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64" w:rsidRDefault="00173F9B" w:rsidP="00173F9B">
      <w:pPr>
        <w:ind w:firstLine="709"/>
        <w:rPr>
          <w:b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8752" behindDoc="1" locked="0" layoutInCell="1" allowOverlap="1" wp14:anchorId="66785A43" wp14:editId="322BB6D9">
            <wp:simplePos x="0" y="0"/>
            <wp:positionH relativeFrom="column">
              <wp:posOffset>-3811</wp:posOffset>
            </wp:positionH>
            <wp:positionV relativeFrom="paragraph">
              <wp:posOffset>203834</wp:posOffset>
            </wp:positionV>
            <wp:extent cx="1636945" cy="981075"/>
            <wp:effectExtent l="0" t="0" r="1905" b="0"/>
            <wp:wrapNone/>
            <wp:docPr id="2" name="Рисунок 2" descr="картиночка с буквоч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очка с буквочками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5597" cy="10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DF2" w:rsidRPr="00126DF2">
        <w:rPr>
          <w:b/>
        </w:rPr>
        <w:t>Волонтерский проект «Профилактика вместе»</w:t>
      </w:r>
    </w:p>
    <w:p w:rsidR="00173F9B" w:rsidRPr="00126DF2" w:rsidRDefault="00173F9B" w:rsidP="00126DF2">
      <w:pPr>
        <w:ind w:firstLine="709"/>
        <w:jc w:val="both"/>
        <w:rPr>
          <w:b/>
        </w:rPr>
      </w:pPr>
    </w:p>
    <w:p w:rsidR="00126DF2" w:rsidRPr="00126DF2" w:rsidRDefault="00126DF2" w:rsidP="00126DF2">
      <w:pPr>
        <w:ind w:firstLine="709"/>
        <w:jc w:val="both"/>
      </w:pPr>
    </w:p>
    <w:p w:rsidR="00173F9B" w:rsidRDefault="00173F9B" w:rsidP="00126DF2">
      <w:pPr>
        <w:ind w:firstLine="709"/>
        <w:jc w:val="both"/>
        <w:rPr>
          <w:rFonts w:eastAsia="Calibri"/>
          <w:b/>
        </w:rPr>
      </w:pPr>
    </w:p>
    <w:p w:rsidR="00173F9B" w:rsidRDefault="00173F9B" w:rsidP="00126DF2">
      <w:pPr>
        <w:ind w:firstLine="709"/>
        <w:jc w:val="both"/>
        <w:rPr>
          <w:rFonts w:eastAsia="Calibri"/>
          <w:b/>
        </w:rPr>
      </w:pPr>
    </w:p>
    <w:p w:rsidR="00173F9B" w:rsidRDefault="00173F9B" w:rsidP="00126DF2">
      <w:pPr>
        <w:ind w:firstLine="709"/>
        <w:jc w:val="both"/>
        <w:rPr>
          <w:rFonts w:eastAsia="Calibri"/>
          <w:b/>
        </w:rPr>
      </w:pPr>
    </w:p>
    <w:p w:rsidR="00126DF2" w:rsidRPr="00173F9B" w:rsidRDefault="00126DF2" w:rsidP="00173F9B">
      <w:pPr>
        <w:ind w:firstLine="709"/>
        <w:jc w:val="both"/>
      </w:pPr>
      <w:r w:rsidRPr="00126DF2">
        <w:rPr>
          <w:rFonts w:eastAsia="Calibri"/>
          <w:b/>
        </w:rPr>
        <w:t>Руководитель</w:t>
      </w:r>
      <w:r w:rsidRPr="00126DF2">
        <w:t xml:space="preserve"> Маркевич Ольга Владимировна, ст. преподаватель</w:t>
      </w:r>
      <w:r w:rsidRPr="00126DF2">
        <w:rPr>
          <w:rFonts w:eastAsia="Calibri"/>
        </w:rPr>
        <w:t xml:space="preserve"> кафедры социальной и педагогической психологии</w:t>
      </w:r>
      <w:r w:rsidR="00173F9B">
        <w:t xml:space="preserve"> (ф</w:t>
      </w:r>
      <w:r w:rsidRPr="00126DF2">
        <w:t>акультет психологии и педагогики</w:t>
      </w:r>
      <w:r w:rsidR="00173F9B">
        <w:t>)</w:t>
      </w:r>
      <w:r w:rsidR="00ED2F37">
        <w:t>.</w:t>
      </w:r>
    </w:p>
    <w:p w:rsidR="00126DF2" w:rsidRPr="00126DF2" w:rsidRDefault="00126DF2" w:rsidP="00126DF2">
      <w:pPr>
        <w:ind w:firstLine="709"/>
        <w:jc w:val="both"/>
        <w:rPr>
          <w:rFonts w:eastAsia="Calibri"/>
          <w:b/>
        </w:rPr>
      </w:pPr>
      <w:r w:rsidRPr="00126DF2">
        <w:rPr>
          <w:rFonts w:eastAsia="Calibri"/>
          <w:b/>
        </w:rPr>
        <w:t>Це</w:t>
      </w:r>
      <w:r w:rsidR="00173F9B">
        <w:rPr>
          <w:rFonts w:eastAsia="Calibri"/>
          <w:b/>
        </w:rPr>
        <w:t xml:space="preserve">левые группы участников проекта - </w:t>
      </w:r>
      <w:r w:rsidR="00ED2F37">
        <w:rPr>
          <w:rFonts w:eastAsia="Calibri"/>
        </w:rPr>
        <w:t>об</w:t>
      </w:r>
      <w:r w:rsidRPr="00126DF2">
        <w:rPr>
          <w:rFonts w:eastAsia="Calibri"/>
        </w:rPr>
        <w:t>уча</w:t>
      </w:r>
      <w:r w:rsidR="00ED2F37">
        <w:rPr>
          <w:rFonts w:eastAsia="Calibri"/>
        </w:rPr>
        <w:t>ю</w:t>
      </w:r>
      <w:r w:rsidRPr="00126DF2">
        <w:rPr>
          <w:rFonts w:eastAsia="Calibri"/>
        </w:rPr>
        <w:t>щиеся колледжей</w:t>
      </w:r>
      <w:r w:rsidR="00173F9B">
        <w:rPr>
          <w:rFonts w:eastAsia="Calibri"/>
        </w:rPr>
        <w:t>.</w:t>
      </w:r>
      <w:r w:rsidRPr="00126DF2">
        <w:rPr>
          <w:rFonts w:eastAsia="Calibri"/>
          <w:b/>
        </w:rPr>
        <w:t xml:space="preserve"> </w:t>
      </w:r>
    </w:p>
    <w:p w:rsidR="00126DF2" w:rsidRPr="00126DF2" w:rsidRDefault="00126DF2" w:rsidP="00126DF2">
      <w:pPr>
        <w:ind w:firstLine="709"/>
        <w:jc w:val="both"/>
        <w:rPr>
          <w:rFonts w:eastAsia="Times New Roman"/>
          <w:snapToGrid w:val="0"/>
          <w:color w:val="000000"/>
          <w:w w:val="1"/>
          <w:bdr w:val="none" w:sz="0" w:space="0" w:color="auto" w:frame="1"/>
          <w:shd w:val="clear" w:color="auto" w:fill="000000"/>
          <w:lang w:eastAsia="ru-RU"/>
        </w:rPr>
      </w:pPr>
      <w:r w:rsidRPr="00126DF2">
        <w:rPr>
          <w:rFonts w:eastAsia="Calibri"/>
          <w:b/>
        </w:rPr>
        <w:t>Цели и задачи:</w:t>
      </w:r>
      <w:r w:rsidRPr="00126DF2">
        <w:rPr>
          <w:rFonts w:eastAsia="Calibri"/>
        </w:rPr>
        <w:t xml:space="preserve"> </w:t>
      </w:r>
      <w:r w:rsidR="00173F9B">
        <w:t>п</w:t>
      </w:r>
      <w:r w:rsidRPr="00126DF2">
        <w:t>овысить компетентность подростков и юношей, оказавшихся в различных трудных жизненных ситуациях, и улучшить их эмоциональное состояние (</w:t>
      </w:r>
      <w:proofErr w:type="spellStart"/>
      <w:r w:rsidRPr="00126DF2">
        <w:rPr>
          <w:rFonts w:eastAsia="Calibri"/>
        </w:rPr>
        <w:t>психопросвещение</w:t>
      </w:r>
      <w:proofErr w:type="spellEnd"/>
      <w:r w:rsidRPr="00126DF2">
        <w:rPr>
          <w:rFonts w:eastAsia="Calibri"/>
        </w:rPr>
        <w:t xml:space="preserve"> и </w:t>
      </w:r>
      <w:proofErr w:type="spellStart"/>
      <w:r w:rsidRPr="00126DF2">
        <w:rPr>
          <w:rFonts w:eastAsia="Calibri"/>
        </w:rPr>
        <w:t>психопрофилактика</w:t>
      </w:r>
      <w:proofErr w:type="spellEnd"/>
      <w:r w:rsidRPr="00126DF2">
        <w:rPr>
          <w:rFonts w:eastAsia="Calibri"/>
        </w:rPr>
        <w:t xml:space="preserve"> </w:t>
      </w:r>
      <w:r w:rsidR="00ED2F37">
        <w:rPr>
          <w:rFonts w:eastAsia="Calibri"/>
        </w:rPr>
        <w:t>об</w:t>
      </w:r>
      <w:r w:rsidRPr="00126DF2">
        <w:rPr>
          <w:rFonts w:eastAsia="Calibri"/>
        </w:rPr>
        <w:t>уча</w:t>
      </w:r>
      <w:r w:rsidR="00ED2F37">
        <w:rPr>
          <w:rFonts w:eastAsia="Calibri"/>
        </w:rPr>
        <w:t>ю</w:t>
      </w:r>
      <w:r w:rsidRPr="00126DF2">
        <w:rPr>
          <w:rFonts w:eastAsia="Calibri"/>
        </w:rPr>
        <w:t>щихся)</w:t>
      </w:r>
      <w:r w:rsidR="00173F9B">
        <w:rPr>
          <w:rFonts w:eastAsia="Calibri"/>
        </w:rPr>
        <w:t>.</w:t>
      </w:r>
      <w:r w:rsidRPr="00126DF2">
        <w:rPr>
          <w:rFonts w:eastAsia="Calibri"/>
        </w:rPr>
        <w:t xml:space="preserve">  </w:t>
      </w:r>
    </w:p>
    <w:p w:rsidR="00ED2B64" w:rsidRPr="00126DF2" w:rsidRDefault="00ED2B64" w:rsidP="00ED2B64">
      <w:pPr>
        <w:ind w:firstLine="709"/>
        <w:jc w:val="both"/>
        <w:rPr>
          <w:rFonts w:eastAsia="Calibri"/>
        </w:rPr>
      </w:pPr>
      <w:r w:rsidRPr="00126DF2">
        <w:rPr>
          <w:rFonts w:eastAsia="Calibri"/>
          <w:b/>
        </w:rPr>
        <w:t>Адреса реализации проекта</w:t>
      </w:r>
      <w:r w:rsidRPr="00126DF2">
        <w:t xml:space="preserve"> </w:t>
      </w:r>
      <w:r w:rsidRPr="00126DF2">
        <w:rPr>
          <w:rFonts w:eastAsia="Calibri"/>
        </w:rPr>
        <w:t>УССО, УПТО г. Гомеля (УО «Гомельский государственный художественный колледж», УО «Гомельский государственный политехнический колледж», УО «Гомельский государственный машиностроительный колледж», УО «ГГПТК машиностроения», УО «ГГПТК электротехники» и др.)</w:t>
      </w:r>
    </w:p>
    <w:p w:rsidR="00126DF2" w:rsidRPr="00126DF2" w:rsidRDefault="00126DF2" w:rsidP="00126DF2">
      <w:pPr>
        <w:ind w:firstLine="709"/>
        <w:jc w:val="both"/>
      </w:pPr>
    </w:p>
    <w:p w:rsidR="00126DF2" w:rsidRPr="00173F9B" w:rsidRDefault="00ED2B64" w:rsidP="00173F9B">
      <w:pPr>
        <w:ind w:firstLine="709"/>
        <w:rPr>
          <w:b/>
        </w:rPr>
      </w:pPr>
      <w:r>
        <w:rPr>
          <w:b/>
        </w:rPr>
        <w:t xml:space="preserve">МЕРОПРИЯТИЯ В РАМКАХ ПРОЕКТА </w:t>
      </w:r>
    </w:p>
    <w:p w:rsidR="00ED2B64" w:rsidRPr="00ED2B64" w:rsidRDefault="00ED2B64" w:rsidP="00ED2B64">
      <w:pPr>
        <w:shd w:val="clear" w:color="auto" w:fill="FFFFFF"/>
        <w:ind w:firstLine="709"/>
        <w:outlineLvl w:val="1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Тренинг</w:t>
      </w:r>
      <w:r w:rsidR="00ED2F37">
        <w:rPr>
          <w:rFonts w:eastAsia="Times New Roman"/>
          <w:b/>
          <w:color w:val="000000"/>
          <w:lang w:eastAsia="ru-RU"/>
        </w:rPr>
        <w:t>и</w:t>
      </w:r>
      <w:r>
        <w:rPr>
          <w:rFonts w:eastAsia="Times New Roman"/>
          <w:b/>
          <w:color w:val="000000"/>
          <w:lang w:eastAsia="ru-RU"/>
        </w:rPr>
        <w:t xml:space="preserve"> «</w:t>
      </w:r>
      <w:hyperlink r:id="rId5" w:history="1">
        <w:r w:rsidRPr="00ED2B64">
          <w:rPr>
            <w:rFonts w:eastAsia="Times New Roman"/>
            <w:b/>
            <w:color w:val="000000"/>
            <w:lang w:eastAsia="ru-RU"/>
          </w:rPr>
          <w:t>Мы одна команда!</w:t>
        </w:r>
      </w:hyperlink>
      <w:r>
        <w:rPr>
          <w:rFonts w:eastAsia="Times New Roman"/>
          <w:b/>
          <w:color w:val="000000"/>
          <w:lang w:eastAsia="ru-RU"/>
        </w:rPr>
        <w:t>»</w:t>
      </w:r>
    </w:p>
    <w:p w:rsidR="00ED2B64" w:rsidRPr="00ED2B64" w:rsidRDefault="00ED2F37" w:rsidP="00ED2B64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Целью таких</w:t>
      </w:r>
      <w:r w:rsidR="00ED2B64" w:rsidRPr="00ED2B6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мероприятий яв</w:t>
      </w:r>
      <w:r w:rsidR="00ED2B64" w:rsidRPr="00ED2B64">
        <w:rPr>
          <w:rFonts w:eastAsia="Times New Roman"/>
          <w:color w:val="000000"/>
          <w:lang w:eastAsia="ru-RU"/>
        </w:rPr>
        <w:t>л</w:t>
      </w:r>
      <w:r>
        <w:rPr>
          <w:rFonts w:eastAsia="Times New Roman"/>
          <w:color w:val="000000"/>
          <w:lang w:eastAsia="ru-RU"/>
        </w:rPr>
        <w:t xml:space="preserve">яется сплочение </w:t>
      </w:r>
      <w:r w:rsidR="00ED2B64" w:rsidRPr="00ED2B64">
        <w:rPr>
          <w:rFonts w:eastAsia="Times New Roman"/>
          <w:color w:val="000000"/>
          <w:lang w:eastAsia="ru-RU"/>
        </w:rPr>
        <w:t>учащихся и построение эффективного коман</w:t>
      </w:r>
      <w:r>
        <w:rPr>
          <w:rFonts w:eastAsia="Times New Roman"/>
          <w:color w:val="000000"/>
          <w:lang w:eastAsia="ru-RU"/>
        </w:rPr>
        <w:t>дного взаимодействия. Также ребята</w:t>
      </w:r>
      <w:r w:rsidR="00ED2B64" w:rsidRPr="00ED2B6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имеют возможность </w:t>
      </w:r>
      <w:r w:rsidR="006D380B">
        <w:rPr>
          <w:rFonts w:eastAsia="Times New Roman"/>
          <w:color w:val="000000"/>
          <w:lang w:eastAsia="ru-RU"/>
        </w:rPr>
        <w:t xml:space="preserve">осмыслить </w:t>
      </w:r>
      <w:r w:rsidR="00ED2B64" w:rsidRPr="00ED2B64">
        <w:rPr>
          <w:rFonts w:eastAsia="Times New Roman"/>
          <w:color w:val="000000"/>
          <w:lang w:eastAsia="ru-RU"/>
        </w:rPr>
        <w:t xml:space="preserve">важные для жизни понятия, </w:t>
      </w:r>
      <w:r w:rsidR="006D380B">
        <w:rPr>
          <w:rFonts w:eastAsia="Times New Roman"/>
          <w:color w:val="000000"/>
          <w:lang w:eastAsia="ru-RU"/>
        </w:rPr>
        <w:t xml:space="preserve">например, такие </w:t>
      </w:r>
      <w:r w:rsidR="00ED2B64" w:rsidRPr="00ED2B64">
        <w:rPr>
          <w:rFonts w:eastAsia="Times New Roman"/>
          <w:color w:val="000000"/>
          <w:lang w:eastAsia="ru-RU"/>
        </w:rPr>
        <w:t xml:space="preserve">как «друг», «дружба», </w:t>
      </w:r>
      <w:r w:rsidR="006D380B">
        <w:rPr>
          <w:rFonts w:eastAsia="Times New Roman"/>
          <w:color w:val="000000"/>
          <w:lang w:eastAsia="ru-RU"/>
        </w:rPr>
        <w:t xml:space="preserve">«жизнь», «любовь», </w:t>
      </w:r>
      <w:r w:rsidR="00ED2B64" w:rsidRPr="00ED2B64">
        <w:rPr>
          <w:rFonts w:eastAsia="Times New Roman"/>
          <w:color w:val="000000"/>
          <w:lang w:eastAsia="ru-RU"/>
        </w:rPr>
        <w:t>совершенствовать навыки общения и сотрудничества, способн</w:t>
      </w:r>
      <w:r w:rsidR="006D380B">
        <w:rPr>
          <w:rFonts w:eastAsia="Times New Roman"/>
          <w:color w:val="000000"/>
          <w:lang w:eastAsia="ru-RU"/>
        </w:rPr>
        <w:t>ости понимать других. Тренинги позволяю</w:t>
      </w:r>
      <w:r w:rsidR="00ED2B64" w:rsidRPr="00ED2B64">
        <w:rPr>
          <w:rFonts w:eastAsia="Times New Roman"/>
          <w:color w:val="000000"/>
          <w:lang w:eastAsia="ru-RU"/>
        </w:rPr>
        <w:t xml:space="preserve">т научиться </w:t>
      </w:r>
      <w:r w:rsidR="006D380B">
        <w:rPr>
          <w:rFonts w:eastAsia="Times New Roman"/>
          <w:color w:val="000000"/>
          <w:lang w:eastAsia="ru-RU"/>
        </w:rPr>
        <w:t xml:space="preserve">адаптироваться, </w:t>
      </w:r>
      <w:r w:rsidR="00ED2B64" w:rsidRPr="00ED2B64">
        <w:rPr>
          <w:rFonts w:eastAsia="Times New Roman"/>
          <w:color w:val="000000"/>
          <w:lang w:eastAsia="ru-RU"/>
        </w:rPr>
        <w:t>анализировать и планировать собственн</w:t>
      </w:r>
      <w:r w:rsidR="006D380B">
        <w:rPr>
          <w:rFonts w:eastAsia="Times New Roman"/>
          <w:color w:val="000000"/>
          <w:lang w:eastAsia="ru-RU"/>
        </w:rPr>
        <w:t>ую жизнь</w:t>
      </w:r>
      <w:r w:rsidR="00ED2B64" w:rsidRPr="00ED2B64">
        <w:rPr>
          <w:rFonts w:eastAsia="Times New Roman"/>
          <w:color w:val="000000"/>
          <w:lang w:eastAsia="ru-RU"/>
        </w:rPr>
        <w:t>!</w:t>
      </w:r>
    </w:p>
    <w:p w:rsidR="00ED2B64" w:rsidRDefault="00ED2B64" w:rsidP="00ED2B64">
      <w:pPr>
        <w:shd w:val="clear" w:color="auto" w:fill="FFFFFF"/>
        <w:ind w:firstLine="709"/>
        <w:jc w:val="both"/>
        <w:outlineLvl w:val="1"/>
        <w:rPr>
          <w:rFonts w:eastAsia="Times New Roman"/>
          <w:color w:val="000000"/>
          <w:lang w:eastAsia="ru-RU"/>
        </w:rPr>
      </w:pPr>
    </w:p>
    <w:p w:rsidR="00ED2B64" w:rsidRPr="00ED2B64" w:rsidRDefault="00E97729" w:rsidP="00ED2B64">
      <w:pPr>
        <w:shd w:val="clear" w:color="auto" w:fill="FFFFFF"/>
        <w:ind w:firstLine="709"/>
        <w:outlineLvl w:val="1"/>
        <w:rPr>
          <w:rFonts w:eastAsia="Times New Roman"/>
          <w:b/>
          <w:color w:val="000000"/>
          <w:lang w:eastAsia="ru-RU"/>
        </w:rPr>
      </w:pPr>
      <w:r w:rsidRPr="00ED2B6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4BE9549" wp14:editId="1E71CCB7">
            <wp:simplePos x="0" y="0"/>
            <wp:positionH relativeFrom="column">
              <wp:posOffset>3709670</wp:posOffset>
            </wp:positionH>
            <wp:positionV relativeFrom="paragraph">
              <wp:posOffset>5080</wp:posOffset>
            </wp:positionV>
            <wp:extent cx="2523490" cy="1892935"/>
            <wp:effectExtent l="0" t="0" r="0" b="0"/>
            <wp:wrapSquare wrapText="bothSides"/>
            <wp:docPr id="1" name="Рисунок 1" descr="http://psi.gsu.by/images/0111psP7SYhA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.gsu.by/images/0111psP7SYhAH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D380B">
        <w:rPr>
          <w:rFonts w:eastAsia="Times New Roman"/>
          <w:b/>
          <w:color w:val="000000"/>
          <w:lang w:eastAsia="ru-RU"/>
        </w:rPr>
        <w:t>Психопросветительские</w:t>
      </w:r>
      <w:proofErr w:type="spellEnd"/>
      <w:r w:rsidR="006D380B">
        <w:rPr>
          <w:rFonts w:eastAsia="Times New Roman"/>
          <w:b/>
          <w:color w:val="000000"/>
          <w:lang w:eastAsia="ru-RU"/>
        </w:rPr>
        <w:t xml:space="preserve"> мероприятия</w:t>
      </w:r>
      <w:r w:rsidR="00ED2B64" w:rsidRPr="00ED2B64">
        <w:rPr>
          <w:rFonts w:eastAsia="Times New Roman"/>
          <w:b/>
          <w:color w:val="000000"/>
          <w:lang w:eastAsia="ru-RU"/>
        </w:rPr>
        <w:t xml:space="preserve"> «</w:t>
      </w:r>
      <w:hyperlink r:id="rId7" w:history="1">
        <w:r w:rsidR="00ED2B64" w:rsidRPr="00ED2B64">
          <w:rPr>
            <w:rFonts w:eastAsia="Times New Roman"/>
            <w:b/>
            <w:color w:val="000000"/>
            <w:lang w:eastAsia="ru-RU"/>
          </w:rPr>
          <w:t>Поговорим о дружбе еще раз!</w:t>
        </w:r>
      </w:hyperlink>
      <w:r w:rsidR="00ED2B64">
        <w:rPr>
          <w:rFonts w:eastAsia="Times New Roman"/>
          <w:b/>
          <w:color w:val="000000"/>
          <w:lang w:eastAsia="ru-RU"/>
        </w:rPr>
        <w:t>»</w:t>
      </w:r>
    </w:p>
    <w:p w:rsidR="00ED2B64" w:rsidRPr="00ED2B64" w:rsidRDefault="006D380B" w:rsidP="00ED2B64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Мероприятия</w:t>
      </w:r>
      <w:r w:rsidR="00ED2B64" w:rsidRPr="00ED2B64">
        <w:rPr>
          <w:rFonts w:eastAsia="Times New Roman"/>
          <w:color w:val="000000"/>
          <w:lang w:eastAsia="ru-RU"/>
        </w:rPr>
        <w:t xml:space="preserve"> про</w:t>
      </w:r>
      <w:r>
        <w:rPr>
          <w:rFonts w:eastAsia="Times New Roman"/>
          <w:color w:val="000000"/>
          <w:lang w:eastAsia="ru-RU"/>
        </w:rPr>
        <w:t>ходят</w:t>
      </w:r>
      <w:r w:rsidR="00ED2B64" w:rsidRPr="00ED2B64">
        <w:rPr>
          <w:rFonts w:eastAsia="Times New Roman"/>
          <w:color w:val="000000"/>
          <w:lang w:eastAsia="ru-RU"/>
        </w:rPr>
        <w:t xml:space="preserve"> в дружеской и</w:t>
      </w:r>
      <w:r>
        <w:rPr>
          <w:rFonts w:eastAsia="Times New Roman"/>
          <w:color w:val="000000"/>
          <w:lang w:eastAsia="ru-RU"/>
        </w:rPr>
        <w:t xml:space="preserve"> веселой атмосфере</w:t>
      </w:r>
      <w:r w:rsidR="00ED2B64" w:rsidRPr="00ED2B64">
        <w:rPr>
          <w:rFonts w:eastAsia="Times New Roman"/>
          <w:color w:val="000000"/>
          <w:lang w:eastAsia="ru-RU"/>
        </w:rPr>
        <w:t>. Учащиеся с интересом слуша</w:t>
      </w:r>
      <w:r>
        <w:rPr>
          <w:rFonts w:eastAsia="Times New Roman"/>
          <w:color w:val="000000"/>
          <w:lang w:eastAsia="ru-RU"/>
        </w:rPr>
        <w:t>ют</w:t>
      </w:r>
      <w:r w:rsidR="00ED2B64" w:rsidRPr="00ED2B6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психологические факты и результаты опросов. Зачастую о</w:t>
      </w:r>
      <w:r w:rsidR="00ED2B64" w:rsidRPr="00ED2B64">
        <w:rPr>
          <w:rFonts w:eastAsia="Times New Roman"/>
          <w:color w:val="000000"/>
          <w:lang w:eastAsia="ru-RU"/>
        </w:rPr>
        <w:t>рганизов</w:t>
      </w:r>
      <w:r>
        <w:rPr>
          <w:rFonts w:eastAsia="Times New Roman"/>
          <w:color w:val="000000"/>
          <w:lang w:eastAsia="ru-RU"/>
        </w:rPr>
        <w:t>ываются</w:t>
      </w:r>
      <w:r w:rsidR="00ED2B64" w:rsidRPr="00ED2B64">
        <w:rPr>
          <w:rFonts w:eastAsia="Times New Roman"/>
          <w:color w:val="000000"/>
          <w:lang w:eastAsia="ru-RU"/>
        </w:rPr>
        <w:t xml:space="preserve"> просмотр</w:t>
      </w:r>
      <w:r>
        <w:rPr>
          <w:rFonts w:eastAsia="Times New Roman"/>
          <w:color w:val="000000"/>
          <w:lang w:eastAsia="ru-RU"/>
        </w:rPr>
        <w:t>ы</w:t>
      </w:r>
      <w:r w:rsidR="00ED2B64" w:rsidRPr="00ED2B64">
        <w:rPr>
          <w:rFonts w:eastAsia="Times New Roman"/>
          <w:color w:val="000000"/>
          <w:lang w:eastAsia="ru-RU"/>
        </w:rPr>
        <w:t xml:space="preserve"> тематических мультфильмов,</w:t>
      </w:r>
      <w:r>
        <w:rPr>
          <w:rFonts w:eastAsia="Times New Roman"/>
          <w:color w:val="000000"/>
          <w:lang w:eastAsia="ru-RU"/>
        </w:rPr>
        <w:t xml:space="preserve"> видеороликов, фильмов,</w:t>
      </w:r>
      <w:r w:rsidR="00ED2B64" w:rsidRPr="00ED2B64">
        <w:rPr>
          <w:rFonts w:eastAsia="Times New Roman"/>
          <w:color w:val="000000"/>
          <w:lang w:eastAsia="ru-RU"/>
        </w:rPr>
        <w:t xml:space="preserve"> застав</w:t>
      </w:r>
      <w:r>
        <w:rPr>
          <w:rFonts w:eastAsia="Times New Roman"/>
          <w:color w:val="000000"/>
          <w:lang w:eastAsia="ru-RU"/>
        </w:rPr>
        <w:t xml:space="preserve">ляющих учащихся задуматься, а веселые психологические игры, в которых учащиеся </w:t>
      </w:r>
      <w:r w:rsidR="00ED2B64" w:rsidRPr="00ED2B64">
        <w:rPr>
          <w:rFonts w:eastAsia="Times New Roman"/>
          <w:color w:val="000000"/>
          <w:lang w:eastAsia="ru-RU"/>
        </w:rPr>
        <w:t>мог</w:t>
      </w:r>
      <w:r>
        <w:rPr>
          <w:rFonts w:eastAsia="Times New Roman"/>
          <w:color w:val="000000"/>
          <w:lang w:eastAsia="ru-RU"/>
        </w:rPr>
        <w:t>ут</w:t>
      </w:r>
      <w:r w:rsidR="00ED2B64" w:rsidRPr="00ED2B6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«примеря</w:t>
      </w:r>
      <w:r w:rsidR="00ED2B64" w:rsidRPr="00ED2B64">
        <w:rPr>
          <w:rFonts w:eastAsia="Times New Roman"/>
          <w:color w:val="000000"/>
          <w:lang w:eastAsia="ru-RU"/>
        </w:rPr>
        <w:t>ть</w:t>
      </w:r>
      <w:r>
        <w:rPr>
          <w:rFonts w:eastAsia="Times New Roman"/>
          <w:color w:val="000000"/>
          <w:lang w:eastAsia="ru-RU"/>
        </w:rPr>
        <w:t xml:space="preserve">» на себя различные роли, </w:t>
      </w:r>
      <w:r w:rsidR="00ED2B64" w:rsidRPr="00ED2B64">
        <w:rPr>
          <w:rFonts w:eastAsia="Times New Roman"/>
          <w:color w:val="000000"/>
          <w:lang w:eastAsia="ru-RU"/>
        </w:rPr>
        <w:t>знаком</w:t>
      </w:r>
      <w:r>
        <w:rPr>
          <w:rFonts w:eastAsia="Times New Roman"/>
          <w:color w:val="000000"/>
          <w:lang w:eastAsia="ru-RU"/>
        </w:rPr>
        <w:t>ят с интересными историями</w:t>
      </w:r>
      <w:r w:rsidR="00ED2B64" w:rsidRPr="00ED2B64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на различные психопрофилактические темы</w:t>
      </w:r>
      <w:r w:rsidR="00ED2B64" w:rsidRPr="00ED2B64">
        <w:rPr>
          <w:rFonts w:eastAsia="Times New Roman"/>
          <w:color w:val="000000"/>
          <w:lang w:eastAsia="ru-RU"/>
        </w:rPr>
        <w:t>!</w:t>
      </w:r>
    </w:p>
    <w:p w:rsidR="00E97729" w:rsidRPr="00ED2B64" w:rsidRDefault="006D380B" w:rsidP="006D380B">
      <w:pPr>
        <w:shd w:val="clear" w:color="auto" w:fill="FFFFFF"/>
        <w:ind w:firstLine="709"/>
        <w:outlineLvl w:val="1"/>
        <w:rPr>
          <w:rFonts w:eastAsia="Times New Roman"/>
          <w:b/>
          <w:color w:val="000000"/>
          <w:lang w:eastAsia="ru-RU"/>
        </w:rPr>
      </w:pPr>
      <w:r>
        <w:lastRenderedPageBreak/>
        <w:t>«</w:t>
      </w:r>
      <w:hyperlink r:id="rId8" w:history="1">
        <w:r>
          <w:rPr>
            <w:rFonts w:eastAsia="Times New Roman"/>
            <w:b/>
            <w:color w:val="000000"/>
            <w:lang w:eastAsia="ru-RU"/>
          </w:rPr>
          <w:t>Недели</w:t>
        </w:r>
        <w:r w:rsidR="00ED2B64" w:rsidRPr="00E97729">
          <w:rPr>
            <w:rFonts w:eastAsia="Times New Roman"/>
            <w:b/>
            <w:color w:val="000000"/>
            <w:lang w:eastAsia="ru-RU"/>
          </w:rPr>
          <w:t xml:space="preserve"> </w:t>
        </w:r>
        <w:r>
          <w:rPr>
            <w:rFonts w:eastAsia="Times New Roman"/>
            <w:b/>
            <w:color w:val="000000"/>
            <w:lang w:eastAsia="ru-RU"/>
          </w:rPr>
          <w:t xml:space="preserve">и Дни </w:t>
        </w:r>
        <w:r w:rsidR="00ED2B64" w:rsidRPr="00E97729">
          <w:rPr>
            <w:rFonts w:eastAsia="Times New Roman"/>
            <w:b/>
            <w:color w:val="000000"/>
            <w:lang w:eastAsia="ru-RU"/>
          </w:rPr>
          <w:t>псих</w:t>
        </w:r>
        <w:r>
          <w:rPr>
            <w:rFonts w:eastAsia="Times New Roman"/>
            <w:b/>
            <w:color w:val="000000"/>
            <w:lang w:eastAsia="ru-RU"/>
          </w:rPr>
          <w:t>ологии на базе колледжей</w:t>
        </w:r>
        <w:r w:rsidR="00ED2B64" w:rsidRPr="00E97729">
          <w:rPr>
            <w:rFonts w:eastAsia="Times New Roman"/>
            <w:b/>
            <w:color w:val="000000"/>
            <w:lang w:eastAsia="ru-RU"/>
          </w:rPr>
          <w:t>»</w:t>
        </w:r>
      </w:hyperlink>
      <w:r w:rsidR="00E97729" w:rsidRPr="00ED2B64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652E8C2" wp14:editId="05B81F7D">
            <wp:simplePos x="0" y="0"/>
            <wp:positionH relativeFrom="column">
              <wp:posOffset>2867025</wp:posOffset>
            </wp:positionH>
            <wp:positionV relativeFrom="paragraph">
              <wp:posOffset>125730</wp:posOffset>
            </wp:positionV>
            <wp:extent cx="3289935" cy="1849755"/>
            <wp:effectExtent l="0" t="0" r="5715" b="0"/>
            <wp:wrapSquare wrapText="bothSides"/>
            <wp:docPr id="3" name="Рисунок 3" descr="http://psi.gsu.by/images/01blXBYL8BL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si.gsu.by/images/01blXBYL8BL1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B64" w:rsidRPr="00ED2B64" w:rsidRDefault="00E97729" w:rsidP="00ED2B64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38CCE03" wp14:editId="0BC81825">
            <wp:simplePos x="0" y="0"/>
            <wp:positionH relativeFrom="column">
              <wp:posOffset>2867660</wp:posOffset>
            </wp:positionH>
            <wp:positionV relativeFrom="paragraph">
              <wp:posOffset>1903095</wp:posOffset>
            </wp:positionV>
            <wp:extent cx="3312795" cy="2312670"/>
            <wp:effectExtent l="0" t="0" r="1905" b="0"/>
            <wp:wrapSquare wrapText="bothSides"/>
            <wp:docPr id="4" name="Рисунок 4" descr="C:\Users\Костя\AppData\Local\Temp\_tc\волонтерское движение ПРОФИЛАКТИКА ВМЕСТЕ\неделя психологии в ГГХ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стя\AppData\Local\Temp\_tc\волонтерское движение ПРОФИЛАКТИКА ВМЕСТЕ\неделя психологии в ГГХ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color w:val="000000"/>
          <w:lang w:eastAsia="ru-RU"/>
        </w:rPr>
        <w:t>С</w:t>
      </w:r>
      <w:r w:rsidR="00ED2B64" w:rsidRPr="00ED2B64">
        <w:rPr>
          <w:rFonts w:eastAsia="Times New Roman"/>
          <w:color w:val="000000"/>
          <w:lang w:eastAsia="ru-RU"/>
        </w:rPr>
        <w:t>тудент</w:t>
      </w:r>
      <w:r w:rsidR="006D380B">
        <w:rPr>
          <w:rFonts w:eastAsia="Times New Roman"/>
          <w:color w:val="000000"/>
          <w:lang w:eastAsia="ru-RU"/>
        </w:rPr>
        <w:t>ы-</w:t>
      </w:r>
      <w:proofErr w:type="gramStart"/>
      <w:r w:rsidR="006D380B">
        <w:rPr>
          <w:rFonts w:eastAsia="Times New Roman"/>
          <w:color w:val="000000"/>
          <w:lang w:eastAsia="ru-RU"/>
        </w:rPr>
        <w:t>волонтеры  участвуют</w:t>
      </w:r>
      <w:proofErr w:type="gramEnd"/>
      <w:r w:rsidR="006D380B">
        <w:rPr>
          <w:rFonts w:eastAsia="Times New Roman"/>
          <w:color w:val="000000"/>
          <w:lang w:eastAsia="ru-RU"/>
        </w:rPr>
        <w:t xml:space="preserve"> в </w:t>
      </w:r>
      <w:r w:rsidR="00ED2B64" w:rsidRPr="00ED2B64">
        <w:rPr>
          <w:rFonts w:eastAsia="Times New Roman"/>
          <w:color w:val="000000"/>
          <w:lang w:eastAsia="ru-RU"/>
        </w:rPr>
        <w:t>прове</w:t>
      </w:r>
      <w:r w:rsidR="006D380B">
        <w:rPr>
          <w:rFonts w:eastAsia="Times New Roman"/>
          <w:color w:val="000000"/>
          <w:lang w:eastAsia="ru-RU"/>
        </w:rPr>
        <w:t>дении Недель</w:t>
      </w:r>
      <w:r w:rsidR="00ED2B64" w:rsidRPr="00ED2B64">
        <w:rPr>
          <w:rFonts w:eastAsia="Times New Roman"/>
          <w:color w:val="000000"/>
          <w:lang w:eastAsia="ru-RU"/>
        </w:rPr>
        <w:t xml:space="preserve"> психологических </w:t>
      </w:r>
      <w:r w:rsidR="006D380B">
        <w:rPr>
          <w:rFonts w:eastAsia="Times New Roman"/>
          <w:color w:val="000000"/>
          <w:lang w:eastAsia="ru-RU"/>
        </w:rPr>
        <w:t>знаний и Дней психологии «Спрашивали – расскажем», которые</w:t>
      </w:r>
      <w:r w:rsidR="00ED2B64" w:rsidRPr="00ED2B64">
        <w:rPr>
          <w:rFonts w:eastAsia="Times New Roman"/>
          <w:color w:val="000000"/>
          <w:lang w:eastAsia="ru-RU"/>
        </w:rPr>
        <w:t xml:space="preserve"> про</w:t>
      </w:r>
      <w:r w:rsidR="006D380B">
        <w:rPr>
          <w:rFonts w:eastAsia="Times New Roman"/>
          <w:color w:val="000000"/>
          <w:lang w:eastAsia="ru-RU"/>
        </w:rPr>
        <w:t xml:space="preserve">ходят </w:t>
      </w:r>
      <w:r w:rsidR="00ED2B64" w:rsidRPr="00ED2B64">
        <w:rPr>
          <w:rFonts w:eastAsia="Times New Roman"/>
          <w:color w:val="000000"/>
          <w:lang w:eastAsia="ru-RU"/>
        </w:rPr>
        <w:t xml:space="preserve">в рамках движения «Профилактика вместе». </w:t>
      </w:r>
      <w:r w:rsidR="006D380B">
        <w:rPr>
          <w:rFonts w:eastAsia="Times New Roman"/>
          <w:color w:val="000000"/>
          <w:lang w:eastAsia="ru-RU"/>
        </w:rPr>
        <w:t>Это ц</w:t>
      </w:r>
      <w:r w:rsidR="00ED2B64" w:rsidRPr="00ED2B64">
        <w:rPr>
          <w:rFonts w:eastAsia="Times New Roman"/>
          <w:color w:val="000000"/>
          <w:lang w:eastAsia="ru-RU"/>
        </w:rPr>
        <w:t>икл</w:t>
      </w:r>
      <w:r w:rsidR="006D380B">
        <w:rPr>
          <w:rFonts w:eastAsia="Times New Roman"/>
          <w:color w:val="000000"/>
          <w:lang w:eastAsia="ru-RU"/>
        </w:rPr>
        <w:t>ы</w:t>
      </w:r>
      <w:r w:rsidR="00ED2B64" w:rsidRPr="00ED2B64">
        <w:rPr>
          <w:rFonts w:eastAsia="Times New Roman"/>
          <w:color w:val="000000"/>
          <w:lang w:eastAsia="ru-RU"/>
        </w:rPr>
        <w:t xml:space="preserve"> бесед и круглых столов</w:t>
      </w:r>
      <w:r w:rsidR="006D380B">
        <w:rPr>
          <w:rFonts w:eastAsia="Times New Roman"/>
          <w:color w:val="000000"/>
          <w:lang w:eastAsia="ru-RU"/>
        </w:rPr>
        <w:t xml:space="preserve">, </w:t>
      </w:r>
      <w:r w:rsidR="00ED2B64" w:rsidRPr="00ED2B64">
        <w:rPr>
          <w:rFonts w:eastAsia="Times New Roman"/>
          <w:color w:val="000000"/>
          <w:lang w:eastAsia="ru-RU"/>
        </w:rPr>
        <w:t>посвящен</w:t>
      </w:r>
      <w:r w:rsidR="006D380B">
        <w:rPr>
          <w:rFonts w:eastAsia="Times New Roman"/>
          <w:color w:val="000000"/>
          <w:lang w:eastAsia="ru-RU"/>
        </w:rPr>
        <w:t>ных</w:t>
      </w:r>
      <w:r w:rsidR="00ED2B64" w:rsidRPr="00ED2B64">
        <w:rPr>
          <w:rFonts w:eastAsia="Times New Roman"/>
          <w:color w:val="000000"/>
          <w:lang w:eastAsia="ru-RU"/>
        </w:rPr>
        <w:t xml:space="preserve"> актуальным и современным темам: «Суицид - геройство или слабость»</w:t>
      </w:r>
      <w:r w:rsidR="006D380B">
        <w:rPr>
          <w:rFonts w:eastAsia="Times New Roman"/>
          <w:color w:val="000000"/>
          <w:lang w:eastAsia="ru-RU"/>
        </w:rPr>
        <w:t>,</w:t>
      </w:r>
      <w:r w:rsidR="00ED2B64" w:rsidRPr="00ED2B64">
        <w:rPr>
          <w:rFonts w:eastAsia="Times New Roman"/>
          <w:color w:val="000000"/>
          <w:lang w:eastAsia="ru-RU"/>
        </w:rPr>
        <w:t xml:space="preserve"> «Октябрьская революция»</w:t>
      </w:r>
      <w:r w:rsidR="006D380B">
        <w:rPr>
          <w:rFonts w:eastAsia="Times New Roman"/>
          <w:color w:val="000000"/>
          <w:lang w:eastAsia="ru-RU"/>
        </w:rPr>
        <w:t>,</w:t>
      </w:r>
      <w:r w:rsidR="00ED2B64" w:rsidRPr="00ED2B64">
        <w:rPr>
          <w:rFonts w:eastAsia="Times New Roman"/>
          <w:color w:val="000000"/>
          <w:lang w:eastAsia="ru-RU"/>
        </w:rPr>
        <w:t xml:space="preserve"> «Здоровый образ жизни»</w:t>
      </w:r>
      <w:r w:rsidR="006D380B">
        <w:rPr>
          <w:rFonts w:eastAsia="Times New Roman"/>
          <w:color w:val="000000"/>
          <w:lang w:eastAsia="ru-RU"/>
        </w:rPr>
        <w:t>,</w:t>
      </w:r>
      <w:r w:rsidR="00ED2B64" w:rsidRPr="00ED2B64">
        <w:rPr>
          <w:rFonts w:eastAsia="Times New Roman"/>
          <w:color w:val="000000"/>
          <w:lang w:eastAsia="ru-RU"/>
        </w:rPr>
        <w:t xml:space="preserve"> «Толерантность – что это такое?»</w:t>
      </w:r>
      <w:r w:rsidR="006D380B">
        <w:rPr>
          <w:rFonts w:eastAsia="Times New Roman"/>
          <w:color w:val="000000"/>
          <w:lang w:eastAsia="ru-RU"/>
        </w:rPr>
        <w:t>,</w:t>
      </w:r>
      <w:r w:rsidR="00ED2B64" w:rsidRPr="00ED2B64">
        <w:rPr>
          <w:rFonts w:eastAsia="Times New Roman"/>
          <w:color w:val="000000"/>
          <w:lang w:eastAsia="ru-RU"/>
        </w:rPr>
        <w:t xml:space="preserve"> «Освобождение города Гомеля от </w:t>
      </w:r>
      <w:r>
        <w:rPr>
          <w:rFonts w:eastAsia="Times New Roman"/>
          <w:color w:val="000000"/>
          <w:lang w:eastAsia="ru-RU"/>
        </w:rPr>
        <w:t>немецко-фашистских захватчиков»</w:t>
      </w:r>
      <w:r w:rsidR="006D380B">
        <w:rPr>
          <w:rFonts w:eastAsia="Times New Roman"/>
          <w:color w:val="000000"/>
          <w:lang w:eastAsia="ru-RU"/>
        </w:rPr>
        <w:t xml:space="preserve"> и многие другие</w:t>
      </w:r>
      <w:r>
        <w:rPr>
          <w:rFonts w:eastAsia="Times New Roman"/>
          <w:color w:val="000000"/>
          <w:lang w:eastAsia="ru-RU"/>
        </w:rPr>
        <w:t>.</w:t>
      </w:r>
    </w:p>
    <w:p w:rsidR="00ED2B64" w:rsidRDefault="00ED2B64" w:rsidP="00ED2B64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 w:rsidRPr="00ED2B64">
        <w:rPr>
          <w:rFonts w:eastAsia="Times New Roman"/>
          <w:color w:val="000000"/>
          <w:lang w:eastAsia="ru-RU"/>
        </w:rPr>
        <w:t>За</w:t>
      </w:r>
      <w:r w:rsidR="006D380B">
        <w:rPr>
          <w:rFonts w:eastAsia="Times New Roman"/>
          <w:color w:val="000000"/>
          <w:lang w:eastAsia="ru-RU"/>
        </w:rPr>
        <w:t>частую в рамках подобных Недель</w:t>
      </w:r>
      <w:r w:rsidRPr="00ED2B64">
        <w:rPr>
          <w:rFonts w:eastAsia="Times New Roman"/>
          <w:color w:val="000000"/>
          <w:lang w:eastAsia="ru-RU"/>
        </w:rPr>
        <w:t xml:space="preserve"> психологии пров</w:t>
      </w:r>
      <w:r w:rsidR="00173F9B">
        <w:rPr>
          <w:rFonts w:eastAsia="Times New Roman"/>
          <w:color w:val="000000"/>
          <w:lang w:eastAsia="ru-RU"/>
        </w:rPr>
        <w:t>одятся и психологические акции.</w:t>
      </w:r>
      <w:r w:rsidRPr="00ED2B64">
        <w:rPr>
          <w:rFonts w:eastAsia="Times New Roman"/>
          <w:color w:val="000000"/>
          <w:lang w:eastAsia="ru-RU"/>
        </w:rPr>
        <w:t> </w:t>
      </w:r>
    </w:p>
    <w:p w:rsidR="00E97729" w:rsidRPr="00E97729" w:rsidRDefault="00E97729" w:rsidP="00E97729">
      <w:pPr>
        <w:shd w:val="clear" w:color="auto" w:fill="FFFFFF"/>
        <w:ind w:firstLine="709"/>
        <w:jc w:val="left"/>
        <w:outlineLvl w:val="1"/>
        <w:rPr>
          <w:rFonts w:eastAsia="Times New Roman"/>
          <w:color w:val="00000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2B99C3" wp14:editId="0AB67AF3">
            <wp:simplePos x="0" y="0"/>
            <wp:positionH relativeFrom="column">
              <wp:posOffset>4093210</wp:posOffset>
            </wp:positionH>
            <wp:positionV relativeFrom="paragraph">
              <wp:posOffset>36830</wp:posOffset>
            </wp:positionV>
            <wp:extent cx="2054225" cy="2738120"/>
            <wp:effectExtent l="0" t="0" r="3175" b="5080"/>
            <wp:wrapSquare wrapText="bothSides"/>
            <wp:docPr id="5" name="Рисунок 5" descr="http://psi.gsu.by/images/01IMG-640a8fc5951373e8a34a8b7de8cd80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si.gsu.by/images/01IMG-640a8fc5951373e8a34a8b7de8cd8068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BAD">
        <w:rPr>
          <w:rFonts w:eastAsia="Times New Roman"/>
          <w:b/>
          <w:color w:val="000000"/>
          <w:lang w:eastAsia="ru-RU"/>
        </w:rPr>
        <w:t>Психологические акции</w:t>
      </w:r>
      <w:bookmarkStart w:id="0" w:name="_GoBack"/>
      <w:bookmarkEnd w:id="0"/>
      <w:r>
        <w:rPr>
          <w:rFonts w:eastAsia="Times New Roman"/>
          <w:b/>
          <w:color w:val="000000"/>
          <w:lang w:eastAsia="ru-RU"/>
        </w:rPr>
        <w:t xml:space="preserve"> «</w:t>
      </w:r>
      <w:hyperlink r:id="rId12" w:history="1">
        <w:r w:rsidRPr="00E97729">
          <w:rPr>
            <w:rFonts w:eastAsia="Times New Roman"/>
            <w:b/>
            <w:color w:val="000000"/>
            <w:lang w:eastAsia="ru-RU"/>
          </w:rPr>
          <w:t>Что такое толерантность</w:t>
        </w:r>
      </w:hyperlink>
      <w:r>
        <w:rPr>
          <w:rFonts w:eastAsia="Times New Roman"/>
          <w:b/>
          <w:color w:val="000000"/>
          <w:lang w:eastAsia="ru-RU"/>
        </w:rPr>
        <w:t>»</w:t>
      </w:r>
      <w:r w:rsidRPr="00E97729">
        <w:rPr>
          <w:rFonts w:eastAsia="Times New Roman"/>
          <w:color w:val="000000"/>
          <w:lang w:eastAsia="ru-RU"/>
        </w:rPr>
        <w:t xml:space="preserve"> </w:t>
      </w:r>
    </w:p>
    <w:p w:rsidR="00E97729" w:rsidRDefault="00173F9B" w:rsidP="00E97729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Цель</w:t>
      </w:r>
      <w:r w:rsidR="00E97729" w:rsidRPr="00E9772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– </w:t>
      </w:r>
      <w:r w:rsidR="00E97729" w:rsidRPr="00E97729">
        <w:rPr>
          <w:rFonts w:eastAsia="Times New Roman"/>
          <w:color w:val="000000"/>
          <w:lang w:eastAsia="ru-RU"/>
        </w:rPr>
        <w:t>ознаком</w:t>
      </w:r>
      <w:r>
        <w:rPr>
          <w:rFonts w:eastAsia="Times New Roman"/>
          <w:color w:val="000000"/>
          <w:lang w:eastAsia="ru-RU"/>
        </w:rPr>
        <w:t xml:space="preserve">ить </w:t>
      </w:r>
      <w:r w:rsidR="00E97729" w:rsidRPr="00E97729">
        <w:rPr>
          <w:rFonts w:eastAsia="Times New Roman"/>
          <w:color w:val="000000"/>
          <w:lang w:eastAsia="ru-RU"/>
        </w:rPr>
        <w:t>обучающ</w:t>
      </w:r>
      <w:r>
        <w:rPr>
          <w:rFonts w:eastAsia="Times New Roman"/>
          <w:color w:val="000000"/>
          <w:lang w:eastAsia="ru-RU"/>
        </w:rPr>
        <w:t>уюся молодежь</w:t>
      </w:r>
      <w:r w:rsidR="00E97729" w:rsidRPr="00E97729">
        <w:rPr>
          <w:rFonts w:eastAsia="Times New Roman"/>
          <w:color w:val="000000"/>
          <w:lang w:eastAsia="ru-RU"/>
        </w:rPr>
        <w:t xml:space="preserve"> с понятием «толерантность», с основными чертами толерантной и </w:t>
      </w:r>
      <w:proofErr w:type="spellStart"/>
      <w:r w:rsidR="00E97729" w:rsidRPr="00E97729">
        <w:rPr>
          <w:rFonts w:eastAsia="Times New Roman"/>
          <w:color w:val="000000"/>
          <w:lang w:eastAsia="ru-RU"/>
        </w:rPr>
        <w:t>интолерантной</w:t>
      </w:r>
      <w:proofErr w:type="spellEnd"/>
      <w:r w:rsidR="00E97729" w:rsidRPr="00E97729">
        <w:rPr>
          <w:rFonts w:eastAsia="Times New Roman"/>
          <w:color w:val="000000"/>
          <w:lang w:eastAsia="ru-RU"/>
        </w:rPr>
        <w:t xml:space="preserve"> личности. В ходе интерактивного диспута и акции, в целом, осуществля</w:t>
      </w:r>
      <w:r>
        <w:rPr>
          <w:rFonts w:eastAsia="Times New Roman"/>
          <w:color w:val="000000"/>
          <w:lang w:eastAsia="ru-RU"/>
        </w:rPr>
        <w:t>ется</w:t>
      </w:r>
      <w:r w:rsidR="00E97729" w:rsidRPr="00E97729">
        <w:rPr>
          <w:rFonts w:eastAsia="Times New Roman"/>
          <w:color w:val="000000"/>
          <w:lang w:eastAsia="ru-RU"/>
        </w:rPr>
        <w:t xml:space="preserve"> развитие таких качеств и чувств</w:t>
      </w:r>
      <w:r>
        <w:rPr>
          <w:rFonts w:eastAsia="Times New Roman"/>
          <w:color w:val="000000"/>
          <w:lang w:eastAsia="ru-RU"/>
        </w:rPr>
        <w:t>,</w:t>
      </w:r>
      <w:r w:rsidR="00E97729" w:rsidRPr="00E97729">
        <w:rPr>
          <w:rFonts w:eastAsia="Times New Roman"/>
          <w:color w:val="000000"/>
          <w:lang w:eastAsia="ru-RU"/>
        </w:rPr>
        <w:t xml:space="preserve"> как уважение, сопереживание, сочувствие, терпимость и понимание в современном мире.</w:t>
      </w:r>
    </w:p>
    <w:p w:rsidR="00694C71" w:rsidRDefault="00694C71" w:rsidP="00E97729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</w:p>
    <w:p w:rsidR="00694C71" w:rsidRPr="00694C71" w:rsidRDefault="00694C71" w:rsidP="00E97729">
      <w:pPr>
        <w:shd w:val="clear" w:color="auto" w:fill="FFFFFF"/>
        <w:ind w:firstLine="709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Приглашаем к участию в волонтерском движении «Профилактика вместе» (по принципу «равный обучает равного»)! </w:t>
      </w:r>
    </w:p>
    <w:p w:rsidR="00ED2B64" w:rsidRPr="00ED2B64" w:rsidRDefault="00ED2B64" w:rsidP="00ED2B64">
      <w:pPr>
        <w:shd w:val="clear" w:color="auto" w:fill="FFFFFF"/>
        <w:spacing w:line="341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ED2B64" w:rsidRPr="00ED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F2"/>
    <w:rsid w:val="00126DF2"/>
    <w:rsid w:val="00173F9B"/>
    <w:rsid w:val="002A3BAD"/>
    <w:rsid w:val="003B5664"/>
    <w:rsid w:val="00694C71"/>
    <w:rsid w:val="006D380B"/>
    <w:rsid w:val="00E97729"/>
    <w:rsid w:val="00ED2B64"/>
    <w:rsid w:val="00E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B349"/>
  <w15:docId w15:val="{DE1C4721-E2C6-4B28-AF8F-A3965DD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B6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B64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2B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2B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2B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.gsu.by/index.php/ru/novosti-i-sobytiya/2679-nedelya-psikhologii-na-baze-uo-gomelskogo-gosudarstvennogo-khudozhestvennogo-kolledzh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si.gsu.by/index.php/ru/novosti-i-sobytiya/2894-pogovorim-o-druzhbe-eshche-raz" TargetMode="External"/><Relationship Id="rId12" Type="http://schemas.openxmlformats.org/officeDocument/2006/relationships/hyperlink" Target="http://psi.gsu.by/index.php/ru/novosti-i-sobytiya/2642-chto-takoe-tolerantnost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psi.gsu.by/index.php/ru/novosti-i-sobytiya/2844-my-odna-komanda" TargetMode="Externa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040EA-29F6-4A44-9E1D-27787522C6D7}"/>
</file>

<file path=customXml/itemProps2.xml><?xml version="1.0" encoding="utf-8"?>
<ds:datastoreItem xmlns:ds="http://schemas.openxmlformats.org/officeDocument/2006/customXml" ds:itemID="{076BB90A-3246-4498-BCC6-FABAC720F480}"/>
</file>

<file path=customXml/itemProps3.xml><?xml version="1.0" encoding="utf-8"?>
<ds:datastoreItem xmlns:ds="http://schemas.openxmlformats.org/officeDocument/2006/customXml" ds:itemID="{7A12A9CE-7F4C-44FC-A1BE-824D21355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Влад Маркевич</cp:lastModifiedBy>
  <cp:revision>5</cp:revision>
  <dcterms:created xsi:type="dcterms:W3CDTF">2018-11-08T09:35:00Z</dcterms:created>
  <dcterms:modified xsi:type="dcterms:W3CDTF">2019-05-28T08:45:00Z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