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E4" w:rsidRPr="00052B4B" w:rsidRDefault="00AF15E4">
      <w:pPr>
        <w:ind w:left="-540" w:firstLine="540"/>
        <w:jc w:val="center"/>
        <w:rPr>
          <w:b/>
          <w:sz w:val="28"/>
          <w:szCs w:val="28"/>
        </w:rPr>
      </w:pPr>
      <w:r w:rsidRPr="00052B4B">
        <w:rPr>
          <w:b/>
          <w:sz w:val="28"/>
          <w:szCs w:val="28"/>
        </w:rPr>
        <w:t>Лекция 5</w:t>
      </w:r>
      <w:r w:rsidR="00052B4B">
        <w:rPr>
          <w:b/>
          <w:sz w:val="28"/>
          <w:szCs w:val="28"/>
        </w:rPr>
        <w:t>.</w:t>
      </w:r>
    </w:p>
    <w:p w:rsidR="00AF15E4" w:rsidRPr="00052B4B" w:rsidRDefault="00AF15E4">
      <w:pPr>
        <w:ind w:left="-540" w:firstLine="540"/>
        <w:jc w:val="center"/>
        <w:rPr>
          <w:b/>
          <w:sz w:val="28"/>
          <w:szCs w:val="28"/>
        </w:rPr>
      </w:pPr>
    </w:p>
    <w:p w:rsidR="00AF15E4" w:rsidRPr="00052B4B" w:rsidRDefault="00603D5F">
      <w:pPr>
        <w:ind w:left="-540" w:firstLine="540"/>
        <w:jc w:val="center"/>
        <w:rPr>
          <w:b/>
          <w:sz w:val="28"/>
          <w:szCs w:val="28"/>
        </w:rPr>
      </w:pPr>
      <w:r w:rsidRPr="00052B4B">
        <w:rPr>
          <w:b/>
          <w:sz w:val="28"/>
          <w:szCs w:val="28"/>
        </w:rPr>
        <w:t>5</w:t>
      </w:r>
      <w:r w:rsidR="00052B4B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Особые </w:t>
      </w:r>
      <w:r w:rsidR="00AF15E4" w:rsidRPr="00052B4B">
        <w:rPr>
          <w:b/>
          <w:sz w:val="28"/>
          <w:szCs w:val="28"/>
        </w:rPr>
        <w:t>значения параметров.</w:t>
      </w:r>
    </w:p>
    <w:p w:rsidR="00AF15E4" w:rsidRPr="00052B4B" w:rsidRDefault="00AF15E4">
      <w:pPr>
        <w:ind w:left="-540" w:firstLine="540"/>
        <w:jc w:val="center"/>
        <w:rPr>
          <w:b/>
          <w:sz w:val="28"/>
          <w:szCs w:val="28"/>
        </w:rPr>
      </w:pPr>
    </w:p>
    <w:p w:rsidR="00AF15E4" w:rsidRPr="00F4735E" w:rsidRDefault="00603D5F" w:rsidP="00603D5F">
      <w:pPr>
        <w:ind w:left="360"/>
        <w:jc w:val="center"/>
        <w:rPr>
          <w:b/>
          <w:sz w:val="28"/>
          <w:szCs w:val="28"/>
        </w:rPr>
      </w:pPr>
      <w:r w:rsidRPr="00052B4B">
        <w:rPr>
          <w:b/>
          <w:sz w:val="28"/>
          <w:szCs w:val="28"/>
        </w:rPr>
        <w:t>5.1</w:t>
      </w:r>
      <w:r w:rsidR="00052B4B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</w:t>
      </w:r>
      <w:r w:rsidR="00AF15E4" w:rsidRPr="00052B4B">
        <w:rPr>
          <w:b/>
          <w:sz w:val="28"/>
          <w:szCs w:val="28"/>
        </w:rPr>
        <w:t>Критические значения параметров</w:t>
      </w:r>
      <w:r w:rsidR="00111B56" w:rsidRPr="00F4735E">
        <w:rPr>
          <w:b/>
          <w:sz w:val="28"/>
          <w:szCs w:val="28"/>
        </w:rPr>
        <w:t>.</w:t>
      </w:r>
    </w:p>
    <w:p w:rsidR="00AF15E4" w:rsidRPr="00052B4B" w:rsidRDefault="00AF15E4">
      <w:pPr>
        <w:ind w:left="360"/>
        <w:rPr>
          <w:sz w:val="28"/>
          <w:szCs w:val="28"/>
        </w:rPr>
      </w:pPr>
    </w:p>
    <w:p w:rsidR="00AF15E4" w:rsidRPr="00052B4B" w:rsidRDefault="00AF15E4">
      <w:pPr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 xml:space="preserve">Определение </w:t>
      </w:r>
      <w:r w:rsidR="008A225A" w:rsidRPr="00052B4B">
        <w:rPr>
          <w:b/>
          <w:bCs/>
          <w:sz w:val="28"/>
          <w:szCs w:val="28"/>
        </w:rPr>
        <w:t>14</w:t>
      </w:r>
      <w:r w:rsidR="00052B4B">
        <w:rPr>
          <w:b/>
          <w:bCs/>
          <w:sz w:val="28"/>
          <w:szCs w:val="28"/>
        </w:rPr>
        <w:t>.</w:t>
      </w:r>
      <w:r w:rsidR="00052B4B" w:rsidRPr="00052B4B">
        <w:rPr>
          <w:i/>
          <w:iCs/>
          <w:sz w:val="28"/>
          <w:szCs w:val="28"/>
        </w:rPr>
        <w:t xml:space="preserve"> </w:t>
      </w:r>
      <w:r w:rsidR="00052B4B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052B4B" w:rsidRPr="002307B5">
        <w:rPr>
          <w:i/>
          <w:iCs/>
          <w:sz w:val="28"/>
          <w:szCs w:val="28"/>
        </w:rPr>
        <w:t xml:space="preserve"> </w:t>
      </w:r>
      <w:r w:rsidR="00052B4B">
        <w:rPr>
          <w:i/>
          <w:iCs/>
          <w:sz w:val="28"/>
          <w:szCs w:val="28"/>
        </w:rPr>
        <w:t>(</w:t>
      </w:r>
      <w:r w:rsidR="00052B4B" w:rsidRPr="009A0DC2">
        <w:rPr>
          <w:i/>
          <w:iCs/>
          <w:sz w:val="28"/>
          <w:szCs w:val="28"/>
        </w:rPr>
        <w:t>неравенств</w:t>
      </w:r>
      <w:r w:rsidR="00052B4B">
        <w:rPr>
          <w:i/>
          <w:iCs/>
          <w:sz w:val="28"/>
          <w:szCs w:val="28"/>
        </w:rPr>
        <w:t>е</w:t>
      </w:r>
      <w:r w:rsidR="00052B4B" w:rsidRPr="009A0DC2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052B4B">
        <w:rPr>
          <w:i/>
          <w:sz w:val="28"/>
          <w:szCs w:val="28"/>
        </w:rPr>
        <w:t>)</w:t>
      </w:r>
      <w:r w:rsidR="00052B4B" w:rsidRPr="002307B5">
        <w:rPr>
          <w:i/>
          <w:iCs/>
          <w:sz w:val="28"/>
          <w:szCs w:val="28"/>
        </w:rPr>
        <w:t xml:space="preserve"> </w:t>
      </w:r>
      <w:r w:rsidR="00052B4B" w:rsidRPr="009A0DC2">
        <w:rPr>
          <w:i/>
          <w:iCs/>
          <w:sz w:val="28"/>
          <w:szCs w:val="28"/>
        </w:rPr>
        <w:t xml:space="preserve"> </w:t>
      </w:r>
      <w:r w:rsidR="00052B4B" w:rsidRPr="002307B5">
        <w:rPr>
          <w:i/>
          <w:iCs/>
          <w:sz w:val="28"/>
          <w:szCs w:val="28"/>
        </w:rPr>
        <w:t>с п</w:t>
      </w:r>
      <w:r w:rsidR="00052B4B" w:rsidRPr="002307B5">
        <w:rPr>
          <w:i/>
          <w:iCs/>
          <w:sz w:val="28"/>
          <w:szCs w:val="28"/>
        </w:rPr>
        <w:t>а</w:t>
      </w:r>
      <w:r w:rsidR="00052B4B" w:rsidRPr="002307B5">
        <w:rPr>
          <w:i/>
          <w:iCs/>
          <w:sz w:val="28"/>
          <w:szCs w:val="28"/>
        </w:rPr>
        <w:t xml:space="preserve">раметрами </w:t>
      </w:r>
      <w:r w:rsidR="00052B4B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52B4B">
        <w:rPr>
          <w:i/>
          <w:sz w:val="28"/>
          <w:szCs w:val="28"/>
        </w:rPr>
        <w:t xml:space="preserve"> значение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;…;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</m:e>
        </m:d>
      </m:oMath>
      <w:r w:rsidRPr="00052B4B">
        <w:rPr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называется критическ</w:t>
      </w:r>
      <w:r w:rsidR="008A225A" w:rsidRPr="00052B4B">
        <w:rPr>
          <w:i/>
          <w:iCs/>
          <w:sz w:val="28"/>
          <w:szCs w:val="28"/>
        </w:rPr>
        <w:t>им</w:t>
      </w:r>
      <w:r w:rsidRPr="00052B4B">
        <w:rPr>
          <w:i/>
          <w:iCs/>
          <w:sz w:val="28"/>
          <w:szCs w:val="28"/>
        </w:rPr>
        <w:t>, если для не</w:t>
      </w:r>
      <w:r w:rsidR="008A225A" w:rsidRPr="00052B4B">
        <w:rPr>
          <w:i/>
          <w:iCs/>
          <w:sz w:val="28"/>
          <w:szCs w:val="28"/>
        </w:rPr>
        <w:t>го</w:t>
      </w:r>
      <w:r w:rsidRPr="00052B4B">
        <w:rPr>
          <w:i/>
          <w:iCs/>
          <w:sz w:val="28"/>
          <w:szCs w:val="28"/>
        </w:rPr>
        <w:t xml:space="preserve"> выпо</w:t>
      </w:r>
      <w:r w:rsidRPr="00052B4B">
        <w:rPr>
          <w:i/>
          <w:iCs/>
          <w:sz w:val="28"/>
          <w:szCs w:val="28"/>
        </w:rPr>
        <w:t>л</w:t>
      </w:r>
      <w:r w:rsidRPr="00052B4B">
        <w:rPr>
          <w:i/>
          <w:iCs/>
          <w:sz w:val="28"/>
          <w:szCs w:val="28"/>
        </w:rPr>
        <w:t>няется одно из следующих условий:</w:t>
      </w:r>
    </w:p>
    <w:p w:rsidR="00AF15E4" w:rsidRPr="00052B4B" w:rsidRDefault="00AF15E4">
      <w:pPr>
        <w:numPr>
          <w:ilvl w:val="0"/>
          <w:numId w:val="10"/>
        </w:numPr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>соответствующее частное уравнение (неравенство) не определено;</w:t>
      </w:r>
    </w:p>
    <w:p w:rsidR="00AF15E4" w:rsidRPr="00052B4B" w:rsidRDefault="00AF15E4" w:rsidP="00820515">
      <w:pPr>
        <w:numPr>
          <w:ilvl w:val="0"/>
          <w:numId w:val="10"/>
        </w:numPr>
        <w:tabs>
          <w:tab w:val="clear" w:pos="720"/>
          <w:tab w:val="num" w:pos="-567"/>
        </w:tabs>
        <w:ind w:left="-567" w:firstLine="927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052B4B" w:rsidRPr="002307B5">
        <w:rPr>
          <w:i/>
          <w:iCs/>
          <w:sz w:val="28"/>
          <w:szCs w:val="28"/>
        </w:rPr>
        <w:t xml:space="preserve"> </w:t>
      </w:r>
      <w:r w:rsidR="008A225A" w:rsidRPr="00052B4B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(неравенство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proofErr w:type="gramStart"/>
      <w:r w:rsidR="00052B4B" w:rsidRPr="00052B4B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)</w:t>
      </w:r>
      <w:proofErr w:type="gramEnd"/>
      <w:r w:rsidRPr="00052B4B">
        <w:rPr>
          <w:i/>
          <w:iCs/>
          <w:sz w:val="28"/>
          <w:szCs w:val="28"/>
        </w:rPr>
        <w:t xml:space="preserve"> является особым типом </w:t>
      </w:r>
      <w:r w:rsidR="00052B4B" w:rsidRPr="009A0DC2">
        <w:rPr>
          <w:i/>
          <w:iCs/>
          <w:sz w:val="28"/>
          <w:szCs w:val="28"/>
        </w:rPr>
        <w:t>Ø</w:t>
      </w:r>
      <w:r w:rsidRPr="00052B4B">
        <w:rPr>
          <w:i/>
          <w:iCs/>
          <w:sz w:val="28"/>
          <w:szCs w:val="28"/>
        </w:rPr>
        <w:t xml:space="preserve"> или типом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052B4B">
        <w:rPr>
          <w:i/>
          <w:iCs/>
          <w:sz w:val="28"/>
          <w:szCs w:val="28"/>
        </w:rPr>
        <w:t>;</w:t>
      </w:r>
    </w:p>
    <w:p w:rsidR="00AF15E4" w:rsidRPr="00052B4B" w:rsidRDefault="00AF15E4" w:rsidP="00820515">
      <w:pPr>
        <w:numPr>
          <w:ilvl w:val="0"/>
          <w:numId w:val="10"/>
        </w:numPr>
        <w:tabs>
          <w:tab w:val="clear" w:pos="720"/>
          <w:tab w:val="num" w:pos="-567"/>
        </w:tabs>
        <w:ind w:left="-567" w:firstLine="927"/>
        <w:jc w:val="both"/>
        <w:rPr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для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052B4B">
        <w:rPr>
          <w:i/>
          <w:iCs/>
          <w:sz w:val="28"/>
          <w:szCs w:val="28"/>
        </w:rPr>
        <w:t xml:space="preserve"> неособых ча</w:t>
      </w:r>
      <w:proofErr w:type="spellStart"/>
      <w:r w:rsidRPr="00052B4B">
        <w:rPr>
          <w:i/>
          <w:iCs/>
          <w:sz w:val="28"/>
          <w:szCs w:val="28"/>
        </w:rPr>
        <w:t>стных</w:t>
      </w:r>
      <w:proofErr w:type="spellEnd"/>
      <w:r w:rsidRPr="00052B4B">
        <w:rPr>
          <w:i/>
          <w:iCs/>
          <w:sz w:val="28"/>
          <w:szCs w:val="28"/>
        </w:rPr>
        <w:t xml:space="preserve"> уравнений (частных неравенств) соде</w:t>
      </w:r>
      <w:r w:rsidRPr="00052B4B">
        <w:rPr>
          <w:i/>
          <w:iCs/>
          <w:sz w:val="28"/>
          <w:szCs w:val="28"/>
        </w:rPr>
        <w:t>р</w:t>
      </w:r>
      <w:r w:rsidRPr="00052B4B">
        <w:rPr>
          <w:i/>
          <w:iCs/>
          <w:sz w:val="28"/>
          <w:szCs w:val="28"/>
        </w:rPr>
        <w:t xml:space="preserve">жащего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820515" w:rsidRPr="002307B5">
        <w:rPr>
          <w:i/>
          <w:iCs/>
          <w:sz w:val="28"/>
          <w:szCs w:val="28"/>
        </w:rPr>
        <w:t xml:space="preserve"> </w:t>
      </w:r>
      <w:r w:rsidR="00820515" w:rsidRPr="00052B4B">
        <w:rPr>
          <w:i/>
          <w:iCs/>
          <w:sz w:val="28"/>
          <w:szCs w:val="28"/>
        </w:rPr>
        <w:t xml:space="preserve"> (неравенство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820515" w:rsidRPr="00052B4B">
        <w:rPr>
          <w:i/>
          <w:iCs/>
          <w:sz w:val="28"/>
          <w:szCs w:val="28"/>
        </w:rPr>
        <w:t>)</w:t>
      </w:r>
      <w:r w:rsidR="00820515" w:rsidRPr="00820515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все упорядоченные </w:t>
      </w:r>
      <w:r w:rsidR="00820515">
        <w:rPr>
          <w:i/>
          <w:iCs/>
          <w:sz w:val="28"/>
          <w:szCs w:val="28"/>
        </w:rPr>
        <w:t xml:space="preserve">значения параметров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820515" w:rsidRPr="00052B4B">
        <w:rPr>
          <w:i/>
          <w:iCs/>
          <w:sz w:val="28"/>
          <w:szCs w:val="28"/>
        </w:rPr>
        <w:t xml:space="preserve"> </w:t>
      </w:r>
      <w:r w:rsidR="00820515">
        <w:rPr>
          <w:i/>
          <w:iCs/>
          <w:sz w:val="28"/>
          <w:szCs w:val="28"/>
        </w:rPr>
        <w:t xml:space="preserve">из </w:t>
      </w:r>
      <w:r w:rsidRPr="00052B4B">
        <w:rPr>
          <w:i/>
          <w:iCs/>
          <w:sz w:val="28"/>
          <w:szCs w:val="28"/>
        </w:rPr>
        <w:t xml:space="preserve"> 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052B4B">
        <w:rPr>
          <w:i/>
          <w:iCs/>
          <w:sz w:val="28"/>
          <w:szCs w:val="28"/>
        </w:rPr>
        <w:t xml:space="preserve"> удовлетворяют некоторому уравн</w:t>
      </w:r>
      <w:proofErr w:type="spellStart"/>
      <w:r w:rsidRPr="00052B4B">
        <w:rPr>
          <w:i/>
          <w:iCs/>
          <w:sz w:val="28"/>
          <w:szCs w:val="28"/>
        </w:rPr>
        <w:t>е</w:t>
      </w:r>
      <w:r w:rsidRPr="00052B4B">
        <w:rPr>
          <w:i/>
          <w:iCs/>
          <w:sz w:val="28"/>
          <w:szCs w:val="28"/>
        </w:rPr>
        <w:t>нию</w:t>
      </w:r>
      <w:proofErr w:type="spellEnd"/>
      <w:r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i/>
          <w:iCs/>
          <w:sz w:val="28"/>
          <w:szCs w:val="28"/>
        </w:rPr>
        <w:t>.</w:t>
      </w:r>
    </w:p>
    <w:p w:rsidR="00AF15E4" w:rsidRPr="00052B4B" w:rsidRDefault="00AF15E4" w:rsidP="00111B56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b/>
          <w:bCs/>
          <w:sz w:val="28"/>
          <w:szCs w:val="28"/>
        </w:rPr>
        <w:t>Пример 1</w:t>
      </w:r>
      <w:r w:rsidR="008A225A" w:rsidRPr="00052B4B">
        <w:rPr>
          <w:b/>
          <w:bCs/>
          <w:sz w:val="28"/>
          <w:szCs w:val="28"/>
        </w:rPr>
        <w:t>4</w:t>
      </w:r>
      <w:r w:rsidR="00820515" w:rsidRPr="00820515">
        <w:rPr>
          <w:b/>
          <w:bCs/>
          <w:sz w:val="28"/>
          <w:szCs w:val="28"/>
        </w:rPr>
        <w:t xml:space="preserve">. </w:t>
      </w:r>
      <w:r w:rsidR="00820515">
        <w:rPr>
          <w:bCs/>
          <w:sz w:val="28"/>
          <w:szCs w:val="28"/>
        </w:rPr>
        <w:t>Найти множество всех критических точек уравнения</w:t>
      </w:r>
      <w:r w:rsidR="00820515">
        <w:rPr>
          <w:bCs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3-2a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820515">
        <w:rPr>
          <w:sz w:val="28"/>
          <w:szCs w:val="28"/>
        </w:rPr>
        <w:t xml:space="preserve">       Решение. В данном случае </w:t>
      </w: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≤-2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820515" w:rsidRPr="00F4735E" w:rsidRDefault="00AF15E4" w:rsidP="00111B56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b/>
          <w:bCs/>
          <w:sz w:val="28"/>
          <w:szCs w:val="28"/>
        </w:rPr>
        <w:t>Пример 1</w:t>
      </w:r>
      <w:r w:rsidR="008A225A" w:rsidRPr="00052B4B">
        <w:rPr>
          <w:b/>
          <w:bCs/>
          <w:sz w:val="28"/>
          <w:szCs w:val="28"/>
        </w:rPr>
        <w:t>5</w:t>
      </w:r>
      <w:r w:rsidR="00820515" w:rsidRPr="00820515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="00820515">
        <w:rPr>
          <w:bCs/>
          <w:sz w:val="28"/>
          <w:szCs w:val="28"/>
        </w:rPr>
        <w:t>Найти множество всех критических точек уравнения</w:t>
      </w:r>
      <w:r w:rsidR="00820515">
        <w:rPr>
          <w:bCs/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x=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F15E4" w:rsidRPr="00052B4B" w:rsidRDefault="00820515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Решение. Коэффициент </w:t>
      </w:r>
      <w:proofErr w:type="gramStart"/>
      <w:r>
        <w:rPr>
          <w:bCs/>
          <w:sz w:val="28"/>
          <w:szCs w:val="28"/>
        </w:rPr>
        <w:t>при</w:t>
      </w:r>
      <w:proofErr w:type="gramEnd"/>
      <w:r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равен нулю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1;3</m:t>
            </m:r>
          </m:e>
        </m:d>
      </m:oMath>
      <w:r w:rsidR="00AF15E4" w:rsidRPr="00052B4B">
        <w:rPr>
          <w:sz w:val="28"/>
          <w:szCs w:val="28"/>
        </w:rPr>
        <w:t>,</w:t>
      </w:r>
      <w:r w:rsidR="00E453B5" w:rsidRPr="00E453B5">
        <w:rPr>
          <w:sz w:val="28"/>
          <w:szCs w:val="28"/>
        </w:rPr>
        <w:t xml:space="preserve"> </w:t>
      </w:r>
      <w:r w:rsidR="00E453B5">
        <w:rPr>
          <w:sz w:val="28"/>
          <w:szCs w:val="28"/>
        </w:rPr>
        <w:t xml:space="preserve">правая часть равна нулю при </w:t>
      </w:r>
      <w:r w:rsidR="00AF15E4" w:rsidRPr="00052B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2;4</m:t>
            </m:r>
          </m:e>
        </m:d>
      </m:oMath>
      <w:r w:rsidR="00E453B5">
        <w:rPr>
          <w:sz w:val="28"/>
          <w:szCs w:val="28"/>
        </w:rPr>
        <w:t xml:space="preserve">, поэтому </w:t>
      </w: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1;3</m:t>
            </m:r>
          </m:e>
        </m:d>
      </m:oMath>
      <w:r w:rsidR="00AF15E4" w:rsidRPr="00052B4B">
        <w:rPr>
          <w:sz w:val="28"/>
          <w:szCs w:val="28"/>
        </w:rPr>
        <w:t>, причём:</w:t>
      </w:r>
    </w:p>
    <w:p w:rsidR="00AF15E4" w:rsidRPr="00052B4B" w:rsidRDefault="00AF15E4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ab/>
        <w:t xml:space="preserve">для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1;2)</m:t>
            </m:r>
          </m:e>
        </m:d>
      </m:oMath>
      <w:r w:rsidRPr="00052B4B">
        <w:rPr>
          <w:sz w:val="28"/>
          <w:szCs w:val="28"/>
        </w:rPr>
        <w:t xml:space="preserve"> частные уравнения имеют тип </w:t>
      </w:r>
      <w:r w:rsidR="00052B4B" w:rsidRPr="009A0DC2">
        <w:rPr>
          <w:i/>
          <w:iCs/>
          <w:sz w:val="28"/>
          <w:szCs w:val="28"/>
        </w:rPr>
        <w:t>Ø</w:t>
      </w:r>
      <w:r w:rsidRPr="00052B4B">
        <w:rPr>
          <w:sz w:val="28"/>
          <w:szCs w:val="28"/>
        </w:rPr>
        <w:t>;</w:t>
      </w:r>
    </w:p>
    <w:p w:rsidR="00AF15E4" w:rsidRPr="00052B4B" w:rsidRDefault="00AF15E4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ab/>
        <w:t xml:space="preserve">для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</m:oMath>
      <w:r w:rsidRPr="00052B4B">
        <w:rPr>
          <w:sz w:val="28"/>
          <w:szCs w:val="28"/>
        </w:rPr>
        <w:t xml:space="preserve"> частные уравнения имеют тип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052B4B">
        <w:rPr>
          <w:sz w:val="28"/>
          <w:szCs w:val="28"/>
        </w:rPr>
        <w:t>.</w:t>
      </w:r>
    </w:p>
    <w:p w:rsidR="00111B56" w:rsidRPr="00111B56" w:rsidRDefault="00AF15E4" w:rsidP="00111B56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b/>
          <w:bCs/>
          <w:sz w:val="28"/>
          <w:szCs w:val="28"/>
        </w:rPr>
        <w:t>Пример 1</w:t>
      </w:r>
      <w:r w:rsidR="008A225A" w:rsidRPr="00052B4B">
        <w:rPr>
          <w:b/>
          <w:bCs/>
          <w:sz w:val="28"/>
          <w:szCs w:val="28"/>
        </w:rPr>
        <w:t>6</w:t>
      </w:r>
      <w:r w:rsidR="00111B56" w:rsidRPr="00111B56">
        <w:rPr>
          <w:b/>
          <w:bCs/>
          <w:sz w:val="28"/>
          <w:szCs w:val="28"/>
        </w:rPr>
        <w:t>.</w:t>
      </w:r>
      <w:r w:rsidR="00111B56" w:rsidRPr="00111B56">
        <w:rPr>
          <w:bCs/>
          <w:sz w:val="28"/>
          <w:szCs w:val="28"/>
        </w:rPr>
        <w:t xml:space="preserve"> </w:t>
      </w:r>
      <w:r w:rsidR="00111B56">
        <w:rPr>
          <w:bCs/>
          <w:sz w:val="28"/>
          <w:szCs w:val="28"/>
        </w:rPr>
        <w:t>Найти множество всех критических точек уравнения</w:t>
      </w:r>
      <w:r w:rsidR="00111B56">
        <w:rPr>
          <w:bCs/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a-8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a-9</m:t>
              </m:r>
            </m:e>
          </m:d>
          <m:r>
            <w:rPr>
              <w:rFonts w:ascii="Cambria Math" w:hAnsi="Cambria Math"/>
              <w:sz w:val="28"/>
              <w:szCs w:val="28"/>
            </w:rPr>
            <m:t>x+a+3=0.</m:t>
          </m:r>
        </m:oMath>
      </m:oMathPara>
    </w:p>
    <w:p w:rsidR="00AF15E4" w:rsidRPr="00052B4B" w:rsidRDefault="00111B56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  <w:r w:rsidR="00AF15E4" w:rsidRPr="00052B4B">
        <w:rPr>
          <w:sz w:val="28"/>
          <w:szCs w:val="28"/>
        </w:rPr>
        <w:t>Значени</w:t>
      </w:r>
      <w:r>
        <w:rPr>
          <w:sz w:val="28"/>
          <w:szCs w:val="28"/>
        </w:rPr>
        <w:t>ям</w:t>
      </w:r>
      <w:r w:rsidR="00AF15E4" w:rsidRPr="00052B4B">
        <w:rPr>
          <w:sz w:val="28"/>
          <w:szCs w:val="28"/>
        </w:rPr>
        <w:t xml:space="preserve"> параметра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AF15E4" w:rsidRPr="00052B4B">
        <w:rPr>
          <w:sz w:val="28"/>
          <w:szCs w:val="28"/>
        </w:rPr>
        <w:t xml:space="preserve"> из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3;8</m:t>
            </m:r>
          </m:e>
        </m:d>
      </m:oMath>
      <w:r w:rsidR="00AF15E4" w:rsidRPr="00052B4B">
        <w:rPr>
          <w:sz w:val="28"/>
          <w:szCs w:val="28"/>
        </w:rPr>
        <w:t xml:space="preserve"> удовлетворяющи</w:t>
      </w:r>
      <w:r w:rsidR="00603D5F" w:rsidRPr="00052B4B">
        <w:rPr>
          <w:sz w:val="28"/>
          <w:szCs w:val="28"/>
        </w:rPr>
        <w:t>х</w:t>
      </w:r>
      <w:r w:rsidR="00AF15E4" w:rsidRPr="00052B4B">
        <w:rPr>
          <w:sz w:val="28"/>
          <w:szCs w:val="28"/>
        </w:rPr>
        <w:t xml:space="preserve"> уравнению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a-8</m:t>
            </m:r>
          </m:e>
        </m:d>
        <m:r>
          <w:rPr>
            <w:rFonts w:ascii="Cambria Math" w:hAnsi="Cambria Math"/>
            <w:sz w:val="28"/>
            <w:szCs w:val="28"/>
          </w:rPr>
          <m:t>-5=0</m:t>
        </m:r>
      </m:oMath>
      <w:r w:rsidR="00AF15E4" w:rsidRPr="00052B4B">
        <w:rPr>
          <w:sz w:val="28"/>
          <w:szCs w:val="28"/>
        </w:rPr>
        <w:t xml:space="preserve"> соответствует тип частных уравнений с решен</w:t>
      </w:r>
      <w:proofErr w:type="spellStart"/>
      <w:r w:rsidR="00AF15E4" w:rsidRPr="00052B4B">
        <w:rPr>
          <w:sz w:val="28"/>
          <w:szCs w:val="28"/>
        </w:rPr>
        <w:t>и</w:t>
      </w:r>
      <w:r w:rsidR="00AF15E4" w:rsidRPr="00052B4B"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a+3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a-2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AF15E4" w:rsidRPr="00052B4B">
        <w:rPr>
          <w:sz w:val="28"/>
          <w:szCs w:val="28"/>
        </w:rPr>
        <w:t xml:space="preserve"> </w:t>
      </w:r>
      <w:r w:rsidRPr="00111B56">
        <w:rPr>
          <w:sz w:val="28"/>
          <w:szCs w:val="28"/>
        </w:rPr>
        <w:t xml:space="preserve">     </w:t>
      </w:r>
      <w:r w:rsidR="007A4CC2" w:rsidRPr="00052B4B">
        <w:rPr>
          <w:sz w:val="28"/>
          <w:szCs w:val="28"/>
        </w:rPr>
        <w:t>В случае</w:t>
      </w:r>
      <w:r w:rsidRPr="00111B5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a-9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a-8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7A0960" w:rsidRPr="00052B4B">
        <w:rPr>
          <w:sz w:val="28"/>
          <w:szCs w:val="28"/>
        </w:rPr>
        <w:t>,</w:t>
      </w:r>
      <w:r w:rsidRPr="00111B5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Pr="00111B5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</w:t>
      </w:r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3;8</m:t>
            </m:r>
          </m:e>
        </m:d>
      </m:oMath>
      <w:r w:rsidRPr="00111B56">
        <w:rPr>
          <w:sz w:val="28"/>
          <w:szCs w:val="28"/>
        </w:rPr>
        <w:t>.</w:t>
      </w:r>
    </w:p>
    <w:p w:rsidR="006775E8" w:rsidRPr="00F4735E" w:rsidRDefault="00AF15E4" w:rsidP="00111B56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b/>
          <w:bCs/>
          <w:sz w:val="28"/>
          <w:szCs w:val="28"/>
        </w:rPr>
        <w:t>Пример 1</w:t>
      </w:r>
      <w:r w:rsidR="008A225A" w:rsidRPr="00052B4B">
        <w:rPr>
          <w:b/>
          <w:bCs/>
          <w:sz w:val="28"/>
          <w:szCs w:val="28"/>
        </w:rPr>
        <w:t>7</w:t>
      </w:r>
      <w:r w:rsidR="00111B56" w:rsidRPr="00111B56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="006775E8">
        <w:rPr>
          <w:bCs/>
          <w:sz w:val="28"/>
          <w:szCs w:val="28"/>
        </w:rPr>
        <w:t>Найти множество всех критических точек уравнения</w:t>
      </w:r>
      <w:r w:rsidR="006775E8">
        <w:rPr>
          <w:bCs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a-b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6775E8">
        <w:rPr>
          <w:sz w:val="28"/>
          <w:szCs w:val="28"/>
        </w:rPr>
        <w:t>Решение. Очевидно, что в этом случае</w:t>
      </w:r>
      <w:r w:rsidR="006775E8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K=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-4≤4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F15E4" w:rsidRDefault="00AF15E4" w:rsidP="00111B56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sz w:val="28"/>
          <w:szCs w:val="28"/>
        </w:rPr>
        <w:t>Для этих пар соответствующие частные уравнения не определены.</w:t>
      </w:r>
    </w:p>
    <w:p w:rsidR="006775E8" w:rsidRDefault="006775E8" w:rsidP="00111B56">
      <w:pPr>
        <w:tabs>
          <w:tab w:val="left" w:pos="0"/>
        </w:tabs>
        <w:ind w:left="-540" w:firstLine="540"/>
        <w:rPr>
          <w:sz w:val="28"/>
          <w:szCs w:val="28"/>
        </w:rPr>
      </w:pPr>
    </w:p>
    <w:p w:rsidR="006775E8" w:rsidRPr="00052B4B" w:rsidRDefault="006775E8" w:rsidP="00111B56">
      <w:pPr>
        <w:tabs>
          <w:tab w:val="left" w:pos="0"/>
        </w:tabs>
        <w:ind w:left="-540" w:firstLine="540"/>
        <w:rPr>
          <w:sz w:val="28"/>
          <w:szCs w:val="28"/>
        </w:rPr>
      </w:pPr>
    </w:p>
    <w:p w:rsidR="00AF15E4" w:rsidRPr="00052B4B" w:rsidRDefault="00AF15E4" w:rsidP="006775E8">
      <w:pPr>
        <w:tabs>
          <w:tab w:val="left" w:pos="0"/>
        </w:tabs>
        <w:ind w:left="-540" w:firstLine="540"/>
        <w:rPr>
          <w:sz w:val="28"/>
          <w:szCs w:val="28"/>
        </w:rPr>
      </w:pPr>
      <w:r w:rsidRPr="00052B4B">
        <w:rPr>
          <w:b/>
          <w:bCs/>
          <w:sz w:val="28"/>
          <w:szCs w:val="28"/>
        </w:rPr>
        <w:lastRenderedPageBreak/>
        <w:t xml:space="preserve">Пример </w:t>
      </w:r>
      <w:r w:rsidR="008A225A" w:rsidRPr="00052B4B">
        <w:rPr>
          <w:b/>
          <w:bCs/>
          <w:sz w:val="28"/>
          <w:szCs w:val="28"/>
        </w:rPr>
        <w:t>18</w:t>
      </w:r>
      <w:r w:rsidR="006775E8" w:rsidRPr="006775E8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="006775E8">
        <w:rPr>
          <w:bCs/>
          <w:sz w:val="28"/>
          <w:szCs w:val="28"/>
        </w:rPr>
        <w:t>Найти множество всех критических точек неравенства</w:t>
      </w:r>
      <w:r w:rsidR="006775E8">
        <w:rPr>
          <w:bCs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sSup>
            <m:sSup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x+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&gt;0.</m:t>
          </m:r>
        </m:oMath>
      </m:oMathPara>
    </w:p>
    <w:p w:rsidR="00AF15E4" w:rsidRPr="00052B4B" w:rsidRDefault="006775E8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  <w:r w:rsidR="00AF15E4" w:rsidRPr="00052B4B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AF15E4" w:rsidRPr="00052B4B">
        <w:rPr>
          <w:sz w:val="28"/>
          <w:szCs w:val="28"/>
        </w:rPr>
        <w:t>, то неравенство не определено.</w:t>
      </w:r>
    </w:p>
    <w:p w:rsidR="00AF15E4" w:rsidRPr="00052B4B" w:rsidRDefault="00AF15E4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a=3</m:t>
        </m:r>
      </m:oMath>
      <w:r w:rsidRPr="00052B4B">
        <w:rPr>
          <w:sz w:val="28"/>
          <w:szCs w:val="28"/>
        </w:rPr>
        <w:t xml:space="preserve">, то неравенство  является особым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6775E8" w:rsidRPr="006775E8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0∙x&gt;-4</m:t>
            </m:r>
          </m:e>
        </m:d>
      </m:oMath>
      <w:r w:rsidRPr="00052B4B">
        <w:rPr>
          <w:sz w:val="28"/>
          <w:szCs w:val="28"/>
        </w:rPr>
        <w:t>.</w:t>
      </w:r>
    </w:p>
    <w:p w:rsidR="00422E18" w:rsidRPr="00F4735E" w:rsidRDefault="00AF15E4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-1;3±4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</m:oMath>
      <w:r w:rsidRPr="00052B4B">
        <w:rPr>
          <w:sz w:val="28"/>
          <w:szCs w:val="28"/>
        </w:rPr>
        <w:t>, множество</w:t>
      </w:r>
      <w:r w:rsidR="00422E18" w:rsidRPr="00422E18">
        <w:rPr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x∈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d>
      </m:oMath>
    </w:p>
    <w:p w:rsidR="00AF15E4" w:rsidRPr="00052B4B" w:rsidRDefault="003172E8" w:rsidP="00422E18">
      <w:pPr>
        <w:tabs>
          <w:tab w:val="left" w:pos="0"/>
        </w:tabs>
        <w:ind w:left="-540" w:hanging="27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D=0,   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="00AF15E4" w:rsidRPr="00052B4B">
        <w:rPr>
          <w:sz w:val="28"/>
          <w:szCs w:val="28"/>
        </w:rPr>
        <w:t xml:space="preserve">  определяет решение частных неравенств.</w:t>
      </w:r>
      <w:r w:rsidR="00422E18" w:rsidRPr="00422E18">
        <w:rPr>
          <w:sz w:val="28"/>
          <w:szCs w:val="28"/>
        </w:rPr>
        <w:t xml:space="preserve"> </w:t>
      </w:r>
      <w:proofErr w:type="gramStart"/>
      <w:r w:rsidR="00AF15E4" w:rsidRPr="00052B4B">
        <w:rPr>
          <w:sz w:val="28"/>
          <w:szCs w:val="28"/>
        </w:rPr>
        <w:t>Следовательно</w:t>
      </w:r>
      <w:proofErr w:type="gramEnd"/>
      <w:r w:rsidR="00AF15E4" w:rsidRPr="00052B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; -1;0;3;3+4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AF15E4" w:rsidRPr="00052B4B">
        <w:rPr>
          <w:sz w:val="28"/>
          <w:szCs w:val="28"/>
        </w:rPr>
        <w:t xml:space="preserve"> </w:t>
      </w:r>
    </w:p>
    <w:p w:rsidR="00AF15E4" w:rsidRPr="00052B4B" w:rsidRDefault="00603D5F">
      <w:pPr>
        <w:pStyle w:val="a6"/>
        <w:rPr>
          <w:sz w:val="28"/>
        </w:rPr>
      </w:pPr>
      <w:r w:rsidRPr="00052B4B">
        <w:rPr>
          <w:sz w:val="28"/>
        </w:rPr>
        <w:t>М</w:t>
      </w:r>
      <w:r w:rsidR="00AF15E4" w:rsidRPr="00052B4B">
        <w:rPr>
          <w:sz w:val="28"/>
        </w:rPr>
        <w:t xml:space="preserve">ножества критических значений параметров могут быть как </w:t>
      </w:r>
      <w:proofErr w:type="gramStart"/>
      <w:r w:rsidR="00AF15E4" w:rsidRPr="00052B4B">
        <w:rPr>
          <w:sz w:val="28"/>
        </w:rPr>
        <w:t>конечными</w:t>
      </w:r>
      <w:proofErr w:type="gramEnd"/>
      <w:r w:rsidR="00AF15E4" w:rsidRPr="00052B4B">
        <w:rPr>
          <w:sz w:val="28"/>
        </w:rPr>
        <w:t xml:space="preserve"> так и бесконечными.</w:t>
      </w:r>
    </w:p>
    <w:p w:rsidR="00AF15E4" w:rsidRPr="00052B4B" w:rsidRDefault="00603D5F" w:rsidP="00603D5F">
      <w:pPr>
        <w:tabs>
          <w:tab w:val="left" w:pos="0"/>
        </w:tabs>
        <w:jc w:val="center"/>
        <w:rPr>
          <w:b/>
          <w:sz w:val="28"/>
          <w:szCs w:val="28"/>
        </w:rPr>
      </w:pPr>
      <w:r w:rsidRPr="00052B4B">
        <w:rPr>
          <w:b/>
          <w:sz w:val="28"/>
          <w:szCs w:val="28"/>
        </w:rPr>
        <w:t>5.2</w:t>
      </w:r>
      <w:r w:rsidR="00965DDD" w:rsidRPr="00965DDD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</w:t>
      </w:r>
      <w:r w:rsidR="00AF15E4" w:rsidRPr="00052B4B">
        <w:rPr>
          <w:b/>
          <w:sz w:val="28"/>
          <w:szCs w:val="28"/>
        </w:rPr>
        <w:t>Граничные значения параметров.</w:t>
      </w:r>
    </w:p>
    <w:p w:rsidR="00AF15E4" w:rsidRPr="00052B4B" w:rsidRDefault="00AF15E4">
      <w:pPr>
        <w:tabs>
          <w:tab w:val="left" w:pos="0"/>
        </w:tabs>
        <w:ind w:left="360"/>
        <w:jc w:val="center"/>
        <w:rPr>
          <w:b/>
          <w:sz w:val="28"/>
          <w:szCs w:val="28"/>
        </w:rPr>
      </w:pPr>
    </w:p>
    <w:p w:rsidR="00AF15E4" w:rsidRPr="00052B4B" w:rsidRDefault="00AF15E4">
      <w:pPr>
        <w:tabs>
          <w:tab w:val="left" w:pos="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 xml:space="preserve">Определение </w:t>
      </w:r>
      <w:r w:rsidR="00A25A14" w:rsidRPr="00052B4B">
        <w:rPr>
          <w:b/>
          <w:bCs/>
          <w:sz w:val="28"/>
          <w:szCs w:val="28"/>
        </w:rPr>
        <w:t>15</w:t>
      </w:r>
      <w:r w:rsidR="00965DDD" w:rsidRPr="00965DDD">
        <w:rPr>
          <w:b/>
          <w:bCs/>
          <w:sz w:val="28"/>
          <w:szCs w:val="28"/>
        </w:rPr>
        <w:t xml:space="preserve">. </w:t>
      </w:r>
      <w:r w:rsidRPr="00052B4B">
        <w:rPr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На числовой  прямой для произвольной 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ε&gt;0</m:t>
        </m:r>
      </m:oMath>
      <w:r w:rsidRPr="00052B4B">
        <w:rPr>
          <w:i/>
          <w:iCs/>
          <w:sz w:val="28"/>
          <w:szCs w:val="28"/>
        </w:rPr>
        <w:t xml:space="preserve"> открытый промежуток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a-ε;a+ε</m:t>
            </m:r>
          </m:e>
        </m:d>
      </m:oMath>
      <w:r w:rsidRPr="00052B4B">
        <w:rPr>
          <w:i/>
          <w:iCs/>
          <w:sz w:val="28"/>
          <w:szCs w:val="28"/>
        </w:rPr>
        <w:t xml:space="preserve"> называется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052B4B">
        <w:rPr>
          <w:i/>
          <w:iCs/>
          <w:sz w:val="28"/>
          <w:szCs w:val="28"/>
          <w:vertAlign w:val="subscript"/>
        </w:rPr>
        <w:t xml:space="preserve"> </w:t>
      </w:r>
      <w:r w:rsidRPr="00052B4B">
        <w:rPr>
          <w:i/>
          <w:iCs/>
          <w:sz w:val="28"/>
          <w:szCs w:val="28"/>
        </w:rPr>
        <w:t xml:space="preserve">– окрестностью 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На плоскости для произвольной точки </w:t>
      </w:r>
      <m:oMath>
        <m:r>
          <w:rPr>
            <w:rFonts w:ascii="Cambria Math" w:hAnsi="Cambria Math"/>
            <w:sz w:val="28"/>
            <w:szCs w:val="28"/>
          </w:rPr>
          <m:t>z=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052B4B">
        <w:rPr>
          <w:i/>
          <w:i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ε&gt;0</m:t>
        </m:r>
      </m:oMath>
      <w:r w:rsidRPr="00052B4B">
        <w:rPr>
          <w:i/>
          <w:iCs/>
          <w:sz w:val="28"/>
          <w:szCs w:val="28"/>
        </w:rPr>
        <w:t xml:space="preserve"> открытый круг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x;y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y-b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52B4B">
        <w:rPr>
          <w:i/>
          <w:iCs/>
          <w:sz w:val="28"/>
          <w:szCs w:val="28"/>
        </w:rPr>
        <w:t xml:space="preserve"> называется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052B4B">
        <w:rPr>
          <w:i/>
          <w:iCs/>
          <w:sz w:val="28"/>
          <w:szCs w:val="28"/>
        </w:rPr>
        <w:t xml:space="preserve"> - окрестностью точки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052B4B">
        <w:rPr>
          <w:i/>
          <w:iCs/>
          <w:sz w:val="28"/>
          <w:szCs w:val="28"/>
        </w:rPr>
        <w:t>.</w:t>
      </w:r>
      <w:r w:rsidR="00473485" w:rsidRPr="00052B4B">
        <w:rPr>
          <w:i/>
          <w:iCs/>
          <w:sz w:val="28"/>
          <w:szCs w:val="28"/>
        </w:rPr>
        <w:t xml:space="preserve"> В произвольном </w:t>
      </w:r>
      <w:r w:rsidR="007764C4" w:rsidRPr="00052B4B">
        <w:rPr>
          <w:i/>
          <w:iCs/>
          <w:sz w:val="28"/>
          <w:szCs w:val="28"/>
        </w:rPr>
        <w:t xml:space="preserve"> </w:t>
      </w:r>
      <w:r w:rsidR="00473485" w:rsidRPr="00052B4B">
        <w:rPr>
          <w:i/>
          <w:iCs/>
          <w:sz w:val="28"/>
          <w:szCs w:val="28"/>
        </w:rPr>
        <w:t>пространстве</w:t>
      </w:r>
      <w:r w:rsidR="007764C4" w:rsidRPr="00052B4B">
        <w:rPr>
          <w:i/>
          <w:iCs/>
          <w:sz w:val="28"/>
          <w:szCs w:val="28"/>
        </w:rPr>
        <w:t xml:space="preserve"> точек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…</m:t>
            </m:r>
          </m:e>
        </m:d>
      </m:oMath>
      <w:r w:rsidR="00473485"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7764C4" w:rsidRPr="00052B4B">
        <w:rPr>
          <w:i/>
          <w:iCs/>
          <w:sz w:val="28"/>
          <w:szCs w:val="28"/>
        </w:rPr>
        <w:t xml:space="preserve"> </w:t>
      </w:r>
      <w:r w:rsidR="00473485" w:rsidRPr="00052B4B">
        <w:rPr>
          <w:i/>
          <w:iCs/>
          <w:sz w:val="28"/>
          <w:szCs w:val="28"/>
        </w:rPr>
        <w:t xml:space="preserve">- окрестностью точки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 …</m:t>
            </m:r>
          </m:e>
        </m:d>
      </m:oMath>
      <w:r w:rsidR="00473485" w:rsidRPr="00052B4B">
        <w:rPr>
          <w:i/>
          <w:iCs/>
          <w:sz w:val="28"/>
          <w:szCs w:val="28"/>
        </w:rPr>
        <w:t xml:space="preserve"> будем называть множ</w:t>
      </w:r>
      <w:proofErr w:type="spellStart"/>
      <w:r w:rsidR="00473485" w:rsidRPr="00052B4B">
        <w:rPr>
          <w:i/>
          <w:iCs/>
          <w:sz w:val="28"/>
          <w:szCs w:val="28"/>
        </w:rPr>
        <w:t>ество</w:t>
      </w:r>
      <w:proofErr w:type="spellEnd"/>
      <w:r w:rsidR="00473485" w:rsidRPr="00052B4B">
        <w:rPr>
          <w:i/>
          <w:iCs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…;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; …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+…&lt;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2E7FC6" w:rsidRPr="00052B4B">
        <w:rPr>
          <w:i/>
          <w:iCs/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 xml:space="preserve">Определение </w:t>
      </w:r>
      <w:r w:rsidR="00A25A14" w:rsidRPr="00052B4B">
        <w:rPr>
          <w:b/>
          <w:bCs/>
          <w:sz w:val="28"/>
          <w:szCs w:val="28"/>
        </w:rPr>
        <w:t>16</w:t>
      </w:r>
      <w:r w:rsidR="00641ECD" w:rsidRPr="00641ECD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Точк</w:t>
      </w:r>
      <w:r w:rsidR="00603D5F" w:rsidRPr="00052B4B">
        <w:rPr>
          <w:i/>
          <w:iCs/>
          <w:sz w:val="28"/>
          <w:szCs w:val="28"/>
        </w:rPr>
        <w:t>у</w:t>
      </w:r>
      <w:r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a∈A</m:t>
        </m:r>
      </m:oMath>
      <w:r w:rsidRPr="00052B4B">
        <w:rPr>
          <w:i/>
          <w:iCs/>
          <w:sz w:val="28"/>
          <w:szCs w:val="28"/>
        </w:rPr>
        <w:t xml:space="preserve"> называют изолированной точкой множества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, если существует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052B4B">
        <w:rPr>
          <w:i/>
          <w:iCs/>
          <w:sz w:val="28"/>
          <w:szCs w:val="28"/>
        </w:rPr>
        <w:t xml:space="preserve"> - окрестность точки </w:t>
      </w:r>
      <w:r w:rsidRPr="00052B4B">
        <w:rPr>
          <w:i/>
          <w:iCs/>
          <w:position w:val="-6"/>
          <w:sz w:val="28"/>
          <w:szCs w:val="28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8" o:title=""/>
          </v:shape>
          <o:OLEObject Type="Embed" ProgID="Equation.3" ShapeID="_x0000_i1025" DrawAspect="Content" ObjectID="_1443597346" r:id="rId9"/>
        </w:object>
      </w:r>
      <w:r w:rsidRPr="00052B4B">
        <w:rPr>
          <w:i/>
          <w:iCs/>
          <w:sz w:val="28"/>
          <w:szCs w:val="28"/>
        </w:rPr>
        <w:t xml:space="preserve">, не имеющая точек множества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, отличных от </w:t>
      </w:r>
      <w:r w:rsidR="00603D5F" w:rsidRPr="00052B4B">
        <w:rPr>
          <w:i/>
          <w:iCs/>
          <w:sz w:val="28"/>
          <w:szCs w:val="28"/>
        </w:rPr>
        <w:t xml:space="preserve">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Точка </w:t>
      </w:r>
      <m:oMath>
        <m:r>
          <w:rPr>
            <w:rFonts w:ascii="Cambria Math" w:hAnsi="Cambria Math"/>
            <w:sz w:val="28"/>
            <w:szCs w:val="28"/>
          </w:rPr>
          <m:t>a∈A</m:t>
        </m:r>
      </m:oMath>
      <w:r w:rsidRPr="00052B4B">
        <w:rPr>
          <w:i/>
          <w:iCs/>
          <w:sz w:val="28"/>
          <w:szCs w:val="28"/>
        </w:rPr>
        <w:t xml:space="preserve"> называется граничной  множеств</w:t>
      </w:r>
      <w:r w:rsidR="00603D5F" w:rsidRPr="00052B4B">
        <w:rPr>
          <w:i/>
          <w:iCs/>
          <w:sz w:val="28"/>
          <w:szCs w:val="28"/>
        </w:rPr>
        <w:t>а</w:t>
      </w:r>
      <w:r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, если всякая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052B4B">
        <w:rPr>
          <w:i/>
          <w:iCs/>
          <w:sz w:val="28"/>
          <w:szCs w:val="28"/>
        </w:rPr>
        <w:t xml:space="preserve"> - окрес</w:t>
      </w:r>
      <w:r w:rsidRPr="00052B4B">
        <w:rPr>
          <w:i/>
          <w:iCs/>
          <w:sz w:val="28"/>
          <w:szCs w:val="28"/>
        </w:rPr>
        <w:t>т</w:t>
      </w:r>
      <w:r w:rsidRPr="00052B4B">
        <w:rPr>
          <w:i/>
          <w:iCs/>
          <w:sz w:val="28"/>
          <w:szCs w:val="28"/>
        </w:rPr>
        <w:t xml:space="preserve">ность 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 содержит точки, как принадлежащие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>, так и не принадлеж</w:t>
      </w:r>
      <w:r w:rsidRPr="00052B4B">
        <w:rPr>
          <w:i/>
          <w:iCs/>
          <w:sz w:val="28"/>
          <w:szCs w:val="28"/>
        </w:rPr>
        <w:t>а</w:t>
      </w:r>
      <w:r w:rsidRPr="00052B4B">
        <w:rPr>
          <w:i/>
          <w:iCs/>
          <w:sz w:val="28"/>
          <w:szCs w:val="28"/>
        </w:rPr>
        <w:t>щие</w:t>
      </w:r>
      <w:r w:rsidR="00603D5F" w:rsidRPr="00052B4B">
        <w:rPr>
          <w:i/>
          <w:iCs/>
          <w:sz w:val="28"/>
          <w:szCs w:val="28"/>
        </w:rPr>
        <w:t xml:space="preserve"> ему</w:t>
      </w:r>
      <w:r w:rsidRPr="00052B4B">
        <w:rPr>
          <w:i/>
          <w:iCs/>
          <w:sz w:val="28"/>
          <w:szCs w:val="28"/>
        </w:rPr>
        <w:t>.</w:t>
      </w:r>
    </w:p>
    <w:p w:rsidR="00C20586" w:rsidRPr="00052B4B" w:rsidRDefault="00AF15E4" w:rsidP="00C20586">
      <w:pPr>
        <w:tabs>
          <w:tab w:val="left" w:pos="-540"/>
        </w:tabs>
        <w:ind w:left="-540" w:firstLine="540"/>
        <w:jc w:val="both"/>
        <w:rPr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Точка </w:t>
      </w:r>
      <m:oMath>
        <m:r>
          <w:rPr>
            <w:rFonts w:ascii="Cambria Math" w:hAnsi="Cambria Math"/>
            <w:sz w:val="28"/>
            <w:szCs w:val="28"/>
          </w:rPr>
          <m:t>a∈A</m:t>
        </m:r>
      </m:oMath>
      <w:r w:rsidR="000F20A7" w:rsidRPr="00052B4B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называется внутренней</w:t>
      </w:r>
      <w:r w:rsidR="00603D5F" w:rsidRPr="00052B4B">
        <w:rPr>
          <w:i/>
          <w:iCs/>
          <w:sz w:val="28"/>
          <w:szCs w:val="28"/>
        </w:rPr>
        <w:t xml:space="preserve"> точкой</w:t>
      </w:r>
      <w:r w:rsidRPr="00052B4B">
        <w:rPr>
          <w:i/>
          <w:iCs/>
          <w:sz w:val="28"/>
          <w:szCs w:val="28"/>
        </w:rPr>
        <w:t xml:space="preserve"> множеств</w:t>
      </w:r>
      <w:r w:rsidR="00603D5F" w:rsidRPr="00052B4B">
        <w:rPr>
          <w:i/>
          <w:iCs/>
          <w:sz w:val="28"/>
          <w:szCs w:val="28"/>
        </w:rPr>
        <w:t>а</w:t>
      </w:r>
      <w:r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, если существует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052B4B">
        <w:rPr>
          <w:i/>
          <w:iCs/>
          <w:sz w:val="28"/>
          <w:szCs w:val="28"/>
        </w:rPr>
        <w:t xml:space="preserve"> - окрестность точки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 xml:space="preserve">, состоящая только из точек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i/>
          <w:iCs/>
          <w:sz w:val="28"/>
          <w:szCs w:val="28"/>
        </w:rPr>
        <w:t>.</w:t>
      </w:r>
      <w:r w:rsidR="00C20586" w:rsidRPr="00052B4B">
        <w:rPr>
          <w:iCs/>
          <w:sz w:val="28"/>
          <w:szCs w:val="28"/>
        </w:rPr>
        <w:t xml:space="preserve"> </w:t>
      </w:r>
    </w:p>
    <w:p w:rsidR="00C20586" w:rsidRPr="00052B4B" w:rsidRDefault="00C20586" w:rsidP="00C2058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>Множество точек называется открытым множеством, если каждая то</w:t>
      </w:r>
      <w:r w:rsidRPr="00052B4B">
        <w:rPr>
          <w:i/>
          <w:iCs/>
          <w:sz w:val="28"/>
          <w:szCs w:val="28"/>
        </w:rPr>
        <w:t>ч</w:t>
      </w:r>
      <w:r w:rsidRPr="00052B4B">
        <w:rPr>
          <w:i/>
          <w:iCs/>
          <w:sz w:val="28"/>
          <w:szCs w:val="28"/>
        </w:rPr>
        <w:t>ка  этого  множества является внутренней в нём.</w:t>
      </w:r>
    </w:p>
    <w:p w:rsidR="00AF15E4" w:rsidRPr="00052B4B" w:rsidRDefault="00C2058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iCs/>
          <w:sz w:val="28"/>
          <w:szCs w:val="28"/>
        </w:rPr>
        <w:t>В естественной топологии действительной прямой всякая изолированная точка является граничной.</w:t>
      </w:r>
    </w:p>
    <w:p w:rsidR="00AF15E4" w:rsidRPr="00052B4B" w:rsidRDefault="00AF15E4">
      <w:pPr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 xml:space="preserve">Определение </w:t>
      </w:r>
      <w:r w:rsidR="00A25A14" w:rsidRPr="00052B4B">
        <w:rPr>
          <w:b/>
          <w:bCs/>
          <w:sz w:val="28"/>
          <w:szCs w:val="28"/>
        </w:rPr>
        <w:t>17</w:t>
      </w:r>
      <w:r w:rsidR="00641ECD" w:rsidRPr="00641ECD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="002407FF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407FF" w:rsidRPr="002307B5">
        <w:rPr>
          <w:i/>
          <w:iCs/>
          <w:sz w:val="28"/>
          <w:szCs w:val="28"/>
        </w:rPr>
        <w:t xml:space="preserve"> </w:t>
      </w:r>
      <w:r w:rsidR="002407FF">
        <w:rPr>
          <w:i/>
          <w:iCs/>
          <w:sz w:val="28"/>
          <w:szCs w:val="28"/>
        </w:rPr>
        <w:t>(</w:t>
      </w:r>
      <w:r w:rsidR="002407FF" w:rsidRPr="009A0DC2">
        <w:rPr>
          <w:i/>
          <w:iCs/>
          <w:sz w:val="28"/>
          <w:szCs w:val="28"/>
        </w:rPr>
        <w:t>неравенств</w:t>
      </w:r>
      <w:r w:rsidR="002407FF">
        <w:rPr>
          <w:i/>
          <w:iCs/>
          <w:sz w:val="28"/>
          <w:szCs w:val="28"/>
        </w:rPr>
        <w:t>е</w:t>
      </w:r>
      <w:r w:rsidR="002407FF" w:rsidRPr="009A0DC2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2407FF">
        <w:rPr>
          <w:i/>
          <w:sz w:val="28"/>
          <w:szCs w:val="28"/>
        </w:rPr>
        <w:t>)</w:t>
      </w:r>
      <w:r w:rsidR="002407FF" w:rsidRPr="002307B5">
        <w:rPr>
          <w:i/>
          <w:iCs/>
          <w:sz w:val="28"/>
          <w:szCs w:val="28"/>
        </w:rPr>
        <w:t xml:space="preserve"> </w:t>
      </w:r>
      <w:r w:rsidR="002407FF" w:rsidRPr="009A0DC2">
        <w:rPr>
          <w:i/>
          <w:iCs/>
          <w:sz w:val="28"/>
          <w:szCs w:val="28"/>
        </w:rPr>
        <w:t xml:space="preserve"> </w:t>
      </w:r>
      <w:r w:rsidR="002407FF" w:rsidRPr="002307B5">
        <w:rPr>
          <w:i/>
          <w:iCs/>
          <w:sz w:val="28"/>
          <w:szCs w:val="28"/>
        </w:rPr>
        <w:t>с п</w:t>
      </w:r>
      <w:r w:rsidR="002407FF" w:rsidRPr="002307B5">
        <w:rPr>
          <w:i/>
          <w:iCs/>
          <w:sz w:val="28"/>
          <w:szCs w:val="28"/>
        </w:rPr>
        <w:t>а</w:t>
      </w:r>
      <w:r w:rsidR="002407FF" w:rsidRPr="002307B5">
        <w:rPr>
          <w:i/>
          <w:iCs/>
          <w:sz w:val="28"/>
          <w:szCs w:val="28"/>
        </w:rPr>
        <w:t xml:space="preserve">раметрами </w:t>
      </w:r>
      <w:r w:rsidR="002407FF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407FF">
        <w:rPr>
          <w:i/>
          <w:sz w:val="28"/>
          <w:szCs w:val="28"/>
        </w:rPr>
        <w:t xml:space="preserve"> значение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;…;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</m:e>
        </m:d>
      </m:oMath>
      <w:r w:rsidR="002407FF" w:rsidRPr="00052B4B">
        <w:rPr>
          <w:sz w:val="28"/>
          <w:szCs w:val="28"/>
        </w:rPr>
        <w:t xml:space="preserve"> </w:t>
      </w:r>
      <w:r w:rsidR="002407FF" w:rsidRPr="00052B4B">
        <w:rPr>
          <w:i/>
          <w:iCs/>
          <w:sz w:val="28"/>
          <w:szCs w:val="28"/>
        </w:rPr>
        <w:t xml:space="preserve">называется </w:t>
      </w:r>
      <w:r w:rsidR="002E7FC6" w:rsidRPr="00052B4B">
        <w:rPr>
          <w:i/>
          <w:iCs/>
          <w:sz w:val="28"/>
          <w:szCs w:val="28"/>
        </w:rPr>
        <w:t>граничным, если для него выполн</w:t>
      </w:r>
      <w:r w:rsidR="002E7FC6" w:rsidRPr="00052B4B">
        <w:rPr>
          <w:i/>
          <w:iCs/>
          <w:sz w:val="28"/>
          <w:szCs w:val="28"/>
        </w:rPr>
        <w:t>я</w:t>
      </w:r>
      <w:r w:rsidR="002E7FC6" w:rsidRPr="00052B4B">
        <w:rPr>
          <w:i/>
          <w:iCs/>
          <w:sz w:val="28"/>
          <w:szCs w:val="28"/>
        </w:rPr>
        <w:t>ется одно из следующих условий:</w:t>
      </w:r>
    </w:p>
    <w:p w:rsidR="00AF15E4" w:rsidRPr="00052B4B" w:rsidRDefault="00AF15E4" w:rsidP="002407FF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A3870" w:rsidRPr="00052B4B">
        <w:rPr>
          <w:i/>
          <w:iCs/>
          <w:sz w:val="28"/>
          <w:szCs w:val="28"/>
        </w:rPr>
        <w:t xml:space="preserve"> является гранично</w:t>
      </w:r>
      <w:r w:rsidR="002E7FC6" w:rsidRPr="00052B4B">
        <w:rPr>
          <w:i/>
          <w:iCs/>
          <w:sz w:val="28"/>
          <w:szCs w:val="28"/>
        </w:rPr>
        <w:t>й</w:t>
      </w:r>
      <w:r w:rsidRPr="00052B4B">
        <w:rPr>
          <w:i/>
          <w:iCs/>
          <w:sz w:val="28"/>
          <w:szCs w:val="28"/>
        </w:rPr>
        <w:t xml:space="preserve">  множеств</w:t>
      </w:r>
      <w:r w:rsidR="00603D5F" w:rsidRPr="00052B4B">
        <w:rPr>
          <w:i/>
          <w:iCs/>
          <w:sz w:val="28"/>
          <w:szCs w:val="28"/>
        </w:rPr>
        <w:t>а</w:t>
      </w:r>
      <w:r w:rsidRPr="00052B4B">
        <w:rPr>
          <w:i/>
          <w:iCs/>
          <w:sz w:val="28"/>
          <w:szCs w:val="28"/>
        </w:rPr>
        <w:t xml:space="preserve"> всех значений параметров, для которых соответствующие частные уравнения </w:t>
      </w:r>
      <w:r w:rsidR="00072A05" w:rsidRPr="00052B4B">
        <w:rPr>
          <w:i/>
          <w:iCs/>
          <w:sz w:val="28"/>
          <w:szCs w:val="28"/>
        </w:rPr>
        <w:t xml:space="preserve">(неравенства) </w:t>
      </w:r>
      <w:r w:rsidRPr="00052B4B">
        <w:rPr>
          <w:i/>
          <w:iCs/>
          <w:sz w:val="28"/>
          <w:szCs w:val="28"/>
        </w:rPr>
        <w:t>не определ</w:t>
      </w:r>
      <w:r w:rsidRPr="00052B4B">
        <w:rPr>
          <w:i/>
          <w:iCs/>
          <w:sz w:val="28"/>
          <w:szCs w:val="28"/>
        </w:rPr>
        <w:t>е</w:t>
      </w:r>
      <w:r w:rsidRPr="00052B4B">
        <w:rPr>
          <w:i/>
          <w:iCs/>
          <w:sz w:val="28"/>
          <w:szCs w:val="28"/>
        </w:rPr>
        <w:t>ны;</w:t>
      </w:r>
    </w:p>
    <w:p w:rsidR="00AF15E4" w:rsidRPr="00052B4B" w:rsidRDefault="00AF15E4" w:rsidP="002407FF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jc w:val="both"/>
        <w:rPr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52B4B">
        <w:rPr>
          <w:i/>
          <w:iCs/>
          <w:sz w:val="28"/>
          <w:szCs w:val="28"/>
        </w:rPr>
        <w:t xml:space="preserve"> является граничной множеств</w:t>
      </w:r>
      <w:r w:rsidR="00603D5F" w:rsidRPr="00052B4B">
        <w:rPr>
          <w:i/>
          <w:iCs/>
          <w:sz w:val="28"/>
          <w:szCs w:val="28"/>
        </w:rPr>
        <w:t>а</w:t>
      </w:r>
      <w:r w:rsidRPr="00052B4B">
        <w:rPr>
          <w:i/>
          <w:iCs/>
          <w:sz w:val="28"/>
          <w:szCs w:val="28"/>
        </w:rPr>
        <w:t xml:space="preserve"> всех значений параметров, для которых соответствующие частные уравнения</w:t>
      </w:r>
      <w:r w:rsidR="00072A05" w:rsidRPr="00052B4B">
        <w:rPr>
          <w:i/>
          <w:iCs/>
          <w:sz w:val="28"/>
          <w:szCs w:val="28"/>
        </w:rPr>
        <w:t xml:space="preserve"> (неравенства)</w:t>
      </w:r>
      <w:r w:rsidRPr="00052B4B">
        <w:rPr>
          <w:i/>
          <w:iCs/>
          <w:sz w:val="28"/>
          <w:szCs w:val="28"/>
        </w:rPr>
        <w:t xml:space="preserve"> являются особыми типа </w:t>
      </w:r>
      <w:r w:rsidR="00052B4B" w:rsidRPr="009A0DC2">
        <w:rPr>
          <w:i/>
          <w:iCs/>
          <w:sz w:val="28"/>
          <w:szCs w:val="28"/>
        </w:rPr>
        <w:t>Ø</w:t>
      </w:r>
      <w:r w:rsidRPr="00052B4B">
        <w:rPr>
          <w:i/>
          <w:iCs/>
          <w:sz w:val="28"/>
          <w:szCs w:val="28"/>
        </w:rPr>
        <w:t xml:space="preserve">  или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052B4B">
        <w:rPr>
          <w:i/>
          <w:iCs/>
          <w:sz w:val="28"/>
          <w:szCs w:val="28"/>
        </w:rPr>
        <w:t>;</w:t>
      </w:r>
    </w:p>
    <w:p w:rsidR="00AF15E4" w:rsidRPr="00052B4B" w:rsidRDefault="002407FF" w:rsidP="002407FF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jc w:val="both"/>
        <w:rPr>
          <w:i/>
          <w:iCs/>
          <w:sz w:val="28"/>
          <w:szCs w:val="28"/>
        </w:rPr>
      </w:pPr>
      <w:r w:rsidRPr="00052B4B">
        <w:rPr>
          <w:i/>
          <w:iCs/>
          <w:sz w:val="28"/>
          <w:szCs w:val="28"/>
        </w:rPr>
        <w:t xml:space="preserve">для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052B4B">
        <w:rPr>
          <w:i/>
          <w:iCs/>
          <w:sz w:val="28"/>
          <w:szCs w:val="28"/>
        </w:rPr>
        <w:t xml:space="preserve"> неособых частных уравнений (частных неравенств) соде</w:t>
      </w:r>
      <w:r w:rsidRPr="00052B4B">
        <w:rPr>
          <w:i/>
          <w:iCs/>
          <w:sz w:val="28"/>
          <w:szCs w:val="28"/>
        </w:rPr>
        <w:t>р</w:t>
      </w:r>
      <w:r w:rsidRPr="00052B4B">
        <w:rPr>
          <w:i/>
          <w:iCs/>
          <w:sz w:val="28"/>
          <w:szCs w:val="28"/>
        </w:rPr>
        <w:t xml:space="preserve">жащего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2307B5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 (неравенство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052B4B">
        <w:rPr>
          <w:i/>
          <w:iCs/>
          <w:sz w:val="28"/>
          <w:szCs w:val="28"/>
        </w:rPr>
        <w:t>)</w:t>
      </w:r>
      <w:r w:rsidRPr="00820515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множеств</w:t>
      </w:r>
      <w:r>
        <w:rPr>
          <w:i/>
          <w:iCs/>
          <w:sz w:val="28"/>
          <w:szCs w:val="28"/>
        </w:rPr>
        <w:t>о</w:t>
      </w:r>
      <w:r w:rsidRPr="00052B4B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AF15E4" w:rsidRPr="00052B4B">
        <w:rPr>
          <w:i/>
          <w:iCs/>
          <w:sz w:val="28"/>
          <w:szCs w:val="28"/>
        </w:rPr>
        <w:t xml:space="preserve"> </w:t>
      </w:r>
      <w:r w:rsidR="00AF15E4" w:rsidRPr="00052B4B">
        <w:rPr>
          <w:i/>
          <w:iCs/>
          <w:sz w:val="28"/>
          <w:szCs w:val="28"/>
        </w:rPr>
        <w:lastRenderedPageBreak/>
        <w:t>значений параметров не имеет внутренних точек</w:t>
      </w:r>
      <w:r w:rsidR="00DA3870" w:rsidRPr="00052B4B">
        <w:rPr>
          <w:i/>
          <w:iCs/>
          <w:sz w:val="28"/>
          <w:szCs w:val="28"/>
        </w:rPr>
        <w:t xml:space="preserve"> (состоит из изолированных точек)</w:t>
      </w:r>
      <w:r w:rsidR="00AF15E4" w:rsidRPr="00052B4B">
        <w:rPr>
          <w:i/>
          <w:iCs/>
          <w:sz w:val="28"/>
          <w:szCs w:val="28"/>
        </w:rPr>
        <w:t>.</w:t>
      </w:r>
    </w:p>
    <w:p w:rsidR="00C20586" w:rsidRPr="00052B4B" w:rsidRDefault="00C20586">
      <w:pPr>
        <w:tabs>
          <w:tab w:val="left" w:pos="-540"/>
        </w:tabs>
        <w:ind w:left="-540" w:firstLine="540"/>
        <w:jc w:val="both"/>
        <w:rPr>
          <w:i/>
          <w:sz w:val="28"/>
          <w:szCs w:val="28"/>
        </w:rPr>
      </w:pPr>
      <w:r w:rsidRPr="00052B4B">
        <w:rPr>
          <w:b/>
          <w:sz w:val="28"/>
          <w:szCs w:val="28"/>
        </w:rPr>
        <w:t>Примечание</w:t>
      </w:r>
      <w:r w:rsidR="002407FF">
        <w:rPr>
          <w:b/>
          <w:sz w:val="28"/>
          <w:szCs w:val="28"/>
        </w:rPr>
        <w:t xml:space="preserve">. </w:t>
      </w:r>
      <w:r w:rsidRPr="00052B4B">
        <w:rPr>
          <w:b/>
          <w:sz w:val="28"/>
          <w:szCs w:val="28"/>
        </w:rPr>
        <w:t xml:space="preserve"> </w:t>
      </w:r>
      <w:r w:rsidRPr="00052B4B">
        <w:rPr>
          <w:i/>
          <w:sz w:val="28"/>
          <w:szCs w:val="28"/>
        </w:rPr>
        <w:t>Если множество всех критических значений параметров пр</w:t>
      </w:r>
      <w:r w:rsidRPr="00052B4B">
        <w:rPr>
          <w:i/>
          <w:sz w:val="28"/>
          <w:szCs w:val="28"/>
        </w:rPr>
        <w:t>и</w:t>
      </w:r>
      <w:r w:rsidRPr="00052B4B">
        <w:rPr>
          <w:i/>
          <w:sz w:val="28"/>
          <w:szCs w:val="28"/>
        </w:rPr>
        <w:t xml:space="preserve">надлежит некоторой линии на плоскости или является конечным, то </w:t>
      </w:r>
      <w:r w:rsidR="00DA3870" w:rsidRPr="00052B4B">
        <w:rPr>
          <w:i/>
          <w:sz w:val="28"/>
          <w:szCs w:val="28"/>
        </w:rPr>
        <w:t>такие значения параметров являются граничными.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По определению граничные точки параметр</w:t>
      </w:r>
      <w:r w:rsidR="007A0960" w:rsidRPr="00052B4B">
        <w:rPr>
          <w:sz w:val="28"/>
          <w:szCs w:val="28"/>
        </w:rPr>
        <w:t>ов</w:t>
      </w:r>
      <w:r w:rsidRPr="00052B4B">
        <w:rPr>
          <w:sz w:val="28"/>
          <w:szCs w:val="28"/>
        </w:rPr>
        <w:t xml:space="preserve"> являются критическими. В примере 1</w:t>
      </w:r>
      <w:r w:rsidR="002E7FC6" w:rsidRPr="00052B4B">
        <w:rPr>
          <w:sz w:val="28"/>
          <w:szCs w:val="28"/>
        </w:rPr>
        <w:t>4</w:t>
      </w:r>
      <w:r w:rsidRPr="00052B4B">
        <w:rPr>
          <w:sz w:val="28"/>
          <w:szCs w:val="28"/>
        </w:rPr>
        <w:t xml:space="preserve"> для множества всех критических значений, не входящих в область допустимых значений параметра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2407FF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(изолированная точка) и </w:t>
      </w:r>
      <m:oMath>
        <m:r>
          <w:rPr>
            <w:rFonts w:ascii="Cambria Math" w:hAnsi="Cambria Math"/>
            <w:sz w:val="28"/>
            <w:szCs w:val="28"/>
          </w:rPr>
          <m:t>a=-2</m:t>
        </m:r>
      </m:oMath>
      <w:r w:rsidR="002407FF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 (грани</w:t>
      </w:r>
      <w:r w:rsidRPr="00052B4B">
        <w:rPr>
          <w:sz w:val="28"/>
          <w:szCs w:val="28"/>
        </w:rPr>
        <w:t>ч</w:t>
      </w:r>
      <w:r w:rsidRPr="00052B4B">
        <w:rPr>
          <w:sz w:val="28"/>
          <w:szCs w:val="28"/>
        </w:rPr>
        <w:t>ная точка) являются граничными значениями.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В примере 1</w:t>
      </w:r>
      <w:r w:rsidR="002E7FC6" w:rsidRPr="00052B4B">
        <w:rPr>
          <w:sz w:val="28"/>
          <w:szCs w:val="28"/>
        </w:rPr>
        <w:t>5</w:t>
      </w:r>
      <w:r w:rsidRPr="00052B4B">
        <w:rPr>
          <w:sz w:val="28"/>
          <w:szCs w:val="28"/>
        </w:rPr>
        <w:t xml:space="preserve"> промежуток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1;2)</m:t>
            </m:r>
          </m:e>
        </m:d>
      </m:oMath>
      <w:r w:rsidRPr="00052B4B">
        <w:rPr>
          <w:sz w:val="28"/>
          <w:szCs w:val="28"/>
        </w:rPr>
        <w:t xml:space="preserve"> – множество критических значений пар</w:t>
      </w:r>
      <w:r w:rsidRPr="00052B4B">
        <w:rPr>
          <w:sz w:val="28"/>
          <w:szCs w:val="28"/>
        </w:rPr>
        <w:t>а</w:t>
      </w:r>
      <w:r w:rsidRPr="00052B4B">
        <w:rPr>
          <w:sz w:val="28"/>
          <w:szCs w:val="28"/>
        </w:rPr>
        <w:t xml:space="preserve">метра с особыми частными уравнениями типа </w:t>
      </w:r>
      <w:r w:rsidR="00052B4B" w:rsidRPr="009A0DC2">
        <w:rPr>
          <w:i/>
          <w:iCs/>
          <w:sz w:val="28"/>
          <w:szCs w:val="28"/>
        </w:rPr>
        <w:t>Ø</w:t>
      </w:r>
      <w:r w:rsidRPr="00052B4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2407FF" w:rsidRPr="00052B4B">
        <w:rPr>
          <w:sz w:val="28"/>
          <w:szCs w:val="28"/>
        </w:rPr>
        <w:t xml:space="preserve"> </w:t>
      </w:r>
      <w:r w:rsidR="007A0960" w:rsidRPr="00052B4B">
        <w:rPr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a=3</m:t>
        </m:r>
      </m:oMath>
      <w:r w:rsidRPr="00052B4B">
        <w:rPr>
          <w:sz w:val="28"/>
          <w:szCs w:val="28"/>
        </w:rPr>
        <w:t xml:space="preserve"> – граничн</w:t>
      </w:r>
      <w:r w:rsidR="007A0960" w:rsidRPr="00052B4B">
        <w:rPr>
          <w:sz w:val="28"/>
          <w:szCs w:val="28"/>
        </w:rPr>
        <w:t>ые</w:t>
      </w:r>
      <w:r w:rsidRPr="00052B4B">
        <w:rPr>
          <w:sz w:val="28"/>
          <w:szCs w:val="28"/>
        </w:rPr>
        <w:t xml:space="preserve"> точк</w:t>
      </w:r>
      <w:r w:rsidR="007A0960" w:rsidRPr="00052B4B">
        <w:rPr>
          <w:sz w:val="28"/>
          <w:szCs w:val="28"/>
        </w:rPr>
        <w:t>и</w:t>
      </w:r>
      <w:r w:rsidRPr="00052B4B">
        <w:rPr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В общем случае не всякое критическое значение параметров является гр</w:t>
      </w:r>
      <w:r w:rsidRPr="00052B4B">
        <w:rPr>
          <w:sz w:val="28"/>
          <w:szCs w:val="28"/>
        </w:rPr>
        <w:t>а</w:t>
      </w:r>
      <w:r w:rsidRPr="00052B4B">
        <w:rPr>
          <w:sz w:val="28"/>
          <w:szCs w:val="28"/>
        </w:rPr>
        <w:t>ничным. Однако в некоторых уравнениях и неравенствах они могут совпад</w:t>
      </w:r>
      <w:r w:rsidR="00EF6E30" w:rsidRPr="00052B4B">
        <w:rPr>
          <w:sz w:val="28"/>
          <w:szCs w:val="28"/>
        </w:rPr>
        <w:t>а</w:t>
      </w:r>
      <w:r w:rsidRPr="00052B4B">
        <w:rPr>
          <w:sz w:val="28"/>
          <w:szCs w:val="28"/>
        </w:rPr>
        <w:t>ть (пример 1</w:t>
      </w:r>
      <w:r w:rsidR="002E7FC6" w:rsidRPr="00052B4B">
        <w:rPr>
          <w:sz w:val="28"/>
          <w:szCs w:val="28"/>
        </w:rPr>
        <w:t>8</w:t>
      </w:r>
      <w:r w:rsidRPr="00052B4B">
        <w:rPr>
          <w:sz w:val="28"/>
          <w:szCs w:val="28"/>
        </w:rPr>
        <w:t>).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Критические и граничные значения параметров выявляются в процессе р</w:t>
      </w:r>
      <w:r w:rsidRPr="00052B4B">
        <w:rPr>
          <w:sz w:val="28"/>
          <w:szCs w:val="28"/>
        </w:rPr>
        <w:t>е</w:t>
      </w:r>
      <w:r w:rsidRPr="00052B4B">
        <w:rPr>
          <w:sz w:val="28"/>
          <w:szCs w:val="28"/>
        </w:rPr>
        <w:t>шения уравнений и неравенств с параметрами.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Уравнение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 xml:space="preserve"> возникает в результате равносильных преобразований уравнени</w:t>
      </w:r>
      <w:r w:rsidR="002407FF">
        <w:rPr>
          <w:sz w:val="28"/>
          <w:szCs w:val="28"/>
        </w:rPr>
        <w:t>й и неравенств.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Граничные значения помимо фиксирования  значений параметров с неопр</w:t>
      </w:r>
      <w:r w:rsidRPr="00052B4B">
        <w:rPr>
          <w:sz w:val="28"/>
          <w:szCs w:val="28"/>
        </w:rPr>
        <w:t>е</w:t>
      </w:r>
      <w:r w:rsidRPr="00052B4B">
        <w:rPr>
          <w:sz w:val="28"/>
          <w:szCs w:val="28"/>
        </w:rPr>
        <w:t xml:space="preserve">делёнными или особыми частными уравнениями (неравенствами) разбивают область допустимых значений на </w:t>
      </w:r>
      <w:r w:rsidR="00DA3870" w:rsidRPr="00052B4B">
        <w:rPr>
          <w:sz w:val="28"/>
          <w:szCs w:val="28"/>
        </w:rPr>
        <w:t xml:space="preserve">открытые </w:t>
      </w:r>
      <w:r w:rsidRPr="00052B4B">
        <w:rPr>
          <w:sz w:val="28"/>
          <w:szCs w:val="28"/>
        </w:rPr>
        <w:t>области, которым соответствуют частные уравнения (неравенства) одного типа.</w:t>
      </w:r>
    </w:p>
    <w:p w:rsidR="002E7FC6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Таким образом, критические и граничные значения параметров позволяют осуществить классификацию частных уравнений (неравенств) по типам и поиск общих решений в них.</w:t>
      </w:r>
    </w:p>
    <w:p w:rsidR="00D964DD" w:rsidRPr="00052B4B" w:rsidRDefault="00D964DD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</w:p>
    <w:p w:rsidR="00D964DD" w:rsidRPr="00052B4B" w:rsidRDefault="00D964DD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</w:p>
    <w:p w:rsidR="00600331" w:rsidRPr="00052B4B" w:rsidRDefault="00641ECD" w:rsidP="00600331">
      <w:pPr>
        <w:numPr>
          <w:ilvl w:val="1"/>
          <w:numId w:val="47"/>
        </w:numPr>
        <w:tabs>
          <w:tab w:val="left" w:pos="-540"/>
        </w:tabs>
        <w:jc w:val="center"/>
        <w:rPr>
          <w:b/>
          <w:sz w:val="28"/>
          <w:szCs w:val="28"/>
        </w:rPr>
      </w:pPr>
      <w:r w:rsidRPr="00641ECD">
        <w:rPr>
          <w:b/>
          <w:sz w:val="28"/>
          <w:szCs w:val="28"/>
        </w:rPr>
        <w:t xml:space="preserve">. </w:t>
      </w:r>
      <w:r w:rsidR="00600331" w:rsidRPr="00052B4B">
        <w:rPr>
          <w:b/>
          <w:sz w:val="28"/>
          <w:szCs w:val="28"/>
        </w:rPr>
        <w:t>Граничные точки равносильных уравнений и неравенств.</w:t>
      </w:r>
    </w:p>
    <w:p w:rsidR="00600331" w:rsidRPr="00052B4B" w:rsidRDefault="00600331" w:rsidP="00600331">
      <w:pPr>
        <w:tabs>
          <w:tab w:val="left" w:pos="-540"/>
        </w:tabs>
        <w:ind w:left="360"/>
        <w:rPr>
          <w:b/>
          <w:sz w:val="28"/>
          <w:szCs w:val="28"/>
        </w:rPr>
      </w:pPr>
    </w:p>
    <w:p w:rsidR="00600331" w:rsidRPr="00052B4B" w:rsidRDefault="00600331" w:rsidP="00600331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Решение уравнений и неравенств с параметрами заключается в поиске гр</w:t>
      </w:r>
      <w:r w:rsidRPr="00052B4B">
        <w:rPr>
          <w:sz w:val="28"/>
          <w:szCs w:val="28"/>
        </w:rPr>
        <w:t>а</w:t>
      </w:r>
      <w:r w:rsidRPr="00052B4B">
        <w:rPr>
          <w:sz w:val="28"/>
          <w:szCs w:val="28"/>
        </w:rPr>
        <w:t>ничных точек. Это осуществляется в процессе равносильных преобразований.</w:t>
      </w:r>
    </w:p>
    <w:p w:rsidR="00600331" w:rsidRPr="00052B4B" w:rsidRDefault="00600331" w:rsidP="00600331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>Лемма 1</w:t>
      </w:r>
      <w:r w:rsidR="002407FF">
        <w:rPr>
          <w:b/>
          <w:bCs/>
          <w:sz w:val="28"/>
          <w:szCs w:val="28"/>
        </w:rPr>
        <w:t xml:space="preserve">. </w:t>
      </w:r>
      <w:r w:rsidR="002407FF">
        <w:rPr>
          <w:bCs/>
          <w:i/>
          <w:sz w:val="28"/>
          <w:szCs w:val="28"/>
        </w:rPr>
        <w:t>Если</w:t>
      </w:r>
      <w:r w:rsidR="002407FF">
        <w:rPr>
          <w:i/>
          <w:iCs/>
          <w:sz w:val="28"/>
          <w:szCs w:val="28"/>
        </w:rPr>
        <w:t xml:space="preserve">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407FF" w:rsidRPr="002307B5">
        <w:rPr>
          <w:i/>
          <w:iCs/>
          <w:sz w:val="28"/>
          <w:szCs w:val="28"/>
        </w:rPr>
        <w:t xml:space="preserve"> </w:t>
      </w:r>
      <w:r w:rsidR="002407FF" w:rsidRPr="009A0DC2">
        <w:rPr>
          <w:i/>
          <w:iCs/>
          <w:sz w:val="28"/>
          <w:szCs w:val="28"/>
        </w:rPr>
        <w:t xml:space="preserve"> </w:t>
      </w:r>
      <w:r w:rsidR="002407FF" w:rsidRPr="002307B5">
        <w:rPr>
          <w:i/>
          <w:iCs/>
          <w:sz w:val="28"/>
          <w:szCs w:val="28"/>
        </w:rPr>
        <w:t xml:space="preserve">с параметрами </w:t>
      </w:r>
      <w:r w:rsidR="002407FF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52B4B">
        <w:rPr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получено из уравнения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i/>
          <w:iCs/>
          <w:sz w:val="28"/>
          <w:szCs w:val="28"/>
        </w:rPr>
        <w:t xml:space="preserve"> при помощи равносильных преобразований, то их множества граничных точек совпадают.</w:t>
      </w:r>
    </w:p>
    <w:p w:rsidR="00600331" w:rsidRPr="00052B4B" w:rsidRDefault="00600331" w:rsidP="00600331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Доказательство. По определению равносильных уравнений с параметрами, области допустимых значений параметров в них совпадают. Тогда будут равными множества критических значений параметров, для которых частные уравнения не определены.</w:t>
      </w:r>
    </w:p>
    <w:p w:rsidR="00600331" w:rsidRPr="00052B4B" w:rsidRDefault="00600331" w:rsidP="00600331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Пусть для </w:t>
      </w:r>
      <w:r w:rsidR="00696037" w:rsidRPr="00052B4B">
        <w:rPr>
          <w:sz w:val="28"/>
          <w:szCs w:val="28"/>
        </w:rPr>
        <w:t xml:space="preserve">допустимых значений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52B4B">
        <w:rPr>
          <w:sz w:val="28"/>
          <w:szCs w:val="28"/>
        </w:rPr>
        <w:t xml:space="preserve">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407FF" w:rsidRPr="002307B5">
        <w:rPr>
          <w:i/>
          <w:iCs/>
          <w:sz w:val="28"/>
          <w:szCs w:val="28"/>
        </w:rPr>
        <w:t xml:space="preserve"> </w:t>
      </w:r>
      <w:r w:rsidR="002407FF" w:rsidRPr="009A0DC2">
        <w:rPr>
          <w:i/>
          <w:iCs/>
          <w:sz w:val="28"/>
          <w:szCs w:val="28"/>
        </w:rPr>
        <w:t xml:space="preserve"> </w:t>
      </w:r>
      <w:r w:rsidR="00696037" w:rsidRPr="00052B4B">
        <w:rPr>
          <w:sz w:val="28"/>
          <w:szCs w:val="28"/>
        </w:rPr>
        <w:t>является особым</w:t>
      </w:r>
      <w:r w:rsidRPr="00052B4B">
        <w:rPr>
          <w:sz w:val="28"/>
          <w:szCs w:val="28"/>
        </w:rPr>
        <w:t xml:space="preserve"> типа Ø или </w:t>
      </w:r>
      <w:r w:rsidRPr="00052B4B">
        <w:rPr>
          <w:position w:val="-4"/>
          <w:sz w:val="28"/>
          <w:szCs w:val="28"/>
        </w:rPr>
        <w:object w:dxaOrig="240" w:dyaOrig="200">
          <v:shape id="_x0000_i1026" type="#_x0000_t75" style="width:12pt;height:9.75pt" o:ole="">
            <v:imagedata r:id="rId10" o:title=""/>
          </v:shape>
          <o:OLEObject Type="Embed" ProgID="Equation.3" ShapeID="_x0000_i1026" DrawAspect="Content" ObjectID="_1443597347" r:id="rId11"/>
        </w:object>
      </w:r>
      <w:r w:rsidRPr="00052B4B">
        <w:rPr>
          <w:sz w:val="28"/>
          <w:szCs w:val="28"/>
        </w:rPr>
        <w:t xml:space="preserve">. Ввиду равносильности </w:t>
      </w:r>
      <w:r w:rsidR="00696037" w:rsidRPr="00052B4B">
        <w:rPr>
          <w:sz w:val="28"/>
          <w:szCs w:val="28"/>
        </w:rPr>
        <w:t>уравнени</w:t>
      </w:r>
      <w:r w:rsidR="001E6C49">
        <w:rPr>
          <w:sz w:val="28"/>
          <w:szCs w:val="28"/>
        </w:rPr>
        <w:t>й</w:t>
      </w:r>
      <w:r w:rsidR="00696037" w:rsidRPr="00052B4B">
        <w:rPr>
          <w:sz w:val="28"/>
          <w:szCs w:val="28"/>
        </w:rPr>
        <w:t xml:space="preserve"> </w:t>
      </w:r>
      <w:r w:rsidR="00833B97" w:rsidRPr="00052B4B">
        <w:rPr>
          <w:sz w:val="28"/>
          <w:szCs w:val="28"/>
        </w:rPr>
        <w:t xml:space="preserve">значения </w:t>
      </w:r>
      <w:r w:rsidRPr="00052B4B">
        <w:rPr>
          <w:sz w:val="28"/>
          <w:szCs w:val="28"/>
        </w:rPr>
        <w:t>пара</w:t>
      </w:r>
      <w:r w:rsidR="00833B97" w:rsidRPr="00052B4B">
        <w:rPr>
          <w:sz w:val="28"/>
          <w:szCs w:val="28"/>
        </w:rPr>
        <w:t>метров</w:t>
      </w:r>
      <w:r w:rsidRPr="00052B4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52B4B">
        <w:rPr>
          <w:sz w:val="28"/>
          <w:szCs w:val="28"/>
        </w:rPr>
        <w:t xml:space="preserve"> явля</w:t>
      </w:r>
      <w:r w:rsidR="00833B97" w:rsidRPr="00052B4B">
        <w:rPr>
          <w:sz w:val="28"/>
          <w:szCs w:val="28"/>
        </w:rPr>
        <w:t>ются</w:t>
      </w:r>
      <w:r w:rsidRPr="00052B4B">
        <w:rPr>
          <w:sz w:val="28"/>
          <w:szCs w:val="28"/>
        </w:rPr>
        <w:t xml:space="preserve"> критическ</w:t>
      </w:r>
      <w:r w:rsidR="00833B97" w:rsidRPr="00052B4B">
        <w:rPr>
          <w:sz w:val="28"/>
          <w:szCs w:val="28"/>
        </w:rPr>
        <w:t>ими</w:t>
      </w:r>
      <w:r w:rsidRPr="00052B4B">
        <w:rPr>
          <w:sz w:val="28"/>
          <w:szCs w:val="28"/>
        </w:rPr>
        <w:t xml:space="preserve"> и в уравнении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i/>
          <w:iCs/>
          <w:sz w:val="28"/>
          <w:szCs w:val="28"/>
        </w:rPr>
        <w:t>.</w:t>
      </w:r>
      <w:r w:rsidR="000D09F8" w:rsidRPr="00052B4B">
        <w:rPr>
          <w:iCs/>
          <w:sz w:val="28"/>
          <w:szCs w:val="28"/>
        </w:rPr>
        <w:t xml:space="preserve"> Следовательно, граничные точки их критических областей будут одни и те же.</w:t>
      </w:r>
    </w:p>
    <w:p w:rsidR="00600331" w:rsidRPr="001E6C49" w:rsidRDefault="00600331" w:rsidP="00600331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Предположим</w:t>
      </w:r>
      <w:r w:rsidR="000D09F8" w:rsidRPr="00052B4B">
        <w:rPr>
          <w:sz w:val="28"/>
          <w:szCs w:val="28"/>
        </w:rPr>
        <w:t xml:space="preserve"> теперь</w:t>
      </w:r>
      <w:r w:rsidRPr="00052B4B">
        <w:rPr>
          <w:sz w:val="28"/>
          <w:szCs w:val="28"/>
        </w:rPr>
        <w:t xml:space="preserve">, что неособое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 xml:space="preserve"> прина</w:t>
      </w:r>
      <w:proofErr w:type="spellStart"/>
      <w:r w:rsidRPr="00052B4B">
        <w:rPr>
          <w:sz w:val="28"/>
          <w:szCs w:val="28"/>
        </w:rPr>
        <w:t>д</w:t>
      </w:r>
      <w:r w:rsidRPr="00052B4B">
        <w:rPr>
          <w:sz w:val="28"/>
          <w:szCs w:val="28"/>
        </w:rPr>
        <w:t>лежит</w:t>
      </w:r>
      <w:proofErr w:type="spellEnd"/>
      <w:r w:rsidRPr="00052B4B">
        <w:rPr>
          <w:sz w:val="28"/>
          <w:szCs w:val="28"/>
        </w:rPr>
        <w:t xml:space="preserve"> типу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052B4B">
        <w:rPr>
          <w:sz w:val="28"/>
          <w:szCs w:val="28"/>
        </w:rPr>
        <w:t>, для которого все упорядоченные значени</w:t>
      </w:r>
      <w:r w:rsidR="001E6C49">
        <w:rPr>
          <w:sz w:val="28"/>
          <w:szCs w:val="28"/>
        </w:rPr>
        <w:t>я</w:t>
      </w:r>
      <w:r w:rsidRPr="00052B4B">
        <w:rPr>
          <w:sz w:val="28"/>
          <w:szCs w:val="28"/>
        </w:rPr>
        <w:t xml:space="preserve"> параметров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1E6C49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052B4B">
        <w:rPr>
          <w:sz w:val="28"/>
          <w:szCs w:val="28"/>
        </w:rPr>
        <w:t xml:space="preserve"> удовлетворяют уравнению </w:t>
      </w:r>
      <m:oMath>
        <m:r>
          <w:rPr>
            <w:rFonts w:ascii="Cambria Math" w:hAnsi="Cambria Math"/>
            <w:sz w:val="28"/>
            <w:szCs w:val="28"/>
          </w:rPr>
          <m:t>∆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>. Так как каждо</w:t>
      </w:r>
      <w:r w:rsidR="00833B97" w:rsidRPr="00052B4B">
        <w:rPr>
          <w:sz w:val="28"/>
          <w:szCs w:val="28"/>
        </w:rPr>
        <w:t>му</w:t>
      </w:r>
      <w:r w:rsidRPr="00052B4B">
        <w:rPr>
          <w:sz w:val="28"/>
          <w:szCs w:val="28"/>
        </w:rPr>
        <w:t xml:space="preserve"> </w:t>
      </w:r>
      <w:r w:rsidR="00833B97" w:rsidRPr="00052B4B">
        <w:rPr>
          <w:sz w:val="28"/>
          <w:szCs w:val="28"/>
        </w:rPr>
        <w:t>значению параметров</w:t>
      </w:r>
      <w:r w:rsidRPr="00052B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ωϵ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1E6C49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соответствует частное уравнение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 xml:space="preserve">, равносильное уравнению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 xml:space="preserve">, то частным уравнениям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sz w:val="28"/>
          <w:szCs w:val="28"/>
        </w:rPr>
        <w:t xml:space="preserve">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052B4B">
        <w:rPr>
          <w:sz w:val="28"/>
          <w:szCs w:val="28"/>
        </w:rPr>
        <w:t xml:space="preserve"> соответствуют равн</w:t>
      </w:r>
      <w:proofErr w:type="spellStart"/>
      <w:r w:rsidRPr="00052B4B">
        <w:rPr>
          <w:sz w:val="28"/>
          <w:szCs w:val="28"/>
        </w:rPr>
        <w:t>о</w:t>
      </w:r>
      <w:r w:rsidRPr="00052B4B">
        <w:rPr>
          <w:sz w:val="28"/>
          <w:szCs w:val="28"/>
        </w:rPr>
        <w:t>сильные</w:t>
      </w:r>
      <w:proofErr w:type="spellEnd"/>
      <w:r w:rsidRPr="00052B4B">
        <w:rPr>
          <w:sz w:val="28"/>
          <w:szCs w:val="28"/>
        </w:rPr>
        <w:t xml:space="preserve"> им частные уравнения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052B4B">
        <w:rPr>
          <w:i/>
          <w:iCs/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типа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p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A2"/>
            </m:r>
          </m:sup>
        </m:sSup>
      </m:oMath>
      <w:r w:rsidRPr="00052B4B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w:sym w:font="Symbol" w:char="F0A2"/>
                </m:r>
              </m:sup>
            </m:sSup>
          </m:sub>
        </m:sSub>
      </m:oMath>
      <w:r w:rsidRPr="00052B4B">
        <w:rPr>
          <w:sz w:val="28"/>
          <w:szCs w:val="28"/>
        </w:rPr>
        <w:t>.</w:t>
      </w:r>
      <w:r w:rsidR="000D09F8" w:rsidRPr="00052B4B">
        <w:rPr>
          <w:sz w:val="28"/>
          <w:szCs w:val="28"/>
        </w:rPr>
        <w:t xml:space="preserve"> Т. е. и неособые частные уравнения имеют соответствующие равные множества значений пар</w:t>
      </w:r>
      <w:r w:rsidR="000D09F8" w:rsidRPr="00052B4B">
        <w:rPr>
          <w:sz w:val="28"/>
          <w:szCs w:val="28"/>
        </w:rPr>
        <w:t>а</w:t>
      </w:r>
      <w:r w:rsidR="000D09F8" w:rsidRPr="00052B4B">
        <w:rPr>
          <w:sz w:val="28"/>
          <w:szCs w:val="28"/>
        </w:rPr>
        <w:t>метров. Из равенства множеств вытекают совпадения их граничных точек. Лемма доказана.</w:t>
      </w:r>
      <w:r w:rsidR="001E6C49" w:rsidRPr="001E6C49">
        <w:rPr>
          <w:sz w:val="28"/>
          <w:szCs w:val="28"/>
        </w:rPr>
        <w:t xml:space="preserve"> </w:t>
      </w:r>
    </w:p>
    <w:p w:rsidR="001E6C49" w:rsidRPr="001E6C49" w:rsidRDefault="001E6C49" w:rsidP="00600331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Аналогичными рассуждениями можно доказать соответствующий результат и для неравенств.</w:t>
      </w:r>
    </w:p>
    <w:p w:rsidR="00DA3870" w:rsidRPr="00052B4B" w:rsidRDefault="00600331" w:rsidP="000D09F8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>Лемма 2.</w:t>
      </w:r>
      <w:r w:rsidRPr="00052B4B">
        <w:rPr>
          <w:sz w:val="28"/>
          <w:szCs w:val="28"/>
        </w:rPr>
        <w:t xml:space="preserve"> </w:t>
      </w:r>
      <w:r w:rsidR="001E6C49">
        <w:rPr>
          <w:i/>
          <w:sz w:val="28"/>
          <w:szCs w:val="28"/>
        </w:rPr>
        <w:t>Пусть неравенство</w:t>
      </w:r>
      <w:r w:rsidR="001E6C49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1E6C49" w:rsidRPr="002307B5">
        <w:rPr>
          <w:i/>
          <w:iCs/>
          <w:sz w:val="28"/>
          <w:szCs w:val="28"/>
        </w:rPr>
        <w:t xml:space="preserve"> </w:t>
      </w:r>
      <w:r w:rsidR="001E6C49" w:rsidRPr="009A0DC2">
        <w:rPr>
          <w:i/>
          <w:iCs/>
          <w:sz w:val="28"/>
          <w:szCs w:val="28"/>
        </w:rPr>
        <w:t xml:space="preserve"> </w:t>
      </w:r>
      <w:r w:rsidR="001E6C49" w:rsidRPr="002307B5">
        <w:rPr>
          <w:i/>
          <w:iCs/>
          <w:sz w:val="28"/>
          <w:szCs w:val="28"/>
        </w:rPr>
        <w:t xml:space="preserve">с параметрами </w:t>
      </w:r>
      <w:r w:rsidR="001E6C49">
        <w:rPr>
          <w:i/>
          <w:iCs/>
          <w:sz w:val="28"/>
          <w:szCs w:val="28"/>
        </w:rPr>
        <w:t xml:space="preserve">из пространства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1E6C49" w:rsidRPr="00052B4B">
        <w:rPr>
          <w:sz w:val="28"/>
          <w:szCs w:val="28"/>
        </w:rPr>
        <w:t xml:space="preserve"> </w:t>
      </w:r>
      <w:r w:rsidR="001E6C49" w:rsidRPr="00052B4B">
        <w:rPr>
          <w:i/>
          <w:iCs/>
          <w:sz w:val="28"/>
          <w:szCs w:val="28"/>
        </w:rPr>
        <w:t xml:space="preserve">получено из </w:t>
      </w:r>
      <w:r w:rsidR="0096779A">
        <w:rPr>
          <w:i/>
          <w:iCs/>
          <w:sz w:val="28"/>
          <w:szCs w:val="28"/>
        </w:rPr>
        <w:t>неравенства</w:t>
      </w:r>
      <w:r w:rsidR="001E6C49" w:rsidRPr="00052B4B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1E6C49" w:rsidRPr="00052B4B">
        <w:rPr>
          <w:i/>
          <w:iCs/>
          <w:sz w:val="28"/>
          <w:szCs w:val="28"/>
        </w:rPr>
        <w:t xml:space="preserve"> при помощи равносильных преобразований</w:t>
      </w:r>
      <w:r w:rsidR="0096779A" w:rsidRPr="0096779A">
        <w:rPr>
          <w:i/>
          <w:iCs/>
          <w:sz w:val="28"/>
          <w:szCs w:val="28"/>
        </w:rPr>
        <w:t>.</w:t>
      </w:r>
      <w:r w:rsidR="001E6C49" w:rsidRPr="00052B4B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Тогда множества граничных значений параметров в неравенствах совпадают.</w:t>
      </w:r>
    </w:p>
    <w:p w:rsidR="0096779A" w:rsidRPr="00F4735E" w:rsidRDefault="0096779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AF15E4" w:rsidRPr="00052B4B" w:rsidRDefault="00072A05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  <w:r w:rsidRPr="00052B4B">
        <w:rPr>
          <w:b/>
          <w:sz w:val="28"/>
          <w:szCs w:val="28"/>
        </w:rPr>
        <w:t>5.</w:t>
      </w:r>
      <w:r w:rsidR="000D09F8" w:rsidRPr="00052B4B">
        <w:rPr>
          <w:b/>
          <w:sz w:val="28"/>
          <w:szCs w:val="28"/>
        </w:rPr>
        <w:t>4</w:t>
      </w:r>
      <w:r w:rsidR="00052B4B" w:rsidRPr="001E6C49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</w:t>
      </w:r>
      <w:r w:rsidR="00D964DD" w:rsidRPr="00052B4B">
        <w:rPr>
          <w:b/>
          <w:sz w:val="28"/>
          <w:szCs w:val="28"/>
        </w:rPr>
        <w:t>Графическ</w:t>
      </w:r>
      <w:r w:rsidR="0096779A">
        <w:rPr>
          <w:b/>
          <w:sz w:val="28"/>
          <w:szCs w:val="28"/>
        </w:rPr>
        <w:t>ое решение уравнений и неравенств с параметрами.</w:t>
      </w:r>
    </w:p>
    <w:p w:rsidR="00AF15E4" w:rsidRPr="00052B4B" w:rsidRDefault="00AF15E4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052B4B">
        <w:rPr>
          <w:sz w:val="28"/>
          <w:szCs w:val="28"/>
        </w:rPr>
        <w:t xml:space="preserve"> функция двух переменных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52B4B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052B4B">
        <w:rPr>
          <w:sz w:val="28"/>
          <w:szCs w:val="28"/>
        </w:rPr>
        <w:t xml:space="preserve"> на множестве действ</w:t>
      </w:r>
      <w:r w:rsidRPr="00052B4B">
        <w:rPr>
          <w:sz w:val="28"/>
          <w:szCs w:val="28"/>
        </w:rPr>
        <w:t>и</w:t>
      </w:r>
      <w:r w:rsidRPr="00052B4B">
        <w:rPr>
          <w:sz w:val="28"/>
          <w:szCs w:val="28"/>
        </w:rPr>
        <w:t xml:space="preserve">тельных чисел. Всякой упорядоченной паре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;b</m:t>
            </m:r>
          </m:e>
        </m:d>
      </m:oMath>
      <w:r w:rsidRPr="00052B4B">
        <w:rPr>
          <w:sz w:val="28"/>
          <w:szCs w:val="28"/>
        </w:rPr>
        <w:t xml:space="preserve"> значений переменных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52B4B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052B4B">
        <w:rPr>
          <w:sz w:val="28"/>
          <w:szCs w:val="28"/>
        </w:rPr>
        <w:t xml:space="preserve"> из области определения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052B4B">
        <w:rPr>
          <w:sz w:val="28"/>
          <w:szCs w:val="28"/>
        </w:rPr>
        <w:t xml:space="preserve"> ставит в соответствие действительное число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a,b</m:t>
            </m:r>
          </m:e>
        </m:d>
      </m:oMath>
      <w:r w:rsidRPr="00052B4B">
        <w:rPr>
          <w:sz w:val="28"/>
          <w:szCs w:val="28"/>
        </w:rPr>
        <w:t xml:space="preserve">. В области определения функции выделим множество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sz w:val="28"/>
          <w:szCs w:val="28"/>
        </w:rPr>
        <w:t xml:space="preserve"> всех упорядоченных пар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a;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с фиксированной </w:t>
      </w:r>
      <w:r w:rsidR="00DD300A" w:rsidRPr="00052B4B">
        <w:rPr>
          <w:sz w:val="28"/>
          <w:szCs w:val="28"/>
        </w:rPr>
        <w:t>второй</w:t>
      </w:r>
      <w:r w:rsidRPr="00052B4B">
        <w:rPr>
          <w:sz w:val="28"/>
          <w:szCs w:val="28"/>
        </w:rPr>
        <w:t xml:space="preserve"> координатой </w:t>
      </w:r>
      <m:oMath>
        <m:r>
          <w:rPr>
            <w:rFonts w:ascii="Cambria Math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052B4B">
        <w:rPr>
          <w:sz w:val="28"/>
          <w:szCs w:val="28"/>
        </w:rPr>
        <w:t>. Фун</w:t>
      </w:r>
      <w:r w:rsidRPr="00052B4B">
        <w:rPr>
          <w:sz w:val="28"/>
          <w:szCs w:val="28"/>
        </w:rPr>
        <w:t>к</w:t>
      </w:r>
      <w:r w:rsidRPr="00052B4B">
        <w:rPr>
          <w:sz w:val="28"/>
          <w:szCs w:val="28"/>
        </w:rPr>
        <w:t xml:space="preserve">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задаёт отображение множества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sz w:val="28"/>
          <w:szCs w:val="28"/>
        </w:rPr>
        <w:t xml:space="preserve"> в множество действительных чисел, т.е. некотор</w:t>
      </w:r>
      <w:r w:rsidR="0096779A">
        <w:rPr>
          <w:sz w:val="28"/>
          <w:szCs w:val="28"/>
        </w:rPr>
        <w:t>у</w:t>
      </w:r>
      <w:r w:rsidRPr="00052B4B">
        <w:rPr>
          <w:sz w:val="28"/>
          <w:szCs w:val="28"/>
        </w:rPr>
        <w:t xml:space="preserve">ю частную функцию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</w:t>
      </w:r>
      <w:r w:rsidR="0096779A">
        <w:rPr>
          <w:sz w:val="28"/>
          <w:szCs w:val="28"/>
        </w:rPr>
        <w:t xml:space="preserve">от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96779A" w:rsidRPr="00F4735E">
        <w:rPr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Понятие частной функции позволяет рассматривать функцию  двух переме</w:t>
      </w:r>
      <w:r w:rsidRPr="00052B4B">
        <w:rPr>
          <w:sz w:val="28"/>
          <w:szCs w:val="28"/>
        </w:rPr>
        <w:t>н</w:t>
      </w:r>
      <w:r w:rsidRPr="00052B4B">
        <w:rPr>
          <w:sz w:val="28"/>
          <w:szCs w:val="28"/>
        </w:rPr>
        <w:t xml:space="preserve">ных как совокупность частных 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x,b</m:t>
            </m:r>
          </m:e>
        </m:d>
      </m:oMath>
      <w:r w:rsidRPr="00052B4B">
        <w:rPr>
          <w:sz w:val="28"/>
          <w:szCs w:val="28"/>
        </w:rPr>
        <w:t xml:space="preserve"> для всевозможных значений </w:t>
      </w:r>
      <m:oMath>
        <m:r>
          <w:rPr>
            <w:rFonts w:ascii="Cambria Math" w:hAnsi="Cambria Math"/>
            <w:sz w:val="28"/>
            <w:szCs w:val="28"/>
          </w:rPr>
          <m:t>y=b</m:t>
        </m:r>
      </m:oMath>
      <w:r w:rsidR="00FF139F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052B4B">
        <w:rPr>
          <w:sz w:val="28"/>
          <w:szCs w:val="28"/>
        </w:rPr>
        <w:t>.</w:t>
      </w:r>
      <w:r w:rsidR="003A3EEA" w:rsidRPr="00052B4B">
        <w:rPr>
          <w:sz w:val="28"/>
          <w:szCs w:val="28"/>
        </w:rPr>
        <w:t xml:space="preserve"> Аналогично можно рассматривать и функции большего числа переменных.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052B4B">
        <w:rPr>
          <w:b/>
          <w:bCs/>
          <w:sz w:val="28"/>
          <w:szCs w:val="28"/>
        </w:rPr>
        <w:t xml:space="preserve">Определение </w:t>
      </w:r>
      <w:r w:rsidR="00BA32DC" w:rsidRPr="00052B4B">
        <w:rPr>
          <w:b/>
          <w:bCs/>
          <w:sz w:val="28"/>
          <w:szCs w:val="28"/>
        </w:rPr>
        <w:t>18</w:t>
      </w:r>
      <w:r w:rsidR="00FF139F" w:rsidRPr="00FF139F">
        <w:rPr>
          <w:b/>
          <w:bCs/>
          <w:sz w:val="28"/>
          <w:szCs w:val="28"/>
        </w:rPr>
        <w:t>.</w:t>
      </w:r>
      <w:r w:rsidRPr="00052B4B">
        <w:rPr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  <w:r w:rsidR="00CA2CBD" w:rsidRPr="00CA2CBD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n+m</m:t>
        </m:r>
      </m:oMath>
      <w:r w:rsidR="00BA5589" w:rsidRPr="00BA5589">
        <w:rPr>
          <w:i/>
          <w:iCs/>
          <w:sz w:val="28"/>
          <w:szCs w:val="28"/>
        </w:rPr>
        <w:t xml:space="preserve"> </w:t>
      </w:r>
      <w:r w:rsidRPr="00052B4B">
        <w:rPr>
          <w:i/>
          <w:iCs/>
          <w:sz w:val="28"/>
          <w:szCs w:val="28"/>
        </w:rPr>
        <w:t>переме</w:t>
      </w:r>
      <w:r w:rsidRPr="00052B4B">
        <w:rPr>
          <w:i/>
          <w:iCs/>
          <w:sz w:val="28"/>
          <w:szCs w:val="28"/>
        </w:rPr>
        <w:t>н</w:t>
      </w:r>
      <w:r w:rsidRPr="00052B4B">
        <w:rPr>
          <w:i/>
          <w:iCs/>
          <w:sz w:val="28"/>
          <w:szCs w:val="28"/>
        </w:rPr>
        <w:t xml:space="preserve">ных  называется функцией с </w:t>
      </w:r>
      <w:r w:rsidR="003A3EEA" w:rsidRPr="00052B4B">
        <w:rPr>
          <w:i/>
          <w:iCs/>
          <w:sz w:val="28"/>
          <w:szCs w:val="28"/>
        </w:rPr>
        <w:t>переменн</w:t>
      </w:r>
      <w:r w:rsidR="00BA5589">
        <w:rPr>
          <w:i/>
          <w:iCs/>
          <w:sz w:val="28"/>
          <w:szCs w:val="28"/>
        </w:rPr>
        <w:t>ыми</w:t>
      </w:r>
      <w:r w:rsidR="003A3EEA" w:rsidRPr="00052B4B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3A3EEA" w:rsidRPr="00052B4B">
        <w:rPr>
          <w:i/>
          <w:iCs/>
          <w:sz w:val="28"/>
          <w:szCs w:val="28"/>
        </w:rPr>
        <w:t xml:space="preserve"> и </w:t>
      </w:r>
      <w:r w:rsidRPr="00052B4B">
        <w:rPr>
          <w:i/>
          <w:iCs/>
          <w:sz w:val="28"/>
          <w:szCs w:val="28"/>
        </w:rPr>
        <w:t>параметр</w:t>
      </w:r>
      <w:r w:rsidR="003A3EEA" w:rsidRPr="00052B4B">
        <w:rPr>
          <w:i/>
          <w:iCs/>
          <w:sz w:val="28"/>
          <w:szCs w:val="28"/>
        </w:rPr>
        <w:t>ами</w:t>
      </w:r>
      <w:r w:rsidRPr="00052B4B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BA5589">
        <w:rPr>
          <w:i/>
          <w:iCs/>
          <w:sz w:val="28"/>
          <w:szCs w:val="28"/>
        </w:rPr>
        <w:t>,</w:t>
      </w:r>
      <w:r w:rsidRPr="00052B4B">
        <w:rPr>
          <w:i/>
          <w:iCs/>
          <w:sz w:val="28"/>
          <w:szCs w:val="28"/>
        </w:rPr>
        <w:t xml:space="preserve"> если для кажд</w:t>
      </w:r>
      <w:r w:rsidR="003A3EEA" w:rsidRPr="00052B4B">
        <w:rPr>
          <w:i/>
          <w:iCs/>
          <w:sz w:val="28"/>
          <w:szCs w:val="28"/>
        </w:rPr>
        <w:t>ых</w:t>
      </w:r>
      <w:r w:rsidRPr="00052B4B">
        <w:rPr>
          <w:i/>
          <w:iCs/>
          <w:sz w:val="28"/>
          <w:szCs w:val="28"/>
        </w:rPr>
        <w:t xml:space="preserve"> значени</w:t>
      </w:r>
      <w:r w:rsidR="003A3EEA" w:rsidRPr="00052B4B">
        <w:rPr>
          <w:i/>
          <w:iCs/>
          <w:sz w:val="28"/>
          <w:szCs w:val="28"/>
        </w:rPr>
        <w:t>й</w:t>
      </w:r>
      <w:r w:rsidRPr="00052B4B">
        <w:rPr>
          <w:i/>
          <w:iCs/>
          <w:sz w:val="28"/>
          <w:szCs w:val="28"/>
        </w:rPr>
        <w:t xml:space="preserve"> переменн</w:t>
      </w:r>
      <w:r w:rsidR="003A3EEA" w:rsidRPr="00052B4B">
        <w:rPr>
          <w:i/>
          <w:iCs/>
          <w:sz w:val="28"/>
          <w:szCs w:val="28"/>
        </w:rPr>
        <w:t>ых</w:t>
      </w:r>
      <w:r w:rsidRPr="00052B4B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Pr="00052B4B">
        <w:rPr>
          <w:i/>
          <w:iCs/>
          <w:sz w:val="28"/>
          <w:szCs w:val="28"/>
        </w:rPr>
        <w:t xml:space="preserve"> необходимо исследовать соответствующую частную функцию переменной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052B4B">
        <w:rPr>
          <w:i/>
          <w:iCs/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Для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x,a</m:t>
            </m:r>
          </m:e>
        </m:d>
      </m:oMath>
      <w:r w:rsidRPr="00052B4B">
        <w:rPr>
          <w:sz w:val="28"/>
          <w:szCs w:val="28"/>
        </w:rPr>
        <w:t xml:space="preserve"> множество всех точек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x,a,F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x,a</m:t>
                </m:r>
              </m:e>
            </m:d>
          </m:e>
        </m:d>
      </m:oMath>
      <w:r w:rsidRPr="00052B4B">
        <w:rPr>
          <w:sz w:val="28"/>
          <w:szCs w:val="28"/>
        </w:rPr>
        <w:t xml:space="preserve"> образует нек</w:t>
      </w:r>
      <w:r w:rsidRPr="00052B4B">
        <w:rPr>
          <w:sz w:val="28"/>
          <w:szCs w:val="28"/>
        </w:rPr>
        <w:t>о</w:t>
      </w:r>
      <w:r w:rsidRPr="00052B4B">
        <w:rPr>
          <w:sz w:val="28"/>
          <w:szCs w:val="28"/>
        </w:rPr>
        <w:t xml:space="preserve">торую поверхность – график функции в системе координат </w:t>
      </w:r>
      <m:oMath>
        <m:r>
          <w:rPr>
            <w:rFonts w:ascii="Cambria Math" w:hAnsi="Cambria Math"/>
            <w:sz w:val="28"/>
            <w:szCs w:val="28"/>
          </w:rPr>
          <m:t>Oaxy</m:t>
        </m:r>
      </m:oMath>
      <w:r w:rsidRPr="00052B4B">
        <w:rPr>
          <w:sz w:val="28"/>
          <w:szCs w:val="28"/>
        </w:rPr>
        <w:t xml:space="preserve">. Для частной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множество точек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d>
      </m:oMath>
      <w:r w:rsidRPr="00052B4B">
        <w:rPr>
          <w:sz w:val="28"/>
          <w:szCs w:val="28"/>
        </w:rPr>
        <w:t xml:space="preserve"> есть линия пересечения этой поверхности и плоскости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2B4B">
        <w:rPr>
          <w:sz w:val="28"/>
          <w:szCs w:val="28"/>
        </w:rPr>
        <w:t xml:space="preserve">, параллельной плоскости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052B4B">
        <w:rPr>
          <w:sz w:val="28"/>
          <w:szCs w:val="28"/>
        </w:rPr>
        <w:t xml:space="preserve">. Проекция </w:t>
      </w:r>
      <w:r w:rsidR="00915C8B" w:rsidRPr="00052B4B">
        <w:rPr>
          <w:sz w:val="28"/>
          <w:szCs w:val="28"/>
        </w:rPr>
        <w:t xml:space="preserve">этой </w:t>
      </w:r>
      <w:r w:rsidRPr="00052B4B">
        <w:rPr>
          <w:sz w:val="28"/>
          <w:szCs w:val="28"/>
        </w:rPr>
        <w:t>линии</w:t>
      </w:r>
      <w:r w:rsidR="00915C8B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на плоскость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052B4B">
        <w:rPr>
          <w:sz w:val="28"/>
          <w:szCs w:val="28"/>
        </w:rPr>
        <w:t xml:space="preserve"> в геометрии называется сечением поверхности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x,a</m:t>
            </m:r>
          </m:e>
        </m:d>
      </m:oMath>
      <w:r w:rsidRPr="00052B4B">
        <w:rPr>
          <w:i/>
          <w:iCs/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плоскостью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2B4B">
        <w:rPr>
          <w:sz w:val="28"/>
          <w:szCs w:val="28"/>
        </w:rPr>
        <w:t>. Сечение поверхности</w:t>
      </w:r>
      <w:r w:rsidR="00915C8B" w:rsidRPr="00052B4B">
        <w:rPr>
          <w:sz w:val="28"/>
          <w:szCs w:val="28"/>
        </w:rPr>
        <w:t>, т. е.</w:t>
      </w:r>
      <w:r w:rsidRPr="00052B4B">
        <w:rPr>
          <w:sz w:val="28"/>
          <w:szCs w:val="28"/>
        </w:rPr>
        <w:t xml:space="preserve"> – множество точек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x,a</m:t>
                </m:r>
              </m:e>
            </m:d>
          </m:e>
        </m:d>
      </m:oMath>
      <w:r w:rsidRPr="00052B4B">
        <w:rPr>
          <w:sz w:val="28"/>
          <w:szCs w:val="28"/>
        </w:rPr>
        <w:t xml:space="preserve"> плоскости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052B4B">
        <w:rPr>
          <w:sz w:val="28"/>
          <w:szCs w:val="28"/>
        </w:rPr>
        <w:t xml:space="preserve">, является графиком частной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052B4B">
        <w:rPr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Таким образом, всякому допустимому значению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2B4B">
        <w:rPr>
          <w:sz w:val="28"/>
          <w:szCs w:val="28"/>
        </w:rPr>
        <w:t xml:space="preserve"> параметра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sz w:val="28"/>
          <w:szCs w:val="28"/>
        </w:rPr>
        <w:t xml:space="preserve"> в пло</w:t>
      </w:r>
      <w:r w:rsidRPr="00052B4B">
        <w:rPr>
          <w:sz w:val="28"/>
          <w:szCs w:val="28"/>
        </w:rPr>
        <w:t>с</w:t>
      </w:r>
      <w:r w:rsidRPr="00052B4B">
        <w:rPr>
          <w:sz w:val="28"/>
          <w:szCs w:val="28"/>
        </w:rPr>
        <w:t xml:space="preserve">кости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052B4B">
        <w:rPr>
          <w:sz w:val="28"/>
          <w:szCs w:val="28"/>
        </w:rPr>
        <w:t xml:space="preserve"> соответствует график частной функции </w:t>
      </w:r>
      <w:r w:rsidRPr="00052B4B">
        <w:rPr>
          <w:position w:val="-14"/>
          <w:sz w:val="28"/>
          <w:szCs w:val="28"/>
        </w:rPr>
        <w:object w:dxaOrig="1359" w:dyaOrig="380">
          <v:shape id="_x0000_i1027" type="#_x0000_t75" style="width:68.25pt;height:18.75pt" o:ole="">
            <v:imagedata r:id="rId12" o:title=""/>
          </v:shape>
          <o:OLEObject Type="Embed" ProgID="Equation.3" ShapeID="_x0000_i1027" DrawAspect="Content" ObjectID="_1443597348" r:id="rId13"/>
        </w:object>
      </w:r>
      <w:r w:rsidRPr="00052B4B">
        <w:rPr>
          <w:sz w:val="28"/>
          <w:szCs w:val="28"/>
        </w:rPr>
        <w:t xml:space="preserve"> – сечение повер</w:t>
      </w:r>
      <w:r w:rsidRPr="00052B4B">
        <w:rPr>
          <w:sz w:val="28"/>
          <w:szCs w:val="28"/>
        </w:rPr>
        <w:t>х</w:t>
      </w:r>
      <w:r w:rsidRPr="00052B4B">
        <w:rPr>
          <w:sz w:val="28"/>
          <w:szCs w:val="28"/>
        </w:rPr>
        <w:t xml:space="preserve">ности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x,a</m:t>
            </m:r>
          </m:e>
        </m:d>
      </m:oMath>
      <w:r w:rsidRPr="00052B4B">
        <w:rPr>
          <w:sz w:val="28"/>
          <w:szCs w:val="28"/>
        </w:rPr>
        <w:t xml:space="preserve"> плоскостью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052B4B">
        <w:rPr>
          <w:sz w:val="28"/>
          <w:szCs w:val="28"/>
        </w:rPr>
        <w:t xml:space="preserve">. В плоскости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Pr="00052B4B">
        <w:rPr>
          <w:sz w:val="28"/>
          <w:szCs w:val="28"/>
        </w:rPr>
        <w:t xml:space="preserve"> 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x,a</m:t>
            </m:r>
          </m:e>
        </m:d>
      </m:oMath>
      <w:r w:rsidR="003E2F28" w:rsidRPr="00052B4B">
        <w:rPr>
          <w:i/>
          <w:iCs/>
          <w:sz w:val="28"/>
          <w:szCs w:val="28"/>
        </w:rPr>
        <w:t xml:space="preserve"> </w:t>
      </w:r>
      <w:r w:rsidRPr="00052B4B">
        <w:rPr>
          <w:sz w:val="28"/>
          <w:szCs w:val="28"/>
        </w:rPr>
        <w:t xml:space="preserve"> определяется совокупностью графиков частных 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для всевозможных допустимых значений параметра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052B4B">
        <w:rPr>
          <w:sz w:val="28"/>
          <w:szCs w:val="28"/>
        </w:rPr>
        <w:t xml:space="preserve">. 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lastRenderedPageBreak/>
        <w:t xml:space="preserve">Графический подход к решению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</m:oMath>
      <w:r w:rsidRPr="00052B4B">
        <w:rPr>
          <w:sz w:val="28"/>
          <w:szCs w:val="28"/>
        </w:rPr>
        <w:t xml:space="preserve"> (неравенства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</m:oMath>
      <w:r w:rsidRPr="00052B4B">
        <w:rPr>
          <w:sz w:val="28"/>
          <w:szCs w:val="28"/>
        </w:rPr>
        <w:t>) как совокупности частных уравнений</w:t>
      </w:r>
      <w:r w:rsidR="00DD300A" w:rsidRPr="00052B4B">
        <w:rPr>
          <w:sz w:val="28"/>
          <w:szCs w:val="28"/>
        </w:rPr>
        <w:t xml:space="preserve"> (неравенств)</w:t>
      </w:r>
      <w:r w:rsidRPr="00052B4B">
        <w:rPr>
          <w:sz w:val="28"/>
          <w:szCs w:val="28"/>
        </w:rPr>
        <w:t xml:space="preserve"> заключае</w:t>
      </w:r>
      <w:r w:rsidRPr="00052B4B">
        <w:rPr>
          <w:sz w:val="28"/>
          <w:szCs w:val="28"/>
        </w:rPr>
        <w:t>т</w:t>
      </w:r>
      <w:r w:rsidRPr="00052B4B">
        <w:rPr>
          <w:sz w:val="28"/>
          <w:szCs w:val="28"/>
        </w:rPr>
        <w:t>ся в том, что для всевозможных значений параметр</w:t>
      </w:r>
      <w:r w:rsidR="0086438A" w:rsidRPr="00052B4B">
        <w:rPr>
          <w:sz w:val="28"/>
          <w:szCs w:val="28"/>
        </w:rPr>
        <w:t>ов</w:t>
      </w:r>
      <w:r w:rsidRPr="00052B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052B4B">
        <w:rPr>
          <w:sz w:val="28"/>
          <w:szCs w:val="28"/>
        </w:rPr>
        <w:t xml:space="preserve"> определяются по ос</w:t>
      </w:r>
      <w:r w:rsidR="003E2F28">
        <w:rPr>
          <w:sz w:val="28"/>
          <w:szCs w:val="28"/>
        </w:rPr>
        <w:t xml:space="preserve">ям переменных из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86438A" w:rsidRPr="00052B4B">
        <w:rPr>
          <w:sz w:val="28"/>
          <w:szCs w:val="28"/>
        </w:rPr>
        <w:t xml:space="preserve"> </w:t>
      </w:r>
      <w:r w:rsidRPr="00052B4B">
        <w:rPr>
          <w:sz w:val="28"/>
          <w:szCs w:val="28"/>
        </w:rPr>
        <w:t>точки пересечения графиков соответствующих частных фун</w:t>
      </w:r>
      <w:r w:rsidRPr="00052B4B">
        <w:rPr>
          <w:sz w:val="28"/>
          <w:szCs w:val="28"/>
        </w:rPr>
        <w:t>к</w:t>
      </w:r>
      <w:r w:rsidRPr="00052B4B">
        <w:rPr>
          <w:sz w:val="28"/>
          <w:szCs w:val="28"/>
        </w:rPr>
        <w:t xml:space="preserve">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052B4B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Pr="00052B4B">
        <w:rPr>
          <w:sz w:val="28"/>
          <w:szCs w:val="28"/>
        </w:rPr>
        <w:t>, являющиеся решением частных уравнений (границей решений неравенств). Поскольку графики частных функций – некот</w:t>
      </w:r>
      <w:r w:rsidRPr="00052B4B">
        <w:rPr>
          <w:sz w:val="28"/>
          <w:szCs w:val="28"/>
        </w:rPr>
        <w:t>о</w:t>
      </w:r>
      <w:r w:rsidRPr="00052B4B">
        <w:rPr>
          <w:sz w:val="28"/>
          <w:szCs w:val="28"/>
        </w:rPr>
        <w:t>рые сечения поверхности, то метод называют также методом сечений.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Наиболее часто решение уравнения вида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</m:oMath>
      <w:r w:rsidRPr="00052B4B">
        <w:rPr>
          <w:sz w:val="28"/>
          <w:szCs w:val="28"/>
        </w:rPr>
        <w:t xml:space="preserve"> графическим м</w:t>
      </w:r>
      <w:r w:rsidRPr="00052B4B">
        <w:rPr>
          <w:sz w:val="28"/>
          <w:szCs w:val="28"/>
        </w:rPr>
        <w:t>е</w:t>
      </w:r>
      <w:r w:rsidRPr="00052B4B">
        <w:rPr>
          <w:sz w:val="28"/>
          <w:szCs w:val="28"/>
        </w:rPr>
        <w:t>тодом осуществляется в случаях</w:t>
      </w:r>
      <w:r w:rsidR="00762BF9" w:rsidRPr="00052B4B">
        <w:rPr>
          <w:sz w:val="28"/>
          <w:szCs w:val="28"/>
        </w:rPr>
        <w:t>,</w:t>
      </w:r>
      <w:r w:rsidRPr="00052B4B">
        <w:rPr>
          <w:sz w:val="28"/>
          <w:szCs w:val="28"/>
        </w:rPr>
        <w:t xml:space="preserve"> когда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052B4B">
        <w:rPr>
          <w:sz w:val="28"/>
          <w:szCs w:val="28"/>
        </w:rPr>
        <w:t xml:space="preserve"> или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052B4B">
        <w:rPr>
          <w:sz w:val="28"/>
          <w:szCs w:val="28"/>
        </w:rPr>
        <w:t>.</w:t>
      </w:r>
    </w:p>
    <w:p w:rsidR="00AF15E4" w:rsidRPr="00052B4B" w:rsidRDefault="00AF15E4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В первом случае определяются точки пересечения фиксированного графика </w:t>
      </w:r>
      <m:oMath>
        <m:r>
          <w:rPr>
            <w:rFonts w:ascii="Cambria Math" w:hAnsi="Cambria Math"/>
            <w:sz w:val="28"/>
            <w:szCs w:val="28"/>
          </w:rPr>
          <m:t>y=G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052B4B">
        <w:rPr>
          <w:sz w:val="28"/>
          <w:szCs w:val="28"/>
        </w:rPr>
        <w:t xml:space="preserve"> с графиками частных 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052B4B">
        <w:rPr>
          <w:sz w:val="28"/>
          <w:szCs w:val="28"/>
        </w:rPr>
        <w:t>, во втором – точки пересечения графико</w:t>
      </w:r>
      <w:r w:rsidR="00C47B92">
        <w:rPr>
          <w:sz w:val="28"/>
          <w:szCs w:val="28"/>
        </w:rPr>
        <w:t>в частных функций  и семейства гиперплоскостей</w:t>
      </w:r>
      <w:r w:rsidRPr="00052B4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Pr="00052B4B">
        <w:rPr>
          <w:sz w:val="28"/>
          <w:szCs w:val="28"/>
        </w:rPr>
        <w:t>, параллельных ос</w:t>
      </w:r>
      <w:r w:rsidR="003E2F28">
        <w:rPr>
          <w:sz w:val="28"/>
          <w:szCs w:val="28"/>
        </w:rPr>
        <w:t>ям</w:t>
      </w:r>
      <w:r w:rsidRPr="00052B4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O</m:t>
        </m:r>
        <m:r>
          <w:rPr>
            <w:rFonts w:ascii="Cambria Math" w:hAnsi="Cambria Math"/>
            <w:sz w:val="28"/>
            <w:szCs w:val="28"/>
          </w:rPr>
          <m:t>x</m:t>
        </m:r>
      </m:oMath>
      <w:bookmarkStart w:id="0" w:name="_GoBack"/>
      <w:bookmarkEnd w:id="0"/>
      <w:r w:rsidRPr="00052B4B">
        <w:rPr>
          <w:sz w:val="28"/>
          <w:szCs w:val="28"/>
        </w:rPr>
        <w:t>.</w:t>
      </w:r>
    </w:p>
    <w:p w:rsidR="00AF15E4" w:rsidRPr="00052B4B" w:rsidRDefault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>Особенно эффективен графический метод решения для случая одного пар</w:t>
      </w:r>
      <w:r w:rsidRPr="00052B4B">
        <w:rPr>
          <w:sz w:val="28"/>
          <w:szCs w:val="28"/>
        </w:rPr>
        <w:t>а</w:t>
      </w:r>
      <w:r w:rsidRPr="00052B4B">
        <w:rPr>
          <w:sz w:val="28"/>
          <w:szCs w:val="28"/>
        </w:rPr>
        <w:t xml:space="preserve">метра. Уже </w:t>
      </w:r>
      <w:r w:rsidR="00AF15E4" w:rsidRPr="00052B4B">
        <w:rPr>
          <w:sz w:val="28"/>
          <w:szCs w:val="28"/>
        </w:rPr>
        <w:t>с двумя параметрами исследование сечений выходит за рамки трё</w:t>
      </w:r>
      <w:r w:rsidR="00AF15E4" w:rsidRPr="00052B4B">
        <w:rPr>
          <w:sz w:val="28"/>
          <w:szCs w:val="28"/>
        </w:rPr>
        <w:t>х</w:t>
      </w:r>
      <w:r w:rsidR="00AF15E4" w:rsidRPr="00052B4B">
        <w:rPr>
          <w:sz w:val="28"/>
          <w:szCs w:val="28"/>
        </w:rPr>
        <w:t>мерной системы координат.</w:t>
      </w:r>
    </w:p>
    <w:p w:rsidR="00782692" w:rsidRPr="00052B4B" w:rsidRDefault="00782692" w:rsidP="00CA2A27">
      <w:pPr>
        <w:tabs>
          <w:tab w:val="left" w:pos="-540"/>
        </w:tabs>
        <w:spacing w:before="240"/>
        <w:ind w:left="-540" w:firstLine="540"/>
        <w:jc w:val="both"/>
        <w:rPr>
          <w:sz w:val="28"/>
          <w:szCs w:val="28"/>
        </w:rPr>
      </w:pPr>
      <w:r w:rsidRPr="00052B4B">
        <w:rPr>
          <w:b/>
          <w:sz w:val="28"/>
          <w:szCs w:val="28"/>
        </w:rPr>
        <w:t xml:space="preserve">Пример </w:t>
      </w:r>
      <w:r w:rsidR="00BA32DC" w:rsidRPr="00052B4B">
        <w:rPr>
          <w:b/>
          <w:sz w:val="28"/>
          <w:szCs w:val="28"/>
        </w:rPr>
        <w:t>19</w:t>
      </w:r>
      <w:r w:rsidR="00052B4B" w:rsidRPr="00F4735E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</w:t>
      </w:r>
      <w:r w:rsidR="00CA2A27">
        <w:rPr>
          <w:sz w:val="28"/>
          <w:szCs w:val="28"/>
        </w:rPr>
        <w:t xml:space="preserve">Исследовать следующую функцию с параметром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.</m:t>
        </m:r>
      </m:oMath>
      <w:r w:rsidRPr="00052B4B">
        <w:rPr>
          <w:sz w:val="28"/>
          <w:szCs w:val="28"/>
        </w:rPr>
        <w:t xml:space="preserve"> </w:t>
      </w:r>
    </w:p>
    <w:p w:rsidR="00782692" w:rsidRPr="00052B4B" w:rsidRDefault="00CA2A27" w:rsidP="00CA2A27">
      <w:pPr>
        <w:tabs>
          <w:tab w:val="left" w:pos="-540"/>
        </w:tabs>
        <w:spacing w:before="24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  <w:r w:rsidR="00782692" w:rsidRPr="00052B4B">
        <w:rPr>
          <w:sz w:val="28"/>
          <w:szCs w:val="28"/>
        </w:rPr>
        <w:t xml:space="preserve">Данная функция двух переменных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782692" w:rsidRPr="00052B4B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BA32DC" w:rsidRPr="00052B4B">
        <w:rPr>
          <w:sz w:val="28"/>
          <w:szCs w:val="28"/>
        </w:rPr>
        <w:t xml:space="preserve"> </w:t>
      </w:r>
      <w:r w:rsidR="00782692" w:rsidRPr="00052B4B">
        <w:rPr>
          <w:sz w:val="28"/>
          <w:szCs w:val="28"/>
        </w:rPr>
        <w:t xml:space="preserve">в системе координат </w:t>
      </w:r>
      <m:oMath>
        <m:r>
          <w:rPr>
            <w:rFonts w:ascii="Cambria Math" w:hAnsi="Cambria Math"/>
            <w:sz w:val="28"/>
            <w:szCs w:val="28"/>
            <w:lang w:val="en-US"/>
          </w:rPr>
          <m:t>Oaxy</m:t>
        </m:r>
      </m:oMath>
      <w:r w:rsidRPr="00CA2A27">
        <w:rPr>
          <w:position w:val="-10"/>
          <w:sz w:val="28"/>
          <w:szCs w:val="28"/>
        </w:rPr>
        <w:t xml:space="preserve"> </w:t>
      </w:r>
      <w:r w:rsidR="00782692" w:rsidRPr="00052B4B">
        <w:rPr>
          <w:sz w:val="28"/>
          <w:szCs w:val="28"/>
        </w:rPr>
        <w:t xml:space="preserve">определяет некоторую поверхность. Сечения поверхности для всевозможных значений переменной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E8225E" w:rsidRPr="00052B4B">
        <w:rPr>
          <w:sz w:val="28"/>
          <w:szCs w:val="28"/>
        </w:rPr>
        <w:t xml:space="preserve"> </w:t>
      </w:r>
      <w:r w:rsidR="00782692" w:rsidRPr="00052B4B">
        <w:rPr>
          <w:sz w:val="28"/>
          <w:szCs w:val="28"/>
        </w:rPr>
        <w:t xml:space="preserve">в плоскости </w:t>
      </w:r>
      <m:oMath>
        <m:r>
          <w:rPr>
            <w:rFonts w:ascii="Cambria Math" w:hAnsi="Cambria Math"/>
            <w:sz w:val="28"/>
            <w:szCs w:val="28"/>
            <w:lang w:val="en-US"/>
          </w:rPr>
          <m:t>Oxy</m:t>
        </m:r>
      </m:oMath>
      <w:r w:rsidR="00E8225E" w:rsidRPr="00052B4B">
        <w:rPr>
          <w:sz w:val="28"/>
          <w:szCs w:val="28"/>
        </w:rPr>
        <w:t xml:space="preserve"> </w:t>
      </w:r>
      <w:r w:rsidR="00782692" w:rsidRPr="00052B4B">
        <w:rPr>
          <w:sz w:val="28"/>
          <w:szCs w:val="28"/>
        </w:rPr>
        <w:t xml:space="preserve">определяет </w:t>
      </w:r>
      <w:r w:rsidR="00E8225E" w:rsidRPr="00052B4B">
        <w:rPr>
          <w:sz w:val="28"/>
          <w:szCs w:val="28"/>
        </w:rPr>
        <w:t>с</w:t>
      </w:r>
      <w:r w:rsidR="00782692" w:rsidRPr="00052B4B">
        <w:rPr>
          <w:sz w:val="28"/>
          <w:szCs w:val="28"/>
        </w:rPr>
        <w:t xml:space="preserve">овокупность графиков частных функций. </w:t>
      </w:r>
      <w:r w:rsidR="00E8225E" w:rsidRPr="00052B4B">
        <w:rPr>
          <w:sz w:val="28"/>
          <w:szCs w:val="28"/>
        </w:rPr>
        <w:t>Так, д</w:t>
      </w:r>
      <w:r w:rsidR="00782692" w:rsidRPr="00052B4B">
        <w:rPr>
          <w:sz w:val="28"/>
          <w:szCs w:val="28"/>
        </w:rPr>
        <w:t xml:space="preserve">ля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782692" w:rsidRPr="00052B4B">
        <w:rPr>
          <w:sz w:val="28"/>
          <w:szCs w:val="28"/>
        </w:rPr>
        <w:t xml:space="preserve"> частная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A2A27">
        <w:rPr>
          <w:position w:val="-10"/>
          <w:sz w:val="28"/>
          <w:szCs w:val="28"/>
        </w:rPr>
        <w:t xml:space="preserve"> </w:t>
      </w:r>
      <w:r w:rsidR="00782692" w:rsidRPr="00052B4B">
        <w:rPr>
          <w:sz w:val="28"/>
          <w:szCs w:val="28"/>
        </w:rPr>
        <w:t>определяет еди</w:t>
      </w:r>
      <w:r w:rsidR="00782692" w:rsidRPr="00052B4B">
        <w:rPr>
          <w:sz w:val="28"/>
          <w:szCs w:val="28"/>
        </w:rPr>
        <w:t>н</w:t>
      </w:r>
      <w:r w:rsidR="00782692" w:rsidRPr="00052B4B">
        <w:rPr>
          <w:sz w:val="28"/>
          <w:szCs w:val="28"/>
        </w:rPr>
        <w:t xml:space="preserve">ственную точку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0;0</m:t>
            </m:r>
          </m:e>
        </m:d>
      </m:oMath>
      <w:r w:rsidR="00E8225E" w:rsidRPr="00052B4B">
        <w:rPr>
          <w:sz w:val="28"/>
          <w:szCs w:val="28"/>
        </w:rPr>
        <w:t>,</w:t>
      </w:r>
      <w:r w:rsidR="00782692" w:rsidRPr="00052B4B">
        <w:rPr>
          <w:sz w:val="28"/>
          <w:szCs w:val="28"/>
        </w:rPr>
        <w:t xml:space="preserve"> </w:t>
      </w:r>
      <w:r w:rsidR="00E8225E" w:rsidRPr="00052B4B">
        <w:rPr>
          <w:sz w:val="28"/>
          <w:szCs w:val="28"/>
        </w:rPr>
        <w:t>д</w:t>
      </w:r>
      <w:r w:rsidR="00782692" w:rsidRPr="00052B4B">
        <w:rPr>
          <w:sz w:val="28"/>
          <w:szCs w:val="28"/>
        </w:rPr>
        <w:t xml:space="preserve">ля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C20586" w:rsidRPr="00052B4B">
        <w:rPr>
          <w:sz w:val="28"/>
          <w:szCs w:val="28"/>
        </w:rPr>
        <w:t xml:space="preserve"> графиком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CA2A27">
        <w:rPr>
          <w:sz w:val="28"/>
          <w:szCs w:val="28"/>
        </w:rPr>
        <w:t xml:space="preserve"> </w:t>
      </w:r>
      <w:r w:rsidR="00C20586" w:rsidRPr="00052B4B">
        <w:rPr>
          <w:sz w:val="28"/>
          <w:szCs w:val="28"/>
        </w:rPr>
        <w:t xml:space="preserve">является положительная полуокружность с центром в начале координат и радиусом 1. Нетрудно заметить, что для всех значений параметра </w:t>
      </w:r>
      <m:oMath>
        <m:r>
          <w:rPr>
            <w:rFonts w:ascii="Cambria Math" w:hAnsi="Cambria Math"/>
            <w:sz w:val="28"/>
            <w:szCs w:val="28"/>
          </w:rPr>
          <m:t>a≠0</m:t>
        </m:r>
      </m:oMath>
      <w:r w:rsidR="00C20586" w:rsidRPr="00052B4B">
        <w:rPr>
          <w:sz w:val="28"/>
          <w:szCs w:val="28"/>
        </w:rPr>
        <w:t xml:space="preserve"> частная функция будет представлять собой график аналогичной полуокружности с радиусом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</m:oMath>
      <w:r w:rsidR="00C20586" w:rsidRPr="00052B4B">
        <w:rPr>
          <w:sz w:val="28"/>
          <w:szCs w:val="28"/>
        </w:rPr>
        <w:t>.</w:t>
      </w:r>
    </w:p>
    <w:p w:rsidR="00CA2A27" w:rsidRDefault="00BA32DC" w:rsidP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b/>
          <w:sz w:val="28"/>
          <w:szCs w:val="28"/>
        </w:rPr>
        <w:t xml:space="preserve">Пример </w:t>
      </w:r>
      <w:r w:rsidR="00B93361" w:rsidRPr="00052B4B">
        <w:rPr>
          <w:b/>
          <w:sz w:val="28"/>
          <w:szCs w:val="28"/>
        </w:rPr>
        <w:t>20</w:t>
      </w:r>
      <w:r w:rsidR="00052B4B" w:rsidRPr="00052B4B">
        <w:rPr>
          <w:b/>
          <w:sz w:val="28"/>
          <w:szCs w:val="28"/>
        </w:rPr>
        <w:t>.</w:t>
      </w:r>
      <w:r w:rsidRPr="00052B4B">
        <w:rPr>
          <w:b/>
          <w:sz w:val="28"/>
          <w:szCs w:val="28"/>
        </w:rPr>
        <w:t xml:space="preserve"> </w:t>
      </w:r>
      <w:r w:rsidR="00B93361" w:rsidRPr="00052B4B">
        <w:rPr>
          <w:sz w:val="28"/>
          <w:szCs w:val="28"/>
        </w:rPr>
        <w:t>Решить графическим способом уравнение</w:t>
      </w:r>
      <w:r w:rsidR="00B93361" w:rsidRPr="00052B4B">
        <w:rPr>
          <w:b/>
          <w:sz w:val="28"/>
          <w:szCs w:val="28"/>
        </w:rPr>
        <w:t xml:space="preserve"> </w:t>
      </w:r>
      <w:r w:rsidR="00CA2A27">
        <w:rPr>
          <w:sz w:val="28"/>
          <w:szCs w:val="28"/>
        </w:rPr>
        <w:t xml:space="preserve">с параметром </w:t>
      </w:r>
    </w:p>
    <w:p w:rsidR="00B93361" w:rsidRPr="00CA2A27" w:rsidRDefault="003172E8" w:rsidP="00BA32DC">
      <w:pPr>
        <w:tabs>
          <w:tab w:val="left" w:pos="-540"/>
        </w:tabs>
        <w:ind w:left="-540" w:firstLine="540"/>
        <w:jc w:val="both"/>
        <w:rPr>
          <w:b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-4x+5a-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=0.</m:t>
          </m:r>
        </m:oMath>
      </m:oMathPara>
    </w:p>
    <w:p w:rsidR="00F4735E" w:rsidRDefault="00612D19" w:rsidP="00F4735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69EBF54" wp14:editId="631ECA5D">
            <wp:simplePos x="0" y="0"/>
            <wp:positionH relativeFrom="column">
              <wp:posOffset>3429000</wp:posOffset>
            </wp:positionH>
            <wp:positionV relativeFrom="paragraph">
              <wp:posOffset>92075</wp:posOffset>
            </wp:positionV>
            <wp:extent cx="2324100" cy="2247900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361" w:rsidRPr="00052B4B">
        <w:rPr>
          <w:sz w:val="28"/>
          <w:szCs w:val="28"/>
        </w:rPr>
        <w:t xml:space="preserve">Решение. Представим уравнение в виде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-5a</m:t>
        </m:r>
      </m:oMath>
      <w:r w:rsidR="00BA32DC" w:rsidRPr="00052B4B">
        <w:rPr>
          <w:sz w:val="28"/>
          <w:szCs w:val="28"/>
        </w:rPr>
        <w:t xml:space="preserve"> </w:t>
      </w:r>
      <w:r w:rsidR="00B93361" w:rsidRPr="00052B4B">
        <w:rPr>
          <w:sz w:val="28"/>
          <w:szCs w:val="28"/>
        </w:rPr>
        <w:t xml:space="preserve">и рассмотрим в системе кординат </w:t>
      </w:r>
      <m:oMath>
        <m:r>
          <w:rPr>
            <w:rFonts w:ascii="Cambria Math" w:hAnsi="Cambria Math"/>
            <w:sz w:val="28"/>
            <w:szCs w:val="28"/>
            <w:lang w:val="en-US"/>
          </w:rPr>
          <m:t>Oxy</m:t>
        </m:r>
      </m:oMath>
      <w:r w:rsidR="00B93361" w:rsidRPr="00052B4B">
        <w:rPr>
          <w:sz w:val="28"/>
          <w:szCs w:val="28"/>
        </w:rPr>
        <w:t xml:space="preserve"> параболу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=x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</m:t>
        </m:r>
      </m:oMath>
      <w:r w:rsidR="00CA2A27" w:rsidRPr="00052B4B">
        <w:rPr>
          <w:position w:val="-10"/>
          <w:sz w:val="28"/>
          <w:szCs w:val="28"/>
        </w:rPr>
        <w:t xml:space="preserve"> </w:t>
      </w:r>
      <w:r w:rsidR="00B93361" w:rsidRPr="00052B4B">
        <w:rPr>
          <w:sz w:val="28"/>
          <w:szCs w:val="28"/>
        </w:rPr>
        <w:t xml:space="preserve"> и семе</w:t>
      </w:r>
      <w:r w:rsidR="00B93361" w:rsidRPr="00052B4B">
        <w:rPr>
          <w:sz w:val="28"/>
          <w:szCs w:val="28"/>
        </w:rPr>
        <w:t>й</w:t>
      </w:r>
      <w:r w:rsidR="00B93361" w:rsidRPr="00052B4B">
        <w:rPr>
          <w:sz w:val="28"/>
          <w:szCs w:val="28"/>
        </w:rPr>
        <w:t xml:space="preserve">ство прямых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y=a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-5a</m:t>
        </m:r>
      </m:oMath>
      <w:r w:rsidR="00CA2A27" w:rsidRPr="00052B4B">
        <w:rPr>
          <w:sz w:val="28"/>
          <w:szCs w:val="28"/>
        </w:rPr>
        <w:t xml:space="preserve"> </w:t>
      </w:r>
      <w:r w:rsidR="00CD49A1" w:rsidRPr="00052B4B">
        <w:rPr>
          <w:sz w:val="28"/>
          <w:szCs w:val="28"/>
        </w:rPr>
        <w:t xml:space="preserve"> (рис. 4.)</w:t>
      </w:r>
      <w:r w:rsidR="00B93361" w:rsidRPr="00052B4B">
        <w:rPr>
          <w:sz w:val="28"/>
          <w:szCs w:val="28"/>
        </w:rPr>
        <w:t xml:space="preserve">. Положение параболы не зависит от значений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B93361" w:rsidRPr="00052B4B">
        <w:rPr>
          <w:sz w:val="28"/>
          <w:szCs w:val="28"/>
        </w:rPr>
        <w:t xml:space="preserve">, а </w:t>
      </w:r>
      <w:r w:rsidR="00CA2A27">
        <w:rPr>
          <w:sz w:val="28"/>
          <w:szCs w:val="28"/>
        </w:rPr>
        <w:t xml:space="preserve">данные </w:t>
      </w:r>
      <w:r w:rsidR="00B93361" w:rsidRPr="00052B4B">
        <w:rPr>
          <w:sz w:val="28"/>
          <w:szCs w:val="28"/>
        </w:rPr>
        <w:t>прямые в зависимости от параметра могут при</w:t>
      </w:r>
      <w:r w:rsidR="00F4735E">
        <w:rPr>
          <w:sz w:val="28"/>
          <w:szCs w:val="28"/>
        </w:rPr>
        <w:t>ни</w:t>
      </w:r>
      <w:r w:rsidR="00B93361" w:rsidRPr="00052B4B">
        <w:rPr>
          <w:sz w:val="28"/>
          <w:szCs w:val="28"/>
        </w:rPr>
        <w:t xml:space="preserve">мать различные положения, оставаясь параллельными оси </w:t>
      </w:r>
      <m:oMath>
        <m:r>
          <w:rPr>
            <w:rFonts w:ascii="Cambria Math" w:hAnsi="Cambria Math"/>
            <w:sz w:val="28"/>
            <w:szCs w:val="28"/>
            <w:lang w:val="en-US"/>
          </w:rPr>
          <m:t>Ox</m:t>
        </m:r>
      </m:oMath>
      <w:r w:rsidR="00B93361" w:rsidRPr="00052B4B">
        <w:rPr>
          <w:sz w:val="28"/>
          <w:szCs w:val="28"/>
        </w:rPr>
        <w:t xml:space="preserve">.  </w:t>
      </w:r>
      <w:r w:rsidR="009C56C5" w:rsidRPr="00052B4B">
        <w:rPr>
          <w:sz w:val="28"/>
          <w:szCs w:val="28"/>
        </w:rPr>
        <w:t xml:space="preserve">В положении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CA2A27" w:rsidRPr="00CA2A27">
        <w:rPr>
          <w:position w:val="-4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-5a&lt;-4, 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1;4</m:t>
            </m:r>
          </m:e>
        </m:d>
      </m:oMath>
      <w:r w:rsidR="00CA2A27" w:rsidRPr="00CA2A27">
        <w:rPr>
          <w:sz w:val="28"/>
          <w:szCs w:val="28"/>
        </w:rPr>
        <w:t>)</w:t>
      </w:r>
      <w:r w:rsidR="00CA2A27" w:rsidRPr="00052B4B">
        <w:rPr>
          <w:sz w:val="28"/>
          <w:szCs w:val="28"/>
        </w:rPr>
        <w:t xml:space="preserve"> </w:t>
      </w:r>
      <w:r w:rsidR="00B93361" w:rsidRPr="00052B4B">
        <w:rPr>
          <w:sz w:val="28"/>
          <w:szCs w:val="28"/>
        </w:rPr>
        <w:t xml:space="preserve"> </w:t>
      </w:r>
      <w:r w:rsidR="009C56C5" w:rsidRPr="00052B4B">
        <w:rPr>
          <w:sz w:val="28"/>
          <w:szCs w:val="28"/>
        </w:rPr>
        <w:t>прямая не пересек</w:t>
      </w:r>
      <w:r w:rsidR="009C56C5" w:rsidRPr="00052B4B">
        <w:rPr>
          <w:sz w:val="28"/>
          <w:szCs w:val="28"/>
        </w:rPr>
        <w:t>а</w:t>
      </w:r>
      <w:r w:rsidR="009C56C5" w:rsidRPr="00052B4B">
        <w:rPr>
          <w:sz w:val="28"/>
          <w:szCs w:val="28"/>
        </w:rPr>
        <w:t xml:space="preserve">ется с параболой и, следовательно, уравнение не имеет решений. В положении </w:t>
      </w:r>
      <m:oMath>
        <m:r>
          <w:rPr>
            <w:rFonts w:ascii="Cambria Math" w:hAnsi="Cambria Math"/>
            <w:sz w:val="28"/>
            <w:szCs w:val="28"/>
          </w:rPr>
          <m:t>II</m:t>
        </m:r>
      </m:oMath>
      <w:r w:rsidR="009C56C5" w:rsidRPr="00052B4B">
        <w:rPr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-5a=-4, a∈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1;4</m:t>
            </m:r>
          </m:e>
        </m:d>
      </m:oMath>
      <w:r w:rsidR="009C56C5" w:rsidRPr="00052B4B">
        <w:rPr>
          <w:sz w:val="28"/>
          <w:szCs w:val="28"/>
        </w:rPr>
        <w:t>) графики пересекаются в еди</w:t>
      </w:r>
      <w:r w:rsidR="009C56C5" w:rsidRPr="00052B4B">
        <w:rPr>
          <w:sz w:val="28"/>
          <w:szCs w:val="28"/>
        </w:rPr>
        <w:t>н</w:t>
      </w:r>
      <w:r w:rsidR="009C56C5" w:rsidRPr="00052B4B">
        <w:rPr>
          <w:sz w:val="28"/>
          <w:szCs w:val="28"/>
        </w:rPr>
        <w:t xml:space="preserve">ственной точке </w:t>
      </w:r>
      <m:oMath>
        <m:r>
          <w:rPr>
            <w:rFonts w:ascii="Cambria Math" w:hAnsi="Cambria Math"/>
            <w:sz w:val="28"/>
            <w:szCs w:val="28"/>
          </w:rPr>
          <m:t>x=2</m:t>
        </m:r>
      </m:oMath>
      <w:r w:rsidR="009C56C5" w:rsidRPr="00052B4B">
        <w:rPr>
          <w:sz w:val="28"/>
          <w:szCs w:val="28"/>
        </w:rPr>
        <w:t xml:space="preserve">. В положении </w:t>
      </w:r>
      <m:oMath>
        <m:r>
          <w:rPr>
            <w:rFonts w:ascii="Cambria Math" w:hAnsi="Cambria Math"/>
            <w:sz w:val="28"/>
            <w:szCs w:val="28"/>
          </w:rPr>
          <m:t>III</m:t>
        </m:r>
      </m:oMath>
      <w:r w:rsidR="00F4735E" w:rsidRPr="00F4735E">
        <w:rPr>
          <w:position w:val="-4"/>
          <w:sz w:val="28"/>
          <w:szCs w:val="28"/>
        </w:rPr>
        <w:t xml:space="preserve"> </w:t>
      </w:r>
      <w:r w:rsidR="009C56C5" w:rsidRPr="00052B4B">
        <w:rPr>
          <w:sz w:val="28"/>
          <w:szCs w:val="28"/>
        </w:rPr>
        <w:t xml:space="preserve"> </w:t>
      </w:r>
    </w:p>
    <w:p w:rsidR="00BA32DC" w:rsidRPr="00B844FA" w:rsidRDefault="003172E8" w:rsidP="00F4735E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-5a&gt;-4,  aϵ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 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4; +∞</m:t>
                </m:r>
              </m:e>
            </m:d>
          </m:e>
        </m:d>
      </m:oMath>
      <w:r w:rsidR="009C56C5" w:rsidRPr="00052B4B">
        <w:rPr>
          <w:sz w:val="28"/>
          <w:szCs w:val="28"/>
        </w:rPr>
        <w:t xml:space="preserve"> графики пересекаются в двух точках: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=-2-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-5a+4</m:t>
            </m:r>
          </m:e>
        </m:rad>
      </m:oMath>
      <w:r w:rsidR="009C56C5" w:rsidRPr="00052B4B">
        <w:rPr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=-2+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-5a+4</m:t>
            </m:r>
          </m:e>
        </m:rad>
      </m:oMath>
      <w:r w:rsidR="009C56C5" w:rsidRPr="00052B4B">
        <w:rPr>
          <w:sz w:val="28"/>
          <w:szCs w:val="28"/>
        </w:rPr>
        <w:t xml:space="preserve">. </w:t>
      </w:r>
      <w:r w:rsidR="00216F49" w:rsidRPr="00052B4B">
        <w:rPr>
          <w:sz w:val="28"/>
          <w:szCs w:val="28"/>
        </w:rPr>
        <w:t xml:space="preserve"> Таким образом</w:t>
      </w:r>
      <w:r w:rsidR="00B844FA" w:rsidRPr="00B844FA">
        <w:rPr>
          <w:sz w:val="28"/>
          <w:szCs w:val="28"/>
        </w:rPr>
        <w:t>,</w:t>
      </w:r>
      <w:r w:rsidR="00216F49" w:rsidRPr="00052B4B">
        <w:rPr>
          <w:sz w:val="28"/>
          <w:szCs w:val="28"/>
        </w:rPr>
        <w:t xml:space="preserve"> можем записать все характеристики уравнения.</w:t>
      </w:r>
      <w:r w:rsidR="009C56C5" w:rsidRPr="00052B4B">
        <w:rPr>
          <w:sz w:val="28"/>
          <w:szCs w:val="28"/>
        </w:rPr>
        <w:t xml:space="preserve"> </w:t>
      </w:r>
      <w:r w:rsidR="00B93361" w:rsidRPr="00052B4B">
        <w:rPr>
          <w:sz w:val="28"/>
          <w:szCs w:val="28"/>
        </w:rPr>
        <w:t xml:space="preserve"> </w:t>
      </w:r>
    </w:p>
    <w:p w:rsidR="00B844FA" w:rsidRPr="009E1D9A" w:rsidRDefault="00216F49" w:rsidP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052B4B">
        <w:rPr>
          <w:sz w:val="28"/>
          <w:szCs w:val="28"/>
        </w:rPr>
        <w:t xml:space="preserve">Ответ: Тип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844FA" w:rsidRPr="00B844FA">
        <w:rPr>
          <w:position w:val="-12"/>
          <w:sz w:val="28"/>
          <w:szCs w:val="28"/>
        </w:rPr>
        <w:t xml:space="preserve"> </w:t>
      </w:r>
      <w:r w:rsidRPr="00052B4B">
        <w:rPr>
          <w:sz w:val="28"/>
          <w:szCs w:val="28"/>
        </w:rPr>
        <w:t>-</w:t>
      </w:r>
      <w:r w:rsidR="00B844FA" w:rsidRPr="00B844F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1;4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Решений нет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216F49" w:rsidRPr="00052B4B" w:rsidRDefault="00B844FA" w:rsidP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B844FA">
        <w:rPr>
          <w:sz w:val="28"/>
          <w:szCs w:val="28"/>
        </w:rPr>
        <w:t xml:space="preserve">           </w:t>
      </w:r>
      <w:r w:rsidR="00216F49" w:rsidRPr="00052B4B">
        <w:rPr>
          <w:sz w:val="28"/>
          <w:szCs w:val="28"/>
        </w:rPr>
        <w:t xml:space="preserve"> Тип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B844FA">
        <w:rPr>
          <w:sz w:val="28"/>
          <w:szCs w:val="28"/>
        </w:rPr>
        <w:t xml:space="preserve"> </w:t>
      </w:r>
      <w:r w:rsidR="00216F49" w:rsidRPr="00052B4B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1; 2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x=2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216F49" w:rsidRPr="00052B4B">
        <w:rPr>
          <w:sz w:val="28"/>
          <w:szCs w:val="28"/>
        </w:rPr>
        <w:t xml:space="preserve"> </w:t>
      </w:r>
    </w:p>
    <w:p w:rsidR="00216F49" w:rsidRPr="00052B4B" w:rsidRDefault="00B844FA" w:rsidP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B844FA">
        <w:rPr>
          <w:sz w:val="28"/>
          <w:szCs w:val="28"/>
        </w:rPr>
        <w:t xml:space="preserve">           </w:t>
      </w:r>
      <w:r w:rsidR="00216F49" w:rsidRPr="00052B4B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216F49" w:rsidRPr="00052B4B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 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4; +∞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-5a+4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, 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-5a+4</m:t>
                </m:r>
              </m:e>
            </m:rad>
          </m:den>
        </m:f>
      </m:oMath>
      <w:r w:rsidR="00216F49" w:rsidRPr="00052B4B">
        <w:rPr>
          <w:sz w:val="28"/>
          <w:szCs w:val="28"/>
        </w:rPr>
        <w:t>.</w:t>
      </w:r>
    </w:p>
    <w:p w:rsidR="00BA32DC" w:rsidRPr="00052B4B" w:rsidRDefault="00BA32DC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</w:p>
    <w:p w:rsidR="00AF15E4" w:rsidRPr="00052B4B" w:rsidRDefault="00AF15E4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  <w:r w:rsidRPr="00052B4B">
        <w:rPr>
          <w:sz w:val="28"/>
          <w:szCs w:val="28"/>
        </w:rPr>
        <w:t xml:space="preserve"> </w:t>
      </w:r>
    </w:p>
    <w:p w:rsidR="00AF15E4" w:rsidRPr="00052B4B" w:rsidRDefault="00AF15E4">
      <w:pPr>
        <w:tabs>
          <w:tab w:val="num" w:pos="-540"/>
        </w:tabs>
        <w:ind w:left="-540" w:firstLine="900"/>
        <w:jc w:val="both"/>
        <w:rPr>
          <w:sz w:val="28"/>
          <w:szCs w:val="28"/>
        </w:rPr>
      </w:pPr>
    </w:p>
    <w:sectPr w:rsidR="00AF15E4" w:rsidRPr="00052B4B" w:rsidSect="006A297E">
      <w:headerReference w:type="even" r:id="rId15"/>
      <w:headerReference w:type="default" r:id="rId16"/>
      <w:pgSz w:w="11906" w:h="16838"/>
      <w:pgMar w:top="1134" w:right="850" w:bottom="1078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27" w:rsidRDefault="00CA2A27">
      <w:r>
        <w:separator/>
      </w:r>
    </w:p>
  </w:endnote>
  <w:endnote w:type="continuationSeparator" w:id="0">
    <w:p w:rsidR="00CA2A27" w:rsidRDefault="00CA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27" w:rsidRDefault="00CA2A27">
      <w:r>
        <w:separator/>
      </w:r>
    </w:p>
  </w:footnote>
  <w:footnote w:type="continuationSeparator" w:id="0">
    <w:p w:rsidR="00CA2A27" w:rsidRDefault="00CA2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27" w:rsidRDefault="00CA2A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A27" w:rsidRDefault="00CA2A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27" w:rsidRDefault="00CA2A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72E8">
      <w:rPr>
        <w:rStyle w:val="a5"/>
        <w:noProof/>
      </w:rPr>
      <w:t>22</w:t>
    </w:r>
    <w:r>
      <w:rPr>
        <w:rStyle w:val="a5"/>
      </w:rPr>
      <w:fldChar w:fldCharType="end"/>
    </w:r>
  </w:p>
  <w:p w:rsidR="00CA2A27" w:rsidRDefault="00CA2A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3C"/>
    <w:multiLevelType w:val="hybridMultilevel"/>
    <w:tmpl w:val="4C3E73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46D4"/>
    <w:multiLevelType w:val="hybridMultilevel"/>
    <w:tmpl w:val="7B60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34ED1"/>
    <w:multiLevelType w:val="hybridMultilevel"/>
    <w:tmpl w:val="FEDE51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73A9A"/>
    <w:multiLevelType w:val="hybridMultilevel"/>
    <w:tmpl w:val="F984D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911ED8"/>
    <w:multiLevelType w:val="hybridMultilevel"/>
    <w:tmpl w:val="950686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30849"/>
    <w:multiLevelType w:val="hybridMultilevel"/>
    <w:tmpl w:val="D7F0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360AB"/>
    <w:multiLevelType w:val="hybridMultilevel"/>
    <w:tmpl w:val="6A468DBE"/>
    <w:lvl w:ilvl="0" w:tplc="031E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6A382B"/>
    <w:multiLevelType w:val="hybridMultilevel"/>
    <w:tmpl w:val="796EF7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3">
    <w:nsid w:val="7B245A26"/>
    <w:multiLevelType w:val="multilevel"/>
    <w:tmpl w:val="377843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4"/>
  </w:num>
  <w:num w:numId="4">
    <w:abstractNumId w:val="21"/>
  </w:num>
  <w:num w:numId="5">
    <w:abstractNumId w:val="6"/>
  </w:num>
  <w:num w:numId="6">
    <w:abstractNumId w:val="20"/>
  </w:num>
  <w:num w:numId="7">
    <w:abstractNumId w:val="22"/>
  </w:num>
  <w:num w:numId="8">
    <w:abstractNumId w:val="42"/>
  </w:num>
  <w:num w:numId="9">
    <w:abstractNumId w:val="13"/>
  </w:num>
  <w:num w:numId="10">
    <w:abstractNumId w:val="28"/>
  </w:num>
  <w:num w:numId="11">
    <w:abstractNumId w:val="29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1"/>
  </w:num>
  <w:num w:numId="16">
    <w:abstractNumId w:val="36"/>
  </w:num>
  <w:num w:numId="17">
    <w:abstractNumId w:val="12"/>
  </w:num>
  <w:num w:numId="18">
    <w:abstractNumId w:val="2"/>
  </w:num>
  <w:num w:numId="19">
    <w:abstractNumId w:val="44"/>
  </w:num>
  <w:num w:numId="20">
    <w:abstractNumId w:val="7"/>
  </w:num>
  <w:num w:numId="21">
    <w:abstractNumId w:val="9"/>
  </w:num>
  <w:num w:numId="22">
    <w:abstractNumId w:val="27"/>
  </w:num>
  <w:num w:numId="23">
    <w:abstractNumId w:val="31"/>
  </w:num>
  <w:num w:numId="24">
    <w:abstractNumId w:val="38"/>
  </w:num>
  <w:num w:numId="25">
    <w:abstractNumId w:val="32"/>
  </w:num>
  <w:num w:numId="26">
    <w:abstractNumId w:val="17"/>
  </w:num>
  <w:num w:numId="27">
    <w:abstractNumId w:val="25"/>
  </w:num>
  <w:num w:numId="28">
    <w:abstractNumId w:val="23"/>
  </w:num>
  <w:num w:numId="29">
    <w:abstractNumId w:val="30"/>
  </w:num>
  <w:num w:numId="30">
    <w:abstractNumId w:val="15"/>
  </w:num>
  <w:num w:numId="31">
    <w:abstractNumId w:val="39"/>
  </w:num>
  <w:num w:numId="32">
    <w:abstractNumId w:val="4"/>
  </w:num>
  <w:num w:numId="33">
    <w:abstractNumId w:val="11"/>
  </w:num>
  <w:num w:numId="34">
    <w:abstractNumId w:val="5"/>
  </w:num>
  <w:num w:numId="35">
    <w:abstractNumId w:val="18"/>
  </w:num>
  <w:num w:numId="36">
    <w:abstractNumId w:val="40"/>
  </w:num>
  <w:num w:numId="37">
    <w:abstractNumId w:val="3"/>
  </w:num>
  <w:num w:numId="38">
    <w:abstractNumId w:val="45"/>
  </w:num>
  <w:num w:numId="39">
    <w:abstractNumId w:val="1"/>
  </w:num>
  <w:num w:numId="40">
    <w:abstractNumId w:val="37"/>
  </w:num>
  <w:num w:numId="41">
    <w:abstractNumId w:val="14"/>
  </w:num>
  <w:num w:numId="42">
    <w:abstractNumId w:val="33"/>
  </w:num>
  <w:num w:numId="43">
    <w:abstractNumId w:val="19"/>
  </w:num>
  <w:num w:numId="44">
    <w:abstractNumId w:val="0"/>
  </w:num>
  <w:num w:numId="45">
    <w:abstractNumId w:val="10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30"/>
    <w:rsid w:val="00052B4B"/>
    <w:rsid w:val="00072A05"/>
    <w:rsid w:val="000D09F8"/>
    <w:rsid w:val="000E5788"/>
    <w:rsid w:val="000F20A7"/>
    <w:rsid w:val="00111B56"/>
    <w:rsid w:val="00113DED"/>
    <w:rsid w:val="001B6E56"/>
    <w:rsid w:val="001E6C49"/>
    <w:rsid w:val="00216F49"/>
    <w:rsid w:val="00220B26"/>
    <w:rsid w:val="002407FF"/>
    <w:rsid w:val="00246BA4"/>
    <w:rsid w:val="002E7FC6"/>
    <w:rsid w:val="003172E8"/>
    <w:rsid w:val="003A3EEA"/>
    <w:rsid w:val="003E2F28"/>
    <w:rsid w:val="00422E18"/>
    <w:rsid w:val="00473485"/>
    <w:rsid w:val="00516854"/>
    <w:rsid w:val="00600331"/>
    <w:rsid w:val="00603D5F"/>
    <w:rsid w:val="00612D19"/>
    <w:rsid w:val="00641ECD"/>
    <w:rsid w:val="006775E8"/>
    <w:rsid w:val="00696037"/>
    <w:rsid w:val="006A297E"/>
    <w:rsid w:val="00762BF9"/>
    <w:rsid w:val="007764C4"/>
    <w:rsid w:val="00782692"/>
    <w:rsid w:val="007A0960"/>
    <w:rsid w:val="007A4CC2"/>
    <w:rsid w:val="00820515"/>
    <w:rsid w:val="00833B97"/>
    <w:rsid w:val="0086438A"/>
    <w:rsid w:val="008A225A"/>
    <w:rsid w:val="00915C8B"/>
    <w:rsid w:val="00962B3C"/>
    <w:rsid w:val="00965DDD"/>
    <w:rsid w:val="0096779A"/>
    <w:rsid w:val="009C56C5"/>
    <w:rsid w:val="009E1D9A"/>
    <w:rsid w:val="009F245C"/>
    <w:rsid w:val="00A25A14"/>
    <w:rsid w:val="00AF15E4"/>
    <w:rsid w:val="00B844FA"/>
    <w:rsid w:val="00B93361"/>
    <w:rsid w:val="00BA32DC"/>
    <w:rsid w:val="00BA5589"/>
    <w:rsid w:val="00C20586"/>
    <w:rsid w:val="00C31FF1"/>
    <w:rsid w:val="00C47B92"/>
    <w:rsid w:val="00CA2A27"/>
    <w:rsid w:val="00CA2CBD"/>
    <w:rsid w:val="00CD49A1"/>
    <w:rsid w:val="00D65E98"/>
    <w:rsid w:val="00D964DD"/>
    <w:rsid w:val="00DA3870"/>
    <w:rsid w:val="00DD300A"/>
    <w:rsid w:val="00E01B92"/>
    <w:rsid w:val="00E453B5"/>
    <w:rsid w:val="00E8225E"/>
    <w:rsid w:val="00EF6E30"/>
    <w:rsid w:val="00F4735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0"/>
      </w:tabs>
      <w:ind w:left="-540" w:firstLine="540"/>
      <w:jc w:val="both"/>
    </w:pPr>
    <w:rPr>
      <w:szCs w:val="28"/>
    </w:rPr>
  </w:style>
  <w:style w:type="paragraph" w:styleId="a7">
    <w:name w:val="Balloon Text"/>
    <w:basedOn w:val="a"/>
    <w:link w:val="a8"/>
    <w:rsid w:val="00052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2B4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205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tabs>
        <w:tab w:val="left" w:pos="0"/>
      </w:tabs>
      <w:ind w:left="-540" w:firstLine="540"/>
      <w:jc w:val="both"/>
    </w:pPr>
    <w:rPr>
      <w:szCs w:val="28"/>
    </w:rPr>
  </w:style>
  <w:style w:type="paragraph" w:styleId="a7">
    <w:name w:val="Balloon Text"/>
    <w:basedOn w:val="a"/>
    <w:link w:val="a8"/>
    <w:rsid w:val="00052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52B4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20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5B612-446C-42B0-88A1-5CE28590F802}"/>
</file>

<file path=customXml/itemProps2.xml><?xml version="1.0" encoding="utf-8"?>
<ds:datastoreItem xmlns:ds="http://schemas.openxmlformats.org/officeDocument/2006/customXml" ds:itemID="{FDE0F6D7-E088-40B3-9905-6FE1FC34F094}"/>
</file>

<file path=customXml/itemProps3.xml><?xml version="1.0" encoding="utf-8"?>
<ds:datastoreItem xmlns:ds="http://schemas.openxmlformats.org/officeDocument/2006/customXml" ds:itemID="{5802A7A6-0B3D-4DE4-A5C8-D6ABD45CC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Admin</cp:lastModifiedBy>
  <cp:revision>3</cp:revision>
  <cp:lastPrinted>2005-09-29T20:37:00Z</cp:lastPrinted>
  <dcterms:created xsi:type="dcterms:W3CDTF">2013-09-30T06:46:00Z</dcterms:created>
  <dcterms:modified xsi:type="dcterms:W3CDTF">2013-10-18T07:28:00Z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