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83" w:rsidRPr="00464DBB" w:rsidRDefault="009F54F6" w:rsidP="00E5003D">
      <w:pPr>
        <w:pStyle w:val="1"/>
        <w:rPr>
          <w:rFonts w:ascii="Times New Roman" w:hAnsi="Times New Roman"/>
          <w:b/>
          <w:i w:val="0"/>
          <w:color w:val="000000" w:themeColor="text1"/>
        </w:rPr>
      </w:pPr>
      <w:bookmarkStart w:id="0" w:name="_GoBack"/>
      <w:bookmarkEnd w:id="0"/>
      <w:r w:rsidRPr="00464DBB">
        <w:rPr>
          <w:rFonts w:ascii="Times New Roman" w:hAnsi="Times New Roman"/>
          <w:b/>
          <w:i w:val="0"/>
          <w:color w:val="000000" w:themeColor="text1"/>
        </w:rPr>
        <w:t>Линии 2-го порядка</w:t>
      </w:r>
      <w:r w:rsidR="00144B98" w:rsidRPr="00464DBB">
        <w:rPr>
          <w:rFonts w:ascii="Times New Roman" w:hAnsi="Times New Roman"/>
          <w:b/>
          <w:i w:val="0"/>
          <w:color w:val="000000" w:themeColor="text1"/>
        </w:rPr>
        <w:t xml:space="preserve"> на плоскости.</w:t>
      </w:r>
    </w:p>
    <w:p w:rsidR="009F54F6" w:rsidRPr="00464DBB" w:rsidRDefault="00C30883" w:rsidP="00E5003D">
      <w:pPr>
        <w:pStyle w:val="1"/>
        <w:rPr>
          <w:rFonts w:ascii="Times New Roman" w:hAnsi="Times New Roman"/>
          <w:b/>
          <w:i w:val="0"/>
          <w:color w:val="000000" w:themeColor="text1"/>
        </w:rPr>
      </w:pPr>
      <w:r w:rsidRPr="00464DBB">
        <w:rPr>
          <w:rFonts w:ascii="Times New Roman" w:hAnsi="Times New Roman"/>
          <w:b/>
          <w:i w:val="0"/>
          <w:color w:val="000000" w:themeColor="text1"/>
        </w:rPr>
        <w:t>Основные понятия.</w:t>
      </w:r>
    </w:p>
    <w:p w:rsidR="00806F90" w:rsidRPr="00853BCE" w:rsidRDefault="00DC3728" w:rsidP="008A2B3B">
      <w:pPr>
        <w:pStyle w:val="1"/>
        <w:spacing w:after="0"/>
        <w:jc w:val="both"/>
        <w:rPr>
          <w:rFonts w:ascii="Times New Roman" w:eastAsiaTheme="minorEastAsia" w:hAnsi="Times New Roman"/>
          <w:b/>
          <w:i w:val="0"/>
          <w:color w:val="000000" w:themeColor="text1"/>
        </w:rPr>
      </w:pPr>
      <w:r w:rsidRPr="00853BCE">
        <w:rPr>
          <w:rFonts w:ascii="Times New Roman" w:hAnsi="Times New Roman"/>
          <w:i w:val="0"/>
          <w:color w:val="000000" w:themeColor="text1"/>
        </w:rPr>
        <w:t xml:space="preserve">     </w:t>
      </w:r>
      <w:r w:rsidR="00C30883" w:rsidRPr="00853BCE">
        <w:rPr>
          <w:rFonts w:ascii="Times New Roman" w:hAnsi="Times New Roman"/>
          <w:i w:val="0"/>
          <w:color w:val="000000" w:themeColor="text1"/>
        </w:rPr>
        <w:t xml:space="preserve">Рассмотрим линии, уравнения которых задаются в виде выражений, в которых переменные </w:t>
      </w:r>
      <m:oMath>
        <m:r>
          <w:rPr>
            <w:rFonts w:ascii="Cambria Math" w:eastAsiaTheme="minorEastAsia" w:hAnsi="Cambria Math"/>
            <w:color w:val="000000" w:themeColor="text1"/>
          </w:rPr>
          <m:t>x</m:t>
        </m:r>
      </m:oMath>
      <w:r w:rsidR="00C30883" w:rsidRPr="00853BCE">
        <w:rPr>
          <w:rFonts w:ascii="Times New Roman" w:eastAsiaTheme="minorEastAsia" w:hAnsi="Times New Roman"/>
          <w:color w:val="000000" w:themeColor="text1"/>
        </w:rPr>
        <w:t xml:space="preserve"> </w:t>
      </w:r>
      <w:r w:rsidR="00C30883" w:rsidRPr="00853BCE">
        <w:rPr>
          <w:rFonts w:ascii="Times New Roman" w:eastAsiaTheme="minorEastAsia" w:hAnsi="Times New Roman"/>
          <w:i w:val="0"/>
          <w:color w:val="000000" w:themeColor="text1"/>
        </w:rPr>
        <w:t>и</w:t>
      </w:r>
      <w:r w:rsidR="00C30883" w:rsidRPr="00853BCE">
        <w:rPr>
          <w:rFonts w:ascii="Times New Roman" w:eastAsiaTheme="minorEastAsia" w:hAnsi="Times New Roman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lang w:val="en-US"/>
          </w:rPr>
          <m:t>y</m:t>
        </m:r>
      </m:oMath>
      <w:r w:rsidR="00C30883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входят с</w:t>
      </w:r>
      <w:r w:rsidR="00FF31D0" w:rsidRPr="00853BCE">
        <w:rPr>
          <w:rFonts w:ascii="Times New Roman" w:eastAsiaTheme="minorEastAsia" w:hAnsi="Times New Roman"/>
          <w:i w:val="0"/>
          <w:color w:val="000000" w:themeColor="text1"/>
        </w:rPr>
        <w:t>о</w:t>
      </w:r>
      <w:r w:rsidR="00C30883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степенью не выше второй, т. е. имеют в</w:t>
      </w:r>
      <w:r w:rsidRPr="00853BCE">
        <w:rPr>
          <w:rFonts w:ascii="Times New Roman" w:eastAsiaTheme="minorEastAsia" w:hAnsi="Times New Roman"/>
          <w:i w:val="0"/>
          <w:color w:val="000000" w:themeColor="text1"/>
        </w:rPr>
        <w:t>и</w:t>
      </w:r>
      <w:r w:rsidR="00C30883" w:rsidRPr="00853BCE">
        <w:rPr>
          <w:rFonts w:ascii="Times New Roman" w:eastAsiaTheme="minorEastAsia" w:hAnsi="Times New Roman"/>
          <w:i w:val="0"/>
          <w:color w:val="000000" w:themeColor="text1"/>
        </w:rPr>
        <w:t>д</w:t>
      </w:r>
    </w:p>
    <w:p w:rsidR="009C0359" w:rsidRPr="00853BCE" w:rsidRDefault="00853BCE" w:rsidP="009C0359">
      <w:pPr>
        <w:pStyle w:val="1"/>
        <w:jc w:val="both"/>
        <w:rPr>
          <w:rFonts w:ascii="Times New Roman" w:hAnsi="Times New Roman"/>
          <w:b/>
          <w:i w:val="0"/>
          <w:color w:val="000000" w:themeColor="text1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lang w:val="en-US"/>
            </w:rPr>
            <m:t>A</m:t>
          </m:r>
          <m:sSup>
            <m:sSupPr>
              <m:ctrlPr>
                <w:rPr>
                  <w:rFonts w:ascii="Cambria Math" w:hAnsi="Cambria Math"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lang w:val="en-US"/>
            </w:rPr>
            <m:t>+2Bxy+C</m:t>
          </m:r>
          <m:sSup>
            <m:sSupPr>
              <m:ctrlPr>
                <w:rPr>
                  <w:rFonts w:ascii="Cambria Math" w:hAnsi="Cambria Math"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lang w:val="en-US"/>
            </w:rPr>
            <m:t>+2Dx+2Ey+F=0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lang w:val="en-US"/>
            </w:rPr>
            <m:t>,</m:t>
          </m:r>
        </m:oMath>
      </m:oMathPara>
    </w:p>
    <w:p w:rsidR="00144B98" w:rsidRPr="00853BCE" w:rsidRDefault="00FF31D0" w:rsidP="00E5003D">
      <w:pPr>
        <w:pStyle w:val="1"/>
        <w:jc w:val="both"/>
        <w:rPr>
          <w:rFonts w:ascii="Times New Roman" w:eastAsiaTheme="minorEastAsia" w:hAnsi="Times New Roman"/>
          <w:b/>
          <w:i w:val="0"/>
          <w:color w:val="000000" w:themeColor="text1"/>
        </w:rPr>
      </w:pPr>
      <w:r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и </w:t>
      </w:r>
      <w:r w:rsidR="001C0F3F" w:rsidRPr="00853BCE">
        <w:rPr>
          <w:rFonts w:ascii="Times New Roman" w:eastAsiaTheme="minorEastAsia" w:hAnsi="Times New Roman"/>
          <w:i w:val="0"/>
          <w:color w:val="000000" w:themeColor="text1"/>
        </w:rPr>
        <w:t>г</w:t>
      </w:r>
      <w:r w:rsidR="00144B98" w:rsidRPr="00853BCE">
        <w:rPr>
          <w:rFonts w:ascii="Times New Roman" w:eastAsiaTheme="minorEastAsia" w:hAnsi="Times New Roman"/>
          <w:i w:val="0"/>
          <w:color w:val="000000" w:themeColor="text1"/>
        </w:rPr>
        <w:t>де</w:t>
      </w:r>
      <w:r w:rsidR="001C0F3F" w:rsidRPr="00853BCE">
        <w:rPr>
          <w:rFonts w:ascii="Times New Roman" w:eastAsiaTheme="minorEastAsia" w:hAnsi="Times New Roman"/>
          <w:i w:val="0"/>
          <w:color w:val="000000" w:themeColor="text1"/>
        </w:rPr>
        <w:t>,</w:t>
      </w:r>
      <w:r w:rsidR="00C30883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по крайней мере</w:t>
      </w:r>
      <w:r w:rsidR="00743F77" w:rsidRPr="00853BCE">
        <w:rPr>
          <w:rFonts w:ascii="Times New Roman" w:eastAsiaTheme="minorEastAsia" w:hAnsi="Times New Roman"/>
          <w:i w:val="0"/>
          <w:color w:val="000000" w:themeColor="text1"/>
        </w:rPr>
        <w:t>,</w:t>
      </w:r>
      <w:r w:rsidR="00C30883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один из коэффициентов </w:t>
      </w:r>
      <m:oMath>
        <m:r>
          <w:rPr>
            <w:rFonts w:ascii="Cambria Math" w:eastAsiaTheme="minorEastAsia" w:hAnsi="Cambria Math"/>
            <w:color w:val="000000" w:themeColor="text1"/>
          </w:rPr>
          <m:t>A, B, C</m:t>
        </m:r>
      </m:oMath>
      <w:r w:rsidR="009C0359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</w:t>
      </w:r>
      <w:r w:rsidR="00C30883" w:rsidRPr="00853BCE">
        <w:rPr>
          <w:rFonts w:ascii="Times New Roman" w:eastAsiaTheme="minorEastAsia" w:hAnsi="Times New Roman"/>
          <w:i w:val="0"/>
          <w:color w:val="000000" w:themeColor="text1"/>
        </w:rPr>
        <w:t>не равен нулю.</w:t>
      </w:r>
      <w:r w:rsidR="00806F90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Т</w:t>
      </w:r>
      <w:r w:rsidR="00806F90" w:rsidRPr="00853BCE">
        <w:rPr>
          <w:rFonts w:ascii="Times New Roman" w:eastAsiaTheme="minorEastAsia" w:hAnsi="Times New Roman"/>
          <w:i w:val="0"/>
          <w:color w:val="000000" w:themeColor="text1"/>
        </w:rPr>
        <w:t>а</w:t>
      </w:r>
      <w:r w:rsidR="00806F90" w:rsidRPr="00853BCE">
        <w:rPr>
          <w:rFonts w:ascii="Times New Roman" w:eastAsiaTheme="minorEastAsia" w:hAnsi="Times New Roman"/>
          <w:i w:val="0"/>
          <w:color w:val="000000" w:themeColor="text1"/>
        </w:rPr>
        <w:t>кие линии называются</w:t>
      </w:r>
      <w:r w:rsidR="00EB389A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</w:t>
      </w:r>
      <w:r w:rsidR="00EB389A" w:rsidRPr="00853BCE">
        <w:rPr>
          <w:rFonts w:ascii="Times New Roman" w:eastAsiaTheme="minorEastAsia" w:hAnsi="Times New Roman"/>
          <w:color w:val="000000" w:themeColor="text1"/>
        </w:rPr>
        <w:t>линиями (кривыми) второго порядка</w:t>
      </w:r>
      <w:r w:rsidR="00EB389A" w:rsidRPr="00853BCE">
        <w:rPr>
          <w:rFonts w:ascii="Times New Roman" w:eastAsiaTheme="minorEastAsia" w:hAnsi="Times New Roman"/>
          <w:i w:val="0"/>
          <w:color w:val="000000" w:themeColor="text1"/>
        </w:rPr>
        <w:t>.</w:t>
      </w:r>
    </w:p>
    <w:p w:rsidR="009C0359" w:rsidRPr="00853BCE" w:rsidRDefault="00853BCE" w:rsidP="00E5003D">
      <w:pPr>
        <w:pStyle w:val="1"/>
        <w:jc w:val="both"/>
        <w:rPr>
          <w:rFonts w:ascii="Times New Roman" w:hAnsi="Times New Roman"/>
          <w:i w:val="0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lang w:val="en-US"/>
            </w:rPr>
            <m:t>A</m:t>
          </m:r>
          <m:sSup>
            <m:sSupPr>
              <m:ctrlPr>
                <w:rPr>
                  <w:rFonts w:ascii="Cambria Math" w:hAnsi="Cambria Math"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+2</m:t>
          </m:r>
          <m:r>
            <w:rPr>
              <w:rFonts w:ascii="Cambria Math" w:hAnsi="Cambria Math"/>
              <w:color w:val="000000" w:themeColor="text1"/>
              <w:lang w:val="en-US"/>
            </w:rPr>
            <m:t>Bxy</m:t>
          </m:r>
          <m:r>
            <w:rPr>
              <w:rFonts w:ascii="Cambria Math" w:hAnsi="Cambria Math"/>
              <w:color w:val="000000" w:themeColor="text1"/>
            </w:rPr>
            <m:t>+</m:t>
          </m:r>
          <m:r>
            <w:rPr>
              <w:rFonts w:ascii="Cambria Math" w:hAnsi="Cambria Math"/>
              <w:color w:val="000000" w:themeColor="text1"/>
              <w:lang w:val="en-US"/>
            </w:rPr>
            <m:t>C</m:t>
          </m:r>
          <m:sSup>
            <m:sSupPr>
              <m:ctrlPr>
                <w:rPr>
                  <w:rFonts w:ascii="Cambria Math" w:hAnsi="Cambria Math"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+2</m:t>
          </m:r>
          <m:r>
            <w:rPr>
              <w:rFonts w:ascii="Cambria Math" w:hAnsi="Cambria Math"/>
              <w:color w:val="000000" w:themeColor="text1"/>
              <w:lang w:val="en-US"/>
            </w:rPr>
            <m:t>Dx</m:t>
          </m:r>
          <m:r>
            <w:rPr>
              <w:rFonts w:ascii="Cambria Math" w:hAnsi="Cambria Math"/>
              <w:color w:val="000000" w:themeColor="text1"/>
            </w:rPr>
            <m:t>+2</m:t>
          </m:r>
          <m:r>
            <w:rPr>
              <w:rFonts w:ascii="Cambria Math" w:hAnsi="Cambria Math"/>
              <w:color w:val="000000" w:themeColor="text1"/>
              <w:lang w:val="en-US"/>
            </w:rPr>
            <m:t>Ey</m:t>
          </m:r>
          <m:r>
            <w:rPr>
              <w:rFonts w:ascii="Cambria Math" w:hAnsi="Cambria Math"/>
              <w:color w:val="000000" w:themeColor="text1"/>
            </w:rPr>
            <m:t>+</m:t>
          </m:r>
          <m:r>
            <w:rPr>
              <w:rFonts w:ascii="Cambria Math" w:hAnsi="Cambria Math"/>
              <w:color w:val="000000" w:themeColor="text1"/>
              <w:lang w:val="en-US"/>
            </w:rPr>
            <m:t>F</m:t>
          </m:r>
          <m:r>
            <w:rPr>
              <w:rFonts w:ascii="Cambria Math" w:hAnsi="Cambria Math"/>
              <w:color w:val="000000" w:themeColor="text1"/>
            </w:rPr>
            <m:t>=0,</m:t>
          </m:r>
        </m:oMath>
      </m:oMathPara>
    </w:p>
    <w:p w:rsidR="00EB389A" w:rsidRPr="00464DBB" w:rsidRDefault="00EB389A" w:rsidP="00464DBB">
      <w:pPr>
        <w:pStyle w:val="1"/>
        <w:rPr>
          <w:rFonts w:ascii="Cambria Math" w:hAnsi="Cambria Math"/>
          <w:b/>
          <w:i w:val="0"/>
          <w:color w:val="000000" w:themeColor="text1"/>
        </w:rPr>
      </w:pPr>
      <w:r w:rsidRPr="00464DBB">
        <w:rPr>
          <w:rFonts w:ascii="Cambria Math" w:hAnsi="Cambria Math"/>
          <w:b/>
          <w:i w:val="0"/>
          <w:color w:val="000000" w:themeColor="text1"/>
        </w:rPr>
        <w:t>Окружность.</w:t>
      </w:r>
    </w:p>
    <w:p w:rsidR="00EB389A" w:rsidRPr="00853BCE" w:rsidRDefault="00EB389A" w:rsidP="008A2B3B">
      <w:pPr>
        <w:pStyle w:val="1"/>
        <w:spacing w:after="0"/>
        <w:jc w:val="both"/>
        <w:rPr>
          <w:rFonts w:ascii="Times New Roman" w:eastAsiaTheme="minorEastAsia" w:hAnsi="Times New Roman"/>
          <w:b/>
          <w:color w:val="000000" w:themeColor="text1"/>
        </w:rPr>
      </w:pPr>
      <w:r w:rsidRPr="00853BCE">
        <w:rPr>
          <w:rFonts w:ascii="Times New Roman" w:hAnsi="Times New Roman"/>
          <w:i w:val="0"/>
          <w:color w:val="000000" w:themeColor="text1"/>
        </w:rPr>
        <w:t xml:space="preserve">     </w:t>
      </w:r>
      <w:r w:rsidRPr="00853BCE">
        <w:rPr>
          <w:rFonts w:ascii="Times New Roman" w:hAnsi="Times New Roman"/>
          <w:color w:val="000000" w:themeColor="text1"/>
        </w:rPr>
        <w:t>Окружностью с центром в точке</w:t>
      </w:r>
      <w:r w:rsidR="002769ED" w:rsidRPr="00853BCE">
        <w:rPr>
          <w:rFonts w:ascii="Times New Roman" w:hAnsi="Times New Roman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</w:rPr>
          <m:t>D</m:t>
        </m:r>
      </m:oMath>
      <w:r w:rsidRPr="00853BCE">
        <w:rPr>
          <w:rFonts w:ascii="Times New Roman" w:hAnsi="Times New Roman"/>
          <w:color w:val="000000" w:themeColor="text1"/>
        </w:rPr>
        <w:t xml:space="preserve"> </w:t>
      </w:r>
      <w:r w:rsidR="006C708C" w:rsidRPr="00853BCE">
        <w:rPr>
          <w:rFonts w:ascii="Times New Roman" w:eastAsiaTheme="minorEastAsia" w:hAnsi="Times New Roman"/>
          <w:color w:val="000000" w:themeColor="text1"/>
        </w:rPr>
        <w:t>радиуса</w:t>
      </w:r>
      <w:r w:rsidR="002769ED" w:rsidRPr="00853BCE">
        <w:rPr>
          <w:rFonts w:ascii="Times New Roman" w:eastAsiaTheme="minorEastAsia" w:hAnsi="Times New Roman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</w:rPr>
          <m:t>R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 xml:space="preserve"> </m:t>
        </m:r>
      </m:oMath>
      <w:r w:rsidR="006C708C" w:rsidRPr="00853BCE">
        <w:rPr>
          <w:rFonts w:ascii="Times New Roman" w:eastAsiaTheme="minorEastAsia" w:hAnsi="Times New Roman"/>
          <w:color w:val="000000" w:themeColor="text1"/>
        </w:rPr>
        <w:t xml:space="preserve">называется множество всех точек плоскости, удаленных от точки </w:t>
      </w:r>
      <m:oMath>
        <m:r>
          <w:rPr>
            <w:rFonts w:ascii="Cambria Math" w:eastAsiaTheme="minorEastAsia" w:hAnsi="Cambria Math"/>
            <w:color w:val="000000" w:themeColor="text1"/>
          </w:rPr>
          <m:t>D</m:t>
        </m:r>
      </m:oMath>
      <w:r w:rsidR="006C708C" w:rsidRPr="00853BCE">
        <w:rPr>
          <w:rFonts w:ascii="Times New Roman" w:eastAsiaTheme="minorEastAsia" w:hAnsi="Times New Roman"/>
          <w:color w:val="000000" w:themeColor="text1"/>
        </w:rPr>
        <w:t xml:space="preserve"> на расстояние </w:t>
      </w:r>
      <m:oMath>
        <m:r>
          <w:rPr>
            <w:rFonts w:ascii="Cambria Math" w:eastAsiaTheme="minorEastAsia" w:hAnsi="Cambria Math"/>
            <w:color w:val="000000" w:themeColor="text1"/>
          </w:rPr>
          <m:t>R</m:t>
        </m:r>
      </m:oMath>
      <w:r w:rsidR="006C708C" w:rsidRPr="00853BCE">
        <w:rPr>
          <w:rFonts w:ascii="Cambria Math" w:eastAsiaTheme="minorEastAsia" w:hAnsi="Cambria Math"/>
          <w:color w:val="000000" w:themeColor="text1"/>
        </w:rPr>
        <w:t>.</w:t>
      </w:r>
    </w:p>
    <w:p w:rsidR="009C0359" w:rsidRPr="00853BCE" w:rsidRDefault="00346251" w:rsidP="00E5003D">
      <w:pPr>
        <w:pStyle w:val="1"/>
        <w:jc w:val="both"/>
        <w:rPr>
          <w:rFonts w:ascii="Times New Roman" w:eastAsiaTheme="minorEastAsia" w:hAnsi="Times New Roman"/>
          <w:b/>
          <w:i w:val="0"/>
          <w:color w:val="000000" w:themeColor="text1"/>
        </w:rPr>
      </w:pPr>
      <w:r>
        <w:rPr>
          <w:rFonts w:ascii="Times New Roman" w:hAnsi="Times New Roman"/>
          <w:b/>
          <w:i w:val="0"/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32.75pt;width:210.75pt;height:174.75pt;z-index:251742208;mso-position-horizontal-relative:text;mso-position-vertical-relative:text">
            <v:imagedata r:id="rId9" o:title=""/>
            <w10:wrap type="square"/>
          </v:shape>
          <o:OLEObject Type="Embed" ProgID="PBrush" ShapeID="_x0000_s1026" DrawAspect="Content" ObjectID="_1510938067" r:id="rId10"/>
        </w:pict>
      </w:r>
      <w:r w:rsidR="006C708C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  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>Пусть</w:t>
      </w:r>
      <w:r w:rsidR="00770063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центр окружности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</m:t>
        </m:r>
        <m:r>
          <w:rPr>
            <w:rFonts w:ascii="Cambria Math" w:eastAsiaTheme="minorEastAsia" w:hAnsi="Cambria Math"/>
            <w:color w:val="000000" w:themeColor="text1"/>
          </w:rPr>
          <m:t>D</m:t>
        </m:r>
      </m:oMath>
      <w:r w:rsidR="00770063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имеет координаты</w:t>
      </w:r>
      <w:r w:rsidR="002769ED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0</m:t>
                </m:r>
              </m:sub>
            </m:sSub>
          </m:e>
        </m:d>
      </m:oMath>
      <w:r w:rsidR="002769ED" w:rsidRPr="00853BCE">
        <w:rPr>
          <w:rFonts w:ascii="Times New Roman" w:eastAsiaTheme="minorEastAsia" w:hAnsi="Times New Roman"/>
          <w:color w:val="000000" w:themeColor="text1"/>
        </w:rPr>
        <w:t xml:space="preserve">, </w:t>
      </w:r>
      <m:oMath>
        <m:r>
          <w:rPr>
            <w:rFonts w:ascii="Cambria Math" w:eastAsiaTheme="minorEastAsia" w:hAnsi="Cambria Math"/>
            <w:color w:val="000000" w:themeColor="text1"/>
          </w:rPr>
          <m:t>M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lang w:val="en-US"/>
              </w:rPr>
              <m:t>x</m:t>
            </m:r>
            <m:r>
              <w:rPr>
                <w:rFonts w:ascii="Cambria Math" w:eastAsiaTheme="minorEastAsia" w:hAnsi="Cambria Math"/>
                <w:color w:val="000000" w:themeColor="text1"/>
              </w:rPr>
              <m:t>;</m:t>
            </m:r>
            <m:r>
              <w:rPr>
                <w:rFonts w:ascii="Cambria Math" w:eastAsiaTheme="minorEastAsia" w:hAnsi="Cambria Math"/>
                <w:color w:val="000000" w:themeColor="text1"/>
                <w:lang w:val="en-US"/>
              </w:rPr>
              <m:t>y</m:t>
            </m:r>
          </m:e>
        </m:d>
      </m:oMath>
      <w:r w:rsidR="002769ED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>– некот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>о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рая </w:t>
      </w:r>
      <w:r w:rsidR="00770063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её 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точка (рис. </w:t>
      </w:r>
      <w:r w:rsidR="008A2B3B" w:rsidRPr="00853BCE">
        <w:rPr>
          <w:rFonts w:ascii="Times New Roman" w:eastAsiaTheme="minorEastAsia" w:hAnsi="Times New Roman"/>
          <w:i w:val="0"/>
          <w:color w:val="000000" w:themeColor="text1"/>
        </w:rPr>
        <w:t>23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>). Тогда по опр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>е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>делению</w:t>
      </w:r>
      <w:r w:rsidR="009C0359" w:rsidRPr="00853BCE">
        <w:rPr>
          <w:rFonts w:ascii="Times New Roman" w:eastAsiaTheme="minorEastAsia" w:hAnsi="Times New Roman"/>
          <w:i w:val="0"/>
          <w:color w:val="000000" w:themeColor="text1"/>
        </w:rPr>
        <w:t>,</w:t>
      </w:r>
      <w:r w:rsidR="00770063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расстояние</w:t>
      </w:r>
      <w:r w:rsidR="002769ED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</w:rPr>
          <m:t>DM=R</m:t>
        </m:r>
      </m:oMath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или</w:t>
      </w:r>
      <w:r w:rsidR="002769ED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</w:t>
      </w:r>
    </w:p>
    <w:p w:rsidR="004F0F28" w:rsidRPr="00853BCE" w:rsidRDefault="00346251" w:rsidP="004F0F28">
      <w:pPr>
        <w:pStyle w:val="1"/>
        <w:jc w:val="left"/>
        <w:rPr>
          <w:rFonts w:ascii="Times New Roman" w:eastAsiaTheme="minorEastAsia" w:hAnsi="Times New Roman"/>
          <w:b/>
          <w:color w:val="000000" w:themeColor="text1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color w:val="000000" w:themeColor="text1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000000" w:themeColor="text1"/>
            </w:rPr>
            <m:t>=R.</m:t>
          </m:r>
        </m:oMath>
      </m:oMathPara>
    </w:p>
    <w:p w:rsidR="006C708C" w:rsidRPr="00853BCE" w:rsidRDefault="009C0359" w:rsidP="00E5003D">
      <w:pPr>
        <w:pStyle w:val="1"/>
        <w:jc w:val="both"/>
        <w:rPr>
          <w:rFonts w:ascii="Times New Roman" w:eastAsiaTheme="minorEastAsia" w:hAnsi="Times New Roman"/>
          <w:b/>
          <w:i w:val="0"/>
          <w:color w:val="000000" w:themeColor="text1"/>
        </w:rPr>
      </w:pPr>
      <w:r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    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>Возведя обе части равенства в квадрат, получим каноническое ура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>в</w:t>
      </w:r>
      <w:r w:rsidR="00CA6296" w:rsidRPr="00853BCE">
        <w:rPr>
          <w:rFonts w:ascii="Times New Roman" w:eastAsiaTheme="minorEastAsia" w:hAnsi="Times New Roman"/>
          <w:i w:val="0"/>
          <w:color w:val="000000" w:themeColor="text1"/>
        </w:rPr>
        <w:t>нение окружности</w:t>
      </w:r>
    </w:p>
    <w:p w:rsidR="004F0F28" w:rsidRPr="00853BCE" w:rsidRDefault="00346251" w:rsidP="009C0359">
      <w:pPr>
        <w:pStyle w:val="1"/>
        <w:jc w:val="left"/>
        <w:rPr>
          <w:rFonts w:ascii="Times New Roman" w:eastAsiaTheme="minorEastAsia" w:hAnsi="Times New Roman"/>
          <w:b/>
          <w:i w:val="0"/>
          <w:color w:val="000000" w:themeColor="text1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.</m:t>
          </m:r>
        </m:oMath>
      </m:oMathPara>
    </w:p>
    <w:p w:rsidR="009C0359" w:rsidRPr="00853BCE" w:rsidRDefault="004F0F28" w:rsidP="009C0359">
      <w:pPr>
        <w:pStyle w:val="1"/>
        <w:jc w:val="left"/>
        <w:rPr>
          <w:rFonts w:ascii="Times New Roman" w:eastAsiaTheme="minorEastAsia" w:hAnsi="Times New Roman"/>
          <w:b/>
          <w:i w:val="0"/>
          <w:color w:val="000000" w:themeColor="text1"/>
        </w:rPr>
      </w:pPr>
      <w:r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    </w:t>
      </w:r>
      <w:r w:rsidR="0067758E" w:rsidRPr="00853BCE">
        <w:rPr>
          <w:rFonts w:ascii="Times New Roman" w:eastAsiaTheme="minorEastAsia" w:hAnsi="Times New Roman"/>
          <w:i w:val="0"/>
          <w:color w:val="000000" w:themeColor="text1"/>
        </w:rPr>
        <w:t>Если</w:t>
      </w:r>
      <w:r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0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>=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0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>=0</m:t>
        </m:r>
      </m:oMath>
      <w:r w:rsidR="0067758E" w:rsidRPr="00853BCE">
        <w:rPr>
          <w:rFonts w:ascii="Times New Roman" w:eastAsiaTheme="minorEastAsia" w:hAnsi="Times New Roman"/>
          <w:color w:val="000000" w:themeColor="text1"/>
        </w:rPr>
        <w:t>,</w:t>
      </w:r>
      <w:r w:rsidR="0067758E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то центр окружности </w:t>
      </w:r>
      <w:r w:rsidR="009C0359" w:rsidRPr="00853BCE">
        <w:rPr>
          <w:rFonts w:ascii="Times New Roman" w:eastAsiaTheme="minorEastAsia" w:hAnsi="Times New Roman"/>
          <w:i w:val="0"/>
          <w:color w:val="000000" w:themeColor="text1"/>
        </w:rPr>
        <w:t>расположен</w:t>
      </w:r>
      <w:r w:rsidR="0067758E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в начале координат и </w:t>
      </w:r>
      <w:r w:rsidR="009C0359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ее </w:t>
      </w:r>
      <w:r w:rsidR="0067758E" w:rsidRPr="00853BCE">
        <w:rPr>
          <w:rFonts w:ascii="Times New Roman" w:eastAsiaTheme="minorEastAsia" w:hAnsi="Times New Roman"/>
          <w:i w:val="0"/>
          <w:color w:val="000000" w:themeColor="text1"/>
        </w:rPr>
        <w:t>каноническое уравнение имеет вид</w:t>
      </w:r>
      <w:r w:rsidR="002769ED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</w:t>
      </w:r>
    </w:p>
    <w:p w:rsidR="0067758E" w:rsidRPr="00853BCE" w:rsidRDefault="00346251" w:rsidP="009C0359">
      <w:pPr>
        <w:pStyle w:val="1"/>
        <w:rPr>
          <w:rFonts w:ascii="Times New Roman" w:hAnsi="Times New Roman"/>
          <w:b/>
          <w:color w:val="000000" w:themeColor="text1"/>
        </w:rPr>
      </w:pP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+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=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</m:oMath>
      <w:r w:rsidR="002769ED" w:rsidRPr="00853BCE">
        <w:rPr>
          <w:rFonts w:ascii="Times New Roman" w:eastAsiaTheme="minorEastAsia" w:hAnsi="Times New Roman"/>
          <w:color w:val="000000" w:themeColor="text1"/>
        </w:rPr>
        <w:t>.</w:t>
      </w:r>
    </w:p>
    <w:p w:rsidR="0067758E" w:rsidRPr="00853BCE" w:rsidRDefault="0067758E" w:rsidP="00E5003D">
      <w:pPr>
        <w:jc w:val="center"/>
        <w:rPr>
          <w:rFonts w:ascii="Times New Roman" w:hAnsi="Times New Roman"/>
          <w:b w:val="0"/>
          <w:i w:val="0"/>
        </w:rPr>
      </w:pPr>
      <w:r w:rsidRPr="00853BCE">
        <w:rPr>
          <w:rFonts w:ascii="Times New Roman" w:hAnsi="Times New Roman"/>
          <w:i w:val="0"/>
        </w:rPr>
        <w:t>Эллипс.</w:t>
      </w:r>
    </w:p>
    <w:p w:rsidR="00330022" w:rsidRPr="00853BCE" w:rsidRDefault="00003823" w:rsidP="00E5003D">
      <w:pPr>
        <w:jc w:val="both"/>
        <w:rPr>
          <w:rFonts w:ascii="Times New Roman" w:hAnsi="Times New Roman"/>
          <w:b w:val="0"/>
          <w:i w:val="0"/>
        </w:rPr>
      </w:pPr>
      <w:r w:rsidRPr="00853BCE">
        <w:rPr>
          <w:rFonts w:ascii="Times New Roman" w:hAnsi="Times New Roman"/>
          <w:i w:val="0"/>
        </w:rPr>
        <w:t xml:space="preserve">    </w:t>
      </w:r>
      <w:r w:rsidRPr="00853BCE">
        <w:rPr>
          <w:rFonts w:ascii="Times New Roman" w:hAnsi="Times New Roman"/>
        </w:rPr>
        <w:t xml:space="preserve"> </w:t>
      </w:r>
      <w:r w:rsidRPr="00853BCE">
        <w:rPr>
          <w:rFonts w:ascii="Times New Roman" w:hAnsi="Times New Roman"/>
          <w:b w:val="0"/>
        </w:rPr>
        <w:t>Эллипсом называется</w:t>
      </w:r>
      <w:r w:rsidR="00330022" w:rsidRPr="00853BCE">
        <w:rPr>
          <w:rFonts w:ascii="Times New Roman" w:hAnsi="Times New Roman"/>
          <w:b w:val="0"/>
        </w:rPr>
        <w:t xml:space="preserve"> множество всех точек плоскости, сумма ра</w:t>
      </w:r>
      <w:r w:rsidR="00330022" w:rsidRPr="00853BCE">
        <w:rPr>
          <w:rFonts w:ascii="Times New Roman" w:hAnsi="Times New Roman"/>
          <w:b w:val="0"/>
        </w:rPr>
        <w:t>с</w:t>
      </w:r>
      <w:r w:rsidR="00330022" w:rsidRPr="00853BCE">
        <w:rPr>
          <w:rFonts w:ascii="Times New Roman" w:hAnsi="Times New Roman"/>
          <w:b w:val="0"/>
        </w:rPr>
        <w:t>стояний от каждой из которых до двух данных точек этой плоскости, называемых фокусами, есть величина постоянная, большая, чем рассто</w:t>
      </w:r>
      <w:r w:rsidR="00330022" w:rsidRPr="00853BCE">
        <w:rPr>
          <w:rFonts w:ascii="Times New Roman" w:hAnsi="Times New Roman"/>
          <w:b w:val="0"/>
        </w:rPr>
        <w:t>я</w:t>
      </w:r>
      <w:r w:rsidR="00330022" w:rsidRPr="00853BCE">
        <w:rPr>
          <w:rFonts w:ascii="Times New Roman" w:hAnsi="Times New Roman"/>
          <w:b w:val="0"/>
        </w:rPr>
        <w:t>ние между ф</w:t>
      </w:r>
      <w:r w:rsidR="00330022" w:rsidRPr="00853BCE">
        <w:rPr>
          <w:rFonts w:ascii="Times New Roman" w:hAnsi="Times New Roman"/>
          <w:b w:val="0"/>
        </w:rPr>
        <w:t>о</w:t>
      </w:r>
      <w:r w:rsidR="00330022" w:rsidRPr="00853BCE">
        <w:rPr>
          <w:rFonts w:ascii="Times New Roman" w:hAnsi="Times New Roman"/>
          <w:b w:val="0"/>
        </w:rPr>
        <w:t>кусам</w:t>
      </w:r>
      <w:r w:rsidR="00AD5A3C" w:rsidRPr="00853BCE">
        <w:rPr>
          <w:rFonts w:ascii="Times New Roman" w:hAnsi="Times New Roman"/>
          <w:b w:val="0"/>
        </w:rPr>
        <w:t>и</w:t>
      </w:r>
      <w:r w:rsidR="00330022" w:rsidRPr="00853BCE">
        <w:rPr>
          <w:rFonts w:ascii="Times New Roman" w:hAnsi="Times New Roman"/>
          <w:b w:val="0"/>
          <w:i w:val="0"/>
        </w:rPr>
        <w:t>.</w:t>
      </w:r>
    </w:p>
    <w:p w:rsidR="00853BCE" w:rsidRPr="00166B53" w:rsidRDefault="00346251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w:r>
        <w:rPr>
          <w:rFonts w:ascii="Times New Roman" w:hAnsi="Times New Roman"/>
          <w:i w:val="0"/>
          <w:noProof/>
        </w:rPr>
        <w:lastRenderedPageBreak/>
        <w:pict>
          <v:shape id="_x0000_s1027" type="#_x0000_t75" style="position:absolute;left:0;text-align:left;margin-left:284.1pt;margin-top:-4.65pt;width:171.75pt;height:128.25pt;z-index:251744256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PBrush" ShapeID="_x0000_s1027" DrawAspect="Content" ObjectID="_1510938068" r:id="rId12"/>
        </w:pict>
      </w:r>
      <w:r w:rsidR="00003823" w:rsidRPr="00853BCE">
        <w:rPr>
          <w:rFonts w:ascii="Times New Roman" w:hAnsi="Times New Roman"/>
          <w:i w:val="0"/>
        </w:rPr>
        <w:t xml:space="preserve">     </w:t>
      </w:r>
      <w:r w:rsidR="00003823" w:rsidRPr="00166B53">
        <w:rPr>
          <w:rFonts w:ascii="Times New Roman" w:hAnsi="Times New Roman"/>
          <w:b w:val="0"/>
          <w:i w:val="0"/>
        </w:rPr>
        <w:t>Выб</w:t>
      </w:r>
      <w:r w:rsidR="00C876DF" w:rsidRPr="00166B53">
        <w:rPr>
          <w:rFonts w:ascii="Times New Roman" w:hAnsi="Times New Roman"/>
          <w:b w:val="0"/>
          <w:i w:val="0"/>
        </w:rPr>
        <w:t xml:space="preserve">ерем фокусы </w:t>
      </w:r>
      <w:r w:rsidR="00003823" w:rsidRPr="00166B53">
        <w:rPr>
          <w:rFonts w:ascii="Times New Roman" w:hAnsi="Times New Roman"/>
          <w:b w:val="0"/>
          <w:i w:val="0"/>
        </w:rPr>
        <w:t xml:space="preserve">эллипса </w:t>
      </w:r>
      <m:oMath>
        <m:sSub>
          <m:sSubPr>
            <m:ctrlPr>
              <w:rPr>
                <w:b w:val="0"/>
              </w:rPr>
            </m:ctrlPr>
          </m:sSubPr>
          <m:e>
            <m:r>
              <m:rPr>
                <m:sty m:val="bi"/>
              </m:rPr>
              <w:rPr>
                <w:lang w:val="en-US"/>
              </w:rPr>
              <m:t>F</m:t>
            </m:r>
          </m:e>
          <m:sub>
            <m:r>
              <m:rPr>
                <m:sty m:val="bi"/>
              </m:rPr>
              <m:t>1</m:t>
            </m:r>
          </m:sub>
        </m:sSub>
        <m:r>
          <m:rPr>
            <m:sty m:val="bi"/>
          </m:rPr>
          <m:t>(-c;0)</m:t>
        </m:r>
      </m:oMath>
      <w:r w:rsidR="00AD5A3C" w:rsidRPr="00166B53">
        <w:rPr>
          <w:rFonts w:ascii="Times New Roman" w:eastAsiaTheme="minorEastAsia" w:hAnsi="Times New Roman"/>
          <w:b w:val="0"/>
          <w:i w:val="0"/>
        </w:rPr>
        <w:t xml:space="preserve"> и </w:t>
      </w:r>
      <m:oMath>
        <m:sSub>
          <m:sSubPr>
            <m:ctrlPr>
              <w:rPr>
                <w:rFonts w:eastAsiaTheme="minorEastAsia"/>
                <w:b w:val="0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</w:rPr>
              <m:t>F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2</m:t>
            </m:r>
          </m:sub>
        </m:sSub>
        <m:r>
          <m:rPr>
            <m:sty m:val="bi"/>
          </m:rPr>
          <w:rPr>
            <w:rFonts w:eastAsiaTheme="minorEastAsia"/>
          </w:rPr>
          <m:t>(c;0)</m:t>
        </m:r>
      </m:oMath>
      <w:r w:rsidR="00003823" w:rsidRPr="00166B53">
        <w:rPr>
          <w:rFonts w:ascii="Times New Roman" w:hAnsi="Times New Roman"/>
          <w:b w:val="0"/>
          <w:i w:val="0"/>
        </w:rPr>
        <w:t xml:space="preserve">, </w:t>
      </w:r>
      <w:r w:rsidR="00C876DF" w:rsidRPr="00166B53">
        <w:rPr>
          <w:rFonts w:ascii="Times New Roman" w:hAnsi="Times New Roman"/>
          <w:b w:val="0"/>
          <w:i w:val="0"/>
        </w:rPr>
        <w:t xml:space="preserve">лежащие на оси </w:t>
      </w:r>
      <m:oMath>
        <m:r>
          <m:rPr>
            <m:sty m:val="bi"/>
          </m:rPr>
          <m:t>O</m:t>
        </m:r>
        <m:r>
          <m:rPr>
            <m:sty m:val="bi"/>
          </m:rPr>
          <w:rPr>
            <w:lang w:val="en-US"/>
          </w:rPr>
          <m:t>x</m:t>
        </m:r>
      </m:oMath>
      <w:r w:rsidR="00C876DF" w:rsidRPr="00166B53">
        <w:rPr>
          <w:rFonts w:ascii="Times New Roman" w:hAnsi="Times New Roman"/>
          <w:b w:val="0"/>
          <w:i w:val="0"/>
        </w:rPr>
        <w:t>.</w:t>
      </w:r>
      <w:r w:rsidR="00AD5A3C" w:rsidRPr="00166B53">
        <w:rPr>
          <w:rFonts w:ascii="Times New Roman" w:hAnsi="Times New Roman"/>
          <w:b w:val="0"/>
          <w:i w:val="0"/>
        </w:rPr>
        <w:t xml:space="preserve"> Тогда рассто</w:t>
      </w:r>
      <w:r w:rsidR="00AD5A3C" w:rsidRPr="00166B53">
        <w:rPr>
          <w:rFonts w:ascii="Times New Roman" w:hAnsi="Times New Roman"/>
          <w:b w:val="0"/>
          <w:i w:val="0"/>
        </w:rPr>
        <w:t>я</w:t>
      </w:r>
      <w:r w:rsidR="00AD5A3C" w:rsidRPr="00166B53">
        <w:rPr>
          <w:rFonts w:ascii="Times New Roman" w:hAnsi="Times New Roman"/>
          <w:b w:val="0"/>
          <w:i w:val="0"/>
        </w:rPr>
        <w:t xml:space="preserve">ние между ними будет равно </w:t>
      </w:r>
      <m:oMath>
        <m:r>
          <m:rPr>
            <m:sty m:val="bi"/>
          </m:rPr>
          <m:t>2c.</m:t>
        </m:r>
      </m:oMath>
      <w:r w:rsidR="00AD5A3C" w:rsidRPr="00166B53">
        <w:rPr>
          <w:rFonts w:ascii="Times New Roman" w:eastAsiaTheme="minorEastAsia" w:hAnsi="Times New Roman"/>
          <w:b w:val="0"/>
          <w:i w:val="0"/>
        </w:rPr>
        <w:t xml:space="preserve"> Пусть </w:t>
      </w:r>
      <m:oMath>
        <m:r>
          <m:rPr>
            <m:sty m:val="bi"/>
          </m:rPr>
          <w:rPr>
            <w:rFonts w:eastAsiaTheme="minorEastAsia"/>
          </w:rPr>
          <m:t>M(x;y)</m:t>
        </m:r>
      </m:oMath>
      <w:r w:rsidR="00AD5A3C" w:rsidRPr="00166B53">
        <w:rPr>
          <w:rFonts w:ascii="Times New Roman" w:eastAsiaTheme="minorEastAsia" w:hAnsi="Times New Roman"/>
          <w:b w:val="0"/>
        </w:rPr>
        <w:t xml:space="preserve"> </w:t>
      </w:r>
      <w:r w:rsidR="00AD5A3C" w:rsidRPr="00166B53">
        <w:rPr>
          <w:rFonts w:ascii="Times New Roman" w:eastAsiaTheme="minorEastAsia" w:hAnsi="Times New Roman"/>
          <w:b w:val="0"/>
          <w:i w:val="0"/>
        </w:rPr>
        <w:t xml:space="preserve">– произвольная точка эллипса и </w:t>
      </w:r>
      <m:oMath>
        <m:sSub>
          <m:sSubPr>
            <m:ctrlPr>
              <w:rPr>
                <w:rFonts w:eastAsiaTheme="minorEastAsia"/>
                <w:b w:val="0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</w:rPr>
              <m:t>MF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1</m:t>
            </m:r>
          </m:sub>
        </m:sSub>
        <m:r>
          <m:rPr>
            <m:sty m:val="bi"/>
          </m:rPr>
          <w:rPr>
            <w:rFonts w:eastAsiaTheme="minorEastAsia"/>
          </w:rPr>
          <m:t>=</m:t>
        </m:r>
        <m:sSub>
          <m:sSubPr>
            <m:ctrlPr>
              <w:rPr>
                <w:rFonts w:eastAsiaTheme="minorEastAsia"/>
                <w:b w:val="0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</w:rPr>
              <m:t>r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1</m:t>
            </m:r>
          </m:sub>
        </m:sSub>
        <m:r>
          <m:rPr>
            <m:sty m:val="bi"/>
          </m:rPr>
          <w:rPr>
            <w:rFonts w:eastAsiaTheme="minorEastAsia"/>
          </w:rPr>
          <m:t>,</m:t>
        </m:r>
      </m:oMath>
      <w:r w:rsidR="007F6CC2" w:rsidRPr="00455A6A">
        <w:rPr>
          <w:rFonts w:ascii="Times New Roman" w:eastAsiaTheme="minorEastAsia" w:hAnsi="Times New Roman"/>
          <w:b w:val="0"/>
        </w:rPr>
        <w:t xml:space="preserve"> </w:t>
      </w:r>
      <m:oMath>
        <m:sSub>
          <m:sSubPr>
            <m:ctrlPr>
              <w:rPr>
                <w:rFonts w:eastAsiaTheme="minorEastAsia"/>
                <w:b w:val="0"/>
                <w:lang w:val="en-US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  <w:lang w:val="en-US"/>
              </w:rPr>
              <m:t>MF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2</m:t>
            </m:r>
          </m:sub>
        </m:sSub>
        <m:r>
          <m:rPr>
            <m:sty m:val="bi"/>
          </m:rPr>
          <w:rPr>
            <w:rFonts w:eastAsiaTheme="minorEastAsia"/>
          </w:rPr>
          <m:t>=</m:t>
        </m:r>
        <m:sSub>
          <m:sSubPr>
            <m:ctrlPr>
              <w:rPr>
                <w:rFonts w:eastAsiaTheme="minorEastAsia"/>
                <w:b w:val="0"/>
                <w:lang w:val="en-US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2</m:t>
            </m:r>
          </m:sub>
        </m:sSub>
      </m:oMath>
      <w:r w:rsidR="007F6CC2" w:rsidRPr="00455A6A">
        <w:rPr>
          <w:rFonts w:ascii="Times New Roman" w:eastAsiaTheme="minorEastAsia" w:hAnsi="Times New Roman"/>
          <w:b w:val="0"/>
          <w:i w:val="0"/>
        </w:rPr>
        <w:t xml:space="preserve"> </w:t>
      </w:r>
      <w:r w:rsidR="007F6CC2" w:rsidRPr="00166B53">
        <w:rPr>
          <w:rFonts w:ascii="Times New Roman" w:eastAsiaTheme="minorEastAsia" w:hAnsi="Times New Roman"/>
          <w:b w:val="0"/>
          <w:i w:val="0"/>
        </w:rPr>
        <w:t xml:space="preserve">(рис. </w:t>
      </w:r>
      <w:r w:rsidR="008A2B3B" w:rsidRPr="00166B53">
        <w:rPr>
          <w:rFonts w:ascii="Times New Roman" w:eastAsiaTheme="minorEastAsia" w:hAnsi="Times New Roman"/>
          <w:b w:val="0"/>
          <w:i w:val="0"/>
        </w:rPr>
        <w:t>24</w:t>
      </w:r>
      <w:r w:rsidR="007F6CC2" w:rsidRPr="00166B53">
        <w:rPr>
          <w:rFonts w:ascii="Times New Roman" w:eastAsiaTheme="minorEastAsia" w:hAnsi="Times New Roman"/>
          <w:b w:val="0"/>
          <w:i w:val="0"/>
        </w:rPr>
        <w:t>).</w:t>
      </w:r>
      <w:r w:rsidR="00AD5A3C" w:rsidRPr="00166B53">
        <w:rPr>
          <w:rFonts w:ascii="Times New Roman" w:eastAsiaTheme="minorEastAsia" w:hAnsi="Times New Roman"/>
          <w:b w:val="0"/>
          <w:i w:val="0"/>
        </w:rPr>
        <w:t xml:space="preserve"> Тогда</w:t>
      </w:r>
    </w:p>
    <w:p w:rsidR="00330022" w:rsidRPr="00166B53" w:rsidRDefault="00346251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m:oMathPara>
        <m:oMath>
          <m:sSub>
            <m:sSubPr>
              <m:ctrlPr>
                <w:rPr>
                  <w:rFonts w:eastAsiaTheme="minorEastAsia"/>
                  <w:b w:val="0"/>
                </w:rPr>
              </m:ctrlPr>
            </m:sSubPr>
            <m:e>
              <m:r>
                <m:rPr>
                  <m:sty m:val="bi"/>
                </m:rPr>
                <w:rPr>
                  <w:rFonts w:eastAsiaTheme="minorEastAsia"/>
                </w:rPr>
                <m:t>r</m:t>
              </m:r>
            </m:e>
            <m:sub>
              <m:r>
                <m:rPr>
                  <m:sty m:val="bi"/>
                </m:rPr>
                <w:rPr>
                  <w:rFonts w:eastAsiaTheme="minorEastAsia"/>
                </w:rPr>
                <m:t>1</m:t>
              </m:r>
            </m:sub>
          </m:sSub>
          <m:r>
            <m:rPr>
              <m:sty m:val="bi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eastAsiaTheme="minorEastAsia"/>
                  <w:b w:val="0"/>
                </w:rPr>
              </m:ctrlPr>
            </m:sSubPr>
            <m:e>
              <m:r>
                <m:rPr>
                  <m:sty m:val="bi"/>
                </m:rPr>
                <w:rPr>
                  <w:rFonts w:eastAsiaTheme="minorEastAsia"/>
                </w:rPr>
                <m:t>r</m:t>
              </m:r>
            </m:e>
            <m:sub>
              <m:r>
                <m:rPr>
                  <m:sty m:val="bi"/>
                </m:rPr>
                <w:rPr>
                  <w:rFonts w:eastAsiaTheme="minorEastAsia"/>
                </w:rPr>
                <m:t>2</m:t>
              </m:r>
            </m:sub>
          </m:sSub>
          <m:r>
            <m:rPr>
              <m:sty m:val="bi"/>
            </m:rPr>
            <w:rPr>
              <w:rFonts w:eastAsiaTheme="minorEastAsia"/>
            </w:rPr>
            <m:t>=2a&gt;2c,</m:t>
          </m:r>
          <m:r>
            <m:rPr>
              <m:sty m:val="bi"/>
            </m:rPr>
            <w:rPr>
              <w:rFonts w:eastAsiaTheme="minorEastAsia"/>
            </w:rPr>
            <w:br/>
          </m:r>
        </m:oMath>
      </m:oMathPara>
      <w:r w:rsidR="007F6CC2" w:rsidRPr="00166B53">
        <w:rPr>
          <w:rFonts w:ascii="Times New Roman" w:eastAsiaTheme="minorEastAsia" w:hAnsi="Times New Roman"/>
          <w:b w:val="0"/>
          <w:i w:val="0"/>
        </w:rPr>
        <w:t>т. е.</w:t>
      </w:r>
    </w:p>
    <w:p w:rsidR="007F6CC2" w:rsidRPr="00455A6A" w:rsidRDefault="00346251" w:rsidP="00E5003D">
      <w:pPr>
        <w:jc w:val="both"/>
        <w:rPr>
          <w:rFonts w:ascii="Times New Roman" w:eastAsiaTheme="minorEastAsia" w:hAnsi="Times New Roman"/>
          <w:b w:val="0"/>
          <w:lang w:val="en-US"/>
        </w:rPr>
      </w:pPr>
      <m:oMathPara>
        <m:oMath>
          <m:rad>
            <m:radPr>
              <m:degHide m:val="1"/>
              <m:ctrlPr>
                <w:rPr>
                  <w:b w:val="0"/>
                </w:rPr>
              </m:ctrlPr>
            </m:radPr>
            <m:deg/>
            <m:e>
              <m:sSup>
                <m:sSupPr>
                  <m:ctrlPr>
                    <w:rPr>
                      <w:b w:val="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lang w:val="en-US"/>
                    </w:rPr>
                    <m:t>(x+c)</m:t>
                  </m:r>
                </m:e>
                <m:sup>
                  <m:r>
                    <m:rPr>
                      <m:sty m:val="bi"/>
                    </m:rPr>
                    <w:rPr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lang w:val="en-US"/>
                </w:rPr>
                <m:t>+</m:t>
              </m:r>
              <m:sSup>
                <m:sSupPr>
                  <m:ctrlPr>
                    <w:rPr>
                      <w:b w:val="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m:t>+</m:t>
          </m:r>
          <m:rad>
            <m:radPr>
              <m:degHide m:val="1"/>
              <m:ctrlPr>
                <w:rPr>
                  <w:b w:val="0"/>
                </w:rPr>
              </m:ctrlPr>
            </m:radPr>
            <m:deg/>
            <m:e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(x-c)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  <m:r>
                <m:rPr>
                  <m:sty m:val="bi"/>
                </m:rPr>
                <m:t>+</m:t>
              </m:r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y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e>
          </m:rad>
          <m:r>
            <m:rPr>
              <m:sty m:val="bi"/>
            </m:rPr>
            <m:t>=2a.</m:t>
          </m:r>
        </m:oMath>
      </m:oMathPara>
    </w:p>
    <w:p w:rsidR="00211F2B" w:rsidRPr="00853BCE" w:rsidRDefault="00211F2B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w:r w:rsidRPr="00853BCE">
        <w:rPr>
          <w:rFonts w:ascii="Times New Roman" w:eastAsiaTheme="minorEastAsia" w:hAnsi="Times New Roman"/>
          <w:b w:val="0"/>
          <w:i w:val="0"/>
        </w:rPr>
        <w:t xml:space="preserve">     Перенесем второй корень вправо</w:t>
      </w:r>
    </w:p>
    <w:p w:rsidR="00211F2B" w:rsidRPr="00455A6A" w:rsidRDefault="00346251" w:rsidP="00E5003D">
      <w:pPr>
        <w:jc w:val="both"/>
        <w:rPr>
          <w:rFonts w:ascii="Times New Roman" w:eastAsiaTheme="minorEastAsia" w:hAnsi="Times New Roman"/>
          <w:b w:val="0"/>
          <w:i w:val="0"/>
          <w:lang w:val="en-US"/>
        </w:rPr>
      </w:pPr>
      <m:oMathPara>
        <m:oMath>
          <m:rad>
            <m:radPr>
              <m:degHide m:val="1"/>
              <m:ctrlPr>
                <w:rPr>
                  <w:b w:val="0"/>
                </w:rPr>
              </m:ctrlPr>
            </m:radPr>
            <m:deg/>
            <m:e>
              <m:sSup>
                <m:sSupPr>
                  <m:ctrlPr>
                    <w:rPr>
                      <w:b w:val="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lang w:val="en-US"/>
                    </w:rPr>
                    <m:t>(x+c)</m:t>
                  </m:r>
                </m:e>
                <m:sup>
                  <m:r>
                    <m:rPr>
                      <m:sty m:val="bi"/>
                    </m:rPr>
                    <w:rPr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lang w:val="en-US"/>
                </w:rPr>
                <m:t>+</m:t>
              </m:r>
              <m:sSup>
                <m:sSupPr>
                  <m:ctrlPr>
                    <w:rPr>
                      <w:b w:val="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m:t>=</m:t>
          </m:r>
          <m:r>
            <m:rPr>
              <m:sty m:val="bi"/>
            </m:rPr>
            <w:rPr>
              <w:lang w:val="en-US"/>
            </w:rPr>
            <m:t>2a-</m:t>
          </m:r>
          <m:rad>
            <m:radPr>
              <m:degHide m:val="1"/>
              <m:ctrlPr>
                <w:rPr>
                  <w:b w:val="0"/>
                </w:rPr>
              </m:ctrlPr>
            </m:radPr>
            <m:deg/>
            <m:e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(x-c)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  <m:r>
                <m:rPr>
                  <m:sty m:val="bi"/>
                </m:rPr>
                <m:t>+</m:t>
              </m:r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y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e>
          </m:rad>
          <m:r>
            <m:rPr>
              <m:sty m:val="bi"/>
            </m:rPr>
            <m:t>.</m:t>
          </m:r>
        </m:oMath>
      </m:oMathPara>
    </w:p>
    <w:p w:rsidR="00211F2B" w:rsidRPr="00853BCE" w:rsidRDefault="00211F2B" w:rsidP="00E5003D">
      <w:pPr>
        <w:jc w:val="both"/>
        <w:rPr>
          <w:rFonts w:ascii="Times New Roman" w:hAnsi="Times New Roman"/>
          <w:b w:val="0"/>
          <w:i w:val="0"/>
        </w:rPr>
      </w:pPr>
      <w:r w:rsidRPr="00853BCE">
        <w:rPr>
          <w:rFonts w:ascii="Times New Roman" w:hAnsi="Times New Roman"/>
          <w:b w:val="0"/>
          <w:i w:val="0"/>
        </w:rPr>
        <w:t xml:space="preserve">     Возведем обе части в квадрат и раскроем скобки</w:t>
      </w:r>
    </w:p>
    <w:p w:rsidR="00211F2B" w:rsidRPr="00455A6A" w:rsidRDefault="00346251" w:rsidP="00E5003D">
      <w:pPr>
        <w:jc w:val="both"/>
        <w:rPr>
          <w:rFonts w:ascii="Times New Roman" w:eastAsiaTheme="minorEastAsia" w:hAnsi="Times New Roman"/>
          <w:b w:val="0"/>
        </w:rPr>
      </w:pPr>
      <m:oMath>
        <m:sSup>
          <m:sSupPr>
            <m:ctrlPr>
              <w:rPr>
                <w:b w:val="0"/>
                <w:lang w:val="en-US"/>
              </w:rPr>
            </m:ctrlPr>
          </m:sSupPr>
          <m:e>
            <m:r>
              <m:rPr>
                <m:sty m:val="bi"/>
              </m:rPr>
              <w:rPr>
                <w:lang w:val="en-US"/>
              </w:rPr>
              <m:t>x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+2</m:t>
        </m:r>
        <m:r>
          <m:rPr>
            <m:sty m:val="bi"/>
          </m:rPr>
          <w:rPr>
            <w:lang w:val="en-US"/>
          </w:rPr>
          <m:t>cx</m:t>
        </m:r>
        <m:r>
          <m:rPr>
            <m:sty m:val="bi"/>
          </m:rPr>
          <m:t>+</m:t>
        </m:r>
        <m:sSup>
          <m:sSupPr>
            <m:ctrlPr>
              <w:rPr>
                <w:b w:val="0"/>
                <w:lang w:val="en-US"/>
              </w:rPr>
            </m:ctrlPr>
          </m:sSupPr>
          <m:e>
            <m:r>
              <m:rPr>
                <m:sty m:val="bi"/>
              </m:rPr>
              <w:rPr>
                <w:lang w:val="en-US"/>
              </w:rPr>
              <m:t>c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+</m:t>
        </m:r>
        <m:sSup>
          <m:sSupPr>
            <m:ctrlPr>
              <w:rPr>
                <w:b w:val="0"/>
                <w:lang w:val="en-US"/>
              </w:rPr>
            </m:ctrlPr>
          </m:sSupPr>
          <m:e>
            <m:r>
              <m:rPr>
                <m:sty m:val="bi"/>
              </m:rPr>
              <w:rPr>
                <w:lang w:val="en-US"/>
              </w:rPr>
              <m:t>y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=</m:t>
        </m:r>
        <m:sSup>
          <m:sSupPr>
            <m:ctrlPr>
              <w:rPr>
                <w:b w:val="0"/>
                <w:lang w:val="en-US"/>
              </w:rPr>
            </m:ctrlPr>
          </m:sSupPr>
          <m:e>
            <m:r>
              <m:rPr>
                <m:sty m:val="bi"/>
              </m:rPr>
              <m:t>4</m:t>
            </m:r>
            <m:r>
              <m:rPr>
                <m:sty m:val="bi"/>
              </m:rPr>
              <w:rPr>
                <w:lang w:val="en-US"/>
              </w:rPr>
              <m:t>a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-4</m:t>
        </m:r>
        <m:r>
          <m:rPr>
            <m:sty m:val="bi"/>
          </m:rPr>
          <w:rPr>
            <w:lang w:val="en-US"/>
          </w:rPr>
          <m:t>a</m:t>
        </m:r>
        <m:rad>
          <m:radPr>
            <m:degHide m:val="1"/>
            <m:ctrlPr>
              <w:rPr>
                <w:b w:val="0"/>
                <w:lang w:val="en-US"/>
              </w:rPr>
            </m:ctrlPr>
          </m:radPr>
          <m:deg/>
          <m:e>
            <m:sSup>
              <m:sSupPr>
                <m:ctrlPr>
                  <w:rPr>
                    <w:b w:val="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b w:val="0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lang w:val="en-US"/>
                      </w:rPr>
                      <m:t>c</m:t>
                    </m:r>
                  </m:e>
                </m:d>
              </m:e>
              <m:sup>
                <m:r>
                  <m:rPr>
                    <m:sty m:val="bi"/>
                  </m:rPr>
                  <m:t>2</m:t>
                </m:r>
              </m:sup>
            </m:sSup>
            <m:r>
              <m:rPr>
                <m:sty m:val="bi"/>
              </m:rPr>
              <m:t>+</m:t>
            </m:r>
            <m:sSup>
              <m:sSupPr>
                <m:ctrlPr>
                  <w:rPr>
                    <w:b w:val="0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</m:e>
        </m:rad>
        <m:r>
          <m:rPr>
            <m:sty m:val="bi"/>
          </m:rPr>
          <m:t>+</m:t>
        </m:r>
        <m:sSup>
          <m:sSupPr>
            <m:ctrlPr>
              <w:rPr>
                <w:b w:val="0"/>
                <w:lang w:val="en-US"/>
              </w:rPr>
            </m:ctrlPr>
          </m:sSupPr>
          <m:e>
            <m:r>
              <m:rPr>
                <m:sty m:val="bi"/>
              </m:rPr>
              <w:rPr>
                <w:lang w:val="en-US"/>
              </w:rPr>
              <m:t>x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-2</m:t>
        </m:r>
        <m:r>
          <m:rPr>
            <m:sty m:val="bi"/>
          </m:rPr>
          <w:rPr>
            <w:lang w:val="en-US"/>
          </w:rPr>
          <m:t>cx</m:t>
        </m:r>
        <m:r>
          <m:rPr>
            <m:sty m:val="bi"/>
          </m:rPr>
          <m:t>+</m:t>
        </m:r>
        <m:sSup>
          <m:sSupPr>
            <m:ctrlPr>
              <w:rPr>
                <w:b w:val="0"/>
                <w:lang w:val="en-US"/>
              </w:rPr>
            </m:ctrlPr>
          </m:sSupPr>
          <m:e>
            <m:r>
              <m:rPr>
                <m:sty m:val="bi"/>
              </m:rPr>
              <w:rPr>
                <w:lang w:val="en-US"/>
              </w:rPr>
              <m:t>c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+</m:t>
        </m:r>
        <m:sSup>
          <m:sSupPr>
            <m:ctrlPr>
              <w:rPr>
                <w:b w:val="0"/>
                <w:lang w:val="en-US"/>
              </w:rPr>
            </m:ctrlPr>
          </m:sSupPr>
          <m:e>
            <m:r>
              <m:rPr>
                <m:sty m:val="bi"/>
              </m:rPr>
              <w:rPr>
                <w:lang w:val="en-US"/>
              </w:rPr>
              <m:t>y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.</m:t>
        </m:r>
      </m:oMath>
      <w:r w:rsidR="007A5914" w:rsidRPr="00455A6A">
        <w:rPr>
          <w:rFonts w:ascii="Times New Roman" w:eastAsiaTheme="minorEastAsia" w:hAnsi="Times New Roman"/>
          <w:b w:val="0"/>
        </w:rPr>
        <w:t xml:space="preserve"> </w:t>
      </w:r>
    </w:p>
    <w:p w:rsidR="007A5914" w:rsidRPr="00853BCE" w:rsidRDefault="007A5914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w:r w:rsidRPr="00853BCE">
        <w:rPr>
          <w:rFonts w:ascii="Times New Roman" w:eastAsiaTheme="minorEastAsia" w:hAnsi="Times New Roman"/>
          <w:b w:val="0"/>
          <w:i w:val="0"/>
        </w:rPr>
        <w:t xml:space="preserve">     Приведя подобные, сократив обе части на 4, получим</w:t>
      </w:r>
    </w:p>
    <w:p w:rsidR="007A5914" w:rsidRPr="00853BCE" w:rsidRDefault="00455A6A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m:oMath>
        <m:r>
          <m:rPr>
            <m:sty m:val="bi"/>
          </m:rPr>
          <m:t>a</m:t>
        </m:r>
        <m:rad>
          <m:radPr>
            <m:degHide m:val="1"/>
            <m:ctrlPr>
              <w:rPr>
                <w:b w:val="0"/>
              </w:rPr>
            </m:ctrlPr>
          </m:radPr>
          <m:deg/>
          <m:e>
            <m:sSup>
              <m:sSupPr>
                <m:ctrlPr>
                  <w:rPr>
                    <w:b w:val="0"/>
                  </w:rPr>
                </m:ctrlPr>
              </m:sSupPr>
              <m:e>
                <m:r>
                  <m:rPr>
                    <m:sty m:val="bi"/>
                  </m:rPr>
                  <m:t>(x-c)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  <m:r>
              <m:rPr>
                <m:sty m:val="bi"/>
              </m:rPr>
              <m:t>+</m:t>
            </m:r>
            <m:sSup>
              <m:sSupPr>
                <m:ctrlPr>
                  <w:rPr>
                    <w:b w:val="0"/>
                  </w:rPr>
                </m:ctrlPr>
              </m:sSupPr>
              <m:e>
                <m:r>
                  <m:rPr>
                    <m:sty m:val="bi"/>
                  </m:rPr>
                  <m:t>y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</m:e>
        </m:rad>
        <m:r>
          <m:rPr>
            <m:sty m:val="bi"/>
          </m:rPr>
          <m:t>=</m:t>
        </m:r>
        <m:sSup>
          <m:sSupPr>
            <m:ctrlPr>
              <w:rPr>
                <w:b w:val="0"/>
              </w:rPr>
            </m:ctrlPr>
          </m:sSupPr>
          <m:e>
            <m:r>
              <m:rPr>
                <m:sty m:val="bi"/>
              </m:rPr>
              <m:t>a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-cx,</m:t>
        </m:r>
      </m:oMath>
      <w:r w:rsidR="00BE794B" w:rsidRPr="00853BCE">
        <w:rPr>
          <w:rFonts w:ascii="Times New Roman" w:eastAsiaTheme="minorEastAsia" w:hAnsi="Times New Roman"/>
          <w:b w:val="0"/>
        </w:rPr>
        <w:t xml:space="preserve"> </w:t>
      </w:r>
      <w:r w:rsidR="00BE794B" w:rsidRPr="00853BCE">
        <w:rPr>
          <w:rFonts w:ascii="Times New Roman" w:eastAsiaTheme="minorEastAsia" w:hAnsi="Times New Roman"/>
          <w:b w:val="0"/>
          <w:i w:val="0"/>
        </w:rPr>
        <w:t>или</w:t>
      </w:r>
    </w:p>
    <w:p w:rsidR="00BE794B" w:rsidRPr="00455A6A" w:rsidRDefault="00346251" w:rsidP="00E5003D">
      <w:pPr>
        <w:jc w:val="both"/>
        <w:rPr>
          <w:rFonts w:ascii="Times New Roman" w:eastAsiaTheme="minorEastAsia" w:hAnsi="Times New Roman"/>
          <w:b w:val="0"/>
          <w:lang w:val="en-US"/>
        </w:rPr>
      </w:pPr>
      <m:oMathPara>
        <m:oMath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a</m:t>
              </m:r>
            </m:e>
            <m:sup>
              <m:r>
                <m:rPr>
                  <m:sty m:val="bi"/>
                </m:rPr>
                <m:t>2</m:t>
              </m:r>
            </m:sup>
          </m:sSup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x</m:t>
              </m:r>
            </m:e>
            <m:sup>
              <m:r>
                <m:rPr>
                  <m:sty m:val="bi"/>
                </m:rPr>
                <m:t>2</m:t>
              </m:r>
            </m:sup>
          </m:sSup>
          <m:r>
            <m:rPr>
              <m:sty m:val="bi"/>
            </m:rPr>
            <m:t>-2</m:t>
          </m:r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a</m:t>
              </m:r>
            </m:e>
            <m:sup>
              <m:r>
                <m:rPr>
                  <m:sty m:val="bi"/>
                </m:rPr>
                <m:t>2</m:t>
              </m:r>
            </m:sup>
          </m:sSup>
          <m:r>
            <m:rPr>
              <m:sty m:val="bi"/>
            </m:rPr>
            <m:t>cx+</m:t>
          </m:r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a</m:t>
              </m:r>
            </m:e>
            <m:sup>
              <m:r>
                <m:rPr>
                  <m:sty m:val="bi"/>
                </m:rPr>
                <m:t>2</m:t>
              </m:r>
            </m:sup>
          </m:sSup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c</m:t>
              </m:r>
            </m:e>
            <m:sup>
              <m:r>
                <m:rPr>
                  <m:sty m:val="bi"/>
                </m:rPr>
                <m:t>2</m:t>
              </m:r>
            </m:sup>
          </m:sSup>
          <m:r>
            <m:rPr>
              <m:sty m:val="bi"/>
            </m:rPr>
            <m:t>+</m:t>
          </m:r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a</m:t>
              </m:r>
            </m:e>
            <m:sup>
              <m:r>
                <m:rPr>
                  <m:sty m:val="bi"/>
                </m:rPr>
                <m:t>2</m:t>
              </m:r>
            </m:sup>
          </m:sSup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y</m:t>
              </m:r>
            </m:e>
            <m:sup>
              <m:r>
                <m:rPr>
                  <m:sty m:val="bi"/>
                </m:rPr>
                <m:t>2</m:t>
              </m:r>
            </m:sup>
          </m:sSup>
          <m:r>
            <m:rPr>
              <m:sty m:val="bi"/>
            </m:rPr>
            <m:t>=</m:t>
          </m:r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a</m:t>
              </m:r>
            </m:e>
            <m:sup>
              <m:r>
                <m:rPr>
                  <m:sty m:val="bi"/>
                </m:rPr>
                <m:t>4</m:t>
              </m:r>
            </m:sup>
          </m:sSup>
          <m:r>
            <m:rPr>
              <m:sty m:val="bi"/>
            </m:rPr>
            <m:t>-2</m:t>
          </m:r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a</m:t>
              </m:r>
            </m:e>
            <m:sup>
              <m:r>
                <m:rPr>
                  <m:sty m:val="bi"/>
                </m:rPr>
                <m:t>2</m:t>
              </m:r>
            </m:sup>
          </m:sSup>
          <m:r>
            <m:rPr>
              <m:sty m:val="bi"/>
            </m:rPr>
            <m:t>cx+</m:t>
          </m:r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c</m:t>
              </m:r>
            </m:e>
            <m:sup>
              <m:r>
                <m:rPr>
                  <m:sty m:val="bi"/>
                </m:rPr>
                <m:t>2</m:t>
              </m:r>
            </m:sup>
          </m:sSup>
          <m:sSup>
            <m:sSupPr>
              <m:ctrlPr>
                <w:rPr>
                  <w:b w:val="0"/>
                </w:rPr>
              </m:ctrlPr>
            </m:sSupPr>
            <m:e>
              <m:r>
                <m:rPr>
                  <m:sty m:val="bi"/>
                </m:rPr>
                <m:t>x</m:t>
              </m:r>
            </m:e>
            <m:sup>
              <m:r>
                <m:rPr>
                  <m:sty m:val="bi"/>
                </m:rPr>
                <m:t>2</m:t>
              </m:r>
            </m:sup>
          </m:sSup>
          <m:r>
            <m:rPr>
              <m:sty m:val="bi"/>
            </m:rPr>
            <m:t>,</m:t>
          </m:r>
        </m:oMath>
      </m:oMathPara>
    </w:p>
    <w:p w:rsidR="00CE5EB6" w:rsidRPr="00455A6A" w:rsidRDefault="00346251" w:rsidP="00E5003D">
      <w:pPr>
        <w:jc w:val="both"/>
        <w:rPr>
          <w:rFonts w:ascii="Times New Roman" w:eastAsiaTheme="minorEastAsia" w:hAnsi="Times New Roman"/>
          <w:b w:val="0"/>
          <w:i w:val="0"/>
          <w:lang w:val="en-US"/>
        </w:rPr>
      </w:pPr>
      <m:oMathPara>
        <m:oMath>
          <m:d>
            <m:dPr>
              <m:ctrlPr>
                <w:rPr>
                  <w:rFonts w:eastAsiaTheme="minorEastAsia"/>
                  <w:b w:val="0"/>
                  <w:lang w:val="en-US"/>
                </w:rPr>
              </m:ctrlPr>
            </m:dPr>
            <m:e>
              <m:sSup>
                <m:sSupPr>
                  <m:ctrlPr>
                    <w:rPr>
                      <w:rFonts w:eastAsiaTheme="minorEastAsia"/>
                      <w:b w:val="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eastAsiaTheme="minorEastAsia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eastAsiaTheme="minorEastAsia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-</m:t>
              </m:r>
              <m:sSup>
                <m:sSupPr>
                  <m:ctrlPr>
                    <w:rPr>
                      <w:rFonts w:eastAsiaTheme="minorEastAsia"/>
                      <w:b w:val="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eastAsiaTheme="minorEastAsia"/>
                      <w:lang w:val="en-US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eastAsiaTheme="minorEastAsia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eastAsiaTheme="minorEastAsia"/>
                  <w:b w:val="0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eastAsiaTheme="minorEastAsia"/>
              <w:lang w:val="en-US"/>
            </w:rPr>
            <m:t>+</m:t>
          </m:r>
          <m:sSup>
            <m:sSupPr>
              <m:ctrlPr>
                <w:rPr>
                  <w:rFonts w:eastAsiaTheme="minorEastAsia"/>
                  <w:b w:val="0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eastAsiaTheme="minorEastAsia"/>
                  <w:b w:val="0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y</m:t>
              </m:r>
            </m:e>
            <m:sup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eastAsiaTheme="minorEastAsia"/>
              <w:lang w:val="en-US"/>
            </w:rPr>
            <m:t>=</m:t>
          </m:r>
          <m:sSup>
            <m:sSupPr>
              <m:ctrlPr>
                <w:rPr>
                  <w:rFonts w:eastAsiaTheme="minorEastAsia"/>
                  <w:b w:val="0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2</m:t>
              </m:r>
            </m:sup>
          </m:sSup>
          <m:d>
            <m:dPr>
              <m:ctrlPr>
                <w:rPr>
                  <w:rFonts w:eastAsiaTheme="minorEastAsia"/>
                  <w:b w:val="0"/>
                  <w:lang w:val="en-US"/>
                </w:rPr>
              </m:ctrlPr>
            </m:dPr>
            <m:e>
              <m:sSup>
                <m:sSupPr>
                  <m:ctrlPr>
                    <w:rPr>
                      <w:rFonts w:eastAsiaTheme="minorEastAsia"/>
                      <w:b w:val="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eastAsiaTheme="minorEastAsia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eastAsiaTheme="minorEastAsia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-</m:t>
              </m:r>
              <m:sSup>
                <m:sSupPr>
                  <m:ctrlPr>
                    <w:rPr>
                      <w:rFonts w:eastAsiaTheme="minorEastAsia"/>
                      <w:b w:val="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eastAsiaTheme="minorEastAsia"/>
                      <w:lang w:val="en-US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eastAsiaTheme="minorEastAsia"/>
                      <w:lang w:val="en-US"/>
                    </w:rPr>
                    <m:t>2</m:t>
                  </m:r>
                </m:sup>
              </m:sSup>
            </m:e>
          </m:d>
          <m:r>
            <m:rPr>
              <m:sty m:val="bi"/>
            </m:rPr>
            <w:rPr>
              <w:rFonts w:eastAsiaTheme="minorEastAsia"/>
              <w:lang w:val="en-US"/>
            </w:rPr>
            <m:t>.</m:t>
          </m:r>
        </m:oMath>
      </m:oMathPara>
    </w:p>
    <w:p w:rsidR="00CE5EB6" w:rsidRPr="004003F0" w:rsidRDefault="00CE5EB6" w:rsidP="00E5003D">
      <w:pPr>
        <w:jc w:val="both"/>
        <w:rPr>
          <w:rFonts w:ascii="Times New Roman" w:eastAsiaTheme="minorEastAsia" w:hAnsi="Times New Roman"/>
          <w:b w:val="0"/>
        </w:rPr>
      </w:pPr>
      <w:r w:rsidRPr="00853BCE">
        <w:rPr>
          <w:rFonts w:ascii="Times New Roman" w:hAnsi="Times New Roman"/>
          <w:b w:val="0"/>
          <w:i w:val="0"/>
        </w:rPr>
        <w:t xml:space="preserve">     Обозначи</w:t>
      </w:r>
      <w:r w:rsidR="009C53B6" w:rsidRPr="00853BCE">
        <w:rPr>
          <w:rFonts w:ascii="Times New Roman" w:hAnsi="Times New Roman"/>
          <w:b w:val="0"/>
          <w:i w:val="0"/>
        </w:rPr>
        <w:t>в</w:t>
      </w:r>
      <w:r w:rsidR="009C0359" w:rsidRPr="00853BCE">
        <w:rPr>
          <w:rFonts w:ascii="Times New Roman" w:hAnsi="Times New Roman"/>
          <w:b w:val="0"/>
          <w:i w:val="0"/>
        </w:rPr>
        <w:t xml:space="preserve"> через</w:t>
      </w:r>
      <w:r w:rsidRPr="00853BCE">
        <w:rPr>
          <w:rFonts w:ascii="Times New Roman" w:hAnsi="Times New Roman"/>
          <w:b w:val="0"/>
          <w:i w:val="0"/>
        </w:rPr>
        <w:t xml:space="preserve"> </w:t>
      </w:r>
      <m:oMath>
        <m:sSup>
          <m:sSupPr>
            <m:ctrlPr>
              <w:rPr>
                <w:b w:val="0"/>
              </w:rPr>
            </m:ctrlPr>
          </m:sSupPr>
          <m:e>
            <m:r>
              <m:rPr>
                <m:sty m:val="bi"/>
              </m:rPr>
              <m:t>b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=</m:t>
        </m:r>
        <m:sSup>
          <m:sSupPr>
            <m:ctrlPr>
              <w:rPr>
                <w:b w:val="0"/>
              </w:rPr>
            </m:ctrlPr>
          </m:sSupPr>
          <m:e>
            <m:r>
              <m:rPr>
                <m:sty m:val="bi"/>
              </m:rPr>
              <m:t>a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-</m:t>
        </m:r>
        <m:sSup>
          <m:sSupPr>
            <m:ctrlPr>
              <w:rPr>
                <w:b w:val="0"/>
              </w:rPr>
            </m:ctrlPr>
          </m:sSupPr>
          <m:e>
            <m:r>
              <m:rPr>
                <m:sty m:val="bi"/>
              </m:rPr>
              <m:t>c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 xml:space="preserve"> </m:t>
        </m:r>
        <m:d>
          <m:dPr>
            <m:ctrlPr>
              <w:rPr>
                <w:b w:val="0"/>
              </w:rPr>
            </m:ctrlPr>
          </m:dPr>
          <m:e>
            <m:r>
              <m:rPr>
                <m:sty m:val="bi"/>
              </m:rPr>
              <m:t>a&gt;c</m:t>
            </m:r>
          </m:e>
        </m:d>
        <m:r>
          <m:rPr>
            <m:sty m:val="bi"/>
          </m:rPr>
          <m:t>,</m:t>
        </m:r>
      </m:oMath>
      <w:r w:rsidR="009C53B6" w:rsidRPr="00853BCE">
        <w:rPr>
          <w:rFonts w:ascii="Times New Roman" w:eastAsiaTheme="minorEastAsia" w:hAnsi="Times New Roman"/>
          <w:b w:val="0"/>
          <w:i w:val="0"/>
        </w:rPr>
        <w:t xml:space="preserve"> получим </w:t>
      </w:r>
      <m:oMath>
        <m:sSup>
          <m:sSupPr>
            <m:ctrlPr>
              <w:rPr>
                <w:rFonts w:eastAsiaTheme="minorEastAsia"/>
                <w:b w:val="0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eastAsiaTheme="minorEastAsia"/>
              </w:rPr>
              <m:t>2</m:t>
            </m:r>
          </m:sup>
        </m:sSup>
        <m:sSup>
          <m:sSupPr>
            <m:ctrlPr>
              <w:rPr>
                <w:rFonts w:eastAsiaTheme="minorEastAsia"/>
                <w:b w:val="0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</w:rPr>
              <m:t>x</m:t>
            </m:r>
          </m:e>
          <m:sup>
            <m:r>
              <m:rPr>
                <m:sty m:val="bi"/>
              </m:rPr>
              <w:rPr>
                <w:rFonts w:eastAsiaTheme="minorEastAsia"/>
              </w:rPr>
              <m:t>2</m:t>
            </m:r>
          </m:sup>
        </m:sSup>
        <m:r>
          <m:rPr>
            <m:sty m:val="bi"/>
          </m:rPr>
          <w:rPr>
            <w:rFonts w:eastAsiaTheme="minorEastAsia"/>
          </w:rPr>
          <m:t>+</m:t>
        </m:r>
        <m:sSup>
          <m:sSupPr>
            <m:ctrlPr>
              <w:rPr>
                <w:rFonts w:eastAsiaTheme="minorEastAsia"/>
                <w:b w:val="0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</w:rPr>
              <m:t>a</m:t>
            </m:r>
          </m:e>
          <m:sup>
            <m:r>
              <m:rPr>
                <m:sty m:val="bi"/>
              </m:rPr>
              <w:rPr>
                <w:rFonts w:eastAsiaTheme="minorEastAsia"/>
              </w:rPr>
              <m:t>2</m:t>
            </m:r>
          </m:sup>
        </m:sSup>
        <m:sSup>
          <m:sSupPr>
            <m:ctrlPr>
              <w:rPr>
                <w:rFonts w:eastAsiaTheme="minorEastAsia"/>
                <w:b w:val="0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</w:rPr>
              <m:t>y</m:t>
            </m:r>
          </m:e>
          <m:sup>
            <m:r>
              <m:rPr>
                <m:sty m:val="bi"/>
              </m:rPr>
              <w:rPr>
                <w:rFonts w:eastAsiaTheme="minorEastAsia"/>
              </w:rPr>
              <m:t>2</m:t>
            </m:r>
          </m:sup>
        </m:sSup>
        <m:r>
          <m:rPr>
            <m:sty m:val="bi"/>
          </m:rPr>
          <w:rPr>
            <w:rFonts w:eastAsiaTheme="minorEastAsia"/>
          </w:rPr>
          <m:t>=</m:t>
        </m:r>
        <m:sSup>
          <m:sSupPr>
            <m:ctrlPr>
              <w:rPr>
                <w:rFonts w:eastAsiaTheme="minorEastAsia"/>
                <w:b w:val="0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</w:rPr>
              <m:t>a</m:t>
            </m:r>
          </m:e>
          <m:sup>
            <m:r>
              <m:rPr>
                <m:sty m:val="bi"/>
              </m:rPr>
              <w:rPr>
                <w:rFonts w:eastAsiaTheme="minorEastAsia"/>
              </w:rPr>
              <m:t>2</m:t>
            </m:r>
          </m:sup>
        </m:sSup>
        <m:sSup>
          <m:sSupPr>
            <m:ctrlPr>
              <w:rPr>
                <w:rFonts w:eastAsiaTheme="minorEastAsia"/>
                <w:b w:val="0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</w:rPr>
              <m:t>b</m:t>
            </m:r>
          </m:e>
          <m:sup>
            <m:r>
              <m:rPr>
                <m:sty m:val="bi"/>
              </m:rPr>
              <w:rPr>
                <w:rFonts w:eastAsiaTheme="minorEastAsia"/>
              </w:rPr>
              <m:t>2</m:t>
            </m:r>
          </m:sup>
        </m:sSup>
      </m:oMath>
      <w:r w:rsidR="009C53B6" w:rsidRPr="00455A6A">
        <w:rPr>
          <w:rFonts w:ascii="Times New Roman" w:eastAsiaTheme="minorEastAsia" w:hAnsi="Times New Roman"/>
          <w:b w:val="0"/>
        </w:rPr>
        <w:t xml:space="preserve"> </w:t>
      </w:r>
      <w:r w:rsidR="009C53B6" w:rsidRPr="004003F0">
        <w:rPr>
          <w:rFonts w:ascii="Times New Roman" w:eastAsiaTheme="minorEastAsia" w:hAnsi="Times New Roman"/>
          <w:b w:val="0"/>
          <w:i w:val="0"/>
        </w:rPr>
        <w:t>или</w:t>
      </w:r>
    </w:p>
    <w:p w:rsidR="009C53B6" w:rsidRPr="00455A6A" w:rsidRDefault="00346251" w:rsidP="00E5003D">
      <w:pPr>
        <w:jc w:val="both"/>
        <w:rPr>
          <w:rFonts w:ascii="Times New Roman" w:eastAsiaTheme="minorEastAsia" w:hAnsi="Times New Roman"/>
          <w:b w:val="0"/>
          <w:lang w:val="en-US"/>
        </w:rPr>
      </w:pPr>
      <m:oMathPara>
        <m:oMath>
          <m:f>
            <m:fPr>
              <m:ctrlPr>
                <w:rPr>
                  <w:b w:val="0"/>
                </w:rPr>
              </m:ctrlPr>
            </m:fPr>
            <m:num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a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den>
          </m:f>
          <m:r>
            <m:rPr>
              <m:sty m:val="bi"/>
            </m:rPr>
            <m:t>+</m:t>
          </m:r>
          <m:f>
            <m:fPr>
              <m:ctrlPr>
                <w:rPr>
                  <w:b w:val="0"/>
                </w:rPr>
              </m:ctrlPr>
            </m:fPr>
            <m:num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y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b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den>
          </m:f>
          <m:r>
            <m:rPr>
              <m:sty m:val="bi"/>
            </m:rPr>
            <m:t>=1.</m:t>
          </m:r>
        </m:oMath>
      </m:oMathPara>
    </w:p>
    <w:p w:rsidR="0036009F" w:rsidRPr="00166B53" w:rsidRDefault="00346251" w:rsidP="00853BCE">
      <w:pPr>
        <w:spacing w:before="240" w:after="0"/>
        <w:jc w:val="both"/>
        <w:rPr>
          <w:rFonts w:ascii="Times New Roman" w:eastAsiaTheme="minorEastAsia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noProof/>
        </w:rPr>
        <w:pict>
          <v:shape id="_x0000_s1029" type="#_x0000_t75" style="position:absolute;left:0;text-align:left;margin-left:336.05pt;margin-top:12.15pt;width:109.5pt;height:160.5pt;z-index:251748352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PBrush" ShapeID="_x0000_s1029" DrawAspect="Content" ObjectID="_1510938069" r:id="rId14"/>
        </w:pict>
      </w:r>
      <w:r>
        <w:rPr>
          <w:rFonts w:ascii="Times New Roman" w:hAnsi="Times New Roman"/>
          <w:b w:val="0"/>
          <w:i w:val="0"/>
          <w:noProof/>
        </w:rPr>
        <w:pict>
          <v:shape id="_x0000_s1030" type="#_x0000_t75" style="position:absolute;left:0;text-align:left;margin-left:-6.5pt;margin-top:70.75pt;width:188.25pt;height:131.25pt;z-index:251750400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PBrush" ShapeID="_x0000_s1030" DrawAspect="Content" ObjectID="_1510938070" r:id="rId16"/>
        </w:pict>
      </w:r>
      <w:r w:rsidR="00506266" w:rsidRPr="00853BCE">
        <w:rPr>
          <w:rFonts w:ascii="Times New Roman" w:eastAsiaTheme="minorEastAsia" w:hAnsi="Times New Roman"/>
          <w:b w:val="0"/>
          <w:i w:val="0"/>
        </w:rPr>
        <w:t xml:space="preserve">     Это и есть каноническое уравнение эллипса. Если </w:t>
      </w:r>
      <m:oMath>
        <m:r>
          <m:rPr>
            <m:sty m:val="bi"/>
          </m:rPr>
          <w:rPr>
            <w:rFonts w:eastAsiaTheme="minorEastAsia"/>
            <w:lang w:val="de-DE"/>
          </w:rPr>
          <m:t>a</m:t>
        </m:r>
        <m:r>
          <m:rPr>
            <m:sty m:val="bi"/>
          </m:rPr>
          <w:rPr>
            <w:rFonts w:eastAsiaTheme="minorEastAsia"/>
          </w:rPr>
          <m:t>=</m:t>
        </m:r>
        <m:r>
          <m:rPr>
            <m:sty m:val="bi"/>
          </m:rPr>
          <w:rPr>
            <w:rFonts w:eastAsiaTheme="minorEastAsia"/>
            <w:lang w:val="de-DE"/>
          </w:rPr>
          <m:t>b</m:t>
        </m:r>
      </m:oMath>
      <w:r w:rsidR="0035347E" w:rsidRPr="00853BCE">
        <w:rPr>
          <w:rFonts w:ascii="Times New Roman" w:eastAsiaTheme="minorEastAsia" w:hAnsi="Times New Roman"/>
          <w:b w:val="0"/>
          <w:i w:val="0"/>
        </w:rPr>
        <w:t>, то эллипс пр</w:t>
      </w:r>
      <w:r w:rsidR="0035347E" w:rsidRPr="00853BCE">
        <w:rPr>
          <w:rFonts w:ascii="Times New Roman" w:eastAsiaTheme="minorEastAsia" w:hAnsi="Times New Roman"/>
          <w:b w:val="0"/>
          <w:i w:val="0"/>
        </w:rPr>
        <w:t>е</w:t>
      </w:r>
      <w:r w:rsidR="0035347E" w:rsidRPr="00853BCE">
        <w:rPr>
          <w:rFonts w:ascii="Times New Roman" w:eastAsiaTheme="minorEastAsia" w:hAnsi="Times New Roman"/>
          <w:b w:val="0"/>
          <w:i w:val="0"/>
        </w:rPr>
        <w:t xml:space="preserve">вращается в окружность </w:t>
      </w:r>
      <m:oMath>
        <m:r>
          <m:rPr>
            <m:sty m:val="bi"/>
          </m:rPr>
          <w:rPr>
            <w:rFonts w:eastAsiaTheme="minorEastAsia"/>
          </w:rPr>
          <m:t>(R=a)</m:t>
        </m:r>
      </m:oMath>
      <w:r w:rsidR="0035347E" w:rsidRPr="00455A6A">
        <w:rPr>
          <w:rFonts w:ascii="Times New Roman" w:eastAsiaTheme="minorEastAsia" w:hAnsi="Times New Roman"/>
          <w:b w:val="0"/>
          <w:i w:val="0"/>
        </w:rPr>
        <w:t xml:space="preserve">. </w:t>
      </w:r>
      <w:r w:rsidR="0035347E" w:rsidRPr="00853BCE">
        <w:rPr>
          <w:rFonts w:ascii="Times New Roman" w:eastAsiaTheme="minorEastAsia" w:hAnsi="Times New Roman"/>
          <w:b w:val="0"/>
          <w:i w:val="0"/>
        </w:rPr>
        <w:t xml:space="preserve">Числа </w:t>
      </w:r>
      <m:oMath>
        <m:r>
          <m:rPr>
            <m:sty m:val="bi"/>
          </m:rPr>
          <w:rPr>
            <w:rFonts w:eastAsiaTheme="minorEastAsia"/>
          </w:rPr>
          <m:t>2</m:t>
        </m:r>
        <m:r>
          <m:rPr>
            <m:sty m:val="bi"/>
          </m:rPr>
          <w:rPr>
            <w:rFonts w:eastAsiaTheme="minorEastAsia"/>
            <w:lang w:val="de-DE"/>
          </w:rPr>
          <m:t>a</m:t>
        </m:r>
      </m:oMath>
      <w:r w:rsidR="0035347E" w:rsidRPr="00853BCE">
        <w:rPr>
          <w:rFonts w:ascii="Times New Roman" w:eastAsiaTheme="minorEastAsia" w:hAnsi="Times New Roman"/>
          <w:b w:val="0"/>
          <w:i w:val="0"/>
        </w:rPr>
        <w:t xml:space="preserve"> и </w:t>
      </w:r>
      <m:oMath>
        <m:r>
          <m:rPr>
            <m:sty m:val="bi"/>
          </m:rPr>
          <w:rPr>
            <w:rFonts w:eastAsiaTheme="minorEastAsia"/>
          </w:rPr>
          <m:t xml:space="preserve"> 2</m:t>
        </m:r>
        <m:r>
          <m:rPr>
            <m:sty m:val="bi"/>
          </m:rPr>
          <w:rPr>
            <w:rFonts w:eastAsiaTheme="minorEastAsia"/>
            <w:lang w:val="en-US"/>
          </w:rPr>
          <m:t>b</m:t>
        </m:r>
      </m:oMath>
      <w:r w:rsidR="0077536E" w:rsidRPr="00853BCE">
        <w:rPr>
          <w:rFonts w:ascii="Times New Roman" w:eastAsiaTheme="minorEastAsia" w:hAnsi="Times New Roman"/>
          <w:b w:val="0"/>
          <w:i w:val="0"/>
        </w:rPr>
        <w:t xml:space="preserve"> называются </w:t>
      </w:r>
      <w:r w:rsidR="0077536E" w:rsidRPr="0036009F">
        <w:rPr>
          <w:rFonts w:ascii="Times New Roman" w:eastAsiaTheme="minorEastAsia" w:hAnsi="Times New Roman"/>
          <w:b w:val="0"/>
        </w:rPr>
        <w:t>большой и малой осями эллипса</w:t>
      </w:r>
      <w:r w:rsidR="0077536E" w:rsidRPr="00853BCE">
        <w:rPr>
          <w:rFonts w:ascii="Times New Roman" w:eastAsiaTheme="minorEastAsia" w:hAnsi="Times New Roman"/>
          <w:b w:val="0"/>
          <w:i w:val="0"/>
        </w:rPr>
        <w:t>.</w:t>
      </w:r>
      <w:r w:rsidR="008708F9" w:rsidRPr="00853BCE">
        <w:rPr>
          <w:rFonts w:ascii="Times New Roman" w:eastAsiaTheme="minorEastAsia" w:hAnsi="Times New Roman"/>
          <w:b w:val="0"/>
          <w:i w:val="0"/>
        </w:rPr>
        <w:t xml:space="preserve"> Величина</w:t>
      </w:r>
    </w:p>
    <w:p w:rsidR="0036009F" w:rsidRPr="00166B53" w:rsidRDefault="00853BCE" w:rsidP="00853BCE">
      <w:pPr>
        <w:spacing w:before="240" w:after="0"/>
        <w:jc w:val="both"/>
        <w:rPr>
          <w:rFonts w:ascii="Times New Roman" w:eastAsiaTheme="minorEastAsia" w:hAnsi="Times New Roman"/>
          <w:b w:val="0"/>
          <w:i w:val="0"/>
        </w:rPr>
      </w:pPr>
      <m:oMathPara>
        <m:oMath>
          <m:r>
            <m:rPr>
              <m:sty m:val="bi"/>
            </m:rPr>
            <w:rPr>
              <w:rFonts w:eastAsiaTheme="minorEastAsia"/>
            </w:rPr>
            <m:t>ε=</m:t>
          </m:r>
          <m:f>
            <m:fPr>
              <m:ctrlPr>
                <w:rPr>
                  <w:rFonts w:eastAsiaTheme="minorEastAsia"/>
                  <w:b w:val="0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lang w:val="en-US"/>
                </w:rPr>
                <m:t>a</m:t>
              </m:r>
            </m:den>
          </m:f>
          <m:r>
            <m:rPr>
              <m:sty m:val="bi"/>
            </m:rPr>
            <w:rPr>
              <w:rFonts w:ascii="Times New Roman" w:eastAsiaTheme="minorEastAsia" w:hAnsi="Times New Roman"/>
            </w:rPr>
            <w:br/>
          </m:r>
        </m:oMath>
      </m:oMathPara>
      <w:r w:rsidR="008708F9" w:rsidRPr="00853BCE">
        <w:rPr>
          <w:rFonts w:ascii="Times New Roman" w:eastAsiaTheme="minorEastAsia" w:hAnsi="Times New Roman"/>
          <w:b w:val="0"/>
          <w:i w:val="0"/>
        </w:rPr>
        <w:t xml:space="preserve">называется </w:t>
      </w:r>
      <w:r w:rsidR="008708F9" w:rsidRPr="00853BCE">
        <w:rPr>
          <w:rFonts w:ascii="Times New Roman" w:eastAsiaTheme="minorEastAsia" w:hAnsi="Times New Roman"/>
          <w:b w:val="0"/>
        </w:rPr>
        <w:t>эксце</w:t>
      </w:r>
      <w:r w:rsidR="008708F9" w:rsidRPr="00853BCE">
        <w:rPr>
          <w:rFonts w:ascii="Times New Roman" w:eastAsiaTheme="minorEastAsia" w:hAnsi="Times New Roman"/>
          <w:b w:val="0"/>
        </w:rPr>
        <w:t>н</w:t>
      </w:r>
      <w:r w:rsidR="008708F9" w:rsidRPr="00853BCE">
        <w:rPr>
          <w:rFonts w:ascii="Times New Roman" w:eastAsiaTheme="minorEastAsia" w:hAnsi="Times New Roman"/>
          <w:b w:val="0"/>
        </w:rPr>
        <w:t>триситетом эллипса</w:t>
      </w:r>
      <w:r w:rsidR="008708F9" w:rsidRPr="00853BCE">
        <w:rPr>
          <w:rFonts w:ascii="Times New Roman" w:eastAsiaTheme="minorEastAsia" w:hAnsi="Times New Roman"/>
          <w:b w:val="0"/>
          <w:i w:val="0"/>
        </w:rPr>
        <w:t xml:space="preserve">. </w:t>
      </w:r>
      <w:r w:rsidR="008708F9" w:rsidRPr="00853BCE">
        <w:rPr>
          <w:rFonts w:ascii="Times New Roman" w:eastAsiaTheme="minorEastAsia" w:hAnsi="Times New Roman"/>
          <w:b w:val="0"/>
          <w:i w:val="0"/>
        </w:rPr>
        <w:lastRenderedPageBreak/>
        <w:t>Заметим, что у элли</w:t>
      </w:r>
      <w:r w:rsidR="008708F9" w:rsidRPr="00853BCE">
        <w:rPr>
          <w:rFonts w:ascii="Times New Roman" w:eastAsiaTheme="minorEastAsia" w:hAnsi="Times New Roman"/>
          <w:b w:val="0"/>
          <w:i w:val="0"/>
        </w:rPr>
        <w:t>п</w:t>
      </w:r>
      <w:r w:rsidR="008708F9" w:rsidRPr="00853BCE">
        <w:rPr>
          <w:rFonts w:ascii="Times New Roman" w:eastAsiaTheme="minorEastAsia" w:hAnsi="Times New Roman"/>
          <w:b w:val="0"/>
          <w:i w:val="0"/>
        </w:rPr>
        <w:t xml:space="preserve">са всегда </w:t>
      </w:r>
      <m:oMath>
        <m:r>
          <m:rPr>
            <m:sty m:val="bi"/>
          </m:rPr>
          <w:rPr>
            <w:rFonts w:eastAsiaTheme="minorEastAsia"/>
          </w:rPr>
          <m:t>ε&lt;1</m:t>
        </m:r>
      </m:oMath>
      <w:r w:rsidR="008708F9" w:rsidRPr="00853BCE">
        <w:rPr>
          <w:rFonts w:ascii="Times New Roman" w:eastAsiaTheme="minorEastAsia" w:hAnsi="Times New Roman"/>
          <w:b w:val="0"/>
          <w:i w:val="0"/>
        </w:rPr>
        <w:t xml:space="preserve">. Если </w:t>
      </w:r>
      <m:oMath>
        <m:r>
          <m:rPr>
            <m:sty m:val="bi"/>
          </m:rPr>
          <w:rPr>
            <w:rFonts w:eastAsiaTheme="minorEastAsia"/>
          </w:rPr>
          <m:t>a=b</m:t>
        </m:r>
      </m:oMath>
      <w:r w:rsidR="008708F9" w:rsidRPr="00853BCE">
        <w:rPr>
          <w:rFonts w:ascii="Times New Roman" w:eastAsiaTheme="minorEastAsia" w:hAnsi="Times New Roman"/>
          <w:b w:val="0"/>
          <w:i w:val="0"/>
        </w:rPr>
        <w:t xml:space="preserve">, </w:t>
      </w:r>
      <w:r w:rsidR="00B6706C" w:rsidRPr="00853BCE">
        <w:rPr>
          <w:rFonts w:ascii="Times New Roman" w:eastAsiaTheme="minorEastAsia" w:hAnsi="Times New Roman"/>
          <w:b w:val="0"/>
          <w:i w:val="0"/>
          <w:lang w:val="be-BY"/>
        </w:rPr>
        <w:t xml:space="preserve">(случай </w:t>
      </w:r>
      <w:r w:rsidR="00B6706C" w:rsidRPr="00853BCE">
        <w:rPr>
          <w:rFonts w:ascii="Times New Roman" w:eastAsiaTheme="minorEastAsia" w:hAnsi="Times New Roman"/>
          <w:b w:val="0"/>
          <w:i w:val="0"/>
        </w:rPr>
        <w:t xml:space="preserve">окружности) </w:t>
      </w:r>
      <w:r w:rsidR="008708F9" w:rsidRPr="00853BCE">
        <w:rPr>
          <w:rFonts w:ascii="Times New Roman" w:eastAsiaTheme="minorEastAsia" w:hAnsi="Times New Roman"/>
          <w:b w:val="0"/>
          <w:i w:val="0"/>
        </w:rPr>
        <w:t xml:space="preserve">то </w:t>
      </w:r>
      <m:oMath>
        <m:r>
          <m:rPr>
            <m:sty m:val="bi"/>
          </m:rPr>
          <w:rPr>
            <w:rFonts w:eastAsiaTheme="minorEastAsia"/>
          </w:rPr>
          <m:t>c=0</m:t>
        </m:r>
      </m:oMath>
      <w:r w:rsidR="00B6706C" w:rsidRPr="00853BCE">
        <w:rPr>
          <w:rFonts w:ascii="Times New Roman" w:eastAsiaTheme="minorEastAsia" w:hAnsi="Times New Roman"/>
          <w:b w:val="0"/>
          <w:i w:val="0"/>
        </w:rPr>
        <w:t xml:space="preserve">, следовательно и  </w:t>
      </w:r>
      <m:oMath>
        <m:r>
          <m:rPr>
            <m:sty m:val="bi"/>
          </m:rPr>
          <w:rPr>
            <w:rFonts w:eastAsiaTheme="minorEastAsia"/>
          </w:rPr>
          <m:t>ε=0</m:t>
        </m:r>
      </m:oMath>
      <w:r w:rsidR="00B6706C" w:rsidRPr="00853BCE">
        <w:rPr>
          <w:rFonts w:ascii="Times New Roman" w:eastAsiaTheme="minorEastAsia" w:hAnsi="Times New Roman"/>
          <w:b w:val="0"/>
          <w:i w:val="0"/>
        </w:rPr>
        <w:t xml:space="preserve">. Если </w:t>
      </w:r>
      <m:oMath>
        <m:r>
          <m:rPr>
            <m:sty m:val="bi"/>
          </m:rPr>
          <w:rPr>
            <w:rFonts w:eastAsiaTheme="minorEastAsia"/>
          </w:rPr>
          <m:t>b&gt;a</m:t>
        </m:r>
      </m:oMath>
      <w:r w:rsidR="00B6706C" w:rsidRPr="00853BCE">
        <w:rPr>
          <w:rFonts w:ascii="Times New Roman" w:eastAsiaTheme="minorEastAsia" w:hAnsi="Times New Roman"/>
          <w:b w:val="0"/>
          <w:i w:val="0"/>
        </w:rPr>
        <w:t>, то фокусы эллипса располож</w:t>
      </w:r>
      <w:r w:rsidR="00B6706C" w:rsidRPr="00853BCE">
        <w:rPr>
          <w:rFonts w:ascii="Times New Roman" w:eastAsiaTheme="minorEastAsia" w:hAnsi="Times New Roman"/>
          <w:b w:val="0"/>
          <w:i w:val="0"/>
        </w:rPr>
        <w:t>е</w:t>
      </w:r>
      <w:r w:rsidR="00B6706C" w:rsidRPr="00853BCE">
        <w:rPr>
          <w:rFonts w:ascii="Times New Roman" w:eastAsiaTheme="minorEastAsia" w:hAnsi="Times New Roman"/>
          <w:b w:val="0"/>
          <w:i w:val="0"/>
        </w:rPr>
        <w:t xml:space="preserve">ны на оси </w:t>
      </w:r>
      <m:oMath>
        <m:r>
          <m:rPr>
            <m:sty m:val="bi"/>
          </m:rPr>
          <w:rPr>
            <w:rFonts w:eastAsiaTheme="minorEastAsia"/>
            <w:lang w:val="en-US"/>
          </w:rPr>
          <m:t>OY</m:t>
        </m:r>
      </m:oMath>
      <w:r w:rsidR="00B6706C" w:rsidRPr="00853BCE">
        <w:rPr>
          <w:rFonts w:ascii="Times New Roman" w:eastAsiaTheme="minorEastAsia" w:hAnsi="Times New Roman"/>
          <w:b w:val="0"/>
          <w:i w:val="0"/>
        </w:rPr>
        <w:t xml:space="preserve"> (рис. </w:t>
      </w:r>
      <w:r w:rsidR="008A2B3B" w:rsidRPr="00853BCE">
        <w:rPr>
          <w:rFonts w:ascii="Times New Roman" w:eastAsiaTheme="minorEastAsia" w:hAnsi="Times New Roman"/>
          <w:b w:val="0"/>
          <w:i w:val="0"/>
        </w:rPr>
        <w:t>24</w:t>
      </w:r>
      <w:r w:rsidR="00B6706C" w:rsidRPr="00853BCE">
        <w:rPr>
          <w:rFonts w:ascii="Times New Roman" w:eastAsiaTheme="minorEastAsia" w:hAnsi="Times New Roman"/>
          <w:b w:val="0"/>
          <w:i w:val="0"/>
        </w:rPr>
        <w:t>).</w:t>
      </w:r>
      <w:r w:rsidR="008323E1" w:rsidRPr="00853BCE">
        <w:rPr>
          <w:rFonts w:ascii="Times New Roman" w:eastAsiaTheme="minorEastAsia" w:hAnsi="Times New Roman"/>
          <w:b w:val="0"/>
          <w:i w:val="0"/>
        </w:rPr>
        <w:t xml:space="preserve"> Прямые</w:t>
      </w:r>
    </w:p>
    <w:p w:rsidR="00160552" w:rsidRPr="0036009F" w:rsidRDefault="00853BCE" w:rsidP="00853BCE">
      <w:pPr>
        <w:spacing w:before="240" w:after="0"/>
        <w:jc w:val="both"/>
        <w:rPr>
          <w:rFonts w:ascii="Times New Roman" w:eastAsiaTheme="minorEastAsia" w:hAnsi="Times New Roman"/>
          <w:b w:val="0"/>
          <w:i w:val="0"/>
        </w:rPr>
      </w:pPr>
      <m:oMathPara>
        <m:oMath>
          <m:r>
            <m:rPr>
              <m:sty m:val="bi"/>
            </m:rPr>
            <w:rPr>
              <w:rFonts w:eastAsiaTheme="minorEastAsia"/>
            </w:rPr>
            <m:t>x=±</m:t>
          </m:r>
          <m:f>
            <m:fPr>
              <m:ctrlPr>
                <w:rPr>
                  <w:rFonts w:eastAsiaTheme="minorEastAsia"/>
                  <w:b w:val="0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eastAsiaTheme="minorEastAsia"/>
                </w:rPr>
                <m:t>ε</m:t>
              </m:r>
            </m:den>
          </m:f>
          <m:r>
            <m:rPr>
              <m:sty m:val="bi"/>
            </m:rPr>
            <w:rPr>
              <w:rFonts w:ascii="Times New Roman" w:eastAsiaTheme="minorEastAsia" w:hAnsi="Times New Roman"/>
            </w:rPr>
            <w:br/>
          </m:r>
        </m:oMath>
      </m:oMathPara>
      <w:r w:rsidR="008323E1" w:rsidRPr="00853BCE">
        <w:rPr>
          <w:rFonts w:ascii="Times New Roman" w:eastAsiaTheme="minorEastAsia" w:hAnsi="Times New Roman"/>
          <w:b w:val="0"/>
          <w:i w:val="0"/>
        </w:rPr>
        <w:t xml:space="preserve">называются </w:t>
      </w:r>
      <w:r w:rsidR="008323E1" w:rsidRPr="00853BCE">
        <w:rPr>
          <w:rFonts w:ascii="Times New Roman" w:eastAsiaTheme="minorEastAsia" w:hAnsi="Times New Roman"/>
          <w:b w:val="0"/>
        </w:rPr>
        <w:t>директрисами эллипса</w:t>
      </w:r>
      <w:r w:rsidR="008323E1" w:rsidRPr="00853BCE">
        <w:rPr>
          <w:rFonts w:ascii="Times New Roman" w:eastAsiaTheme="minorEastAsia" w:hAnsi="Times New Roman"/>
          <w:b w:val="0"/>
          <w:i w:val="0"/>
        </w:rPr>
        <w:t xml:space="preserve"> (рис. </w:t>
      </w:r>
      <w:r w:rsidR="008A2B3B" w:rsidRPr="00853BCE">
        <w:rPr>
          <w:rFonts w:ascii="Times New Roman" w:eastAsiaTheme="minorEastAsia" w:hAnsi="Times New Roman"/>
          <w:b w:val="0"/>
          <w:i w:val="0"/>
        </w:rPr>
        <w:t>25</w:t>
      </w:r>
      <w:r w:rsidR="008323E1" w:rsidRPr="00853BCE">
        <w:rPr>
          <w:rFonts w:ascii="Times New Roman" w:eastAsiaTheme="minorEastAsia" w:hAnsi="Times New Roman"/>
          <w:b w:val="0"/>
          <w:i w:val="0"/>
        </w:rPr>
        <w:t>).</w:t>
      </w:r>
      <w:r w:rsidR="005D1116" w:rsidRPr="00853BCE">
        <w:rPr>
          <w:rFonts w:ascii="Times New Roman" w:eastAsiaTheme="minorEastAsia" w:hAnsi="Times New Roman"/>
          <w:b w:val="0"/>
          <w:i w:val="0"/>
        </w:rPr>
        <w:t xml:space="preserve"> </w:t>
      </w:r>
    </w:p>
    <w:p w:rsidR="00853BCE" w:rsidRPr="0036009F" w:rsidRDefault="00853BCE" w:rsidP="00853BCE">
      <w:pPr>
        <w:spacing w:before="240" w:after="0"/>
        <w:jc w:val="both"/>
        <w:rPr>
          <w:rFonts w:ascii="Times New Roman" w:eastAsiaTheme="minorEastAsia" w:hAnsi="Times New Roman"/>
          <w:b w:val="0"/>
          <w:i w:val="0"/>
        </w:rPr>
      </w:pPr>
    </w:p>
    <w:p w:rsidR="002E4DA0" w:rsidRPr="00853BCE" w:rsidRDefault="002E4DA0" w:rsidP="00E5003D">
      <w:pPr>
        <w:jc w:val="center"/>
        <w:rPr>
          <w:rFonts w:ascii="Times New Roman" w:hAnsi="Times New Roman"/>
          <w:i w:val="0"/>
        </w:rPr>
      </w:pPr>
      <w:r w:rsidRPr="00853BCE">
        <w:rPr>
          <w:rFonts w:ascii="Times New Roman" w:hAnsi="Times New Roman"/>
          <w:i w:val="0"/>
        </w:rPr>
        <w:t>Гипербола.</w:t>
      </w:r>
    </w:p>
    <w:p w:rsidR="00871096" w:rsidRPr="00853BCE" w:rsidRDefault="002E4DA0" w:rsidP="00E5003D">
      <w:pPr>
        <w:jc w:val="both"/>
        <w:rPr>
          <w:rFonts w:ascii="Times New Roman" w:hAnsi="Times New Roman"/>
          <w:b w:val="0"/>
          <w:i w:val="0"/>
        </w:rPr>
      </w:pPr>
      <w:r w:rsidRPr="00853BCE">
        <w:rPr>
          <w:rFonts w:ascii="Times New Roman" w:hAnsi="Times New Roman"/>
          <w:b w:val="0"/>
        </w:rPr>
        <w:t xml:space="preserve">     Гиперболой называется </w:t>
      </w:r>
      <w:r w:rsidR="00871096" w:rsidRPr="00853BCE">
        <w:rPr>
          <w:rFonts w:ascii="Times New Roman" w:hAnsi="Times New Roman"/>
          <w:b w:val="0"/>
        </w:rPr>
        <w:t>множество всех точек плоскости, модуль ра</w:t>
      </w:r>
      <w:r w:rsidR="00871096" w:rsidRPr="00853BCE">
        <w:rPr>
          <w:rFonts w:ascii="Times New Roman" w:hAnsi="Times New Roman"/>
          <w:b w:val="0"/>
        </w:rPr>
        <w:t>з</w:t>
      </w:r>
      <w:r w:rsidR="00871096" w:rsidRPr="00853BCE">
        <w:rPr>
          <w:rFonts w:ascii="Times New Roman" w:hAnsi="Times New Roman"/>
          <w:b w:val="0"/>
        </w:rPr>
        <w:t>ности расстояний от каждой из которых до двух данных точек этой плоскости, называемых фокусами, есть величина постоянная, меньшая, чем расстояние между этими фокусами</w:t>
      </w:r>
      <w:r w:rsidR="00871096" w:rsidRPr="00853BCE">
        <w:rPr>
          <w:rFonts w:ascii="Times New Roman" w:hAnsi="Times New Roman"/>
          <w:b w:val="0"/>
          <w:i w:val="0"/>
        </w:rPr>
        <w:t>.</w:t>
      </w:r>
    </w:p>
    <w:p w:rsidR="00853BCE" w:rsidRPr="0036009F" w:rsidRDefault="00346251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noProof/>
        </w:rPr>
        <w:pict>
          <v:shape id="_x0000_s1031" type="#_x0000_t75" style="position:absolute;left:0;text-align:left;margin-left:-.65pt;margin-top:23.7pt;width:154.5pt;height:124.5pt;z-index:251752448;mso-position-horizontal-relative:text;mso-position-vertical-relative:text;mso-width-relative:page;mso-height-relative:page">
            <v:imagedata r:id="rId17" o:title=""/>
            <w10:wrap type="square"/>
          </v:shape>
          <o:OLEObject Type="Embed" ProgID="PBrush" ShapeID="_x0000_s1031" DrawAspect="Content" ObjectID="_1510938071" r:id="rId18"/>
        </w:pict>
      </w:r>
      <w:r w:rsidR="00231EDE" w:rsidRPr="00853BCE">
        <w:rPr>
          <w:rFonts w:ascii="Times New Roman" w:hAnsi="Times New Roman"/>
          <w:b w:val="0"/>
          <w:i w:val="0"/>
        </w:rPr>
        <w:t xml:space="preserve">     Выберем фокусы эллипса </w:t>
      </w:r>
      <m:oMath>
        <m:sSub>
          <m:sSubPr>
            <m:ctrlPr>
              <w:rPr>
                <w:b w:val="0"/>
              </w:rPr>
            </m:ctrlPr>
          </m:sSubPr>
          <m:e>
            <m:r>
              <m:rPr>
                <m:sty m:val="bi"/>
              </m:rPr>
              <w:rPr>
                <w:lang w:val="en-US"/>
              </w:rPr>
              <m:t>F</m:t>
            </m:r>
          </m:e>
          <m:sub>
            <m:r>
              <m:rPr>
                <m:sty m:val="bi"/>
              </m:rPr>
              <m:t>1</m:t>
            </m:r>
          </m:sub>
        </m:sSub>
        <m:r>
          <m:rPr>
            <m:sty m:val="bi"/>
          </m:rPr>
          <m:t>(-c;0)</m:t>
        </m:r>
      </m:oMath>
      <w:r w:rsidR="00231EDE" w:rsidRPr="00853BCE">
        <w:rPr>
          <w:rFonts w:ascii="Times New Roman" w:eastAsiaTheme="minorEastAsia" w:hAnsi="Times New Roman"/>
          <w:b w:val="0"/>
          <w:i w:val="0"/>
        </w:rPr>
        <w:t xml:space="preserve"> и </w:t>
      </w:r>
      <m:oMath>
        <m:sSub>
          <m:sSubPr>
            <m:ctrlPr>
              <w:rPr>
                <w:rFonts w:eastAsiaTheme="minorEastAsia"/>
                <w:b w:val="0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</w:rPr>
              <m:t>F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2</m:t>
            </m:r>
          </m:sub>
        </m:sSub>
        <m:r>
          <m:rPr>
            <m:sty m:val="bi"/>
          </m:rPr>
          <w:rPr>
            <w:rFonts w:eastAsiaTheme="minorEastAsia"/>
          </w:rPr>
          <m:t>(c;0)</m:t>
        </m:r>
      </m:oMath>
      <w:r w:rsidR="00231EDE" w:rsidRPr="00853BCE">
        <w:rPr>
          <w:rFonts w:ascii="Times New Roman" w:hAnsi="Times New Roman"/>
          <w:b w:val="0"/>
        </w:rPr>
        <w:t>,</w:t>
      </w:r>
      <w:r w:rsidR="00231EDE" w:rsidRPr="00853BCE">
        <w:rPr>
          <w:rFonts w:ascii="Times New Roman" w:hAnsi="Times New Roman"/>
          <w:b w:val="0"/>
          <w:i w:val="0"/>
        </w:rPr>
        <w:t xml:space="preserve"> лежащие на оси </w:t>
      </w:r>
      <m:oMath>
        <m:r>
          <m:rPr>
            <m:sty m:val="bi"/>
          </m:rPr>
          <m:t>OX</m:t>
        </m:r>
      </m:oMath>
      <w:r w:rsidR="00231EDE" w:rsidRPr="00853BCE">
        <w:rPr>
          <w:rFonts w:ascii="Times New Roman" w:hAnsi="Times New Roman"/>
          <w:b w:val="0"/>
          <w:i w:val="0"/>
        </w:rPr>
        <w:t>. Т</w:t>
      </w:r>
      <w:r w:rsidR="00231EDE" w:rsidRPr="00853BCE">
        <w:rPr>
          <w:rFonts w:ascii="Times New Roman" w:hAnsi="Times New Roman"/>
          <w:b w:val="0"/>
          <w:i w:val="0"/>
        </w:rPr>
        <w:t>о</w:t>
      </w:r>
      <w:r w:rsidR="00231EDE" w:rsidRPr="00853BCE">
        <w:rPr>
          <w:rFonts w:ascii="Times New Roman" w:hAnsi="Times New Roman"/>
          <w:b w:val="0"/>
          <w:i w:val="0"/>
        </w:rPr>
        <w:t xml:space="preserve">гда расстояние между ними будет равно </w:t>
      </w:r>
      <m:oMath>
        <m:r>
          <m:rPr>
            <m:sty m:val="bi"/>
          </m:rPr>
          <m:t>2</m:t>
        </m:r>
        <m:r>
          <m:rPr>
            <m:sty m:val="bi"/>
          </m:rPr>
          <m:t>c.</m:t>
        </m:r>
      </m:oMath>
      <w:r w:rsidR="00231EDE" w:rsidRPr="00853BCE">
        <w:rPr>
          <w:rFonts w:ascii="Times New Roman" w:eastAsiaTheme="minorEastAsia" w:hAnsi="Times New Roman"/>
          <w:b w:val="0"/>
          <w:i w:val="0"/>
        </w:rPr>
        <w:t xml:space="preserve"> Пусть </w:t>
      </w:r>
      <m:oMath>
        <m:r>
          <m:rPr>
            <m:sty m:val="bi"/>
          </m:rPr>
          <w:rPr>
            <w:rFonts w:eastAsiaTheme="minorEastAsia"/>
          </w:rPr>
          <m:t>M(x;y)</m:t>
        </m:r>
      </m:oMath>
      <w:r w:rsidR="00231EDE" w:rsidRPr="00853BCE">
        <w:rPr>
          <w:rFonts w:ascii="Times New Roman" w:eastAsiaTheme="minorEastAsia" w:hAnsi="Times New Roman"/>
          <w:b w:val="0"/>
        </w:rPr>
        <w:t xml:space="preserve"> </w:t>
      </w:r>
      <w:r w:rsidR="00231EDE" w:rsidRPr="00853BCE">
        <w:rPr>
          <w:rFonts w:ascii="Times New Roman" w:eastAsiaTheme="minorEastAsia" w:hAnsi="Times New Roman"/>
          <w:b w:val="0"/>
          <w:i w:val="0"/>
        </w:rPr>
        <w:t xml:space="preserve">– произвольная точка гиперболы и </w:t>
      </w:r>
      <m:oMath>
        <m:sSub>
          <m:sSubPr>
            <m:ctrlPr>
              <w:rPr>
                <w:rFonts w:eastAsiaTheme="minorEastAsia"/>
                <w:b w:val="0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</w:rPr>
              <m:t>MF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1</m:t>
            </m:r>
          </m:sub>
        </m:sSub>
        <m:r>
          <m:rPr>
            <m:sty m:val="bi"/>
          </m:rPr>
          <w:rPr>
            <w:rFonts w:eastAsiaTheme="minorEastAsia"/>
          </w:rPr>
          <m:t>=</m:t>
        </m:r>
        <m:sSub>
          <m:sSubPr>
            <m:ctrlPr>
              <w:rPr>
                <w:rFonts w:eastAsiaTheme="minorEastAsia"/>
                <w:b w:val="0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</w:rPr>
              <m:t>r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1</m:t>
            </m:r>
          </m:sub>
        </m:sSub>
        <m:r>
          <m:rPr>
            <m:sty m:val="bi"/>
          </m:rPr>
          <w:rPr>
            <w:rFonts w:eastAsiaTheme="minorEastAsia"/>
          </w:rPr>
          <m:t>,</m:t>
        </m:r>
      </m:oMath>
      <w:r w:rsidR="00231EDE" w:rsidRPr="00853BCE">
        <w:rPr>
          <w:rFonts w:ascii="Times New Roman" w:eastAsiaTheme="minorEastAsia" w:hAnsi="Times New Roman"/>
          <w:b w:val="0"/>
          <w:i w:val="0"/>
        </w:rPr>
        <w:t xml:space="preserve"> </w:t>
      </w:r>
      <m:oMath>
        <m:sSub>
          <m:sSubPr>
            <m:ctrlPr>
              <w:rPr>
                <w:rFonts w:eastAsiaTheme="minorEastAsia"/>
                <w:b w:val="0"/>
                <w:lang w:val="en-US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  <w:lang w:val="en-US"/>
              </w:rPr>
              <m:t>MF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2</m:t>
            </m:r>
          </m:sub>
        </m:sSub>
        <m:r>
          <m:rPr>
            <m:sty m:val="bi"/>
          </m:rPr>
          <w:rPr>
            <w:rFonts w:eastAsiaTheme="minorEastAsia"/>
          </w:rPr>
          <m:t>=</m:t>
        </m:r>
        <m:sSub>
          <m:sSubPr>
            <m:ctrlPr>
              <w:rPr>
                <w:rFonts w:eastAsiaTheme="minorEastAsia"/>
                <w:b w:val="0"/>
                <w:lang w:val="en-US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2</m:t>
            </m:r>
          </m:sub>
        </m:sSub>
      </m:oMath>
      <w:r w:rsidR="00231EDE" w:rsidRPr="00853BCE">
        <w:rPr>
          <w:rFonts w:ascii="Times New Roman" w:eastAsiaTheme="minorEastAsia" w:hAnsi="Times New Roman"/>
          <w:b w:val="0"/>
          <w:i w:val="0"/>
        </w:rPr>
        <w:t xml:space="preserve"> (рис. </w:t>
      </w:r>
      <w:r w:rsidR="008A2B3B" w:rsidRPr="00853BCE">
        <w:rPr>
          <w:rFonts w:ascii="Times New Roman" w:eastAsiaTheme="minorEastAsia" w:hAnsi="Times New Roman"/>
          <w:b w:val="0"/>
          <w:i w:val="0"/>
        </w:rPr>
        <w:t>26</w:t>
      </w:r>
      <w:r w:rsidR="00231EDE" w:rsidRPr="00853BCE">
        <w:rPr>
          <w:rFonts w:ascii="Times New Roman" w:eastAsiaTheme="minorEastAsia" w:hAnsi="Times New Roman"/>
          <w:b w:val="0"/>
          <w:i w:val="0"/>
        </w:rPr>
        <w:t>). Тогда</w:t>
      </w:r>
    </w:p>
    <w:p w:rsidR="00853BCE" w:rsidRDefault="00346251" w:rsidP="00853BCE">
      <w:pPr>
        <w:jc w:val="center"/>
        <w:rPr>
          <w:rFonts w:ascii="Times New Roman" w:eastAsiaTheme="minorEastAsia" w:hAnsi="Times New Roman"/>
          <w:b w:val="0"/>
          <w:i w:val="0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eastAsiaTheme="minorEastAsia"/>
                  <w:b w:val="0"/>
                </w:rPr>
              </m:ctrlPr>
            </m:dPr>
            <m:e>
              <m:sSub>
                <m:sSubPr>
                  <m:ctrlPr>
                    <w:rPr>
                      <w:rFonts w:eastAsiaTheme="minorEastAsia"/>
                      <w:b w:val="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eastAsiaTheme="minorEastAsia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eastAsiaTheme="minorEastAsia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eastAsiaTheme="minorEastAsia"/>
                </w:rPr>
                <m:t>-</m:t>
              </m:r>
              <m:sSub>
                <m:sSubPr>
                  <m:ctrlPr>
                    <w:rPr>
                      <w:rFonts w:eastAsiaTheme="minorEastAsia"/>
                      <w:b w:val="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eastAsiaTheme="minorEastAsia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eastAsiaTheme="minorEastAsia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eastAsiaTheme="minorEastAsia"/>
            </w:rPr>
            <m:t>=2</m:t>
          </m:r>
          <m:r>
            <m:rPr>
              <m:sty m:val="bi"/>
            </m:rPr>
            <w:rPr>
              <w:rFonts w:eastAsiaTheme="minorEastAsia"/>
            </w:rPr>
            <m:t>a&lt;2</m:t>
          </m:r>
          <m:r>
            <m:rPr>
              <m:sty m:val="bi"/>
            </m:rPr>
            <w:rPr>
              <w:rFonts w:eastAsiaTheme="minorEastAsia"/>
            </w:rPr>
            <m:t>c,</m:t>
          </m:r>
        </m:oMath>
      </m:oMathPara>
    </w:p>
    <w:p w:rsidR="00231EDE" w:rsidRPr="00853BCE" w:rsidRDefault="00231EDE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w:r w:rsidRPr="00853BCE">
        <w:rPr>
          <w:rFonts w:ascii="Times New Roman" w:eastAsiaTheme="minorEastAsia" w:hAnsi="Times New Roman"/>
          <w:b w:val="0"/>
          <w:i w:val="0"/>
        </w:rPr>
        <w:t>т. е.</w:t>
      </w:r>
    </w:p>
    <w:p w:rsidR="00231EDE" w:rsidRPr="00853BCE" w:rsidRDefault="00346251" w:rsidP="00E5003D">
      <w:pPr>
        <w:jc w:val="both"/>
        <w:rPr>
          <w:rFonts w:ascii="Times New Roman" w:eastAsiaTheme="minorEastAsia" w:hAnsi="Times New Roman"/>
          <w:b w:val="0"/>
        </w:rPr>
      </w:pPr>
      <m:oMathPara>
        <m:oMath>
          <m:d>
            <m:dPr>
              <m:begChr m:val="|"/>
              <m:endChr m:val="|"/>
              <m:ctrlPr>
                <w:rPr>
                  <w:b w:val="0"/>
                </w:rPr>
              </m:ctrlPr>
            </m:dPr>
            <m:e>
              <m:rad>
                <m:radPr>
                  <m:degHide m:val="1"/>
                  <m:ctrlPr>
                    <w:rPr>
                      <w:b w:val="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b w:val="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lang w:val="en-US"/>
                        </w:rPr>
                        <m:t>(x+c)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b w:val="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m:t>-</m:t>
              </m:r>
              <m:rad>
                <m:radPr>
                  <m:degHide m:val="1"/>
                  <m:ctrlPr>
                    <w:rPr>
                      <w:b w:val="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b w:val="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m:t>(x-c)</m:t>
                      </m:r>
                    </m:e>
                    <m:sup>
                      <m:r>
                        <m:rPr>
                          <m:sty m:val="bi"/>
                        </m:rPr>
                        <m:t>2</m:t>
                      </m:r>
                    </m:sup>
                  </m:sSup>
                  <m:r>
                    <m:rPr>
                      <m:sty m:val="bi"/>
                    </m:rPr>
                    <m:t>+</m:t>
                  </m:r>
                  <m:sSup>
                    <m:sSupPr>
                      <m:ctrlPr>
                        <w:rPr>
                          <w:b w:val="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m:t>2</m:t>
                      </m:r>
                    </m:sup>
                  </m:sSup>
                </m:e>
              </m:rad>
            </m:e>
          </m:d>
          <m:r>
            <m:rPr>
              <m:sty m:val="bi"/>
            </m:rPr>
            <m:t>=2</m:t>
          </m:r>
          <m:r>
            <m:rPr>
              <m:sty m:val="bi"/>
            </m:rPr>
            <m:t>a,</m:t>
          </m:r>
        </m:oMath>
      </m:oMathPara>
    </w:p>
    <w:p w:rsidR="00FF05F0" w:rsidRPr="00853BCE" w:rsidRDefault="00346251" w:rsidP="00E5003D">
      <w:pPr>
        <w:jc w:val="both"/>
        <w:rPr>
          <w:rFonts w:ascii="Times New Roman" w:eastAsiaTheme="minorEastAsia" w:hAnsi="Times New Roman"/>
          <w:b w:val="0"/>
          <w:i w:val="0"/>
          <w:lang w:val="en-US"/>
        </w:rPr>
      </w:pPr>
      <m:oMathPara>
        <m:oMath>
          <m:sSup>
            <m:sSupPr>
              <m:ctrlPr>
                <w:rPr>
                  <w:b w:val="0"/>
                </w:rPr>
              </m:ctrlPr>
            </m:sSupPr>
            <m:e>
              <m:d>
                <m:dPr>
                  <m:ctrlPr>
                    <w:rPr>
                      <w:b w:val="0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b w:val="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b w:val="0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lang w:val="en-US"/>
                            </w:rPr>
                            <m:t>(x+c)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b w:val="0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bi"/>
                    </m:rPr>
                    <m:t>-</m:t>
                  </m:r>
                  <m:rad>
                    <m:radPr>
                      <m:degHide m:val="1"/>
                      <m:ctrlPr>
                        <w:rPr>
                          <w:b w:val="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b w:val="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b w:val="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m:t>x-c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m:t>+</m:t>
                      </m:r>
                      <m:sSup>
                        <m:sSupPr>
                          <m:ctrlPr>
                            <w:rPr>
                              <w:b w:val="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m:t>2</m:t>
                          </m:r>
                        </m:sup>
                      </m:sSup>
                    </m:e>
                  </m:rad>
                </m:e>
              </m:d>
            </m:e>
            <m:sup>
              <m:r>
                <m:rPr>
                  <m:sty m:val="bi"/>
                </m:rPr>
                <m:t>2</m:t>
              </m:r>
            </m:sup>
          </m:sSup>
          <m:r>
            <m:rPr>
              <m:sty m:val="bi"/>
            </m:rPr>
            <m:t>=</m:t>
          </m:r>
          <m:r>
            <m:rPr>
              <m:sty m:val="bi"/>
            </m:rPr>
            <w:rPr>
              <w:lang w:val="en-US"/>
            </w:rPr>
            <m:t>4</m:t>
          </m:r>
          <m:sSup>
            <m:sSupPr>
              <m:ctrlPr>
                <w:rPr>
                  <w:b w:val="0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lang w:val="en-US"/>
            </w:rPr>
            <m:t>.</m:t>
          </m:r>
        </m:oMath>
      </m:oMathPara>
    </w:p>
    <w:p w:rsidR="00231EDE" w:rsidRPr="00853BCE" w:rsidRDefault="00346251" w:rsidP="00E5003D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noProof/>
        </w:rPr>
        <w:pict>
          <v:shape id="_x0000_s1032" type="#_x0000_t75" style="position:absolute;left:0;text-align:left;margin-left:320.4pt;margin-top:11.6pt;width:141pt;height:129.75pt;z-index:251754496;mso-position-horizontal-relative:text;mso-position-vertical-relative:text;mso-width-relative:page;mso-height-relative:page">
            <v:imagedata r:id="rId19" o:title=""/>
            <w10:wrap type="square"/>
          </v:shape>
          <o:OLEObject Type="Embed" ProgID="PBrush" ShapeID="_x0000_s1032" DrawAspect="Content" ObjectID="_1510938072" r:id="rId20"/>
        </w:pict>
      </w:r>
      <w:r w:rsidR="00231EDE" w:rsidRPr="00853BCE">
        <w:rPr>
          <w:rFonts w:ascii="Times New Roman" w:hAnsi="Times New Roman"/>
          <w:b w:val="0"/>
          <w:i w:val="0"/>
        </w:rPr>
        <w:t xml:space="preserve">    После преобразований, аналогичных выводу уравнений эллипса, мы  получим следующее кан</w:t>
      </w:r>
      <w:r w:rsidR="00231EDE" w:rsidRPr="00853BCE">
        <w:rPr>
          <w:rFonts w:ascii="Times New Roman" w:hAnsi="Times New Roman"/>
          <w:b w:val="0"/>
          <w:i w:val="0"/>
        </w:rPr>
        <w:t>о</w:t>
      </w:r>
      <w:r w:rsidR="00231EDE" w:rsidRPr="00853BCE">
        <w:rPr>
          <w:rFonts w:ascii="Times New Roman" w:hAnsi="Times New Roman"/>
          <w:b w:val="0"/>
          <w:i w:val="0"/>
        </w:rPr>
        <w:t>ническое уравнение</w:t>
      </w:r>
      <w:r w:rsidR="00F37F4C" w:rsidRPr="00853BCE">
        <w:rPr>
          <w:rFonts w:ascii="Times New Roman" w:hAnsi="Times New Roman"/>
          <w:b w:val="0"/>
          <w:i w:val="0"/>
        </w:rPr>
        <w:t xml:space="preserve"> </w:t>
      </w:r>
      <w:r w:rsidR="00231EDE" w:rsidRPr="00853BCE">
        <w:rPr>
          <w:rFonts w:ascii="Times New Roman" w:hAnsi="Times New Roman"/>
          <w:b w:val="0"/>
          <w:i w:val="0"/>
        </w:rPr>
        <w:t>гиперболы.</w:t>
      </w:r>
    </w:p>
    <w:p w:rsidR="00F37F4C" w:rsidRPr="00853BCE" w:rsidRDefault="00346251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m:oMathPara>
        <m:oMath>
          <m:f>
            <m:fPr>
              <m:ctrlPr>
                <w:rPr>
                  <w:b w:val="0"/>
                </w:rPr>
              </m:ctrlPr>
            </m:fPr>
            <m:num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a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den>
          </m:f>
          <m:r>
            <m:rPr>
              <m:sty m:val="bi"/>
            </m:rPr>
            <m:t>-</m:t>
          </m:r>
          <m:f>
            <m:fPr>
              <m:ctrlPr>
                <w:rPr>
                  <w:b w:val="0"/>
                </w:rPr>
              </m:ctrlPr>
            </m:fPr>
            <m:num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y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b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den>
          </m:f>
          <m:r>
            <m:rPr>
              <m:sty m:val="bi"/>
            </m:rPr>
            <m:t>=1,</m:t>
          </m:r>
        </m:oMath>
      </m:oMathPara>
    </w:p>
    <w:p w:rsidR="007B3E16" w:rsidRPr="00853BCE" w:rsidRDefault="00346251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m:oMath>
        <m:r>
          <m:rPr>
            <m:sty m:val="p"/>
          </m:rPr>
          <w:rPr>
            <w:b w:val="0"/>
            <w:i w:val="0"/>
            <w:noProof/>
          </w:rPr>
          <w:pict>
            <v:shape id="_x0000_s1033" type="#_x0000_t75" style="position:absolute;left:0;text-align:left;margin-left:3.25pt;margin-top:.5pt;width:117.75pt;height:121.5pt;z-index:251756544;mso-position-horizontal-relative:text;mso-position-vertical-relative:text;mso-width-relative:page;mso-height-relative:page">
              <v:imagedata r:id="rId21" o:title=""/>
              <w10:wrap type="square"/>
            </v:shape>
            <o:OLEObject Type="Embed" ProgID="PBrush" ShapeID="_x0000_s1033" DrawAspect="Content" ObjectID="_1510938073" r:id="rId22"/>
          </w:pict>
        </m:r>
      </m:oMath>
      <w:r w:rsidR="00FF05F0" w:rsidRPr="00853BCE">
        <w:rPr>
          <w:rFonts w:ascii="Times New Roman" w:eastAsiaTheme="minorEastAsia" w:hAnsi="Times New Roman"/>
          <w:b w:val="0"/>
          <w:i w:val="0"/>
        </w:rPr>
        <w:t xml:space="preserve">где </w:t>
      </w:r>
      <m:oMath>
        <m:sSup>
          <m:sSupPr>
            <m:ctrlPr>
              <w:rPr>
                <w:rFonts w:eastAsiaTheme="minorEastAsia"/>
                <w:b w:val="0"/>
                <w:noProof/>
                <w:lang w:val="en-US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  <w:noProof/>
              </w:rPr>
              <m:t xml:space="preserve"> </m:t>
            </m:r>
            <m:r>
              <m:rPr>
                <m:sty m:val="bi"/>
              </m:rPr>
              <w:rPr>
                <w:rFonts w:eastAsiaTheme="minorEastAsia"/>
                <w:noProof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eastAsiaTheme="minorEastAsia"/>
                <w:noProof/>
              </w:rPr>
              <m:t>2</m:t>
            </m:r>
          </m:sup>
        </m:sSup>
        <m:r>
          <m:rPr>
            <m:sty m:val="bi"/>
          </m:rPr>
          <w:rPr>
            <w:rFonts w:eastAsiaTheme="minorEastAsia"/>
          </w:rPr>
          <m:t>=</m:t>
        </m:r>
        <m:sSup>
          <m:sSupPr>
            <m:ctrlPr>
              <w:rPr>
                <w:rFonts w:eastAsiaTheme="minorEastAsia"/>
                <w:b w:val="0"/>
                <w:noProof/>
                <w:lang w:val="en-US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  <w:noProof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eastAsiaTheme="minorEastAsia"/>
                <w:noProof/>
              </w:rPr>
              <m:t>2</m:t>
            </m:r>
          </m:sup>
        </m:sSup>
        <m:sSup>
          <m:sSupPr>
            <m:ctrlPr>
              <w:rPr>
                <w:rFonts w:eastAsiaTheme="minorEastAsia"/>
                <w:b w:val="0"/>
                <w:noProof/>
                <w:lang w:val="en-US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</w:rPr>
              <m:t>-</m:t>
            </m:r>
            <m:r>
              <m:rPr>
                <m:sty m:val="bi"/>
              </m:rPr>
              <w:rPr>
                <w:rFonts w:eastAsiaTheme="minorEastAsia"/>
                <w:noProof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eastAsiaTheme="minorEastAsia"/>
                <w:noProof/>
              </w:rPr>
              <m:t>2</m:t>
            </m:r>
          </m:sup>
        </m:sSup>
        <m:r>
          <m:rPr>
            <m:sty m:val="bi"/>
          </m:rPr>
          <w:rPr>
            <w:rFonts w:eastAsiaTheme="minorEastAsia"/>
            <w:noProof/>
          </w:rPr>
          <m:t xml:space="preserve"> </m:t>
        </m:r>
        <m:d>
          <m:dPr>
            <m:ctrlPr>
              <w:rPr>
                <w:rFonts w:eastAsiaTheme="minorEastAsia"/>
                <w:b w:val="0"/>
                <w:noProof/>
                <w:lang w:val="en-US"/>
              </w:rPr>
            </m:ctrlPr>
          </m:dPr>
          <m:e>
            <m:r>
              <m:rPr>
                <m:sty m:val="bi"/>
              </m:rPr>
              <w:rPr>
                <w:rFonts w:eastAsiaTheme="minorEastAsia"/>
                <w:noProof/>
                <w:lang w:val="en-US"/>
              </w:rPr>
              <m:t>c</m:t>
            </m:r>
            <m:r>
              <m:rPr>
                <m:sty m:val="bi"/>
              </m:rPr>
              <w:rPr>
                <w:rFonts w:eastAsiaTheme="minorEastAsia"/>
                <w:noProof/>
              </w:rPr>
              <m:t>&gt;</m:t>
            </m:r>
            <m:r>
              <m:rPr>
                <m:sty m:val="bi"/>
              </m:rPr>
              <w:rPr>
                <w:rFonts w:eastAsiaTheme="minorEastAsia"/>
                <w:noProof/>
                <w:lang w:val="en-US"/>
              </w:rPr>
              <m:t>a</m:t>
            </m:r>
          </m:e>
        </m:d>
      </m:oMath>
      <w:r w:rsidR="00FF05F0" w:rsidRPr="00853BCE">
        <w:rPr>
          <w:rFonts w:ascii="Times New Roman" w:eastAsiaTheme="minorEastAsia" w:hAnsi="Times New Roman"/>
          <w:b w:val="0"/>
          <w:i w:val="0"/>
        </w:rPr>
        <w:t>.</w:t>
      </w:r>
      <w:r w:rsidR="007B3E16" w:rsidRPr="00853BCE">
        <w:rPr>
          <w:rFonts w:ascii="Times New Roman" w:eastAsiaTheme="minorEastAsia" w:hAnsi="Times New Roman"/>
          <w:b w:val="0"/>
          <w:i w:val="0"/>
        </w:rPr>
        <w:t xml:space="preserve"> Е</w:t>
      </w:r>
      <w:r w:rsidR="007B3E16" w:rsidRPr="00853BCE">
        <w:rPr>
          <w:rFonts w:ascii="Times New Roman" w:eastAsiaTheme="minorEastAsia" w:hAnsi="Times New Roman"/>
          <w:b w:val="0"/>
          <w:i w:val="0"/>
        </w:rPr>
        <w:t>с</w:t>
      </w:r>
      <w:r w:rsidR="007B3E16" w:rsidRPr="00853BCE">
        <w:rPr>
          <w:rFonts w:ascii="Times New Roman" w:eastAsiaTheme="minorEastAsia" w:hAnsi="Times New Roman"/>
          <w:b w:val="0"/>
          <w:i w:val="0"/>
        </w:rPr>
        <w:t xml:space="preserve">ли </w:t>
      </w:r>
      <m:oMath>
        <m:r>
          <m:rPr>
            <m:sty m:val="bi"/>
          </m:rPr>
          <w:rPr>
            <w:rFonts w:eastAsiaTheme="minorEastAsia"/>
          </w:rPr>
          <m:t>y=0</m:t>
        </m:r>
      </m:oMath>
      <w:r w:rsidR="007B3E16" w:rsidRPr="00853BCE">
        <w:rPr>
          <w:rFonts w:ascii="Times New Roman" w:eastAsiaTheme="minorEastAsia" w:hAnsi="Times New Roman"/>
          <w:b w:val="0"/>
          <w:i w:val="0"/>
        </w:rPr>
        <w:t xml:space="preserve">, то </w:t>
      </w:r>
      <m:oMath>
        <m:r>
          <m:rPr>
            <m:sty m:val="bi"/>
          </m:rPr>
          <w:rPr>
            <w:rFonts w:eastAsiaTheme="minorEastAsia"/>
          </w:rPr>
          <m:t>x=±a</m:t>
        </m:r>
      </m:oMath>
      <w:r w:rsidR="007B3E16" w:rsidRPr="00853BCE">
        <w:rPr>
          <w:rFonts w:ascii="Times New Roman" w:eastAsiaTheme="minorEastAsia" w:hAnsi="Times New Roman"/>
          <w:b w:val="0"/>
          <w:i w:val="0"/>
        </w:rPr>
        <w:t xml:space="preserve">, если </w:t>
      </w:r>
      <m:oMath>
        <m:r>
          <m:rPr>
            <m:sty m:val="bi"/>
          </m:rPr>
          <w:rPr>
            <w:rFonts w:eastAsiaTheme="minorEastAsia"/>
          </w:rPr>
          <w:lastRenderedPageBreak/>
          <m:t>y=0</m:t>
        </m:r>
      </m:oMath>
      <w:r w:rsidR="007B3E16" w:rsidRPr="00853BCE">
        <w:rPr>
          <w:rFonts w:ascii="Times New Roman" w:eastAsiaTheme="minorEastAsia" w:hAnsi="Times New Roman"/>
          <w:b w:val="0"/>
        </w:rPr>
        <w:t>,</w:t>
      </w:r>
      <w:r w:rsidR="007B3E16" w:rsidRPr="00853BCE">
        <w:rPr>
          <w:rFonts w:ascii="Times New Roman" w:eastAsiaTheme="minorEastAsia" w:hAnsi="Times New Roman"/>
          <w:b w:val="0"/>
          <w:i w:val="0"/>
        </w:rPr>
        <w:t xml:space="preserve"> то </w:t>
      </w:r>
      <m:oMath>
        <m:sSup>
          <m:sSupPr>
            <m:ctrlPr>
              <w:rPr>
                <w:rFonts w:eastAsiaTheme="minorEastAsia"/>
                <w:b w:val="0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eastAsiaTheme="minorEastAsia"/>
              </w:rPr>
              <m:t>2</m:t>
            </m:r>
          </m:sup>
        </m:sSup>
        <m:r>
          <m:rPr>
            <m:sty m:val="bi"/>
          </m:rPr>
          <w:rPr>
            <w:rFonts w:eastAsiaTheme="minorEastAsia"/>
          </w:rPr>
          <m:t>=-</m:t>
        </m:r>
        <m:sSup>
          <m:sSupPr>
            <m:ctrlPr>
              <w:rPr>
                <w:rFonts w:eastAsiaTheme="minorEastAsia"/>
                <w:b w:val="0"/>
              </w:rPr>
            </m:ctrlPr>
          </m:sSupPr>
          <m:e>
            <m:r>
              <m:rPr>
                <m:sty m:val="bi"/>
              </m:rPr>
              <w:rPr>
                <w:rFonts w:eastAsiaTheme="minorEastAsia"/>
              </w:rPr>
              <m:t>b</m:t>
            </m:r>
          </m:e>
          <m:sup>
            <m:r>
              <m:rPr>
                <m:sty m:val="bi"/>
              </m:rPr>
              <w:rPr>
                <w:rFonts w:eastAsiaTheme="minorEastAsia"/>
              </w:rPr>
              <m:t>2</m:t>
            </m:r>
          </m:sup>
        </m:sSup>
      </m:oMath>
      <w:r w:rsidR="007B3E16" w:rsidRPr="00853BCE">
        <w:rPr>
          <w:rFonts w:ascii="Times New Roman" w:eastAsiaTheme="minorEastAsia" w:hAnsi="Times New Roman"/>
          <w:b w:val="0"/>
          <w:i w:val="0"/>
        </w:rPr>
        <w:t xml:space="preserve"> и, следовательно, график не пересекает ось </w:t>
      </w:r>
      <m:oMath>
        <m:r>
          <m:rPr>
            <m:sty m:val="bi"/>
          </m:rPr>
          <w:rPr>
            <w:rFonts w:eastAsiaTheme="minorEastAsia"/>
          </w:rPr>
          <m:t>OY</m:t>
        </m:r>
      </m:oMath>
      <w:r w:rsidR="007B3E16" w:rsidRPr="00853BCE">
        <w:rPr>
          <w:rFonts w:ascii="Times New Roman" w:eastAsiaTheme="minorEastAsia" w:hAnsi="Times New Roman"/>
          <w:b w:val="0"/>
          <w:i w:val="0"/>
        </w:rPr>
        <w:t xml:space="preserve"> (рис. </w:t>
      </w:r>
      <w:r w:rsidR="008A2B3B" w:rsidRPr="00853BCE">
        <w:rPr>
          <w:rFonts w:ascii="Times New Roman" w:eastAsiaTheme="minorEastAsia" w:hAnsi="Times New Roman"/>
          <w:b w:val="0"/>
          <w:i w:val="0"/>
        </w:rPr>
        <w:t>27</w:t>
      </w:r>
      <w:r w:rsidR="007B3E16" w:rsidRPr="00853BCE">
        <w:rPr>
          <w:rFonts w:ascii="Times New Roman" w:eastAsiaTheme="minorEastAsia" w:hAnsi="Times New Roman"/>
          <w:b w:val="0"/>
          <w:i w:val="0"/>
        </w:rPr>
        <w:t>). Гипербола, задаваемая уравнением</w:t>
      </w:r>
    </w:p>
    <w:p w:rsidR="00FF05F0" w:rsidRPr="00853BCE" w:rsidRDefault="00346251" w:rsidP="00E5003D">
      <w:pPr>
        <w:jc w:val="both"/>
        <w:rPr>
          <w:rFonts w:ascii="Times New Roman" w:eastAsiaTheme="minorEastAsia" w:hAnsi="Times New Roman"/>
          <w:b w:val="0"/>
        </w:rPr>
      </w:pPr>
      <m:oMathPara>
        <m:oMath>
          <m:f>
            <m:fPr>
              <m:ctrlPr>
                <w:rPr>
                  <w:b w:val="0"/>
                </w:rPr>
              </m:ctrlPr>
            </m:fPr>
            <m:num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y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b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den>
          </m:f>
          <m:r>
            <m:rPr>
              <m:sty m:val="bi"/>
            </m:rPr>
            <m:t>-</m:t>
          </m:r>
          <m:f>
            <m:fPr>
              <m:ctrlPr>
                <w:rPr>
                  <w:b w:val="0"/>
                </w:rPr>
              </m:ctrlPr>
            </m:fPr>
            <m:num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a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den>
          </m:f>
          <m:r>
            <m:rPr>
              <m:sty m:val="bi"/>
            </m:rPr>
            <m:t>=1,</m:t>
          </m:r>
        </m:oMath>
      </m:oMathPara>
    </w:p>
    <w:p w:rsidR="00853BCE" w:rsidRPr="0036009F" w:rsidRDefault="00346251" w:rsidP="00853BCE">
      <w:pPr>
        <w:spacing w:before="240"/>
        <w:jc w:val="both"/>
        <w:rPr>
          <w:rFonts w:ascii="Times New Roman" w:eastAsiaTheme="minorEastAsia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noProof/>
        </w:rPr>
        <w:pict>
          <v:shape id="_x0000_s1034" type="#_x0000_t75" style="position:absolute;left:0;text-align:left;margin-left:261.4pt;margin-top:5.2pt;width:189.75pt;height:129pt;z-index:251758592;mso-position-horizontal-relative:text;mso-position-vertical-relative:text;mso-width-relative:page;mso-height-relative:page">
            <v:imagedata r:id="rId23" o:title=""/>
            <w10:wrap type="square"/>
          </v:shape>
          <o:OLEObject Type="Embed" ProgID="PBrush" ShapeID="_x0000_s1034" DrawAspect="Content" ObjectID="_1510938074" r:id="rId24"/>
        </w:pict>
      </w:r>
      <w:r w:rsidR="004140D8" w:rsidRPr="00853BCE">
        <w:rPr>
          <w:rFonts w:ascii="Times New Roman" w:eastAsiaTheme="minorEastAsia" w:hAnsi="Times New Roman"/>
          <w:b w:val="0"/>
          <w:i w:val="0"/>
        </w:rPr>
        <w:t xml:space="preserve">не пересекает ось </w:t>
      </w:r>
      <m:oMath>
        <m:r>
          <m:rPr>
            <m:sty m:val="bi"/>
          </m:rPr>
          <w:rPr>
            <w:rFonts w:eastAsiaTheme="minorEastAsia"/>
          </w:rPr>
          <m:t>OX</m:t>
        </m:r>
      </m:oMath>
      <w:r w:rsidR="004140D8" w:rsidRPr="00853BCE">
        <w:rPr>
          <w:rFonts w:ascii="Times New Roman" w:eastAsiaTheme="minorEastAsia" w:hAnsi="Times New Roman"/>
          <w:b w:val="0"/>
        </w:rPr>
        <w:t xml:space="preserve"> </w:t>
      </w:r>
      <w:r w:rsidR="004140D8" w:rsidRPr="00853BCE">
        <w:rPr>
          <w:rFonts w:ascii="Times New Roman" w:eastAsiaTheme="minorEastAsia" w:hAnsi="Times New Roman"/>
          <w:b w:val="0"/>
          <w:i w:val="0"/>
        </w:rPr>
        <w:t xml:space="preserve">(рис. </w:t>
      </w:r>
      <w:r w:rsidR="008A2B3B" w:rsidRPr="00853BCE">
        <w:rPr>
          <w:rFonts w:ascii="Times New Roman" w:eastAsiaTheme="minorEastAsia" w:hAnsi="Times New Roman"/>
          <w:b w:val="0"/>
          <w:i w:val="0"/>
        </w:rPr>
        <w:t>28</w:t>
      </w:r>
      <w:r w:rsidR="004140D8" w:rsidRPr="00853BCE">
        <w:rPr>
          <w:rFonts w:ascii="Times New Roman" w:eastAsiaTheme="minorEastAsia" w:hAnsi="Times New Roman"/>
          <w:b w:val="0"/>
          <w:i w:val="0"/>
        </w:rPr>
        <w:t>).</w:t>
      </w:r>
      <w:r w:rsidR="000A3A07" w:rsidRPr="00853BCE">
        <w:rPr>
          <w:rFonts w:ascii="Times New Roman" w:eastAsiaTheme="minorEastAsia" w:hAnsi="Times New Roman"/>
          <w:b w:val="0"/>
          <w:i w:val="0"/>
        </w:rPr>
        <w:t xml:space="preserve"> Диагон</w:t>
      </w:r>
      <w:r w:rsidR="000A3A07" w:rsidRPr="00853BCE">
        <w:rPr>
          <w:rFonts w:ascii="Times New Roman" w:eastAsiaTheme="minorEastAsia" w:hAnsi="Times New Roman"/>
          <w:b w:val="0"/>
          <w:i w:val="0"/>
        </w:rPr>
        <w:t>а</w:t>
      </w:r>
      <w:r w:rsidR="000A3A07" w:rsidRPr="00853BCE">
        <w:rPr>
          <w:rFonts w:ascii="Times New Roman" w:eastAsiaTheme="minorEastAsia" w:hAnsi="Times New Roman"/>
          <w:b w:val="0"/>
          <w:i w:val="0"/>
        </w:rPr>
        <w:t>ли прямоугольника, задаваемого уравн</w:t>
      </w:r>
      <w:r w:rsidR="000A3A07" w:rsidRPr="00853BCE">
        <w:rPr>
          <w:rFonts w:ascii="Times New Roman" w:eastAsiaTheme="minorEastAsia" w:hAnsi="Times New Roman"/>
          <w:b w:val="0"/>
          <w:i w:val="0"/>
        </w:rPr>
        <w:t>е</w:t>
      </w:r>
      <w:r w:rsidR="000A3A07" w:rsidRPr="00853BCE">
        <w:rPr>
          <w:rFonts w:ascii="Times New Roman" w:eastAsiaTheme="minorEastAsia" w:hAnsi="Times New Roman"/>
          <w:b w:val="0"/>
          <w:i w:val="0"/>
        </w:rPr>
        <w:t xml:space="preserve">ниями </w:t>
      </w:r>
      <m:oMath>
        <m:r>
          <m:rPr>
            <m:sty m:val="bi"/>
          </m:rPr>
          <w:rPr>
            <w:rFonts w:eastAsiaTheme="minorEastAsia"/>
          </w:rPr>
          <m:t>x=±a, y=±b</m:t>
        </m:r>
      </m:oMath>
      <w:r w:rsidR="000A3A07" w:rsidRPr="00853BCE">
        <w:rPr>
          <w:rFonts w:ascii="Times New Roman" w:eastAsiaTheme="minorEastAsia" w:hAnsi="Times New Roman"/>
          <w:b w:val="0"/>
          <w:i w:val="0"/>
        </w:rPr>
        <w:t xml:space="preserve"> являются асим</w:t>
      </w:r>
      <w:r w:rsidR="000A3A07" w:rsidRPr="00853BCE">
        <w:rPr>
          <w:rFonts w:ascii="Times New Roman" w:eastAsiaTheme="minorEastAsia" w:hAnsi="Times New Roman"/>
          <w:b w:val="0"/>
          <w:i w:val="0"/>
        </w:rPr>
        <w:t>п</w:t>
      </w:r>
      <w:r w:rsidR="000A3A07" w:rsidRPr="00853BCE">
        <w:rPr>
          <w:rFonts w:ascii="Times New Roman" w:eastAsiaTheme="minorEastAsia" w:hAnsi="Times New Roman"/>
          <w:b w:val="0"/>
          <w:i w:val="0"/>
        </w:rPr>
        <w:t>тотами гиперболы, т. е. прямыми, к кот</w:t>
      </w:r>
      <w:r w:rsidR="000A3A07" w:rsidRPr="00853BCE">
        <w:rPr>
          <w:rFonts w:ascii="Times New Roman" w:eastAsiaTheme="minorEastAsia" w:hAnsi="Times New Roman"/>
          <w:b w:val="0"/>
          <w:i w:val="0"/>
        </w:rPr>
        <w:t>о</w:t>
      </w:r>
      <w:r w:rsidR="000A3A07" w:rsidRPr="00853BCE">
        <w:rPr>
          <w:rFonts w:ascii="Times New Roman" w:eastAsiaTheme="minorEastAsia" w:hAnsi="Times New Roman"/>
          <w:b w:val="0"/>
          <w:i w:val="0"/>
        </w:rPr>
        <w:t>рым неограниченно приближается гр</w:t>
      </w:r>
      <w:r w:rsidR="000A3A07" w:rsidRPr="00853BCE">
        <w:rPr>
          <w:rFonts w:ascii="Times New Roman" w:eastAsiaTheme="minorEastAsia" w:hAnsi="Times New Roman"/>
          <w:b w:val="0"/>
          <w:i w:val="0"/>
        </w:rPr>
        <w:t>а</w:t>
      </w:r>
      <w:r w:rsidR="000A3A07" w:rsidRPr="00853BCE">
        <w:rPr>
          <w:rFonts w:ascii="Times New Roman" w:eastAsiaTheme="minorEastAsia" w:hAnsi="Times New Roman"/>
          <w:b w:val="0"/>
          <w:i w:val="0"/>
        </w:rPr>
        <w:t>фик функции при удалении к бесконе</w:t>
      </w:r>
      <w:r w:rsidR="000A3A07" w:rsidRPr="00853BCE">
        <w:rPr>
          <w:rFonts w:ascii="Times New Roman" w:eastAsiaTheme="minorEastAsia" w:hAnsi="Times New Roman"/>
          <w:b w:val="0"/>
          <w:i w:val="0"/>
        </w:rPr>
        <w:t>ч</w:t>
      </w:r>
      <w:r w:rsidR="000A3A07" w:rsidRPr="00853BCE">
        <w:rPr>
          <w:rFonts w:ascii="Times New Roman" w:eastAsiaTheme="minorEastAsia" w:hAnsi="Times New Roman"/>
          <w:b w:val="0"/>
          <w:i w:val="0"/>
        </w:rPr>
        <w:t xml:space="preserve">ности (рис. </w:t>
      </w:r>
      <w:r w:rsidR="008A2B3B" w:rsidRPr="00853BCE">
        <w:rPr>
          <w:rFonts w:ascii="Times New Roman" w:eastAsiaTheme="minorEastAsia" w:hAnsi="Times New Roman"/>
          <w:b w:val="0"/>
          <w:i w:val="0"/>
        </w:rPr>
        <w:t>29</w:t>
      </w:r>
      <w:r w:rsidR="000A3A07" w:rsidRPr="00853BCE">
        <w:rPr>
          <w:rFonts w:ascii="Times New Roman" w:eastAsiaTheme="minorEastAsia" w:hAnsi="Times New Roman"/>
          <w:b w:val="0"/>
          <w:i w:val="0"/>
        </w:rPr>
        <w:t>).</w:t>
      </w:r>
      <w:r w:rsidR="008F3111" w:rsidRPr="00853BCE">
        <w:rPr>
          <w:rFonts w:ascii="Times New Roman" w:eastAsiaTheme="minorEastAsia" w:hAnsi="Times New Roman"/>
          <w:b w:val="0"/>
          <w:i w:val="0"/>
        </w:rPr>
        <w:t xml:space="preserve"> Уравнения этих асимптот имеют вид</w:t>
      </w:r>
    </w:p>
    <w:p w:rsidR="008F3111" w:rsidRPr="00853BCE" w:rsidRDefault="00853BCE" w:rsidP="00853BCE">
      <w:pPr>
        <w:spacing w:before="240"/>
        <w:jc w:val="both"/>
        <w:rPr>
          <w:rFonts w:ascii="Times New Roman" w:eastAsiaTheme="minorEastAsia" w:hAnsi="Times New Roman"/>
          <w:b w:val="0"/>
          <w:i w:val="0"/>
        </w:rPr>
      </w:pPr>
      <m:oMathPara>
        <m:oMath>
          <m:r>
            <m:rPr>
              <m:sty m:val="bi"/>
            </m:rPr>
            <w:rPr>
              <w:rFonts w:eastAsiaTheme="minorEastAsia"/>
            </w:rPr>
            <m:t>y=±</m:t>
          </m:r>
          <m:f>
            <m:fPr>
              <m:ctrlPr>
                <w:rPr>
                  <w:rFonts w:eastAsiaTheme="minorEastAsia"/>
                  <w:b w:val="0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eastAsiaTheme="minorEastAsia"/>
                </w:rPr>
                <m:t>a</m:t>
              </m:r>
            </m:den>
          </m:f>
          <m:r>
            <m:rPr>
              <m:sty m:val="bi"/>
            </m:rPr>
            <w:rPr>
              <w:rFonts w:eastAsiaTheme="minorEastAsia"/>
            </w:rPr>
            <m:t>x.</m:t>
          </m:r>
          <m:r>
            <m:rPr>
              <m:sty m:val="bi"/>
            </m:rPr>
            <w:rPr>
              <w:rFonts w:ascii="Times New Roman" w:eastAsiaTheme="minorEastAsia" w:hAnsi="Times New Roman"/>
            </w:rPr>
            <w:br/>
          </m:r>
        </m:oMath>
      </m:oMathPara>
      <w:r w:rsidR="008F3111" w:rsidRPr="00853BCE">
        <w:rPr>
          <w:rFonts w:ascii="Times New Roman" w:eastAsiaTheme="minorEastAsia" w:hAnsi="Times New Roman"/>
          <w:b w:val="0"/>
          <w:i w:val="0"/>
        </w:rPr>
        <w:t xml:space="preserve">Если </w:t>
      </w:r>
      <m:oMath>
        <m:r>
          <m:rPr>
            <m:sty m:val="bi"/>
          </m:rPr>
          <w:rPr>
            <w:rFonts w:eastAsiaTheme="minorEastAsia"/>
            <w:lang w:val="de-DE"/>
          </w:rPr>
          <m:t>a</m:t>
        </m:r>
        <m:r>
          <m:rPr>
            <m:sty m:val="bi"/>
          </m:rPr>
          <w:rPr>
            <w:rFonts w:eastAsiaTheme="minorEastAsia"/>
          </w:rPr>
          <m:t>=</m:t>
        </m:r>
        <m:r>
          <m:rPr>
            <m:sty m:val="bi"/>
          </m:rPr>
          <w:rPr>
            <w:rFonts w:eastAsiaTheme="minorEastAsia"/>
            <w:lang w:val="de-DE"/>
          </w:rPr>
          <m:t>b</m:t>
        </m:r>
      </m:oMath>
      <w:r w:rsidR="008F3111" w:rsidRPr="00853BCE">
        <w:rPr>
          <w:rFonts w:ascii="Times New Roman" w:eastAsiaTheme="minorEastAsia" w:hAnsi="Times New Roman"/>
          <w:b w:val="0"/>
          <w:i w:val="0"/>
        </w:rPr>
        <w:t xml:space="preserve">, то гипербола называется </w:t>
      </w:r>
      <w:r w:rsidR="008F3111" w:rsidRPr="00853BCE">
        <w:rPr>
          <w:rFonts w:ascii="Times New Roman" w:eastAsiaTheme="minorEastAsia" w:hAnsi="Times New Roman"/>
          <w:b w:val="0"/>
        </w:rPr>
        <w:t>равносторонней,</w:t>
      </w:r>
      <w:r w:rsidR="008F3111" w:rsidRPr="00853BCE">
        <w:rPr>
          <w:rFonts w:ascii="Times New Roman" w:eastAsiaTheme="minorEastAsia" w:hAnsi="Times New Roman"/>
          <w:b w:val="0"/>
          <w:i w:val="0"/>
        </w:rPr>
        <w:t xml:space="preserve"> а направляющий прямоугольник является квадратом.</w:t>
      </w:r>
    </w:p>
    <w:p w:rsidR="00853BCE" w:rsidRPr="0036009F" w:rsidRDefault="008F3111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w:r w:rsidRPr="00853BCE">
        <w:rPr>
          <w:rFonts w:ascii="Times New Roman" w:eastAsiaTheme="minorEastAsia" w:hAnsi="Times New Roman"/>
          <w:b w:val="0"/>
          <w:i w:val="0"/>
        </w:rPr>
        <w:t xml:space="preserve">     Эксцентриситет гиперболы</w:t>
      </w:r>
    </w:p>
    <w:p w:rsidR="00F37F4C" w:rsidRPr="00853BCE" w:rsidRDefault="00853BCE" w:rsidP="00E5003D">
      <w:pPr>
        <w:jc w:val="both"/>
        <w:rPr>
          <w:rFonts w:ascii="Times New Roman" w:eastAsiaTheme="minorEastAsia" w:hAnsi="Times New Roman"/>
          <w:b w:val="0"/>
          <w:i w:val="0"/>
        </w:rPr>
      </w:pPr>
      <m:oMathPara>
        <m:oMath>
          <m:r>
            <m:rPr>
              <m:sty m:val="bi"/>
            </m:rPr>
            <w:rPr>
              <w:rFonts w:eastAsiaTheme="minorEastAsia"/>
            </w:rPr>
            <m:t>ε=</m:t>
          </m:r>
          <m:f>
            <m:fPr>
              <m:ctrlPr>
                <w:rPr>
                  <w:rFonts w:eastAsiaTheme="minorEastAsia"/>
                  <w:b w:val="0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eastAsiaTheme="minorEastAsia"/>
                </w:rPr>
                <m:t>a</m:t>
              </m:r>
            </m:den>
          </m:f>
          <m:r>
            <m:rPr>
              <m:sty m:val="bi"/>
            </m:rPr>
            <w:rPr>
              <w:rFonts w:eastAsiaTheme="minorEastAsia"/>
            </w:rPr>
            <m:t>&gt;1.</m:t>
          </m:r>
          <m:r>
            <m:rPr>
              <m:sty m:val="bi"/>
            </m:rPr>
            <w:rPr>
              <w:rFonts w:ascii="Times New Roman" w:eastAsiaTheme="minorEastAsia" w:hAnsi="Times New Roman"/>
            </w:rPr>
            <w:br/>
          </m:r>
        </m:oMath>
      </m:oMathPara>
      <w:r w:rsidRPr="00853BCE">
        <w:rPr>
          <w:rFonts w:ascii="Times New Roman" w:eastAsiaTheme="minorEastAsia" w:hAnsi="Times New Roman"/>
          <w:b w:val="0"/>
          <w:i w:val="0"/>
        </w:rPr>
        <w:t xml:space="preserve">     </w:t>
      </w:r>
      <w:r w:rsidR="008F3111" w:rsidRPr="00853BCE">
        <w:rPr>
          <w:rFonts w:ascii="Times New Roman" w:eastAsiaTheme="minorEastAsia" w:hAnsi="Times New Roman"/>
          <w:b w:val="0"/>
          <w:i w:val="0"/>
        </w:rPr>
        <w:t>Прямые</w:t>
      </w:r>
      <w:r>
        <w:rPr>
          <w:rFonts w:ascii="Times New Roman" w:eastAsiaTheme="minorEastAsia" w:hAnsi="Times New Roman"/>
          <w:b w:val="0"/>
          <w:i w:val="0"/>
        </w:rPr>
        <w:br/>
      </w:r>
      <m:oMathPara>
        <m:oMath>
          <m:r>
            <m:rPr>
              <m:sty m:val="bi"/>
            </m:rPr>
            <w:rPr>
              <w:rFonts w:eastAsiaTheme="minorEastAsia"/>
            </w:rPr>
            <m:t>x=±</m:t>
          </m:r>
          <m:f>
            <m:fPr>
              <m:ctrlPr>
                <w:rPr>
                  <w:rFonts w:eastAsiaTheme="minorEastAsia"/>
                  <w:b w:val="0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eastAsiaTheme="minorEastAsia"/>
                </w:rPr>
                <m:t>ε</m:t>
              </m:r>
            </m:den>
          </m:f>
          <m:r>
            <m:rPr>
              <m:sty m:val="bi"/>
            </m:rPr>
            <w:rPr>
              <w:rFonts w:ascii="Times New Roman" w:eastAsiaTheme="minorEastAsia" w:hAnsi="Times New Roman"/>
            </w:rPr>
            <w:br/>
          </m:r>
        </m:oMath>
      </m:oMathPara>
      <w:r w:rsidR="008F3111" w:rsidRPr="00853BCE">
        <w:rPr>
          <w:rFonts w:ascii="Times New Roman" w:eastAsiaTheme="minorEastAsia" w:hAnsi="Times New Roman"/>
          <w:b w:val="0"/>
          <w:i w:val="0"/>
        </w:rPr>
        <w:t xml:space="preserve">называются </w:t>
      </w:r>
      <w:r w:rsidR="008F3111" w:rsidRPr="002F7CC9">
        <w:rPr>
          <w:rFonts w:ascii="Times New Roman" w:eastAsiaTheme="minorEastAsia" w:hAnsi="Times New Roman"/>
          <w:b w:val="0"/>
        </w:rPr>
        <w:t>директрисами гиперболы</w:t>
      </w:r>
      <w:r w:rsidR="008F3111" w:rsidRPr="00853BCE">
        <w:rPr>
          <w:rFonts w:ascii="Times New Roman" w:eastAsiaTheme="minorEastAsia" w:hAnsi="Times New Roman"/>
          <w:b w:val="0"/>
          <w:i w:val="0"/>
        </w:rPr>
        <w:t>.</w:t>
      </w:r>
    </w:p>
    <w:p w:rsidR="008F3111" w:rsidRPr="002F7CC9" w:rsidRDefault="008F3111" w:rsidP="00E5003D">
      <w:pPr>
        <w:jc w:val="center"/>
        <w:rPr>
          <w:rFonts w:ascii="Times New Roman" w:hAnsi="Times New Roman"/>
          <w:i w:val="0"/>
        </w:rPr>
      </w:pPr>
      <w:r w:rsidRPr="002F7CC9">
        <w:rPr>
          <w:rFonts w:ascii="Times New Roman" w:eastAsiaTheme="minorEastAsia" w:hAnsi="Times New Roman"/>
          <w:i w:val="0"/>
        </w:rPr>
        <w:t>Парабола.</w:t>
      </w:r>
    </w:p>
    <w:p w:rsidR="008F3111" w:rsidRPr="00853BCE" w:rsidRDefault="008F3111" w:rsidP="00E5003D">
      <w:pPr>
        <w:pStyle w:val="a3"/>
        <w:ind w:left="0"/>
        <w:jc w:val="both"/>
        <w:rPr>
          <w:rFonts w:ascii="Times New Roman" w:hAnsi="Times New Roman"/>
          <w:b w:val="0"/>
          <w:i w:val="0"/>
        </w:rPr>
      </w:pPr>
      <w:r w:rsidRPr="00853BCE">
        <w:rPr>
          <w:rFonts w:ascii="Times New Roman" w:hAnsi="Times New Roman"/>
          <w:b w:val="0"/>
          <w:i w:val="0"/>
        </w:rPr>
        <w:t xml:space="preserve">     </w:t>
      </w:r>
      <w:r w:rsidRPr="002F7CC9">
        <w:rPr>
          <w:rFonts w:ascii="Times New Roman" w:hAnsi="Times New Roman"/>
          <w:b w:val="0"/>
        </w:rPr>
        <w:t>Параболой называется</w:t>
      </w:r>
      <w:r w:rsidR="000E6BDF" w:rsidRPr="002F7CC9">
        <w:rPr>
          <w:rFonts w:ascii="Times New Roman" w:hAnsi="Times New Roman"/>
          <w:b w:val="0"/>
        </w:rPr>
        <w:t xml:space="preserve"> множество всех точек плоскости, каждая из которых одинаково удалена от данной  точки, наз</w:t>
      </w:r>
      <w:r w:rsidRPr="002F7CC9">
        <w:rPr>
          <w:rFonts w:ascii="Times New Roman" w:hAnsi="Times New Roman"/>
          <w:b w:val="0"/>
        </w:rPr>
        <w:t>ываемой фокусом и от прямой, называемой директрисой</w:t>
      </w:r>
      <w:r w:rsidRPr="00853BCE">
        <w:rPr>
          <w:rFonts w:ascii="Times New Roman" w:hAnsi="Times New Roman"/>
          <w:b w:val="0"/>
          <w:i w:val="0"/>
        </w:rPr>
        <w:t>.</w:t>
      </w:r>
      <w:r w:rsidR="000E6BDF" w:rsidRPr="00853BCE">
        <w:rPr>
          <w:rFonts w:ascii="Times New Roman" w:hAnsi="Times New Roman"/>
          <w:b w:val="0"/>
          <w:i w:val="0"/>
        </w:rPr>
        <w:t xml:space="preserve"> </w:t>
      </w:r>
    </w:p>
    <w:p w:rsidR="00A97CFF" w:rsidRPr="00853BCE" w:rsidRDefault="00346251" w:rsidP="00E5003D">
      <w:pPr>
        <w:pStyle w:val="a3"/>
        <w:ind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noProof/>
        </w:rPr>
        <w:pict>
          <v:shape id="_x0000_s1035" type="#_x0000_t75" style="position:absolute;left:0;text-align:left;margin-left:275.7pt;margin-top:13.35pt;width:169.5pt;height:145.5pt;z-index:251760640;mso-position-horizontal-relative:text;mso-position-vertical-relative:text;mso-width-relative:page;mso-height-relative:page">
            <v:imagedata r:id="rId25" o:title=""/>
            <w10:wrap type="square"/>
          </v:shape>
          <o:OLEObject Type="Embed" ProgID="PBrush" ShapeID="_x0000_s1035" DrawAspect="Content" ObjectID="_1510938075" r:id="rId26"/>
        </w:pict>
      </w:r>
      <w:r w:rsidR="008F3111" w:rsidRPr="00853BCE">
        <w:rPr>
          <w:rFonts w:ascii="Times New Roman" w:hAnsi="Times New Roman"/>
          <w:b w:val="0"/>
          <w:i w:val="0"/>
        </w:rPr>
        <w:t xml:space="preserve">     </w:t>
      </w:r>
      <w:r w:rsidR="009A501D" w:rsidRPr="00853BCE">
        <w:rPr>
          <w:rFonts w:ascii="Times New Roman" w:hAnsi="Times New Roman"/>
          <w:b w:val="0"/>
          <w:i w:val="0"/>
        </w:rPr>
        <w:t xml:space="preserve">Расстояние от этой точки до </w:t>
      </w:r>
      <w:r w:rsidR="008F3111" w:rsidRPr="00853BCE">
        <w:rPr>
          <w:rFonts w:ascii="Times New Roman" w:hAnsi="Times New Roman"/>
          <w:b w:val="0"/>
          <w:i w:val="0"/>
        </w:rPr>
        <w:t xml:space="preserve">директрисы </w:t>
      </w:r>
      <w:r w:rsidR="009A501D" w:rsidRPr="00853BCE">
        <w:rPr>
          <w:rFonts w:ascii="Times New Roman" w:hAnsi="Times New Roman"/>
          <w:b w:val="0"/>
          <w:i w:val="0"/>
        </w:rPr>
        <w:t xml:space="preserve">называется </w:t>
      </w:r>
      <w:r w:rsidR="008F3111" w:rsidRPr="00853BCE">
        <w:rPr>
          <w:rFonts w:ascii="Times New Roman" w:hAnsi="Times New Roman"/>
          <w:b w:val="0"/>
          <w:i w:val="0"/>
        </w:rPr>
        <w:t>параметром пар</w:t>
      </w:r>
      <w:r w:rsidR="008F3111" w:rsidRPr="00853BCE">
        <w:rPr>
          <w:rFonts w:ascii="Times New Roman" w:hAnsi="Times New Roman"/>
          <w:b w:val="0"/>
          <w:i w:val="0"/>
        </w:rPr>
        <w:t>а</w:t>
      </w:r>
      <w:r w:rsidR="008F3111" w:rsidRPr="00853BCE">
        <w:rPr>
          <w:rFonts w:ascii="Times New Roman" w:hAnsi="Times New Roman"/>
          <w:b w:val="0"/>
          <w:i w:val="0"/>
        </w:rPr>
        <w:t>болы.</w:t>
      </w:r>
      <w:r w:rsidR="008F73F2" w:rsidRPr="00853BCE">
        <w:rPr>
          <w:rFonts w:ascii="Times New Roman" w:hAnsi="Times New Roman"/>
          <w:b w:val="0"/>
          <w:i w:val="0"/>
        </w:rPr>
        <w:t xml:space="preserve"> </w:t>
      </w:r>
    </w:p>
    <w:p w:rsidR="008F73F2" w:rsidRPr="00853BCE" w:rsidRDefault="00A97CFF" w:rsidP="00E5003D">
      <w:pPr>
        <w:pStyle w:val="a3"/>
        <w:ind w:left="0"/>
        <w:jc w:val="both"/>
        <w:rPr>
          <w:rFonts w:ascii="Times New Roman" w:eastAsiaTheme="minorEastAsia" w:hAnsi="Times New Roman"/>
          <w:b w:val="0"/>
          <w:i w:val="0"/>
        </w:rPr>
      </w:pPr>
      <w:r w:rsidRPr="00853BCE">
        <w:rPr>
          <w:rFonts w:ascii="Times New Roman" w:hAnsi="Times New Roman"/>
          <w:b w:val="0"/>
          <w:i w:val="0"/>
        </w:rPr>
        <w:t xml:space="preserve">     </w:t>
      </w:r>
      <w:r w:rsidR="008F73F2" w:rsidRPr="00853BCE">
        <w:rPr>
          <w:rFonts w:ascii="Times New Roman" w:hAnsi="Times New Roman"/>
          <w:b w:val="0"/>
          <w:i w:val="0"/>
        </w:rPr>
        <w:t>Выберем фокус параболы</w:t>
      </w:r>
      <m:oMath>
        <m:r>
          <m:rPr>
            <m:sty m:val="bi"/>
          </m:rPr>
          <m:t xml:space="preserve"> F(c;0)</m:t>
        </m:r>
      </m:oMath>
      <w:r w:rsidR="008F73F2" w:rsidRPr="002F7CC9">
        <w:rPr>
          <w:rFonts w:ascii="Times New Roman" w:eastAsiaTheme="minorEastAsia" w:hAnsi="Times New Roman"/>
          <w:b w:val="0"/>
        </w:rPr>
        <w:t>,</w:t>
      </w:r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  л</w:t>
      </w:r>
      <w:r w:rsidR="008F73F2" w:rsidRPr="00853BCE">
        <w:rPr>
          <w:rFonts w:ascii="Times New Roman" w:eastAsiaTheme="minorEastAsia" w:hAnsi="Times New Roman"/>
          <w:b w:val="0"/>
          <w:i w:val="0"/>
        </w:rPr>
        <w:t>е</w:t>
      </w:r>
      <w:r w:rsidR="008F73F2" w:rsidRPr="00853BCE">
        <w:rPr>
          <w:rFonts w:ascii="Times New Roman" w:eastAsiaTheme="minorEastAsia" w:hAnsi="Times New Roman"/>
          <w:b w:val="0"/>
          <w:i w:val="0"/>
        </w:rPr>
        <w:t>жащим</w:t>
      </w:r>
      <w:r w:rsidR="008F73F2" w:rsidRPr="00853BCE">
        <w:rPr>
          <w:rFonts w:ascii="Times New Roman" w:hAnsi="Times New Roman"/>
          <w:b w:val="0"/>
          <w:i w:val="0"/>
        </w:rPr>
        <w:t xml:space="preserve"> на оси </w:t>
      </w:r>
      <m:oMath>
        <m:r>
          <m:rPr>
            <m:sty m:val="bi"/>
          </m:rPr>
          <m:t>OX,</m:t>
        </m:r>
      </m:oMath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 а директрису</w:t>
      </w:r>
      <w:r w:rsidR="00485686" w:rsidRPr="00853BCE">
        <w:rPr>
          <w:rFonts w:ascii="Times New Roman" w:eastAsiaTheme="minorEastAsia" w:hAnsi="Times New Roman"/>
          <w:b w:val="0"/>
          <w:i w:val="0"/>
        </w:rPr>
        <w:t xml:space="preserve"> проведем</w:t>
      </w:r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 перпендикулярн</w:t>
      </w:r>
      <w:r w:rsidR="00485686" w:rsidRPr="00853BCE">
        <w:rPr>
          <w:rFonts w:ascii="Times New Roman" w:eastAsiaTheme="minorEastAsia" w:hAnsi="Times New Roman"/>
          <w:b w:val="0"/>
          <w:i w:val="0"/>
        </w:rPr>
        <w:t>о к этой оси</w:t>
      </w:r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. Пусть </w:t>
      </w:r>
      <w:r w:rsidR="00485686" w:rsidRPr="00853BCE">
        <w:rPr>
          <w:rFonts w:ascii="Times New Roman" w:eastAsiaTheme="minorEastAsia" w:hAnsi="Times New Roman"/>
          <w:b w:val="0"/>
          <w:i w:val="0"/>
        </w:rPr>
        <w:t xml:space="preserve">начало координат </w:t>
      </w:r>
      <w:r w:rsidR="008F73F2" w:rsidRPr="00853BCE">
        <w:rPr>
          <w:rFonts w:ascii="Times New Roman" w:eastAsiaTheme="minorEastAsia" w:hAnsi="Times New Roman"/>
          <w:b w:val="0"/>
          <w:i w:val="0"/>
        </w:rPr>
        <w:t>находится посередине</w:t>
      </w:r>
      <w:r w:rsidR="00485686" w:rsidRPr="00853BCE">
        <w:rPr>
          <w:rFonts w:ascii="Times New Roman" w:eastAsiaTheme="minorEastAsia" w:hAnsi="Times New Roman"/>
          <w:b w:val="0"/>
          <w:i w:val="0"/>
        </w:rPr>
        <w:t xml:space="preserve"> между фокусом и директрисой.</w:t>
      </w:r>
      <w:r w:rsidR="008F73F2" w:rsidRPr="00853BCE">
        <w:rPr>
          <w:rFonts w:ascii="Times New Roman" w:hAnsi="Times New Roman"/>
          <w:b w:val="0"/>
          <w:i w:val="0"/>
        </w:rPr>
        <w:t xml:space="preserve"> Тогда расстояние </w:t>
      </w:r>
      <w:r w:rsidR="008F73F2" w:rsidRPr="00853BCE">
        <w:rPr>
          <w:rFonts w:ascii="Times New Roman" w:hAnsi="Times New Roman"/>
          <w:b w:val="0"/>
          <w:i w:val="0"/>
        </w:rPr>
        <w:lastRenderedPageBreak/>
        <w:t xml:space="preserve">между ними будет равно </w:t>
      </w:r>
      <w:r w:rsidR="008F73F2" w:rsidRPr="002F7CC9">
        <w:rPr>
          <w:rFonts w:ascii="Times New Roman" w:hAnsi="Times New Roman"/>
          <w:b w:val="0"/>
          <w:lang w:val="en-US"/>
        </w:rPr>
        <w:t>p</w:t>
      </w:r>
      <m:oMath>
        <m:r>
          <m:rPr>
            <m:sty m:val="bi"/>
          </m:rPr>
          <m:t>.</m:t>
        </m:r>
      </m:oMath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 </w:t>
      </w:r>
      <w:r w:rsidR="00485686" w:rsidRPr="00853BCE">
        <w:rPr>
          <w:rFonts w:ascii="Times New Roman" w:eastAsiaTheme="minorEastAsia" w:hAnsi="Times New Roman"/>
          <w:b w:val="0"/>
          <w:i w:val="0"/>
        </w:rPr>
        <w:t>Если</w:t>
      </w:r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 </w:t>
      </w:r>
      <m:oMath>
        <m:r>
          <m:rPr>
            <m:sty m:val="bi"/>
          </m:rPr>
          <w:rPr>
            <w:rFonts w:eastAsiaTheme="minorEastAsia"/>
          </w:rPr>
          <m:t>M(x;y)</m:t>
        </m:r>
      </m:oMath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 – произвольная точка параболы и </w:t>
      </w:r>
      <m:oMath>
        <m:r>
          <m:rPr>
            <m:sty m:val="bi"/>
          </m:rPr>
          <w:rPr>
            <w:rFonts w:eastAsiaTheme="minorEastAsia"/>
          </w:rPr>
          <m:t>MF=</m:t>
        </m:r>
        <m:sSub>
          <m:sSubPr>
            <m:ctrlPr>
              <w:rPr>
                <w:rFonts w:eastAsiaTheme="minorEastAsia"/>
                <w:b w:val="0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</w:rPr>
              <m:t>d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1</m:t>
            </m:r>
          </m:sub>
        </m:sSub>
        <m:r>
          <m:rPr>
            <m:sty m:val="bi"/>
          </m:rPr>
          <w:rPr>
            <w:rFonts w:eastAsiaTheme="minorEastAsia"/>
          </w:rPr>
          <m:t>,</m:t>
        </m:r>
      </m:oMath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 </w:t>
      </w:r>
      <w:r w:rsidRPr="00853BCE">
        <w:rPr>
          <w:rFonts w:ascii="Times New Roman" w:eastAsiaTheme="minorEastAsia" w:hAnsi="Times New Roman"/>
          <w:b w:val="0"/>
          <w:i w:val="0"/>
        </w:rPr>
        <w:t xml:space="preserve">расстояние от </w:t>
      </w:r>
      <m:oMath>
        <m:r>
          <m:rPr>
            <m:sty m:val="bi"/>
          </m:rPr>
          <w:rPr>
            <w:rFonts w:eastAsiaTheme="minorEastAsia"/>
          </w:rPr>
          <m:t>M</m:t>
        </m:r>
      </m:oMath>
      <w:r w:rsidRPr="00853BCE">
        <w:rPr>
          <w:rFonts w:ascii="Times New Roman" w:eastAsiaTheme="minorEastAsia" w:hAnsi="Times New Roman"/>
          <w:b w:val="0"/>
          <w:i w:val="0"/>
        </w:rPr>
        <w:t xml:space="preserve"> до директрисы равно </w:t>
      </w:r>
      <m:oMath>
        <m:sSub>
          <m:sSubPr>
            <m:ctrlPr>
              <w:rPr>
                <w:rFonts w:eastAsiaTheme="minorEastAsia"/>
                <w:b w:val="0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eastAsiaTheme="minorEastAsia"/>
              </w:rPr>
              <m:t>2</m:t>
            </m:r>
          </m:sub>
        </m:sSub>
      </m:oMath>
      <w:r w:rsidRPr="00853BCE">
        <w:rPr>
          <w:rFonts w:ascii="Times New Roman" w:eastAsiaTheme="minorEastAsia" w:hAnsi="Times New Roman"/>
          <w:b w:val="0"/>
          <w:i w:val="0"/>
        </w:rPr>
        <w:t xml:space="preserve"> </w:t>
      </w:r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(рис. </w:t>
      </w:r>
      <w:r w:rsidR="008A2B3B" w:rsidRPr="00853BCE">
        <w:rPr>
          <w:rFonts w:ascii="Times New Roman" w:eastAsiaTheme="minorEastAsia" w:hAnsi="Times New Roman"/>
          <w:b w:val="0"/>
          <w:i w:val="0"/>
        </w:rPr>
        <w:t>30</w:t>
      </w:r>
      <w:r w:rsidR="00485686" w:rsidRPr="00853BCE">
        <w:rPr>
          <w:rFonts w:ascii="Times New Roman" w:eastAsiaTheme="minorEastAsia" w:hAnsi="Times New Roman"/>
          <w:b w:val="0"/>
          <w:i w:val="0"/>
        </w:rPr>
        <w:t>),</w:t>
      </w:r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 </w:t>
      </w:r>
      <w:r w:rsidR="00485686" w:rsidRPr="00853BCE">
        <w:rPr>
          <w:rFonts w:ascii="Times New Roman" w:eastAsiaTheme="minorEastAsia" w:hAnsi="Times New Roman"/>
          <w:b w:val="0"/>
          <w:i w:val="0"/>
        </w:rPr>
        <w:t>то</w:t>
      </w:r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 </w:t>
      </w:r>
      <m:oMath>
        <m:sSub>
          <m:sSubPr>
            <m:ctrlPr>
              <w:rPr>
                <w:rFonts w:eastAsiaTheme="minorEastAsia"/>
                <w:b w:val="0"/>
                <w:lang w:val="be-BY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  <w:lang w:val="de-DE"/>
              </w:rPr>
              <m:t>d</m:t>
            </m:r>
          </m:e>
          <m:sub>
            <m:r>
              <m:rPr>
                <m:sty m:val="bi"/>
              </m:rPr>
              <w:rPr>
                <w:rFonts w:eastAsiaTheme="minorEastAsia"/>
                <w:lang w:val="be-BY"/>
              </w:rPr>
              <m:t>1</m:t>
            </m:r>
          </m:sub>
        </m:sSub>
        <m:r>
          <m:rPr>
            <m:sty m:val="bi"/>
          </m:rPr>
          <w:rPr>
            <w:rFonts w:eastAsiaTheme="minorEastAsia"/>
            <w:lang w:val="be-BY"/>
          </w:rPr>
          <m:t>=</m:t>
        </m:r>
        <m:sSub>
          <m:sSubPr>
            <m:ctrlPr>
              <w:rPr>
                <w:rFonts w:eastAsiaTheme="minorEastAsia"/>
                <w:b w:val="0"/>
                <w:lang w:val="be-BY"/>
              </w:rPr>
            </m:ctrlPr>
          </m:sSubPr>
          <m:e>
            <m:r>
              <m:rPr>
                <m:sty m:val="bi"/>
              </m:rPr>
              <w:rPr>
                <w:rFonts w:eastAsiaTheme="minorEastAsia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eastAsiaTheme="minorEastAsia"/>
                <w:lang w:val="be-BY"/>
              </w:rPr>
              <m:t>2</m:t>
            </m:r>
          </m:sub>
        </m:sSub>
        <m:r>
          <m:rPr>
            <m:sty m:val="bi"/>
          </m:rPr>
          <w:rPr>
            <w:rFonts w:eastAsiaTheme="minorEastAsia"/>
          </w:rPr>
          <m:t>,</m:t>
        </m:r>
      </m:oMath>
      <w:r w:rsidR="008F73F2" w:rsidRPr="00853BCE">
        <w:rPr>
          <w:rFonts w:ascii="Times New Roman" w:eastAsiaTheme="minorEastAsia" w:hAnsi="Times New Roman"/>
          <w:b w:val="0"/>
          <w:i w:val="0"/>
        </w:rPr>
        <w:t xml:space="preserve"> т. е.</w:t>
      </w:r>
    </w:p>
    <w:p w:rsidR="009230CF" w:rsidRPr="00853BCE" w:rsidRDefault="00346251" w:rsidP="00E5003D">
      <w:pPr>
        <w:pStyle w:val="a3"/>
        <w:ind w:left="0"/>
        <w:jc w:val="both"/>
        <w:rPr>
          <w:rFonts w:ascii="Times New Roman" w:hAnsi="Times New Roman"/>
          <w:b w:val="0"/>
          <w:i w:val="0"/>
        </w:rPr>
      </w:pPr>
      <m:oMathPara>
        <m:oMath>
          <m:rad>
            <m:radPr>
              <m:degHide m:val="1"/>
              <m:ctrlPr>
                <w:rPr>
                  <w:b w:val="0"/>
                </w:rPr>
              </m:ctrlPr>
            </m:radPr>
            <m:deg/>
            <m:e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(x-</m:t>
                  </m:r>
                  <m:f>
                    <m:fPr>
                      <m:ctrlPr>
                        <w:rPr>
                          <w:b w:val="0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lang w:val="en-US"/>
                        </w:rPr>
                        <m:t>p</m:t>
                      </m:r>
                    </m:num>
                    <m:den>
                      <m:r>
                        <m:rPr>
                          <m:sty m:val="bi"/>
                        </m:rPr>
                        <m:t>2</m:t>
                      </m:r>
                    </m:den>
                  </m:f>
                  <m:r>
                    <m:rPr>
                      <m:sty m:val="bi"/>
                    </m:rPr>
                    <m:t>)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  <m:r>
                <m:rPr>
                  <m:sty m:val="bi"/>
                </m:rPr>
                <m:t>+</m:t>
              </m:r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(y-0)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e>
          </m:rad>
          <m:r>
            <m:rPr>
              <m:sty m:val="bi"/>
            </m:rPr>
            <m:t>=</m:t>
          </m:r>
          <m:rad>
            <m:radPr>
              <m:degHide m:val="1"/>
              <m:ctrlPr>
                <w:rPr>
                  <w:b w:val="0"/>
                </w:rPr>
              </m:ctrlPr>
            </m:radPr>
            <m:deg/>
            <m:e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(x+</m:t>
                  </m:r>
                  <m:f>
                    <m:fPr>
                      <m:ctrlPr>
                        <w:rPr>
                          <w:b w:val="0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lang w:val="en-US"/>
                        </w:rPr>
                        <m:t>p</m:t>
                      </m:r>
                    </m:num>
                    <m:den>
                      <m:r>
                        <m:rPr>
                          <m:sty m:val="bi"/>
                        </m:rPr>
                        <m:t>2</m:t>
                      </m:r>
                    </m:den>
                  </m:f>
                  <m:r>
                    <m:rPr>
                      <m:sty m:val="bi"/>
                    </m:rPr>
                    <m:t>)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  <m:r>
                <m:rPr>
                  <m:sty m:val="bi"/>
                </m:rPr>
                <m:t>+</m:t>
              </m:r>
              <m:sSup>
                <m:sSupPr>
                  <m:ctrlPr>
                    <w:rPr>
                      <w:b w:val="0"/>
                    </w:rPr>
                  </m:ctrlPr>
                </m:sSupPr>
                <m:e>
                  <m:r>
                    <m:rPr>
                      <m:sty m:val="bi"/>
                    </m:rPr>
                    <m:t>(y-y)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e>
          </m:rad>
          <m:r>
            <m:rPr>
              <m:sty m:val="bi"/>
            </m:rPr>
            <m:t>,</m:t>
          </m:r>
          <m:r>
            <m:rPr>
              <m:sty m:val="bi"/>
            </m:rPr>
            <w:rPr>
              <w:rFonts w:ascii="Times New Roman" w:eastAsiaTheme="minorEastAsia" w:hAnsi="Times New Roman"/>
            </w:rPr>
            <w:br/>
          </m:r>
        </m:oMath>
      </m:oMathPara>
      <w:r w:rsidR="00A97CFF" w:rsidRPr="00853BCE">
        <w:rPr>
          <w:rFonts w:ascii="Times New Roman" w:eastAsiaTheme="minorEastAsia" w:hAnsi="Times New Roman"/>
          <w:b w:val="0"/>
          <w:i w:val="0"/>
        </w:rPr>
        <w:t>или</w:t>
      </w:r>
    </w:p>
    <w:p w:rsidR="002F7CC9" w:rsidRPr="002F7CC9" w:rsidRDefault="00346251" w:rsidP="00E5003D">
      <w:pPr>
        <w:pStyle w:val="a3"/>
        <w:ind w:left="0"/>
        <w:jc w:val="both"/>
        <w:rPr>
          <w:rFonts w:ascii="Times New Roman" w:eastAsiaTheme="minorEastAsia" w:hAnsi="Times New Roman"/>
          <w:b w:val="0"/>
          <w:i w:val="0"/>
          <w:lang w:val="en-US"/>
        </w:rPr>
      </w:pPr>
      <m:oMathPara>
        <m:oMath>
          <m:sSup>
            <m:sSupPr>
              <m:ctrlPr>
                <w:rPr>
                  <w:rFonts w:eastAsiaTheme="minorEastAsia"/>
                  <w:b w:val="0"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eastAsiaTheme="minorEastAsia"/>
                  <w:noProof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eastAsiaTheme="minorEastAsia"/>
                  <w:noProof/>
                </w:rPr>
                <m:t>2</m:t>
              </m:r>
            </m:sup>
          </m:sSup>
          <m:r>
            <m:rPr>
              <m:sty m:val="bi"/>
            </m:rPr>
            <w:rPr>
              <w:rFonts w:eastAsiaTheme="minorEastAsia"/>
              <w:noProof/>
            </w:rPr>
            <m:t>-</m:t>
          </m:r>
          <m:r>
            <m:rPr>
              <m:sty m:val="bi"/>
            </m:rPr>
            <w:rPr>
              <w:rFonts w:eastAsiaTheme="minorEastAsia"/>
              <w:noProof/>
              <w:lang w:val="en-US"/>
            </w:rPr>
            <m:t>Px</m:t>
          </m:r>
          <m:r>
            <m:rPr>
              <m:sty m:val="bi"/>
            </m:rPr>
            <w:rPr>
              <w:rFonts w:eastAsiaTheme="minorEastAsia"/>
              <w:noProof/>
            </w:rPr>
            <m:t>+</m:t>
          </m:r>
          <m:f>
            <m:fPr>
              <m:ctrlPr>
                <w:rPr>
                  <w:b w:val="0"/>
                  <w:lang w:val="en-US"/>
                </w:rPr>
              </m:ctrlPr>
            </m:fPr>
            <m:num>
              <m:sSup>
                <m:sSupPr>
                  <m:ctrlPr>
                    <w:rPr>
                      <w:b w:val="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lang w:val="en-US"/>
                    </w:rPr>
                    <m:t>p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num>
            <m:den>
              <m:r>
                <m:rPr>
                  <m:sty m:val="bi"/>
                </m:rPr>
                <m:t>4</m:t>
              </m:r>
            </m:den>
          </m:f>
          <m:r>
            <m:rPr>
              <m:sty m:val="bi"/>
            </m:rPr>
            <m:t>+</m:t>
          </m:r>
          <m:sSup>
            <m:sSupPr>
              <m:ctrlPr>
                <w:rPr>
                  <w:rFonts w:eastAsiaTheme="minorEastAsia"/>
                  <w:b w:val="0"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eastAsiaTheme="minorEastAsia"/>
                  <w:noProof/>
                  <w:lang w:val="en-US"/>
                </w:rPr>
                <m:t>y</m:t>
              </m:r>
            </m:e>
            <m:sup>
              <m:r>
                <m:rPr>
                  <m:sty m:val="bi"/>
                </m:rPr>
                <w:rPr>
                  <w:rFonts w:eastAsiaTheme="minorEastAsia"/>
                  <w:noProof/>
                </w:rPr>
                <m:t>2</m:t>
              </m:r>
            </m:sup>
          </m:sSup>
          <m:r>
            <m:rPr>
              <m:sty m:val="bi"/>
            </m:rPr>
            <w:rPr>
              <w:rFonts w:eastAsiaTheme="minorEastAsia"/>
              <w:noProof/>
            </w:rPr>
            <m:t>=</m:t>
          </m:r>
          <m:sSup>
            <m:sSupPr>
              <m:ctrlPr>
                <w:rPr>
                  <w:rFonts w:eastAsiaTheme="minorEastAsia"/>
                  <w:b w:val="0"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eastAsiaTheme="minorEastAsia"/>
                  <w:noProof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eastAsiaTheme="minorEastAsia"/>
                  <w:noProof/>
                </w:rPr>
                <m:t>2</m:t>
              </m:r>
            </m:sup>
          </m:sSup>
          <m:r>
            <m:rPr>
              <m:sty m:val="bi"/>
            </m:rPr>
            <w:rPr>
              <w:rFonts w:eastAsiaTheme="minorEastAsia"/>
              <w:noProof/>
            </w:rPr>
            <m:t>+</m:t>
          </m:r>
          <m:r>
            <m:rPr>
              <m:sty m:val="bi"/>
            </m:rPr>
            <w:rPr>
              <w:rFonts w:eastAsiaTheme="minorEastAsia"/>
              <w:noProof/>
              <w:lang w:val="en-US"/>
            </w:rPr>
            <m:t>Px</m:t>
          </m:r>
          <m:r>
            <m:rPr>
              <m:sty m:val="bi"/>
            </m:rPr>
            <w:rPr>
              <w:rFonts w:eastAsiaTheme="minorEastAsia"/>
              <w:noProof/>
            </w:rPr>
            <m:t>+</m:t>
          </m:r>
          <m:f>
            <m:fPr>
              <m:ctrlPr>
                <w:rPr>
                  <w:b w:val="0"/>
                  <w:lang w:val="en-US"/>
                </w:rPr>
              </m:ctrlPr>
            </m:fPr>
            <m:num>
              <m:sSup>
                <m:sSupPr>
                  <m:ctrlPr>
                    <w:rPr>
                      <w:b w:val="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lang w:val="en-US"/>
                    </w:rPr>
                    <m:t>p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</m:num>
            <m:den>
              <m:r>
                <m:rPr>
                  <m:sty m:val="bi"/>
                </m:rPr>
                <m:t>4</m:t>
              </m:r>
            </m:den>
          </m:f>
          <m:r>
            <m:rPr>
              <m:sty m:val="bi"/>
            </m:rPr>
            <w:rPr>
              <w:lang w:val="en-US"/>
            </w:rPr>
            <m:t>,</m:t>
          </m:r>
        </m:oMath>
      </m:oMathPara>
    </w:p>
    <w:p w:rsidR="00D074D0" w:rsidRPr="00853BCE" w:rsidRDefault="002F7CC9" w:rsidP="00E5003D">
      <w:pPr>
        <w:pStyle w:val="a3"/>
        <w:ind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eastAsiaTheme="minorEastAsia" w:hAnsi="Times New Roman"/>
          <w:b w:val="0"/>
          <w:i w:val="0"/>
        </w:rPr>
        <w:br/>
      </w:r>
      <w:r w:rsidR="00A97CFF" w:rsidRPr="00853BCE">
        <w:rPr>
          <w:rFonts w:ascii="Times New Roman" w:eastAsiaTheme="minorEastAsia" w:hAnsi="Times New Roman"/>
          <w:b w:val="0"/>
          <w:i w:val="0"/>
        </w:rPr>
        <w:t>окончательно</w:t>
      </w:r>
      <w:r>
        <w:rPr>
          <w:rFonts w:ascii="Times New Roman" w:eastAsiaTheme="minorEastAsia" w:hAnsi="Times New Roman"/>
          <w:b w:val="0"/>
          <w:i w:val="0"/>
        </w:rPr>
        <w:br/>
      </w:r>
      <m:oMathPara>
        <m:oMath>
          <m:sSup>
            <m:sSupPr>
              <m:ctrlPr>
                <w:rPr>
                  <w:rFonts w:eastAsiaTheme="minorEastAsia"/>
                  <w:b w:val="0"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eastAsiaTheme="minorEastAsia"/>
                  <w:noProof/>
                  <w:lang w:val="en-US"/>
                </w:rPr>
                <m:t>y</m:t>
              </m:r>
            </m:e>
            <m:sup>
              <m:r>
                <m:rPr>
                  <m:sty m:val="bi"/>
                </m:rPr>
                <w:rPr>
                  <w:rFonts w:eastAsiaTheme="minorEastAsia"/>
                  <w:noProof/>
                </w:rPr>
                <m:t>2</m:t>
              </m:r>
            </m:sup>
          </m:sSup>
          <m:r>
            <m:rPr>
              <m:sty m:val="bi"/>
            </m:rPr>
            <w:rPr>
              <w:rFonts w:eastAsiaTheme="minorEastAsia"/>
              <w:noProof/>
            </w:rPr>
            <m:t>=2</m:t>
          </m:r>
          <m:r>
            <m:rPr>
              <m:sty m:val="bi"/>
            </m:rPr>
            <w:rPr>
              <w:rFonts w:eastAsiaTheme="minorEastAsia"/>
              <w:noProof/>
              <w:lang w:val="en-US"/>
            </w:rPr>
            <m:t>px</m:t>
          </m:r>
          <m:r>
            <m:rPr>
              <m:sty m:val="bi"/>
            </m:rPr>
            <w:rPr>
              <w:rFonts w:eastAsiaTheme="minorEastAsia"/>
            </w:rPr>
            <m:t>.</m:t>
          </m:r>
          <m:r>
            <m:rPr>
              <m:sty m:val="bi"/>
            </m:rPr>
            <w:rPr>
              <w:rFonts w:ascii="Times New Roman" w:eastAsiaTheme="minorEastAsia" w:hAnsi="Times New Roman"/>
            </w:rPr>
            <w:br/>
          </m:r>
        </m:oMath>
      </m:oMathPara>
      <w:r w:rsidR="00A97CFF" w:rsidRPr="00853BCE">
        <w:rPr>
          <w:rFonts w:ascii="Times New Roman" w:eastAsiaTheme="minorEastAsia" w:hAnsi="Times New Roman"/>
          <w:b w:val="0"/>
          <w:i w:val="0"/>
        </w:rPr>
        <w:t>Это и есть каноническое уравнение параболы.</w:t>
      </w:r>
      <w:r w:rsidR="00056D33" w:rsidRPr="00853BCE">
        <w:rPr>
          <w:rFonts w:ascii="Times New Roman" w:hAnsi="Times New Roman"/>
          <w:b w:val="0"/>
          <w:i w:val="0"/>
        </w:rPr>
        <w:t xml:space="preserve">   </w:t>
      </w:r>
    </w:p>
    <w:p w:rsidR="00E12E52" w:rsidRPr="00853BCE" w:rsidRDefault="00D074D0" w:rsidP="00E5003D">
      <w:pPr>
        <w:pStyle w:val="a3"/>
        <w:ind w:left="0"/>
        <w:jc w:val="both"/>
        <w:rPr>
          <w:rFonts w:ascii="Times New Roman" w:hAnsi="Times New Roman"/>
          <w:b w:val="0"/>
          <w:i w:val="0"/>
        </w:rPr>
      </w:pPr>
      <w:r w:rsidRPr="00853BCE">
        <w:rPr>
          <w:rFonts w:ascii="Times New Roman" w:hAnsi="Times New Roman"/>
          <w:b w:val="0"/>
          <w:i w:val="0"/>
        </w:rPr>
        <w:t xml:space="preserve">     Так как расстояние от любой точки параболы до фокуса равно рассто</w:t>
      </w:r>
      <w:r w:rsidRPr="00853BCE">
        <w:rPr>
          <w:rFonts w:ascii="Times New Roman" w:hAnsi="Times New Roman"/>
          <w:b w:val="0"/>
          <w:i w:val="0"/>
        </w:rPr>
        <w:t>я</w:t>
      </w:r>
      <w:r w:rsidRPr="00853BCE">
        <w:rPr>
          <w:rFonts w:ascii="Times New Roman" w:hAnsi="Times New Roman"/>
          <w:b w:val="0"/>
          <w:i w:val="0"/>
        </w:rPr>
        <w:t>нию до директрисы, то эксцентриситет параболы всегда равен 1.</w:t>
      </w:r>
      <w:r w:rsidR="00056D33" w:rsidRPr="00853BCE">
        <w:rPr>
          <w:rFonts w:ascii="Times New Roman" w:hAnsi="Times New Roman"/>
          <w:b w:val="0"/>
          <w:i w:val="0"/>
        </w:rPr>
        <w:t xml:space="preserve"> </w:t>
      </w:r>
    </w:p>
    <w:p w:rsidR="00E12E52" w:rsidRPr="00853BCE" w:rsidRDefault="00E12E52" w:rsidP="00E5003D">
      <w:pPr>
        <w:pStyle w:val="a3"/>
        <w:ind w:left="0"/>
        <w:jc w:val="both"/>
        <w:rPr>
          <w:rFonts w:ascii="Times New Roman" w:hAnsi="Times New Roman"/>
          <w:b w:val="0"/>
          <w:i w:val="0"/>
        </w:rPr>
      </w:pPr>
      <w:r w:rsidRPr="00853BCE">
        <w:rPr>
          <w:rFonts w:ascii="Times New Roman" w:hAnsi="Times New Roman"/>
          <w:b w:val="0"/>
          <w:i w:val="0"/>
        </w:rPr>
        <w:t xml:space="preserve">     Пример 1</w:t>
      </w:r>
      <w:r w:rsidR="00704645" w:rsidRPr="00853BCE">
        <w:rPr>
          <w:rFonts w:ascii="Times New Roman" w:hAnsi="Times New Roman"/>
          <w:b w:val="0"/>
          <w:i w:val="0"/>
        </w:rPr>
        <w:t>2</w:t>
      </w:r>
      <w:r w:rsidRPr="00853BCE">
        <w:rPr>
          <w:rFonts w:ascii="Times New Roman" w:hAnsi="Times New Roman"/>
          <w:b w:val="0"/>
          <w:i w:val="0"/>
        </w:rPr>
        <w:t>.</w:t>
      </w:r>
      <w:r w:rsidR="00056D33" w:rsidRPr="00853BCE">
        <w:rPr>
          <w:rFonts w:ascii="Times New Roman" w:hAnsi="Times New Roman"/>
          <w:b w:val="0"/>
          <w:i w:val="0"/>
        </w:rPr>
        <w:t xml:space="preserve">  </w:t>
      </w:r>
      <w:r w:rsidRPr="00853BCE">
        <w:rPr>
          <w:rFonts w:ascii="Times New Roman" w:hAnsi="Times New Roman"/>
          <w:b w:val="0"/>
          <w:i w:val="0"/>
        </w:rPr>
        <w:t xml:space="preserve">Построить график параболы </w:t>
      </w:r>
      <m:oMath>
        <m:sSup>
          <m:sSupPr>
            <m:ctrlPr>
              <w:rPr>
                <w:b w:val="0"/>
              </w:rPr>
            </m:ctrlPr>
          </m:sSupPr>
          <m:e>
            <m:r>
              <m:rPr>
                <m:sty m:val="bi"/>
              </m:rPr>
              <w:rPr>
                <w:lang w:val="en-US"/>
              </w:rPr>
              <m:t>y</m:t>
            </m:r>
          </m:e>
          <m:sup>
            <m:r>
              <m:rPr>
                <m:sty m:val="bi"/>
              </m:rPr>
              <m:t>2</m:t>
            </m:r>
          </m:sup>
        </m:sSup>
        <m:r>
          <m:rPr>
            <m:sty m:val="bi"/>
          </m:rPr>
          <m:t>=3</m:t>
        </m:r>
        <m:r>
          <m:rPr>
            <m:sty m:val="bi"/>
          </m:rPr>
          <m:t>x</m:t>
        </m:r>
      </m:oMath>
      <w:r w:rsidRPr="00853BCE">
        <w:rPr>
          <w:rFonts w:ascii="Times New Roman" w:eastAsiaTheme="minorEastAsia" w:hAnsi="Times New Roman"/>
          <w:b w:val="0"/>
          <w:i w:val="0"/>
        </w:rPr>
        <w:t>.</w:t>
      </w:r>
      <w:r w:rsidR="00056D33" w:rsidRPr="00853BCE">
        <w:rPr>
          <w:rFonts w:ascii="Times New Roman" w:hAnsi="Times New Roman"/>
          <w:b w:val="0"/>
          <w:i w:val="0"/>
        </w:rPr>
        <w:t xml:space="preserve">  </w:t>
      </w:r>
    </w:p>
    <w:p w:rsidR="002F7CC9" w:rsidRPr="0036009F" w:rsidRDefault="00346251" w:rsidP="00E5003D">
      <w:pPr>
        <w:pStyle w:val="a3"/>
        <w:ind w:left="0"/>
        <w:jc w:val="both"/>
        <w:rPr>
          <w:rFonts w:ascii="Times New Roman" w:eastAsiaTheme="minorEastAsia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noProof/>
        </w:rPr>
        <w:pict>
          <v:shape id="_x0000_s1036" type="#_x0000_t75" style="position:absolute;left:0;text-align:left;margin-left:271.8pt;margin-top:2.2pt;width:173.25pt;height:146.25pt;z-index:251762688;mso-position-horizontal-relative:text;mso-position-vertical-relative:text;mso-width-relative:page;mso-height-relative:page">
            <v:imagedata r:id="rId27" o:title=""/>
            <w10:wrap type="square"/>
          </v:shape>
          <o:OLEObject Type="Embed" ProgID="PBrush" ShapeID="_x0000_s1036" DrawAspect="Content" ObjectID="_1510938076" r:id="rId28"/>
        </w:pict>
      </w:r>
      <w:r w:rsidR="00E12E52" w:rsidRPr="00853BCE">
        <w:rPr>
          <w:rFonts w:ascii="Times New Roman" w:hAnsi="Times New Roman"/>
          <w:b w:val="0"/>
          <w:i w:val="0"/>
        </w:rPr>
        <w:t xml:space="preserve">     Решение. Так как </w:t>
      </w:r>
      <m:oMath>
        <m:r>
          <m:rPr>
            <m:sty m:val="bi"/>
          </m:rPr>
          <m:t>2</m:t>
        </m:r>
        <m:r>
          <m:rPr>
            <m:sty m:val="bi"/>
          </m:rPr>
          <w:rPr>
            <w:lang w:val="en-US"/>
          </w:rPr>
          <m:t>p</m:t>
        </m:r>
        <m:r>
          <m:rPr>
            <m:sty m:val="bi"/>
          </m:rPr>
          <m:t>=3</m:t>
        </m:r>
      </m:oMath>
      <w:r w:rsidR="00E12E52" w:rsidRPr="00853BCE">
        <w:rPr>
          <w:rFonts w:ascii="Times New Roman" w:eastAsiaTheme="minorEastAsia" w:hAnsi="Times New Roman"/>
          <w:b w:val="0"/>
          <w:i w:val="0"/>
        </w:rPr>
        <w:t>, то уравнение директрисы имеет вид</w:t>
      </w:r>
    </w:p>
    <w:p w:rsidR="004C6D01" w:rsidRPr="00853BCE" w:rsidRDefault="00853BCE" w:rsidP="00E5003D">
      <w:pPr>
        <w:pStyle w:val="a3"/>
        <w:ind w:left="0"/>
        <w:jc w:val="both"/>
        <w:rPr>
          <w:rFonts w:ascii="Times New Roman" w:hAnsi="Times New Roman"/>
          <w:b w:val="0"/>
          <w:i w:val="0"/>
        </w:rPr>
      </w:pPr>
      <m:oMathPara>
        <m:oMath>
          <m:r>
            <m:rPr>
              <m:sty m:val="bi"/>
            </m:rPr>
            <w:rPr>
              <w:rFonts w:eastAsiaTheme="minorEastAsia"/>
            </w:rPr>
            <m:t>y=-</m:t>
          </m:r>
          <m:f>
            <m:fPr>
              <m:ctrlPr>
                <w:rPr>
                  <w:rFonts w:eastAsiaTheme="minorEastAsia"/>
                  <w:b w:val="0"/>
                  <w:i w:val="0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eastAsiaTheme="minorEastAsia"/>
                </w:rPr>
                <m:t>2</m:t>
              </m:r>
            </m:den>
          </m:f>
          <m:r>
            <m:rPr>
              <m:sty m:val="bi"/>
            </m:rPr>
            <w:rPr>
              <w:rFonts w:eastAsiaTheme="minorEastAsia"/>
            </w:rPr>
            <m:t>.</m:t>
          </m:r>
          <m:r>
            <m:rPr>
              <m:sty m:val="bi"/>
            </m:rPr>
            <w:rPr>
              <w:rFonts w:ascii="Times New Roman" w:hAnsi="Times New Roman"/>
            </w:rPr>
            <w:br/>
          </m:r>
        </m:oMath>
      </m:oMathPara>
      <w:r w:rsidR="00E12E52" w:rsidRPr="00853BCE">
        <w:rPr>
          <w:rFonts w:ascii="Times New Roman" w:hAnsi="Times New Roman"/>
          <w:b w:val="0"/>
          <w:i w:val="0"/>
        </w:rPr>
        <w:t xml:space="preserve">Тогда фокус имеет координаты </w:t>
      </w:r>
      <m:oMath>
        <m:d>
          <m:dPr>
            <m:ctrlPr>
              <w:rPr>
                <w:b w:val="0"/>
              </w:rPr>
            </m:ctrlPr>
          </m:dPr>
          <m:e>
            <m:r>
              <m:rPr>
                <m:sty m:val="bi"/>
              </m:rPr>
              <m:t>1,5;0</m:t>
            </m:r>
          </m:e>
        </m:d>
      </m:oMath>
      <w:r w:rsidR="00F166AA" w:rsidRPr="00853BCE">
        <w:rPr>
          <w:rFonts w:ascii="Times New Roman" w:eastAsiaTheme="minorEastAsia" w:hAnsi="Times New Roman"/>
          <w:b w:val="0"/>
          <w:i w:val="0"/>
        </w:rPr>
        <w:t xml:space="preserve"> и искомый график изображен на рис. </w:t>
      </w:r>
      <w:r w:rsidR="008A2B3B" w:rsidRPr="00853BCE">
        <w:rPr>
          <w:rFonts w:ascii="Times New Roman" w:eastAsiaTheme="minorEastAsia" w:hAnsi="Times New Roman"/>
          <w:b w:val="0"/>
          <w:i w:val="0"/>
        </w:rPr>
        <w:t>31</w:t>
      </w:r>
      <w:r w:rsidR="00F166AA" w:rsidRPr="00853BCE">
        <w:rPr>
          <w:rFonts w:ascii="Times New Roman" w:eastAsiaTheme="minorEastAsia" w:hAnsi="Times New Roman"/>
          <w:b w:val="0"/>
          <w:i w:val="0"/>
        </w:rPr>
        <w:t>.</w:t>
      </w:r>
      <w:r w:rsidR="00056D33" w:rsidRPr="00853BCE">
        <w:rPr>
          <w:rFonts w:ascii="Times New Roman" w:hAnsi="Times New Roman"/>
          <w:b w:val="0"/>
          <w:i w:val="0"/>
        </w:rPr>
        <w:t xml:space="preserve">    </w:t>
      </w:r>
    </w:p>
    <w:p w:rsidR="004C6D01" w:rsidRPr="00853BCE" w:rsidRDefault="004C6D01" w:rsidP="00E5003D">
      <w:pPr>
        <w:pStyle w:val="a3"/>
        <w:ind w:left="0"/>
        <w:jc w:val="both"/>
        <w:rPr>
          <w:rFonts w:ascii="Times New Roman" w:hAnsi="Times New Roman"/>
          <w:b w:val="0"/>
          <w:i w:val="0"/>
        </w:rPr>
      </w:pPr>
      <w:r w:rsidRPr="00853BCE">
        <w:rPr>
          <w:rFonts w:ascii="Times New Roman" w:hAnsi="Times New Roman"/>
          <w:b w:val="0"/>
          <w:i w:val="0"/>
        </w:rPr>
        <w:t xml:space="preserve">     Таким образом, все кривые второго п</w:t>
      </w:r>
      <w:r w:rsidRPr="00853BCE">
        <w:rPr>
          <w:rFonts w:ascii="Times New Roman" w:hAnsi="Times New Roman"/>
          <w:b w:val="0"/>
          <w:i w:val="0"/>
        </w:rPr>
        <w:t>о</w:t>
      </w:r>
      <w:r w:rsidRPr="00853BCE">
        <w:rPr>
          <w:rFonts w:ascii="Times New Roman" w:hAnsi="Times New Roman"/>
          <w:b w:val="0"/>
          <w:i w:val="0"/>
        </w:rPr>
        <w:t xml:space="preserve">рядка: окружность, эллипс, гипербола и парабола в некоторой системе координат могут быть записаны с помощью уравнения </w:t>
      </w:r>
      <w:r w:rsidR="00056D33" w:rsidRPr="00853BCE">
        <w:rPr>
          <w:rFonts w:ascii="Times New Roman" w:hAnsi="Times New Roman"/>
          <w:b w:val="0"/>
          <w:i w:val="0"/>
        </w:rPr>
        <w:t xml:space="preserve"> </w:t>
      </w:r>
    </w:p>
    <w:p w:rsidR="00665AEA" w:rsidRPr="00853BCE" w:rsidRDefault="002F7CC9" w:rsidP="00E5003D">
      <w:pPr>
        <w:pStyle w:val="1"/>
        <w:jc w:val="both"/>
        <w:rPr>
          <w:rFonts w:ascii="Times New Roman" w:eastAsiaTheme="minorEastAsia" w:hAnsi="Times New Roman"/>
          <w:b/>
          <w:i w:val="0"/>
          <w:color w:val="000000" w:themeColor="text1"/>
        </w:rPr>
      </w:pPr>
      <m:oMath>
        <m:r>
          <w:rPr>
            <w:rFonts w:ascii="Cambria Math" w:eastAsiaTheme="minorEastAsia" w:hAnsi="Cambria Math"/>
            <w:color w:val="000000" w:themeColor="text1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+2</m:t>
        </m:r>
        <m:r>
          <w:rPr>
            <w:rFonts w:ascii="Cambria Math" w:eastAsiaTheme="minorEastAsia" w:hAnsi="Cambria Math"/>
            <w:color w:val="000000" w:themeColor="text1"/>
            <w:lang w:val="en-US"/>
          </w:rPr>
          <m:t>Bxy</m:t>
        </m:r>
        <m:r>
          <w:rPr>
            <w:rFonts w:ascii="Cambria Math" w:eastAsiaTheme="minorEastAsia" w:hAnsi="Cambria Math"/>
            <w:color w:val="000000" w:themeColor="text1"/>
          </w:rPr>
          <m:t>+</m:t>
        </m:r>
        <m:r>
          <w:rPr>
            <w:rFonts w:ascii="Cambria Math" w:eastAsiaTheme="minorEastAsia" w:hAnsi="Cambria Math"/>
            <w:color w:val="000000" w:themeColor="text1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+2</m:t>
        </m:r>
        <m:r>
          <w:rPr>
            <w:rFonts w:ascii="Cambria Math" w:eastAsiaTheme="minorEastAsia" w:hAnsi="Cambria Math"/>
            <w:color w:val="000000" w:themeColor="text1"/>
            <w:lang w:val="en-US"/>
          </w:rPr>
          <m:t>Dx</m:t>
        </m:r>
        <m:r>
          <w:rPr>
            <w:rFonts w:ascii="Cambria Math" w:eastAsiaTheme="minorEastAsia" w:hAnsi="Cambria Math"/>
            <w:color w:val="000000" w:themeColor="text1"/>
          </w:rPr>
          <m:t>+2</m:t>
        </m:r>
        <m:r>
          <w:rPr>
            <w:rFonts w:ascii="Cambria Math" w:eastAsiaTheme="minorEastAsia" w:hAnsi="Cambria Math"/>
            <w:color w:val="000000" w:themeColor="text1"/>
            <w:lang w:val="en-US"/>
          </w:rPr>
          <m:t>Ey</m:t>
        </m:r>
        <m:r>
          <w:rPr>
            <w:rFonts w:ascii="Cambria Math" w:eastAsiaTheme="minorEastAsia" w:hAnsi="Cambria Math"/>
            <w:color w:val="000000" w:themeColor="text1"/>
          </w:rPr>
          <m:t>+</m:t>
        </m:r>
        <m:r>
          <w:rPr>
            <w:rFonts w:ascii="Cambria Math" w:eastAsiaTheme="minorEastAsia" w:hAnsi="Cambria Math"/>
            <w:color w:val="000000" w:themeColor="text1"/>
            <w:lang w:val="en-US"/>
          </w:rPr>
          <m:t>F</m:t>
        </m:r>
        <m:r>
          <w:rPr>
            <w:rFonts w:ascii="Cambria Math" w:eastAsiaTheme="minorEastAsia" w:hAnsi="Cambria Math"/>
            <w:color w:val="000000" w:themeColor="text1"/>
          </w:rPr>
          <m:t>=0</m:t>
        </m:r>
      </m:oMath>
      <w:r w:rsidR="00422E47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, причем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+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≠0.</m:t>
        </m:r>
      </m:oMath>
    </w:p>
    <w:p w:rsidR="004C6D01" w:rsidRPr="00853BCE" w:rsidRDefault="004C6D01" w:rsidP="00E5003D">
      <w:pPr>
        <w:pStyle w:val="1"/>
        <w:jc w:val="both"/>
        <w:rPr>
          <w:rFonts w:ascii="Times New Roman" w:eastAsiaTheme="minorEastAsia" w:hAnsi="Times New Roman"/>
          <w:i w:val="0"/>
          <w:color w:val="000000" w:themeColor="text1"/>
        </w:rPr>
      </w:pPr>
      <w:r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    Если при этом</w:t>
      </w:r>
      <w:r w:rsidR="001967F9" w:rsidRPr="00853BCE">
        <w:rPr>
          <w:rFonts w:ascii="Times New Roman" w:eastAsiaTheme="minorEastAsia" w:hAnsi="Times New Roman"/>
          <w:i w:val="0"/>
          <w:color w:val="000000" w:themeColor="text1"/>
        </w:rPr>
        <w:t>:</w:t>
      </w:r>
    </w:p>
    <w:p w:rsidR="001967F9" w:rsidRPr="00853BCE" w:rsidRDefault="002F7CC9" w:rsidP="00E5003D">
      <w:pPr>
        <w:pStyle w:val="1"/>
        <w:numPr>
          <w:ilvl w:val="0"/>
          <w:numId w:val="9"/>
        </w:numPr>
        <w:jc w:val="both"/>
        <w:rPr>
          <w:rFonts w:ascii="Times New Roman" w:eastAsiaTheme="minorEastAsia" w:hAnsi="Times New Roman"/>
          <w:i w:val="0"/>
          <w:color w:val="000000" w:themeColor="text1"/>
        </w:rPr>
      </w:pPr>
      <m:oMath>
        <m:r>
          <w:rPr>
            <w:rFonts w:ascii="Cambria Math" w:eastAsiaTheme="minorEastAsia" w:hAnsi="Cambria Math"/>
            <w:color w:val="000000" w:themeColor="text1"/>
          </w:rPr>
          <m:t>A=C</m:t>
        </m:r>
      </m:oMath>
      <w:r w:rsidR="001967F9" w:rsidRPr="00853BCE">
        <w:rPr>
          <w:rFonts w:ascii="Times New Roman" w:eastAsiaTheme="minorEastAsia" w:hAnsi="Times New Roman"/>
          <w:i w:val="0"/>
          <w:color w:val="000000" w:themeColor="text1"/>
        </w:rPr>
        <w:t>, то уравнение задает окружность;</w:t>
      </w:r>
    </w:p>
    <w:p w:rsidR="001967F9" w:rsidRPr="00853BCE" w:rsidRDefault="002F7CC9" w:rsidP="00E5003D">
      <w:pPr>
        <w:pStyle w:val="1"/>
        <w:numPr>
          <w:ilvl w:val="0"/>
          <w:numId w:val="9"/>
        </w:numPr>
        <w:jc w:val="both"/>
        <w:rPr>
          <w:rFonts w:ascii="Times New Roman" w:eastAsiaTheme="minorEastAsia" w:hAnsi="Times New Roman"/>
          <w:i w:val="0"/>
          <w:color w:val="000000" w:themeColor="text1"/>
        </w:rPr>
      </w:pPr>
      <m:oMath>
        <m:r>
          <w:rPr>
            <w:rFonts w:ascii="Cambria Math" w:eastAsiaTheme="minorEastAsia" w:hAnsi="Cambria Math"/>
            <w:color w:val="000000" w:themeColor="text1"/>
            <w:lang w:val="en-US"/>
          </w:rPr>
          <m:t>A</m:t>
        </m:r>
        <m:r>
          <w:rPr>
            <w:rFonts w:ascii="Cambria Math" w:eastAsiaTheme="minorEastAsia" w:hAnsi="Cambria Math"/>
            <w:color w:val="000000" w:themeColor="text1"/>
          </w:rPr>
          <m:t>∙</m:t>
        </m:r>
        <m:r>
          <w:rPr>
            <w:rFonts w:ascii="Cambria Math" w:eastAsiaTheme="minorEastAsia" w:hAnsi="Cambria Math"/>
            <w:color w:val="000000" w:themeColor="text1"/>
            <w:lang w:val="en-US"/>
          </w:rPr>
          <m:t>C</m:t>
        </m:r>
        <m:r>
          <w:rPr>
            <w:rFonts w:ascii="Cambria Math" w:eastAsiaTheme="minorEastAsia" w:hAnsi="Cambria Math"/>
            <w:color w:val="000000" w:themeColor="text1"/>
          </w:rPr>
          <m:t>&gt;0</m:t>
        </m:r>
      </m:oMath>
      <w:r w:rsidR="00422E47" w:rsidRPr="002F7CC9">
        <w:rPr>
          <w:rFonts w:ascii="Times New Roman" w:eastAsiaTheme="minorEastAsia" w:hAnsi="Times New Roman"/>
          <w:color w:val="000000" w:themeColor="text1"/>
        </w:rPr>
        <w:t xml:space="preserve"> </w:t>
      </w:r>
      <w:r w:rsidR="001967F9" w:rsidRPr="00853BCE">
        <w:rPr>
          <w:rFonts w:ascii="Times New Roman" w:eastAsiaTheme="minorEastAsia" w:hAnsi="Times New Roman"/>
          <w:i w:val="0"/>
          <w:color w:val="000000" w:themeColor="text1"/>
        </w:rPr>
        <w:t>– уравнение определяет эллипс;</w:t>
      </w:r>
    </w:p>
    <w:p w:rsidR="001967F9" w:rsidRPr="00853BCE" w:rsidRDefault="002F7CC9" w:rsidP="00E5003D">
      <w:pPr>
        <w:pStyle w:val="1"/>
        <w:numPr>
          <w:ilvl w:val="0"/>
          <w:numId w:val="9"/>
        </w:numPr>
        <w:jc w:val="both"/>
        <w:rPr>
          <w:rFonts w:ascii="Times New Roman" w:eastAsiaTheme="minorEastAsia" w:hAnsi="Times New Roman"/>
          <w:i w:val="0"/>
          <w:color w:val="000000" w:themeColor="text1"/>
        </w:rPr>
      </w:pPr>
      <m:oMath>
        <m:r>
          <w:rPr>
            <w:rFonts w:ascii="Cambria Math" w:eastAsiaTheme="minorEastAsia" w:hAnsi="Cambria Math"/>
            <w:color w:val="000000" w:themeColor="text1"/>
            <w:lang w:val="en-US"/>
          </w:rPr>
          <m:t>A</m:t>
        </m:r>
        <m:r>
          <w:rPr>
            <w:rFonts w:ascii="Cambria Math" w:eastAsiaTheme="minorEastAsia" w:hAnsi="Cambria Math"/>
            <w:color w:val="000000" w:themeColor="text1"/>
          </w:rPr>
          <m:t>∙</m:t>
        </m:r>
        <m:r>
          <w:rPr>
            <w:rFonts w:ascii="Cambria Math" w:eastAsiaTheme="minorEastAsia" w:hAnsi="Cambria Math"/>
            <w:color w:val="000000" w:themeColor="text1"/>
            <w:lang w:val="en-US"/>
          </w:rPr>
          <m:t>C</m:t>
        </m:r>
        <m:r>
          <w:rPr>
            <w:rFonts w:ascii="Cambria Math" w:eastAsiaTheme="minorEastAsia" w:hAnsi="Cambria Math"/>
            <w:color w:val="000000" w:themeColor="text1"/>
          </w:rPr>
          <m:t>&lt;0</m:t>
        </m:r>
      </m:oMath>
      <w:r w:rsidR="00422E47" w:rsidRPr="002F7CC9">
        <w:rPr>
          <w:rFonts w:ascii="Times New Roman" w:eastAsiaTheme="minorEastAsia" w:hAnsi="Times New Roman"/>
          <w:color w:val="000000" w:themeColor="text1"/>
        </w:rPr>
        <w:t xml:space="preserve"> </w:t>
      </w:r>
      <w:r w:rsidR="001967F9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– уравнение определяет гиперболу;</w:t>
      </w:r>
    </w:p>
    <w:p w:rsidR="001967F9" w:rsidRPr="00853BCE" w:rsidRDefault="002F7CC9" w:rsidP="00E5003D">
      <w:pPr>
        <w:pStyle w:val="1"/>
        <w:numPr>
          <w:ilvl w:val="0"/>
          <w:numId w:val="9"/>
        </w:numPr>
        <w:jc w:val="both"/>
        <w:rPr>
          <w:rFonts w:ascii="Times New Roman" w:eastAsiaTheme="minorEastAsia" w:hAnsi="Times New Roman"/>
          <w:i w:val="0"/>
          <w:color w:val="000000" w:themeColor="text1"/>
        </w:rPr>
      </w:pPr>
      <m:oMath>
        <m:r>
          <w:rPr>
            <w:rFonts w:ascii="Cambria Math" w:eastAsiaTheme="minorEastAsia" w:hAnsi="Cambria Math"/>
            <w:color w:val="000000" w:themeColor="text1"/>
            <w:lang w:val="en-US"/>
          </w:rPr>
          <m:t>A</m:t>
        </m:r>
        <m:r>
          <w:rPr>
            <w:rFonts w:ascii="Cambria Math" w:eastAsiaTheme="minorEastAsia" w:hAnsi="Cambria Math"/>
            <w:color w:val="000000" w:themeColor="text1"/>
          </w:rPr>
          <m:t>∙</m:t>
        </m:r>
        <m:r>
          <w:rPr>
            <w:rFonts w:ascii="Cambria Math" w:eastAsiaTheme="minorEastAsia" w:hAnsi="Cambria Math"/>
            <w:color w:val="000000" w:themeColor="text1"/>
            <w:lang w:val="en-US"/>
          </w:rPr>
          <m:t>C</m:t>
        </m:r>
        <m:r>
          <w:rPr>
            <w:rFonts w:ascii="Cambria Math" w:eastAsiaTheme="minorEastAsia" w:hAnsi="Cambria Math"/>
            <w:color w:val="000000" w:themeColor="text1"/>
          </w:rPr>
          <m:t>=0</m:t>
        </m:r>
      </m:oMath>
      <w:r w:rsidR="00422E47" w:rsidRPr="002F7CC9">
        <w:rPr>
          <w:rFonts w:ascii="Times New Roman" w:eastAsiaTheme="minorEastAsia" w:hAnsi="Times New Roman"/>
          <w:color w:val="000000" w:themeColor="text1"/>
        </w:rPr>
        <w:t xml:space="preserve"> </w:t>
      </w:r>
      <w:r w:rsidR="001967F9" w:rsidRPr="00853BCE">
        <w:rPr>
          <w:rFonts w:ascii="Times New Roman" w:eastAsiaTheme="minorEastAsia" w:hAnsi="Times New Roman"/>
          <w:i w:val="0"/>
          <w:color w:val="000000" w:themeColor="text1"/>
        </w:rPr>
        <w:t>, то линия является параболой.</w:t>
      </w:r>
    </w:p>
    <w:p w:rsidR="008A2B3B" w:rsidRPr="00853BCE" w:rsidRDefault="001967F9" w:rsidP="00E5003D">
      <w:pPr>
        <w:pStyle w:val="1"/>
        <w:jc w:val="both"/>
        <w:rPr>
          <w:rFonts w:ascii="Times New Roman" w:eastAsiaTheme="minorEastAsia" w:hAnsi="Times New Roman"/>
          <w:b/>
          <w:i w:val="0"/>
          <w:color w:val="000000" w:themeColor="text1"/>
        </w:rPr>
      </w:pPr>
      <w:r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    При этом возможны случаи, когда уравнение эллипса вырождается в точку или мнимый эллипс</w:t>
      </w:r>
    </w:p>
    <w:p w:rsidR="00773880" w:rsidRPr="00853BCE" w:rsidRDefault="00346251" w:rsidP="00E5003D">
      <w:pPr>
        <w:pStyle w:val="1"/>
        <w:jc w:val="both"/>
        <w:rPr>
          <w:rFonts w:ascii="Times New Roman" w:eastAsiaTheme="minorEastAsia" w:hAnsi="Times New Roman"/>
          <w:b/>
          <w:i w:val="0"/>
          <w:color w:val="000000" w:themeColor="text1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  <w:lang w:val="en-US"/>
            </w:rPr>
            <m:t xml:space="preserve">=0, 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  <w:lang w:val="en-US"/>
            </w:rPr>
            <m:t>=-1.</m:t>
          </m:r>
        </m:oMath>
      </m:oMathPara>
    </w:p>
    <w:p w:rsidR="00773880" w:rsidRPr="00853BCE" w:rsidRDefault="00B623A5" w:rsidP="00E5003D">
      <w:pPr>
        <w:pStyle w:val="1"/>
        <w:jc w:val="both"/>
        <w:rPr>
          <w:rFonts w:ascii="Times New Roman" w:eastAsiaTheme="minorEastAsia" w:hAnsi="Times New Roman"/>
          <w:b/>
          <w:i w:val="0"/>
          <w:color w:val="000000" w:themeColor="text1"/>
        </w:rPr>
      </w:pPr>
      <w:r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    Гипербола вырождается в пару пересекающихся прямых </w:t>
      </w:r>
    </w:p>
    <w:p w:rsidR="00B623A5" w:rsidRPr="00853BCE" w:rsidRDefault="00346251" w:rsidP="00E5003D">
      <w:pPr>
        <w:pStyle w:val="1"/>
        <w:jc w:val="both"/>
        <w:rPr>
          <w:rFonts w:ascii="Times New Roman" w:eastAsiaTheme="minorEastAsia" w:hAnsi="Times New Roman"/>
          <w:b/>
          <w:i w:val="0"/>
          <w:color w:val="000000" w:themeColor="text1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</w:rPr>
            <m:t>=0.</m:t>
          </m:r>
          <m:r>
            <w:rPr>
              <w:rFonts w:ascii="Cambria Math" w:eastAsiaTheme="minorEastAsia" w:hAnsi="Cambria Math"/>
              <w:color w:val="000000" w:themeColor="text1"/>
            </w:rPr>
            <w:br/>
          </m:r>
        </m:oMath>
      </m:oMathPara>
      <w:r w:rsidR="00B623A5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    Парабола вырождается в пару параллельных прямых </w:t>
      </w:r>
      <m:oMath>
        <m:r>
          <w:rPr>
            <w:rFonts w:ascii="Cambria Math" w:eastAsiaTheme="minorEastAsia" w:hAnsi="Cambria Math"/>
            <w:color w:val="000000" w:themeColor="text1"/>
          </w:rPr>
          <m:t>y=±b, x=±a.</m:t>
        </m:r>
      </m:oMath>
      <w:r w:rsidR="00B623A5" w:rsidRPr="00853BCE">
        <w:rPr>
          <w:rFonts w:ascii="Times New Roman" w:eastAsiaTheme="minorEastAsia" w:hAnsi="Times New Roman"/>
          <w:i w:val="0"/>
          <w:color w:val="000000" w:themeColor="text1"/>
        </w:rPr>
        <w:t xml:space="preserve"> </w:t>
      </w:r>
    </w:p>
    <w:p w:rsidR="00056D33" w:rsidRPr="00853BCE" w:rsidRDefault="00056D33" w:rsidP="00E5003D">
      <w:pPr>
        <w:pStyle w:val="a3"/>
        <w:ind w:left="0"/>
        <w:jc w:val="both"/>
        <w:rPr>
          <w:rFonts w:ascii="Times New Roman" w:hAnsi="Times New Roman"/>
          <w:i w:val="0"/>
        </w:rPr>
      </w:pPr>
      <w:r w:rsidRPr="00853BCE">
        <w:rPr>
          <w:rFonts w:ascii="Times New Roman" w:hAnsi="Times New Roman"/>
          <w:i w:val="0"/>
        </w:rPr>
        <w:t xml:space="preserve">                       </w:t>
      </w:r>
    </w:p>
    <w:p w:rsidR="000C204F" w:rsidRPr="00853BCE" w:rsidRDefault="000C204F" w:rsidP="00E5003D">
      <w:pPr>
        <w:spacing w:after="0" w:line="240" w:lineRule="auto"/>
        <w:jc w:val="both"/>
        <w:rPr>
          <w:rFonts w:ascii="Times New Roman" w:hAnsi="Times New Roman"/>
          <w:i w:val="0"/>
        </w:rPr>
      </w:pPr>
    </w:p>
    <w:p w:rsidR="004C6D01" w:rsidRPr="00853BCE" w:rsidRDefault="004C6D01" w:rsidP="00E5003D">
      <w:pPr>
        <w:spacing w:after="0" w:line="240" w:lineRule="auto"/>
        <w:jc w:val="both"/>
        <w:rPr>
          <w:rFonts w:ascii="Times New Roman" w:hAnsi="Times New Roman"/>
          <w:i w:val="0"/>
        </w:rPr>
      </w:pPr>
    </w:p>
    <w:p w:rsidR="004C6D01" w:rsidRPr="00853BCE" w:rsidRDefault="004C6D01" w:rsidP="00E5003D">
      <w:pPr>
        <w:spacing w:after="0" w:line="240" w:lineRule="auto"/>
        <w:jc w:val="both"/>
        <w:rPr>
          <w:rFonts w:ascii="Times New Roman" w:hAnsi="Times New Roman"/>
          <w:i w:val="0"/>
        </w:rPr>
      </w:pPr>
    </w:p>
    <w:p w:rsidR="004C6D01" w:rsidRPr="00853BCE" w:rsidRDefault="004C6D01" w:rsidP="00E5003D">
      <w:pPr>
        <w:spacing w:after="0" w:line="240" w:lineRule="auto"/>
        <w:jc w:val="both"/>
        <w:rPr>
          <w:rFonts w:ascii="Times New Roman" w:hAnsi="Times New Roman"/>
          <w:i w:val="0"/>
        </w:rPr>
      </w:pPr>
    </w:p>
    <w:p w:rsidR="00056D33" w:rsidRPr="00853BCE" w:rsidRDefault="00056D33" w:rsidP="00E5003D">
      <w:pPr>
        <w:spacing w:after="0" w:line="240" w:lineRule="auto"/>
        <w:jc w:val="both"/>
        <w:rPr>
          <w:rFonts w:ascii="Times New Roman" w:hAnsi="Times New Roman"/>
          <w:i w:val="0"/>
        </w:rPr>
      </w:pPr>
    </w:p>
    <w:p w:rsidR="00056D33" w:rsidRPr="00853BCE" w:rsidRDefault="00056D33" w:rsidP="00E5003D">
      <w:pPr>
        <w:spacing w:after="0" w:line="240" w:lineRule="auto"/>
        <w:jc w:val="both"/>
        <w:rPr>
          <w:rFonts w:ascii="Times New Roman" w:hAnsi="Times New Roman"/>
          <w:i w:val="0"/>
        </w:rPr>
      </w:pPr>
    </w:p>
    <w:p w:rsidR="00056D33" w:rsidRPr="00853BCE" w:rsidRDefault="00056D33" w:rsidP="00E5003D">
      <w:pPr>
        <w:spacing w:after="0" w:line="240" w:lineRule="auto"/>
        <w:jc w:val="both"/>
        <w:rPr>
          <w:rFonts w:ascii="Times New Roman" w:hAnsi="Times New Roman"/>
          <w:i w:val="0"/>
        </w:rPr>
      </w:pPr>
    </w:p>
    <w:p w:rsidR="00056D33" w:rsidRPr="00853BCE" w:rsidRDefault="00056D33" w:rsidP="00E5003D">
      <w:pPr>
        <w:spacing w:after="0" w:line="240" w:lineRule="auto"/>
        <w:jc w:val="both"/>
        <w:rPr>
          <w:rFonts w:ascii="Times New Roman" w:hAnsi="Times New Roman"/>
          <w:i w:val="0"/>
        </w:rPr>
      </w:pPr>
    </w:p>
    <w:p w:rsidR="00056D33" w:rsidRPr="00853BCE" w:rsidRDefault="00056D33" w:rsidP="00E5003D">
      <w:pPr>
        <w:spacing w:after="0" w:line="240" w:lineRule="auto"/>
        <w:jc w:val="both"/>
        <w:rPr>
          <w:rFonts w:ascii="Times New Roman" w:hAnsi="Times New Roman"/>
          <w:i w:val="0"/>
        </w:rPr>
      </w:pPr>
    </w:p>
    <w:sectPr w:rsidR="00056D33" w:rsidRPr="00853BCE" w:rsidSect="009C0359">
      <w:headerReference w:type="default" r:id="rId29"/>
      <w:footerReference w:type="default" r:id="rId30"/>
      <w:pgSz w:w="11906" w:h="16838" w:code="9"/>
      <w:pgMar w:top="1134" w:right="851" w:bottom="1134" w:left="1985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CE" w:rsidRDefault="00853BCE" w:rsidP="00EB389A">
      <w:pPr>
        <w:spacing w:after="0" w:line="240" w:lineRule="auto"/>
      </w:pPr>
      <w:r>
        <w:separator/>
      </w:r>
    </w:p>
  </w:endnote>
  <w:endnote w:type="continuationSeparator" w:id="0">
    <w:p w:rsidR="00853BCE" w:rsidRDefault="00853BCE" w:rsidP="00EB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74799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53BCE" w:rsidRPr="00C76E4A" w:rsidRDefault="00853BCE">
        <w:pPr>
          <w:pStyle w:val="ac"/>
          <w:jc w:val="right"/>
          <w:rPr>
            <w:rFonts w:ascii="Times New Roman" w:hAnsi="Times New Roman"/>
          </w:rPr>
        </w:pPr>
        <w:r w:rsidRPr="00C76E4A">
          <w:rPr>
            <w:rFonts w:ascii="Times New Roman" w:hAnsi="Times New Roman"/>
          </w:rPr>
          <w:fldChar w:fldCharType="begin"/>
        </w:r>
        <w:r w:rsidRPr="00C76E4A">
          <w:rPr>
            <w:rFonts w:ascii="Times New Roman" w:hAnsi="Times New Roman"/>
          </w:rPr>
          <w:instrText>PAGE   \* MERGEFORMAT</w:instrText>
        </w:r>
        <w:r w:rsidRPr="00C76E4A">
          <w:rPr>
            <w:rFonts w:ascii="Times New Roman" w:hAnsi="Times New Roman"/>
          </w:rPr>
          <w:fldChar w:fldCharType="separate"/>
        </w:r>
        <w:r w:rsidR="00346251">
          <w:rPr>
            <w:rFonts w:ascii="Times New Roman" w:hAnsi="Times New Roman"/>
            <w:noProof/>
          </w:rPr>
          <w:t>13</w:t>
        </w:r>
        <w:r w:rsidRPr="00C76E4A">
          <w:rPr>
            <w:rFonts w:ascii="Times New Roman" w:hAnsi="Times New Roman"/>
          </w:rPr>
          <w:fldChar w:fldCharType="end"/>
        </w:r>
      </w:p>
    </w:sdtContent>
  </w:sdt>
  <w:p w:rsidR="00853BCE" w:rsidRDefault="00853B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CE" w:rsidRDefault="00853BCE" w:rsidP="00EB389A">
      <w:pPr>
        <w:spacing w:after="0" w:line="240" w:lineRule="auto"/>
      </w:pPr>
      <w:r>
        <w:separator/>
      </w:r>
    </w:p>
  </w:footnote>
  <w:footnote w:type="continuationSeparator" w:id="0">
    <w:p w:rsidR="00853BCE" w:rsidRDefault="00853BCE" w:rsidP="00EB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CE" w:rsidRPr="00C76E4A" w:rsidRDefault="00853BCE">
    <w:pPr>
      <w:pStyle w:val="aa"/>
      <w:rPr>
        <w:rFonts w:ascii="Times New Roman" w:hAnsi="Times New Roman"/>
      </w:rPr>
    </w:pPr>
    <w:r w:rsidRPr="00C76E4A">
      <w:rPr>
        <w:rFonts w:ascii="Times New Roman" w:hAnsi="Times New Roman"/>
      </w:rPr>
      <w:t>Линии 2-го порядка на плоскости. Лекция 3.</w:t>
    </w:r>
  </w:p>
  <w:p w:rsidR="00853BCE" w:rsidRPr="00C76E4A" w:rsidRDefault="00853BCE">
    <w:pPr>
      <w:pStyle w:val="a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70C7"/>
    <w:multiLevelType w:val="hybridMultilevel"/>
    <w:tmpl w:val="6898E8AE"/>
    <w:lvl w:ilvl="0" w:tplc="55B21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D3845"/>
    <w:multiLevelType w:val="hybridMultilevel"/>
    <w:tmpl w:val="88CA2ACA"/>
    <w:lvl w:ilvl="0" w:tplc="CB8A0414">
      <w:start w:val="1"/>
      <w:numFmt w:val="upperRoman"/>
      <w:lvlText w:val="%1."/>
      <w:lvlJc w:val="right"/>
      <w:pPr>
        <w:ind w:left="928" w:hanging="360"/>
      </w:pPr>
      <w:rPr>
        <w:rFonts w:ascii="Hobo Std" w:hAnsi="Hobo Std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2B3778"/>
    <w:multiLevelType w:val="multilevel"/>
    <w:tmpl w:val="ADA66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84321AB"/>
    <w:multiLevelType w:val="hybridMultilevel"/>
    <w:tmpl w:val="88CA2ACA"/>
    <w:lvl w:ilvl="0" w:tplc="CB8A0414">
      <w:start w:val="1"/>
      <w:numFmt w:val="upperRoman"/>
      <w:lvlText w:val="%1."/>
      <w:lvlJc w:val="right"/>
      <w:pPr>
        <w:ind w:left="4046" w:hanging="360"/>
      </w:pPr>
      <w:rPr>
        <w:rFonts w:ascii="Hobo Std" w:hAnsi="Hobo Std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3D094590"/>
    <w:multiLevelType w:val="hybridMultilevel"/>
    <w:tmpl w:val="C636AA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2D87"/>
    <w:multiLevelType w:val="hybridMultilevel"/>
    <w:tmpl w:val="A6BC1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42659"/>
    <w:multiLevelType w:val="hybridMultilevel"/>
    <w:tmpl w:val="C180B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41CE9"/>
    <w:multiLevelType w:val="hybridMultilevel"/>
    <w:tmpl w:val="986E4CD6"/>
    <w:lvl w:ilvl="0" w:tplc="024A30D4">
      <w:numFmt w:val="bullet"/>
      <w:lvlText w:val="-"/>
      <w:lvlJc w:val="left"/>
      <w:pPr>
        <w:ind w:left="4905" w:hanging="360"/>
      </w:pPr>
      <w:rPr>
        <w:rFonts w:ascii="Calibri" w:eastAsiaTheme="minorHAnsi" w:hAnsi="Calibri" w:cstheme="minorBidi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8">
    <w:nsid w:val="67A27ECB"/>
    <w:multiLevelType w:val="hybridMultilevel"/>
    <w:tmpl w:val="DC205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hyphenationZone w:val="142"/>
  <w:characterSpacingControl w:val="doNotCompress"/>
  <w:hdrShapeDefaults>
    <o:shapedefaults v:ext="edit" spidmax="49153">
      <o:colormru v:ext="edit" colors="#83c9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8D"/>
    <w:rsid w:val="000003FF"/>
    <w:rsid w:val="00000716"/>
    <w:rsid w:val="00003823"/>
    <w:rsid w:val="0001529A"/>
    <w:rsid w:val="000323B2"/>
    <w:rsid w:val="00046EFB"/>
    <w:rsid w:val="000516CF"/>
    <w:rsid w:val="00053A86"/>
    <w:rsid w:val="0005496B"/>
    <w:rsid w:val="000561D2"/>
    <w:rsid w:val="00056D33"/>
    <w:rsid w:val="00057F4D"/>
    <w:rsid w:val="00060C9E"/>
    <w:rsid w:val="00065BEB"/>
    <w:rsid w:val="00070D80"/>
    <w:rsid w:val="0008168D"/>
    <w:rsid w:val="00083845"/>
    <w:rsid w:val="00086BFE"/>
    <w:rsid w:val="000A3A07"/>
    <w:rsid w:val="000B7B3E"/>
    <w:rsid w:val="000C0869"/>
    <w:rsid w:val="000C0B14"/>
    <w:rsid w:val="000C204F"/>
    <w:rsid w:val="000C7BDA"/>
    <w:rsid w:val="000C7CC1"/>
    <w:rsid w:val="000D696D"/>
    <w:rsid w:val="000E6BDF"/>
    <w:rsid w:val="001039ED"/>
    <w:rsid w:val="001063CB"/>
    <w:rsid w:val="00107B41"/>
    <w:rsid w:val="00124F38"/>
    <w:rsid w:val="00132828"/>
    <w:rsid w:val="00135875"/>
    <w:rsid w:val="001405AA"/>
    <w:rsid w:val="00142318"/>
    <w:rsid w:val="00144B98"/>
    <w:rsid w:val="00146D6B"/>
    <w:rsid w:val="00151C0E"/>
    <w:rsid w:val="00160552"/>
    <w:rsid w:val="00161303"/>
    <w:rsid w:val="001639C5"/>
    <w:rsid w:val="00163F37"/>
    <w:rsid w:val="00166B53"/>
    <w:rsid w:val="001701C4"/>
    <w:rsid w:val="001808B9"/>
    <w:rsid w:val="00184017"/>
    <w:rsid w:val="001854CC"/>
    <w:rsid w:val="00186CB0"/>
    <w:rsid w:val="001912C0"/>
    <w:rsid w:val="00192C67"/>
    <w:rsid w:val="00195781"/>
    <w:rsid w:val="001959F0"/>
    <w:rsid w:val="00196798"/>
    <w:rsid w:val="001967F9"/>
    <w:rsid w:val="001A7988"/>
    <w:rsid w:val="001B4AEF"/>
    <w:rsid w:val="001C0F3F"/>
    <w:rsid w:val="001C2FA1"/>
    <w:rsid w:val="001C56AC"/>
    <w:rsid w:val="001D6859"/>
    <w:rsid w:val="001E4FC4"/>
    <w:rsid w:val="001F20CE"/>
    <w:rsid w:val="001F29E2"/>
    <w:rsid w:val="001F4060"/>
    <w:rsid w:val="001F4CC1"/>
    <w:rsid w:val="001F6860"/>
    <w:rsid w:val="00203B9D"/>
    <w:rsid w:val="00203C2C"/>
    <w:rsid w:val="00211F2B"/>
    <w:rsid w:val="00214340"/>
    <w:rsid w:val="0022054A"/>
    <w:rsid w:val="00221E22"/>
    <w:rsid w:val="00231EDE"/>
    <w:rsid w:val="0023634B"/>
    <w:rsid w:val="00247AC5"/>
    <w:rsid w:val="00252C98"/>
    <w:rsid w:val="00260804"/>
    <w:rsid w:val="002610D0"/>
    <w:rsid w:val="00261CA2"/>
    <w:rsid w:val="00266A74"/>
    <w:rsid w:val="002705F3"/>
    <w:rsid w:val="002769ED"/>
    <w:rsid w:val="00283572"/>
    <w:rsid w:val="00283E25"/>
    <w:rsid w:val="002860E1"/>
    <w:rsid w:val="002914BF"/>
    <w:rsid w:val="00297F38"/>
    <w:rsid w:val="002A4E01"/>
    <w:rsid w:val="002B2DB3"/>
    <w:rsid w:val="002B4B3B"/>
    <w:rsid w:val="002B5869"/>
    <w:rsid w:val="002D201E"/>
    <w:rsid w:val="002D6B54"/>
    <w:rsid w:val="002E06B6"/>
    <w:rsid w:val="002E1F6C"/>
    <w:rsid w:val="002E278C"/>
    <w:rsid w:val="002E2FA8"/>
    <w:rsid w:val="002E38AD"/>
    <w:rsid w:val="002E4DA0"/>
    <w:rsid w:val="002F1F33"/>
    <w:rsid w:val="002F7CC9"/>
    <w:rsid w:val="00330022"/>
    <w:rsid w:val="00330494"/>
    <w:rsid w:val="00331B75"/>
    <w:rsid w:val="0033224F"/>
    <w:rsid w:val="00344E5B"/>
    <w:rsid w:val="00346251"/>
    <w:rsid w:val="00346EC9"/>
    <w:rsid w:val="00352BB6"/>
    <w:rsid w:val="0035347E"/>
    <w:rsid w:val="0036009F"/>
    <w:rsid w:val="00373BDE"/>
    <w:rsid w:val="00374560"/>
    <w:rsid w:val="00375364"/>
    <w:rsid w:val="00393B07"/>
    <w:rsid w:val="00395F17"/>
    <w:rsid w:val="003A0B18"/>
    <w:rsid w:val="003A0B52"/>
    <w:rsid w:val="003A2257"/>
    <w:rsid w:val="003A532B"/>
    <w:rsid w:val="003A7566"/>
    <w:rsid w:val="003B6D91"/>
    <w:rsid w:val="003B72AE"/>
    <w:rsid w:val="003D4D5D"/>
    <w:rsid w:val="003D5D02"/>
    <w:rsid w:val="003E14F1"/>
    <w:rsid w:val="003F1EF1"/>
    <w:rsid w:val="004003F0"/>
    <w:rsid w:val="00400986"/>
    <w:rsid w:val="0040655E"/>
    <w:rsid w:val="00407087"/>
    <w:rsid w:val="004140D8"/>
    <w:rsid w:val="00420FBA"/>
    <w:rsid w:val="00422E47"/>
    <w:rsid w:val="00435CE1"/>
    <w:rsid w:val="00437ED7"/>
    <w:rsid w:val="00441F45"/>
    <w:rsid w:val="00442D41"/>
    <w:rsid w:val="00445C84"/>
    <w:rsid w:val="00455A6A"/>
    <w:rsid w:val="004603A6"/>
    <w:rsid w:val="004622A0"/>
    <w:rsid w:val="00464B64"/>
    <w:rsid w:val="00464DBB"/>
    <w:rsid w:val="00470CB7"/>
    <w:rsid w:val="00473EE3"/>
    <w:rsid w:val="0047542D"/>
    <w:rsid w:val="0047670D"/>
    <w:rsid w:val="00485686"/>
    <w:rsid w:val="004A4AAD"/>
    <w:rsid w:val="004B0DA9"/>
    <w:rsid w:val="004B1A9C"/>
    <w:rsid w:val="004C6D01"/>
    <w:rsid w:val="004C7193"/>
    <w:rsid w:val="004D4CAB"/>
    <w:rsid w:val="004D5C08"/>
    <w:rsid w:val="004F0F28"/>
    <w:rsid w:val="00506266"/>
    <w:rsid w:val="00507E3B"/>
    <w:rsid w:val="005108F7"/>
    <w:rsid w:val="00515C21"/>
    <w:rsid w:val="0051619E"/>
    <w:rsid w:val="0052101E"/>
    <w:rsid w:val="0053030A"/>
    <w:rsid w:val="00534541"/>
    <w:rsid w:val="00534C16"/>
    <w:rsid w:val="00535CE6"/>
    <w:rsid w:val="0054068D"/>
    <w:rsid w:val="00540715"/>
    <w:rsid w:val="0054200C"/>
    <w:rsid w:val="00553A23"/>
    <w:rsid w:val="005621BE"/>
    <w:rsid w:val="00566E18"/>
    <w:rsid w:val="005835EE"/>
    <w:rsid w:val="005A0C0A"/>
    <w:rsid w:val="005C0F73"/>
    <w:rsid w:val="005C1A18"/>
    <w:rsid w:val="005C3C90"/>
    <w:rsid w:val="005D1116"/>
    <w:rsid w:val="005D31BF"/>
    <w:rsid w:val="005D418C"/>
    <w:rsid w:val="005D4AED"/>
    <w:rsid w:val="005D71C6"/>
    <w:rsid w:val="005E302C"/>
    <w:rsid w:val="005E56FE"/>
    <w:rsid w:val="005E5CD8"/>
    <w:rsid w:val="006006AB"/>
    <w:rsid w:val="006066E6"/>
    <w:rsid w:val="00607B9E"/>
    <w:rsid w:val="00617997"/>
    <w:rsid w:val="00623C86"/>
    <w:rsid w:val="00624016"/>
    <w:rsid w:val="00630B1E"/>
    <w:rsid w:val="00636A24"/>
    <w:rsid w:val="00636F94"/>
    <w:rsid w:val="00642D40"/>
    <w:rsid w:val="00644774"/>
    <w:rsid w:val="006514B9"/>
    <w:rsid w:val="00652F27"/>
    <w:rsid w:val="00652FB1"/>
    <w:rsid w:val="0066412D"/>
    <w:rsid w:val="00665AEA"/>
    <w:rsid w:val="00670B7E"/>
    <w:rsid w:val="00676ECC"/>
    <w:rsid w:val="0067758E"/>
    <w:rsid w:val="00683276"/>
    <w:rsid w:val="006844C5"/>
    <w:rsid w:val="00691A00"/>
    <w:rsid w:val="00694965"/>
    <w:rsid w:val="006A506F"/>
    <w:rsid w:val="006A7DE0"/>
    <w:rsid w:val="006B765F"/>
    <w:rsid w:val="006C3352"/>
    <w:rsid w:val="006C37C5"/>
    <w:rsid w:val="006C708C"/>
    <w:rsid w:val="006C70CC"/>
    <w:rsid w:val="006E4CB5"/>
    <w:rsid w:val="006E725A"/>
    <w:rsid w:val="006F21D9"/>
    <w:rsid w:val="006F278A"/>
    <w:rsid w:val="006F7061"/>
    <w:rsid w:val="00704645"/>
    <w:rsid w:val="00730506"/>
    <w:rsid w:val="00743F77"/>
    <w:rsid w:val="00747CC1"/>
    <w:rsid w:val="007539A0"/>
    <w:rsid w:val="00754561"/>
    <w:rsid w:val="00760742"/>
    <w:rsid w:val="00763AF6"/>
    <w:rsid w:val="00765F76"/>
    <w:rsid w:val="00766745"/>
    <w:rsid w:val="00770063"/>
    <w:rsid w:val="00773880"/>
    <w:rsid w:val="00775204"/>
    <w:rsid w:val="0077536E"/>
    <w:rsid w:val="00777543"/>
    <w:rsid w:val="007A5914"/>
    <w:rsid w:val="007B05BC"/>
    <w:rsid w:val="007B2AD1"/>
    <w:rsid w:val="007B3E16"/>
    <w:rsid w:val="007B51AE"/>
    <w:rsid w:val="007B615C"/>
    <w:rsid w:val="007B616E"/>
    <w:rsid w:val="007C035F"/>
    <w:rsid w:val="007C14FB"/>
    <w:rsid w:val="007D2D0F"/>
    <w:rsid w:val="007D565C"/>
    <w:rsid w:val="007D7DE2"/>
    <w:rsid w:val="007F00B9"/>
    <w:rsid w:val="007F518A"/>
    <w:rsid w:val="007F6CC2"/>
    <w:rsid w:val="00806254"/>
    <w:rsid w:val="00806F90"/>
    <w:rsid w:val="00812335"/>
    <w:rsid w:val="00825A50"/>
    <w:rsid w:val="008323E1"/>
    <w:rsid w:val="008365F1"/>
    <w:rsid w:val="00853BCE"/>
    <w:rsid w:val="00855D8E"/>
    <w:rsid w:val="00857D58"/>
    <w:rsid w:val="008623CE"/>
    <w:rsid w:val="0086282A"/>
    <w:rsid w:val="008708F9"/>
    <w:rsid w:val="00871096"/>
    <w:rsid w:val="00871DD3"/>
    <w:rsid w:val="00875564"/>
    <w:rsid w:val="008808A5"/>
    <w:rsid w:val="0088622A"/>
    <w:rsid w:val="008A1C95"/>
    <w:rsid w:val="008A2B3B"/>
    <w:rsid w:val="008A5142"/>
    <w:rsid w:val="008A6E95"/>
    <w:rsid w:val="008B0A3E"/>
    <w:rsid w:val="008B1B1B"/>
    <w:rsid w:val="008C683F"/>
    <w:rsid w:val="008C7A60"/>
    <w:rsid w:val="008D4E05"/>
    <w:rsid w:val="008D51CF"/>
    <w:rsid w:val="008D6FB2"/>
    <w:rsid w:val="008E7F7D"/>
    <w:rsid w:val="008F3111"/>
    <w:rsid w:val="008F5007"/>
    <w:rsid w:val="008F73F2"/>
    <w:rsid w:val="00904F1E"/>
    <w:rsid w:val="0090549A"/>
    <w:rsid w:val="0091046B"/>
    <w:rsid w:val="00913869"/>
    <w:rsid w:val="009145C4"/>
    <w:rsid w:val="0092120B"/>
    <w:rsid w:val="0092163A"/>
    <w:rsid w:val="009230CF"/>
    <w:rsid w:val="009258E8"/>
    <w:rsid w:val="009266A6"/>
    <w:rsid w:val="00931B3F"/>
    <w:rsid w:val="0093683E"/>
    <w:rsid w:val="0094083B"/>
    <w:rsid w:val="00945239"/>
    <w:rsid w:val="00945EC7"/>
    <w:rsid w:val="00946FEE"/>
    <w:rsid w:val="00947970"/>
    <w:rsid w:val="00953EBD"/>
    <w:rsid w:val="00955082"/>
    <w:rsid w:val="0096450B"/>
    <w:rsid w:val="009730C3"/>
    <w:rsid w:val="00974D6A"/>
    <w:rsid w:val="0098082E"/>
    <w:rsid w:val="009821F7"/>
    <w:rsid w:val="00992270"/>
    <w:rsid w:val="00993BFD"/>
    <w:rsid w:val="00995EC3"/>
    <w:rsid w:val="009A027D"/>
    <w:rsid w:val="009A214C"/>
    <w:rsid w:val="009A301C"/>
    <w:rsid w:val="009A501D"/>
    <w:rsid w:val="009A7899"/>
    <w:rsid w:val="009A7DEB"/>
    <w:rsid w:val="009B3C6D"/>
    <w:rsid w:val="009B3D62"/>
    <w:rsid w:val="009B5301"/>
    <w:rsid w:val="009C0359"/>
    <w:rsid w:val="009C53B6"/>
    <w:rsid w:val="009D25AB"/>
    <w:rsid w:val="009E7494"/>
    <w:rsid w:val="009F0A3D"/>
    <w:rsid w:val="009F54F6"/>
    <w:rsid w:val="00A01B45"/>
    <w:rsid w:val="00A15733"/>
    <w:rsid w:val="00A33C91"/>
    <w:rsid w:val="00A3739F"/>
    <w:rsid w:val="00A428C1"/>
    <w:rsid w:val="00A5544B"/>
    <w:rsid w:val="00A559A1"/>
    <w:rsid w:val="00A5634F"/>
    <w:rsid w:val="00A7107F"/>
    <w:rsid w:val="00A8295B"/>
    <w:rsid w:val="00A842BD"/>
    <w:rsid w:val="00A84AE4"/>
    <w:rsid w:val="00A94739"/>
    <w:rsid w:val="00A96BC4"/>
    <w:rsid w:val="00A97CFF"/>
    <w:rsid w:val="00AA388E"/>
    <w:rsid w:val="00AA69B9"/>
    <w:rsid w:val="00AB401C"/>
    <w:rsid w:val="00AC4CA4"/>
    <w:rsid w:val="00AD4262"/>
    <w:rsid w:val="00AD42C7"/>
    <w:rsid w:val="00AD5A3C"/>
    <w:rsid w:val="00AF106B"/>
    <w:rsid w:val="00AF2FC5"/>
    <w:rsid w:val="00B05F4A"/>
    <w:rsid w:val="00B1536F"/>
    <w:rsid w:val="00B234F1"/>
    <w:rsid w:val="00B27F8F"/>
    <w:rsid w:val="00B3032E"/>
    <w:rsid w:val="00B36B1C"/>
    <w:rsid w:val="00B4139D"/>
    <w:rsid w:val="00B43519"/>
    <w:rsid w:val="00B51BB1"/>
    <w:rsid w:val="00B52495"/>
    <w:rsid w:val="00B52951"/>
    <w:rsid w:val="00B5458F"/>
    <w:rsid w:val="00B618ED"/>
    <w:rsid w:val="00B623A5"/>
    <w:rsid w:val="00B6706C"/>
    <w:rsid w:val="00B7258A"/>
    <w:rsid w:val="00B72ECC"/>
    <w:rsid w:val="00B77066"/>
    <w:rsid w:val="00B77C0A"/>
    <w:rsid w:val="00B9119E"/>
    <w:rsid w:val="00BA07A5"/>
    <w:rsid w:val="00BA223C"/>
    <w:rsid w:val="00BA4DE4"/>
    <w:rsid w:val="00BB6FC3"/>
    <w:rsid w:val="00BC6789"/>
    <w:rsid w:val="00BE085F"/>
    <w:rsid w:val="00BE1A21"/>
    <w:rsid w:val="00BE29E5"/>
    <w:rsid w:val="00BE4E51"/>
    <w:rsid w:val="00BE794B"/>
    <w:rsid w:val="00BF317D"/>
    <w:rsid w:val="00BF5B52"/>
    <w:rsid w:val="00BF7125"/>
    <w:rsid w:val="00C01338"/>
    <w:rsid w:val="00C24F11"/>
    <w:rsid w:val="00C30883"/>
    <w:rsid w:val="00C30EA3"/>
    <w:rsid w:val="00C51CFA"/>
    <w:rsid w:val="00C52044"/>
    <w:rsid w:val="00C54304"/>
    <w:rsid w:val="00C56F5E"/>
    <w:rsid w:val="00C60E6C"/>
    <w:rsid w:val="00C64496"/>
    <w:rsid w:val="00C73D41"/>
    <w:rsid w:val="00C76E4A"/>
    <w:rsid w:val="00C774B3"/>
    <w:rsid w:val="00C87226"/>
    <w:rsid w:val="00C876DF"/>
    <w:rsid w:val="00C946CD"/>
    <w:rsid w:val="00CA211E"/>
    <w:rsid w:val="00CA6296"/>
    <w:rsid w:val="00CB137A"/>
    <w:rsid w:val="00CB2DB4"/>
    <w:rsid w:val="00CB4E74"/>
    <w:rsid w:val="00CB6FCB"/>
    <w:rsid w:val="00CC0716"/>
    <w:rsid w:val="00CC4EB0"/>
    <w:rsid w:val="00CC6E3F"/>
    <w:rsid w:val="00CD5031"/>
    <w:rsid w:val="00CD7365"/>
    <w:rsid w:val="00CE4846"/>
    <w:rsid w:val="00CE4EB7"/>
    <w:rsid w:val="00CE5EB6"/>
    <w:rsid w:val="00CF6CC4"/>
    <w:rsid w:val="00CF764E"/>
    <w:rsid w:val="00D00EC7"/>
    <w:rsid w:val="00D017F2"/>
    <w:rsid w:val="00D074D0"/>
    <w:rsid w:val="00D1230F"/>
    <w:rsid w:val="00D12C02"/>
    <w:rsid w:val="00D16777"/>
    <w:rsid w:val="00D20FA4"/>
    <w:rsid w:val="00D231A5"/>
    <w:rsid w:val="00D272F5"/>
    <w:rsid w:val="00D310B2"/>
    <w:rsid w:val="00D31D2D"/>
    <w:rsid w:val="00D61548"/>
    <w:rsid w:val="00D67050"/>
    <w:rsid w:val="00D70456"/>
    <w:rsid w:val="00D72163"/>
    <w:rsid w:val="00D75CA0"/>
    <w:rsid w:val="00D8508F"/>
    <w:rsid w:val="00D86E91"/>
    <w:rsid w:val="00D953AB"/>
    <w:rsid w:val="00DA487E"/>
    <w:rsid w:val="00DB1A8C"/>
    <w:rsid w:val="00DB3EDA"/>
    <w:rsid w:val="00DC0886"/>
    <w:rsid w:val="00DC3728"/>
    <w:rsid w:val="00DD0197"/>
    <w:rsid w:val="00DD481F"/>
    <w:rsid w:val="00DE3CA6"/>
    <w:rsid w:val="00DE5A26"/>
    <w:rsid w:val="00DE5D61"/>
    <w:rsid w:val="00E06AAF"/>
    <w:rsid w:val="00E12E52"/>
    <w:rsid w:val="00E1498C"/>
    <w:rsid w:val="00E32A87"/>
    <w:rsid w:val="00E4229F"/>
    <w:rsid w:val="00E439F4"/>
    <w:rsid w:val="00E45698"/>
    <w:rsid w:val="00E5003D"/>
    <w:rsid w:val="00E64BB3"/>
    <w:rsid w:val="00E8192D"/>
    <w:rsid w:val="00E906A2"/>
    <w:rsid w:val="00E93537"/>
    <w:rsid w:val="00EA2322"/>
    <w:rsid w:val="00EA56E6"/>
    <w:rsid w:val="00EB0223"/>
    <w:rsid w:val="00EB389A"/>
    <w:rsid w:val="00EB57B5"/>
    <w:rsid w:val="00ED6A68"/>
    <w:rsid w:val="00ED71E1"/>
    <w:rsid w:val="00EE62D8"/>
    <w:rsid w:val="00F01A10"/>
    <w:rsid w:val="00F0417C"/>
    <w:rsid w:val="00F072BD"/>
    <w:rsid w:val="00F14B15"/>
    <w:rsid w:val="00F166AA"/>
    <w:rsid w:val="00F25A9D"/>
    <w:rsid w:val="00F37F4C"/>
    <w:rsid w:val="00F5444B"/>
    <w:rsid w:val="00F5639F"/>
    <w:rsid w:val="00F606A9"/>
    <w:rsid w:val="00F65636"/>
    <w:rsid w:val="00F677FC"/>
    <w:rsid w:val="00F71EDB"/>
    <w:rsid w:val="00F73902"/>
    <w:rsid w:val="00F75EC7"/>
    <w:rsid w:val="00F83AF0"/>
    <w:rsid w:val="00F83F7E"/>
    <w:rsid w:val="00F85D90"/>
    <w:rsid w:val="00F87180"/>
    <w:rsid w:val="00F9289F"/>
    <w:rsid w:val="00F951F4"/>
    <w:rsid w:val="00FA18D8"/>
    <w:rsid w:val="00FD028C"/>
    <w:rsid w:val="00FD6A6B"/>
    <w:rsid w:val="00FE0A0B"/>
    <w:rsid w:val="00FE0C00"/>
    <w:rsid w:val="00FE2A55"/>
    <w:rsid w:val="00FE34D3"/>
    <w:rsid w:val="00FE5353"/>
    <w:rsid w:val="00FE7E82"/>
    <w:rsid w:val="00FF0128"/>
    <w:rsid w:val="00FF05F0"/>
    <w:rsid w:val="00FF31D0"/>
    <w:rsid w:val="00FF492C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83c93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="Times New Roman"/>
        <w:b/>
        <w:i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F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F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0B52"/>
    <w:rPr>
      <w:color w:val="808080"/>
    </w:rPr>
  </w:style>
  <w:style w:type="table" w:styleId="a8">
    <w:name w:val="Table Grid"/>
    <w:basedOn w:val="a1"/>
    <w:uiPriority w:val="59"/>
    <w:rsid w:val="00070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96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407087"/>
    <w:pPr>
      <w:jc w:val="center"/>
    </w:pPr>
    <w:rPr>
      <w:rFonts w:ascii="Lucida Console" w:hAnsi="Lucida Console"/>
      <w:b w:val="0"/>
      <w:color w:val="5DAAE9"/>
    </w:rPr>
  </w:style>
  <w:style w:type="character" w:customStyle="1" w:styleId="10">
    <w:name w:val="Стиль1 Знак"/>
    <w:basedOn w:val="a0"/>
    <w:link w:val="1"/>
    <w:rsid w:val="00407087"/>
    <w:rPr>
      <w:rFonts w:ascii="Lucida Console" w:hAnsi="Lucida Console"/>
      <w:b w:val="0"/>
      <w:color w:val="5DAAE9"/>
    </w:rPr>
  </w:style>
  <w:style w:type="paragraph" w:styleId="aa">
    <w:name w:val="header"/>
    <w:basedOn w:val="a"/>
    <w:link w:val="ab"/>
    <w:uiPriority w:val="99"/>
    <w:unhideWhenUsed/>
    <w:rsid w:val="00EB3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389A"/>
  </w:style>
  <w:style w:type="paragraph" w:styleId="ac">
    <w:name w:val="footer"/>
    <w:basedOn w:val="a"/>
    <w:link w:val="ad"/>
    <w:uiPriority w:val="99"/>
    <w:unhideWhenUsed/>
    <w:rsid w:val="00EB3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3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="Times New Roman"/>
        <w:b/>
        <w:i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F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F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0B52"/>
    <w:rPr>
      <w:color w:val="808080"/>
    </w:rPr>
  </w:style>
  <w:style w:type="table" w:styleId="a8">
    <w:name w:val="Table Grid"/>
    <w:basedOn w:val="a1"/>
    <w:uiPriority w:val="59"/>
    <w:rsid w:val="00070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96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407087"/>
    <w:pPr>
      <w:jc w:val="center"/>
    </w:pPr>
    <w:rPr>
      <w:rFonts w:ascii="Lucida Console" w:hAnsi="Lucida Console"/>
      <w:b w:val="0"/>
      <w:color w:val="5DAAE9"/>
    </w:rPr>
  </w:style>
  <w:style w:type="character" w:customStyle="1" w:styleId="10">
    <w:name w:val="Стиль1 Знак"/>
    <w:basedOn w:val="a0"/>
    <w:link w:val="1"/>
    <w:rsid w:val="00407087"/>
    <w:rPr>
      <w:rFonts w:ascii="Lucida Console" w:hAnsi="Lucida Console"/>
      <w:b w:val="0"/>
      <w:color w:val="5DAAE9"/>
    </w:rPr>
  </w:style>
  <w:style w:type="paragraph" w:styleId="aa">
    <w:name w:val="header"/>
    <w:basedOn w:val="a"/>
    <w:link w:val="ab"/>
    <w:uiPriority w:val="99"/>
    <w:unhideWhenUsed/>
    <w:rsid w:val="00EB3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389A"/>
  </w:style>
  <w:style w:type="paragraph" w:styleId="ac">
    <w:name w:val="footer"/>
    <w:basedOn w:val="a"/>
    <w:link w:val="ad"/>
    <w:uiPriority w:val="99"/>
    <w:unhideWhenUsed/>
    <w:rsid w:val="00EB3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4602">
      <w:bodyDiv w:val="1"/>
      <w:marLeft w:val="0"/>
      <w:marRight w:val="0"/>
      <w:marTop w:val="11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1476">
      <w:bodyDiv w:val="1"/>
      <w:marLeft w:val="0"/>
      <w:marRight w:val="0"/>
      <w:marTop w:val="11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footer" Target="footer1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04D12-3919-48AB-8A89-4E0045BF64ED}"/>
</file>

<file path=customXml/itemProps2.xml><?xml version="1.0" encoding="utf-8"?>
<ds:datastoreItem xmlns:ds="http://schemas.openxmlformats.org/officeDocument/2006/customXml" ds:itemID="{2220A861-16B9-49C4-9EBC-D5C9D12BD4BA}"/>
</file>

<file path=customXml/itemProps3.xml><?xml version="1.0" encoding="utf-8"?>
<ds:datastoreItem xmlns:ds="http://schemas.openxmlformats.org/officeDocument/2006/customXml" ds:itemID="{96A3D5A0-049B-4509-AA53-391D2B734B72}"/>
</file>

<file path=customXml/itemProps4.xml><?xml version="1.0" encoding="utf-8"?>
<ds:datastoreItem xmlns:ds="http://schemas.openxmlformats.org/officeDocument/2006/customXml" ds:itemID="{B18FD872-4C62-4507-8891-63D15EE04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Valery</cp:lastModifiedBy>
  <cp:revision>2</cp:revision>
  <cp:lastPrinted>2014-09-18T06:27:00Z</cp:lastPrinted>
  <dcterms:created xsi:type="dcterms:W3CDTF">2015-12-06T18:11:00Z</dcterms:created>
  <dcterms:modified xsi:type="dcterms:W3CDTF">2015-12-06T18:11:00Z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