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0F5E" w:rsidRPr="00DA5770" w:rsidRDefault="00FD0F5E" w:rsidP="00FD0F5E">
      <w:pPr>
        <w:spacing w:before="240"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A5770">
        <w:rPr>
          <w:rFonts w:ascii="Times New Roman" w:eastAsia="Times New Roman" w:hAnsi="Times New Roman" w:cs="Times New Roman"/>
          <w:sz w:val="28"/>
          <w:szCs w:val="28"/>
        </w:rPr>
        <w:t>Министерство образования Республики Беларусь</w:t>
      </w:r>
    </w:p>
    <w:p w:rsidR="00FD0F5E" w:rsidRPr="00DA5770" w:rsidRDefault="00FD0F5E" w:rsidP="00FD0F5E">
      <w:pPr>
        <w:spacing w:before="240"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A5770">
        <w:rPr>
          <w:rFonts w:ascii="Times New Roman" w:eastAsia="Times New Roman" w:hAnsi="Times New Roman" w:cs="Times New Roman"/>
          <w:sz w:val="28"/>
          <w:szCs w:val="28"/>
        </w:rPr>
        <w:t>Учреждение образования</w:t>
      </w:r>
    </w:p>
    <w:p w:rsidR="00FD0F5E" w:rsidRPr="00DA5770" w:rsidRDefault="00FD0F5E" w:rsidP="00FD0F5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A5770">
        <w:rPr>
          <w:rFonts w:ascii="Times New Roman" w:eastAsia="Times New Roman" w:hAnsi="Times New Roman" w:cs="Times New Roman"/>
          <w:sz w:val="28"/>
          <w:szCs w:val="28"/>
        </w:rPr>
        <w:t>«Гомельский государственный университет</w:t>
      </w:r>
    </w:p>
    <w:p w:rsidR="00FD0F5E" w:rsidRPr="00DA5770" w:rsidRDefault="00FD0F5E" w:rsidP="00FD0F5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A5770">
        <w:rPr>
          <w:rFonts w:ascii="Times New Roman" w:eastAsia="Times New Roman" w:hAnsi="Times New Roman" w:cs="Times New Roman"/>
          <w:sz w:val="28"/>
          <w:szCs w:val="28"/>
        </w:rPr>
        <w:t>имени Франциска Скорины»</w:t>
      </w:r>
    </w:p>
    <w:p w:rsidR="00FD0F5E" w:rsidRPr="00E20B5C" w:rsidRDefault="00FD0F5E" w:rsidP="00FD0F5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FD0F5E" w:rsidRPr="00E20B5C" w:rsidRDefault="00FD0F5E" w:rsidP="00FD0F5E">
      <w:pPr>
        <w:spacing w:after="0" w:line="240" w:lineRule="auto"/>
        <w:ind w:left="-227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D0F5E" w:rsidRPr="00DA5770" w:rsidRDefault="00FD0F5E" w:rsidP="00FD0F5E">
      <w:pPr>
        <w:spacing w:after="0" w:line="240" w:lineRule="auto"/>
        <w:ind w:left="-227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D0F5E" w:rsidRPr="00DA5770" w:rsidRDefault="00FD0F5E" w:rsidP="00FD0F5E">
      <w:pPr>
        <w:spacing w:after="0" w:line="240" w:lineRule="auto"/>
        <w:ind w:left="-227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A577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  <w:r w:rsidRPr="00DA5770">
        <w:rPr>
          <w:rFonts w:ascii="Times New Roman" w:eastAsia="Times New Roman" w:hAnsi="Times New Roman" w:cs="Times New Roman"/>
          <w:sz w:val="28"/>
          <w:szCs w:val="28"/>
        </w:rPr>
        <w:t xml:space="preserve"> УТВЕРЖДАЮ</w:t>
      </w:r>
    </w:p>
    <w:p w:rsidR="00FD0F5E" w:rsidRPr="009800D7" w:rsidRDefault="00FD0F5E" w:rsidP="00FD0F5E">
      <w:pPr>
        <w:spacing w:after="0" w:line="240" w:lineRule="auto"/>
        <w:ind w:left="-227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учитель математики</w:t>
      </w:r>
    </w:p>
    <w:p w:rsidR="00FD0F5E" w:rsidRPr="007640DB" w:rsidRDefault="00FD0F5E" w:rsidP="00FD0F5E">
      <w:pPr>
        <w:spacing w:after="0" w:line="240" w:lineRule="auto"/>
        <w:ind w:left="-227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Ражаловская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А.М.</w:t>
      </w:r>
    </w:p>
    <w:p w:rsidR="00FD0F5E" w:rsidRPr="00DA5770" w:rsidRDefault="00FD0F5E" w:rsidP="00FD0F5E">
      <w:pPr>
        <w:spacing w:after="0" w:line="240" w:lineRule="auto"/>
        <w:ind w:left="-227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  <w:r w:rsidRPr="00DA5770">
        <w:rPr>
          <w:rFonts w:ascii="Times New Roman" w:eastAsia="Times New Roman" w:hAnsi="Times New Roman" w:cs="Times New Roman"/>
          <w:sz w:val="28"/>
          <w:szCs w:val="28"/>
        </w:rPr>
        <w:t>_______________</w:t>
      </w:r>
    </w:p>
    <w:p w:rsidR="00FD0F5E" w:rsidRPr="00DA5770" w:rsidRDefault="00FD0F5E" w:rsidP="00FD0F5E">
      <w:pPr>
        <w:spacing w:after="0" w:line="240" w:lineRule="auto"/>
        <w:ind w:left="-227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  <w:r w:rsidRPr="00DA5770">
        <w:rPr>
          <w:rFonts w:ascii="Times New Roman" w:eastAsia="Times New Roman" w:hAnsi="Times New Roman" w:cs="Times New Roman"/>
          <w:sz w:val="28"/>
          <w:szCs w:val="28"/>
        </w:rPr>
        <w:t>_______________</w:t>
      </w:r>
    </w:p>
    <w:p w:rsidR="00FD0F5E" w:rsidRPr="00DA5770" w:rsidRDefault="00FD0F5E" w:rsidP="00FD0F5E">
      <w:pPr>
        <w:spacing w:after="0" w:line="240" w:lineRule="auto"/>
        <w:ind w:left="-227"/>
        <w:contextualSpacing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</w:t>
      </w:r>
      <w:r w:rsidRPr="00DA5770">
        <w:rPr>
          <w:rFonts w:ascii="Times New Roman" w:eastAsia="Times New Roman" w:hAnsi="Times New Roman" w:cs="Times New Roman"/>
          <w:sz w:val="20"/>
          <w:szCs w:val="20"/>
        </w:rPr>
        <w:t>(дата утверждения)</w:t>
      </w:r>
    </w:p>
    <w:p w:rsidR="00FD0F5E" w:rsidRPr="00E20B5C" w:rsidRDefault="00FD0F5E" w:rsidP="00FD0F5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FD0F5E" w:rsidRPr="006F7C97" w:rsidRDefault="00FD0F5E" w:rsidP="00FD0F5E">
      <w:pPr>
        <w:spacing w:after="0" w:line="240" w:lineRule="auto"/>
        <w:ind w:left="-227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D0F5E" w:rsidRPr="006F7C97" w:rsidRDefault="00FD0F5E" w:rsidP="00FD0F5E">
      <w:pPr>
        <w:spacing w:after="0" w:line="240" w:lineRule="auto"/>
        <w:ind w:left="-227"/>
        <w:contextualSpacing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FD0F5E" w:rsidRPr="00DA5770" w:rsidRDefault="00FD0F5E" w:rsidP="00FD0F5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30"/>
          <w:szCs w:val="30"/>
        </w:rPr>
      </w:pPr>
      <w:r w:rsidRPr="00DA5770">
        <w:rPr>
          <w:rFonts w:ascii="Times New Roman" w:eastAsia="Times New Roman" w:hAnsi="Times New Roman" w:cs="Times New Roman"/>
          <w:bCs/>
          <w:sz w:val="30"/>
          <w:szCs w:val="30"/>
        </w:rPr>
        <w:t>План - конспект</w:t>
      </w:r>
    </w:p>
    <w:p w:rsidR="00FD0F5E" w:rsidRPr="00DA5770" w:rsidRDefault="00FD0F5E" w:rsidP="00FD0F5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30"/>
          <w:szCs w:val="30"/>
        </w:rPr>
      </w:pPr>
      <w:r>
        <w:rPr>
          <w:rFonts w:ascii="Times New Roman" w:eastAsia="Times New Roman" w:hAnsi="Times New Roman" w:cs="Times New Roman"/>
          <w:bCs/>
          <w:sz w:val="30"/>
          <w:szCs w:val="30"/>
        </w:rPr>
        <w:t xml:space="preserve">зачётного </w:t>
      </w:r>
      <w:r w:rsidRPr="00DA5770">
        <w:rPr>
          <w:rFonts w:ascii="Times New Roman" w:eastAsia="Times New Roman" w:hAnsi="Times New Roman" w:cs="Times New Roman"/>
          <w:bCs/>
          <w:sz w:val="30"/>
          <w:szCs w:val="30"/>
        </w:rPr>
        <w:t xml:space="preserve">урока </w:t>
      </w:r>
      <w:r w:rsidR="00D50D96">
        <w:rPr>
          <w:rFonts w:ascii="Times New Roman" w:eastAsia="Times New Roman" w:hAnsi="Times New Roman" w:cs="Times New Roman"/>
          <w:bCs/>
          <w:sz w:val="30"/>
          <w:szCs w:val="30"/>
        </w:rPr>
        <w:t xml:space="preserve">по математике </w:t>
      </w:r>
      <w:r w:rsidRPr="00DA5770">
        <w:rPr>
          <w:rFonts w:ascii="Times New Roman" w:eastAsia="Times New Roman" w:hAnsi="Times New Roman" w:cs="Times New Roman"/>
          <w:bCs/>
          <w:sz w:val="30"/>
          <w:szCs w:val="30"/>
        </w:rPr>
        <w:t xml:space="preserve"> на тему</w:t>
      </w:r>
    </w:p>
    <w:p w:rsidR="00FD0F5E" w:rsidRPr="00DA5770" w:rsidRDefault="00FD0F5E" w:rsidP="00FD0F5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30"/>
          <w:szCs w:val="30"/>
        </w:rPr>
      </w:pPr>
      <w:r>
        <w:rPr>
          <w:rFonts w:ascii="Times New Roman" w:eastAsia="Times New Roman" w:hAnsi="Times New Roman" w:cs="Times New Roman"/>
          <w:bCs/>
          <w:sz w:val="30"/>
          <w:szCs w:val="30"/>
        </w:rPr>
        <w:t>«</w:t>
      </w:r>
      <w:r w:rsidR="00BA4DCF">
        <w:rPr>
          <w:rFonts w:ascii="Times New Roman" w:eastAsia="Times New Roman" w:hAnsi="Times New Roman" w:cs="Times New Roman"/>
          <w:bCs/>
          <w:sz w:val="28"/>
          <w:szCs w:val="28"/>
        </w:rPr>
        <w:t>Признаки подобия треугольников</w:t>
      </w:r>
      <w:r w:rsidRPr="00DA5770">
        <w:rPr>
          <w:rFonts w:ascii="Times New Roman" w:eastAsia="Times New Roman" w:hAnsi="Times New Roman" w:cs="Times New Roman"/>
          <w:bCs/>
          <w:sz w:val="30"/>
          <w:szCs w:val="30"/>
        </w:rPr>
        <w:t>»</w:t>
      </w:r>
    </w:p>
    <w:p w:rsidR="00FD0F5E" w:rsidRPr="00DA5770" w:rsidRDefault="00FE79AF" w:rsidP="00FD0F5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30"/>
          <w:szCs w:val="30"/>
        </w:rPr>
      </w:pPr>
      <w:r>
        <w:rPr>
          <w:rFonts w:ascii="Times New Roman" w:eastAsia="Times New Roman" w:hAnsi="Times New Roman" w:cs="Times New Roman"/>
          <w:bCs/>
          <w:sz w:val="30"/>
          <w:szCs w:val="30"/>
        </w:rPr>
        <w:t>В 8</w:t>
      </w:r>
      <w:r w:rsidR="00FD0F5E" w:rsidRPr="00DA5770"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r w:rsidR="004F5842">
        <w:rPr>
          <w:rFonts w:ascii="Times New Roman" w:eastAsia="Times New Roman" w:hAnsi="Times New Roman" w:cs="Times New Roman"/>
          <w:bCs/>
          <w:sz w:val="30"/>
          <w:szCs w:val="30"/>
        </w:rPr>
        <w:t>«Б</w:t>
      </w:r>
      <w:r>
        <w:rPr>
          <w:rFonts w:ascii="Times New Roman" w:eastAsia="Times New Roman" w:hAnsi="Times New Roman" w:cs="Times New Roman"/>
          <w:bCs/>
          <w:sz w:val="30"/>
          <w:szCs w:val="30"/>
        </w:rPr>
        <w:t xml:space="preserve">» </w:t>
      </w:r>
      <w:r w:rsidR="00FD0F5E" w:rsidRPr="00DA5770">
        <w:rPr>
          <w:rFonts w:ascii="Times New Roman" w:eastAsia="Times New Roman" w:hAnsi="Times New Roman" w:cs="Times New Roman"/>
          <w:bCs/>
          <w:sz w:val="30"/>
          <w:szCs w:val="30"/>
        </w:rPr>
        <w:t>классе</w:t>
      </w:r>
    </w:p>
    <w:p w:rsidR="00FD0F5E" w:rsidRPr="00DA5770" w:rsidRDefault="00FD0F5E" w:rsidP="00FD0F5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30"/>
          <w:szCs w:val="30"/>
        </w:rPr>
      </w:pPr>
      <w:r>
        <w:rPr>
          <w:rFonts w:ascii="Times New Roman" w:eastAsia="Times New Roman" w:hAnsi="Times New Roman" w:cs="Times New Roman"/>
          <w:bCs/>
          <w:sz w:val="30"/>
          <w:szCs w:val="30"/>
        </w:rPr>
        <w:t>ГУО «Средняя школа № 26</w:t>
      </w:r>
      <w:r w:rsidRPr="00DA5770">
        <w:rPr>
          <w:rFonts w:ascii="Times New Roman" w:eastAsia="Times New Roman" w:hAnsi="Times New Roman" w:cs="Times New Roman"/>
          <w:bCs/>
          <w:sz w:val="30"/>
          <w:szCs w:val="30"/>
        </w:rPr>
        <w:t xml:space="preserve">  г. Гомеля»</w:t>
      </w:r>
    </w:p>
    <w:p w:rsidR="00FD0F5E" w:rsidRPr="00DA5770" w:rsidRDefault="00FD0F5E" w:rsidP="00FD0F5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FD0F5E" w:rsidRPr="00E20B5C" w:rsidRDefault="00FD0F5E" w:rsidP="00FD0F5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FD0F5E" w:rsidRDefault="00FD0F5E" w:rsidP="00FD0F5E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FD0F5E" w:rsidRPr="00E20B5C" w:rsidRDefault="00FD0F5E" w:rsidP="00FD0F5E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FD0F5E" w:rsidRPr="00E863F3" w:rsidRDefault="00FD0F5E" w:rsidP="00FD0F5E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30"/>
          <w:szCs w:val="30"/>
        </w:rPr>
      </w:pPr>
    </w:p>
    <w:p w:rsidR="00FD0F5E" w:rsidRPr="00E863F3" w:rsidRDefault="00FD0F5E" w:rsidP="00FD0F5E">
      <w:pPr>
        <w:spacing w:after="0" w:line="240" w:lineRule="auto"/>
        <w:contextualSpacing/>
        <w:rPr>
          <w:rFonts w:ascii="Times New Roman" w:eastAsia="Times New Roman" w:hAnsi="Times New Roman" w:cs="Times New Roman"/>
          <w:sz w:val="30"/>
          <w:szCs w:val="30"/>
        </w:rPr>
      </w:pPr>
      <w:r w:rsidRPr="00E863F3">
        <w:rPr>
          <w:rFonts w:ascii="Times New Roman" w:eastAsia="Times New Roman" w:hAnsi="Times New Roman" w:cs="Times New Roman"/>
          <w:sz w:val="30"/>
          <w:szCs w:val="30"/>
        </w:rPr>
        <w:t>Студент-практикан</w:t>
      </w:r>
      <w:r>
        <w:rPr>
          <w:rFonts w:ascii="Times New Roman" w:eastAsia="Times New Roman" w:hAnsi="Times New Roman" w:cs="Times New Roman"/>
          <w:sz w:val="30"/>
          <w:szCs w:val="30"/>
        </w:rPr>
        <w:t>т        ___________________</w:t>
      </w:r>
      <w:r w:rsidRPr="00E863F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4F5842">
        <w:rPr>
          <w:rFonts w:ascii="Times New Roman" w:eastAsia="Times New Roman" w:hAnsi="Times New Roman" w:cs="Times New Roman"/>
          <w:sz w:val="30"/>
          <w:szCs w:val="30"/>
        </w:rPr>
        <w:t>А.Э</w:t>
      </w:r>
      <w:bookmarkStart w:id="0" w:name="_GoBack"/>
      <w:bookmarkEnd w:id="0"/>
      <w:r w:rsidR="004F5842">
        <w:rPr>
          <w:rFonts w:ascii="Times New Roman" w:eastAsia="Times New Roman" w:hAnsi="Times New Roman" w:cs="Times New Roman"/>
          <w:sz w:val="30"/>
          <w:szCs w:val="30"/>
        </w:rPr>
        <w:t>. Атрохов</w:t>
      </w:r>
    </w:p>
    <w:p w:rsidR="00FD0F5E" w:rsidRPr="00E863F3" w:rsidRDefault="00FD0F5E" w:rsidP="00FD0F5E">
      <w:pPr>
        <w:spacing w:after="0" w:line="240" w:lineRule="auto"/>
        <w:contextualSpacing/>
        <w:rPr>
          <w:rFonts w:ascii="Times New Roman" w:eastAsia="Times New Roman" w:hAnsi="Times New Roman" w:cs="Times New Roman"/>
          <w:sz w:val="30"/>
          <w:szCs w:val="30"/>
        </w:rPr>
      </w:pPr>
    </w:p>
    <w:p w:rsidR="00FD0F5E" w:rsidRPr="00E863F3" w:rsidRDefault="00FD0F5E" w:rsidP="00FD0F5E">
      <w:pPr>
        <w:spacing w:after="0" w:line="240" w:lineRule="auto"/>
        <w:contextualSpacing/>
        <w:rPr>
          <w:rFonts w:ascii="Times New Roman" w:eastAsia="Times New Roman" w:hAnsi="Times New Roman" w:cs="Times New Roman"/>
          <w:sz w:val="30"/>
          <w:szCs w:val="30"/>
        </w:rPr>
      </w:pPr>
      <w:r w:rsidRPr="00E863F3">
        <w:rPr>
          <w:rFonts w:ascii="Times New Roman" w:eastAsia="Times New Roman" w:hAnsi="Times New Roman" w:cs="Times New Roman"/>
          <w:sz w:val="30"/>
          <w:szCs w:val="30"/>
        </w:rPr>
        <w:t>Отметка з</w:t>
      </w:r>
      <w:r>
        <w:rPr>
          <w:rFonts w:ascii="Times New Roman" w:eastAsia="Times New Roman" w:hAnsi="Times New Roman" w:cs="Times New Roman"/>
          <w:sz w:val="30"/>
          <w:szCs w:val="30"/>
        </w:rPr>
        <w:t>а проведение   ___________________  учитель математики</w:t>
      </w:r>
    </w:p>
    <w:p w:rsidR="00FD0F5E" w:rsidRPr="00E863F3" w:rsidRDefault="00FD0F5E" w:rsidP="00FD0F5E">
      <w:pPr>
        <w:spacing w:after="0" w:line="240" w:lineRule="auto"/>
        <w:contextualSpacing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урока</w:t>
      </w:r>
      <w:r w:rsidRPr="00E863F3">
        <w:rPr>
          <w:rFonts w:ascii="Times New Roman" w:eastAsia="Times New Roman" w:hAnsi="Times New Roman" w:cs="Times New Roman"/>
          <w:sz w:val="30"/>
          <w:szCs w:val="30"/>
        </w:rPr>
        <w:t xml:space="preserve">                 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                                                     </w:t>
      </w:r>
      <w:r w:rsidRPr="00E863F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</w:rPr>
        <w:t>А.М.</w:t>
      </w:r>
      <w:r w:rsidR="00740AF9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Ражаловская</w:t>
      </w:r>
      <w:proofErr w:type="spellEnd"/>
    </w:p>
    <w:p w:rsidR="00FD0F5E" w:rsidRPr="00E863F3" w:rsidRDefault="00FD0F5E" w:rsidP="00FD0F5E">
      <w:pPr>
        <w:spacing w:after="0" w:line="240" w:lineRule="auto"/>
        <w:contextualSpacing/>
        <w:rPr>
          <w:rFonts w:ascii="Times New Roman" w:eastAsia="Times New Roman" w:hAnsi="Times New Roman" w:cs="Times New Roman"/>
          <w:sz w:val="30"/>
          <w:szCs w:val="30"/>
        </w:rPr>
      </w:pPr>
    </w:p>
    <w:p w:rsidR="00FD0F5E" w:rsidRPr="00E863F3" w:rsidRDefault="00FD0F5E" w:rsidP="00FD0F5E">
      <w:pPr>
        <w:spacing w:after="0" w:line="240" w:lineRule="auto"/>
        <w:contextualSpacing/>
        <w:rPr>
          <w:rFonts w:ascii="Times New Roman" w:eastAsia="Times New Roman" w:hAnsi="Times New Roman" w:cs="Times New Roman"/>
          <w:sz w:val="30"/>
          <w:szCs w:val="30"/>
        </w:rPr>
      </w:pPr>
      <w:r w:rsidRPr="00E863F3">
        <w:rPr>
          <w:rFonts w:ascii="Times New Roman" w:eastAsia="Times New Roman" w:hAnsi="Times New Roman" w:cs="Times New Roman"/>
          <w:sz w:val="30"/>
          <w:szCs w:val="30"/>
        </w:rPr>
        <w:t xml:space="preserve">Преподаватель </w:t>
      </w:r>
    </w:p>
    <w:p w:rsidR="00FD0F5E" w:rsidRPr="00E863F3" w:rsidRDefault="00FD0F5E" w:rsidP="00FD0F5E">
      <w:pPr>
        <w:spacing w:after="0" w:line="240" w:lineRule="auto"/>
        <w:contextualSpacing/>
        <w:rPr>
          <w:rFonts w:ascii="Times New Roman" w:eastAsia="Times New Roman" w:hAnsi="Times New Roman" w:cs="Times New Roman"/>
          <w:sz w:val="30"/>
          <w:szCs w:val="30"/>
        </w:rPr>
      </w:pPr>
      <w:r w:rsidRPr="00E863F3">
        <w:rPr>
          <w:rFonts w:ascii="Times New Roman" w:eastAsia="Times New Roman" w:hAnsi="Times New Roman" w:cs="Times New Roman"/>
          <w:sz w:val="30"/>
          <w:szCs w:val="30"/>
        </w:rPr>
        <w:t xml:space="preserve">кафедры математического </w:t>
      </w:r>
    </w:p>
    <w:p w:rsidR="00FD0F5E" w:rsidRPr="00E863F3" w:rsidRDefault="00FD0F5E" w:rsidP="00FD0F5E">
      <w:pPr>
        <w:spacing w:after="0" w:line="240" w:lineRule="auto"/>
        <w:contextualSpacing/>
        <w:rPr>
          <w:rFonts w:ascii="Times New Roman" w:eastAsia="Times New Roman" w:hAnsi="Times New Roman" w:cs="Times New Roman"/>
          <w:sz w:val="30"/>
          <w:szCs w:val="30"/>
        </w:rPr>
      </w:pPr>
      <w:r w:rsidRPr="00E863F3">
        <w:rPr>
          <w:rFonts w:ascii="Times New Roman" w:eastAsia="Times New Roman" w:hAnsi="Times New Roman" w:cs="Times New Roman"/>
          <w:sz w:val="30"/>
          <w:szCs w:val="30"/>
        </w:rPr>
        <w:t>анализа и ДУ                       ________________</w:t>
      </w:r>
      <w:r>
        <w:rPr>
          <w:rFonts w:ascii="Times New Roman" w:eastAsia="Times New Roman" w:hAnsi="Times New Roman" w:cs="Times New Roman"/>
          <w:sz w:val="30"/>
          <w:szCs w:val="30"/>
        </w:rPr>
        <w:t>_   Ж.Н.</w:t>
      </w:r>
      <w:r w:rsidR="00740AF9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Кульбакова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</w:p>
    <w:p w:rsidR="00FD0F5E" w:rsidRPr="00E863F3" w:rsidRDefault="00FD0F5E" w:rsidP="00FD0F5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</w:p>
    <w:p w:rsidR="00FD0F5E" w:rsidRPr="00E863F3" w:rsidRDefault="00FD0F5E" w:rsidP="00FD0F5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</w:p>
    <w:p w:rsidR="00FD0F5E" w:rsidRDefault="00FD0F5E" w:rsidP="00FD0F5E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FD0F5E" w:rsidRDefault="00FD0F5E" w:rsidP="00FD0F5E">
      <w:pPr>
        <w:spacing w:before="240" w:after="60" w:line="240" w:lineRule="auto"/>
        <w:contextualSpacing/>
        <w:outlineLvl w:val="4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FD0F5E" w:rsidRDefault="00FD0F5E" w:rsidP="00FD0F5E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FD0F5E" w:rsidRDefault="00FD0F5E" w:rsidP="00FD0F5E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FD0F5E" w:rsidRDefault="00FD0F5E" w:rsidP="00FD0F5E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FD0F5E" w:rsidRPr="00E20B5C" w:rsidRDefault="00FD0F5E" w:rsidP="00FD0F5E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FD0F5E" w:rsidRPr="002A39D2" w:rsidRDefault="00FD0F5E" w:rsidP="00FD0F5E">
      <w:pPr>
        <w:spacing w:before="240" w:after="60" w:line="240" w:lineRule="auto"/>
        <w:ind w:left="-227"/>
        <w:contextualSpacing/>
        <w:jc w:val="center"/>
        <w:outlineLvl w:val="4"/>
        <w:rPr>
          <w:rFonts w:ascii="Times New Roman" w:eastAsia="Times New Roman" w:hAnsi="Times New Roman" w:cs="Times New Roman"/>
          <w:bCs/>
          <w:iCs/>
          <w:sz w:val="28"/>
          <w:szCs w:val="28"/>
        </w:rPr>
        <w:sectPr w:rsidR="00FD0F5E" w:rsidRPr="002A39D2" w:rsidSect="00FD0F5E"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Гомель 2020</w:t>
      </w:r>
    </w:p>
    <w:p w:rsidR="00FD0F5E" w:rsidRDefault="00FD0F5E" w:rsidP="00FD0F5E">
      <w:pPr>
        <w:spacing w:before="100" w:beforeAutospacing="1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Дата: </w:t>
      </w:r>
      <w:r w:rsidR="003465F7">
        <w:rPr>
          <w:rFonts w:ascii="Times New Roman" w:eastAsia="Times New Roman" w:hAnsi="Times New Roman" w:cs="Times New Roman"/>
          <w:bCs/>
          <w:sz w:val="28"/>
          <w:szCs w:val="28"/>
        </w:rPr>
        <w:t>05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 03. 2020</w:t>
      </w:r>
    </w:p>
    <w:p w:rsidR="00FD0F5E" w:rsidRPr="001F49FA" w:rsidRDefault="00FD0F5E" w:rsidP="00FD0F5E">
      <w:pPr>
        <w:spacing w:before="100" w:beforeAutospacing="1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D0F5E" w:rsidRDefault="00FD0F5E" w:rsidP="00FD0F5E">
      <w:pPr>
        <w:spacing w:before="100" w:beforeAutospacing="1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5343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Тема урока: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r w:rsidR="00FE79AF">
        <w:rPr>
          <w:rFonts w:ascii="Times New Roman" w:eastAsia="Times New Roman" w:hAnsi="Times New Roman" w:cs="Times New Roman"/>
          <w:bCs/>
          <w:sz w:val="28"/>
          <w:szCs w:val="28"/>
        </w:rPr>
        <w:t>Признаки подобия треугольников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»</w:t>
      </w:r>
    </w:p>
    <w:p w:rsidR="00FD0F5E" w:rsidRPr="00753436" w:rsidRDefault="00FD0F5E" w:rsidP="00FD0F5E">
      <w:pPr>
        <w:spacing w:before="100" w:beforeAutospacing="1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D0F5E" w:rsidRDefault="00FD0F5E" w:rsidP="00FD0F5E">
      <w:pPr>
        <w:spacing w:before="100" w:beforeAutospacing="1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Класс: </w:t>
      </w:r>
      <w:r w:rsidR="003465F7">
        <w:rPr>
          <w:rFonts w:ascii="Times New Roman" w:eastAsia="Times New Roman" w:hAnsi="Times New Roman" w:cs="Times New Roman"/>
          <w:bCs/>
          <w:sz w:val="28"/>
          <w:szCs w:val="28"/>
        </w:rPr>
        <w:t>8</w:t>
      </w:r>
      <w:r w:rsidR="004F5842">
        <w:rPr>
          <w:rFonts w:ascii="Times New Roman" w:eastAsia="Times New Roman" w:hAnsi="Times New Roman" w:cs="Times New Roman"/>
          <w:bCs/>
          <w:sz w:val="28"/>
          <w:szCs w:val="28"/>
        </w:rPr>
        <w:t xml:space="preserve"> «Б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»</w:t>
      </w:r>
    </w:p>
    <w:p w:rsidR="00FD0F5E" w:rsidRDefault="00FD0F5E" w:rsidP="00FD0F5E">
      <w:pPr>
        <w:spacing w:before="100" w:beforeAutospacing="1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D0F5E" w:rsidRDefault="00FD0F5E" w:rsidP="00FD0F5E">
      <w:pPr>
        <w:spacing w:before="100" w:beforeAutospacing="1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53436">
        <w:rPr>
          <w:rFonts w:ascii="Times New Roman" w:eastAsia="Times New Roman" w:hAnsi="Times New Roman" w:cs="Times New Roman"/>
          <w:b/>
          <w:bCs/>
          <w:sz w:val="28"/>
          <w:szCs w:val="28"/>
        </w:rPr>
        <w:t>Цел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 </w:t>
      </w:r>
      <w:r w:rsidRPr="00753436">
        <w:rPr>
          <w:rFonts w:ascii="Times New Roman" w:eastAsia="Times New Roman" w:hAnsi="Times New Roman" w:cs="Times New Roman"/>
          <w:b/>
          <w:bCs/>
          <w:sz w:val="28"/>
          <w:szCs w:val="28"/>
        </w:rPr>
        <w:t>урока:</w:t>
      </w:r>
    </w:p>
    <w:p w:rsidR="00FD0F5E" w:rsidRDefault="00FD0F5E" w:rsidP="00FD0F5E">
      <w:pPr>
        <w:spacing w:before="100" w:beforeAutospacing="1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>Образовательные</w:t>
      </w:r>
      <w:r w:rsidRPr="00665831">
        <w:rPr>
          <w:rFonts w:ascii="Times New Roman" w:hAnsi="Times New Roman" w:cs="Times New Roman"/>
          <w:bCs/>
          <w:i/>
          <w:iCs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FD0F5E" w:rsidRPr="00E706CB" w:rsidRDefault="00FD0F5E" w:rsidP="00FD0F5E">
      <w:pPr>
        <w:spacing w:before="100" w:beforeAutospacing="1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- </w:t>
      </w:r>
      <w:r w:rsidR="00EC5B70">
        <w:rPr>
          <w:rFonts w:ascii="Times New Roman" w:eastAsia="Times New Roman" w:hAnsi="Times New Roman" w:cs="Times New Roman"/>
          <w:bCs/>
          <w:sz w:val="28"/>
          <w:szCs w:val="28"/>
        </w:rPr>
        <w:t>закрепить знания о признаках</w:t>
      </w:r>
      <w:r w:rsidR="00FE79AF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подобия треугольников</w:t>
      </w:r>
      <w:r w:rsidRPr="00E706CB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FD0F5E" w:rsidRPr="00665831" w:rsidRDefault="00FD0F5E" w:rsidP="00FD0F5E">
      <w:pPr>
        <w:spacing w:before="100" w:beforeAutospacing="1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97DEF">
        <w:rPr>
          <w:rFonts w:ascii="Times New Roman" w:eastAsia="Times New Roman" w:hAnsi="Times New Roman" w:cs="Times New Roman"/>
          <w:bCs/>
          <w:i/>
          <w:sz w:val="28"/>
          <w:szCs w:val="28"/>
        </w:rPr>
        <w:t>-</w:t>
      </w:r>
      <w:r w:rsidR="00EC5B70">
        <w:rPr>
          <w:rFonts w:ascii="Times New Roman" w:eastAsia="Times New Roman" w:hAnsi="Times New Roman" w:cs="Times New Roman"/>
          <w:bCs/>
          <w:sz w:val="28"/>
          <w:szCs w:val="28"/>
        </w:rPr>
        <w:t xml:space="preserve"> формировать навыки применения признаков подобия треугольников к решению задач; </w:t>
      </w:r>
    </w:p>
    <w:p w:rsidR="00FD0F5E" w:rsidRDefault="00FD0F5E" w:rsidP="00FD0F5E">
      <w:pPr>
        <w:spacing w:before="100" w:beforeAutospacing="1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Развивающая</w:t>
      </w:r>
      <w:r w:rsidRPr="00665831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FD0F5E" w:rsidRPr="00665831" w:rsidRDefault="00FD0F5E" w:rsidP="00FD0F5E">
      <w:pPr>
        <w:spacing w:before="100" w:beforeAutospacing="1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873AB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- </w:t>
      </w:r>
      <w:r w:rsidRPr="00665831">
        <w:rPr>
          <w:rFonts w:ascii="Times New Roman" w:eastAsia="Times New Roman" w:hAnsi="Times New Roman" w:cs="Times New Roman"/>
          <w:bCs/>
          <w:sz w:val="28"/>
          <w:szCs w:val="28"/>
        </w:rPr>
        <w:t>содействовать развитию познавательного интереса</w:t>
      </w:r>
      <w:r w:rsidR="00E706CB">
        <w:rPr>
          <w:rFonts w:ascii="Times New Roman" w:eastAsia="Times New Roman" w:hAnsi="Times New Roman" w:cs="Times New Roman"/>
          <w:bCs/>
          <w:sz w:val="28"/>
          <w:szCs w:val="28"/>
        </w:rPr>
        <w:t xml:space="preserve"> к математической дисциплине</w:t>
      </w:r>
      <w:r w:rsidRPr="00665831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грамотной речи, памяти;</w:t>
      </w:r>
    </w:p>
    <w:p w:rsidR="00FD0F5E" w:rsidRDefault="00FD0F5E" w:rsidP="00FD0F5E">
      <w:pPr>
        <w:spacing w:before="100" w:beforeAutospacing="1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Воспитательная</w:t>
      </w:r>
      <w:r w:rsidRPr="00665831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FD0F5E" w:rsidRDefault="00FD0F5E" w:rsidP="00FD0F5E">
      <w:pPr>
        <w:spacing w:before="100" w:beforeAutospacing="1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873AB">
        <w:rPr>
          <w:rFonts w:ascii="Times New Roman" w:eastAsia="Times New Roman" w:hAnsi="Times New Roman" w:cs="Times New Roman"/>
          <w:bCs/>
          <w:i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665831">
        <w:rPr>
          <w:rFonts w:ascii="Times New Roman" w:eastAsia="Times New Roman" w:hAnsi="Times New Roman" w:cs="Times New Roman"/>
          <w:bCs/>
          <w:sz w:val="28"/>
          <w:szCs w:val="28"/>
        </w:rPr>
        <w:t>воспитание ответственного отношения к учеб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ному труду, воли и настойчивости для достижения конечных результатов.</w:t>
      </w:r>
    </w:p>
    <w:p w:rsidR="00FD0F5E" w:rsidRPr="001F49FA" w:rsidRDefault="00FD0F5E" w:rsidP="00FD0F5E">
      <w:pPr>
        <w:spacing w:before="100" w:beforeAutospacing="1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D0F5E" w:rsidRDefault="00FD0F5E" w:rsidP="00FD0F5E">
      <w:pPr>
        <w:spacing w:before="100" w:before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753436">
        <w:rPr>
          <w:rFonts w:ascii="Times New Roman" w:eastAsia="Times New Roman" w:hAnsi="Times New Roman" w:cs="Times New Roman"/>
          <w:b/>
          <w:bCs/>
          <w:sz w:val="28"/>
          <w:szCs w:val="28"/>
        </w:rPr>
        <w:t>Тип урока:</w:t>
      </w:r>
      <w:r w:rsidRPr="00753436">
        <w:rPr>
          <w:rFonts w:ascii="Times New Roman" w:eastAsia="Times New Roman" w:hAnsi="Times New Roman" w:cs="Times New Roman"/>
          <w:sz w:val="28"/>
          <w:szCs w:val="28"/>
        </w:rPr>
        <w:t xml:space="preserve"> урок </w:t>
      </w:r>
      <w:r w:rsidR="00E706CB">
        <w:rPr>
          <w:rFonts w:ascii="Times New Roman" w:eastAsia="Times New Roman" w:hAnsi="Times New Roman" w:cs="Times New Roman"/>
          <w:sz w:val="28"/>
          <w:szCs w:val="28"/>
        </w:rPr>
        <w:t>закрепления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нового</w:t>
      </w:r>
      <w:r w:rsidRPr="00753436">
        <w:rPr>
          <w:rFonts w:ascii="Times New Roman" w:eastAsia="Times New Roman" w:hAnsi="Times New Roman" w:cs="Times New Roman"/>
          <w:sz w:val="28"/>
          <w:szCs w:val="28"/>
        </w:rPr>
        <w:t xml:space="preserve"> материала.</w:t>
      </w:r>
    </w:p>
    <w:p w:rsidR="00FD0F5E" w:rsidRPr="00753436" w:rsidRDefault="00FD0F5E" w:rsidP="00FD0F5E">
      <w:pPr>
        <w:spacing w:before="100" w:before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FD0F5E" w:rsidRDefault="00FD0F5E" w:rsidP="00FD0F5E">
      <w:pPr>
        <w:spacing w:before="100" w:before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75343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Оборудование: </w:t>
      </w:r>
      <w:r>
        <w:rPr>
          <w:rFonts w:ascii="Times New Roman" w:eastAsia="Times New Roman" w:hAnsi="Times New Roman" w:cs="Times New Roman"/>
          <w:sz w:val="28"/>
          <w:szCs w:val="28"/>
        </w:rPr>
        <w:t>доска, мел,</w:t>
      </w:r>
      <w:r w:rsidR="003465F7">
        <w:rPr>
          <w:rFonts w:ascii="Times New Roman" w:eastAsia="Times New Roman" w:hAnsi="Times New Roman" w:cs="Times New Roman"/>
          <w:sz w:val="28"/>
          <w:szCs w:val="28"/>
        </w:rPr>
        <w:t xml:space="preserve"> линейка,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учебное пособие.</w:t>
      </w:r>
      <w:r w:rsidRPr="007534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D0F5E" w:rsidRPr="00F82459" w:rsidRDefault="00FD0F5E" w:rsidP="00FD0F5E">
      <w:pPr>
        <w:spacing w:before="100" w:before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FD0F5E" w:rsidRPr="00753436" w:rsidRDefault="00FD0F5E" w:rsidP="00FD0F5E">
      <w:pPr>
        <w:spacing w:before="100" w:before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75343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Формы работы учащихся на уроке: </w:t>
      </w:r>
      <w:r w:rsidRPr="00753436">
        <w:rPr>
          <w:rFonts w:ascii="Times New Roman" w:eastAsia="Times New Roman" w:hAnsi="Times New Roman" w:cs="Times New Roman"/>
          <w:sz w:val="28"/>
          <w:szCs w:val="28"/>
        </w:rPr>
        <w:t>фронтальная</w:t>
      </w:r>
      <w:r w:rsidR="00E706CB">
        <w:rPr>
          <w:rFonts w:ascii="Times New Roman" w:eastAsia="Times New Roman" w:hAnsi="Times New Roman" w:cs="Times New Roman"/>
          <w:sz w:val="28"/>
          <w:szCs w:val="28"/>
        </w:rPr>
        <w:t>, индивидуальная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D0F5E" w:rsidRPr="00753436" w:rsidRDefault="00FD0F5E" w:rsidP="00FD0F5E">
      <w:pPr>
        <w:spacing w:before="100" w:beforeAutospacing="1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753436">
        <w:rPr>
          <w:rFonts w:ascii="Times New Roman" w:eastAsia="Times New Roman" w:hAnsi="Times New Roman" w:cs="Times New Roman"/>
          <w:b/>
          <w:iCs/>
          <w:sz w:val="28"/>
          <w:szCs w:val="28"/>
        </w:rPr>
        <w:t>Структура урока:</w:t>
      </w:r>
    </w:p>
    <w:p w:rsidR="00FD0F5E" w:rsidRPr="00753436" w:rsidRDefault="00FD0F5E" w:rsidP="00FD0F5E">
      <w:pPr>
        <w:spacing w:before="100" w:before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753436">
        <w:rPr>
          <w:rFonts w:ascii="Times New Roman" w:eastAsia="Times New Roman" w:hAnsi="Times New Roman" w:cs="Times New Roman"/>
          <w:sz w:val="28"/>
          <w:szCs w:val="28"/>
        </w:rPr>
        <w:t>1. Организационный момент</w:t>
      </w:r>
      <w:r w:rsidR="00EC5B70">
        <w:rPr>
          <w:rFonts w:ascii="Times New Roman" w:eastAsia="Times New Roman" w:hAnsi="Times New Roman" w:cs="Times New Roman"/>
          <w:sz w:val="28"/>
          <w:szCs w:val="28"/>
        </w:rPr>
        <w:t xml:space="preserve"> (1 минута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FD0F5E" w:rsidRDefault="00EC5B70" w:rsidP="00FD0F5E">
      <w:pPr>
        <w:spacing w:before="100" w:before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Проверка домашнего задания (1-2</w:t>
      </w:r>
      <w:r w:rsidR="00FD0F5E">
        <w:rPr>
          <w:rFonts w:ascii="Times New Roman" w:eastAsia="Times New Roman" w:hAnsi="Times New Roman" w:cs="Times New Roman"/>
          <w:sz w:val="28"/>
          <w:szCs w:val="28"/>
        </w:rPr>
        <w:t xml:space="preserve"> минуты)</w:t>
      </w:r>
    </w:p>
    <w:p w:rsidR="00FD0F5E" w:rsidRDefault="00FD0F5E" w:rsidP="00FD0F5E">
      <w:pPr>
        <w:spacing w:before="100" w:before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Актуализация опорных знаний учащихся</w:t>
      </w:r>
      <w:r w:rsidR="00EC5B70">
        <w:rPr>
          <w:rFonts w:ascii="Times New Roman" w:eastAsia="Times New Roman" w:hAnsi="Times New Roman" w:cs="Times New Roman"/>
          <w:sz w:val="28"/>
          <w:szCs w:val="28"/>
        </w:rPr>
        <w:t xml:space="preserve"> (6-7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минут)</w:t>
      </w:r>
    </w:p>
    <w:p w:rsidR="00FD0F5E" w:rsidRPr="00753436" w:rsidRDefault="00EC5B70" w:rsidP="00FD0F5E">
      <w:pPr>
        <w:spacing w:before="100" w:before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Решение задач</w:t>
      </w:r>
      <w:r w:rsidR="00E706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(25-27</w:t>
      </w:r>
      <w:r w:rsidR="00FD0F5E">
        <w:rPr>
          <w:rFonts w:ascii="Times New Roman" w:eastAsia="Times New Roman" w:hAnsi="Times New Roman" w:cs="Times New Roman"/>
          <w:sz w:val="28"/>
          <w:szCs w:val="28"/>
        </w:rPr>
        <w:t xml:space="preserve"> минут)</w:t>
      </w:r>
    </w:p>
    <w:p w:rsidR="00FD0F5E" w:rsidRDefault="00EC5B70" w:rsidP="00FD0F5E">
      <w:pPr>
        <w:spacing w:before="100" w:before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 Диагностическая работа (5</w:t>
      </w:r>
      <w:r w:rsidR="00FD0F5E">
        <w:rPr>
          <w:rFonts w:ascii="Times New Roman" w:eastAsia="Times New Roman" w:hAnsi="Times New Roman" w:cs="Times New Roman"/>
          <w:sz w:val="28"/>
          <w:szCs w:val="28"/>
        </w:rPr>
        <w:t xml:space="preserve"> минут)</w:t>
      </w:r>
    </w:p>
    <w:p w:rsidR="00FD0F5E" w:rsidRDefault="00EC5B70" w:rsidP="00FD0F5E">
      <w:pPr>
        <w:spacing w:before="100" w:before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FD0F5E">
        <w:rPr>
          <w:rFonts w:ascii="Times New Roman" w:eastAsia="Times New Roman" w:hAnsi="Times New Roman" w:cs="Times New Roman"/>
          <w:sz w:val="28"/>
          <w:szCs w:val="28"/>
        </w:rPr>
        <w:t>. По</w:t>
      </w:r>
      <w:r>
        <w:rPr>
          <w:rFonts w:ascii="Times New Roman" w:eastAsia="Times New Roman" w:hAnsi="Times New Roman" w:cs="Times New Roman"/>
          <w:sz w:val="28"/>
          <w:szCs w:val="28"/>
        </w:rPr>
        <w:t>становка домашнего задания (1 минута</w:t>
      </w:r>
      <w:r w:rsidR="00FD0F5E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FD0F5E" w:rsidRDefault="00EC5B70" w:rsidP="00FD0F5E">
      <w:pPr>
        <w:spacing w:before="100" w:before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FD0F5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FD0F5E" w:rsidRPr="00665831">
        <w:rPr>
          <w:rFonts w:ascii="Times New Roman" w:eastAsia="Times New Roman" w:hAnsi="Times New Roman" w:cs="Times New Roman"/>
          <w:sz w:val="28"/>
          <w:szCs w:val="28"/>
        </w:rPr>
        <w:t>Подведение итогов. Рефлексия</w:t>
      </w:r>
      <w:r w:rsidR="00FD0F5E">
        <w:rPr>
          <w:rFonts w:ascii="Times New Roman" w:eastAsia="Times New Roman" w:hAnsi="Times New Roman" w:cs="Times New Roman"/>
          <w:sz w:val="28"/>
          <w:szCs w:val="28"/>
        </w:rPr>
        <w:t xml:space="preserve"> (1-2 минуты)</w:t>
      </w:r>
    </w:p>
    <w:p w:rsidR="00FD0F5E" w:rsidRDefault="00FD0F5E" w:rsidP="00FD0F5E">
      <w:pPr>
        <w:spacing w:before="100" w:before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FD0F5E" w:rsidRPr="000548D5" w:rsidRDefault="00FD0F5E" w:rsidP="00FD0F5E">
      <w:pPr>
        <w:tabs>
          <w:tab w:val="left" w:pos="1080"/>
        </w:tabs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548D5">
        <w:rPr>
          <w:rFonts w:ascii="Times New Roman" w:eastAsia="Times New Roman" w:hAnsi="Times New Roman" w:cs="Times New Roman"/>
          <w:b/>
          <w:sz w:val="28"/>
          <w:szCs w:val="28"/>
        </w:rPr>
        <w:t>Литература:</w:t>
      </w:r>
    </w:p>
    <w:p w:rsidR="00FD0F5E" w:rsidRPr="001158B6" w:rsidRDefault="00FE79AF" w:rsidP="00FD0F5E">
      <w:pPr>
        <w:numPr>
          <w:ilvl w:val="0"/>
          <w:numId w:val="2"/>
        </w:numPr>
        <w:tabs>
          <w:tab w:val="left" w:pos="851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Геометрия</w:t>
      </w:r>
      <w:r w:rsidR="00E706CB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 w:rsidR="00E706CB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учебное пособие для 8-го класса учреждений общего среднего образования с русским языком обучения / В.В. Казаков. –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Минск :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Народная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асвета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, 2018. – 199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с. :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ил.</w:t>
      </w:r>
    </w:p>
    <w:p w:rsidR="00FD0F5E" w:rsidRPr="00926F8F" w:rsidRDefault="00FD0F5E" w:rsidP="00FD0F5E">
      <w:pPr>
        <w:tabs>
          <w:tab w:val="left" w:pos="851"/>
        </w:tabs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D0F5E" w:rsidRDefault="00FD0F5E" w:rsidP="00FD0F5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0F5E" w:rsidRDefault="00FD0F5E" w:rsidP="00FD0F5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0F5E" w:rsidRDefault="00FD0F5E" w:rsidP="00FD0F5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4DCF" w:rsidRDefault="00BA4DCF" w:rsidP="00FD0F5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4DCF" w:rsidRDefault="00BA4DCF" w:rsidP="00FD0F5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4DCF" w:rsidRDefault="00BA4DCF" w:rsidP="00FD0F5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0338" w:rsidRDefault="00150338" w:rsidP="00FD0F5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0F5E" w:rsidRDefault="00FD0F5E" w:rsidP="00FD0F5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0F5E" w:rsidRPr="003943DF" w:rsidRDefault="00FD0F5E" w:rsidP="00FD0F5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Х</w:t>
      </w:r>
      <w:r w:rsidRPr="003943DF">
        <w:rPr>
          <w:rFonts w:ascii="Times New Roman" w:hAnsi="Times New Roman" w:cs="Times New Roman"/>
          <w:b/>
          <w:sz w:val="28"/>
          <w:szCs w:val="28"/>
        </w:rPr>
        <w:t>од урока:</w:t>
      </w:r>
    </w:p>
    <w:p w:rsidR="00FD0F5E" w:rsidRDefault="00267E5F" w:rsidP="00FD0F5E">
      <w:pPr>
        <w:pStyle w:val="a5"/>
        <w:numPr>
          <w:ilvl w:val="1"/>
          <w:numId w:val="1"/>
        </w:numPr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Организационный  момент (1 минута</w:t>
      </w:r>
      <w:r w:rsidR="00FD0F5E" w:rsidRPr="00F54A34">
        <w:rPr>
          <w:rFonts w:ascii="Times New Roman" w:hAnsi="Times New Roman" w:cs="Times New Roman"/>
          <w:b/>
          <w:sz w:val="28"/>
          <w:szCs w:val="28"/>
          <w:u w:val="single"/>
        </w:rPr>
        <w:t>):</w:t>
      </w:r>
    </w:p>
    <w:p w:rsidR="005452B0" w:rsidRDefault="005452B0" w:rsidP="00FD0F5E">
      <w:pPr>
        <w:shd w:val="clear" w:color="auto" w:fill="FFFFFF"/>
        <w:spacing w:before="100" w:beforeAutospacing="1" w:line="240" w:lineRule="auto"/>
        <w:contextualSpacing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</w:t>
      </w:r>
      <w:r w:rsidR="00F67C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Добрый день. Присаживайтесь на свои места.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Положите свои дневники на край стола.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</w:p>
    <w:p w:rsidR="00FD0F5E" w:rsidRDefault="00267E5F" w:rsidP="00FD0F5E">
      <w:pPr>
        <w:pStyle w:val="a5"/>
        <w:numPr>
          <w:ilvl w:val="1"/>
          <w:numId w:val="1"/>
        </w:numPr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Проверка домашнего задания (1-2</w:t>
      </w:r>
      <w:r w:rsidR="00FD0F5E" w:rsidRPr="00F54A34">
        <w:rPr>
          <w:rFonts w:ascii="Times New Roman" w:hAnsi="Times New Roman" w:cs="Times New Roman"/>
          <w:b/>
          <w:sz w:val="28"/>
          <w:szCs w:val="28"/>
          <w:u w:val="single"/>
        </w:rPr>
        <w:t xml:space="preserve"> минуты):</w:t>
      </w:r>
    </w:p>
    <w:p w:rsidR="005452B0" w:rsidRDefault="005452B0" w:rsidP="00FD0F5E">
      <w:pPr>
        <w:shd w:val="clear" w:color="auto" w:fill="FFFFFF"/>
        <w:spacing w:before="100" w:beforeAutospacing="1" w:line="240" w:lineRule="auto"/>
        <w:contextualSpacing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Чтобы урок прошел успешно, надо проверить теоретический материал. Но сначала проверим, как вы справились с домашним заданием. На доске прикреплен пример готового решения домашнего задания. На перерыве вам необходимо было подойти и сравнить его со своим домашним заданием. Скажите, у кого совпало решение? Отлично. У кого есть вопросы по задачам из домашнего задания?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</w:p>
    <w:p w:rsidR="005452B0" w:rsidRPr="005452B0" w:rsidRDefault="005452B0" w:rsidP="00FD0F5E">
      <w:pPr>
        <w:shd w:val="clear" w:color="auto" w:fill="FFFFFF"/>
        <w:spacing w:before="100" w:beforeAutospacing="1"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A6CED" w:rsidRPr="009A6CED" w:rsidRDefault="009A6CED" w:rsidP="009A6CE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3, 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§21 </m:t>
        </m:r>
      </m:oMath>
      <w:r w:rsidRPr="00C33E2C">
        <w:rPr>
          <w:rFonts w:ascii="Times New Roman" w:hAnsi="Times New Roman" w:cs="Times New Roman"/>
          <w:sz w:val="28"/>
          <w:szCs w:val="28"/>
        </w:rPr>
        <w:t xml:space="preserve">( </w:t>
      </w:r>
      <w:r>
        <w:rPr>
          <w:rFonts w:ascii="Times New Roman" w:hAnsi="Times New Roman" w:cs="Times New Roman"/>
          <w:sz w:val="28"/>
          <w:szCs w:val="28"/>
        </w:rPr>
        <w:t>прочитать и разобрать</w:t>
      </w:r>
      <w:r w:rsidRPr="00C33E2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,№304,305.</w:t>
      </w:r>
    </w:p>
    <w:p w:rsidR="00FD0F5E" w:rsidRPr="00F54A34" w:rsidRDefault="00FD0F5E" w:rsidP="00FD0F5E">
      <w:pPr>
        <w:pStyle w:val="a5"/>
        <w:numPr>
          <w:ilvl w:val="1"/>
          <w:numId w:val="1"/>
        </w:numPr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401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54A34">
        <w:rPr>
          <w:rFonts w:ascii="Times New Roman" w:hAnsi="Times New Roman" w:cs="Times New Roman"/>
          <w:b/>
          <w:sz w:val="28"/>
          <w:szCs w:val="28"/>
          <w:u w:val="single"/>
        </w:rPr>
        <w:t>Актуализация опорных знаний учащихся</w:t>
      </w:r>
      <w:r w:rsidR="00267E5F">
        <w:rPr>
          <w:rFonts w:ascii="Times New Roman" w:hAnsi="Times New Roman" w:cs="Times New Roman"/>
          <w:b/>
          <w:sz w:val="28"/>
          <w:szCs w:val="28"/>
          <w:u w:val="single"/>
        </w:rPr>
        <w:t xml:space="preserve"> (6-7</w:t>
      </w:r>
      <w:r w:rsidRPr="00F54A34">
        <w:rPr>
          <w:rFonts w:ascii="Times New Roman" w:hAnsi="Times New Roman" w:cs="Times New Roman"/>
          <w:b/>
          <w:sz w:val="28"/>
          <w:szCs w:val="28"/>
          <w:u w:val="single"/>
        </w:rPr>
        <w:t xml:space="preserve"> минут):</w:t>
      </w:r>
    </w:p>
    <w:p w:rsidR="005452B0" w:rsidRDefault="005452B0" w:rsidP="00FD0F5E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Давайте вспомним материал, который мы изучили на прошлых занятиях и который понадобится нам в ходе этого урока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</w:p>
    <w:p w:rsidR="005452B0" w:rsidRDefault="005452B0" w:rsidP="00FD0F5E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D0F5E" w:rsidRDefault="00FD0F5E" w:rsidP="00FD0F5E">
      <w:pPr>
        <w:pStyle w:val="a5"/>
        <w:ind w:left="284"/>
        <w:rPr>
          <w:rFonts w:ascii="Times New Roman" w:hAnsi="Times New Roman" w:cs="Times New Roman"/>
          <w:sz w:val="28"/>
          <w:szCs w:val="28"/>
          <w:u w:val="single"/>
        </w:rPr>
      </w:pPr>
      <w:r w:rsidRPr="00E431A3">
        <w:rPr>
          <w:rFonts w:ascii="Times New Roman" w:hAnsi="Times New Roman" w:cs="Times New Roman"/>
          <w:sz w:val="28"/>
          <w:szCs w:val="28"/>
          <w:u w:val="single"/>
        </w:rPr>
        <w:t>Фронтальный опрос:</w:t>
      </w:r>
    </w:p>
    <w:p w:rsidR="00150338" w:rsidRPr="005A0F2D" w:rsidRDefault="00F927B7" w:rsidP="00150338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Какие два треугольника называются 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подобными</w:t>
      </w:r>
      <w:r w:rsidR="00150338" w:rsidRPr="005A0F2D">
        <w:rPr>
          <w:rFonts w:ascii="Times New Roman" w:hAnsi="Times New Roman" w:cs="Times New Roman"/>
          <w:sz w:val="24"/>
          <w:szCs w:val="28"/>
        </w:rPr>
        <w:t>?</w:t>
      </w:r>
      <w:r>
        <w:rPr>
          <w:rFonts w:ascii="Times New Roman" w:hAnsi="Times New Roman" w:cs="Times New Roman"/>
          <w:sz w:val="24"/>
          <w:szCs w:val="28"/>
        </w:rPr>
        <w:t>(</w:t>
      </w:r>
      <w:proofErr w:type="gramEnd"/>
      <w:r>
        <w:rPr>
          <w:rFonts w:ascii="Times New Roman" w:hAnsi="Times New Roman" w:cs="Times New Roman"/>
          <w:sz w:val="24"/>
          <w:szCs w:val="28"/>
        </w:rPr>
        <w:t>У которых соответствующие углы равны, а соответствующие стороны пропорциональны</w:t>
      </w:r>
      <w:r w:rsidR="005A0F2D" w:rsidRPr="005A0F2D">
        <w:rPr>
          <w:rFonts w:ascii="Times New Roman" w:hAnsi="Times New Roman" w:cs="Times New Roman"/>
          <w:sz w:val="24"/>
          <w:szCs w:val="28"/>
        </w:rPr>
        <w:t>)</w:t>
      </w:r>
    </w:p>
    <w:p w:rsidR="00150338" w:rsidRPr="005A0F2D" w:rsidRDefault="00F927B7" w:rsidP="00150338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Сформулируйте теорему о параллельной 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прямой</w:t>
      </w:r>
      <w:r>
        <w:rPr>
          <w:rFonts w:ascii="Times New Roman" w:hAnsi="Times New Roman" w:cs="Times New Roman"/>
          <w:sz w:val="24"/>
          <w:szCs w:val="28"/>
        </w:rPr>
        <w:t>(</w:t>
      </w:r>
      <w:proofErr w:type="gramEnd"/>
      <w:r>
        <w:rPr>
          <w:rFonts w:ascii="Times New Roman" w:hAnsi="Times New Roman" w:cs="Times New Roman"/>
          <w:sz w:val="24"/>
          <w:szCs w:val="28"/>
        </w:rPr>
        <w:t>Прямая, параллельная стороне треугольника, отсекает от него треугольник, подобный данному)</w:t>
      </w:r>
    </w:p>
    <w:p w:rsidR="00150338" w:rsidRDefault="00F927B7" w:rsidP="00150338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Сформулируйте первый признак 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подобия</w:t>
      </w:r>
      <w:r>
        <w:t>(</w:t>
      </w:r>
      <w:proofErr w:type="gramEnd"/>
      <w:r>
        <w:t>Если два угла одного треугольника соответственно равны двум углам другого треугольника, то такие треугольники подобны)</w:t>
      </w:r>
    </w:p>
    <w:p w:rsidR="005A0F2D" w:rsidRDefault="00F927B7" w:rsidP="00150338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Сформулируйте второй признак 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подобия</w:t>
      </w:r>
      <w:r>
        <w:t>(</w:t>
      </w:r>
      <w:proofErr w:type="gramEnd"/>
      <w:r>
        <w:t>Если две стороны одного треугольника пропорциональны двум сторонам другого треугольника, а углы, заключенные между этими сторонами равны, то такие треугольники подобны)</w:t>
      </w:r>
    </w:p>
    <w:p w:rsidR="005A0F2D" w:rsidRDefault="00F927B7" w:rsidP="005A0F2D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Сформулируйте третий признак 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подобия</w:t>
      </w:r>
      <w:r>
        <w:t>(</w:t>
      </w:r>
      <w:proofErr w:type="gramEnd"/>
      <w:r>
        <w:t>Если три стороны одного треугольника пропорциональны трем сторонам другого треугольника,</w:t>
      </w:r>
      <w:r w:rsidR="00BA4DCF">
        <w:t xml:space="preserve"> </w:t>
      </w:r>
      <w:r>
        <w:t>то такие треугольники подобны)</w:t>
      </w:r>
    </w:p>
    <w:p w:rsidR="005A0F2D" w:rsidRDefault="005A0F2D" w:rsidP="005A0F2D">
      <w:pPr>
        <w:pStyle w:val="a5"/>
        <w:ind w:left="1004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Устно:</w:t>
      </w:r>
    </w:p>
    <w:p w:rsidR="00D85EB6" w:rsidRDefault="00D85EB6" w:rsidP="00D85EB6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Укажите признак подобия у каждой из пар подобных треугольников:</w:t>
      </w:r>
    </w:p>
    <w:p w:rsidR="00D85EB6" w:rsidRDefault="00D85EB6" w:rsidP="00D85EB6">
      <w:pPr>
        <w:pStyle w:val="a5"/>
        <w:rPr>
          <w:rFonts w:ascii="Times New Roman" w:hAnsi="Times New Roman" w:cs="Times New Roman"/>
          <w:sz w:val="28"/>
          <w:szCs w:val="28"/>
        </w:rPr>
      </w:pPr>
      <w:r w:rsidRPr="00D85EB6">
        <w:rPr>
          <w:rFonts w:ascii="Times New Roman" w:hAnsi="Times New Roman" w:cs="Times New Roman"/>
          <w:noProof/>
          <w:sz w:val="28"/>
          <w:szCs w:val="28"/>
          <w:lang w:val="en-US" w:eastAsia="en-US"/>
        </w:rPr>
        <w:lastRenderedPageBreak/>
        <w:drawing>
          <wp:inline distT="0" distB="0" distL="0" distR="0">
            <wp:extent cx="1869406" cy="10763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4486" cy="1090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5EB6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D85EB6">
        <w:rPr>
          <w:rFonts w:ascii="Times New Roman" w:hAnsi="Times New Roman" w:cs="Times New Roman"/>
          <w:noProof/>
          <w:sz w:val="28"/>
          <w:szCs w:val="28"/>
          <w:lang w:val="en-US" w:eastAsia="en-US"/>
        </w:rPr>
        <w:drawing>
          <wp:inline distT="0" distB="0" distL="0" distR="0">
            <wp:extent cx="2552700" cy="1343971"/>
            <wp:effectExtent l="0" t="0" r="0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5638" cy="1350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3CA0" w:rsidRPr="00693CA0" w:rsidRDefault="00693CA0" w:rsidP="00D85EB6">
      <w:pPr>
        <w:pStyle w:val="a5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</w:t>
      </w:r>
      <w:r>
        <w:rPr>
          <w:rFonts w:ascii="Times New Roman" w:hAnsi="Times New Roman" w:cs="Times New Roman"/>
          <w:noProof/>
          <w:sz w:val="28"/>
          <w:szCs w:val="28"/>
          <w:lang w:val="en-US" w:eastAsia="en-US"/>
        </w:rPr>
        <w:drawing>
          <wp:inline distT="0" distB="0" distL="0" distR="0">
            <wp:extent cx="2019300" cy="129872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770" cy="1306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3CA0" w:rsidRDefault="00693CA0" w:rsidP="00D85EB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67CCF" w:rsidRDefault="00BA4DCF" w:rsidP="00FD0F5E">
      <w:pPr>
        <w:shd w:val="clear" w:color="auto" w:fill="FFFFFF"/>
        <w:spacing w:before="100" w:before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Ответ: 1) </w:t>
      </w:r>
      <w:r>
        <w:rPr>
          <w:rFonts w:ascii="Times New Roman" w:hAnsi="Times New Roman" w:cs="Times New Roman"/>
          <w:sz w:val="28"/>
          <w:szCs w:val="28"/>
        </w:rPr>
        <w:t>первая пара треугольников подобна по третьему признаку подобия треугольников;</w:t>
      </w:r>
    </w:p>
    <w:p w:rsidR="00BA4DCF" w:rsidRDefault="00BA4DCF" w:rsidP="00BA4DCF">
      <w:pPr>
        <w:shd w:val="clear" w:color="auto" w:fill="FFFFFF"/>
        <w:spacing w:before="100" w:before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2) </w:t>
      </w:r>
      <w:r>
        <w:rPr>
          <w:rFonts w:ascii="Times New Roman" w:hAnsi="Times New Roman" w:cs="Times New Roman"/>
          <w:sz w:val="28"/>
          <w:szCs w:val="28"/>
        </w:rPr>
        <w:t>вторая</w:t>
      </w:r>
      <w:r>
        <w:rPr>
          <w:rFonts w:ascii="Times New Roman" w:hAnsi="Times New Roman" w:cs="Times New Roman"/>
          <w:sz w:val="28"/>
          <w:szCs w:val="28"/>
        </w:rPr>
        <w:t xml:space="preserve"> пара тр</w:t>
      </w:r>
      <w:r>
        <w:rPr>
          <w:rFonts w:ascii="Times New Roman" w:hAnsi="Times New Roman" w:cs="Times New Roman"/>
          <w:sz w:val="28"/>
          <w:szCs w:val="28"/>
        </w:rPr>
        <w:t>еугольников подобна по первому признаку подобия треугольников;</w:t>
      </w:r>
    </w:p>
    <w:p w:rsidR="00BA4DCF" w:rsidRDefault="00BA4DCF" w:rsidP="00BA4DCF">
      <w:pPr>
        <w:shd w:val="clear" w:color="auto" w:fill="FFFFFF"/>
        <w:spacing w:before="100" w:beforeAutospacing="1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3</w:t>
      </w:r>
      <w:r>
        <w:rPr>
          <w:rFonts w:ascii="Times New Roman" w:hAnsi="Times New Roman" w:cs="Times New Roman"/>
          <w:b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третья</w:t>
      </w:r>
      <w:r>
        <w:rPr>
          <w:rFonts w:ascii="Times New Roman" w:hAnsi="Times New Roman" w:cs="Times New Roman"/>
          <w:sz w:val="28"/>
          <w:szCs w:val="28"/>
        </w:rPr>
        <w:t xml:space="preserve"> пара тр</w:t>
      </w:r>
      <w:r>
        <w:rPr>
          <w:rFonts w:ascii="Times New Roman" w:hAnsi="Times New Roman" w:cs="Times New Roman"/>
          <w:sz w:val="28"/>
          <w:szCs w:val="28"/>
        </w:rPr>
        <w:t>еугольников подобна по второму</w:t>
      </w:r>
      <w:r>
        <w:rPr>
          <w:rFonts w:ascii="Times New Roman" w:hAnsi="Times New Roman" w:cs="Times New Roman"/>
          <w:sz w:val="28"/>
          <w:szCs w:val="28"/>
        </w:rPr>
        <w:t xml:space="preserve"> признаку подобия треугольников.</w:t>
      </w:r>
    </w:p>
    <w:p w:rsidR="00BA4DCF" w:rsidRPr="00BA4DCF" w:rsidRDefault="00BA4DCF" w:rsidP="00FD0F5E">
      <w:pPr>
        <w:shd w:val="clear" w:color="auto" w:fill="FFFFFF"/>
        <w:spacing w:before="100" w:beforeAutospacing="1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FD0F5E" w:rsidRPr="00F54A34" w:rsidRDefault="00267E5F" w:rsidP="00CF0C90">
      <w:pPr>
        <w:pStyle w:val="a5"/>
        <w:numPr>
          <w:ilvl w:val="1"/>
          <w:numId w:val="1"/>
        </w:numPr>
        <w:spacing w:before="100" w:before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Решение задач</w:t>
      </w:r>
      <w:r w:rsidR="00FD0F5E" w:rsidRPr="00F54A3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(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25-2</w:t>
      </w:r>
      <w:r w:rsidR="0015033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7</w:t>
      </w:r>
      <w:r w:rsidR="00FD0F5E" w:rsidRPr="00F54A3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минут):</w:t>
      </w:r>
    </w:p>
    <w:p w:rsidR="00F67CCF" w:rsidRDefault="00F67CCF" w:rsidP="00FD0F5E">
      <w:pPr>
        <w:spacing w:before="100" w:beforeAutospacing="1" w:line="240" w:lineRule="auto"/>
        <w:contextualSpacing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</w:t>
      </w:r>
      <w:r w:rsidR="00267E5F">
        <w:rPr>
          <w:rFonts w:ascii="Times New Roman" w:hAnsi="Times New Roman" w:cs="Times New Roman"/>
          <w:sz w:val="28"/>
          <w:szCs w:val="28"/>
        </w:rPr>
        <w:t xml:space="preserve">Сегодняшний урок мы посвятим решению задач по теме: «Признаки подобия треугольников». Сегодня мы обобщим знания и рассмотрим применение признаков подобия при решении задач. Запишите дату, классная работа и тему урока.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Давайте приступим к решению задач.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</w:p>
    <w:p w:rsidR="00F67CCF" w:rsidRDefault="00F67CCF" w:rsidP="00FD0F5E">
      <w:pPr>
        <w:spacing w:before="100" w:beforeAutospacing="1" w:line="240" w:lineRule="auto"/>
        <w:contextualSpacing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93CA0" w:rsidRDefault="00845C01" w:rsidP="00FD0F5E">
      <w:pPr>
        <w:spacing w:before="100" w:beforeAutospacing="1"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845C01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Задачи для работы в </w:t>
      </w:r>
      <w:r w:rsidR="00693CA0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классе:</w:t>
      </w:r>
      <w:r w:rsidR="00693CA0" w:rsidRPr="00693CA0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="00693CA0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№1,</w:t>
      </w:r>
      <w:r w:rsidR="00693CA0" w:rsidRPr="00693CA0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="00693CA0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№2,</w:t>
      </w:r>
      <w:r w:rsidR="00693CA0" w:rsidRPr="00693CA0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="00693CA0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№</w:t>
      </w:r>
      <w:r w:rsidR="00693CA0" w:rsidRPr="00693CA0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3</w:t>
      </w:r>
      <w:r w:rsidR="00693CA0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,</w:t>
      </w:r>
      <w:r w:rsidR="00693CA0" w:rsidRPr="00693CA0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="00693CA0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№</w:t>
      </w:r>
      <w:r w:rsidR="00693CA0" w:rsidRPr="00693CA0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4</w:t>
      </w:r>
      <w:r w:rsidR="00F67CCF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.</w:t>
      </w:r>
    </w:p>
    <w:p w:rsidR="00E75F5C" w:rsidRDefault="00E75F5C" w:rsidP="00FD0F5E">
      <w:pPr>
        <w:spacing w:before="100" w:beforeAutospacing="1"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E75F5C" w:rsidRPr="00E75F5C" w:rsidRDefault="00E75F5C" w:rsidP="00FD0F5E">
      <w:pPr>
        <w:spacing w:before="100" w:beforeAutospacing="1"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«Кто хочет выйти к доске и решить задачу? Если нет желающих тогда вызову </w:t>
      </w:r>
      <w:r w:rsidR="00AF50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свое усмотрение!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693CA0" w:rsidRPr="00693CA0" w:rsidRDefault="00693CA0" w:rsidP="00FD0F5E">
      <w:pPr>
        <w:spacing w:before="100" w:beforeAutospacing="1"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73641A" w:rsidRPr="00693CA0" w:rsidRDefault="00693CA0" w:rsidP="00693CA0">
      <w:pPr>
        <w:spacing w:before="100" w:beforeAutospacing="1"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№1</w:t>
      </w:r>
    </w:p>
    <w:p w:rsidR="002C661A" w:rsidRDefault="005D47AC" w:rsidP="002C661A">
      <w:pPr>
        <w:spacing w:before="100" w:beforeAutospacing="1" w:line="240" w:lineRule="auto"/>
        <w:contextualSpacing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 w:rsidRPr="005D47AC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Дан параллелограмм ABCD. Точка F является точкой пересечения прямых AE и BC, а точка E находится на прямой CD. Найдите FE и FC, если DE = 8 см; EC = 4 см; BC = 7 см; AE = 10 см.</w:t>
      </w:r>
    </w:p>
    <w:p w:rsidR="002C661A" w:rsidRPr="002C661A" w:rsidRDefault="00296C56" w:rsidP="002C661A">
      <w:pPr>
        <w:spacing w:before="100" w:beforeAutospacing="1" w:line="240" w:lineRule="auto"/>
        <w:contextualSpacing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Theme="minorEastAsia" w:hAnsi="Times New Roman" w:cs="Times New Roman"/>
          <w:noProof/>
          <w:color w:val="000000" w:themeColor="text1"/>
          <w:sz w:val="28"/>
          <w:szCs w:val="28"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6985</wp:posOffset>
            </wp:positionV>
            <wp:extent cx="2733675" cy="1224034"/>
            <wp:effectExtent l="0" t="0" r="0" b="0"/>
            <wp:wrapSquare wrapText="bothSides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1224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C661A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Дано: </w:t>
      </w:r>
      <w:r w:rsidR="002C661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en-US"/>
        </w:rPr>
        <w:t>ABCD</w:t>
      </w:r>
      <w:r w:rsidR="002C661A" w:rsidRPr="002C661A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- </w:t>
      </w:r>
      <w:r w:rsidR="002C661A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параллелограмм</w:t>
      </w:r>
    </w:p>
    <w:p w:rsidR="002C661A" w:rsidRPr="005D47AC" w:rsidRDefault="002C661A" w:rsidP="002C661A">
      <w:pPr>
        <w:spacing w:before="100" w:beforeAutospacing="1" w:line="240" w:lineRule="auto"/>
        <w:contextualSpacing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en-US"/>
        </w:rPr>
        <w:t>E</w:t>
      </w:r>
      <w:r w:rsidRPr="005D47AC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color w:val="000000" w:themeColor="text1"/>
            <w:sz w:val="28"/>
            <w:szCs w:val="28"/>
            <w:lang w:val="en-US"/>
          </w:rPr>
          <m:t>ϵ</m:t>
        </m:r>
      </m:oMath>
      <w:r w:rsidRPr="005D47AC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en-US"/>
        </w:rPr>
        <w:t>CD</w:t>
      </w:r>
      <w:r w:rsidRPr="005D47AC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; 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en-US"/>
        </w:rPr>
        <w:t>AE</w:t>
      </w:r>
      <w:r w:rsidRPr="005D47AC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color w:val="000000" w:themeColor="text1"/>
            <w:sz w:val="28"/>
            <w:szCs w:val="28"/>
          </w:rPr>
          <m:t>∩</m:t>
        </m:r>
      </m:oMath>
      <w:r w:rsidRPr="005D47AC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en-US"/>
        </w:rPr>
        <w:t>BC</w:t>
      </w:r>
      <w:r w:rsidRPr="005D47AC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= 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en-US"/>
        </w:rPr>
        <w:t>F</w:t>
      </w:r>
      <w:r w:rsidRPr="005D47AC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;</w:t>
      </w:r>
    </w:p>
    <w:p w:rsidR="002C661A" w:rsidRPr="005D47AC" w:rsidRDefault="002C661A" w:rsidP="002C661A">
      <w:pPr>
        <w:spacing w:before="100" w:beforeAutospacing="1" w:line="240" w:lineRule="auto"/>
        <w:contextualSpacing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en-US"/>
        </w:rPr>
        <w:t>DE</w:t>
      </w:r>
      <w:r w:rsidRPr="005D47AC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= 8 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см</w:t>
      </w:r>
      <w:r w:rsidRPr="005D47AC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; 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en-US"/>
        </w:rPr>
        <w:t>EC</w:t>
      </w:r>
      <w:r w:rsidRPr="005D47AC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= 4 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см</w:t>
      </w:r>
      <w:r w:rsidRPr="005D47AC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;</w:t>
      </w:r>
    </w:p>
    <w:p w:rsidR="002C661A" w:rsidRDefault="002C661A" w:rsidP="002C661A">
      <w:pPr>
        <w:spacing w:before="100" w:beforeAutospacing="1" w:line="240" w:lineRule="auto"/>
        <w:contextualSpacing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en-US"/>
        </w:rPr>
        <w:t>BC</w:t>
      </w:r>
      <w:r w:rsidRPr="005D47AC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= 7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см</w:t>
      </w:r>
      <w:r w:rsidRPr="005D47AC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; 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en-US"/>
        </w:rPr>
        <w:t>AE</w:t>
      </w:r>
      <w:r w:rsidRPr="005D47AC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= 10 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см.</w:t>
      </w:r>
    </w:p>
    <w:p w:rsidR="002C661A" w:rsidRDefault="002C661A" w:rsidP="002C661A">
      <w:pPr>
        <w:spacing w:before="100" w:beforeAutospacing="1" w:line="240" w:lineRule="auto"/>
        <w:contextualSpacing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</w:p>
    <w:p w:rsidR="002C661A" w:rsidRDefault="002C661A" w:rsidP="002C661A">
      <w:pPr>
        <w:spacing w:before="100" w:beforeAutospacing="1" w:line="240" w:lineRule="auto"/>
        <w:contextualSpacing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Найти: 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en-US"/>
        </w:rPr>
        <w:t>FE</w:t>
      </w:r>
      <w:r w:rsidRPr="002C661A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; 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en-US"/>
        </w:rPr>
        <w:t>FC</w:t>
      </w:r>
      <w:r w:rsidRPr="002C661A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</w:t>
      </w:r>
    </w:p>
    <w:p w:rsidR="00600E39" w:rsidRDefault="00600E39" w:rsidP="002C661A">
      <w:pPr>
        <w:spacing w:before="100" w:beforeAutospacing="1" w:line="240" w:lineRule="auto"/>
        <w:contextualSpacing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</w:p>
    <w:p w:rsidR="00600E39" w:rsidRDefault="00600E39" w:rsidP="002C661A">
      <w:pPr>
        <w:spacing w:before="100" w:beforeAutospacing="1" w:line="240" w:lineRule="auto"/>
        <w:contextualSpacing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</w:p>
    <w:p w:rsidR="00600E39" w:rsidRDefault="00600E39" w:rsidP="002C661A">
      <w:pPr>
        <w:spacing w:before="100" w:beforeAutospacing="1" w:line="240" w:lineRule="auto"/>
        <w:contextualSpacing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-</w:t>
      </w:r>
      <w:r w:rsidR="00615A0E" w:rsidRPr="00615A0E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</w:t>
      </w:r>
      <w:r w:rsidRPr="001241F1">
        <w:rPr>
          <w:rFonts w:ascii="Times New Roman" w:eastAsiaTheme="minorEastAsia" w:hAnsi="Times New Roman" w:cs="Times New Roman"/>
          <w:color w:val="000000" w:themeColor="text1"/>
          <w:sz w:val="28"/>
          <w:szCs w:val="28"/>
          <w:u w:val="single"/>
        </w:rPr>
        <w:t>У кого есть идеи, как решить данную задачу?</w:t>
      </w:r>
    </w:p>
    <w:p w:rsidR="00E75F5C" w:rsidRDefault="00600E39" w:rsidP="002C661A">
      <w:pPr>
        <w:spacing w:before="100" w:beforeAutospacing="1" w:line="240" w:lineRule="auto"/>
        <w:contextualSpacing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-</w:t>
      </w:r>
      <w:r w:rsidR="00615A0E" w:rsidRPr="00615A0E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</w:t>
      </w:r>
      <w:r w:rsidRPr="001241F1">
        <w:rPr>
          <w:rFonts w:ascii="Times New Roman" w:eastAsiaTheme="minorEastAsia" w:hAnsi="Times New Roman" w:cs="Times New Roman"/>
          <w:color w:val="000000" w:themeColor="text1"/>
          <w:sz w:val="28"/>
          <w:szCs w:val="28"/>
          <w:u w:val="single"/>
        </w:rPr>
        <w:t>Как вы думаете, какие треугольники мы рассмотрим при решении задачи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? </w:t>
      </w:r>
      <w:r w:rsidR="00E75F5C" w:rsidRPr="00E75F5C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(</w:t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∆AED и ∆FEC</m:t>
        </m:r>
      </m:oMath>
      <w:r w:rsidR="00E75F5C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)</w:t>
      </w:r>
    </w:p>
    <w:p w:rsidR="00600E39" w:rsidRPr="00C15CF8" w:rsidRDefault="00E75F5C" w:rsidP="002C661A">
      <w:pPr>
        <w:spacing w:before="100" w:beforeAutospacing="1" w:line="240" w:lineRule="auto"/>
        <w:contextualSpacing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-</w:t>
      </w:r>
      <w:r w:rsidR="00615A0E" w:rsidRPr="00615A0E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</w:t>
      </w:r>
      <w:r w:rsidR="00600E39" w:rsidRPr="001241F1">
        <w:rPr>
          <w:rFonts w:ascii="Times New Roman" w:eastAsiaTheme="minorEastAsia" w:hAnsi="Times New Roman" w:cs="Times New Roman"/>
          <w:color w:val="000000" w:themeColor="text1"/>
          <w:sz w:val="28"/>
          <w:szCs w:val="28"/>
          <w:u w:val="single"/>
        </w:rPr>
        <w:t>Подобны ли они</w:t>
      </w:r>
      <w:r w:rsidRPr="001241F1">
        <w:rPr>
          <w:rFonts w:ascii="Times New Roman" w:eastAsiaTheme="minorEastAsia" w:hAnsi="Times New Roman" w:cs="Times New Roman"/>
          <w:color w:val="000000" w:themeColor="text1"/>
          <w:sz w:val="28"/>
          <w:szCs w:val="28"/>
          <w:u w:val="single"/>
        </w:rPr>
        <w:t>, если да то, по какому признаку</w:t>
      </w:r>
      <w:r w:rsidR="00600E39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? 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(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Да, по 1-му признаку подобия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)</w:t>
      </w:r>
    </w:p>
    <w:p w:rsidR="00615A0E" w:rsidRPr="00615A0E" w:rsidRDefault="00615A0E" w:rsidP="002C661A">
      <w:pPr>
        <w:spacing w:before="100" w:beforeAutospacing="1" w:line="240" w:lineRule="auto"/>
        <w:contextualSpacing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 w:rsidRPr="00615A0E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- </w:t>
      </w:r>
      <w:r w:rsidRPr="001241F1">
        <w:rPr>
          <w:rFonts w:ascii="Times New Roman" w:eastAsiaTheme="minorEastAsia" w:hAnsi="Times New Roman" w:cs="Times New Roman"/>
          <w:color w:val="000000" w:themeColor="text1"/>
          <w:sz w:val="28"/>
          <w:szCs w:val="28"/>
          <w:u w:val="single"/>
        </w:rPr>
        <w:t>Давайте еще раз повторим 1-ий признак подобия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!</w:t>
      </w:r>
    </w:p>
    <w:p w:rsidR="00AF508F" w:rsidRDefault="00AF508F" w:rsidP="002C661A">
      <w:pPr>
        <w:spacing w:before="100" w:beforeAutospacing="1" w:line="240" w:lineRule="auto"/>
        <w:contextualSpacing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-</w:t>
      </w:r>
      <w:r w:rsidR="00615A0E" w:rsidRPr="00615A0E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</w:t>
      </w:r>
      <w:r w:rsidR="0058680C" w:rsidRPr="001241F1">
        <w:rPr>
          <w:rFonts w:ascii="Times New Roman" w:eastAsiaTheme="minorEastAsia" w:hAnsi="Times New Roman" w:cs="Times New Roman"/>
          <w:color w:val="000000" w:themeColor="text1"/>
          <w:sz w:val="28"/>
          <w:szCs w:val="28"/>
          <w:u w:val="single"/>
        </w:rPr>
        <w:t>Какие соответствующие углы будем использовать при решении задачи</w:t>
      </w:r>
      <w:r w:rsidR="0058680C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? </w:t>
      </w:r>
      <w:r w:rsidR="0058680C" w:rsidRPr="0058680C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(</w:t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∠</m:t>
        </m:r>
        <m:r>
          <w:rPr>
            <w:rFonts w:ascii="Cambria Math" w:hAnsi="Cambria Math" w:cs="Times New Roman"/>
            <w:color w:val="000000" w:themeColor="text1"/>
            <w:sz w:val="24"/>
            <w:szCs w:val="24"/>
            <w:lang w:val="en-US"/>
          </w:rPr>
          <m:t>AED</m:t>
        </m:r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=∠FEC , ∠DAE=∠CFE</m:t>
        </m:r>
      </m:oMath>
      <w:r w:rsidR="0058680C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)</w:t>
      </w:r>
    </w:p>
    <w:p w:rsidR="0058680C" w:rsidRPr="004F5874" w:rsidRDefault="00600E39" w:rsidP="002C661A">
      <w:pPr>
        <w:spacing w:before="100" w:beforeAutospacing="1" w:line="240" w:lineRule="auto"/>
        <w:contextualSpacing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-</w:t>
      </w:r>
      <w:r w:rsidR="00615A0E" w:rsidRPr="00615A0E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</w:t>
      </w:r>
      <w:r w:rsidRPr="001241F1">
        <w:rPr>
          <w:rFonts w:ascii="Times New Roman" w:eastAsiaTheme="minorEastAsia" w:hAnsi="Times New Roman" w:cs="Times New Roman"/>
          <w:color w:val="000000" w:themeColor="text1"/>
          <w:sz w:val="28"/>
          <w:szCs w:val="28"/>
          <w:u w:val="single"/>
        </w:rPr>
        <w:t>Напомните, какие два</w:t>
      </w:r>
      <w:r w:rsidR="00E75F5C" w:rsidRPr="001241F1">
        <w:rPr>
          <w:rFonts w:ascii="Times New Roman" w:eastAsiaTheme="minorEastAsia" w:hAnsi="Times New Roman" w:cs="Times New Roman"/>
          <w:color w:val="000000" w:themeColor="text1"/>
          <w:sz w:val="28"/>
          <w:szCs w:val="28"/>
          <w:u w:val="single"/>
        </w:rPr>
        <w:t xml:space="preserve"> угла называются вертикальными</w:t>
      </w:r>
      <w:r w:rsidR="00E75F5C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? (</w:t>
      </w:r>
      <w:r w:rsidR="00E75F5C" w:rsidRPr="00E75F5C">
        <w:rPr>
          <w:rFonts w:ascii="Times New Roman" w:hAnsi="Times New Roman" w:cs="Times New Roman"/>
          <w:color w:val="000000" w:themeColor="text1"/>
          <w:sz w:val="24"/>
          <w:szCs w:val="24"/>
        </w:rPr>
        <w:t>Два угла называются вертикальными, если они имеют одну общую вершину и стороны одного угла являются лучами, противоположными сторонам другого.</w:t>
      </w:r>
      <w:r w:rsidR="00E75F5C" w:rsidRPr="00E75F5C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)</w:t>
      </w:r>
    </w:p>
    <w:p w:rsidR="0058680C" w:rsidRPr="0058680C" w:rsidRDefault="0058680C" w:rsidP="002C661A">
      <w:pPr>
        <w:spacing w:before="100" w:beforeAutospacing="1" w:line="240" w:lineRule="auto"/>
        <w:contextualSpacing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 w:rsidRPr="0058680C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«А теперь давайте приступим к решению задачи»</w:t>
      </w:r>
    </w:p>
    <w:p w:rsidR="002C661A" w:rsidRPr="002C661A" w:rsidRDefault="002C661A" w:rsidP="002C661A">
      <w:pPr>
        <w:spacing w:before="100" w:beforeAutospacing="1" w:line="240" w:lineRule="auto"/>
        <w:contextualSpacing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</w:p>
    <w:p w:rsidR="00600E39" w:rsidRDefault="00845C01" w:rsidP="00600E39">
      <w:pPr>
        <w:spacing w:before="100" w:beforeAutospacing="1" w:line="240" w:lineRule="auto"/>
        <w:contextualSpacing/>
        <w:jc w:val="center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Решение</w:t>
      </w:r>
    </w:p>
    <w:p w:rsidR="00845C01" w:rsidRPr="002C661A" w:rsidRDefault="002C661A" w:rsidP="00845C01">
      <w:pPr>
        <w:pStyle w:val="a5"/>
        <w:numPr>
          <w:ilvl w:val="0"/>
          <w:numId w:val="7"/>
        </w:numPr>
        <w:spacing w:before="100" w:beforeAutospacing="1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Рассмотрим </w:t>
      </w:r>
      <m:oMath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 xml:space="preserve">∆AED и </m:t>
        </m:r>
        <m:r>
          <w:rPr>
            <w:rFonts w:ascii="Cambria Math" w:hAnsi="Cambria Math" w:cs="Times New Roman"/>
            <w:color w:val="000000" w:themeColor="text1"/>
            <w:sz w:val="28"/>
            <w:szCs w:val="28"/>
            <w:lang w:val="en-US"/>
          </w:rPr>
          <m:t>∆</m:t>
        </m:r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FEC:</m:t>
        </m:r>
      </m:oMath>
    </w:p>
    <w:p w:rsidR="002C661A" w:rsidRDefault="0058680C" w:rsidP="0080685D">
      <w:pPr>
        <w:pStyle w:val="a5"/>
        <w:spacing w:before="100" w:beforeAutospacing="1" w:line="240" w:lineRule="auto"/>
        <w:ind w:left="567"/>
        <w:rPr>
          <w:rFonts w:ascii="Times New Roman" w:hAnsi="Times New Roman" w:cs="Times New Roman"/>
          <w:color w:val="000000" w:themeColor="text1"/>
          <w:sz w:val="28"/>
          <w:szCs w:val="28"/>
        </w:rPr>
      </w:pPr>
      <m:oMath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 xml:space="preserve">∠FEC=∠CFE </m:t>
        </m:r>
      </m:oMath>
      <w:r w:rsidR="0080685D" w:rsidRPr="0080685D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8068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как накрест лежащие углы при параллельных прямых </w:t>
      </w:r>
      <w:r w:rsidR="0080685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AD</w:t>
      </w:r>
      <w:r w:rsidR="0080685D" w:rsidRPr="008068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0685D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80685D" w:rsidRPr="008068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0685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BC</w:t>
      </w:r>
      <w:r w:rsidR="008068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секущей </w:t>
      </w:r>
      <w:r w:rsidR="0080685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AF</w:t>
      </w:r>
      <w:r w:rsidR="0080685D" w:rsidRPr="0080685D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80685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80685D" w:rsidRDefault="0058680C" w:rsidP="0080685D">
      <w:pPr>
        <w:pStyle w:val="a5"/>
        <w:spacing w:before="100" w:beforeAutospacing="1" w:line="240" w:lineRule="auto"/>
        <w:ind w:left="567"/>
        <w:rPr>
          <w:rFonts w:ascii="Times New Roman" w:hAnsi="Times New Roman" w:cs="Times New Roman"/>
          <w:color w:val="000000" w:themeColor="text1"/>
          <w:sz w:val="28"/>
          <w:szCs w:val="28"/>
        </w:rPr>
      </w:pPr>
      <m:oMath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∠</m:t>
        </m:r>
        <m:r>
          <w:rPr>
            <w:rFonts w:ascii="Cambria Math" w:hAnsi="Cambria Math" w:cs="Times New Roman"/>
            <w:color w:val="000000" w:themeColor="text1"/>
            <w:sz w:val="28"/>
            <w:szCs w:val="28"/>
            <w:lang w:val="en-US"/>
          </w:rPr>
          <m:t>AED</m:t>
        </m:r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=∠FEC</m:t>
        </m:r>
      </m:oMath>
      <w:r w:rsidR="008068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(как вертикальные углы),</w:t>
      </w:r>
    </w:p>
    <w:p w:rsidR="0058680C" w:rsidRPr="004F5874" w:rsidRDefault="0080685D" w:rsidP="004F5874">
      <w:pPr>
        <w:pStyle w:val="a5"/>
        <w:spacing w:before="100" w:beforeAutospacing="1" w:line="240" w:lineRule="auto"/>
        <w:ind w:left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Значит, </w:t>
      </w:r>
      <m:oMath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∆AED∼∆FEC</m:t>
        </m:r>
      </m:oMath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(по равенству двух соответствующих углов).</w:t>
      </w:r>
    </w:p>
    <w:p w:rsidR="004F5874" w:rsidRPr="00C15CF8" w:rsidRDefault="004F5874" w:rsidP="004F5874">
      <w:pPr>
        <w:pStyle w:val="a5"/>
        <w:spacing w:before="100" w:beforeAutospacing="1" w:line="240" w:lineRule="auto"/>
        <w:ind w:left="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F5874" w:rsidRPr="00C15CF8" w:rsidRDefault="004F5874" w:rsidP="004F5874">
      <w:pPr>
        <w:pStyle w:val="a5"/>
        <w:spacing w:before="100" w:beforeAutospacing="1" w:line="240" w:lineRule="auto"/>
        <w:ind w:left="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241F1" w:rsidRPr="001241F1" w:rsidRDefault="001241F1" w:rsidP="0080685D">
      <w:pPr>
        <w:pStyle w:val="a5"/>
        <w:spacing w:before="100" w:beforeAutospacing="1" w:line="240" w:lineRule="auto"/>
        <w:ind w:left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4F58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Итак, мы доказали что </w:t>
      </w:r>
      <m:oMath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∆AED∼∆FEC</m:t>
        </m:r>
      </m:oMath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58680C" w:rsidRDefault="0058680C" w:rsidP="0080685D">
      <w:pPr>
        <w:pStyle w:val="a5"/>
        <w:spacing w:before="100" w:beforeAutospacing="1" w:line="240" w:lineRule="auto"/>
        <w:ind w:left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1241F1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Что следует из подобия треугольников?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Pr="0058680C">
        <w:rPr>
          <w:rFonts w:ascii="Times New Roman" w:hAnsi="Times New Roman" w:cs="Times New Roman"/>
          <w:color w:val="000000" w:themeColor="text1"/>
          <w:sz w:val="24"/>
          <w:szCs w:val="24"/>
        </w:rPr>
        <w:t>Пропорциональность сторон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58680C" w:rsidRDefault="00B37CB8" w:rsidP="00C15CF8">
      <w:pPr>
        <w:pStyle w:val="a5"/>
        <w:spacing w:before="100" w:beforeAutospacing="1" w:line="240" w:lineRule="auto"/>
        <w:ind w:left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C15CF8" w:rsidRPr="00C15CF8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="00C15CF8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Какие стороны этих </w:t>
      </w:r>
      <w:r w:rsidR="00C15CF8" w:rsidRPr="001241F1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треугольников</w:t>
      </w:r>
      <w:r w:rsidR="00C15CF8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пропорциональны</w:t>
      </w:r>
      <w:r w:rsidR="00C15CF8" w:rsidRPr="001241F1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?</w:t>
      </w:r>
      <w:r w:rsidR="00C15CF8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m:oMath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AE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FE</m:t>
            </m:r>
          </m:den>
        </m:f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AD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FC</m:t>
            </m:r>
          </m:den>
        </m:f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DF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CE</m:t>
            </m:r>
          </m:den>
        </m:f>
      </m:oMath>
      <w:r w:rsidR="00C15CF8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B37CB8" w:rsidRPr="004F5874" w:rsidRDefault="00B37CB8" w:rsidP="004F5874">
      <w:pPr>
        <w:pStyle w:val="a5"/>
        <w:spacing w:before="100" w:beforeAutospacing="1" w:line="240" w:lineRule="auto"/>
        <w:ind w:left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1241F1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Что можно сказать о сторонах </w:t>
      </w:r>
      <w:r w:rsidRPr="001241F1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en-US"/>
        </w:rPr>
        <w:t>AD</w:t>
      </w:r>
      <w:r w:rsidRPr="001241F1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и </w:t>
      </w:r>
      <w:r w:rsidRPr="001241F1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en-US"/>
        </w:rPr>
        <w:t>BC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? (</w:t>
      </w:r>
      <w:r w:rsidRPr="00B37CB8">
        <w:rPr>
          <w:rFonts w:ascii="Times New Roman" w:hAnsi="Times New Roman" w:cs="Times New Roman"/>
          <w:color w:val="000000" w:themeColor="text1"/>
          <w:sz w:val="24"/>
          <w:szCs w:val="24"/>
        </w:rPr>
        <w:t>Они равны как противоположные стороны параллелограмма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B37CB8" w:rsidRPr="004F5874" w:rsidRDefault="00B37CB8" w:rsidP="0080685D">
      <w:pPr>
        <w:pStyle w:val="a5"/>
        <w:spacing w:before="100" w:beforeAutospacing="1" w:line="240" w:lineRule="auto"/>
        <w:ind w:left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«Используя полученные сведения, дорешаем задачу»</w:t>
      </w:r>
    </w:p>
    <w:p w:rsidR="001241F1" w:rsidRPr="004F5874" w:rsidRDefault="001241F1" w:rsidP="0080685D">
      <w:pPr>
        <w:pStyle w:val="a5"/>
        <w:spacing w:before="100" w:beforeAutospacing="1" w:line="240" w:lineRule="auto"/>
        <w:ind w:left="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75DAC" w:rsidRDefault="00B75DAC" w:rsidP="0080685D">
      <w:pPr>
        <w:pStyle w:val="a5"/>
        <w:spacing w:before="100" w:beforeAutospacing="1" w:line="240" w:lineRule="auto"/>
        <w:ind w:left="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0685D" w:rsidRPr="00B75DAC" w:rsidRDefault="0080685D" w:rsidP="0080685D">
      <w:pPr>
        <w:pStyle w:val="a5"/>
        <w:numPr>
          <w:ilvl w:val="0"/>
          <w:numId w:val="7"/>
        </w:numPr>
        <w:spacing w:before="100" w:beforeAutospacing="1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Следовательно, </w:t>
      </w:r>
      <m:oMath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AE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FE</m:t>
            </m:r>
          </m:den>
        </m:f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AD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FC</m:t>
            </m:r>
          </m:den>
        </m:f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DF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CE</m:t>
            </m:r>
          </m:den>
        </m:f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;</m:t>
        </m:r>
        <m:r>
          <w:rPr>
            <w:rFonts w:ascii="Cambria Math" w:hAnsi="Cambria Math" w:cs="Times New Roman"/>
            <w:color w:val="000000" w:themeColor="text1"/>
            <w:sz w:val="28"/>
            <w:szCs w:val="28"/>
            <w:lang w:val="en-US"/>
          </w:rPr>
          <m:t>AD</m:t>
        </m:r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=</m:t>
        </m:r>
        <m:r>
          <w:rPr>
            <w:rFonts w:ascii="Cambria Math" w:hAnsi="Cambria Math" w:cs="Times New Roman"/>
            <w:color w:val="000000" w:themeColor="text1"/>
            <w:sz w:val="28"/>
            <w:szCs w:val="28"/>
            <w:lang w:val="en-US"/>
          </w:rPr>
          <m:t>BC</m:t>
        </m:r>
      </m:oMath>
      <w:r w:rsidR="00B75DAC" w:rsidRPr="00B75D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B75DAC">
        <w:rPr>
          <w:rFonts w:ascii="Times New Roman" w:hAnsi="Times New Roman" w:cs="Times New Roman"/>
          <w:color w:val="000000" w:themeColor="text1"/>
          <w:sz w:val="28"/>
          <w:szCs w:val="28"/>
        </w:rPr>
        <w:t>по свойству параллелограмма</w:t>
      </w:r>
      <w:r w:rsidR="00B75DAC" w:rsidRPr="00B75DAC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B75DAC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B75DAC" w:rsidRPr="00B75DAC" w:rsidRDefault="004F5842" w:rsidP="00B75DAC">
      <w:pPr>
        <w:pStyle w:val="a5"/>
        <w:spacing w:before="100" w:beforeAutospacing="1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Times New Roman"/>
                  <w:i/>
                  <w:color w:val="000000" w:themeColor="text1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10</m:t>
              </m:r>
            </m:num>
            <m:den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  <w:lang w:val="en-US"/>
                </w:rPr>
                <m:t>FE</m:t>
              </m:r>
            </m:den>
          </m:f>
          <m:r>
            <w:rPr>
              <w:rFonts w:ascii="Cambria Math" w:hAnsi="Cambria Math" w:cs="Times New Roman"/>
              <w:color w:val="000000" w:themeColor="text1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color w:val="000000" w:themeColor="text1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7</m:t>
              </m:r>
            </m:num>
            <m:den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FC</m:t>
              </m:r>
            </m:den>
          </m:f>
          <m:r>
            <w:rPr>
              <w:rFonts w:ascii="Cambria Math" w:hAnsi="Cambria Math" w:cs="Times New Roman"/>
              <w:color w:val="000000" w:themeColor="text1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color w:val="000000" w:themeColor="text1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8</m:t>
              </m:r>
            </m:num>
            <m:den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4</m:t>
              </m:r>
            </m:den>
          </m:f>
          <m:r>
            <w:rPr>
              <w:rFonts w:ascii="Cambria Math" w:hAnsi="Cambria Math" w:cs="Times New Roman"/>
              <w:color w:val="000000" w:themeColor="text1"/>
              <w:sz w:val="28"/>
              <w:szCs w:val="28"/>
            </w:rPr>
            <m:t>;</m:t>
          </m:r>
        </m:oMath>
      </m:oMathPara>
    </w:p>
    <w:p w:rsidR="00B75DAC" w:rsidRPr="00B75DAC" w:rsidRDefault="00B75DAC" w:rsidP="00B75DAC">
      <w:pPr>
        <w:pStyle w:val="a5"/>
        <w:spacing w:before="100" w:beforeAutospacing="1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color w:val="000000" w:themeColor="text1"/>
              <w:sz w:val="28"/>
              <w:szCs w:val="28"/>
            </w:rPr>
            <m:t>FE=</m:t>
          </m:r>
          <m:f>
            <m:fPr>
              <m:ctrlPr>
                <w:rPr>
                  <w:rFonts w:ascii="Cambria Math" w:hAnsi="Cambria Math" w:cs="Times New Roman"/>
                  <w:i/>
                  <w:color w:val="000000" w:themeColor="text1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10∙4</m:t>
              </m:r>
            </m:num>
            <m:den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8</m:t>
              </m:r>
            </m:den>
          </m:f>
          <m:r>
            <w:rPr>
              <w:rFonts w:ascii="Cambria Math" w:hAnsi="Cambria Math" w:cs="Times New Roman"/>
              <w:color w:val="000000" w:themeColor="text1"/>
              <w:sz w:val="28"/>
              <w:szCs w:val="28"/>
            </w:rPr>
            <m:t xml:space="preserve">;FE=5 </m:t>
          </m:r>
          <m:d>
            <m:dPr>
              <m:ctrlPr>
                <w:rPr>
                  <w:rFonts w:ascii="Cambria Math" w:hAnsi="Cambria Math" w:cs="Times New Roman"/>
                  <w:i/>
                  <w:color w:val="000000" w:themeColor="text1"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см</m:t>
              </m:r>
            </m:e>
          </m:d>
          <m:r>
            <w:rPr>
              <w:rFonts w:ascii="Cambria Math" w:hAnsi="Cambria Math" w:cs="Times New Roman"/>
              <w:color w:val="000000" w:themeColor="text1"/>
              <w:sz w:val="28"/>
              <w:szCs w:val="28"/>
            </w:rPr>
            <m:t>;</m:t>
          </m:r>
        </m:oMath>
      </m:oMathPara>
    </w:p>
    <w:p w:rsidR="00B75DAC" w:rsidRPr="00B75DAC" w:rsidRDefault="00B75DAC" w:rsidP="00B75DAC">
      <w:pPr>
        <w:pStyle w:val="a5"/>
        <w:spacing w:before="100" w:beforeAutospacing="1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color w:val="000000" w:themeColor="text1"/>
              <w:sz w:val="28"/>
              <w:szCs w:val="28"/>
            </w:rPr>
            <m:t>FС=</m:t>
          </m:r>
          <m:f>
            <m:fPr>
              <m:ctrlPr>
                <w:rPr>
                  <w:rFonts w:ascii="Cambria Math" w:hAnsi="Cambria Math" w:cs="Times New Roman"/>
                  <w:i/>
                  <w:color w:val="000000" w:themeColor="text1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7∙4</m:t>
              </m:r>
            </m:num>
            <m:den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8</m:t>
              </m:r>
            </m:den>
          </m:f>
          <m:r>
            <w:rPr>
              <w:rFonts w:ascii="Cambria Math" w:hAnsi="Cambria Math" w:cs="Times New Roman"/>
              <w:color w:val="000000" w:themeColor="text1"/>
              <w:sz w:val="28"/>
              <w:szCs w:val="28"/>
            </w:rPr>
            <m:t xml:space="preserve">;FE=3,5 </m:t>
          </m:r>
          <m:d>
            <m:dPr>
              <m:ctrlPr>
                <w:rPr>
                  <w:rFonts w:ascii="Cambria Math" w:hAnsi="Cambria Math" w:cs="Times New Roman"/>
                  <w:i/>
                  <w:color w:val="000000" w:themeColor="text1"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см</m:t>
              </m:r>
            </m:e>
          </m:d>
          <m:r>
            <w:rPr>
              <w:rFonts w:ascii="Cambria Math" w:hAnsi="Cambria Math" w:cs="Times New Roman"/>
              <w:color w:val="000000" w:themeColor="text1"/>
              <w:sz w:val="28"/>
              <w:szCs w:val="28"/>
            </w:rPr>
            <m:t>;</m:t>
          </m:r>
        </m:oMath>
      </m:oMathPara>
    </w:p>
    <w:p w:rsidR="00B75DAC" w:rsidRPr="00B75DAC" w:rsidRDefault="00B75DAC" w:rsidP="00B75DAC">
      <w:pPr>
        <w:pStyle w:val="a5"/>
        <w:spacing w:before="100" w:beforeAutospacing="1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color w:val="000000" w:themeColor="text1"/>
              <w:sz w:val="28"/>
              <w:szCs w:val="28"/>
            </w:rPr>
            <m:t>Ответ:5 см;3,5 см.</m:t>
          </m:r>
        </m:oMath>
      </m:oMathPara>
    </w:p>
    <w:p w:rsidR="00BA4DCF" w:rsidRDefault="00BA4DCF" w:rsidP="008F53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BA4DCF" w:rsidRDefault="00BA4DCF" w:rsidP="008F53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BA4DCF" w:rsidRDefault="00BA4DCF" w:rsidP="008F53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8F53C9" w:rsidRDefault="009A6CED" w:rsidP="008F53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lastRenderedPageBreak/>
        <w:t>№2</w:t>
      </w:r>
    </w:p>
    <w:p w:rsidR="005D47AC" w:rsidRPr="00930091" w:rsidRDefault="005D47AC" w:rsidP="005D47AC">
      <w:pPr>
        <w:spacing w:before="100" w:beforeAutospacing="1" w:line="240" w:lineRule="auto"/>
        <w:contextualSpacing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Даны треугольники </w:t>
      </w:r>
      <m:oMath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∆ABC и ∆</m:t>
        </m:r>
        <m:sSub>
          <m:sSub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1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B</m:t>
            </m:r>
          </m:e>
          <m:sub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1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C</m:t>
            </m:r>
          </m:e>
          <m:sub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.</m:t>
        </m:r>
      </m:oMath>
      <w:r w:rsidRPr="00930091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Известно, что 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en-US"/>
        </w:rPr>
        <w:t>AB</w:t>
      </w:r>
      <w:r w:rsidRPr="00930091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= 3 см; 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en-US"/>
        </w:rPr>
        <w:t>B</w:t>
      </w:r>
      <w:r w:rsidRPr="00930091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С = 5 см; 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en-US"/>
        </w:rPr>
        <w:t>AC</w:t>
      </w:r>
      <w:r w:rsidRPr="00930091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= 7 см; </w:t>
      </w:r>
      <m:oMath>
        <m:sSub>
          <m:sSub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1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B</m:t>
            </m:r>
          </m:e>
          <m:sub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1</m:t>
            </m:r>
          </m:sub>
        </m:sSub>
      </m:oMath>
      <w:r w:rsidRPr="00930091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= 4,5 см;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B</m:t>
            </m:r>
          </m:e>
          <m:sub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1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C</m:t>
            </m:r>
          </m:e>
          <m:sub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1</m:t>
            </m:r>
          </m:sub>
        </m:sSub>
      </m:oMath>
      <w:r w:rsidRPr="005D47AC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= 7,5 </w:t>
      </w:r>
      <w:r w:rsidRPr="00930091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см; </w:t>
      </w:r>
      <m:oMath>
        <m:sSub>
          <m:sSub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1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C</m:t>
            </m:r>
          </m:e>
          <m:sub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1</m:t>
            </m:r>
          </m:sub>
        </m:sSub>
      </m:oMath>
      <w:r w:rsidRPr="00930091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= 10,5 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см. Докажите, что </w:t>
      </w:r>
      <m:oMath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∆ABC и ∆</m:t>
        </m:r>
        <m:sSub>
          <m:sSub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1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B</m:t>
            </m:r>
          </m:e>
          <m:sub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1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C</m:t>
            </m:r>
          </m:e>
          <m:sub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1</m:t>
            </m:r>
          </m:sub>
        </m:sSub>
      </m:oMath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подобны.</w:t>
      </w:r>
    </w:p>
    <w:p w:rsidR="005D47AC" w:rsidRDefault="005D47AC" w:rsidP="005D47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9A6CED" w:rsidRDefault="005D47AC" w:rsidP="008F53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Theme="minorEastAsia" w:hAnsi="Times New Roman" w:cs="Times New Roman"/>
          <w:noProof/>
          <w:color w:val="000000" w:themeColor="text1"/>
          <w:sz w:val="28"/>
          <w:szCs w:val="28"/>
          <w:lang w:val="en-US"/>
        </w:rPr>
        <w:drawing>
          <wp:anchor distT="0" distB="0" distL="114300" distR="114300" simplePos="0" relativeHeight="251657216" behindDoc="0" locked="0" layoutInCell="1" allowOverlap="1" wp14:anchorId="22A79390" wp14:editId="11D4C92B">
            <wp:simplePos x="0" y="0"/>
            <wp:positionH relativeFrom="margin">
              <wp:align>left</wp:align>
            </wp:positionH>
            <wp:positionV relativeFrom="paragraph">
              <wp:posOffset>53340</wp:posOffset>
            </wp:positionV>
            <wp:extent cx="3420110" cy="2009140"/>
            <wp:effectExtent l="0" t="0" r="8890" b="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0110" cy="200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A37F9" w:rsidRDefault="009A37F9" w:rsidP="009A37F9">
      <w:pPr>
        <w:spacing w:before="100" w:beforeAutospacing="1" w:line="240" w:lineRule="auto"/>
        <w:contextualSpacing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Дано: </w:t>
      </w:r>
      <m:oMath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∆ABC; ∆</m:t>
        </m:r>
        <m:sSub>
          <m:sSub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1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B</m:t>
            </m:r>
          </m:e>
          <m:sub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1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C</m:t>
            </m:r>
          </m:e>
          <m:sub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;</m:t>
        </m:r>
      </m:oMath>
      <w:r w:rsidRPr="002C661A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</w:t>
      </w:r>
    </w:p>
    <w:p w:rsidR="00F83FA4" w:rsidRDefault="009A37F9" w:rsidP="009A37F9">
      <w:pPr>
        <w:spacing w:before="100" w:beforeAutospacing="1" w:line="240" w:lineRule="auto"/>
        <w:contextualSpacing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en-US"/>
        </w:rPr>
        <w:t>AB</w:t>
      </w:r>
      <w:r w:rsidRPr="00F83FA4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= 3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см</w:t>
      </w:r>
      <w:r w:rsidRPr="00F83FA4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;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en-US"/>
        </w:rPr>
        <w:t>B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С</w:t>
      </w:r>
      <w:r w:rsidRPr="009A37F9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= 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5 см</w:t>
      </w:r>
      <w:r w:rsidRPr="009A37F9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; </w:t>
      </w:r>
    </w:p>
    <w:p w:rsidR="009A37F9" w:rsidRDefault="00F83FA4" w:rsidP="009A37F9">
      <w:pPr>
        <w:spacing w:before="100" w:beforeAutospacing="1" w:line="240" w:lineRule="auto"/>
        <w:contextualSpacing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en-US"/>
        </w:rPr>
        <w:t>AC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= 7</w:t>
      </w:r>
      <w:r w:rsidR="009A37F9" w:rsidRPr="009A37F9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</w:t>
      </w:r>
      <w:r w:rsidR="009A37F9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см</w:t>
      </w:r>
      <w:r w:rsidR="009A37F9" w:rsidRPr="009A37F9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;</w:t>
      </w:r>
      <w:r w:rsidRPr="00F83FA4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1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B</m:t>
            </m:r>
          </m:e>
          <m:sub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1</m:t>
            </m:r>
          </m:sub>
        </m:sSub>
      </m:oMath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= 4,5</w:t>
      </w:r>
      <w:r w:rsidR="009A37F9" w:rsidRPr="009A37F9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</w:t>
      </w:r>
      <w:r w:rsidR="009A37F9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см</w:t>
      </w:r>
      <w:r w:rsidR="009A37F9" w:rsidRPr="009A37F9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;</w:t>
      </w:r>
    </w:p>
    <w:p w:rsidR="00F83FA4" w:rsidRPr="00F83FA4" w:rsidRDefault="004F5842" w:rsidP="009A37F9">
      <w:pPr>
        <w:spacing w:before="100" w:beforeAutospacing="1" w:line="240" w:lineRule="auto"/>
        <w:contextualSpacing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B</m:t>
            </m:r>
          </m:e>
          <m:sub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1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C</m:t>
            </m:r>
          </m:e>
          <m:sub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1</m:t>
            </m:r>
          </m:sub>
        </m:sSub>
      </m:oMath>
      <w:r w:rsidR="00F83FA4" w:rsidRPr="005D47AC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= 7,5 </w:t>
      </w:r>
      <w:r w:rsidR="00F83FA4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см; </w:t>
      </w:r>
    </w:p>
    <w:p w:rsidR="00F83FA4" w:rsidRPr="00F83FA4" w:rsidRDefault="004F5842" w:rsidP="009A37F9">
      <w:pPr>
        <w:spacing w:before="100" w:beforeAutospacing="1" w:line="240" w:lineRule="auto"/>
        <w:contextualSpacing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1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C</m:t>
            </m:r>
          </m:e>
          <m:sub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1</m:t>
            </m:r>
          </m:sub>
        </m:sSub>
      </m:oMath>
      <w:r w:rsidR="00F83FA4" w:rsidRPr="00F83FA4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= 10,5 </w:t>
      </w:r>
      <w:r w:rsidR="00F83FA4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см;</w:t>
      </w:r>
    </w:p>
    <w:p w:rsidR="009A37F9" w:rsidRPr="009A37F9" w:rsidRDefault="009A37F9" w:rsidP="009A37F9">
      <w:pPr>
        <w:spacing w:before="100" w:beforeAutospacing="1" w:line="240" w:lineRule="auto"/>
        <w:contextualSpacing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</w:p>
    <w:p w:rsidR="009A37F9" w:rsidRPr="002C661A" w:rsidRDefault="00F83FA4" w:rsidP="009A37F9">
      <w:pPr>
        <w:spacing w:before="100" w:beforeAutospacing="1" w:line="240" w:lineRule="auto"/>
        <w:contextualSpacing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Доказать: </w:t>
      </w:r>
      <m:oMath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∆ABC∼∆</m:t>
        </m:r>
        <m:sSub>
          <m:sSub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1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B</m:t>
            </m:r>
          </m:e>
          <m:sub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1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C</m:t>
            </m:r>
          </m:e>
          <m:sub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1</m:t>
            </m:r>
          </m:sub>
        </m:sSub>
      </m:oMath>
      <w:r w:rsidR="009A37F9" w:rsidRPr="002C661A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.</w:t>
      </w:r>
      <w:r w:rsidR="009A37F9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</w:t>
      </w:r>
    </w:p>
    <w:p w:rsidR="009A37F9" w:rsidRDefault="009A37F9" w:rsidP="009A37F9">
      <w:pPr>
        <w:spacing w:before="100" w:beforeAutospacing="1" w:line="240" w:lineRule="auto"/>
        <w:contextualSpacing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</w:p>
    <w:p w:rsidR="004F5874" w:rsidRPr="00C15CF8" w:rsidRDefault="004F5874" w:rsidP="009A37F9">
      <w:pPr>
        <w:spacing w:before="100" w:beforeAutospacing="1" w:line="240" w:lineRule="auto"/>
        <w:contextualSpacing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</w:p>
    <w:p w:rsidR="004F5874" w:rsidRPr="00C15CF8" w:rsidRDefault="004F5874" w:rsidP="009A37F9">
      <w:pPr>
        <w:spacing w:before="100" w:beforeAutospacing="1" w:line="240" w:lineRule="auto"/>
        <w:contextualSpacing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</w:p>
    <w:p w:rsidR="00B37CB8" w:rsidRDefault="00B37CB8" w:rsidP="009A37F9">
      <w:pPr>
        <w:spacing w:before="100" w:beforeAutospacing="1" w:line="240" w:lineRule="auto"/>
        <w:contextualSpacing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- </w:t>
      </w:r>
      <w:r w:rsidRPr="004F5874">
        <w:rPr>
          <w:rFonts w:ascii="Times New Roman" w:eastAsiaTheme="minorEastAsia" w:hAnsi="Times New Roman" w:cs="Times New Roman"/>
          <w:color w:val="000000" w:themeColor="text1"/>
          <w:sz w:val="28"/>
          <w:szCs w:val="28"/>
          <w:u w:val="single"/>
        </w:rPr>
        <w:t>У кого есть идеи, как решить данную задачу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?</w:t>
      </w:r>
    </w:p>
    <w:p w:rsidR="00B37CB8" w:rsidRDefault="00B37CB8" w:rsidP="009A37F9">
      <w:pPr>
        <w:spacing w:before="100" w:beforeAutospacing="1" w:line="240" w:lineRule="auto"/>
        <w:contextualSpacing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- </w:t>
      </w:r>
      <w:r w:rsidRPr="004F5874">
        <w:rPr>
          <w:rFonts w:ascii="Times New Roman" w:eastAsiaTheme="minorEastAsia" w:hAnsi="Times New Roman" w:cs="Times New Roman"/>
          <w:color w:val="000000" w:themeColor="text1"/>
          <w:sz w:val="28"/>
          <w:szCs w:val="28"/>
          <w:u w:val="single"/>
        </w:rPr>
        <w:t>Какой признак</w:t>
      </w:r>
      <w:r w:rsidR="007509B3" w:rsidRPr="004F5874">
        <w:rPr>
          <w:rFonts w:ascii="Times New Roman" w:eastAsiaTheme="minorEastAsia" w:hAnsi="Times New Roman" w:cs="Times New Roman"/>
          <w:color w:val="000000" w:themeColor="text1"/>
          <w:sz w:val="28"/>
          <w:szCs w:val="28"/>
          <w:u w:val="single"/>
        </w:rPr>
        <w:t xml:space="preserve"> подобия будем использовать при</w:t>
      </w:r>
      <w:r w:rsidRPr="004F5874">
        <w:rPr>
          <w:rFonts w:ascii="Times New Roman" w:eastAsiaTheme="minorEastAsia" w:hAnsi="Times New Roman" w:cs="Times New Roman"/>
          <w:color w:val="000000" w:themeColor="text1"/>
          <w:sz w:val="28"/>
          <w:szCs w:val="28"/>
          <w:u w:val="single"/>
        </w:rPr>
        <w:t xml:space="preserve"> решении задачи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?</w:t>
      </w:r>
      <w:r w:rsidR="007509B3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(</w:t>
      </w:r>
      <w:r w:rsidR="007509B3" w:rsidRPr="007509B3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3-ий признак</w:t>
      </w:r>
      <w:r w:rsidR="007509B3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)</w:t>
      </w:r>
    </w:p>
    <w:p w:rsidR="007509B3" w:rsidRDefault="007509B3" w:rsidP="009A37F9">
      <w:pPr>
        <w:spacing w:before="100" w:beforeAutospacing="1" w:line="240" w:lineRule="auto"/>
        <w:contextualSpacing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- </w:t>
      </w:r>
      <w:r w:rsidRPr="004F5874">
        <w:rPr>
          <w:rFonts w:ascii="Times New Roman" w:eastAsiaTheme="minorEastAsia" w:hAnsi="Times New Roman" w:cs="Times New Roman"/>
          <w:color w:val="000000" w:themeColor="text1"/>
          <w:sz w:val="28"/>
          <w:szCs w:val="28"/>
          <w:u w:val="single"/>
        </w:rPr>
        <w:t>Давайте еще раз повторим 3-ий признак подобия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!</w:t>
      </w:r>
    </w:p>
    <w:p w:rsidR="004F5874" w:rsidRPr="00BA4DCF" w:rsidRDefault="004F5874" w:rsidP="009A37F9">
      <w:pPr>
        <w:spacing w:before="100" w:beforeAutospacing="1" w:line="240" w:lineRule="auto"/>
        <w:contextualSpacing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- </w:t>
      </w:r>
      <w:r w:rsidR="00BA4DCF">
        <w:rPr>
          <w:rFonts w:ascii="Times New Roman" w:eastAsiaTheme="minorEastAsia" w:hAnsi="Times New Roman" w:cs="Times New Roman"/>
          <w:color w:val="000000" w:themeColor="text1"/>
          <w:sz w:val="28"/>
          <w:szCs w:val="28"/>
          <w:u w:val="single"/>
        </w:rPr>
        <w:t>Какие стороны данных треугольников пропорциональны?</w:t>
      </w:r>
      <w:r w:rsidR="00BA4DCF" w:rsidRPr="00BA4DCF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</w:t>
      </w:r>
      <w:r w:rsidR="00BA4DCF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(</w:t>
      </w:r>
      <m:oMath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</w:rPr>
                  <m:t>B</m:t>
                </m:r>
              </m:e>
              <m:sub>
                <m:r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</w:rPr>
                  <m:t>1</m:t>
                </m:r>
              </m:sub>
            </m:sSub>
          </m:num>
          <m:den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en-US"/>
              </w:rPr>
              <m:t>AB</m:t>
            </m:r>
          </m:den>
        </m:f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</w:rPr>
                  <m:t>B</m:t>
                </m:r>
              </m:e>
              <m:sub>
                <m:r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</w:rPr>
                  <m:t>C</m:t>
                </m:r>
              </m:e>
              <m:sub>
                <m:r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</w:rPr>
                  <m:t>1</m:t>
                </m:r>
              </m:sub>
            </m:sSub>
          </m:num>
          <m:den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BC</m:t>
            </m:r>
          </m:den>
        </m:f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</w:rPr>
                  <m:t>C</m:t>
                </m:r>
              </m:e>
              <m:sub>
                <m:r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</w:rPr>
                  <m:t>1</m:t>
                </m:r>
              </m:sub>
            </m:sSub>
          </m:num>
          <m:den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AC</m:t>
            </m:r>
          </m:den>
        </m:f>
      </m:oMath>
      <w:r w:rsidR="00BA4DCF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)</w:t>
      </w:r>
    </w:p>
    <w:p w:rsidR="007509B3" w:rsidRPr="0058680C" w:rsidRDefault="007509B3" w:rsidP="007509B3">
      <w:pPr>
        <w:spacing w:before="100" w:beforeAutospacing="1" w:line="240" w:lineRule="auto"/>
        <w:contextualSpacing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 w:rsidRPr="0058680C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«А теперь давайте приступим к решению задачи»</w:t>
      </w:r>
    </w:p>
    <w:p w:rsidR="00F83FA4" w:rsidRDefault="00F83FA4" w:rsidP="009A37F9">
      <w:pPr>
        <w:spacing w:before="100" w:beforeAutospacing="1" w:line="240" w:lineRule="auto"/>
        <w:contextualSpacing/>
        <w:jc w:val="center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</w:p>
    <w:p w:rsidR="007509B3" w:rsidRDefault="007509B3" w:rsidP="009A37F9">
      <w:pPr>
        <w:spacing w:before="100" w:beforeAutospacing="1" w:line="240" w:lineRule="auto"/>
        <w:contextualSpacing/>
        <w:jc w:val="center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</w:p>
    <w:p w:rsidR="009A37F9" w:rsidRDefault="00F83FA4" w:rsidP="009A37F9">
      <w:pPr>
        <w:spacing w:before="100" w:beforeAutospacing="1" w:line="240" w:lineRule="auto"/>
        <w:contextualSpacing/>
        <w:jc w:val="center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Доказательство</w:t>
      </w:r>
    </w:p>
    <w:p w:rsidR="009A37F9" w:rsidRDefault="009A37F9" w:rsidP="00006C8E">
      <w:pPr>
        <w:pStyle w:val="a5"/>
        <w:spacing w:before="100" w:beforeAutospacing="1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Рассмотрим </w:t>
      </w:r>
      <m:oMath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∆</m:t>
        </m:r>
        <m:sSub>
          <m:sSubPr>
            <m:ctrlPr>
              <w:rPr>
                <w:rFonts w:ascii="Cambria Math" w:eastAsiaTheme="minorHAnsi" w:hAnsi="Cambria Math" w:cs="Times New Roman"/>
                <w:i/>
                <w:color w:val="000000" w:themeColor="text1"/>
                <w:sz w:val="28"/>
                <w:szCs w:val="28"/>
                <w:lang w:eastAsia="en-US"/>
              </w:rPr>
            </m:ctrlPr>
          </m:sSubPr>
          <m:e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1</m:t>
            </m:r>
          </m:sub>
        </m:sSub>
        <m:sSub>
          <m:sSubPr>
            <m:ctrlPr>
              <w:rPr>
                <w:rFonts w:ascii="Cambria Math" w:eastAsiaTheme="minorHAnsi" w:hAnsi="Cambria Math" w:cs="Times New Roman"/>
                <w:i/>
                <w:color w:val="000000" w:themeColor="text1"/>
                <w:sz w:val="28"/>
                <w:szCs w:val="28"/>
                <w:lang w:eastAsia="en-US"/>
              </w:rPr>
            </m:ctrlPr>
          </m:sSubPr>
          <m:e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B</m:t>
            </m:r>
          </m:e>
          <m:sub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1</m:t>
            </m:r>
          </m:sub>
        </m:sSub>
        <m:sSub>
          <m:sSubPr>
            <m:ctrlPr>
              <w:rPr>
                <w:rFonts w:ascii="Cambria Math" w:eastAsiaTheme="minorHAnsi" w:hAnsi="Cambria Math" w:cs="Times New Roman"/>
                <w:i/>
                <w:color w:val="000000" w:themeColor="text1"/>
                <w:sz w:val="28"/>
                <w:szCs w:val="28"/>
                <w:lang w:eastAsia="en-US"/>
              </w:rPr>
            </m:ctrlPr>
          </m:sSubPr>
          <m:e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C</m:t>
            </m:r>
          </m:e>
          <m:sub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 xml:space="preserve"> и ∆A</m:t>
        </m:r>
        <m:r>
          <w:rPr>
            <w:rFonts w:ascii="Cambria Math" w:hAnsi="Cambria Math" w:cs="Times New Roman"/>
            <w:color w:val="000000" w:themeColor="text1"/>
            <w:sz w:val="28"/>
            <w:szCs w:val="28"/>
            <w:lang w:val="en-US"/>
          </w:rPr>
          <m:t>BC</m:t>
        </m:r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.</m:t>
        </m:r>
      </m:oMath>
      <w:r w:rsidR="00B37C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Рассмотрим отношения соответствующих сторон:</w:t>
      </w:r>
    </w:p>
    <w:p w:rsidR="00F83FA4" w:rsidRPr="00F83FA4" w:rsidRDefault="004F5842" w:rsidP="00F83FA4">
      <w:pPr>
        <w:pStyle w:val="a5"/>
        <w:spacing w:before="100" w:beforeAutospacing="1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m:oMathPara>
        <m:oMath>
          <m:f>
            <m:fPr>
              <m:ctrlPr>
                <w:rPr>
                  <w:rFonts w:ascii="Cambria Math" w:hAnsi="Cambria Math" w:cs="Times New Roman"/>
                  <w:i/>
                  <w:color w:val="000000" w:themeColor="text1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HAnsi" w:hAnsi="Cambria Math" w:cs="Times New Roman"/>
                      <w:i/>
                      <w:color w:val="000000" w:themeColor="text1"/>
                      <w:sz w:val="28"/>
                      <w:szCs w:val="28"/>
                      <w:lang w:eastAsia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eastAsiaTheme="minorHAnsi" w:hAnsi="Cambria Math" w:cs="Times New Roman"/>
                      <w:i/>
                      <w:color w:val="000000" w:themeColor="text1"/>
                      <w:sz w:val="28"/>
                      <w:szCs w:val="28"/>
                      <w:lang w:eastAsia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B</m:t>
                  </m:r>
                </m:e>
                <m:sub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1</m:t>
                  </m:r>
                </m:sub>
              </m:sSub>
            </m:num>
            <m:den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  <w:lang w:val="en-US"/>
                </w:rPr>
                <m:t>AB</m:t>
              </m:r>
            </m:den>
          </m:f>
          <m:r>
            <w:rPr>
              <w:rFonts w:ascii="Cambria Math" w:hAnsi="Cambria Math" w:cs="Times New Roman"/>
              <w:color w:val="000000" w:themeColor="text1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color w:val="000000" w:themeColor="text1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4,5</m:t>
              </m:r>
            </m:num>
            <m:den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3</m:t>
              </m:r>
            </m:den>
          </m:f>
          <m:r>
            <w:rPr>
              <w:rFonts w:ascii="Cambria Math" w:hAnsi="Cambria Math" w:cs="Times New Roman"/>
              <w:color w:val="000000" w:themeColor="text1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color w:val="000000" w:themeColor="text1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3</m:t>
              </m:r>
            </m:num>
            <m:den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2</m:t>
              </m:r>
            </m:den>
          </m:f>
          <m:r>
            <w:rPr>
              <w:rFonts w:ascii="Cambria Math" w:hAnsi="Cambria Math" w:cs="Times New Roman"/>
              <w:color w:val="000000" w:themeColor="text1"/>
              <w:sz w:val="28"/>
              <w:szCs w:val="28"/>
            </w:rPr>
            <m:t>,</m:t>
          </m:r>
        </m:oMath>
      </m:oMathPara>
    </w:p>
    <w:p w:rsidR="00F83FA4" w:rsidRPr="00F83FA4" w:rsidRDefault="004F5842" w:rsidP="00F83FA4">
      <w:pPr>
        <w:pStyle w:val="a5"/>
        <w:spacing w:before="100" w:beforeAutospacing="1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m:oMathPara>
        <m:oMath>
          <m:f>
            <m:fPr>
              <m:ctrlPr>
                <w:rPr>
                  <w:rFonts w:ascii="Cambria Math" w:hAnsi="Cambria Math" w:cs="Times New Roman"/>
                  <w:i/>
                  <w:color w:val="000000" w:themeColor="text1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HAnsi" w:hAnsi="Cambria Math" w:cs="Times New Roman"/>
                      <w:i/>
                      <w:color w:val="000000" w:themeColor="text1"/>
                      <w:sz w:val="28"/>
                      <w:szCs w:val="28"/>
                      <w:lang w:eastAsia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B</m:t>
                  </m:r>
                </m:e>
                <m:sub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eastAsiaTheme="minorHAnsi" w:hAnsi="Cambria Math" w:cs="Times New Roman"/>
                      <w:i/>
                      <w:color w:val="000000" w:themeColor="text1"/>
                      <w:sz w:val="28"/>
                      <w:szCs w:val="28"/>
                      <w:lang w:eastAsia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C</m:t>
                  </m:r>
                </m:e>
                <m:sub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1</m:t>
                  </m:r>
                </m:sub>
              </m:sSub>
            </m:num>
            <m:den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BC</m:t>
              </m:r>
            </m:den>
          </m:f>
          <m:r>
            <w:rPr>
              <w:rFonts w:ascii="Cambria Math" w:hAnsi="Cambria Math" w:cs="Times New Roman"/>
              <w:color w:val="000000" w:themeColor="text1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color w:val="000000" w:themeColor="text1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7,5</m:t>
              </m:r>
            </m:num>
            <m:den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5</m:t>
              </m:r>
            </m:den>
          </m:f>
          <m:r>
            <w:rPr>
              <w:rFonts w:ascii="Cambria Math" w:hAnsi="Cambria Math" w:cs="Times New Roman"/>
              <w:color w:val="000000" w:themeColor="text1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color w:val="000000" w:themeColor="text1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3</m:t>
              </m:r>
            </m:num>
            <m:den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2</m:t>
              </m:r>
            </m:den>
          </m:f>
          <m:r>
            <w:rPr>
              <w:rFonts w:ascii="Cambria Math" w:hAnsi="Cambria Math" w:cs="Times New Roman"/>
              <w:color w:val="000000" w:themeColor="text1"/>
              <w:sz w:val="28"/>
              <w:szCs w:val="28"/>
            </w:rPr>
            <m:t>,</m:t>
          </m:r>
        </m:oMath>
      </m:oMathPara>
    </w:p>
    <w:p w:rsidR="00F83FA4" w:rsidRPr="00F83FA4" w:rsidRDefault="00F83FA4" w:rsidP="00F83FA4">
      <w:pPr>
        <w:pStyle w:val="a5"/>
        <w:spacing w:before="100" w:beforeAutospacing="1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83FA4" w:rsidRPr="00F83FA4" w:rsidRDefault="004F5842" w:rsidP="00F83FA4">
      <w:pPr>
        <w:pStyle w:val="a5"/>
        <w:spacing w:before="100" w:beforeAutospacing="1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m:oMathPara>
        <m:oMath>
          <m:f>
            <m:fPr>
              <m:ctrlPr>
                <w:rPr>
                  <w:rFonts w:ascii="Cambria Math" w:hAnsi="Cambria Math" w:cs="Times New Roman"/>
                  <w:i/>
                  <w:color w:val="000000" w:themeColor="text1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HAnsi" w:hAnsi="Cambria Math" w:cs="Times New Roman"/>
                      <w:i/>
                      <w:color w:val="000000" w:themeColor="text1"/>
                      <w:sz w:val="28"/>
                      <w:szCs w:val="28"/>
                      <w:lang w:eastAsia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eastAsiaTheme="minorHAnsi" w:hAnsi="Cambria Math" w:cs="Times New Roman"/>
                      <w:i/>
                      <w:color w:val="000000" w:themeColor="text1"/>
                      <w:sz w:val="28"/>
                      <w:szCs w:val="28"/>
                      <w:lang w:eastAsia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C</m:t>
                  </m:r>
                </m:e>
                <m:sub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1</m:t>
                  </m:r>
                </m:sub>
              </m:sSub>
            </m:num>
            <m:den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AC</m:t>
              </m:r>
            </m:den>
          </m:f>
          <m:r>
            <w:rPr>
              <w:rFonts w:ascii="Cambria Math" w:hAnsi="Cambria Math" w:cs="Times New Roman"/>
              <w:color w:val="000000" w:themeColor="text1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color w:val="000000" w:themeColor="text1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10,5</m:t>
              </m:r>
            </m:num>
            <m:den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7</m:t>
              </m:r>
            </m:den>
          </m:f>
          <m:r>
            <w:rPr>
              <w:rFonts w:ascii="Cambria Math" w:hAnsi="Cambria Math" w:cs="Times New Roman"/>
              <w:color w:val="000000" w:themeColor="text1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color w:val="000000" w:themeColor="text1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3</m:t>
              </m:r>
            </m:num>
            <m:den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2</m:t>
              </m:r>
            </m:den>
          </m:f>
          <m:r>
            <w:rPr>
              <w:rFonts w:ascii="Cambria Math" w:hAnsi="Cambria Math" w:cs="Times New Roman"/>
              <w:color w:val="000000" w:themeColor="text1"/>
              <w:sz w:val="28"/>
              <w:szCs w:val="28"/>
            </w:rPr>
            <m:t>,</m:t>
          </m:r>
        </m:oMath>
      </m:oMathPara>
    </w:p>
    <w:p w:rsidR="00F83FA4" w:rsidRPr="00F83FA4" w:rsidRDefault="00F83FA4" w:rsidP="00F83FA4">
      <w:pPr>
        <w:pStyle w:val="a5"/>
        <w:spacing w:before="100" w:beforeAutospacing="1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Следовательно, </w:t>
      </w:r>
      <m:oMath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∆ABC∼∆</m:t>
        </m:r>
        <m:sSub>
          <m:sSubPr>
            <m:ctrlPr>
              <w:rPr>
                <w:rFonts w:ascii="Cambria Math" w:eastAsiaTheme="minorHAnsi" w:hAnsi="Cambria Math" w:cs="Times New Roman"/>
                <w:i/>
                <w:color w:val="000000" w:themeColor="text1"/>
                <w:sz w:val="28"/>
                <w:szCs w:val="28"/>
                <w:lang w:eastAsia="en-US"/>
              </w:rPr>
            </m:ctrlPr>
          </m:sSubPr>
          <m:e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1</m:t>
            </m:r>
          </m:sub>
        </m:sSub>
        <m:sSub>
          <m:sSubPr>
            <m:ctrlPr>
              <w:rPr>
                <w:rFonts w:ascii="Cambria Math" w:eastAsiaTheme="minorHAnsi" w:hAnsi="Cambria Math" w:cs="Times New Roman"/>
                <w:i/>
                <w:color w:val="000000" w:themeColor="text1"/>
                <w:sz w:val="28"/>
                <w:szCs w:val="28"/>
                <w:lang w:eastAsia="en-US"/>
              </w:rPr>
            </m:ctrlPr>
          </m:sSubPr>
          <m:e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B</m:t>
            </m:r>
          </m:e>
          <m:sub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1</m:t>
            </m:r>
          </m:sub>
        </m:sSub>
        <m:sSub>
          <m:sSubPr>
            <m:ctrlPr>
              <w:rPr>
                <w:rFonts w:ascii="Cambria Math" w:eastAsiaTheme="minorHAnsi" w:hAnsi="Cambria Math" w:cs="Times New Roman"/>
                <w:i/>
                <w:color w:val="000000" w:themeColor="text1"/>
                <w:sz w:val="28"/>
                <w:szCs w:val="28"/>
                <w:lang w:eastAsia="en-US"/>
              </w:rPr>
            </m:ctrlPr>
          </m:sSubPr>
          <m:e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C</m:t>
            </m:r>
          </m:e>
          <m:sub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1</m:t>
            </m:r>
          </m:sub>
        </m:sSub>
        <m:r>
          <w:rPr>
            <w:rFonts w:ascii="Cambria Math" w:eastAsiaTheme="minorHAnsi" w:hAnsi="Cambria Math" w:cs="Times New Roman"/>
            <w:color w:val="000000" w:themeColor="text1"/>
            <w:sz w:val="28"/>
            <w:szCs w:val="28"/>
            <w:lang w:eastAsia="en-US"/>
          </w:rPr>
          <m:t xml:space="preserve"> </m:t>
        </m:r>
        <m:d>
          <m:dPr>
            <m:ctrlPr>
              <w:rPr>
                <w:rFonts w:ascii="Cambria Math" w:eastAsiaTheme="minorHAnsi" w:hAnsi="Cambria Math" w:cs="Times New Roman"/>
                <w:i/>
                <w:color w:val="000000" w:themeColor="text1"/>
                <w:sz w:val="28"/>
                <w:szCs w:val="28"/>
                <w:lang w:eastAsia="en-US"/>
              </w:rPr>
            </m:ctrlPr>
          </m:dPr>
          <m:e>
            <m:r>
              <w:rPr>
                <w:rFonts w:ascii="Cambria Math" w:eastAsiaTheme="minorHAnsi" w:hAnsi="Cambria Math" w:cs="Times New Roman"/>
                <w:color w:val="000000" w:themeColor="text1"/>
                <w:sz w:val="28"/>
                <w:szCs w:val="28"/>
                <w:lang w:eastAsia="en-US"/>
              </w:rPr>
              <m:t>по трем пропорциональным сторонам</m:t>
            </m:r>
          </m:e>
        </m:d>
        <m:r>
          <w:rPr>
            <w:rFonts w:ascii="Cambria Math" w:eastAsiaTheme="minorHAnsi" w:hAnsi="Cambria Math" w:cs="Times New Roman"/>
            <w:color w:val="000000" w:themeColor="text1"/>
            <w:sz w:val="28"/>
            <w:szCs w:val="28"/>
            <w:lang w:eastAsia="en-US"/>
          </w:rPr>
          <m:t>.</m:t>
        </m:r>
      </m:oMath>
      <w:r w:rsidR="00006C8E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Что и требовалось доказать.</w:t>
      </w:r>
    </w:p>
    <w:p w:rsidR="00F83FA4" w:rsidRPr="00F83FA4" w:rsidRDefault="00F83FA4" w:rsidP="00F83FA4">
      <w:pPr>
        <w:pStyle w:val="a5"/>
        <w:spacing w:before="100" w:beforeAutospacing="1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83FA4" w:rsidRPr="00F83FA4" w:rsidRDefault="00F83FA4" w:rsidP="00F83FA4">
      <w:pPr>
        <w:pStyle w:val="a5"/>
        <w:spacing w:before="100" w:beforeAutospacing="1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A4DCF" w:rsidRDefault="00BA4DCF" w:rsidP="00C230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BA4DCF" w:rsidRDefault="00BA4DCF" w:rsidP="00C230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C230A7" w:rsidRDefault="009A6CED" w:rsidP="00C230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lastRenderedPageBreak/>
        <w:t>№3</w:t>
      </w:r>
    </w:p>
    <w:p w:rsidR="005D47AC" w:rsidRDefault="005D47AC" w:rsidP="005D47AC">
      <w:pPr>
        <w:spacing w:before="100" w:beforeAutospacing="1" w:line="240" w:lineRule="auto"/>
        <w:contextualSpacing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Дана трапеция ABCD</w:t>
      </w:r>
      <w:r w:rsidRPr="00930091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. 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Найдите стороны треугольника BMC</w:t>
      </w:r>
      <w:r w:rsidRPr="00D839DF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MC</w:t>
      </w:r>
      <w:r w:rsidRPr="00D839DF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и MB, если известно, что 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en-US"/>
        </w:rPr>
        <w:t>B</w:t>
      </w:r>
      <w:r w:rsidRPr="00D839DF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С</w:t>
      </w:r>
      <w:r w:rsidRPr="005D47AC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= 5 </w:t>
      </w:r>
      <w:r w:rsidRPr="00D839DF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см</w:t>
      </w:r>
      <w:r w:rsidRPr="005D47AC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; 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en-US"/>
        </w:rPr>
        <w:t>AD</w:t>
      </w:r>
      <w:r w:rsidRPr="005D47AC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= 8 </w:t>
      </w:r>
      <w:r w:rsidRPr="00D839DF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см</w:t>
      </w:r>
      <w:r w:rsidRPr="005D47AC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;</w:t>
      </w:r>
      <w:r w:rsidRPr="00D839DF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en-US"/>
        </w:rPr>
        <w:t>CD</w:t>
      </w:r>
      <w:r w:rsidRPr="005D47AC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= 3,6 </w:t>
      </w:r>
      <w:r w:rsidRPr="00D839DF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см</w:t>
      </w:r>
      <w:r w:rsidRPr="005D47AC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; 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en-US"/>
        </w:rPr>
        <w:t>AB</w:t>
      </w:r>
      <w:r w:rsidRPr="005D47AC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= 3,9 </w:t>
      </w:r>
      <w:r w:rsidRPr="00D839DF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см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, а M</w:t>
      </w:r>
      <w:r w:rsidRPr="00D839DF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–</w:t>
      </w:r>
      <w:r w:rsidRPr="00D839DF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точка пересечения AB</w:t>
      </w:r>
      <w:r w:rsidRPr="00D839DF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и CD</w:t>
      </w:r>
      <w:r w:rsidRPr="00D839DF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.</w:t>
      </w:r>
    </w:p>
    <w:p w:rsidR="00006C8E" w:rsidRDefault="00006C8E" w:rsidP="00006C8E">
      <w:pPr>
        <w:spacing w:before="100" w:beforeAutospacing="1" w:line="240" w:lineRule="auto"/>
        <w:contextualSpacing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</w:p>
    <w:p w:rsidR="00006C8E" w:rsidRDefault="00296C56" w:rsidP="00006C8E">
      <w:pPr>
        <w:spacing w:before="100" w:beforeAutospacing="1" w:line="240" w:lineRule="auto"/>
        <w:contextualSpacing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Theme="minorEastAsia" w:hAnsi="Times New Roman" w:cs="Times New Roman"/>
          <w:noProof/>
          <w:color w:val="000000" w:themeColor="text1"/>
          <w:sz w:val="28"/>
          <w:szCs w:val="28"/>
          <w:lang w:val="en-US"/>
        </w:rPr>
        <w:drawing>
          <wp:anchor distT="0" distB="0" distL="114300" distR="114300" simplePos="0" relativeHeight="251658240" behindDoc="0" locked="0" layoutInCell="1" allowOverlap="1" wp14:anchorId="3451004A" wp14:editId="2284DFA4">
            <wp:simplePos x="0" y="0"/>
            <wp:positionH relativeFrom="column">
              <wp:posOffset>-3810</wp:posOffset>
            </wp:positionH>
            <wp:positionV relativeFrom="paragraph">
              <wp:posOffset>10160</wp:posOffset>
            </wp:positionV>
            <wp:extent cx="2095500" cy="2162810"/>
            <wp:effectExtent l="0" t="0" r="0" b="8890"/>
            <wp:wrapSquare wrapText="bothSides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162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06C8E" w:rsidRPr="005D47AC" w:rsidRDefault="00006C8E" w:rsidP="00006C8E">
      <w:pPr>
        <w:spacing w:before="100" w:beforeAutospacing="1" w:line="240" w:lineRule="auto"/>
        <w:contextualSpacing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Дано: </w:t>
      </w:r>
      <w:r w:rsidR="005D47AC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en-US"/>
        </w:rPr>
        <w:t>ABCD</w:t>
      </w:r>
      <w:r w:rsidR="005D47AC" w:rsidRPr="005D47AC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– </w:t>
      </w:r>
      <w:r w:rsidR="005D47AC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трапеция;</w:t>
      </w:r>
    </w:p>
    <w:p w:rsidR="00006C8E" w:rsidRPr="005D47AC" w:rsidRDefault="00006C8E" w:rsidP="00006C8E">
      <w:pPr>
        <w:spacing w:before="100" w:beforeAutospacing="1" w:line="240" w:lineRule="auto"/>
        <w:contextualSpacing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en-US"/>
        </w:rPr>
        <w:t>B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С</w:t>
      </w:r>
      <w:r w:rsidRPr="005D47AC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= 5 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см</w:t>
      </w:r>
      <w:r w:rsidRPr="005D47AC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; 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en-US"/>
        </w:rPr>
        <w:t>AD</w:t>
      </w:r>
      <w:r w:rsidRPr="005D47AC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= 8 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см</w:t>
      </w:r>
      <w:r w:rsidRPr="005D47AC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;</w:t>
      </w:r>
    </w:p>
    <w:p w:rsidR="00006C8E" w:rsidRPr="005D47AC" w:rsidRDefault="00006C8E" w:rsidP="00006C8E">
      <w:pPr>
        <w:spacing w:before="100" w:beforeAutospacing="1" w:line="240" w:lineRule="auto"/>
        <w:contextualSpacing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en-US"/>
        </w:rPr>
        <w:t>CD</w:t>
      </w:r>
      <w:r w:rsidRPr="005D47AC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= 3,6 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см</w:t>
      </w:r>
      <w:r w:rsidRPr="005D47AC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; 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en-US"/>
        </w:rPr>
        <w:t>AB</w:t>
      </w:r>
      <w:r w:rsidRPr="005D47AC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= 3,9 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см</w:t>
      </w:r>
      <w:r w:rsidRPr="005D47AC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;</w:t>
      </w:r>
    </w:p>
    <w:p w:rsidR="00006C8E" w:rsidRPr="005D47AC" w:rsidRDefault="00006C8E" w:rsidP="00006C8E">
      <w:pPr>
        <w:spacing w:before="100" w:beforeAutospacing="1" w:line="240" w:lineRule="auto"/>
        <w:contextualSpacing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en-US"/>
        </w:rPr>
        <w:t>AB</w:t>
      </w:r>
      <w:r w:rsidRPr="005D47AC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color w:val="000000" w:themeColor="text1"/>
            <w:sz w:val="28"/>
            <w:szCs w:val="28"/>
          </w:rPr>
          <m:t>∩</m:t>
        </m:r>
      </m:oMath>
      <w:r w:rsidRPr="005D47AC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en-US"/>
        </w:rPr>
        <w:t>CD</w:t>
      </w:r>
      <w:r w:rsidRPr="005D47AC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= 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en-US"/>
        </w:rPr>
        <w:t>M</w:t>
      </w:r>
      <w:r w:rsidRPr="005D47AC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; </w:t>
      </w:r>
    </w:p>
    <w:p w:rsidR="00006C8E" w:rsidRPr="005D47AC" w:rsidRDefault="00006C8E" w:rsidP="00006C8E">
      <w:pPr>
        <w:spacing w:before="100" w:beforeAutospacing="1" w:line="240" w:lineRule="auto"/>
        <w:contextualSpacing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</w:p>
    <w:p w:rsidR="00006C8E" w:rsidRPr="005D47AC" w:rsidRDefault="00006C8E" w:rsidP="00006C8E">
      <w:pPr>
        <w:spacing w:before="100" w:beforeAutospacing="1" w:line="240" w:lineRule="auto"/>
        <w:contextualSpacing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Найти: 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en-US"/>
        </w:rPr>
        <w:t>MC</w:t>
      </w:r>
      <w:r w:rsidRPr="005D47AC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; 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en-US"/>
        </w:rPr>
        <w:t>MB</w:t>
      </w:r>
      <w:r w:rsidRPr="005D47AC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.</w:t>
      </w:r>
    </w:p>
    <w:p w:rsidR="00006C8E" w:rsidRDefault="00006C8E" w:rsidP="00006C8E">
      <w:pPr>
        <w:spacing w:before="100" w:beforeAutospacing="1" w:line="240" w:lineRule="auto"/>
        <w:contextualSpacing/>
        <w:jc w:val="center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</w:p>
    <w:p w:rsidR="00006C8E" w:rsidRDefault="00006C8E" w:rsidP="00006C8E">
      <w:pPr>
        <w:spacing w:before="100" w:beforeAutospacing="1" w:line="240" w:lineRule="auto"/>
        <w:contextualSpacing/>
        <w:jc w:val="center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</w:p>
    <w:p w:rsidR="00A66CB8" w:rsidRDefault="00A66CB8" w:rsidP="00006C8E">
      <w:pPr>
        <w:spacing w:before="100" w:beforeAutospacing="1" w:line="240" w:lineRule="auto"/>
        <w:contextualSpacing/>
        <w:jc w:val="center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</w:p>
    <w:p w:rsidR="00A66CB8" w:rsidRDefault="00A66CB8" w:rsidP="00006C8E">
      <w:pPr>
        <w:spacing w:before="100" w:beforeAutospacing="1" w:line="240" w:lineRule="auto"/>
        <w:contextualSpacing/>
        <w:jc w:val="center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</w:p>
    <w:p w:rsidR="00A66CB8" w:rsidRDefault="007509B3" w:rsidP="007509B3">
      <w:pPr>
        <w:spacing w:before="100" w:beforeAutospacing="1" w:line="240" w:lineRule="auto"/>
        <w:contextualSpacing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- </w:t>
      </w:r>
      <w:r w:rsidRPr="004F5874">
        <w:rPr>
          <w:rFonts w:ascii="Times New Roman" w:eastAsiaTheme="minorEastAsia" w:hAnsi="Times New Roman" w:cs="Times New Roman"/>
          <w:color w:val="000000" w:themeColor="text1"/>
          <w:sz w:val="28"/>
          <w:szCs w:val="28"/>
          <w:u w:val="single"/>
        </w:rPr>
        <w:t>У кого есть идеи, как решить данную задачу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?</w:t>
      </w:r>
    </w:p>
    <w:p w:rsidR="00615A0E" w:rsidRPr="00615A0E" w:rsidRDefault="007509B3" w:rsidP="00615A0E">
      <w:pPr>
        <w:spacing w:before="100" w:beforeAutospacing="1" w:line="240" w:lineRule="auto"/>
        <w:contextualSpacing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- </w:t>
      </w:r>
      <w:r w:rsidR="00615A0E" w:rsidRPr="004F5874">
        <w:rPr>
          <w:rFonts w:ascii="Times New Roman" w:eastAsiaTheme="minorEastAsia" w:hAnsi="Times New Roman" w:cs="Times New Roman"/>
          <w:color w:val="000000" w:themeColor="text1"/>
          <w:sz w:val="28"/>
          <w:szCs w:val="28"/>
          <w:u w:val="single"/>
        </w:rPr>
        <w:t>Как вы думаете, какие треугольники мы рассмотрим при решении задачи</w:t>
      </w:r>
      <w:r w:rsidR="00615A0E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? </w:t>
      </w:r>
      <w:r w:rsidR="00615A0E" w:rsidRPr="00E75F5C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(</w:t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∆A</m:t>
        </m:r>
        <m:r>
          <w:rPr>
            <w:rFonts w:ascii="Cambria Math" w:hAnsi="Cambria Math" w:cs="Times New Roman"/>
            <w:color w:val="000000" w:themeColor="text1"/>
            <w:sz w:val="24"/>
            <w:szCs w:val="24"/>
            <w:lang w:val="en-US"/>
          </w:rPr>
          <m:t>MD</m:t>
        </m:r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 xml:space="preserve"> и ∆BMC</m:t>
        </m:r>
      </m:oMath>
      <w:r w:rsidR="00615A0E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)</w:t>
      </w:r>
    </w:p>
    <w:p w:rsidR="00615A0E" w:rsidRPr="00615A0E" w:rsidRDefault="00615A0E" w:rsidP="00615A0E">
      <w:pPr>
        <w:spacing w:before="100" w:beforeAutospacing="1" w:line="240" w:lineRule="auto"/>
        <w:contextualSpacing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 w:rsidRPr="00615A0E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- </w:t>
      </w:r>
      <w:r w:rsidRPr="004F5874">
        <w:rPr>
          <w:rFonts w:ascii="Times New Roman" w:eastAsiaTheme="minorEastAsia" w:hAnsi="Times New Roman" w:cs="Times New Roman"/>
          <w:color w:val="000000" w:themeColor="text1"/>
          <w:sz w:val="28"/>
          <w:szCs w:val="28"/>
          <w:u w:val="single"/>
        </w:rPr>
        <w:t>Подобны ли они, если да то, по какому признаку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? (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Да, по 1-му признаку подобия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)</w:t>
      </w:r>
    </w:p>
    <w:p w:rsidR="007509B3" w:rsidRPr="00C15CF8" w:rsidRDefault="00615A0E" w:rsidP="007509B3">
      <w:pPr>
        <w:spacing w:before="100" w:beforeAutospacing="1" w:line="240" w:lineRule="auto"/>
        <w:contextualSpacing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 w:rsidRPr="00615A0E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- </w:t>
      </w:r>
      <w:r w:rsidRPr="004F5874">
        <w:rPr>
          <w:rFonts w:ascii="Times New Roman" w:eastAsiaTheme="minorEastAsia" w:hAnsi="Times New Roman" w:cs="Times New Roman"/>
          <w:color w:val="000000" w:themeColor="text1"/>
          <w:sz w:val="28"/>
          <w:szCs w:val="28"/>
          <w:u w:val="single"/>
        </w:rPr>
        <w:t>Давайте еще раз повторим 1-ий признак подобия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!</w:t>
      </w:r>
    </w:p>
    <w:p w:rsidR="001241F1" w:rsidRDefault="001241F1" w:rsidP="001241F1">
      <w:pPr>
        <w:spacing w:before="100" w:beforeAutospacing="1" w:line="240" w:lineRule="auto"/>
        <w:contextualSpacing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-</w:t>
      </w:r>
      <w:r w:rsidRPr="00615A0E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</w:t>
      </w:r>
      <w:r w:rsidRPr="004F5874">
        <w:rPr>
          <w:rFonts w:ascii="Times New Roman" w:eastAsiaTheme="minorEastAsia" w:hAnsi="Times New Roman" w:cs="Times New Roman"/>
          <w:color w:val="000000" w:themeColor="text1"/>
          <w:sz w:val="28"/>
          <w:szCs w:val="28"/>
          <w:u w:val="single"/>
        </w:rPr>
        <w:t>Какие соответствующие углы будем использовать при решении задачи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? </w:t>
      </w:r>
      <w:r w:rsidRPr="0058680C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(</w:t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∠</m:t>
        </m:r>
        <m:r>
          <w:rPr>
            <w:rFonts w:ascii="Cambria Math" w:hAnsi="Cambria Math" w:cs="Times New Roman"/>
            <w:color w:val="000000" w:themeColor="text1"/>
            <w:sz w:val="24"/>
            <w:szCs w:val="24"/>
            <w:lang w:val="en-US"/>
          </w:rPr>
          <m:t>MAD</m:t>
        </m:r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=∠MBC , ∠MDA=∠MCB</m:t>
        </m:r>
      </m:oMath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)</w:t>
      </w:r>
    </w:p>
    <w:p w:rsidR="004F5874" w:rsidRPr="0058680C" w:rsidRDefault="004F5874" w:rsidP="004F5874">
      <w:pPr>
        <w:spacing w:before="100" w:beforeAutospacing="1" w:line="240" w:lineRule="auto"/>
        <w:contextualSpacing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 w:rsidRPr="0058680C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«А теперь давайте приступим к решению задачи»</w:t>
      </w:r>
    </w:p>
    <w:p w:rsidR="004F5874" w:rsidRDefault="004F5874" w:rsidP="001241F1">
      <w:pPr>
        <w:spacing w:before="100" w:beforeAutospacing="1" w:line="240" w:lineRule="auto"/>
        <w:contextualSpacing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</w:p>
    <w:p w:rsidR="001241F1" w:rsidRPr="004F5874" w:rsidRDefault="001241F1" w:rsidP="007509B3">
      <w:pPr>
        <w:spacing w:before="100" w:beforeAutospacing="1" w:line="240" w:lineRule="auto"/>
        <w:contextualSpacing/>
      </w:pPr>
    </w:p>
    <w:p w:rsidR="007509B3" w:rsidRPr="004F5874" w:rsidRDefault="007509B3" w:rsidP="001241F1">
      <w:pPr>
        <w:spacing w:before="100" w:beforeAutospacing="1" w:line="240" w:lineRule="auto"/>
        <w:contextualSpacing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</w:p>
    <w:p w:rsidR="00006C8E" w:rsidRDefault="00A66CB8" w:rsidP="00006C8E">
      <w:pPr>
        <w:spacing w:before="100" w:beforeAutospacing="1" w:line="240" w:lineRule="auto"/>
        <w:contextualSpacing/>
        <w:jc w:val="center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Решение</w:t>
      </w:r>
    </w:p>
    <w:p w:rsidR="00A66CB8" w:rsidRPr="002C661A" w:rsidRDefault="00A66CB8" w:rsidP="00A66CB8">
      <w:pPr>
        <w:pStyle w:val="a5"/>
        <w:numPr>
          <w:ilvl w:val="0"/>
          <w:numId w:val="11"/>
        </w:numPr>
        <w:spacing w:before="100" w:beforeAutospacing="1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Рассмотрим </w:t>
      </w:r>
      <m:oMath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∆</m:t>
        </m:r>
        <m:r>
          <w:rPr>
            <w:rFonts w:ascii="Cambria Math" w:hAnsi="Cambria Math" w:cs="Times New Roman"/>
            <w:color w:val="000000" w:themeColor="text1"/>
            <w:sz w:val="28"/>
            <w:szCs w:val="28"/>
            <w:lang w:val="en-US"/>
          </w:rPr>
          <m:t>AMD</m:t>
        </m:r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 xml:space="preserve"> и </m:t>
        </m:r>
        <m:r>
          <w:rPr>
            <w:rFonts w:ascii="Cambria Math" w:hAnsi="Cambria Math" w:cs="Times New Roman"/>
            <w:color w:val="000000" w:themeColor="text1"/>
            <w:sz w:val="28"/>
            <w:szCs w:val="28"/>
            <w:lang w:val="en-US"/>
          </w:rPr>
          <m:t>∆</m:t>
        </m:r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BMC:</m:t>
        </m:r>
      </m:oMath>
    </w:p>
    <w:p w:rsidR="00A66CB8" w:rsidRDefault="001241F1" w:rsidP="00A66CB8">
      <w:pPr>
        <w:pStyle w:val="a5"/>
        <w:spacing w:before="100" w:beforeAutospacing="1" w:line="240" w:lineRule="auto"/>
        <w:ind w:left="567"/>
        <w:rPr>
          <w:rFonts w:ascii="Times New Roman" w:hAnsi="Times New Roman" w:cs="Times New Roman"/>
          <w:color w:val="000000" w:themeColor="text1"/>
          <w:sz w:val="28"/>
          <w:szCs w:val="28"/>
        </w:rPr>
      </w:pPr>
      <m:oMath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 xml:space="preserve">∠MAD=∠MBC </m:t>
        </m:r>
      </m:oMath>
      <w:r w:rsidR="00A66CB8" w:rsidRPr="0080685D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A66C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как соответствующие углы при параллельных прямых </w:t>
      </w:r>
      <w:r w:rsidR="00A66CB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AD</w:t>
      </w:r>
      <w:r w:rsidR="00A66CB8" w:rsidRPr="008068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66CB8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A66CB8" w:rsidRPr="008068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66CB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BC</w:t>
      </w:r>
      <w:r w:rsidR="00A66C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секущей </w:t>
      </w:r>
      <w:r w:rsidR="00A66CB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AB</w:t>
      </w:r>
      <w:r w:rsidR="00A66CB8" w:rsidRPr="0080685D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A66CB8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A66CB8" w:rsidRDefault="001241F1" w:rsidP="00A66CB8">
      <w:pPr>
        <w:pStyle w:val="a5"/>
        <w:spacing w:before="100" w:beforeAutospacing="1" w:line="240" w:lineRule="auto"/>
        <w:ind w:left="567"/>
        <w:rPr>
          <w:rFonts w:ascii="Times New Roman" w:hAnsi="Times New Roman" w:cs="Times New Roman"/>
          <w:color w:val="000000" w:themeColor="text1"/>
          <w:sz w:val="28"/>
          <w:szCs w:val="28"/>
        </w:rPr>
      </w:pPr>
      <m:oMath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∠MDA=∠MCB</m:t>
        </m:r>
      </m:oMath>
      <w:r w:rsidR="00A66C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(как соответствующие углы при параллельных прямых </w:t>
      </w:r>
      <w:r w:rsidR="00A66CB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AD</w:t>
      </w:r>
      <w:r w:rsidR="00A66CB8" w:rsidRPr="008068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66CB8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A66CB8" w:rsidRPr="008068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66CB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BC</w:t>
      </w:r>
      <w:r w:rsidR="00A66C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секущей </w:t>
      </w:r>
      <w:r w:rsidR="00A66CB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DC</w:t>
      </w:r>
      <w:r w:rsidR="00A66CB8">
        <w:rPr>
          <w:rFonts w:ascii="Times New Roman" w:hAnsi="Times New Roman" w:cs="Times New Roman"/>
          <w:color w:val="000000" w:themeColor="text1"/>
          <w:sz w:val="28"/>
          <w:szCs w:val="28"/>
        </w:rPr>
        <w:t>),</w:t>
      </w:r>
    </w:p>
    <w:p w:rsidR="00A66CB8" w:rsidRDefault="00A66CB8" w:rsidP="00A66CB8">
      <w:pPr>
        <w:pStyle w:val="a5"/>
        <w:spacing w:before="100" w:beforeAutospacing="1" w:line="240" w:lineRule="auto"/>
        <w:ind w:left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Следовательно, </w:t>
      </w:r>
      <m:oMath>
        <m:r>
          <w:rPr>
            <w:rFonts w:ascii="Cambria Math" w:hAnsi="Cambria Math" w:cs="Times New Roman"/>
            <w:color w:val="000000" w:themeColor="text1"/>
            <w:sz w:val="28"/>
            <w:szCs w:val="28"/>
            <w:lang w:val="en-US"/>
          </w:rPr>
          <m:t>AMD</m:t>
        </m:r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∼∆BMC</m:t>
        </m:r>
      </m:oMath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(по равенству двух соответствующих углов), значит, </w:t>
      </w:r>
    </w:p>
    <w:p w:rsidR="00C97BDA" w:rsidRPr="00C97BDA" w:rsidRDefault="004F5842" w:rsidP="00C97BDA">
      <w:pPr>
        <w:pStyle w:val="a5"/>
        <w:spacing w:before="100" w:beforeAutospacing="1" w:line="240" w:lineRule="auto"/>
        <w:ind w:left="567"/>
        <w:rPr>
          <w:rFonts w:ascii="Times New Roman" w:hAnsi="Times New Roman" w:cs="Times New Roman"/>
          <w:color w:val="000000" w:themeColor="text1"/>
          <w:sz w:val="28"/>
          <w:szCs w:val="28"/>
        </w:rPr>
      </w:pPr>
      <m:oMathPara>
        <m:oMath>
          <m:f>
            <m:fPr>
              <m:ctrlPr>
                <w:rPr>
                  <w:rFonts w:ascii="Cambria Math" w:hAnsi="Cambria Math" w:cs="Times New Roman"/>
                  <w:i/>
                  <w:color w:val="000000" w:themeColor="text1"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HAnsi" w:hAnsi="Cambria Math" w:cs="Times New Roman"/>
                  <w:color w:val="000000" w:themeColor="text1"/>
                  <w:sz w:val="28"/>
                  <w:szCs w:val="28"/>
                  <w:lang w:val="en-US" w:eastAsia="en-US"/>
                </w:rPr>
                <m:t>MA</m:t>
              </m:r>
            </m:num>
            <m:den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  <w:lang w:val="en-US"/>
                </w:rPr>
                <m:t>MB</m:t>
              </m:r>
            </m:den>
          </m:f>
          <m:r>
            <w:rPr>
              <w:rFonts w:ascii="Cambria Math" w:hAnsi="Cambria Math" w:cs="Times New Roman"/>
              <w:color w:val="000000" w:themeColor="text1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color w:val="000000" w:themeColor="text1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MD</m:t>
              </m:r>
            </m:num>
            <m:den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MC</m:t>
              </m:r>
            </m:den>
          </m:f>
          <m:r>
            <w:rPr>
              <w:rFonts w:ascii="Cambria Math" w:hAnsi="Cambria Math" w:cs="Times New Roman"/>
              <w:color w:val="000000" w:themeColor="text1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color w:val="000000" w:themeColor="text1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AD</m:t>
              </m:r>
            </m:num>
            <m:den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BC</m:t>
              </m:r>
            </m:den>
          </m:f>
          <m:r>
            <w:rPr>
              <w:rFonts w:ascii="Cambria Math" w:hAnsi="Cambria Math" w:cs="Times New Roman"/>
              <w:color w:val="000000" w:themeColor="text1"/>
              <w:sz w:val="28"/>
              <w:szCs w:val="28"/>
              <w:lang w:val="en-US"/>
            </w:rPr>
            <m:t xml:space="preserve">; </m:t>
          </m:r>
          <m:f>
            <m:fPr>
              <m:ctrlPr>
                <w:rPr>
                  <w:rFonts w:ascii="Cambria Math" w:hAnsi="Cambria Math" w:cs="Times New Roman"/>
                  <w:i/>
                  <w:color w:val="000000" w:themeColor="text1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AD</m:t>
              </m:r>
            </m:num>
            <m:den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BC</m:t>
              </m:r>
            </m:den>
          </m:f>
          <m:r>
            <w:rPr>
              <w:rFonts w:ascii="Cambria Math" w:hAnsi="Cambria Math" w:cs="Times New Roman"/>
              <w:color w:val="000000" w:themeColor="text1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color w:val="000000" w:themeColor="text1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8</m:t>
              </m:r>
            </m:num>
            <m:den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5</m:t>
              </m:r>
            </m:den>
          </m:f>
        </m:oMath>
      </m:oMathPara>
    </w:p>
    <w:p w:rsidR="00C97BDA" w:rsidRDefault="00C97BDA" w:rsidP="00C97BDA">
      <w:pPr>
        <w:pStyle w:val="a5"/>
        <w:spacing w:before="100" w:beforeAutospacing="1" w:line="240" w:lineRule="auto"/>
        <w:ind w:left="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7BDA" w:rsidRPr="00C97BDA" w:rsidRDefault="00C97BDA" w:rsidP="00C97BDA">
      <w:pPr>
        <w:pStyle w:val="a5"/>
        <w:spacing w:before="100" w:beforeAutospacing="1" w:line="240" w:lineRule="auto"/>
        <w:ind w:left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C97BDA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Как из данных отношений найти неизвестные стороны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? </w:t>
      </w:r>
      <w:r w:rsidRPr="001A4158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1A4158" w:rsidRPr="001A41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Обозначим стороны </w:t>
      </w:r>
      <w:r w:rsidR="001A4158" w:rsidRPr="001A415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MB</w:t>
      </w:r>
      <w:r w:rsidR="001A4158" w:rsidRPr="001A41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r w:rsidR="001A4158" w:rsidRPr="001A415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MC</w:t>
      </w:r>
      <w:r w:rsidR="001A4158" w:rsidRPr="001A41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через </w:t>
      </w:r>
      <w:r w:rsidR="001A4158" w:rsidRPr="001A415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x</w:t>
      </w:r>
      <w:r w:rsidR="001A4158" w:rsidRPr="001A41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r w:rsidR="001A4158" w:rsidRPr="001A415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y</w:t>
      </w:r>
      <w:r w:rsidR="001A4158" w:rsidRPr="001A41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соответственно и найдем их по свойству пропорции: произведение средних равно произведению крайних членов пропорции)</w:t>
      </w:r>
    </w:p>
    <w:p w:rsidR="00A66CB8" w:rsidRPr="00A66CB8" w:rsidRDefault="00A66CB8" w:rsidP="00A66CB8">
      <w:pPr>
        <w:pStyle w:val="a5"/>
        <w:spacing w:before="100" w:beforeAutospacing="1" w:line="240" w:lineRule="auto"/>
        <w:ind w:left="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66CB8" w:rsidRPr="00A66CB8" w:rsidRDefault="00A66CB8" w:rsidP="00A66CB8">
      <w:pPr>
        <w:pStyle w:val="a5"/>
        <w:numPr>
          <w:ilvl w:val="0"/>
          <w:numId w:val="11"/>
        </w:numPr>
        <w:spacing w:before="100" w:beforeAutospacing="1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Пусть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MB</w:t>
      </w:r>
      <w:r w:rsidRPr="00A66C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=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x</w:t>
      </w:r>
      <w:r w:rsidRPr="00A66C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MC</w:t>
      </w:r>
      <w:r w:rsidRPr="00A66C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=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y</w:t>
      </w:r>
      <w:r w:rsidRPr="00A66C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тогда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MA</w:t>
      </w:r>
      <w:r w:rsidRPr="00A66C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= 3,9 +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x</w:t>
      </w:r>
      <w:r w:rsidRPr="00A66C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MD</w:t>
      </w:r>
      <w:r w:rsidRPr="00A66C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= 3,6 +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y</w:t>
      </w:r>
      <w:r w:rsidRPr="00A66CB8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A66CB8" w:rsidRPr="00A66CB8" w:rsidRDefault="00A66CB8" w:rsidP="00A66CB8">
      <w:pPr>
        <w:spacing w:before="100" w:beforeAutospacing="1" w:line="240" w:lineRule="auto"/>
        <w:ind w:left="360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Получим: </w:t>
      </w:r>
      <m:oMath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 xml:space="preserve">3,9 + </m:t>
            </m:r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en-US"/>
              </w:rPr>
              <m:t>x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en-US"/>
              </w:rPr>
              <m:t>x</m:t>
            </m:r>
          </m:den>
        </m:f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 xml:space="preserve">3,6 + </m:t>
            </m:r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en-US"/>
              </w:rPr>
              <m:t>y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y</m:t>
            </m:r>
          </m:den>
        </m:f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8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5</m:t>
            </m:r>
          </m:den>
        </m:f>
        <m:r>
          <w:rPr>
            <w:rFonts w:ascii="Cambria Math" w:eastAsiaTheme="minorEastAsia" w:hAnsi="Cambria Math" w:cs="Times New Roman"/>
            <w:color w:val="000000" w:themeColor="text1"/>
            <w:sz w:val="28"/>
            <w:szCs w:val="28"/>
          </w:rPr>
          <m:t>;</m:t>
        </m:r>
      </m:oMath>
      <w:r w:rsidRPr="00A66CB8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 xml:space="preserve">3,9 + </m:t>
            </m:r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en-US"/>
              </w:rPr>
              <m:t>x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en-US"/>
              </w:rPr>
              <m:t>x</m:t>
            </m:r>
          </m:den>
        </m:f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8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5</m:t>
            </m:r>
          </m:den>
        </m:f>
      </m:oMath>
      <w:r w:rsidRPr="00A66CB8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и </w:t>
      </w:r>
      <m:oMath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 xml:space="preserve">3,6 + </m:t>
            </m:r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en-US"/>
              </w:rPr>
              <m:t>y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y</m:t>
            </m:r>
          </m:den>
        </m:f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8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5</m:t>
            </m:r>
          </m:den>
        </m:f>
      </m:oMath>
      <w:r w:rsidRPr="00A66CB8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;</w:t>
      </w:r>
    </w:p>
    <w:p w:rsidR="00A66CB8" w:rsidRPr="005D47AC" w:rsidRDefault="00A66CB8" w:rsidP="00A66CB8">
      <w:pPr>
        <w:spacing w:before="100" w:beforeAutospacing="1" w:line="240" w:lineRule="auto"/>
        <w:ind w:left="360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m:oMath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8</m:t>
        </m:r>
        <m:r>
          <w:rPr>
            <w:rFonts w:ascii="Cambria Math" w:hAnsi="Cambria Math" w:cs="Times New Roman"/>
            <w:color w:val="000000" w:themeColor="text1"/>
            <w:sz w:val="28"/>
            <w:szCs w:val="28"/>
            <w:lang w:val="en-US"/>
          </w:rPr>
          <m:t>x</m:t>
        </m:r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=5⋅(3,9+</m:t>
        </m:r>
        <m:r>
          <w:rPr>
            <w:rFonts w:ascii="Cambria Math" w:hAnsi="Cambria Math" w:cs="Times New Roman"/>
            <w:color w:val="000000" w:themeColor="text1"/>
            <w:sz w:val="28"/>
            <w:szCs w:val="28"/>
            <w:lang w:val="en-US"/>
          </w:rPr>
          <m:t>x</m:t>
        </m:r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)</m:t>
        </m:r>
      </m:oMath>
      <w:r w:rsidR="0008088B" w:rsidRPr="005D47AC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</w:t>
      </w:r>
      <w:r w:rsidR="0008088B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и </w:t>
      </w:r>
      <m:oMath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8</m:t>
        </m:r>
        <m:r>
          <w:rPr>
            <w:rFonts w:ascii="Cambria Math" w:hAnsi="Cambria Math" w:cs="Times New Roman"/>
            <w:color w:val="000000" w:themeColor="text1"/>
            <w:sz w:val="28"/>
            <w:szCs w:val="28"/>
            <w:lang w:val="en-US"/>
          </w:rPr>
          <m:t>y</m:t>
        </m:r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=5⋅(3,6+</m:t>
        </m:r>
        <m:r>
          <w:rPr>
            <w:rFonts w:ascii="Cambria Math" w:hAnsi="Cambria Math" w:cs="Times New Roman"/>
            <w:color w:val="000000" w:themeColor="text1"/>
            <w:sz w:val="28"/>
            <w:szCs w:val="28"/>
            <w:lang w:val="en-US"/>
          </w:rPr>
          <m:t>y</m:t>
        </m:r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)</m:t>
        </m:r>
      </m:oMath>
    </w:p>
    <w:p w:rsidR="0008088B" w:rsidRPr="005D47AC" w:rsidRDefault="001A4158" w:rsidP="0008088B">
      <w:pPr>
        <w:spacing w:before="100" w:beforeAutospacing="1" w:line="240" w:lineRule="auto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    </w:t>
      </w:r>
      <m:oMath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3</m:t>
        </m:r>
        <m:r>
          <w:rPr>
            <w:rFonts w:ascii="Cambria Math" w:hAnsi="Cambria Math" w:cs="Times New Roman"/>
            <w:color w:val="000000" w:themeColor="text1"/>
            <w:sz w:val="28"/>
            <w:szCs w:val="28"/>
            <w:lang w:val="en-US"/>
          </w:rPr>
          <m:t>x</m:t>
        </m:r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=19,5</m:t>
        </m:r>
      </m:oMath>
      <w:r w:rsidR="0008088B" w:rsidRPr="005D47AC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</w:t>
      </w:r>
      <w:r w:rsidR="0008088B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и </w:t>
      </w:r>
      <m:oMath>
        <m:r>
          <w:rPr>
            <w:rFonts w:ascii="Cambria Math" w:eastAsiaTheme="minorEastAsia" w:hAnsi="Cambria Math" w:cs="Times New Roman"/>
            <w:color w:val="000000" w:themeColor="text1"/>
            <w:sz w:val="28"/>
            <w:szCs w:val="28"/>
          </w:rPr>
          <m:t>3</m:t>
        </m:r>
        <m:r>
          <w:rPr>
            <w:rFonts w:ascii="Cambria Math" w:eastAsiaTheme="minorEastAsia" w:hAnsi="Cambria Math" w:cs="Times New Roman"/>
            <w:color w:val="000000" w:themeColor="text1"/>
            <w:sz w:val="28"/>
            <w:szCs w:val="28"/>
            <w:lang w:val="en-US"/>
          </w:rPr>
          <m:t>y</m:t>
        </m:r>
        <m:r>
          <w:rPr>
            <w:rFonts w:ascii="Cambria Math" w:eastAsiaTheme="minorEastAsia" w:hAnsi="Cambria Math" w:cs="Times New Roman"/>
            <w:color w:val="000000" w:themeColor="text1"/>
            <w:sz w:val="28"/>
            <w:szCs w:val="28"/>
          </w:rPr>
          <m:t>=18;</m:t>
        </m:r>
      </m:oMath>
    </w:p>
    <w:p w:rsidR="0008088B" w:rsidRDefault="001A4158" w:rsidP="001A4158">
      <w:pPr>
        <w:spacing w:before="100" w:beforeAutospacing="1" w:line="240" w:lineRule="auto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    </w:t>
      </w:r>
      <m:oMath>
        <m:r>
          <w:rPr>
            <w:rFonts w:ascii="Cambria Math" w:hAnsi="Cambria Math" w:cs="Times New Roman"/>
            <w:color w:val="000000" w:themeColor="text1"/>
            <w:sz w:val="28"/>
            <w:szCs w:val="28"/>
            <w:lang w:val="en-US"/>
          </w:rPr>
          <m:t>x</m:t>
        </m:r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=6,5</m:t>
        </m:r>
      </m:oMath>
      <w:r w:rsidR="0008088B" w:rsidRPr="005D47AC">
        <w:rPr>
          <w:rFonts w:ascii="Times New Roman" w:eastAsiaTheme="minorEastAsia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08088B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и </w:t>
      </w:r>
      <m:oMath>
        <m:r>
          <w:rPr>
            <w:rFonts w:ascii="Cambria Math" w:eastAsiaTheme="minorEastAsia" w:hAnsi="Cambria Math" w:cs="Times New Roman"/>
            <w:color w:val="000000" w:themeColor="text1"/>
            <w:sz w:val="28"/>
            <w:szCs w:val="28"/>
          </w:rPr>
          <m:t>y=6.</m:t>
        </m:r>
      </m:oMath>
    </w:p>
    <w:p w:rsidR="0008088B" w:rsidRDefault="001A4158" w:rsidP="0008088B">
      <w:pPr>
        <w:spacing w:before="100" w:beforeAutospacing="1" w:line="240" w:lineRule="auto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    </w:t>
      </w:r>
      <w:r w:rsidR="0008088B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en-US"/>
        </w:rPr>
        <w:t>MC</w:t>
      </w:r>
      <w:r w:rsidR="0008088B" w:rsidRPr="005D47AC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= 6 </w:t>
      </w:r>
      <w:r w:rsidR="0008088B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см; </w:t>
      </w:r>
      <w:r w:rsidR="0008088B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en-US"/>
        </w:rPr>
        <w:t>MB</w:t>
      </w:r>
      <w:r w:rsidR="0008088B" w:rsidRPr="005D47AC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= </w:t>
      </w:r>
      <w:r w:rsidR="0008088B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6,5 см;</w:t>
      </w:r>
    </w:p>
    <w:p w:rsidR="008F53C9" w:rsidRPr="0008088B" w:rsidRDefault="0008088B" w:rsidP="0008088B">
      <w:pPr>
        <w:spacing w:before="100" w:beforeAutospacing="1" w:line="240" w:lineRule="auto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Ответ: 6 см; 6,5 см.</w:t>
      </w:r>
    </w:p>
    <w:p w:rsidR="00FD0F5E" w:rsidRDefault="00FD0F5E" w:rsidP="00FD0F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FD0F5E" w:rsidRDefault="00FD0F5E" w:rsidP="00FD0F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F67CCF" w:rsidRPr="00F67CCF" w:rsidRDefault="00FD0F5E" w:rsidP="00F67CCF">
      <w:pPr>
        <w:pStyle w:val="a5"/>
        <w:numPr>
          <w:ilvl w:val="1"/>
          <w:numId w:val="1"/>
        </w:numPr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54A34">
        <w:rPr>
          <w:rFonts w:ascii="Times New Roman" w:hAnsi="Times New Roman" w:cs="Times New Roman"/>
          <w:b/>
          <w:sz w:val="28"/>
          <w:szCs w:val="28"/>
          <w:u w:val="single"/>
        </w:rPr>
        <w:t>Диагностическая работа (5-7 минут):</w:t>
      </w:r>
    </w:p>
    <w:p w:rsidR="00F67CCF" w:rsidRDefault="00F67CCF" w:rsidP="00FD0F5E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Для того, чтобы узнать, как вы усвоили этот ма</w:t>
      </w:r>
      <w:r w:rsidR="009A6CED">
        <w:rPr>
          <w:rFonts w:ascii="Times New Roman" w:hAnsi="Times New Roman" w:cs="Times New Roman"/>
          <w:sz w:val="28"/>
          <w:szCs w:val="28"/>
        </w:rPr>
        <w:t>териал, проведем небольшую самостоятельную работу. Она будет состоять из одной небольшой задачи.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9A6CED" w:rsidRDefault="009A6CED" w:rsidP="00FD0F5E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F67CCF" w:rsidRDefault="00F67CCF" w:rsidP="00FD0F5E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F67CCF" w:rsidRDefault="009A6CED" w:rsidP="00F67C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№4</w:t>
      </w:r>
    </w:p>
    <w:p w:rsidR="005D47AC" w:rsidRDefault="005D47AC" w:rsidP="005D47AC">
      <w:pPr>
        <w:spacing w:before="100" w:beforeAutospacing="1" w:line="240" w:lineRule="auto"/>
        <w:contextualSpacing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Дана трапеция ABCD</w:t>
      </w:r>
      <w:r w:rsidRPr="00D839DF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. 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AC</w:t>
      </w:r>
      <w:r w:rsidRPr="00D839DF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и BD</w:t>
      </w:r>
      <w:r w:rsidRPr="00D839DF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пересекаются в точке O</w:t>
      </w:r>
      <w:r w:rsidRPr="00D839DF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. 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Найдите сторону AD, если 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en-US"/>
        </w:rPr>
        <w:t>OB</w:t>
      </w:r>
      <w:r w:rsidRPr="005D47AC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= 4 </w:t>
      </w:r>
      <w:r w:rsidRPr="00D839DF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см</w:t>
      </w:r>
      <w:r w:rsidRPr="005D47AC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; 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en-US"/>
        </w:rPr>
        <w:t>OD</w:t>
      </w:r>
      <w:r w:rsidRPr="005D47AC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= 10 </w:t>
      </w:r>
      <w:r w:rsidRPr="00D839DF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см</w:t>
      </w:r>
      <w:r w:rsidRPr="005D47AC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;</w:t>
      </w:r>
      <w:r w:rsidRPr="00D839DF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en-US"/>
        </w:rPr>
        <w:t>BC</w:t>
      </w:r>
      <w:r w:rsidRPr="005D47AC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= 25 </w:t>
      </w:r>
      <w:r w:rsidRPr="00D839DF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см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.</w:t>
      </w:r>
    </w:p>
    <w:p w:rsidR="00F67CCF" w:rsidRDefault="00F67CCF" w:rsidP="00F67CCF">
      <w:pPr>
        <w:spacing w:before="100" w:beforeAutospacing="1" w:line="240" w:lineRule="auto"/>
        <w:contextualSpacing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</w:p>
    <w:p w:rsidR="00F67CCF" w:rsidRDefault="001A4158" w:rsidP="00F67CCF">
      <w:pPr>
        <w:spacing w:before="100" w:beforeAutospacing="1" w:line="240" w:lineRule="auto"/>
        <w:contextualSpacing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Theme="minorEastAsia" w:hAnsi="Times New Roman" w:cs="Times New Roman"/>
          <w:noProof/>
          <w:color w:val="000000" w:themeColor="text1"/>
          <w:sz w:val="28"/>
          <w:szCs w:val="28"/>
          <w:lang w:val="en-US"/>
        </w:rPr>
        <w:drawing>
          <wp:anchor distT="0" distB="0" distL="114300" distR="114300" simplePos="0" relativeHeight="251656192" behindDoc="0" locked="0" layoutInCell="1" allowOverlap="1" wp14:anchorId="2F8875EC" wp14:editId="2120A64B">
            <wp:simplePos x="0" y="0"/>
            <wp:positionH relativeFrom="column">
              <wp:posOffset>-3810</wp:posOffset>
            </wp:positionH>
            <wp:positionV relativeFrom="paragraph">
              <wp:posOffset>12065</wp:posOffset>
            </wp:positionV>
            <wp:extent cx="3514725" cy="1533525"/>
            <wp:effectExtent l="0" t="0" r="9525" b="9525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67CCF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Дано: </w:t>
      </w:r>
      <w:r w:rsidR="00F67CCF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en-US"/>
        </w:rPr>
        <w:t>ABCD</w:t>
      </w:r>
      <w:r w:rsidR="00F67CCF" w:rsidRPr="002C661A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</w:t>
      </w:r>
      <w:r w:rsidR="00F67CCF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–</w:t>
      </w:r>
      <w:r w:rsidR="00F67CCF" w:rsidRPr="002C661A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</w:t>
      </w:r>
      <w:r w:rsidR="00F67CCF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трапеция;</w:t>
      </w:r>
    </w:p>
    <w:p w:rsidR="00F67CCF" w:rsidRPr="005D47AC" w:rsidRDefault="00F67CCF" w:rsidP="00F67CCF">
      <w:pPr>
        <w:spacing w:before="100" w:beforeAutospacing="1" w:line="240" w:lineRule="auto"/>
        <w:contextualSpacing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en-US"/>
        </w:rPr>
        <w:t>AC</w:t>
      </w:r>
      <w:r w:rsidRPr="005D47AC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color w:val="000000" w:themeColor="text1"/>
            <w:sz w:val="28"/>
            <w:szCs w:val="28"/>
          </w:rPr>
          <m:t>∩</m:t>
        </m:r>
      </m:oMath>
      <w:r w:rsidRPr="005D47AC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en-US"/>
        </w:rPr>
        <w:t>BD</w:t>
      </w:r>
      <w:r w:rsidRPr="005D47AC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= 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en-US"/>
        </w:rPr>
        <w:t>O</w:t>
      </w:r>
      <w:r w:rsidRPr="005D47AC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;</w:t>
      </w:r>
    </w:p>
    <w:p w:rsidR="00F67CCF" w:rsidRPr="005D47AC" w:rsidRDefault="00F67CCF" w:rsidP="00F67CCF">
      <w:pPr>
        <w:spacing w:before="100" w:beforeAutospacing="1" w:line="240" w:lineRule="auto"/>
        <w:contextualSpacing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en-US"/>
        </w:rPr>
        <w:t>OB</w:t>
      </w:r>
      <w:r w:rsidRPr="005D47AC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= 4 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см</w:t>
      </w:r>
      <w:r w:rsidRPr="005D47AC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; 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en-US"/>
        </w:rPr>
        <w:t>OD</w:t>
      </w:r>
      <w:r w:rsidRPr="005D47AC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= 10 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см</w:t>
      </w:r>
      <w:r w:rsidRPr="005D47AC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;</w:t>
      </w:r>
    </w:p>
    <w:p w:rsidR="00F67CCF" w:rsidRPr="005D47AC" w:rsidRDefault="00F67CCF" w:rsidP="00F67CCF">
      <w:pPr>
        <w:spacing w:before="100" w:beforeAutospacing="1" w:line="240" w:lineRule="auto"/>
        <w:contextualSpacing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en-US"/>
        </w:rPr>
        <w:t>BC</w:t>
      </w:r>
      <w:r w:rsidRPr="005D47AC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= 25 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см</w:t>
      </w:r>
      <w:r w:rsidRPr="005D47AC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;</w:t>
      </w:r>
    </w:p>
    <w:p w:rsidR="00F67CCF" w:rsidRPr="005D47AC" w:rsidRDefault="00F67CCF" w:rsidP="00F67CCF">
      <w:pPr>
        <w:spacing w:before="100" w:beforeAutospacing="1" w:line="240" w:lineRule="auto"/>
        <w:contextualSpacing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</w:p>
    <w:p w:rsidR="00F67CCF" w:rsidRPr="002C661A" w:rsidRDefault="00F67CCF" w:rsidP="00F67CCF">
      <w:pPr>
        <w:spacing w:before="100" w:beforeAutospacing="1" w:line="240" w:lineRule="auto"/>
        <w:contextualSpacing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Найти: </w:t>
      </w:r>
      <w:r w:rsidR="00BA4DCF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en-US"/>
        </w:rPr>
        <w:t>DA</w:t>
      </w:r>
      <w:r w:rsidRPr="002C661A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</w:t>
      </w:r>
    </w:p>
    <w:p w:rsidR="00F67CCF" w:rsidRPr="002C661A" w:rsidRDefault="00F67CCF" w:rsidP="00F67CCF">
      <w:pPr>
        <w:spacing w:before="100" w:beforeAutospacing="1" w:line="240" w:lineRule="auto"/>
        <w:contextualSpacing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</w:p>
    <w:p w:rsidR="00F67CCF" w:rsidRDefault="00F67CCF" w:rsidP="00F67CCF">
      <w:pPr>
        <w:spacing w:before="100" w:beforeAutospacing="1" w:line="240" w:lineRule="auto"/>
        <w:contextualSpacing/>
        <w:jc w:val="center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</w:p>
    <w:p w:rsidR="00C15CF8" w:rsidRDefault="00C15CF8" w:rsidP="00C15CF8">
      <w:pPr>
        <w:spacing w:before="100" w:beforeAutospacing="1" w:line="240" w:lineRule="auto"/>
        <w:contextualSpacing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- </w:t>
      </w:r>
      <w:r w:rsidRPr="004F5874">
        <w:rPr>
          <w:rFonts w:ascii="Times New Roman" w:eastAsiaTheme="minorEastAsia" w:hAnsi="Times New Roman" w:cs="Times New Roman"/>
          <w:color w:val="000000" w:themeColor="text1"/>
          <w:sz w:val="28"/>
          <w:szCs w:val="28"/>
          <w:u w:val="single"/>
        </w:rPr>
        <w:t>У кого есть идеи, как решить данную задачу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?</w:t>
      </w:r>
    </w:p>
    <w:p w:rsidR="00C15CF8" w:rsidRPr="00615A0E" w:rsidRDefault="00C15CF8" w:rsidP="00C15CF8">
      <w:pPr>
        <w:spacing w:before="100" w:beforeAutospacing="1" w:line="240" w:lineRule="auto"/>
        <w:contextualSpacing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- </w:t>
      </w:r>
      <w:r w:rsidRPr="004F5874">
        <w:rPr>
          <w:rFonts w:ascii="Times New Roman" w:eastAsiaTheme="minorEastAsia" w:hAnsi="Times New Roman" w:cs="Times New Roman"/>
          <w:color w:val="000000" w:themeColor="text1"/>
          <w:sz w:val="28"/>
          <w:szCs w:val="28"/>
          <w:u w:val="single"/>
        </w:rPr>
        <w:t>Как вы думаете, какие треугольники мы рассмотрим при решении задачи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? </w:t>
      </w:r>
      <w:r w:rsidRPr="00E75F5C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(</w:t>
      </w:r>
      <m:oMath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 xml:space="preserve">∆BOC и </m:t>
        </m:r>
        <m:r>
          <w:rPr>
            <w:rFonts w:ascii="Cambria Math" w:hAnsi="Cambria Math" w:cs="Times New Roman"/>
            <w:color w:val="000000" w:themeColor="text1"/>
            <w:sz w:val="28"/>
            <w:szCs w:val="28"/>
            <w:lang w:val="en-US"/>
          </w:rPr>
          <m:t>∆</m:t>
        </m:r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DOA</m:t>
        </m:r>
      </m:oMath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)</w:t>
      </w:r>
    </w:p>
    <w:p w:rsidR="00C15CF8" w:rsidRPr="00615A0E" w:rsidRDefault="00C15CF8" w:rsidP="00C15CF8">
      <w:pPr>
        <w:spacing w:before="100" w:beforeAutospacing="1" w:line="240" w:lineRule="auto"/>
        <w:contextualSpacing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 w:rsidRPr="00615A0E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- </w:t>
      </w:r>
      <w:r w:rsidRPr="004F5874">
        <w:rPr>
          <w:rFonts w:ascii="Times New Roman" w:eastAsiaTheme="minorEastAsia" w:hAnsi="Times New Roman" w:cs="Times New Roman"/>
          <w:color w:val="000000" w:themeColor="text1"/>
          <w:sz w:val="28"/>
          <w:szCs w:val="28"/>
          <w:u w:val="single"/>
        </w:rPr>
        <w:t>Подобны ли они, если да то, по какому признаку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? (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Да, по 1-му признаку подобия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)</w:t>
      </w:r>
    </w:p>
    <w:p w:rsidR="00C15CF8" w:rsidRPr="00C15CF8" w:rsidRDefault="00C15CF8" w:rsidP="00C15CF8">
      <w:pPr>
        <w:spacing w:before="100" w:beforeAutospacing="1" w:line="240" w:lineRule="auto"/>
        <w:contextualSpacing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 w:rsidRPr="00615A0E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- </w:t>
      </w:r>
      <w:r w:rsidRPr="004F5874">
        <w:rPr>
          <w:rFonts w:ascii="Times New Roman" w:eastAsiaTheme="minorEastAsia" w:hAnsi="Times New Roman" w:cs="Times New Roman"/>
          <w:color w:val="000000" w:themeColor="text1"/>
          <w:sz w:val="28"/>
          <w:szCs w:val="28"/>
          <w:u w:val="single"/>
        </w:rPr>
        <w:t>Давайте еще раз повторим 1-ий признак подобия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!</w:t>
      </w:r>
    </w:p>
    <w:p w:rsidR="00C15CF8" w:rsidRDefault="00C15CF8" w:rsidP="00C15CF8">
      <w:pPr>
        <w:spacing w:before="100" w:beforeAutospacing="1" w:line="240" w:lineRule="auto"/>
        <w:contextualSpacing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-</w:t>
      </w:r>
      <w:r w:rsidRPr="00615A0E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</w:t>
      </w:r>
      <w:r w:rsidRPr="004F5874">
        <w:rPr>
          <w:rFonts w:ascii="Times New Roman" w:eastAsiaTheme="minorEastAsia" w:hAnsi="Times New Roman" w:cs="Times New Roman"/>
          <w:color w:val="000000" w:themeColor="text1"/>
          <w:sz w:val="28"/>
          <w:szCs w:val="28"/>
          <w:u w:val="single"/>
        </w:rPr>
        <w:t>Какие соответствующие углы будем использовать при решении задачи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? </w:t>
      </w:r>
      <w:r w:rsidRPr="0058680C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(</w:t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∠</m:t>
        </m:r>
        <m:r>
          <w:rPr>
            <w:rFonts w:ascii="Cambria Math" w:hAnsi="Cambria Math" w:cs="Times New Roman"/>
            <w:color w:val="000000" w:themeColor="text1"/>
            <w:sz w:val="24"/>
            <w:szCs w:val="24"/>
            <w:lang w:val="en-US"/>
          </w:rPr>
          <m:t>OBC</m:t>
        </m:r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=∠</m:t>
        </m:r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ODA</m:t>
        </m:r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 xml:space="preserve"> , ∠</m:t>
        </m:r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BOC</m:t>
        </m:r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=∠</m:t>
        </m:r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DOA</m:t>
        </m:r>
      </m:oMath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)</w:t>
      </w:r>
    </w:p>
    <w:p w:rsidR="00C15CF8" w:rsidRPr="0058680C" w:rsidRDefault="00C15CF8" w:rsidP="00C15CF8">
      <w:pPr>
        <w:spacing w:before="100" w:beforeAutospacing="1" w:line="240" w:lineRule="auto"/>
        <w:contextualSpacing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 w:rsidRPr="0058680C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«А теперь давайте приступим к решению задачи»</w:t>
      </w:r>
    </w:p>
    <w:p w:rsidR="00C15CF8" w:rsidRDefault="00C15CF8" w:rsidP="00F67CCF">
      <w:pPr>
        <w:spacing w:before="100" w:beforeAutospacing="1" w:line="240" w:lineRule="auto"/>
        <w:contextualSpacing/>
        <w:jc w:val="center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</w:p>
    <w:p w:rsidR="00F67CCF" w:rsidRDefault="00F67CCF" w:rsidP="00F67CCF">
      <w:pPr>
        <w:spacing w:before="100" w:beforeAutospacing="1" w:line="240" w:lineRule="auto"/>
        <w:contextualSpacing/>
        <w:jc w:val="center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lastRenderedPageBreak/>
        <w:t>Решение</w:t>
      </w:r>
    </w:p>
    <w:p w:rsidR="00F67CCF" w:rsidRPr="002C661A" w:rsidRDefault="00F67CCF" w:rsidP="00F67CCF">
      <w:pPr>
        <w:pStyle w:val="a5"/>
        <w:numPr>
          <w:ilvl w:val="0"/>
          <w:numId w:val="9"/>
        </w:numPr>
        <w:spacing w:before="100" w:beforeAutospacing="1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Рассмотрим </w:t>
      </w:r>
      <m:oMath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 xml:space="preserve">∆BOC и </m:t>
        </m:r>
        <m:r>
          <w:rPr>
            <w:rFonts w:ascii="Cambria Math" w:hAnsi="Cambria Math" w:cs="Times New Roman"/>
            <w:color w:val="000000" w:themeColor="text1"/>
            <w:sz w:val="28"/>
            <w:szCs w:val="28"/>
            <w:lang w:val="en-US"/>
          </w:rPr>
          <m:t>∆</m:t>
        </m:r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DOA:</m:t>
        </m:r>
      </m:oMath>
    </w:p>
    <w:p w:rsidR="00F67CCF" w:rsidRDefault="00C15CF8" w:rsidP="00F67CCF">
      <w:pPr>
        <w:pStyle w:val="a5"/>
        <w:spacing w:before="100" w:beforeAutospacing="1" w:line="240" w:lineRule="auto"/>
        <w:ind w:left="567"/>
        <w:rPr>
          <w:rFonts w:ascii="Times New Roman" w:hAnsi="Times New Roman" w:cs="Times New Roman"/>
          <w:color w:val="000000" w:themeColor="text1"/>
          <w:sz w:val="28"/>
          <w:szCs w:val="28"/>
        </w:rPr>
      </w:pPr>
      <m:oMath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∠OBC=∠ODA</m:t>
        </m:r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 xml:space="preserve"> </m:t>
        </m:r>
      </m:oMath>
      <w:r w:rsidR="00F67CCF" w:rsidRPr="0080685D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F67C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как накрест лежащие углы при параллельных прямых </w:t>
      </w:r>
      <w:r w:rsidR="00F67CC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AD</w:t>
      </w:r>
      <w:r w:rsidR="00F67CCF" w:rsidRPr="008068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67CCF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F67CCF" w:rsidRPr="008068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67CC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BC</w:t>
      </w:r>
      <w:r w:rsidR="00F67C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секущей </w:t>
      </w:r>
      <w:r w:rsidR="00F67CC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BD</w:t>
      </w:r>
      <w:r w:rsidR="00F67CCF" w:rsidRPr="0080685D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F67CCF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F67CCF" w:rsidRDefault="00C15CF8" w:rsidP="00F67CCF">
      <w:pPr>
        <w:pStyle w:val="a5"/>
        <w:spacing w:before="100" w:beforeAutospacing="1" w:line="240" w:lineRule="auto"/>
        <w:ind w:left="567"/>
        <w:rPr>
          <w:rFonts w:ascii="Times New Roman" w:hAnsi="Times New Roman" w:cs="Times New Roman"/>
          <w:color w:val="000000" w:themeColor="text1"/>
          <w:sz w:val="28"/>
          <w:szCs w:val="28"/>
        </w:rPr>
      </w:pPr>
      <m:oMath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∠BOC=∠DOA</m:t>
        </m:r>
      </m:oMath>
      <w:r w:rsidR="00F67C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(как вертикальные углы),</w:t>
      </w:r>
    </w:p>
    <w:p w:rsidR="00F67CCF" w:rsidRDefault="00F67CCF" w:rsidP="00615A0E">
      <w:pPr>
        <w:pStyle w:val="a5"/>
        <w:spacing w:before="100" w:beforeAutospacing="1" w:line="240" w:lineRule="auto"/>
        <w:ind w:left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Значит, </w:t>
      </w:r>
      <m:oMath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∆BOC∼∆DOA</m:t>
        </m:r>
      </m:oMath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(по равенству двух соответствующих углов).</w:t>
      </w:r>
    </w:p>
    <w:p w:rsidR="00C15CF8" w:rsidRDefault="00C15CF8" w:rsidP="00615A0E">
      <w:pPr>
        <w:pStyle w:val="a5"/>
        <w:spacing w:before="100" w:beforeAutospacing="1" w:line="240" w:lineRule="auto"/>
        <w:ind w:left="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15CF8" w:rsidRPr="001241F1" w:rsidRDefault="00C15CF8" w:rsidP="00C15CF8">
      <w:pPr>
        <w:pStyle w:val="a5"/>
        <w:spacing w:before="100" w:beforeAutospacing="1" w:line="240" w:lineRule="auto"/>
        <w:ind w:left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«Итак, мы доказали что </w:t>
      </w:r>
      <m:oMath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∆</m:t>
        </m:r>
        <m:r>
          <w:rPr>
            <w:rFonts w:ascii="Cambria Math" w:hAnsi="Cambria Math" w:cs="Times New Roman"/>
            <w:color w:val="000000" w:themeColor="text1"/>
            <w:sz w:val="28"/>
            <w:szCs w:val="28"/>
            <w:lang w:val="en-US"/>
          </w:rPr>
          <m:t>BOC</m:t>
        </m:r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∼∆</m:t>
        </m:r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DOA</m:t>
        </m:r>
      </m:oMath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C15CF8" w:rsidRDefault="00C15CF8" w:rsidP="00C15CF8">
      <w:pPr>
        <w:pStyle w:val="a5"/>
        <w:spacing w:before="100" w:beforeAutospacing="1" w:line="240" w:lineRule="auto"/>
        <w:ind w:left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1241F1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Что следует из подобия треугольников?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Pr="0058680C">
        <w:rPr>
          <w:rFonts w:ascii="Times New Roman" w:hAnsi="Times New Roman" w:cs="Times New Roman"/>
          <w:color w:val="000000" w:themeColor="text1"/>
          <w:sz w:val="24"/>
          <w:szCs w:val="24"/>
        </w:rPr>
        <w:t>Пропорциональность сторон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C15CF8" w:rsidRDefault="00C15CF8" w:rsidP="00C15CF8">
      <w:pPr>
        <w:pStyle w:val="a5"/>
        <w:spacing w:before="100" w:beforeAutospacing="1" w:line="240" w:lineRule="auto"/>
        <w:ind w:left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C15CF8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Какие стороны этих </w:t>
      </w:r>
      <w:r w:rsidRPr="001241F1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треугольников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пропорциональны</w:t>
      </w:r>
      <w:r w:rsidRPr="001241F1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?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m:oMath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BO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DO</m:t>
            </m:r>
          </m:den>
        </m:f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BC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DA</m:t>
            </m:r>
          </m:den>
        </m:f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OC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OA</m:t>
            </m:r>
          </m:den>
        </m:f>
      </m:oMath>
      <w:r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C15CF8" w:rsidRPr="004F5874" w:rsidRDefault="00BA4DCF" w:rsidP="00C15CF8">
      <w:pPr>
        <w:pStyle w:val="a5"/>
        <w:spacing w:before="100" w:beforeAutospacing="1" w:line="240" w:lineRule="auto"/>
        <w:ind w:left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15C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«Используя полученные сведения, </w:t>
      </w:r>
      <w:proofErr w:type="spellStart"/>
      <w:r w:rsidR="00C15CF8">
        <w:rPr>
          <w:rFonts w:ascii="Times New Roman" w:hAnsi="Times New Roman" w:cs="Times New Roman"/>
          <w:color w:val="000000" w:themeColor="text1"/>
          <w:sz w:val="28"/>
          <w:szCs w:val="28"/>
        </w:rPr>
        <w:t>дорешаем</w:t>
      </w:r>
      <w:proofErr w:type="spellEnd"/>
      <w:r w:rsidR="00C15C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задачу»</w:t>
      </w:r>
    </w:p>
    <w:p w:rsidR="00C15CF8" w:rsidRPr="00615A0E" w:rsidRDefault="00C15CF8" w:rsidP="00615A0E">
      <w:pPr>
        <w:pStyle w:val="a5"/>
        <w:spacing w:before="100" w:beforeAutospacing="1" w:line="240" w:lineRule="auto"/>
        <w:ind w:left="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15A0E" w:rsidRPr="00615A0E" w:rsidRDefault="00615A0E" w:rsidP="00615A0E">
      <w:pPr>
        <w:pStyle w:val="a5"/>
        <w:spacing w:before="100" w:beforeAutospacing="1" w:line="240" w:lineRule="auto"/>
        <w:ind w:left="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67CCF" w:rsidRPr="00B75DAC" w:rsidRDefault="00F67CCF" w:rsidP="00F67CCF">
      <w:pPr>
        <w:pStyle w:val="a5"/>
        <w:numPr>
          <w:ilvl w:val="0"/>
          <w:numId w:val="9"/>
        </w:numPr>
        <w:spacing w:before="100" w:beforeAutospacing="1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Следовательно, </w:t>
      </w:r>
      <m:oMath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en-US"/>
              </w:rPr>
              <m:t>BO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DO</m:t>
            </m:r>
          </m:den>
        </m:f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BC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DA</m:t>
            </m:r>
          </m:den>
        </m:f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;</m:t>
        </m:r>
      </m:oMath>
    </w:p>
    <w:p w:rsidR="00F67CCF" w:rsidRPr="009A37F9" w:rsidRDefault="004F5842" w:rsidP="00F67CCF">
      <w:pPr>
        <w:pStyle w:val="a5"/>
        <w:spacing w:before="100" w:beforeAutospacing="1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Times New Roman"/>
                  <w:i/>
                  <w:color w:val="000000" w:themeColor="text1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4</m:t>
              </m:r>
            </m:num>
            <m:den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  <w:lang w:val="en-US"/>
                </w:rPr>
                <m:t>10</m:t>
              </m:r>
            </m:den>
          </m:f>
          <m:r>
            <w:rPr>
              <w:rFonts w:ascii="Cambria Math" w:hAnsi="Cambria Math" w:cs="Times New Roman"/>
              <w:color w:val="000000" w:themeColor="text1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color w:val="000000" w:themeColor="text1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25</m:t>
              </m:r>
            </m:num>
            <m:den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DA</m:t>
              </m:r>
            </m:den>
          </m:f>
          <m:r>
            <w:rPr>
              <w:rFonts w:ascii="Cambria Math" w:hAnsi="Cambria Math" w:cs="Times New Roman"/>
              <w:color w:val="000000" w:themeColor="text1"/>
              <w:sz w:val="28"/>
              <w:szCs w:val="28"/>
            </w:rPr>
            <m:t>;</m:t>
          </m:r>
        </m:oMath>
      </m:oMathPara>
    </w:p>
    <w:p w:rsidR="00F67CCF" w:rsidRPr="00B75DAC" w:rsidRDefault="00BA4DCF" w:rsidP="00F67CCF">
      <w:pPr>
        <w:pStyle w:val="a5"/>
        <w:spacing w:before="100" w:beforeAutospacing="1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color w:val="000000" w:themeColor="text1"/>
              <w:sz w:val="28"/>
              <w:szCs w:val="28"/>
            </w:rPr>
            <m:t>DA</m:t>
          </m:r>
          <m:r>
            <w:rPr>
              <w:rFonts w:ascii="Cambria Math" w:hAnsi="Cambria Math" w:cs="Times New Roman"/>
              <w:color w:val="000000" w:themeColor="text1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color w:val="000000" w:themeColor="text1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10∙25</m:t>
              </m:r>
            </m:num>
            <m:den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4</m:t>
              </m:r>
            </m:den>
          </m:f>
          <m:r>
            <w:rPr>
              <w:rFonts w:ascii="Cambria Math" w:hAnsi="Cambria Math" w:cs="Times New Roman"/>
              <w:color w:val="000000" w:themeColor="text1"/>
              <w:sz w:val="28"/>
              <w:szCs w:val="28"/>
            </w:rPr>
            <m:t>;</m:t>
          </m:r>
          <m:r>
            <w:rPr>
              <w:rFonts w:ascii="Cambria Math" w:hAnsi="Cambria Math" w:cs="Times New Roman"/>
              <w:color w:val="000000" w:themeColor="text1"/>
              <w:sz w:val="28"/>
              <w:szCs w:val="28"/>
            </w:rPr>
            <m:t>DA</m:t>
          </m:r>
          <m:r>
            <w:rPr>
              <w:rFonts w:ascii="Cambria Math" w:hAnsi="Cambria Math" w:cs="Times New Roman"/>
              <w:color w:val="000000" w:themeColor="text1"/>
              <w:sz w:val="28"/>
              <w:szCs w:val="28"/>
            </w:rPr>
            <m:t xml:space="preserve">=62,5 </m:t>
          </m:r>
          <m:d>
            <m:dPr>
              <m:ctrlPr>
                <w:rPr>
                  <w:rFonts w:ascii="Cambria Math" w:hAnsi="Cambria Math" w:cs="Times New Roman"/>
                  <w:i/>
                  <w:color w:val="000000" w:themeColor="text1"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см</m:t>
              </m:r>
            </m:e>
          </m:d>
          <m:r>
            <w:rPr>
              <w:rFonts w:ascii="Cambria Math" w:hAnsi="Cambria Math" w:cs="Times New Roman"/>
              <w:color w:val="000000" w:themeColor="text1"/>
              <w:sz w:val="28"/>
              <w:szCs w:val="28"/>
            </w:rPr>
            <m:t>;</m:t>
          </m:r>
        </m:oMath>
      </m:oMathPara>
    </w:p>
    <w:p w:rsidR="00F67CCF" w:rsidRPr="009A37F9" w:rsidRDefault="00F67CCF" w:rsidP="00F67CCF">
      <w:pPr>
        <w:pStyle w:val="a5"/>
        <w:spacing w:before="100" w:beforeAutospacing="1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color w:val="000000" w:themeColor="text1"/>
              <w:sz w:val="28"/>
              <w:szCs w:val="28"/>
            </w:rPr>
            <m:t>Ответ:62,5 см.</m:t>
          </m:r>
        </m:oMath>
      </m:oMathPara>
    </w:p>
    <w:p w:rsidR="00F67CCF" w:rsidRPr="007E7A8A" w:rsidRDefault="00F67CCF" w:rsidP="00FD0F5E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FD0F5E" w:rsidRDefault="00FD0F5E" w:rsidP="00FD0F5E">
      <w:pPr>
        <w:pStyle w:val="a5"/>
        <w:numPr>
          <w:ilvl w:val="1"/>
          <w:numId w:val="1"/>
        </w:numPr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54A34">
        <w:rPr>
          <w:rFonts w:ascii="Times New Roman" w:hAnsi="Times New Roman" w:cs="Times New Roman"/>
          <w:b/>
          <w:sz w:val="28"/>
          <w:szCs w:val="28"/>
          <w:u w:val="single"/>
        </w:rPr>
        <w:t>Постановка домашнего задания (1-2 минуты):</w:t>
      </w:r>
    </w:p>
    <w:p w:rsidR="009A6CED" w:rsidRPr="009A6CED" w:rsidRDefault="009A6CED" w:rsidP="00FD0F5E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9A6CED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Итак, откройте ваши дневники и запишите домашнее задание. Оно указано в левой нижней части доски.</w:t>
      </w:r>
      <w:r w:rsidRPr="009A6CED">
        <w:rPr>
          <w:rFonts w:ascii="Times New Roman" w:hAnsi="Times New Roman" w:cs="Times New Roman"/>
          <w:b/>
          <w:sz w:val="28"/>
          <w:szCs w:val="28"/>
        </w:rPr>
        <w:t>»</w:t>
      </w:r>
    </w:p>
    <w:p w:rsidR="00FD0F5E" w:rsidRPr="00242C49" w:rsidRDefault="009A6CED" w:rsidP="00FD0F5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3</w:t>
      </w:r>
      <w:r w:rsidR="00FD0F5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§21 </m:t>
        </m:r>
      </m:oMath>
      <w:r w:rsidR="00FD0F5E" w:rsidRPr="00C33E2C">
        <w:rPr>
          <w:rFonts w:ascii="Times New Roman" w:hAnsi="Times New Roman" w:cs="Times New Roman"/>
          <w:sz w:val="28"/>
          <w:szCs w:val="28"/>
        </w:rPr>
        <w:t xml:space="preserve">( </w:t>
      </w:r>
      <w:r w:rsidR="00FD0F5E">
        <w:rPr>
          <w:rFonts w:ascii="Times New Roman" w:hAnsi="Times New Roman" w:cs="Times New Roman"/>
          <w:sz w:val="28"/>
          <w:szCs w:val="28"/>
        </w:rPr>
        <w:t>прочитать и разобрать</w:t>
      </w:r>
      <w:r w:rsidR="00FD0F5E" w:rsidRPr="00C33E2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</w:t>
      </w:r>
      <w:r w:rsidR="001241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№306,</w:t>
      </w:r>
      <w:r w:rsidR="001241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307</w:t>
      </w:r>
      <w:r w:rsidR="00FD0F5E">
        <w:rPr>
          <w:rFonts w:ascii="Times New Roman" w:hAnsi="Times New Roman" w:cs="Times New Roman"/>
          <w:sz w:val="28"/>
          <w:szCs w:val="28"/>
        </w:rPr>
        <w:t>.</w:t>
      </w:r>
    </w:p>
    <w:p w:rsidR="007E3621" w:rsidRPr="007E3621" w:rsidRDefault="00FD0F5E" w:rsidP="007E3621">
      <w:pPr>
        <w:pStyle w:val="a5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Pr="00F54A3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Подведение итогов. Рефлексия </w:t>
      </w:r>
      <w:r w:rsidRPr="00F54A34">
        <w:rPr>
          <w:rFonts w:ascii="Times New Roman" w:hAnsi="Times New Roman" w:cs="Times New Roman"/>
          <w:b/>
          <w:sz w:val="28"/>
          <w:szCs w:val="28"/>
          <w:u w:val="single"/>
        </w:rPr>
        <w:t>(1-2 минуты)</w:t>
      </w:r>
      <w:r w:rsidRPr="00F54A3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:</w:t>
      </w:r>
      <w:r w:rsidRPr="00F54A3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7E3621" w:rsidRDefault="007E3621" w:rsidP="00FD0F5E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 все активно работали на уроке, аккуратно выполняли чертежи, внимательно следили за ходом решения у доски, открыли для себя что-то новое. Те, кто решал у доски, подойдите ко мне для получения оценки.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»</w:t>
      </w:r>
    </w:p>
    <w:p w:rsidR="00FD0F5E" w:rsidRPr="00C15CF8" w:rsidRDefault="00FD0F5E" w:rsidP="00FD0F5E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FD0F5E" w:rsidRPr="001241F1" w:rsidRDefault="001241F1" w:rsidP="00FD0F5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  <w:sectPr w:rsidR="00FD0F5E" w:rsidRPr="001241F1" w:rsidSect="00006C8E">
          <w:type w:val="nextColumn"/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3621">
        <w:rPr>
          <w:rFonts w:ascii="Times New Roman" w:hAnsi="Times New Roman" w:cs="Times New Roman"/>
          <w:sz w:val="28"/>
          <w:szCs w:val="28"/>
        </w:rPr>
        <w:t>«</w:t>
      </w:r>
      <w:r w:rsidR="00FD0F5E">
        <w:rPr>
          <w:rFonts w:ascii="Times New Roman" w:hAnsi="Times New Roman" w:cs="Times New Roman"/>
          <w:sz w:val="28"/>
          <w:szCs w:val="28"/>
        </w:rPr>
        <w:t>Ребята, все молодцы! Всем спасибо за урок. До свидания.</w:t>
      </w:r>
      <w:r w:rsidR="007E3621">
        <w:rPr>
          <w:rFonts w:ascii="Times New Roman" w:hAnsi="Times New Roman" w:cs="Times New Roman"/>
          <w:sz w:val="28"/>
          <w:szCs w:val="28"/>
        </w:rPr>
        <w:t>»</w:t>
      </w:r>
    </w:p>
    <w:p w:rsidR="00006C8E" w:rsidRPr="001241F1" w:rsidRDefault="00006C8E" w:rsidP="00FD0F5E">
      <w:pPr>
        <w:rPr>
          <w:lang w:val="en-US"/>
        </w:rPr>
      </w:pPr>
    </w:p>
    <w:sectPr w:rsidR="00006C8E" w:rsidRPr="001241F1" w:rsidSect="00006C8E">
      <w:pgSz w:w="16838" w:h="11906" w:orient="landscape"/>
      <w:pgMar w:top="720" w:right="720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25060"/>
    <w:multiLevelType w:val="multilevel"/>
    <w:tmpl w:val="0096F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777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994B88"/>
    <w:multiLevelType w:val="hybridMultilevel"/>
    <w:tmpl w:val="F6329F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195371"/>
    <w:multiLevelType w:val="hybridMultilevel"/>
    <w:tmpl w:val="410A93A8"/>
    <w:lvl w:ilvl="0" w:tplc="5AD4EC3C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AF18A5"/>
    <w:multiLevelType w:val="hybridMultilevel"/>
    <w:tmpl w:val="410A93A8"/>
    <w:lvl w:ilvl="0" w:tplc="5AD4EC3C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5A623C"/>
    <w:multiLevelType w:val="hybridMultilevel"/>
    <w:tmpl w:val="B9AECCD0"/>
    <w:lvl w:ilvl="0" w:tplc="04190009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46BA0AFE"/>
    <w:multiLevelType w:val="hybridMultilevel"/>
    <w:tmpl w:val="108E793C"/>
    <w:lvl w:ilvl="0" w:tplc="3B50CDA6">
      <w:start w:val="1"/>
      <w:numFmt w:val="decimal"/>
      <w:lvlText w:val="%1)"/>
      <w:lvlJc w:val="left"/>
      <w:pPr>
        <w:ind w:left="1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6" w15:restartNumberingAfterBreak="0">
    <w:nsid w:val="48146BFC"/>
    <w:multiLevelType w:val="hybridMultilevel"/>
    <w:tmpl w:val="0C8A743A"/>
    <w:lvl w:ilvl="0" w:tplc="5E9AA8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B12360"/>
    <w:multiLevelType w:val="hybridMultilevel"/>
    <w:tmpl w:val="410A93A8"/>
    <w:lvl w:ilvl="0" w:tplc="5AD4EC3C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133075"/>
    <w:multiLevelType w:val="hybridMultilevel"/>
    <w:tmpl w:val="6B7002E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70A82121"/>
    <w:multiLevelType w:val="multilevel"/>
    <w:tmpl w:val="388CC5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8CA2384"/>
    <w:multiLevelType w:val="hybridMultilevel"/>
    <w:tmpl w:val="410A93A8"/>
    <w:lvl w:ilvl="0" w:tplc="5AD4EC3C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9"/>
  </w:num>
  <w:num w:numId="5">
    <w:abstractNumId w:val="8"/>
  </w:num>
  <w:num w:numId="6">
    <w:abstractNumId w:val="5"/>
  </w:num>
  <w:num w:numId="7">
    <w:abstractNumId w:val="10"/>
  </w:num>
  <w:num w:numId="8">
    <w:abstractNumId w:val="1"/>
  </w:num>
  <w:num w:numId="9">
    <w:abstractNumId w:val="7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66A"/>
    <w:rsid w:val="00006C8E"/>
    <w:rsid w:val="0008088B"/>
    <w:rsid w:val="001241F1"/>
    <w:rsid w:val="00150338"/>
    <w:rsid w:val="001A4158"/>
    <w:rsid w:val="00267E5F"/>
    <w:rsid w:val="00296C56"/>
    <w:rsid w:val="002C661A"/>
    <w:rsid w:val="00340B7B"/>
    <w:rsid w:val="003465F7"/>
    <w:rsid w:val="004F5842"/>
    <w:rsid w:val="004F5874"/>
    <w:rsid w:val="005452B0"/>
    <w:rsid w:val="0058680C"/>
    <w:rsid w:val="005A0F2D"/>
    <w:rsid w:val="005B266A"/>
    <w:rsid w:val="005D47AC"/>
    <w:rsid w:val="00600E39"/>
    <w:rsid w:val="00615A0E"/>
    <w:rsid w:val="006546A0"/>
    <w:rsid w:val="00693CA0"/>
    <w:rsid w:val="0073641A"/>
    <w:rsid w:val="00740AF9"/>
    <w:rsid w:val="007509B3"/>
    <w:rsid w:val="007E3621"/>
    <w:rsid w:val="0080685D"/>
    <w:rsid w:val="00845C01"/>
    <w:rsid w:val="008F320E"/>
    <w:rsid w:val="008F53C9"/>
    <w:rsid w:val="009169DC"/>
    <w:rsid w:val="009A37F9"/>
    <w:rsid w:val="009A6CED"/>
    <w:rsid w:val="00A216BD"/>
    <w:rsid w:val="00A66CB8"/>
    <w:rsid w:val="00AF508F"/>
    <w:rsid w:val="00B06838"/>
    <w:rsid w:val="00B37CB8"/>
    <w:rsid w:val="00B75DAC"/>
    <w:rsid w:val="00BA4DCF"/>
    <w:rsid w:val="00C15CF8"/>
    <w:rsid w:val="00C230A7"/>
    <w:rsid w:val="00C97BDA"/>
    <w:rsid w:val="00CB375D"/>
    <w:rsid w:val="00CF0C90"/>
    <w:rsid w:val="00D50D96"/>
    <w:rsid w:val="00D62624"/>
    <w:rsid w:val="00D85EB6"/>
    <w:rsid w:val="00E706CB"/>
    <w:rsid w:val="00E75F5C"/>
    <w:rsid w:val="00EC5B70"/>
    <w:rsid w:val="00F67CCF"/>
    <w:rsid w:val="00F83FA4"/>
    <w:rsid w:val="00F927B7"/>
    <w:rsid w:val="00FB582D"/>
    <w:rsid w:val="00FB6B0A"/>
    <w:rsid w:val="00FD0F5E"/>
    <w:rsid w:val="00FE7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774404"/>
  <w15:docId w15:val="{EDADEBE3-E0C0-45E1-8D9B-B2090CC49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0F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0F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0F5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D0F5E"/>
    <w:pPr>
      <w:ind w:left="720"/>
      <w:contextualSpacing/>
    </w:pPr>
    <w:rPr>
      <w:rFonts w:eastAsiaTheme="minorEastAsia"/>
      <w:lang w:eastAsia="ru-RU"/>
    </w:rPr>
  </w:style>
  <w:style w:type="character" w:styleId="a6">
    <w:name w:val="Placeholder Text"/>
    <w:basedOn w:val="a0"/>
    <w:uiPriority w:val="99"/>
    <w:semiHidden/>
    <w:rsid w:val="005A0F2D"/>
    <w:rPr>
      <w:color w:val="808080"/>
    </w:rPr>
  </w:style>
  <w:style w:type="table" w:styleId="a7">
    <w:name w:val="Table Grid"/>
    <w:basedOn w:val="a1"/>
    <w:uiPriority w:val="59"/>
    <w:rsid w:val="00B75D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70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FBF279BB59ECF4FA9C869E18CF0B771" ma:contentTypeVersion="0" ma:contentTypeDescription="Создание документа." ma:contentTypeScope="" ma:versionID="6945e39f0fea48da591cef1e4b5c16d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99541BE-8A99-41AC-8347-36C4BFEA405A}"/>
</file>

<file path=customXml/itemProps2.xml><?xml version="1.0" encoding="utf-8"?>
<ds:datastoreItem xmlns:ds="http://schemas.openxmlformats.org/officeDocument/2006/customXml" ds:itemID="{C31F11F2-E8B2-4C09-8771-C5F1602944B2}"/>
</file>

<file path=customXml/itemProps3.xml><?xml version="1.0" encoding="utf-8"?>
<ds:datastoreItem xmlns:ds="http://schemas.openxmlformats.org/officeDocument/2006/customXml" ds:itemID="{830398B8-6B90-47C0-93F1-6C1EC3BD0218}"/>
</file>

<file path=customXml/itemProps4.xml><?xml version="1.0" encoding="utf-8"?>
<ds:datastoreItem xmlns:ds="http://schemas.openxmlformats.org/officeDocument/2006/customXml" ds:itemID="{B2260923-A87B-4F21-80E4-CF2A64BBD9E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1629</Words>
  <Characters>9291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Арсений Атрохов</cp:lastModifiedBy>
  <cp:revision>3</cp:revision>
  <dcterms:created xsi:type="dcterms:W3CDTF">2020-03-10T20:03:00Z</dcterms:created>
  <dcterms:modified xsi:type="dcterms:W3CDTF">2020-03-10T20:04:00Z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0x0101009FBF279BB59ECF4FA9C869E18CF0B771</vt:lpwstr>
  </property>
</Properties>
</file>