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Учреждение образования</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Гомельский государственный университет имени Франциска Скорины</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smartTag w:uri="urn:schemas-microsoft-com:office:smarttags" w:element="PersonName">
        <w:r w:rsidRPr="009B146E">
          <w:rPr>
            <w:rFonts w:ascii="Times New Roman" w:hAnsi="Times New Roman"/>
            <w:b/>
            <w:bCs/>
            <w:color w:val="000000"/>
            <w:sz w:val="28"/>
            <w:szCs w:val="28"/>
            <w:lang w:eastAsia="ru-RU"/>
          </w:rPr>
          <w:t>Ка</w:t>
        </w:r>
        <w:smartTag w:uri="urn:schemas-microsoft-com:office:smarttags" w:element="PersonName">
          <w:r w:rsidRPr="009B146E">
            <w:rPr>
              <w:rFonts w:ascii="Times New Roman" w:hAnsi="Times New Roman"/>
              <w:b/>
              <w:bCs/>
              <w:color w:val="000000"/>
              <w:sz w:val="28"/>
              <w:szCs w:val="28"/>
              <w:lang w:eastAsia="ru-RU"/>
            </w:rPr>
            <w:t>федра педагогики</w:t>
          </w:r>
        </w:smartTag>
      </w:smartTag>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ПЛАН-КОНСПЕКТ</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ЗАЧЕТНОГО ВОСПИТАТЕЛЬНОГО МЕРОПРИЯТИЯ,</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ПРОВЕДЕННОГО СТУДЕНТОМ   III    КУРСА</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ФАКУЛЬТЕТА МАТЕМАТИКИ И ТП</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(СПЕЦИАЛЬНОСТЬ «МАТЕМАТИКА»)</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УО «ГОМЕЛЬСКИЙ ГОСУДАРСТВЕННЫЙ УНИВЕРСИТЕТ</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ИМЕНИ ФРАНЦИСКА СКОРИНЫ»</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ЗЕКОВЫМ РОМАНОМ СЕРГЕЕВИЧЕМ</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 xml:space="preserve">В   8 «А» КЛАССЕ   ГУО «СШ  № </w:t>
      </w:r>
      <w:smartTag w:uri="urn:schemas-microsoft-com:office:smarttags" w:element="metricconverter">
        <w:smartTagPr>
          <w:attr w:name="ProductID" w:val="26 г"/>
        </w:smartTagPr>
        <w:r w:rsidRPr="009B146E">
          <w:rPr>
            <w:rFonts w:ascii="Times New Roman" w:hAnsi="Times New Roman"/>
            <w:b/>
            <w:bCs/>
            <w:color w:val="000000"/>
            <w:sz w:val="28"/>
            <w:szCs w:val="28"/>
            <w:lang w:eastAsia="ru-RU"/>
          </w:rPr>
          <w:t>26 г</w:t>
        </w:r>
      </w:smartTag>
      <w:r w:rsidRPr="009B146E">
        <w:rPr>
          <w:rFonts w:ascii="Times New Roman" w:hAnsi="Times New Roman"/>
          <w:b/>
          <w:bCs/>
          <w:color w:val="000000"/>
          <w:sz w:val="28"/>
          <w:szCs w:val="28"/>
          <w:lang w:eastAsia="ru-RU"/>
        </w:rPr>
        <w:t>. ГОМЕЛЯ»</w:t>
      </w: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p>
    <w:p w:rsidR="00865B58" w:rsidRPr="009B146E" w:rsidRDefault="00865B58" w:rsidP="00E42E2B">
      <w:pPr>
        <w:shd w:val="clear" w:color="auto" w:fill="FFFFFF"/>
        <w:spacing w:after="0" w:line="240" w:lineRule="auto"/>
        <w:rPr>
          <w:rFonts w:ascii="Times New Roman" w:hAnsi="Times New Roman"/>
          <w:b/>
          <w:bCs/>
          <w:color w:val="000000"/>
          <w:sz w:val="28"/>
          <w:szCs w:val="28"/>
          <w:lang w:eastAsia="ru-RU"/>
        </w:rPr>
      </w:pPr>
      <w:r w:rsidRPr="009B146E">
        <w:rPr>
          <w:rFonts w:ascii="Times New Roman" w:hAnsi="Times New Roman"/>
          <w:b/>
          <w:bCs/>
          <w:color w:val="000000"/>
          <w:sz w:val="28"/>
          <w:szCs w:val="28"/>
          <w:lang w:eastAsia="ru-RU"/>
        </w:rPr>
        <w:t xml:space="preserve">                                                          Гомель  2020</w:t>
      </w:r>
    </w:p>
    <w:p w:rsidR="00865B58" w:rsidRPr="009B146E" w:rsidRDefault="00865B58" w:rsidP="00E42E2B">
      <w:pPr>
        <w:spacing w:after="0" w:line="240" w:lineRule="auto"/>
        <w:rPr>
          <w:rFonts w:ascii="Times New Roman" w:hAnsi="Times New Roman"/>
          <w:color w:val="000000"/>
          <w:sz w:val="24"/>
          <w:szCs w:val="24"/>
          <w:lang w:eastAsia="ru-RU"/>
        </w:rPr>
      </w:pPr>
    </w:p>
    <w:p w:rsidR="00865B58" w:rsidRPr="009B146E" w:rsidRDefault="00865B58" w:rsidP="00E42E2B">
      <w:pPr>
        <w:spacing w:after="0" w:line="240" w:lineRule="auto"/>
        <w:rPr>
          <w:rFonts w:ascii="Times New Roman" w:hAnsi="Times New Roman"/>
          <w:b/>
          <w:color w:val="000000"/>
          <w:sz w:val="28"/>
          <w:szCs w:val="28"/>
          <w:lang w:eastAsia="ru-RU"/>
        </w:rPr>
      </w:pPr>
      <w:r w:rsidRPr="009B146E">
        <w:rPr>
          <w:rFonts w:ascii="Times New Roman" w:hAnsi="Times New Roman"/>
          <w:b/>
          <w:color w:val="000000"/>
          <w:sz w:val="28"/>
          <w:szCs w:val="28"/>
          <w:lang w:eastAsia="ru-RU"/>
        </w:rPr>
        <w:t>Дата: 25.02.2020</w:t>
      </w:r>
    </w:p>
    <w:p w:rsidR="00865B58" w:rsidRPr="009B146E" w:rsidRDefault="00865B58" w:rsidP="00E42E2B">
      <w:pPr>
        <w:spacing w:after="0" w:line="240" w:lineRule="auto"/>
        <w:rPr>
          <w:rFonts w:ascii="Times New Roman" w:hAnsi="Times New Roman"/>
          <w:b/>
          <w:color w:val="000000"/>
          <w:sz w:val="28"/>
          <w:szCs w:val="28"/>
          <w:lang w:eastAsia="ru-RU"/>
        </w:rPr>
      </w:pPr>
      <w:r w:rsidRPr="009B146E">
        <w:rPr>
          <w:rFonts w:ascii="Times New Roman" w:hAnsi="Times New Roman"/>
          <w:b/>
          <w:color w:val="000000"/>
          <w:sz w:val="28"/>
          <w:szCs w:val="28"/>
          <w:lang w:eastAsia="ru-RU"/>
        </w:rPr>
        <w:t>Класс: 8 «А»</w:t>
      </w: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b/>
          <w:color w:val="000000"/>
          <w:sz w:val="28"/>
          <w:szCs w:val="28"/>
          <w:lang w:eastAsia="ru-RU"/>
        </w:rPr>
        <w:t>Тема</w:t>
      </w:r>
      <w:r w:rsidRPr="009B146E">
        <w:rPr>
          <w:rFonts w:ascii="Times New Roman" w:hAnsi="Times New Roman"/>
          <w:color w:val="000000"/>
          <w:sz w:val="28"/>
          <w:szCs w:val="28"/>
          <w:lang w:eastAsia="ru-RU"/>
        </w:rPr>
        <w:t>:  «</w:t>
      </w:r>
      <w:r w:rsidRPr="009B146E">
        <w:rPr>
          <w:rFonts w:ascii="Times New Roman" w:hAnsi="Times New Roman"/>
          <w:color w:val="000000"/>
          <w:sz w:val="28"/>
          <w:szCs w:val="26"/>
          <w:shd w:val="clear" w:color="auto" w:fill="FFFFFF"/>
        </w:rPr>
        <w:t>Жизнь как высочайшая ценность</w:t>
      </w:r>
      <w:r w:rsidRPr="009B146E">
        <w:rPr>
          <w:rFonts w:ascii="Times New Roman" w:hAnsi="Times New Roman"/>
          <w:color w:val="000000"/>
          <w:sz w:val="28"/>
          <w:szCs w:val="28"/>
          <w:lang w:eastAsia="ru-RU"/>
        </w:rPr>
        <w:t>»</w:t>
      </w:r>
    </w:p>
    <w:p w:rsidR="00865B58" w:rsidRPr="009B146E" w:rsidRDefault="00865B58" w:rsidP="00E42E2B">
      <w:pPr>
        <w:spacing w:after="0" w:line="240" w:lineRule="auto"/>
        <w:ind w:right="-283"/>
        <w:rPr>
          <w:rFonts w:ascii="Times New Roman" w:hAnsi="Times New Roman"/>
          <w:i/>
          <w:color w:val="000000"/>
          <w:lang w:eastAsia="ru-RU"/>
        </w:rPr>
      </w:pPr>
      <w:r w:rsidRPr="009B146E">
        <w:rPr>
          <w:rFonts w:ascii="Times New Roman" w:hAnsi="Times New Roman"/>
          <w:b/>
          <w:color w:val="000000"/>
          <w:sz w:val="28"/>
          <w:szCs w:val="28"/>
          <w:lang w:eastAsia="ru-RU"/>
        </w:rPr>
        <w:t>Вид воспитательной деятельности</w:t>
      </w:r>
      <w:r w:rsidRPr="009B146E">
        <w:rPr>
          <w:rFonts w:ascii="Times New Roman" w:hAnsi="Times New Roman"/>
          <w:color w:val="000000"/>
          <w:sz w:val="28"/>
          <w:szCs w:val="28"/>
          <w:lang w:eastAsia="ru-RU"/>
        </w:rPr>
        <w:t>: информационно-познавательная деятельность</w:t>
      </w:r>
    </w:p>
    <w:p w:rsidR="00865B58" w:rsidRPr="009B146E" w:rsidRDefault="00865B58" w:rsidP="00E42E2B">
      <w:pPr>
        <w:spacing w:after="0" w:line="240" w:lineRule="auto"/>
        <w:ind w:right="-143"/>
        <w:rPr>
          <w:rFonts w:ascii="Times New Roman" w:hAnsi="Times New Roman"/>
          <w:i/>
          <w:color w:val="000000"/>
          <w:sz w:val="20"/>
          <w:szCs w:val="20"/>
          <w:lang w:eastAsia="ru-RU"/>
        </w:rPr>
      </w:pPr>
      <w:r w:rsidRPr="009B146E">
        <w:rPr>
          <w:rFonts w:ascii="Times New Roman" w:hAnsi="Times New Roman"/>
          <w:b/>
          <w:color w:val="000000"/>
          <w:sz w:val="28"/>
          <w:szCs w:val="28"/>
          <w:lang w:eastAsia="ru-RU"/>
        </w:rPr>
        <w:t>Форма воспитательной работы:</w:t>
      </w:r>
      <w:r w:rsidRPr="009B146E">
        <w:rPr>
          <w:rFonts w:ascii="Times New Roman" w:hAnsi="Times New Roman"/>
          <w:color w:val="000000"/>
          <w:sz w:val="28"/>
          <w:szCs w:val="28"/>
          <w:lang w:eastAsia="ru-RU"/>
        </w:rPr>
        <w:t xml:space="preserve">  интерактивная беседа</w:t>
      </w:r>
    </w:p>
    <w:p w:rsidR="00865B58" w:rsidRPr="009B146E" w:rsidRDefault="00865B58" w:rsidP="00E42E2B">
      <w:pPr>
        <w:spacing w:after="0" w:line="240" w:lineRule="auto"/>
        <w:rPr>
          <w:rFonts w:ascii="Times New Roman" w:hAnsi="Times New Roman"/>
          <w:b/>
          <w:color w:val="000000"/>
          <w:sz w:val="28"/>
          <w:szCs w:val="28"/>
          <w:lang w:eastAsia="ru-RU"/>
        </w:rPr>
      </w:pPr>
      <w:r w:rsidRPr="009B146E">
        <w:rPr>
          <w:rFonts w:ascii="Times New Roman" w:hAnsi="Times New Roman"/>
          <w:b/>
          <w:color w:val="000000"/>
          <w:sz w:val="28"/>
          <w:szCs w:val="28"/>
          <w:lang w:eastAsia="ru-RU"/>
        </w:rPr>
        <w:t>Цели:</w:t>
      </w:r>
    </w:p>
    <w:p w:rsidR="00865B58" w:rsidRPr="009B146E" w:rsidRDefault="00865B58" w:rsidP="00E42E2B">
      <w:pPr>
        <w:numPr>
          <w:ilvl w:val="0"/>
          <w:numId w:val="5"/>
        </w:num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обучающие:</w:t>
      </w:r>
    </w:p>
    <w:p w:rsidR="00865B58" w:rsidRPr="009B146E" w:rsidRDefault="00865B58" w:rsidP="00FE70DA">
      <w:pPr>
        <w:pStyle w:val="NormalWeb"/>
        <w:shd w:val="clear" w:color="auto" w:fill="FFFFFF"/>
        <w:spacing w:before="0" w:beforeAutospacing="0" w:after="0" w:afterAutospacing="0" w:line="294" w:lineRule="atLeast"/>
        <w:rPr>
          <w:rFonts w:ascii="Open Sans" w:hAnsi="Open Sans" w:cs="Open Sans"/>
          <w:color w:val="000000"/>
          <w:sz w:val="28"/>
          <w:szCs w:val="28"/>
        </w:rPr>
      </w:pPr>
      <w:r w:rsidRPr="009B146E">
        <w:rPr>
          <w:color w:val="000000"/>
          <w:sz w:val="28"/>
          <w:szCs w:val="28"/>
        </w:rPr>
        <w:t xml:space="preserve">  –</w:t>
      </w:r>
      <w:r>
        <w:rPr>
          <w:color w:val="000000"/>
          <w:sz w:val="28"/>
          <w:szCs w:val="28"/>
        </w:rPr>
        <w:t>раскрыть сущность понятий «ценность», «ценность жизни», «человеческая ценность»</w:t>
      </w:r>
      <w:r w:rsidRPr="009B146E">
        <w:rPr>
          <w:color w:val="000000"/>
          <w:sz w:val="28"/>
          <w:szCs w:val="28"/>
        </w:rPr>
        <w:t>;</w:t>
      </w:r>
    </w:p>
    <w:p w:rsidR="00865B58" w:rsidRPr="009B146E" w:rsidRDefault="00865B58" w:rsidP="00E42E2B">
      <w:pPr>
        <w:spacing w:after="0" w:line="240" w:lineRule="auto"/>
        <w:jc w:val="both"/>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сформировать у учащихся представление о том, как можно преодолевать жизненные трудности</w:t>
      </w:r>
      <w:r w:rsidRPr="009B146E">
        <w:rPr>
          <w:rFonts w:ascii="Times New Roman" w:hAnsi="Times New Roman"/>
          <w:color w:val="000000"/>
          <w:sz w:val="28"/>
          <w:szCs w:val="28"/>
          <w:lang w:eastAsia="ru-RU"/>
        </w:rPr>
        <w:t>;</w:t>
      </w:r>
    </w:p>
    <w:p w:rsidR="00865B58" w:rsidRPr="009B146E" w:rsidRDefault="00865B58" w:rsidP="00E42E2B">
      <w:pPr>
        <w:spacing w:after="0" w:line="240" w:lineRule="auto"/>
        <w:jc w:val="both"/>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сформировать у учащихся умение осознанно выбирать важнейшие жизненные ценности</w:t>
      </w:r>
      <w:r w:rsidRPr="009B146E">
        <w:rPr>
          <w:rFonts w:ascii="Times New Roman" w:hAnsi="Times New Roman"/>
          <w:color w:val="000000"/>
          <w:sz w:val="28"/>
          <w:szCs w:val="28"/>
          <w:lang w:eastAsia="ru-RU"/>
        </w:rPr>
        <w:t>;</w:t>
      </w: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       2) развивающие:</w:t>
      </w:r>
    </w:p>
    <w:p w:rsidR="00865B58" w:rsidRPr="009B146E" w:rsidRDefault="00865B58" w:rsidP="00E42E2B">
      <w:pPr>
        <w:spacing w:after="0" w:line="240" w:lineRule="auto"/>
        <w:jc w:val="both"/>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  –</w:t>
      </w:r>
      <w:r w:rsidRPr="009B146E">
        <w:rPr>
          <w:rFonts w:ascii="Times New Roman" w:hAnsi="Times New Roman"/>
          <w:color w:val="000000"/>
          <w:sz w:val="28"/>
          <w:szCs w:val="28"/>
        </w:rPr>
        <w:t>способствовать формированию у учащи</w:t>
      </w:r>
      <w:r>
        <w:rPr>
          <w:rFonts w:ascii="Times New Roman" w:hAnsi="Times New Roman"/>
          <w:color w:val="000000"/>
          <w:sz w:val="28"/>
          <w:szCs w:val="28"/>
        </w:rPr>
        <w:t>хся умений и навыков управления</w:t>
      </w:r>
      <w:r w:rsidRPr="009B146E">
        <w:rPr>
          <w:rFonts w:ascii="Times New Roman" w:hAnsi="Times New Roman"/>
          <w:color w:val="000000"/>
          <w:sz w:val="28"/>
          <w:szCs w:val="28"/>
        </w:rPr>
        <w:t xml:space="preserve"> своим</w:t>
      </w:r>
      <w:r>
        <w:rPr>
          <w:rFonts w:ascii="Times New Roman" w:hAnsi="Times New Roman"/>
          <w:color w:val="000000"/>
          <w:sz w:val="28"/>
          <w:szCs w:val="28"/>
        </w:rPr>
        <w:t>и чувствами и эмоциями (навыки</w:t>
      </w:r>
      <w:r w:rsidRPr="009B146E">
        <w:rPr>
          <w:rFonts w:ascii="Times New Roman" w:hAnsi="Times New Roman"/>
          <w:color w:val="000000"/>
          <w:sz w:val="28"/>
          <w:szCs w:val="28"/>
        </w:rPr>
        <w:t xml:space="preserve"> самоконтроля)</w:t>
      </w:r>
      <w:r w:rsidRPr="009B146E">
        <w:rPr>
          <w:rFonts w:ascii="Times New Roman" w:hAnsi="Times New Roman"/>
          <w:color w:val="000000"/>
          <w:sz w:val="28"/>
          <w:szCs w:val="28"/>
          <w:lang w:eastAsia="ru-RU"/>
        </w:rPr>
        <w:t>;</w:t>
      </w:r>
    </w:p>
    <w:p w:rsidR="00865B58" w:rsidRPr="009B146E" w:rsidRDefault="00865B58" w:rsidP="00FE70DA">
      <w:pPr>
        <w:pStyle w:val="NormalWeb"/>
        <w:shd w:val="clear" w:color="auto" w:fill="FFFFFF"/>
        <w:spacing w:before="0" w:beforeAutospacing="0" w:after="0" w:afterAutospacing="0" w:line="294" w:lineRule="atLeast"/>
        <w:rPr>
          <w:color w:val="000000"/>
          <w:sz w:val="28"/>
          <w:szCs w:val="28"/>
        </w:rPr>
      </w:pPr>
      <w:r w:rsidRPr="009B146E">
        <w:rPr>
          <w:color w:val="000000"/>
          <w:sz w:val="28"/>
          <w:szCs w:val="28"/>
        </w:rPr>
        <w:t xml:space="preserve">  –побуждать</w:t>
      </w:r>
      <w:r>
        <w:rPr>
          <w:color w:val="000000"/>
          <w:sz w:val="28"/>
          <w:szCs w:val="28"/>
        </w:rPr>
        <w:t xml:space="preserve"> учащихся</w:t>
      </w:r>
      <w:r w:rsidRPr="009B146E">
        <w:rPr>
          <w:color w:val="000000"/>
          <w:sz w:val="28"/>
          <w:szCs w:val="28"/>
        </w:rPr>
        <w:t xml:space="preserve"> к размышлениям о ценности человеческой жизни и н</w:t>
      </w:r>
      <w:r>
        <w:rPr>
          <w:color w:val="000000"/>
          <w:sz w:val="28"/>
          <w:szCs w:val="28"/>
        </w:rPr>
        <w:t>еповторимости своей собственной</w:t>
      </w:r>
    </w:p>
    <w:p w:rsidR="00865B58" w:rsidRPr="009B146E" w:rsidRDefault="00865B58" w:rsidP="008D79F7">
      <w:pPr>
        <w:spacing w:after="0" w:line="240" w:lineRule="auto"/>
        <w:jc w:val="both"/>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9B146E">
        <w:rPr>
          <w:rFonts w:ascii="Times New Roman" w:hAnsi="Times New Roman"/>
          <w:color w:val="000000"/>
          <w:sz w:val="28"/>
          <w:szCs w:val="28"/>
          <w:lang w:eastAsia="ru-RU"/>
        </w:rPr>
        <w:t>3) воспитательные:</w:t>
      </w:r>
    </w:p>
    <w:p w:rsidR="00865B58" w:rsidRPr="008D79F7" w:rsidRDefault="00865B58" w:rsidP="008D79F7">
      <w:pPr>
        <w:pStyle w:val="NormalWeb"/>
        <w:shd w:val="clear" w:color="auto" w:fill="FFFFFF"/>
        <w:spacing w:before="0" w:beforeAutospacing="0" w:after="0" w:afterAutospacing="0" w:line="294" w:lineRule="atLeast"/>
        <w:rPr>
          <w:rFonts w:ascii="Open Sans" w:hAnsi="Open Sans" w:cs="Open Sans"/>
          <w:color w:val="000000"/>
          <w:sz w:val="28"/>
          <w:szCs w:val="28"/>
        </w:rPr>
      </w:pPr>
      <w:r w:rsidRPr="008D79F7">
        <w:rPr>
          <w:sz w:val="28"/>
          <w:szCs w:val="28"/>
        </w:rPr>
        <w:t xml:space="preserve"> –воспитывать у учащихся уважительное отношение к жизненным ценностям, руководствуясь принципами нравственности и морали;</w:t>
      </w:r>
    </w:p>
    <w:p w:rsidR="00865B58" w:rsidRPr="008D79F7" w:rsidRDefault="00865B58" w:rsidP="008D79F7">
      <w:pPr>
        <w:pStyle w:val="NormalWeb"/>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9471E4">
        <w:rPr>
          <w:color w:val="000000"/>
          <w:sz w:val="28"/>
          <w:szCs w:val="28"/>
        </w:rPr>
        <w:t xml:space="preserve"> </w:t>
      </w:r>
      <w:r w:rsidRPr="008D79F7">
        <w:rPr>
          <w:color w:val="000000"/>
          <w:sz w:val="28"/>
          <w:szCs w:val="28"/>
        </w:rPr>
        <w:t>формировать у учащихся позитивное и ответственное отношение к</w:t>
      </w:r>
    </w:p>
    <w:p w:rsidR="00865B58" w:rsidRPr="008D79F7" w:rsidRDefault="00865B58" w:rsidP="008D79F7">
      <w:pPr>
        <w:spacing w:after="0" w:line="240" w:lineRule="auto"/>
        <w:jc w:val="both"/>
        <w:rPr>
          <w:rFonts w:ascii="Times New Roman" w:hAnsi="Times New Roman"/>
          <w:color w:val="000000"/>
          <w:sz w:val="28"/>
          <w:szCs w:val="28"/>
          <w:lang w:eastAsia="ru-RU"/>
        </w:rPr>
      </w:pPr>
      <w:r w:rsidRPr="008D79F7">
        <w:rPr>
          <w:rFonts w:ascii="Times New Roman" w:hAnsi="Times New Roman"/>
          <w:color w:val="000000"/>
          <w:sz w:val="28"/>
          <w:szCs w:val="28"/>
        </w:rPr>
        <w:t>собственной жизни, к саморазвитию и творчеству, умению осознанно выбирать важнейшие жизненные ценности</w:t>
      </w:r>
      <w:r w:rsidRPr="008D79F7">
        <w:rPr>
          <w:rFonts w:ascii="Times New Roman" w:hAnsi="Times New Roman"/>
          <w:color w:val="000000"/>
          <w:sz w:val="28"/>
          <w:szCs w:val="28"/>
          <w:lang w:eastAsia="ru-RU"/>
        </w:rPr>
        <w:t>;</w:t>
      </w:r>
    </w:p>
    <w:p w:rsidR="00865B58" w:rsidRPr="009B146E" w:rsidRDefault="00865B58" w:rsidP="00E42E2B">
      <w:pPr>
        <w:spacing w:after="0" w:line="240" w:lineRule="auto"/>
        <w:jc w:val="both"/>
        <w:rPr>
          <w:rFonts w:ascii="Times New Roman" w:hAnsi="Times New Roman"/>
          <w:i/>
          <w:color w:val="000000"/>
          <w:lang w:eastAsia="ru-RU"/>
        </w:rPr>
      </w:pPr>
      <w:r w:rsidRPr="009B146E">
        <w:rPr>
          <w:rFonts w:ascii="Times New Roman" w:hAnsi="Times New Roman"/>
          <w:color w:val="000000"/>
          <w:sz w:val="28"/>
          <w:szCs w:val="28"/>
          <w:lang w:eastAsia="ru-RU"/>
        </w:rPr>
        <w:t xml:space="preserve"> –</w:t>
      </w:r>
      <w:r w:rsidRPr="009471E4">
        <w:rPr>
          <w:rFonts w:ascii="Times New Roman" w:hAnsi="Times New Roman"/>
          <w:color w:val="000000"/>
          <w:sz w:val="28"/>
          <w:szCs w:val="28"/>
          <w:shd w:val="clear" w:color="auto" w:fill="FFFFFF"/>
        </w:rPr>
        <w:t xml:space="preserve"> </w:t>
      </w:r>
      <w:r w:rsidRPr="009B146E">
        <w:rPr>
          <w:rFonts w:ascii="Times New Roman" w:hAnsi="Times New Roman"/>
          <w:color w:val="000000"/>
          <w:sz w:val="28"/>
          <w:szCs w:val="28"/>
          <w:shd w:val="clear" w:color="auto" w:fill="FFFFFF"/>
        </w:rPr>
        <w:t>развить умения оберегать и ценить свою жизнь и жизнь других людей</w:t>
      </w:r>
      <w:r w:rsidRPr="009B146E">
        <w:rPr>
          <w:rFonts w:ascii="Times New Roman" w:hAnsi="Times New Roman"/>
          <w:color w:val="000000"/>
          <w:sz w:val="28"/>
          <w:szCs w:val="28"/>
          <w:lang w:eastAsia="ru-RU"/>
        </w:rPr>
        <w:t>.</w:t>
      </w:r>
    </w:p>
    <w:p w:rsidR="00865B58" w:rsidRPr="009B146E" w:rsidRDefault="00865B58" w:rsidP="00E42E2B">
      <w:pPr>
        <w:spacing w:after="0" w:line="240" w:lineRule="auto"/>
        <w:rPr>
          <w:rFonts w:ascii="Times New Roman" w:hAnsi="Times New Roman"/>
          <w:color w:val="000000"/>
          <w:sz w:val="28"/>
          <w:szCs w:val="28"/>
          <w:lang w:eastAsia="ru-RU"/>
        </w:rPr>
      </w:pPr>
    </w:p>
    <w:p w:rsidR="00865B58" w:rsidRPr="00A24C2E" w:rsidRDefault="00865B58" w:rsidP="00E42E2B">
      <w:pPr>
        <w:shd w:val="clear" w:color="auto" w:fill="FFFFFF"/>
        <w:spacing w:after="0" w:line="240" w:lineRule="auto"/>
        <w:ind w:left="720"/>
        <w:rPr>
          <w:rFonts w:ascii="Times New Roman" w:hAnsi="Times New Roman"/>
          <w:color w:val="000000"/>
          <w:sz w:val="28"/>
          <w:szCs w:val="28"/>
          <w:lang w:eastAsia="ru-RU"/>
        </w:rPr>
      </w:pPr>
      <w:r w:rsidRPr="009B146E">
        <w:rPr>
          <w:rFonts w:ascii="Times New Roman" w:hAnsi="Times New Roman"/>
          <w:b/>
          <w:color w:val="000000"/>
          <w:sz w:val="28"/>
          <w:szCs w:val="28"/>
          <w:lang w:eastAsia="ru-RU"/>
        </w:rPr>
        <w:t>Оборудование</w:t>
      </w:r>
      <w:r w:rsidRPr="009B146E">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Pr>
          <w:rFonts w:ascii="Times New Roman" w:hAnsi="Times New Roman"/>
          <w:color w:val="000000"/>
          <w:sz w:val="28"/>
          <w:szCs w:val="28"/>
        </w:rPr>
        <w:t>доска, мел.</w:t>
      </w:r>
      <w:bookmarkStart w:id="0" w:name="_GoBack"/>
      <w:bookmarkEnd w:id="0"/>
    </w:p>
    <w:p w:rsidR="00865B58" w:rsidRPr="009B146E" w:rsidRDefault="00865B58" w:rsidP="00E42E2B">
      <w:pPr>
        <w:spacing w:after="0" w:line="240" w:lineRule="auto"/>
        <w:ind w:left="720"/>
        <w:rPr>
          <w:rFonts w:ascii="Times New Roman" w:hAnsi="Times New Roman"/>
          <w:color w:val="000000"/>
          <w:sz w:val="28"/>
          <w:szCs w:val="28"/>
          <w:lang w:eastAsia="ru-RU"/>
        </w:rPr>
      </w:pPr>
    </w:p>
    <w:p w:rsidR="00865B58" w:rsidRPr="009B146E" w:rsidRDefault="00865B58" w:rsidP="00E42E2B">
      <w:pPr>
        <w:spacing w:after="0" w:line="240" w:lineRule="auto"/>
        <w:rPr>
          <w:rFonts w:ascii="Times New Roman" w:hAnsi="Times New Roman"/>
          <w:b/>
          <w:color w:val="000000"/>
          <w:sz w:val="28"/>
          <w:szCs w:val="28"/>
          <w:lang w:eastAsia="ru-RU"/>
        </w:rPr>
      </w:pPr>
      <w:r w:rsidRPr="009B146E">
        <w:rPr>
          <w:rFonts w:ascii="Times New Roman" w:hAnsi="Times New Roman"/>
          <w:b/>
          <w:color w:val="000000"/>
          <w:sz w:val="28"/>
          <w:szCs w:val="28"/>
          <w:lang w:eastAsia="ru-RU"/>
        </w:rPr>
        <w:t xml:space="preserve">                                                   План мероприятия:</w:t>
      </w:r>
    </w:p>
    <w:p w:rsidR="00865B58" w:rsidRPr="009B146E" w:rsidRDefault="00865B58" w:rsidP="00E42E2B">
      <w:pPr>
        <w:spacing w:after="0" w:line="240" w:lineRule="auto"/>
        <w:rPr>
          <w:rFonts w:ascii="Times New Roman" w:hAnsi="Times New Roman"/>
          <w:color w:val="000000"/>
          <w:sz w:val="24"/>
          <w:szCs w:val="24"/>
          <w:lang w:eastAsia="ru-RU"/>
        </w:rPr>
      </w:pP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 xml:space="preserve">1. Вступительная часть  мероприятия </w:t>
      </w: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2. Основная часть  мероприятия</w:t>
      </w:r>
    </w:p>
    <w:p w:rsidR="00865B58" w:rsidRDefault="00865B58" w:rsidP="009471E4">
      <w:pPr>
        <w:shd w:val="clear" w:color="auto" w:fill="FFFFFF"/>
        <w:spacing w:after="0"/>
        <w:rPr>
          <w:color w:val="000000"/>
          <w:sz w:val="28"/>
          <w:szCs w:val="28"/>
        </w:rPr>
      </w:pPr>
      <w:r w:rsidRPr="009B146E">
        <w:rPr>
          <w:rFonts w:ascii="Times New Roman" w:hAnsi="Times New Roman"/>
          <w:color w:val="000000"/>
          <w:sz w:val="28"/>
          <w:szCs w:val="28"/>
          <w:lang w:eastAsia="ru-RU"/>
        </w:rPr>
        <w:t xml:space="preserve">– </w:t>
      </w:r>
      <w:r w:rsidRPr="009B146E">
        <w:rPr>
          <w:rFonts w:ascii="Times New Roman" w:hAnsi="Times New Roman"/>
          <w:color w:val="000000"/>
          <w:sz w:val="28"/>
          <w:szCs w:val="28"/>
        </w:rPr>
        <w:t>«Как преодолеть жизненные трудности»</w:t>
      </w:r>
    </w:p>
    <w:p w:rsidR="00865B58" w:rsidRPr="009471E4" w:rsidRDefault="00865B58" w:rsidP="009471E4">
      <w:pPr>
        <w:shd w:val="clear" w:color="auto" w:fill="FFFFFF"/>
        <w:spacing w:after="0"/>
        <w:rPr>
          <w:color w:val="000000"/>
          <w:sz w:val="28"/>
          <w:szCs w:val="28"/>
        </w:rPr>
      </w:pPr>
      <w:r w:rsidRPr="009B146E">
        <w:rPr>
          <w:rFonts w:ascii="Times New Roman" w:hAnsi="Times New Roman"/>
          <w:color w:val="000000"/>
          <w:sz w:val="28"/>
          <w:szCs w:val="28"/>
          <w:lang w:eastAsia="ru-RU"/>
        </w:rPr>
        <w:t>–</w:t>
      </w:r>
      <w:r w:rsidRPr="009B146E">
        <w:rPr>
          <w:rFonts w:ascii="Times New Roman" w:hAnsi="Times New Roman"/>
          <w:color w:val="000000"/>
          <w:sz w:val="28"/>
          <w:szCs w:val="28"/>
        </w:rPr>
        <w:t xml:space="preserve"> Мини-лекция «Что такое суицид?»</w:t>
      </w:r>
    </w:p>
    <w:p w:rsidR="00865B58" w:rsidRPr="009B146E" w:rsidRDefault="00865B58" w:rsidP="009471E4">
      <w:pPr>
        <w:shd w:val="clear" w:color="auto" w:fill="FFFFFF"/>
        <w:spacing w:after="0" w:line="240" w:lineRule="auto"/>
        <w:rPr>
          <w:rFonts w:ascii="Times New Roman" w:hAnsi="Times New Roman"/>
          <w:color w:val="000000"/>
          <w:sz w:val="28"/>
          <w:szCs w:val="28"/>
          <w:shd w:val="clear" w:color="auto" w:fill="FFFFFF"/>
          <w:lang w:eastAsia="ru-RU"/>
        </w:rPr>
      </w:pPr>
      <w:r w:rsidRPr="009B146E">
        <w:rPr>
          <w:rFonts w:ascii="Times New Roman" w:hAnsi="Times New Roman"/>
          <w:color w:val="000000"/>
          <w:sz w:val="28"/>
          <w:szCs w:val="28"/>
          <w:lang w:eastAsia="ru-RU"/>
        </w:rPr>
        <w:t>–</w:t>
      </w:r>
      <w:r w:rsidRPr="009B146E">
        <w:rPr>
          <w:rFonts w:ascii="Times New Roman" w:hAnsi="Times New Roman"/>
          <w:color w:val="000000"/>
          <w:sz w:val="28"/>
          <w:szCs w:val="28"/>
          <w:shd w:val="clear" w:color="auto" w:fill="FFFFFF"/>
          <w:lang w:eastAsia="ru-RU"/>
        </w:rPr>
        <w:t> Мозговой</w:t>
      </w:r>
      <w:r>
        <w:rPr>
          <w:rFonts w:ascii="Times New Roman" w:hAnsi="Times New Roman"/>
          <w:color w:val="000000"/>
          <w:sz w:val="28"/>
          <w:szCs w:val="28"/>
          <w:shd w:val="clear" w:color="auto" w:fill="FFFFFF"/>
          <w:lang w:eastAsia="ru-RU"/>
        </w:rPr>
        <w:t xml:space="preserve"> штурм «Что мы можем сделать, чтобы </w:t>
      </w:r>
      <w:r w:rsidRPr="009B146E">
        <w:rPr>
          <w:rFonts w:ascii="Times New Roman" w:hAnsi="Times New Roman"/>
          <w:color w:val="000000"/>
          <w:sz w:val="28"/>
          <w:szCs w:val="28"/>
          <w:shd w:val="clear" w:color="auto" w:fill="FFFFFF"/>
          <w:lang w:eastAsia="ru-RU"/>
        </w:rPr>
        <w:t>предотвратить суицид?»</w:t>
      </w:r>
    </w:p>
    <w:p w:rsidR="00865B58" w:rsidRPr="009B146E" w:rsidRDefault="00865B58" w:rsidP="009471E4">
      <w:pPr>
        <w:shd w:val="clear" w:color="auto" w:fill="FFFFFF"/>
        <w:spacing w:after="0" w:line="240" w:lineRule="auto"/>
        <w:jc w:val="both"/>
        <w:rPr>
          <w:rFonts w:ascii="Times New Roman" w:hAnsi="Times New Roman"/>
          <w:color w:val="000000"/>
          <w:sz w:val="28"/>
          <w:szCs w:val="28"/>
          <w:lang w:eastAsia="ru-RU"/>
        </w:rPr>
      </w:pPr>
      <w:r w:rsidRPr="009B146E">
        <w:rPr>
          <w:rFonts w:ascii="Times New Roman" w:hAnsi="Times New Roman"/>
          <w:color w:val="000000"/>
          <w:sz w:val="28"/>
          <w:szCs w:val="28"/>
          <w:lang w:eastAsia="ru-RU"/>
        </w:rPr>
        <w:t>– Памятка</w:t>
      </w: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3. Рефлексия</w:t>
      </w:r>
    </w:p>
    <w:p w:rsidR="00865B58" w:rsidRPr="009B146E" w:rsidRDefault="00865B58" w:rsidP="00E42E2B">
      <w:pPr>
        <w:spacing w:after="0" w:line="240" w:lineRule="auto"/>
        <w:rPr>
          <w:rFonts w:ascii="Times New Roman" w:hAnsi="Times New Roman"/>
          <w:color w:val="000000"/>
          <w:sz w:val="28"/>
          <w:szCs w:val="28"/>
          <w:lang w:eastAsia="ru-RU"/>
        </w:rPr>
      </w:pPr>
      <w:r w:rsidRPr="009B146E">
        <w:rPr>
          <w:rFonts w:ascii="Times New Roman" w:hAnsi="Times New Roman"/>
          <w:color w:val="000000"/>
          <w:sz w:val="28"/>
          <w:szCs w:val="28"/>
          <w:lang w:eastAsia="ru-RU"/>
        </w:rPr>
        <w:t>4. Заключительная часть мероприятия</w:t>
      </w:r>
    </w:p>
    <w:p w:rsidR="00865B58" w:rsidRPr="009B146E" w:rsidRDefault="00865B58" w:rsidP="00E42E2B">
      <w:pPr>
        <w:spacing w:after="0" w:line="240" w:lineRule="auto"/>
        <w:rPr>
          <w:rFonts w:ascii="Times New Roman" w:hAnsi="Times New Roman"/>
          <w:color w:val="000000"/>
          <w:sz w:val="28"/>
          <w:szCs w:val="28"/>
          <w:lang w:eastAsia="ru-RU"/>
        </w:rPr>
      </w:pPr>
    </w:p>
    <w:p w:rsidR="00865B58" w:rsidRPr="008D79F7" w:rsidRDefault="00865B58" w:rsidP="00E42E2B">
      <w:pPr>
        <w:spacing w:after="0" w:line="240" w:lineRule="auto"/>
        <w:rPr>
          <w:rFonts w:ascii="Times New Roman" w:hAnsi="Times New Roman"/>
          <w:i/>
          <w:color w:val="000000"/>
          <w:sz w:val="20"/>
          <w:szCs w:val="20"/>
          <w:lang w:eastAsia="ru-RU"/>
        </w:rPr>
      </w:pPr>
      <w:r w:rsidRPr="009B146E">
        <w:rPr>
          <w:rFonts w:ascii="Times New Roman" w:hAnsi="Times New Roman"/>
          <w:color w:val="000000"/>
          <w:sz w:val="28"/>
          <w:szCs w:val="28"/>
          <w:lang w:eastAsia="ru-RU"/>
        </w:rPr>
        <w:tab/>
      </w:r>
      <w:r w:rsidRPr="009B146E">
        <w:rPr>
          <w:rFonts w:ascii="Times New Roman" w:hAnsi="Times New Roman"/>
          <w:color w:val="000000"/>
          <w:sz w:val="28"/>
          <w:szCs w:val="28"/>
          <w:lang w:eastAsia="ru-RU"/>
        </w:rPr>
        <w:tab/>
      </w:r>
      <w:r w:rsidRPr="009B146E">
        <w:rPr>
          <w:rFonts w:ascii="Times New Roman" w:hAnsi="Times New Roman"/>
          <w:color w:val="000000"/>
          <w:sz w:val="28"/>
          <w:szCs w:val="28"/>
          <w:lang w:eastAsia="ru-RU"/>
        </w:rPr>
        <w:tab/>
      </w:r>
      <w:r w:rsidRPr="009B146E">
        <w:rPr>
          <w:rFonts w:ascii="Times New Roman" w:hAnsi="Times New Roman"/>
          <w:color w:val="000000"/>
          <w:sz w:val="28"/>
          <w:szCs w:val="28"/>
          <w:lang w:eastAsia="ru-RU"/>
        </w:rPr>
        <w:tab/>
      </w:r>
      <w:r w:rsidRPr="009B146E">
        <w:rPr>
          <w:rFonts w:ascii="Times New Roman" w:hAnsi="Times New Roman"/>
          <w:b/>
          <w:color w:val="000000"/>
          <w:sz w:val="28"/>
          <w:szCs w:val="28"/>
          <w:lang w:eastAsia="ru-RU"/>
        </w:rPr>
        <w:t>Литература</w:t>
      </w:r>
    </w:p>
    <w:p w:rsidR="00865B58" w:rsidRPr="00A24C2E" w:rsidRDefault="00865B58" w:rsidP="00A24C2E">
      <w:pPr>
        <w:numPr>
          <w:ilvl w:val="0"/>
          <w:numId w:val="6"/>
        </w:numPr>
        <w:spacing w:after="0" w:line="240" w:lineRule="auto"/>
        <w:jc w:val="both"/>
        <w:rPr>
          <w:rFonts w:ascii="Times New Roman" w:hAnsi="Times New Roman"/>
          <w:color w:val="000000"/>
          <w:sz w:val="28"/>
          <w:szCs w:val="28"/>
          <w:lang w:eastAsia="ru-RU"/>
        </w:rPr>
      </w:pPr>
      <w:r w:rsidRPr="009B146E">
        <w:rPr>
          <w:rFonts w:ascii="Times New Roman" w:hAnsi="Times New Roman"/>
          <w:bCs/>
          <w:color w:val="000000"/>
          <w:sz w:val="28"/>
          <w:szCs w:val="28"/>
          <w:lang w:eastAsia="ru-RU"/>
        </w:rPr>
        <w:t>Дереклеева, Н. И. Справочник классного руководителя. 5–11 классы   /    Н. И. Дереклеева. – М. : ВАКО, 2003. – 192 с.</w:t>
      </w:r>
    </w:p>
    <w:p w:rsidR="00865B58" w:rsidRPr="009B146E" w:rsidRDefault="00865B58" w:rsidP="00BA11AE">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BA11AE">
      <w:pPr>
        <w:shd w:val="clear" w:color="auto" w:fill="FFFFFF"/>
        <w:spacing w:after="0" w:line="240" w:lineRule="auto"/>
        <w:jc w:val="center"/>
        <w:rPr>
          <w:rFonts w:ascii="Times New Roman" w:hAnsi="Times New Roman"/>
          <w:b/>
          <w:bCs/>
          <w:color w:val="000000"/>
          <w:sz w:val="28"/>
          <w:szCs w:val="28"/>
          <w:lang w:eastAsia="ru-RU"/>
        </w:rPr>
      </w:pPr>
    </w:p>
    <w:p w:rsidR="00865B58" w:rsidRPr="009B146E" w:rsidRDefault="00865B58" w:rsidP="00BA11AE">
      <w:pPr>
        <w:shd w:val="clear" w:color="auto" w:fill="FFFFFF"/>
        <w:spacing w:after="0" w:line="240" w:lineRule="auto"/>
        <w:jc w:val="center"/>
        <w:rPr>
          <w:rFonts w:ascii="Times New Roman" w:hAnsi="Times New Roman"/>
          <w:color w:val="000000"/>
          <w:sz w:val="28"/>
          <w:szCs w:val="28"/>
          <w:lang w:eastAsia="ru-RU"/>
        </w:rPr>
      </w:pPr>
      <w:r w:rsidRPr="009B146E">
        <w:rPr>
          <w:rFonts w:ascii="Times New Roman" w:hAnsi="Times New Roman"/>
          <w:b/>
          <w:bCs/>
          <w:color w:val="000000"/>
          <w:sz w:val="28"/>
          <w:szCs w:val="28"/>
          <w:lang w:eastAsia="ru-RU"/>
        </w:rPr>
        <w:t>ХОД  МЕРОПРИЯТИЯ</w:t>
      </w:r>
    </w:p>
    <w:p w:rsidR="00865B58" w:rsidRPr="009B146E" w:rsidRDefault="00865B58" w:rsidP="001B4000">
      <w:pPr>
        <w:pStyle w:val="ListParagraph"/>
        <w:numPr>
          <w:ilvl w:val="0"/>
          <w:numId w:val="7"/>
        </w:numPr>
        <w:shd w:val="clear" w:color="auto" w:fill="FFFFFF"/>
        <w:spacing w:after="0" w:line="240" w:lineRule="auto"/>
        <w:rPr>
          <w:rFonts w:ascii="Times New Roman" w:hAnsi="Times New Roman"/>
          <w:color w:val="000000"/>
          <w:sz w:val="28"/>
          <w:szCs w:val="28"/>
          <w:lang w:eastAsia="ru-RU"/>
        </w:rPr>
      </w:pPr>
      <w:r w:rsidRPr="009B146E">
        <w:rPr>
          <w:rFonts w:ascii="Times New Roman" w:hAnsi="Times New Roman"/>
          <w:b/>
          <w:bCs/>
          <w:i/>
          <w:iCs/>
          <w:color w:val="000000"/>
          <w:sz w:val="28"/>
          <w:szCs w:val="28"/>
          <w:lang w:eastAsia="ru-RU"/>
        </w:rPr>
        <w:t>Вступительное часть мероприятия.</w:t>
      </w:r>
    </w:p>
    <w:p w:rsidR="00865B58" w:rsidRPr="009B146E" w:rsidRDefault="00865B58" w:rsidP="00F26EF6">
      <w:pPr>
        <w:shd w:val="clear" w:color="auto" w:fill="FFFFFF"/>
        <w:spacing w:after="0" w:line="294" w:lineRule="atLeast"/>
        <w:ind w:left="360"/>
        <w:rPr>
          <w:rFonts w:ascii="Open Sans" w:hAnsi="Open Sans" w:cs="Open Sans"/>
          <w:color w:val="000000"/>
          <w:szCs w:val="21"/>
          <w:lang w:eastAsia="ru-RU"/>
        </w:rPr>
      </w:pPr>
      <w:r w:rsidRPr="009B146E">
        <w:rPr>
          <w:rFonts w:ascii="Times New Roman" w:hAnsi="Times New Roman"/>
          <w:bCs/>
          <w:color w:val="000000"/>
          <w:sz w:val="28"/>
          <w:szCs w:val="24"/>
          <w:lang w:eastAsia="ru-RU"/>
        </w:rPr>
        <w:t>На доске изречения:</w:t>
      </w:r>
    </w:p>
    <w:p w:rsidR="00865B58" w:rsidRPr="009B146E" w:rsidRDefault="00865B58" w:rsidP="00F26EF6">
      <w:pPr>
        <w:shd w:val="clear" w:color="auto" w:fill="FFFFFF"/>
        <w:spacing w:after="0" w:line="294" w:lineRule="atLeast"/>
        <w:ind w:left="360"/>
        <w:rPr>
          <w:rFonts w:ascii="Open Sans" w:hAnsi="Open Sans" w:cs="Open Sans"/>
          <w:color w:val="000000"/>
          <w:szCs w:val="21"/>
          <w:lang w:eastAsia="ru-RU"/>
        </w:rPr>
      </w:pPr>
      <w:r w:rsidRPr="009B146E">
        <w:rPr>
          <w:rFonts w:ascii="Times New Roman" w:hAnsi="Times New Roman"/>
          <w:bCs/>
          <w:color w:val="000000"/>
          <w:sz w:val="28"/>
          <w:szCs w:val="24"/>
          <w:lang w:eastAsia="ru-RU"/>
        </w:rPr>
        <w:t>«Мы не можем вырвать ни одной страницы из нашей жизни, хотя легко можем бросить в огонь самую книгу» (Жорж Санд).</w:t>
      </w:r>
    </w:p>
    <w:p w:rsidR="00865B58" w:rsidRPr="009B146E" w:rsidRDefault="00865B58" w:rsidP="00F26EF6">
      <w:pPr>
        <w:shd w:val="clear" w:color="auto" w:fill="FFFFFF"/>
        <w:spacing w:after="0" w:line="294" w:lineRule="atLeast"/>
        <w:ind w:left="360"/>
        <w:rPr>
          <w:rFonts w:ascii="Open Sans" w:hAnsi="Open Sans" w:cs="Open Sans"/>
          <w:color w:val="000000"/>
          <w:szCs w:val="21"/>
          <w:lang w:eastAsia="ru-RU"/>
        </w:rPr>
      </w:pPr>
      <w:r w:rsidRPr="009B146E">
        <w:rPr>
          <w:rFonts w:ascii="Times New Roman" w:hAnsi="Times New Roman"/>
          <w:bCs/>
          <w:color w:val="000000"/>
          <w:sz w:val="28"/>
          <w:szCs w:val="24"/>
          <w:lang w:eastAsia="ru-RU"/>
        </w:rPr>
        <w:t>«Самоубиийца – человек, погибший при попытке бегства от себя самого» (ВеславБрудзиньский).</w:t>
      </w:r>
    </w:p>
    <w:p w:rsidR="00865B58" w:rsidRPr="009B146E" w:rsidRDefault="00865B58" w:rsidP="00F26EF6">
      <w:pPr>
        <w:shd w:val="clear" w:color="auto" w:fill="FFFFFF"/>
        <w:spacing w:after="0" w:line="294" w:lineRule="atLeast"/>
        <w:ind w:left="360"/>
        <w:rPr>
          <w:rFonts w:ascii="Open Sans" w:hAnsi="Open Sans" w:cs="Open Sans"/>
          <w:color w:val="000000"/>
          <w:szCs w:val="21"/>
          <w:lang w:eastAsia="ru-RU"/>
        </w:rPr>
      </w:pPr>
      <w:r w:rsidRPr="009B146E">
        <w:rPr>
          <w:rFonts w:ascii="Times New Roman" w:hAnsi="Times New Roman"/>
          <w:bCs/>
          <w:color w:val="000000"/>
          <w:sz w:val="28"/>
          <w:szCs w:val="24"/>
          <w:lang w:eastAsia="ru-RU"/>
        </w:rPr>
        <w:t>«Самоубийство – мольба о помощи, которую никто не услышал» (Р.Алев).</w:t>
      </w:r>
    </w:p>
    <w:p w:rsidR="00865B58" w:rsidRPr="009B146E" w:rsidRDefault="00865B58" w:rsidP="00F26EF6">
      <w:pPr>
        <w:shd w:val="clear" w:color="auto" w:fill="FFFFFF"/>
        <w:spacing w:after="0" w:line="240" w:lineRule="auto"/>
        <w:ind w:left="360"/>
        <w:rPr>
          <w:rFonts w:ascii="Times New Roman" w:hAnsi="Times New Roman"/>
          <w:color w:val="000000"/>
          <w:sz w:val="28"/>
          <w:szCs w:val="28"/>
          <w:lang w:eastAsia="ru-RU"/>
        </w:rPr>
      </w:pPr>
    </w:p>
    <w:p w:rsidR="00865B58" w:rsidRPr="009B146E" w:rsidRDefault="00865B58" w:rsidP="001F5D94">
      <w:pPr>
        <w:pStyle w:val="NormalWeb"/>
        <w:shd w:val="clear" w:color="auto" w:fill="FFFFFF"/>
        <w:spacing w:before="0" w:beforeAutospacing="0" w:after="0" w:afterAutospacing="0" w:line="294" w:lineRule="atLeast"/>
        <w:ind w:left="-567"/>
        <w:rPr>
          <w:rFonts w:ascii="Open Sans" w:hAnsi="Open Sans" w:cs="Open Sans"/>
          <w:color w:val="000000"/>
          <w:sz w:val="22"/>
          <w:szCs w:val="21"/>
        </w:rPr>
      </w:pPr>
      <w:r w:rsidRPr="009B146E">
        <w:rPr>
          <w:color w:val="000000"/>
          <w:sz w:val="28"/>
          <w:szCs w:val="26"/>
        </w:rPr>
        <w:t>Добрый день, ребята! Сегодня мы с вами поговорим о том, что является ценным и дорогим для человека, для каждого из вас. Я думаю, что нет на планете человека, который не хотел бы быть счастливым и успешным.</w:t>
      </w:r>
    </w:p>
    <w:p w:rsidR="00865B58" w:rsidRPr="009B146E" w:rsidRDefault="00865B58" w:rsidP="001F5D94">
      <w:pPr>
        <w:pStyle w:val="NormalWeb"/>
        <w:shd w:val="clear" w:color="auto" w:fill="FFFFFF"/>
        <w:spacing w:before="0" w:beforeAutospacing="0" w:after="0" w:afterAutospacing="0" w:line="294" w:lineRule="atLeast"/>
        <w:ind w:left="-567"/>
        <w:rPr>
          <w:rFonts w:ascii="Open Sans" w:hAnsi="Open Sans" w:cs="Open Sans"/>
          <w:color w:val="000000"/>
          <w:sz w:val="22"/>
          <w:szCs w:val="21"/>
        </w:rPr>
      </w:pPr>
      <w:r w:rsidRPr="009B146E">
        <w:rPr>
          <w:color w:val="000000"/>
          <w:sz w:val="28"/>
          <w:szCs w:val="26"/>
        </w:rPr>
        <w:t>Интересное существо - человек: вместо того, чтобы радоваться и быть благодарным за то, что у него есть, он считает это само собой разумеющимся и грустит о том, чего у него пока нет. Получив это, он, не успев поблагодарить, сразу начинает грустить о следующем. Нам всегда кажется, что наша жизнь – там, где нас ещё нет, наша жизнь в том, чего мы ещё не можем себе позволить.</w:t>
      </w:r>
    </w:p>
    <w:p w:rsidR="00865B58" w:rsidRPr="009B146E" w:rsidRDefault="00865B58" w:rsidP="001F5D94">
      <w:pPr>
        <w:pStyle w:val="NormalWeb"/>
        <w:shd w:val="clear" w:color="auto" w:fill="FFFFFF"/>
        <w:spacing w:before="0" w:beforeAutospacing="0" w:after="0" w:afterAutospacing="0" w:line="294" w:lineRule="atLeast"/>
        <w:ind w:left="-567"/>
        <w:rPr>
          <w:color w:val="000000"/>
          <w:sz w:val="28"/>
          <w:szCs w:val="26"/>
        </w:rPr>
      </w:pPr>
      <w:r w:rsidRPr="009B146E">
        <w:rPr>
          <w:color w:val="000000"/>
          <w:sz w:val="28"/>
          <w:szCs w:val="26"/>
        </w:rPr>
        <w:t>Давайте задумаемся: МЫ ДОЛЖНЫ ЦЕНИТЬ ЖИЗНЬ!</w:t>
      </w:r>
    </w:p>
    <w:p w:rsidR="00865B58" w:rsidRPr="009B146E" w:rsidRDefault="00865B58" w:rsidP="0080363A">
      <w:pPr>
        <w:pStyle w:val="NormalWeb"/>
        <w:shd w:val="clear" w:color="auto" w:fill="FFFFFF"/>
        <w:spacing w:after="0" w:line="294" w:lineRule="atLeast"/>
        <w:ind w:left="-567"/>
        <w:rPr>
          <w:color w:val="000000"/>
          <w:sz w:val="28"/>
          <w:szCs w:val="26"/>
        </w:rPr>
      </w:pPr>
      <w:r w:rsidRPr="009B146E">
        <w:rPr>
          <w:color w:val="000000"/>
          <w:sz w:val="28"/>
          <w:szCs w:val="26"/>
        </w:rPr>
        <w:t>-Как вы думаете? Что является ценным для человека? (Обучающимся предлагается ответить на вопрос.)</w:t>
      </w:r>
    </w:p>
    <w:p w:rsidR="00865B58" w:rsidRPr="009B146E" w:rsidRDefault="00865B58" w:rsidP="0080363A">
      <w:pPr>
        <w:pStyle w:val="NormalWeb"/>
        <w:shd w:val="clear" w:color="auto" w:fill="FFFFFF"/>
        <w:spacing w:after="0" w:line="294" w:lineRule="atLeast"/>
        <w:ind w:left="-567"/>
        <w:rPr>
          <w:color w:val="000000"/>
          <w:sz w:val="28"/>
          <w:szCs w:val="26"/>
        </w:rPr>
      </w:pPr>
      <w:r w:rsidRPr="009B146E">
        <w:rPr>
          <w:color w:val="000000"/>
          <w:sz w:val="28"/>
          <w:szCs w:val="26"/>
        </w:rPr>
        <w:t>- Ребята, а что же мы вкладываем в само понятие жизнь? (обучающиеся отвечают на вопрос).</w:t>
      </w:r>
    </w:p>
    <w:p w:rsidR="00865B58" w:rsidRPr="009B146E" w:rsidRDefault="00865B58" w:rsidP="0080363A">
      <w:pPr>
        <w:pStyle w:val="NormalWeb"/>
        <w:shd w:val="clear" w:color="auto" w:fill="FFFFFF"/>
        <w:spacing w:after="0" w:line="294" w:lineRule="atLeast"/>
        <w:ind w:left="-567"/>
        <w:rPr>
          <w:color w:val="000000"/>
          <w:sz w:val="28"/>
          <w:szCs w:val="26"/>
        </w:rPr>
      </w:pPr>
      <w:r w:rsidRPr="009B146E">
        <w:rPr>
          <w:color w:val="000000"/>
          <w:sz w:val="28"/>
          <w:szCs w:val="26"/>
        </w:rPr>
        <w:t>- Спасибо за ваши ответы, а сейчас я вам предлагаю раскрыть понятие жизни с помощью кроссворда. На доске вертикально написано слово жизнь, напротив каждой буквы вам необходимо добавить термины и значения, которые характеризуют жизнь во всех ее оттенках. ( Ребята называют значения, педагог дописывает напротив каждой буквы. Например: Ж – желания, жалость; И - интересы, искусство, игра, идеал, извинения, изменения; З - знания, здоровье, завороженный, заинтересованный; Н - надежда, нужда, напоминание, народ и т.д. К мягкому знаку можно дописать слова «ЛЮБОВЬ»).</w:t>
      </w:r>
    </w:p>
    <w:p w:rsidR="00865B58" w:rsidRPr="009B146E" w:rsidRDefault="00865B58" w:rsidP="0080363A">
      <w:pPr>
        <w:pStyle w:val="NormalWeb"/>
        <w:shd w:val="clear" w:color="auto" w:fill="FFFFFF"/>
        <w:spacing w:after="0" w:line="294" w:lineRule="atLeast"/>
        <w:ind w:left="-567"/>
        <w:rPr>
          <w:color w:val="000000"/>
          <w:sz w:val="28"/>
          <w:szCs w:val="26"/>
        </w:rPr>
      </w:pPr>
      <w:r w:rsidRPr="009B146E">
        <w:rPr>
          <w:color w:val="000000"/>
          <w:sz w:val="28"/>
          <w:szCs w:val="26"/>
        </w:rPr>
        <w:t>Из нашего кроссворда мы можем сделать вывод, что жизнь очень разнообразна и многогранна, она включает в себя различные ситуации и оттенки. Как положительные, так и отрицательные. Все вы, наверное, слышали фразу «Жизнь полосатая, как зебра». Что значит эта фраза? Назовите, пожалуйста, светлые и темные оттенки жизни .(Обучающиеся называют ситуации и их оттенки).(Во время ответов ребят на слайдах демонстрируются люди в различных жизненных ситуациях: веселые, грустные, удивленные и т.д.)</w:t>
      </w:r>
    </w:p>
    <w:p w:rsidR="00865B58" w:rsidRPr="009B146E" w:rsidRDefault="00865B58" w:rsidP="0080363A">
      <w:pPr>
        <w:pStyle w:val="NormalWeb"/>
        <w:shd w:val="clear" w:color="auto" w:fill="FFFFFF"/>
        <w:spacing w:before="0" w:beforeAutospacing="0" w:after="0" w:afterAutospacing="0" w:line="294" w:lineRule="atLeast"/>
        <w:ind w:left="-567"/>
        <w:rPr>
          <w:color w:val="000000"/>
          <w:sz w:val="28"/>
          <w:szCs w:val="26"/>
        </w:rPr>
      </w:pPr>
      <w:r w:rsidRPr="009B146E">
        <w:rPr>
          <w:color w:val="000000"/>
          <w:sz w:val="28"/>
          <w:szCs w:val="26"/>
        </w:rPr>
        <w:t>Очень важно каждому из нас научиться превращать темные оттенки в светлые и выделять те моменты, благодаря которым мы становимся интереснее, сильней, успешней.</w:t>
      </w:r>
    </w:p>
    <w:p w:rsidR="00865B58" w:rsidRPr="009B146E" w:rsidRDefault="00865B58" w:rsidP="001F5D94">
      <w:pPr>
        <w:pStyle w:val="NormalWeb"/>
        <w:shd w:val="clear" w:color="auto" w:fill="FFFFFF"/>
        <w:spacing w:before="0" w:beforeAutospacing="0" w:after="0" w:afterAutospacing="0" w:line="294" w:lineRule="atLeast"/>
        <w:ind w:left="-567"/>
        <w:rPr>
          <w:b/>
          <w:i/>
          <w:color w:val="000000"/>
          <w:sz w:val="28"/>
          <w:szCs w:val="28"/>
        </w:rPr>
      </w:pPr>
      <w:r w:rsidRPr="009B146E">
        <w:rPr>
          <w:b/>
          <w:i/>
          <w:color w:val="000000"/>
          <w:sz w:val="28"/>
          <w:szCs w:val="26"/>
        </w:rPr>
        <w:t xml:space="preserve">             2.</w:t>
      </w:r>
      <w:r w:rsidRPr="009B146E">
        <w:rPr>
          <w:b/>
          <w:i/>
          <w:color w:val="000000"/>
          <w:sz w:val="28"/>
          <w:szCs w:val="28"/>
        </w:rPr>
        <w:t>Основная часть мероприятия</w:t>
      </w:r>
    </w:p>
    <w:p w:rsidR="00865B58" w:rsidRPr="009B146E" w:rsidRDefault="00865B58" w:rsidP="0080363A">
      <w:pPr>
        <w:pStyle w:val="NormalWeb"/>
        <w:ind w:left="-567"/>
        <w:rPr>
          <w:color w:val="000000"/>
          <w:sz w:val="28"/>
          <w:szCs w:val="28"/>
        </w:rPr>
      </w:pPr>
      <w:r w:rsidRPr="009B146E">
        <w:rPr>
          <w:color w:val="000000"/>
          <w:sz w:val="28"/>
          <w:szCs w:val="28"/>
        </w:rPr>
        <w:t>«Как преодолеть жизненные трудности»</w:t>
      </w:r>
    </w:p>
    <w:p w:rsidR="00865B58" w:rsidRPr="009B146E" w:rsidRDefault="00865B58" w:rsidP="0080363A">
      <w:pPr>
        <w:pStyle w:val="NormalWeb"/>
        <w:ind w:left="-567"/>
        <w:rPr>
          <w:color w:val="000000"/>
          <w:sz w:val="28"/>
          <w:szCs w:val="28"/>
        </w:rPr>
      </w:pPr>
      <w:r w:rsidRPr="009B146E">
        <w:rPr>
          <w:color w:val="000000"/>
          <w:sz w:val="28"/>
          <w:szCs w:val="28"/>
        </w:rPr>
        <w:t>-У меня в руках два письма, одно письмо написано мальчиком 14 лет, у которого полноценная семья, хорошее здоровье и неплохие успехи в школе.</w:t>
      </w:r>
    </w:p>
    <w:p w:rsidR="00865B58" w:rsidRPr="009B146E" w:rsidRDefault="00865B58" w:rsidP="0080363A">
      <w:pPr>
        <w:pStyle w:val="NormalWeb"/>
        <w:ind w:left="-567"/>
        <w:rPr>
          <w:color w:val="000000"/>
          <w:sz w:val="28"/>
          <w:szCs w:val="28"/>
        </w:rPr>
      </w:pPr>
      <w:r w:rsidRPr="009B146E">
        <w:rPr>
          <w:color w:val="000000"/>
          <w:sz w:val="28"/>
          <w:szCs w:val="28"/>
        </w:rPr>
        <w:t>А второе письмо написала девочка того же возраста, только врачи поставили ей страшный диагноз –РАК.</w:t>
      </w:r>
    </w:p>
    <w:p w:rsidR="00865B58" w:rsidRPr="009B146E" w:rsidRDefault="00865B58" w:rsidP="0080363A">
      <w:pPr>
        <w:pStyle w:val="NormalWeb"/>
        <w:ind w:left="-567"/>
        <w:rPr>
          <w:color w:val="000000"/>
          <w:sz w:val="28"/>
          <w:szCs w:val="28"/>
        </w:rPr>
      </w:pPr>
      <w:r w:rsidRPr="009B146E">
        <w:rPr>
          <w:color w:val="000000"/>
          <w:sz w:val="28"/>
          <w:szCs w:val="28"/>
        </w:rPr>
        <w:t>Я вам хочу зачитать их.</w:t>
      </w:r>
    </w:p>
    <w:p w:rsidR="00865B58" w:rsidRPr="009B146E" w:rsidRDefault="00865B58" w:rsidP="0080363A">
      <w:pPr>
        <w:pStyle w:val="NormalWeb"/>
        <w:ind w:left="-567"/>
        <w:rPr>
          <w:color w:val="000000"/>
          <w:sz w:val="28"/>
          <w:szCs w:val="28"/>
        </w:rPr>
      </w:pPr>
      <w:r w:rsidRPr="009B146E">
        <w:rPr>
          <w:color w:val="000000"/>
          <w:sz w:val="28"/>
          <w:szCs w:val="28"/>
        </w:rPr>
        <w:t>Письмо мальчика: «Мне кажется, что меня вообще никто не понимает, не любит. Я никому не нужен. Дома родители только и говорят «Ты должен»: должен хорошо учиться, помогать по дому, хорошо себя вести, вырасти хорошим человеком, а сами, чуть что: «Не лезь, ты ничего не понимаешь, это тебе еще рано», а то кричат и ругаются. Есть у меня друг, но он теперь не друг, а предатель: я ему рассказал, что мне нравится одна девушка, а он рассказал всем, теперь все надо мной издеваются, и эта девчонка тоже издевается. Я вообще не хочу жить, лучше умру. Тогда все они узнают, все они пожалеют, только будет уже поздно».</w:t>
      </w:r>
    </w:p>
    <w:p w:rsidR="00865B58" w:rsidRPr="009B146E" w:rsidRDefault="00865B58" w:rsidP="0080363A">
      <w:pPr>
        <w:pStyle w:val="NormalWeb"/>
        <w:ind w:left="-567"/>
        <w:rPr>
          <w:color w:val="000000"/>
          <w:sz w:val="28"/>
          <w:szCs w:val="28"/>
        </w:rPr>
      </w:pPr>
      <w:r w:rsidRPr="009B146E">
        <w:rPr>
          <w:color w:val="000000"/>
          <w:sz w:val="28"/>
          <w:szCs w:val="28"/>
        </w:rPr>
        <w:t>Письмо девочки : «Меня зовут Юлия. Три года я больна раком. С того момента, когда медицина отобрала у меня последнюю надежду, я жду смерти. Часто, когда уже нет сил сквозь слезы я разговариваю с Богом .Только ему я могу выразить все что чувствую. Сейчас сижу возле компьютера и я разъярена просто! Хожу по этим разным блогам и читаю как они не хотят жить!! Люди!!! Хотите я с вами поменяюсь!??? Сегодня ко мне приходил мой классный руководитель. Рассказывал о друзьях, подругах, о школе. Лучше бы он совсем не приходил. Как я им завидую. Завидую, что они могут ходить в школу, на танцы, кататься на велике, а больше всего того что </w:t>
      </w:r>
      <w:r w:rsidRPr="009B146E">
        <w:rPr>
          <w:b/>
          <w:bCs/>
          <w:color w:val="000000"/>
          <w:sz w:val="28"/>
          <w:szCs w:val="28"/>
        </w:rPr>
        <w:t>они могут жить. </w:t>
      </w:r>
      <w:r w:rsidRPr="009B146E">
        <w:rPr>
          <w:color w:val="000000"/>
          <w:sz w:val="28"/>
          <w:szCs w:val="28"/>
        </w:rPr>
        <w:t>Сегодня хочу попробовать улыбнуться маме. Так мало улыбок дано мне уже будет ей подарить. Знаю, что это приносит ей огромную радость.</w:t>
      </w:r>
      <w:r w:rsidRPr="009B146E">
        <w:rPr>
          <w:color w:val="000000"/>
          <w:sz w:val="28"/>
          <w:szCs w:val="28"/>
        </w:rPr>
        <w:br/>
        <w:t>Мне так трудно принять факт, что скоро меня не будет. Что не посмотрю уже в окно. Не посижу уже на балконе. Не обниму маму, не увижу это ясное солнышко, не услышу пение птиц….Я просто хочу жить.»</w:t>
      </w:r>
    </w:p>
    <w:p w:rsidR="00865B58" w:rsidRPr="009B146E" w:rsidRDefault="00865B58" w:rsidP="0080363A">
      <w:pPr>
        <w:pStyle w:val="NormalWeb"/>
        <w:ind w:left="-567"/>
        <w:rPr>
          <w:color w:val="000000"/>
          <w:sz w:val="28"/>
          <w:szCs w:val="28"/>
        </w:rPr>
      </w:pPr>
      <w:r w:rsidRPr="009B146E">
        <w:rPr>
          <w:color w:val="000000"/>
          <w:sz w:val="28"/>
          <w:szCs w:val="28"/>
        </w:rPr>
        <w:t>Как вы думаете, кто из ребят выстроил неправильное отношение к жизни , к ее проблемам и ценностям?</w:t>
      </w:r>
    </w:p>
    <w:p w:rsidR="00865B58" w:rsidRPr="009B146E" w:rsidRDefault="00865B58" w:rsidP="0080363A">
      <w:pPr>
        <w:pStyle w:val="NormalWeb"/>
        <w:ind w:left="-567"/>
        <w:rPr>
          <w:color w:val="000000"/>
          <w:sz w:val="28"/>
          <w:szCs w:val="28"/>
        </w:rPr>
      </w:pPr>
      <w:r w:rsidRPr="009B146E">
        <w:rPr>
          <w:color w:val="000000"/>
          <w:sz w:val="28"/>
          <w:szCs w:val="28"/>
        </w:rPr>
        <w:t>Я предлагаю вам, ребята, разбиться на 2 группы, и обсудить, как помочь нашим ребятам в сложившейся ситуации, как поддержать их. Первая группа анализирует письмо мальчика, вторая группа – письмо девочки. Пока будет звучать музыка, вы в течение 5-7 минут изложите на бумаге свои обращения(можно с советами, рекомендациями, видением ситуации).</w:t>
      </w:r>
    </w:p>
    <w:p w:rsidR="00865B58" w:rsidRPr="009B146E" w:rsidRDefault="00865B58" w:rsidP="0080363A">
      <w:pPr>
        <w:pStyle w:val="NormalWeb"/>
        <w:ind w:left="-567"/>
        <w:rPr>
          <w:color w:val="000000"/>
          <w:sz w:val="28"/>
          <w:szCs w:val="28"/>
        </w:rPr>
      </w:pPr>
      <w:r w:rsidRPr="009B146E">
        <w:rPr>
          <w:color w:val="000000"/>
          <w:sz w:val="28"/>
          <w:szCs w:val="28"/>
        </w:rPr>
        <w:t>После этого одному или нескольким членам каждой команды предлагается зачитать свои способы поддержки.</w:t>
      </w:r>
    </w:p>
    <w:p w:rsidR="00865B58" w:rsidRPr="009B146E" w:rsidRDefault="00865B58" w:rsidP="0080363A">
      <w:pPr>
        <w:pStyle w:val="NormalWeb"/>
        <w:ind w:left="-567"/>
        <w:rPr>
          <w:color w:val="000000"/>
          <w:sz w:val="28"/>
          <w:szCs w:val="28"/>
        </w:rPr>
      </w:pPr>
      <w:r w:rsidRPr="009B146E">
        <w:rPr>
          <w:color w:val="000000"/>
          <w:sz w:val="28"/>
          <w:szCs w:val="28"/>
        </w:rPr>
        <w:t>(Ответы детей)</w:t>
      </w:r>
    </w:p>
    <w:p w:rsidR="00865B58" w:rsidRPr="009B146E" w:rsidRDefault="00865B58" w:rsidP="0080363A">
      <w:pPr>
        <w:pStyle w:val="NormalWeb"/>
        <w:ind w:left="284"/>
        <w:rPr>
          <w:b/>
          <w:bCs/>
          <w:color w:val="000000"/>
          <w:sz w:val="28"/>
          <w:szCs w:val="28"/>
        </w:rPr>
      </w:pPr>
    </w:p>
    <w:p w:rsidR="00865B58" w:rsidRPr="009B146E" w:rsidRDefault="00865B58" w:rsidP="00F26EF6">
      <w:pPr>
        <w:pStyle w:val="NormalWeb"/>
        <w:ind w:left="-567"/>
        <w:rPr>
          <w:b/>
          <w:i/>
          <w:color w:val="000000"/>
          <w:sz w:val="28"/>
          <w:szCs w:val="28"/>
        </w:rPr>
      </w:pPr>
      <w:r w:rsidRPr="009B146E">
        <w:rPr>
          <w:b/>
          <w:i/>
          <w:color w:val="000000"/>
          <w:sz w:val="28"/>
          <w:szCs w:val="28"/>
        </w:rPr>
        <w:t>Мини-лекция «Что такое суицид?»</w:t>
      </w:r>
    </w:p>
    <w:p w:rsidR="00865B58" w:rsidRPr="009B146E" w:rsidRDefault="00865B58" w:rsidP="00F26EF6">
      <w:pPr>
        <w:pStyle w:val="NormalWeb"/>
        <w:ind w:left="-567"/>
        <w:rPr>
          <w:color w:val="000000"/>
          <w:sz w:val="28"/>
          <w:szCs w:val="28"/>
        </w:rPr>
      </w:pPr>
      <w:r w:rsidRPr="009B146E">
        <w:rPr>
          <w:color w:val="000000"/>
          <w:sz w:val="28"/>
          <w:szCs w:val="28"/>
        </w:rPr>
        <w:t>Мы выбираем жизнь, они – смерть.</w:t>
      </w:r>
    </w:p>
    <w:p w:rsidR="00865B58" w:rsidRPr="009B146E" w:rsidRDefault="00865B58" w:rsidP="00F26EF6">
      <w:pPr>
        <w:pStyle w:val="NormalWeb"/>
        <w:ind w:left="-567"/>
        <w:rPr>
          <w:color w:val="000000"/>
          <w:sz w:val="28"/>
          <w:szCs w:val="28"/>
        </w:rPr>
      </w:pPr>
      <w:r w:rsidRPr="009B146E">
        <w:rPr>
          <w:color w:val="000000"/>
          <w:sz w:val="28"/>
          <w:szCs w:val="28"/>
        </w:rPr>
        <w:t>Мы пишем письма, они – предсмертные записки.</w:t>
      </w:r>
    </w:p>
    <w:p w:rsidR="00865B58" w:rsidRPr="009B146E" w:rsidRDefault="00865B58" w:rsidP="00F26EF6">
      <w:pPr>
        <w:pStyle w:val="NormalWeb"/>
        <w:ind w:left="-567"/>
        <w:rPr>
          <w:color w:val="000000"/>
          <w:sz w:val="28"/>
          <w:szCs w:val="28"/>
        </w:rPr>
      </w:pPr>
      <w:r w:rsidRPr="009B146E">
        <w:rPr>
          <w:color w:val="000000"/>
          <w:sz w:val="28"/>
          <w:szCs w:val="28"/>
        </w:rPr>
        <w:t>Мы строим планы на будущее, у них… у них нет будущего.</w:t>
      </w:r>
    </w:p>
    <w:p w:rsidR="00865B58" w:rsidRPr="009B146E" w:rsidRDefault="00865B58" w:rsidP="00F26EF6">
      <w:pPr>
        <w:pStyle w:val="NormalWeb"/>
        <w:ind w:left="-567"/>
        <w:rPr>
          <w:color w:val="000000"/>
          <w:sz w:val="28"/>
          <w:szCs w:val="28"/>
        </w:rPr>
      </w:pPr>
      <w:r w:rsidRPr="009B146E">
        <w:rPr>
          <w:color w:val="000000"/>
          <w:sz w:val="28"/>
          <w:szCs w:val="28"/>
        </w:rPr>
        <w:t>Кажется, что мы и они – из разных миров.</w:t>
      </w:r>
    </w:p>
    <w:p w:rsidR="00865B58" w:rsidRPr="009B146E" w:rsidRDefault="00865B58" w:rsidP="00F26EF6">
      <w:pPr>
        <w:pStyle w:val="NormalWeb"/>
        <w:ind w:left="-567"/>
        <w:rPr>
          <w:color w:val="000000"/>
          <w:sz w:val="28"/>
          <w:szCs w:val="28"/>
        </w:rPr>
      </w:pPr>
      <w:r w:rsidRPr="009B146E">
        <w:rPr>
          <w:color w:val="000000"/>
          <w:sz w:val="28"/>
          <w:szCs w:val="28"/>
        </w:rPr>
        <w:t>- Каждый год в России совершают самоубийства более 1,5 тысяч детей. Покушений на самоубийство – в 3-4 раза больше (П.Астахов). По абсолютному количеству подростковых самоубийств Россия занимает 1-е место.</w:t>
      </w:r>
    </w:p>
    <w:p w:rsidR="00865B58" w:rsidRPr="009B146E" w:rsidRDefault="00865B58" w:rsidP="00F26EF6">
      <w:pPr>
        <w:pStyle w:val="NormalWeb"/>
        <w:ind w:left="-567"/>
        <w:rPr>
          <w:color w:val="000000"/>
          <w:sz w:val="28"/>
          <w:szCs w:val="28"/>
        </w:rPr>
      </w:pPr>
      <w:r w:rsidRPr="009B146E">
        <w:rPr>
          <w:color w:val="000000"/>
          <w:sz w:val="28"/>
          <w:szCs w:val="28"/>
        </w:rPr>
        <w:t>Самоубийство, другими словами осознанное самостоятельное лишение себя жизни, добровольное либо вынужденное имеет другое название – суицид.</w:t>
      </w:r>
    </w:p>
    <w:p w:rsidR="00865B58" w:rsidRPr="009B146E" w:rsidRDefault="00865B58" w:rsidP="00F26EF6">
      <w:pPr>
        <w:pStyle w:val="NormalWeb"/>
        <w:ind w:left="-567"/>
        <w:rPr>
          <w:color w:val="000000"/>
          <w:sz w:val="28"/>
          <w:szCs w:val="28"/>
        </w:rPr>
      </w:pPr>
      <w:r w:rsidRPr="009B146E">
        <w:rPr>
          <w:color w:val="000000"/>
          <w:sz w:val="28"/>
          <w:szCs w:val="28"/>
        </w:rPr>
        <w:t>Суицид – это реакция человека на проблему, кажущуюся непреодолимой. Суицид – 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865B58" w:rsidRPr="009B146E" w:rsidRDefault="00865B58" w:rsidP="00F26EF6">
      <w:pPr>
        <w:pStyle w:val="NormalWeb"/>
        <w:ind w:left="-567"/>
        <w:rPr>
          <w:color w:val="000000"/>
          <w:sz w:val="28"/>
          <w:szCs w:val="28"/>
        </w:rPr>
      </w:pPr>
      <w:r w:rsidRPr="009B146E">
        <w:rPr>
          <w:color w:val="000000"/>
          <w:sz w:val="28"/>
          <w:szCs w:val="28"/>
        </w:rPr>
        <w:t>Существует следующая статистика: в 70-80-е годы совершалось 6000 суицидов в год, с 1980 по настоящее время – 30000 в год. Самое страшное – это то, что суицид помолодел: 25% составляют юноши, 17% - девушки. Пики суицидов отмечены в 1985, 1992, 1998, 2000 годах – время радикальных изменений в обществе. Больше всего самоубийств регистрируется весной. Считается, что резкое несоответствие весеннего радующегося мира и отчаянного состояния души может провоцировать самоубийства. Как писал американский поэт Томас Эллиот, «апрель – самый жестокий месяц». Уровень суицидов в апреле выше примерно на 120% среднегодового.</w:t>
      </w:r>
    </w:p>
    <w:p w:rsidR="00865B58" w:rsidRPr="009B146E" w:rsidRDefault="00865B58" w:rsidP="00F26EF6">
      <w:pPr>
        <w:pStyle w:val="NormalWeb"/>
        <w:ind w:left="-567"/>
        <w:rPr>
          <w:color w:val="000000"/>
          <w:sz w:val="28"/>
          <w:szCs w:val="28"/>
        </w:rPr>
      </w:pPr>
      <w:r w:rsidRPr="009B146E">
        <w:rPr>
          <w:color w:val="000000"/>
          <w:sz w:val="28"/>
          <w:szCs w:val="28"/>
        </w:rPr>
        <w:t>Частота суицидальных действий среди молодежи в течение двух последних десятилетий удвоилась. До 13 лет суициды редки. У 30% лиц в возрасте 14 – 24 лет бывают мысли о суициде, 6% юношей и 10% девушек совершают суицидальные действия демонстративного характера. Максимальный всплеск приходится на 16 – 19 лет – период перехода из детства во взрослую жизнь. Некоторые специалисты считают, что в 10% случаев суицидальное поведение имеет цель покончить с собой, а в 90% суицидальное поведение подростка – это привлечение к себе внимания, крик о помощи.</w:t>
      </w:r>
    </w:p>
    <w:p w:rsidR="00865B58" w:rsidRPr="009B146E" w:rsidRDefault="00865B58" w:rsidP="00F26EF6">
      <w:pPr>
        <w:pStyle w:val="NormalWeb"/>
        <w:ind w:left="-567"/>
        <w:rPr>
          <w:color w:val="000000"/>
          <w:sz w:val="28"/>
          <w:szCs w:val="28"/>
        </w:rPr>
      </w:pPr>
      <w:r w:rsidRPr="009B146E">
        <w:rPr>
          <w:color w:val="000000"/>
          <w:sz w:val="28"/>
          <w:szCs w:val="28"/>
        </w:rPr>
        <w:t>Суицид – основная причина смерти у сегодняшней молодежи. Что такое суицид подростка? Как считает известный российский психиатр Петр Безменов, «это, по сути, признание нежелания или неумения изменить тяжелую для него ситуацию. Вместо того чтобы воздействовать на ситуацию, пытаться изменить ее, подросток пытается уйти».</w:t>
      </w:r>
    </w:p>
    <w:p w:rsidR="00865B58" w:rsidRPr="009B146E" w:rsidRDefault="00865B58" w:rsidP="00F26EF6">
      <w:pPr>
        <w:pStyle w:val="NormalWeb"/>
        <w:ind w:left="-567"/>
        <w:rPr>
          <w:color w:val="000000"/>
          <w:sz w:val="28"/>
          <w:szCs w:val="28"/>
        </w:rPr>
      </w:pPr>
      <w:r w:rsidRPr="009B146E">
        <w:rPr>
          <w:color w:val="000000"/>
          <w:sz w:val="28"/>
          <w:szCs w:val="28"/>
        </w:rPr>
        <w:t>б) типы, формы и способы суицида</w:t>
      </w:r>
    </w:p>
    <w:p w:rsidR="00865B58" w:rsidRPr="009B146E" w:rsidRDefault="00865B58" w:rsidP="00F26EF6">
      <w:pPr>
        <w:pStyle w:val="NormalWeb"/>
        <w:ind w:left="-567"/>
        <w:rPr>
          <w:color w:val="000000"/>
          <w:sz w:val="28"/>
          <w:szCs w:val="28"/>
        </w:rPr>
      </w:pPr>
      <w:r w:rsidRPr="009B146E">
        <w:rPr>
          <w:b/>
          <w:bCs/>
          <w:color w:val="000000"/>
          <w:sz w:val="28"/>
          <w:szCs w:val="28"/>
        </w:rPr>
        <w:t>Специалисты выделяют 3 основных типа суицидального поведения у подростков:</w:t>
      </w:r>
    </w:p>
    <w:p w:rsidR="00865B58" w:rsidRPr="009B146E" w:rsidRDefault="00865B58" w:rsidP="00F26EF6">
      <w:pPr>
        <w:pStyle w:val="NormalWeb"/>
        <w:numPr>
          <w:ilvl w:val="0"/>
          <w:numId w:val="10"/>
        </w:numPr>
        <w:rPr>
          <w:color w:val="000000"/>
          <w:sz w:val="28"/>
          <w:szCs w:val="28"/>
        </w:rPr>
      </w:pPr>
      <w:r w:rsidRPr="009B146E">
        <w:rPr>
          <w:color w:val="000000"/>
          <w:sz w:val="28"/>
          <w:szCs w:val="28"/>
        </w:rPr>
        <w:t>демонстративное – без намерения покончить с собой;</w:t>
      </w:r>
    </w:p>
    <w:p w:rsidR="00865B58" w:rsidRPr="009B146E" w:rsidRDefault="00865B58" w:rsidP="00F26EF6">
      <w:pPr>
        <w:pStyle w:val="NormalWeb"/>
        <w:numPr>
          <w:ilvl w:val="0"/>
          <w:numId w:val="10"/>
        </w:numPr>
        <w:rPr>
          <w:color w:val="000000"/>
          <w:sz w:val="28"/>
          <w:szCs w:val="28"/>
        </w:rPr>
      </w:pPr>
      <w:r w:rsidRPr="009B146E">
        <w:rPr>
          <w:color w:val="000000"/>
          <w:sz w:val="28"/>
          <w:szCs w:val="28"/>
        </w:rPr>
        <w:t>аффективное – суицидальные попытки, совершенные на высоте аффекта;</w:t>
      </w:r>
    </w:p>
    <w:p w:rsidR="00865B58" w:rsidRPr="009B146E" w:rsidRDefault="00865B58" w:rsidP="00F26EF6">
      <w:pPr>
        <w:pStyle w:val="NormalWeb"/>
        <w:numPr>
          <w:ilvl w:val="0"/>
          <w:numId w:val="10"/>
        </w:numPr>
        <w:rPr>
          <w:color w:val="000000"/>
          <w:sz w:val="28"/>
          <w:szCs w:val="28"/>
        </w:rPr>
      </w:pPr>
      <w:r w:rsidRPr="009B146E">
        <w:rPr>
          <w:color w:val="000000"/>
          <w:sz w:val="28"/>
          <w:szCs w:val="28"/>
        </w:rPr>
        <w:t>истинное – обдуманное и постепенное выполнение намерения покончить с собой.</w:t>
      </w:r>
    </w:p>
    <w:p w:rsidR="00865B58" w:rsidRPr="009B146E" w:rsidRDefault="00865B58" w:rsidP="00F26EF6">
      <w:pPr>
        <w:pStyle w:val="NormalWeb"/>
        <w:ind w:left="-567"/>
        <w:rPr>
          <w:color w:val="000000"/>
          <w:sz w:val="28"/>
          <w:szCs w:val="28"/>
        </w:rPr>
      </w:pPr>
      <w:r w:rsidRPr="009B146E">
        <w:rPr>
          <w:b/>
          <w:bCs/>
          <w:color w:val="000000"/>
          <w:sz w:val="28"/>
          <w:szCs w:val="28"/>
        </w:rPr>
        <w:t>Существуют следующие формы суицида:</w:t>
      </w:r>
    </w:p>
    <w:p w:rsidR="00865B58" w:rsidRPr="009B146E" w:rsidRDefault="00865B58" w:rsidP="00F26EF6">
      <w:pPr>
        <w:pStyle w:val="NormalWeb"/>
        <w:numPr>
          <w:ilvl w:val="0"/>
          <w:numId w:val="11"/>
        </w:numPr>
        <w:rPr>
          <w:color w:val="000000"/>
          <w:sz w:val="28"/>
          <w:szCs w:val="28"/>
        </w:rPr>
      </w:pPr>
      <w:r w:rsidRPr="009B146E">
        <w:rPr>
          <w:color w:val="000000"/>
          <w:sz w:val="28"/>
          <w:szCs w:val="28"/>
        </w:rPr>
        <w:t>протест – непримиримость, желание наказать обидчиков, причинить им вред хотя бы ценой собственной жизни;</w:t>
      </w:r>
    </w:p>
    <w:p w:rsidR="00865B58" w:rsidRPr="009B146E" w:rsidRDefault="00865B58" w:rsidP="00F26EF6">
      <w:pPr>
        <w:pStyle w:val="NormalWeb"/>
        <w:numPr>
          <w:ilvl w:val="0"/>
          <w:numId w:val="11"/>
        </w:numPr>
        <w:rPr>
          <w:color w:val="000000"/>
          <w:sz w:val="28"/>
          <w:szCs w:val="28"/>
        </w:rPr>
      </w:pPr>
      <w:r w:rsidRPr="009B146E">
        <w:rPr>
          <w:color w:val="000000"/>
          <w:sz w:val="28"/>
          <w:szCs w:val="28"/>
        </w:rPr>
        <w:t>призыв – желание привлечь к себе внимание, вызвать сочувствие: «Посмотрите, мне больно!»;</w:t>
      </w:r>
    </w:p>
    <w:p w:rsidR="00865B58" w:rsidRPr="009B146E" w:rsidRDefault="00865B58" w:rsidP="00F26EF6">
      <w:pPr>
        <w:pStyle w:val="NormalWeb"/>
        <w:numPr>
          <w:ilvl w:val="0"/>
          <w:numId w:val="11"/>
        </w:numPr>
        <w:rPr>
          <w:color w:val="000000"/>
          <w:sz w:val="28"/>
          <w:szCs w:val="28"/>
        </w:rPr>
      </w:pPr>
      <w:r w:rsidRPr="009B146E">
        <w:rPr>
          <w:color w:val="000000"/>
          <w:sz w:val="28"/>
          <w:szCs w:val="28"/>
        </w:rPr>
        <w:t>избежание – устранение себя от наказаний, непереносимой угрозы или физических страданий, например, в случае тяжелого заболевания;</w:t>
      </w:r>
    </w:p>
    <w:p w:rsidR="00865B58" w:rsidRPr="009B146E" w:rsidRDefault="00865B58" w:rsidP="00F26EF6">
      <w:pPr>
        <w:pStyle w:val="NormalWeb"/>
        <w:numPr>
          <w:ilvl w:val="0"/>
          <w:numId w:val="11"/>
        </w:numPr>
        <w:rPr>
          <w:color w:val="000000"/>
          <w:sz w:val="28"/>
          <w:szCs w:val="28"/>
        </w:rPr>
      </w:pPr>
      <w:r w:rsidRPr="009B146E">
        <w:rPr>
          <w:color w:val="000000"/>
          <w:sz w:val="28"/>
          <w:szCs w:val="28"/>
        </w:rPr>
        <w:t>самонаказание – внутренний протест, когда разрушительной силой выступает чувство стыда или вины;</w:t>
      </w:r>
    </w:p>
    <w:p w:rsidR="00865B58" w:rsidRPr="009B146E" w:rsidRDefault="00865B58" w:rsidP="00F26EF6">
      <w:pPr>
        <w:pStyle w:val="NormalWeb"/>
        <w:numPr>
          <w:ilvl w:val="0"/>
          <w:numId w:val="11"/>
        </w:numPr>
        <w:rPr>
          <w:color w:val="000000"/>
          <w:sz w:val="28"/>
          <w:szCs w:val="28"/>
        </w:rPr>
      </w:pPr>
      <w:r w:rsidRPr="009B146E">
        <w:rPr>
          <w:color w:val="000000"/>
          <w:sz w:val="28"/>
          <w:szCs w:val="28"/>
        </w:rPr>
        <w:t>отказ – полная капитуляция.</w:t>
      </w:r>
    </w:p>
    <w:p w:rsidR="00865B58" w:rsidRPr="009B146E" w:rsidRDefault="00865B58" w:rsidP="00F26EF6">
      <w:pPr>
        <w:pStyle w:val="NormalWeb"/>
        <w:ind w:left="-567"/>
        <w:rPr>
          <w:color w:val="000000"/>
          <w:sz w:val="28"/>
          <w:szCs w:val="28"/>
        </w:rPr>
      </w:pPr>
      <w:r w:rsidRPr="009B146E">
        <w:rPr>
          <w:b/>
          <w:bCs/>
          <w:color w:val="000000"/>
          <w:sz w:val="28"/>
          <w:szCs w:val="28"/>
        </w:rPr>
        <w:t>Способы суицида:</w:t>
      </w:r>
    </w:p>
    <w:p w:rsidR="00865B58" w:rsidRPr="009B146E" w:rsidRDefault="00865B58" w:rsidP="00F26EF6">
      <w:pPr>
        <w:pStyle w:val="NormalWeb"/>
        <w:numPr>
          <w:ilvl w:val="0"/>
          <w:numId w:val="12"/>
        </w:numPr>
        <w:rPr>
          <w:color w:val="000000"/>
          <w:sz w:val="28"/>
          <w:szCs w:val="28"/>
        </w:rPr>
      </w:pPr>
      <w:r w:rsidRPr="009B146E">
        <w:rPr>
          <w:color w:val="000000"/>
          <w:sz w:val="28"/>
          <w:szCs w:val="28"/>
        </w:rPr>
        <w:t>отравления лекарственными препаратами;</w:t>
      </w:r>
    </w:p>
    <w:p w:rsidR="00865B58" w:rsidRPr="009B146E" w:rsidRDefault="00865B58" w:rsidP="00F26EF6">
      <w:pPr>
        <w:pStyle w:val="NormalWeb"/>
        <w:numPr>
          <w:ilvl w:val="0"/>
          <w:numId w:val="12"/>
        </w:numPr>
        <w:rPr>
          <w:color w:val="000000"/>
          <w:sz w:val="28"/>
          <w:szCs w:val="28"/>
        </w:rPr>
      </w:pPr>
      <w:r w:rsidRPr="009B146E">
        <w:rPr>
          <w:color w:val="000000"/>
          <w:sz w:val="28"/>
          <w:szCs w:val="28"/>
        </w:rPr>
        <w:t>отравления бытовой химией;</w:t>
      </w:r>
    </w:p>
    <w:p w:rsidR="00865B58" w:rsidRPr="009B146E" w:rsidRDefault="00865B58" w:rsidP="00F26EF6">
      <w:pPr>
        <w:pStyle w:val="NormalWeb"/>
        <w:numPr>
          <w:ilvl w:val="0"/>
          <w:numId w:val="12"/>
        </w:numPr>
        <w:rPr>
          <w:color w:val="000000"/>
          <w:sz w:val="28"/>
          <w:szCs w:val="28"/>
        </w:rPr>
      </w:pPr>
      <w:r w:rsidRPr="009B146E">
        <w:rPr>
          <w:color w:val="000000"/>
          <w:sz w:val="28"/>
          <w:szCs w:val="28"/>
        </w:rPr>
        <w:t>порезы вен;</w:t>
      </w:r>
    </w:p>
    <w:p w:rsidR="00865B58" w:rsidRPr="009B146E" w:rsidRDefault="00865B58" w:rsidP="00F26EF6">
      <w:pPr>
        <w:pStyle w:val="NormalWeb"/>
        <w:numPr>
          <w:ilvl w:val="0"/>
          <w:numId w:val="12"/>
        </w:numPr>
        <w:rPr>
          <w:color w:val="000000"/>
          <w:sz w:val="28"/>
          <w:szCs w:val="28"/>
        </w:rPr>
      </w:pPr>
      <w:r w:rsidRPr="009B146E">
        <w:rPr>
          <w:color w:val="000000"/>
          <w:sz w:val="28"/>
          <w:szCs w:val="28"/>
        </w:rPr>
        <w:t>повешение;</w:t>
      </w:r>
    </w:p>
    <w:p w:rsidR="00865B58" w:rsidRPr="009B146E" w:rsidRDefault="00865B58" w:rsidP="00F26EF6">
      <w:pPr>
        <w:pStyle w:val="NormalWeb"/>
        <w:numPr>
          <w:ilvl w:val="0"/>
          <w:numId w:val="12"/>
        </w:numPr>
        <w:rPr>
          <w:color w:val="000000"/>
          <w:sz w:val="28"/>
          <w:szCs w:val="28"/>
        </w:rPr>
      </w:pPr>
      <w:r w:rsidRPr="009B146E">
        <w:rPr>
          <w:color w:val="000000"/>
          <w:sz w:val="28"/>
          <w:szCs w:val="28"/>
        </w:rPr>
        <w:t>падение с высоты.</w:t>
      </w:r>
    </w:p>
    <w:p w:rsidR="00865B58" w:rsidRPr="009B146E" w:rsidRDefault="00865B58" w:rsidP="00F26EF6">
      <w:pPr>
        <w:pStyle w:val="NormalWeb"/>
        <w:ind w:left="-567"/>
        <w:rPr>
          <w:color w:val="000000"/>
          <w:sz w:val="28"/>
          <w:szCs w:val="28"/>
        </w:rPr>
      </w:pPr>
      <w:r w:rsidRPr="009B146E">
        <w:rPr>
          <w:b/>
          <w:bCs/>
          <w:color w:val="000000"/>
          <w:sz w:val="28"/>
          <w:szCs w:val="28"/>
        </w:rPr>
        <w:t>Самоубийство – последний шаг, к которому привели множество причин.</w:t>
      </w:r>
      <w:r w:rsidRPr="009B146E">
        <w:rPr>
          <w:color w:val="000000"/>
          <w:sz w:val="28"/>
          <w:szCs w:val="28"/>
        </w:rPr>
        <w:t> </w:t>
      </w:r>
    </w:p>
    <w:p w:rsidR="00865B58" w:rsidRPr="009B146E" w:rsidRDefault="00865B58" w:rsidP="00F26EF6">
      <w:pPr>
        <w:pStyle w:val="NormalWeb"/>
        <w:ind w:left="-567"/>
        <w:rPr>
          <w:color w:val="000000"/>
          <w:sz w:val="28"/>
          <w:szCs w:val="28"/>
        </w:rPr>
      </w:pPr>
      <w:r w:rsidRPr="009B146E">
        <w:rPr>
          <w:color w:val="000000"/>
          <w:sz w:val="28"/>
          <w:szCs w:val="28"/>
        </w:rPr>
        <w:t>Можно указать следующие причины суицида:</w:t>
      </w:r>
    </w:p>
    <w:p w:rsidR="00865B58" w:rsidRPr="009B146E" w:rsidRDefault="00865B58" w:rsidP="00F26EF6">
      <w:pPr>
        <w:pStyle w:val="NormalWeb"/>
        <w:ind w:left="-567"/>
        <w:rPr>
          <w:color w:val="000000"/>
          <w:sz w:val="28"/>
          <w:szCs w:val="28"/>
        </w:rPr>
      </w:pPr>
    </w:p>
    <w:p w:rsidR="00865B58" w:rsidRPr="009B146E" w:rsidRDefault="00865B58" w:rsidP="00F26EF6">
      <w:pPr>
        <w:pStyle w:val="NormalWeb"/>
        <w:numPr>
          <w:ilvl w:val="0"/>
          <w:numId w:val="13"/>
        </w:numPr>
        <w:rPr>
          <w:color w:val="000000"/>
          <w:sz w:val="28"/>
          <w:szCs w:val="28"/>
        </w:rPr>
      </w:pPr>
      <w:r w:rsidRPr="009B146E">
        <w:rPr>
          <w:color w:val="000000"/>
          <w:sz w:val="28"/>
          <w:szCs w:val="28"/>
        </w:rPr>
        <w:t>страх перед наказанием – 19%;</w:t>
      </w:r>
    </w:p>
    <w:p w:rsidR="00865B58" w:rsidRPr="009B146E" w:rsidRDefault="00865B58" w:rsidP="00F26EF6">
      <w:pPr>
        <w:pStyle w:val="NormalWeb"/>
        <w:numPr>
          <w:ilvl w:val="0"/>
          <w:numId w:val="13"/>
        </w:numPr>
        <w:rPr>
          <w:color w:val="000000"/>
          <w:sz w:val="28"/>
          <w:szCs w:val="28"/>
        </w:rPr>
      </w:pPr>
      <w:r w:rsidRPr="009B146E">
        <w:rPr>
          <w:color w:val="000000"/>
          <w:sz w:val="28"/>
          <w:szCs w:val="28"/>
        </w:rPr>
        <w:t>душевная болезнь – 18%;</w:t>
      </w:r>
    </w:p>
    <w:p w:rsidR="00865B58" w:rsidRPr="009B146E" w:rsidRDefault="00865B58" w:rsidP="00F26EF6">
      <w:pPr>
        <w:pStyle w:val="NormalWeb"/>
        <w:numPr>
          <w:ilvl w:val="0"/>
          <w:numId w:val="13"/>
        </w:numPr>
        <w:rPr>
          <w:color w:val="000000"/>
          <w:sz w:val="28"/>
          <w:szCs w:val="28"/>
        </w:rPr>
      </w:pPr>
      <w:r w:rsidRPr="009B146E">
        <w:rPr>
          <w:color w:val="000000"/>
          <w:sz w:val="28"/>
          <w:szCs w:val="28"/>
        </w:rPr>
        <w:t>семейные конфликты – 18%;</w:t>
      </w:r>
    </w:p>
    <w:p w:rsidR="00865B58" w:rsidRPr="009B146E" w:rsidRDefault="00865B58" w:rsidP="00F26EF6">
      <w:pPr>
        <w:pStyle w:val="NormalWeb"/>
        <w:numPr>
          <w:ilvl w:val="0"/>
          <w:numId w:val="13"/>
        </w:numPr>
        <w:rPr>
          <w:color w:val="000000"/>
          <w:sz w:val="28"/>
          <w:szCs w:val="28"/>
        </w:rPr>
      </w:pPr>
      <w:r w:rsidRPr="009B146E">
        <w:rPr>
          <w:color w:val="000000"/>
          <w:sz w:val="28"/>
          <w:szCs w:val="28"/>
        </w:rPr>
        <w:t>страсти – 6%;</w:t>
      </w:r>
    </w:p>
    <w:p w:rsidR="00865B58" w:rsidRPr="009B146E" w:rsidRDefault="00865B58" w:rsidP="00F26EF6">
      <w:pPr>
        <w:pStyle w:val="NormalWeb"/>
        <w:numPr>
          <w:ilvl w:val="0"/>
          <w:numId w:val="13"/>
        </w:numPr>
        <w:rPr>
          <w:color w:val="000000"/>
          <w:sz w:val="28"/>
          <w:szCs w:val="28"/>
        </w:rPr>
      </w:pPr>
      <w:r w:rsidRPr="009B146E">
        <w:rPr>
          <w:color w:val="000000"/>
          <w:sz w:val="28"/>
          <w:szCs w:val="28"/>
        </w:rPr>
        <w:t>денежные потери – 3%;</w:t>
      </w:r>
    </w:p>
    <w:p w:rsidR="00865B58" w:rsidRPr="009B146E" w:rsidRDefault="00865B58" w:rsidP="00F26EF6">
      <w:pPr>
        <w:pStyle w:val="NormalWeb"/>
        <w:numPr>
          <w:ilvl w:val="0"/>
          <w:numId w:val="13"/>
        </w:numPr>
        <w:rPr>
          <w:color w:val="000000"/>
          <w:sz w:val="28"/>
          <w:szCs w:val="28"/>
        </w:rPr>
      </w:pPr>
      <w:r w:rsidRPr="009B146E">
        <w:rPr>
          <w:color w:val="000000"/>
          <w:sz w:val="28"/>
          <w:szCs w:val="28"/>
        </w:rPr>
        <w:t>пресыщенность жизнью – 1,4%;</w:t>
      </w:r>
    </w:p>
    <w:p w:rsidR="00865B58" w:rsidRPr="009B146E" w:rsidRDefault="00865B58" w:rsidP="00F26EF6">
      <w:pPr>
        <w:pStyle w:val="NormalWeb"/>
        <w:numPr>
          <w:ilvl w:val="0"/>
          <w:numId w:val="13"/>
        </w:numPr>
        <w:rPr>
          <w:color w:val="000000"/>
          <w:sz w:val="28"/>
          <w:szCs w:val="28"/>
        </w:rPr>
      </w:pPr>
      <w:r w:rsidRPr="009B146E">
        <w:rPr>
          <w:color w:val="000000"/>
          <w:sz w:val="28"/>
          <w:szCs w:val="28"/>
        </w:rPr>
        <w:t>физические болезни – 1,2%;</w:t>
      </w:r>
    </w:p>
    <w:p w:rsidR="00865B58" w:rsidRPr="009B146E" w:rsidRDefault="00865B58" w:rsidP="00F26EF6">
      <w:pPr>
        <w:pStyle w:val="NormalWeb"/>
        <w:numPr>
          <w:ilvl w:val="0"/>
          <w:numId w:val="13"/>
        </w:numPr>
        <w:rPr>
          <w:color w:val="000000"/>
          <w:sz w:val="28"/>
          <w:szCs w:val="28"/>
        </w:rPr>
      </w:pPr>
      <w:r w:rsidRPr="009B146E">
        <w:rPr>
          <w:color w:val="000000"/>
          <w:sz w:val="28"/>
          <w:szCs w:val="28"/>
        </w:rPr>
        <w:t>неизвестные – 33,4%.</w:t>
      </w:r>
    </w:p>
    <w:p w:rsidR="00865B58" w:rsidRPr="009B146E" w:rsidRDefault="00865B58" w:rsidP="00F26EF6">
      <w:pPr>
        <w:pStyle w:val="NormalWeb"/>
        <w:ind w:left="-567"/>
        <w:rPr>
          <w:color w:val="000000"/>
          <w:sz w:val="28"/>
          <w:szCs w:val="28"/>
        </w:rPr>
      </w:pPr>
      <w:r w:rsidRPr="009B146E">
        <w:rPr>
          <w:color w:val="000000"/>
          <w:sz w:val="28"/>
          <w:szCs w:val="28"/>
        </w:rPr>
        <w:t>Причины самоубийств сильно отличаются в разных возрастных группах. Наиболее частой причиной попытки самоубийств среди подростков являются конфликты с родителями. Однако отмечено снижение этого показателя с 55% до 46%. На втором месте – угроза потери близкого человека, неразделенная любовь; этот показатель вырос в 1,5 раза и составляет 24,1%. На третьем месте – несправедливое отношение, обвинение – 7,5%. Настораживает тот факт, что 15% людей, пытавшихся совершить суицид, предпринимали повторные попытки самоубийств.</w:t>
      </w:r>
    </w:p>
    <w:p w:rsidR="00865B58" w:rsidRPr="009B146E" w:rsidRDefault="00865B58" w:rsidP="00F26EF6">
      <w:pPr>
        <w:pStyle w:val="NormalWeb"/>
        <w:ind w:left="-567"/>
        <w:rPr>
          <w:color w:val="000000"/>
          <w:sz w:val="28"/>
          <w:szCs w:val="28"/>
        </w:rPr>
      </w:pPr>
      <w:r w:rsidRPr="009B146E">
        <w:rPr>
          <w:color w:val="000000"/>
          <w:sz w:val="28"/>
          <w:szCs w:val="28"/>
        </w:rPr>
        <w:t> </w:t>
      </w:r>
      <w:r w:rsidRPr="009B146E">
        <w:rPr>
          <w:b/>
          <w:bCs/>
          <w:color w:val="000000"/>
          <w:sz w:val="28"/>
          <w:szCs w:val="28"/>
        </w:rPr>
        <w:t>Мозговой штурм «Что мы можем сделать, чтобы предотвратить суицид?»</w:t>
      </w:r>
    </w:p>
    <w:p w:rsidR="00865B58" w:rsidRPr="009B146E" w:rsidRDefault="00865B58" w:rsidP="00F26EF6">
      <w:pPr>
        <w:pStyle w:val="NormalWeb"/>
        <w:ind w:left="-567"/>
        <w:rPr>
          <w:color w:val="000000"/>
          <w:sz w:val="28"/>
          <w:szCs w:val="28"/>
        </w:rPr>
      </w:pPr>
      <w:r w:rsidRPr="009B146E">
        <w:rPr>
          <w:color w:val="000000"/>
          <w:sz w:val="28"/>
          <w:szCs w:val="28"/>
        </w:rPr>
        <w:t>Учащимся в группах предлагается разработать памятку «Что мы можем сделать, чтобы предотвратить суицид?».</w:t>
      </w:r>
    </w:p>
    <w:p w:rsidR="00865B58" w:rsidRPr="009B146E" w:rsidRDefault="00865B58" w:rsidP="001F6E29">
      <w:pPr>
        <w:pStyle w:val="NormalWeb"/>
        <w:ind w:left="-567"/>
        <w:rPr>
          <w:color w:val="000000"/>
          <w:sz w:val="28"/>
          <w:szCs w:val="28"/>
        </w:rPr>
      </w:pPr>
      <w:r w:rsidRPr="009B146E">
        <w:rPr>
          <w:color w:val="000000"/>
          <w:sz w:val="28"/>
          <w:szCs w:val="28"/>
        </w:rPr>
        <w:t>- Представьте себе, что ваш друг поделился с вами секретом: он собирается покончить жизнь самоубийством. Ваши действия.</w:t>
      </w:r>
    </w:p>
    <w:p w:rsidR="00865B58" w:rsidRPr="009B146E" w:rsidRDefault="00865B58" w:rsidP="001F6E29">
      <w:pPr>
        <w:pStyle w:val="NormalWeb"/>
        <w:ind w:left="-567"/>
        <w:rPr>
          <w:color w:val="000000"/>
          <w:sz w:val="28"/>
          <w:szCs w:val="28"/>
        </w:rPr>
      </w:pPr>
      <w:r w:rsidRPr="009B146E">
        <w:rPr>
          <w:color w:val="000000"/>
          <w:sz w:val="28"/>
          <w:szCs w:val="28"/>
        </w:rPr>
        <w:t>После выполнения задания составляется памятка примерно такого вида:</w:t>
      </w:r>
    </w:p>
    <w:p w:rsidR="00865B58" w:rsidRPr="009B146E" w:rsidRDefault="00865B58" w:rsidP="001F6E29">
      <w:pPr>
        <w:pStyle w:val="NormalWeb"/>
        <w:ind w:left="-567"/>
        <w:rPr>
          <w:color w:val="000000"/>
          <w:sz w:val="28"/>
          <w:szCs w:val="28"/>
        </w:rPr>
      </w:pPr>
    </w:p>
    <w:p w:rsidR="00865B58" w:rsidRPr="009B146E" w:rsidRDefault="00865B58" w:rsidP="001F6E29">
      <w:pPr>
        <w:pStyle w:val="NormalWeb"/>
        <w:ind w:left="-567"/>
        <w:rPr>
          <w:color w:val="000000"/>
          <w:sz w:val="28"/>
          <w:szCs w:val="28"/>
        </w:rPr>
      </w:pPr>
      <w:r w:rsidRPr="009B146E">
        <w:rPr>
          <w:color w:val="000000"/>
          <w:sz w:val="28"/>
          <w:szCs w:val="28"/>
        </w:rPr>
        <w:t>1. Будь внимательным слушателем! Внимательно выслушай своего друга. Попытайся понять, в чем заключается его проблема. Для этого задавай как можно больше уточняющих вопросов (С каких пор у тебя появилась данная мысль? Почему она у тебя возникла? Каким образом ты собираешься покончить с собой?).</w:t>
      </w:r>
    </w:p>
    <w:p w:rsidR="00865B58" w:rsidRPr="009B146E" w:rsidRDefault="00865B58" w:rsidP="001F6E29">
      <w:pPr>
        <w:pStyle w:val="NormalWeb"/>
        <w:ind w:left="-567"/>
        <w:rPr>
          <w:color w:val="000000"/>
          <w:sz w:val="28"/>
          <w:szCs w:val="28"/>
        </w:rPr>
      </w:pPr>
      <w:r w:rsidRPr="009B146E">
        <w:rPr>
          <w:color w:val="000000"/>
          <w:sz w:val="28"/>
          <w:szCs w:val="28"/>
        </w:rPr>
        <w:t>2. Будь заботлив! Дай понять своему другу, что он нужен тебе и окружающим его людям.</w:t>
      </w:r>
    </w:p>
    <w:p w:rsidR="00865B58" w:rsidRPr="009B146E" w:rsidRDefault="00865B58" w:rsidP="001F6E29">
      <w:pPr>
        <w:pStyle w:val="NormalWeb"/>
        <w:ind w:left="-567"/>
        <w:rPr>
          <w:color w:val="000000"/>
          <w:sz w:val="28"/>
          <w:szCs w:val="28"/>
        </w:rPr>
      </w:pPr>
      <w:r w:rsidRPr="009B146E">
        <w:rPr>
          <w:color w:val="000000"/>
          <w:sz w:val="28"/>
          <w:szCs w:val="28"/>
        </w:rPr>
        <w:t>3. Не спорь в данной ситуации! Старайся не проявлять агрессии!</w:t>
      </w:r>
    </w:p>
    <w:p w:rsidR="00865B58" w:rsidRPr="009B146E" w:rsidRDefault="00865B58" w:rsidP="001F6E29">
      <w:pPr>
        <w:pStyle w:val="NormalWeb"/>
        <w:ind w:left="-567"/>
        <w:rPr>
          <w:color w:val="000000"/>
          <w:sz w:val="28"/>
          <w:szCs w:val="28"/>
        </w:rPr>
      </w:pPr>
      <w:r w:rsidRPr="009B146E">
        <w:rPr>
          <w:color w:val="000000"/>
          <w:sz w:val="28"/>
          <w:szCs w:val="28"/>
        </w:rPr>
        <w:t>4. Внимательно отнесись ко всем жалобам и обидам!</w:t>
      </w:r>
    </w:p>
    <w:p w:rsidR="00865B58" w:rsidRPr="009B146E" w:rsidRDefault="00865B58" w:rsidP="001F6E29">
      <w:pPr>
        <w:pStyle w:val="NormalWeb"/>
        <w:ind w:left="-567"/>
        <w:rPr>
          <w:color w:val="000000"/>
          <w:sz w:val="28"/>
          <w:szCs w:val="28"/>
        </w:rPr>
      </w:pPr>
      <w:r w:rsidRPr="009B146E">
        <w:rPr>
          <w:color w:val="000000"/>
          <w:sz w:val="28"/>
          <w:szCs w:val="28"/>
        </w:rPr>
        <w:t>5. Предложи конструктивные способы решения его проблемы!</w:t>
      </w:r>
    </w:p>
    <w:p w:rsidR="00865B58" w:rsidRPr="009B146E" w:rsidRDefault="00865B58" w:rsidP="001F6E29">
      <w:pPr>
        <w:pStyle w:val="NormalWeb"/>
        <w:ind w:left="-567"/>
        <w:rPr>
          <w:color w:val="000000"/>
          <w:sz w:val="28"/>
          <w:szCs w:val="28"/>
        </w:rPr>
      </w:pPr>
      <w:r w:rsidRPr="009B146E">
        <w:rPr>
          <w:color w:val="000000"/>
          <w:sz w:val="28"/>
          <w:szCs w:val="28"/>
        </w:rPr>
        <w:t>6. Определи степень серьезности его намерений. Если у друга в данной ситуации есть определенный план самоубийства, ситуация очень серьезная!</w:t>
      </w:r>
    </w:p>
    <w:p w:rsidR="00865B58" w:rsidRPr="009B146E" w:rsidRDefault="00865B58" w:rsidP="001F6E29">
      <w:pPr>
        <w:pStyle w:val="NormalWeb"/>
        <w:ind w:left="-567"/>
        <w:rPr>
          <w:color w:val="000000"/>
          <w:sz w:val="28"/>
          <w:szCs w:val="28"/>
        </w:rPr>
      </w:pPr>
      <w:r w:rsidRPr="009B146E">
        <w:rPr>
          <w:color w:val="000000"/>
          <w:sz w:val="28"/>
          <w:szCs w:val="28"/>
        </w:rPr>
        <w:t>7. Не оставляй друга одного ни при каких обстоятельствах!</w:t>
      </w:r>
    </w:p>
    <w:p w:rsidR="00865B58" w:rsidRPr="009B146E" w:rsidRDefault="00865B58" w:rsidP="001F6E29">
      <w:pPr>
        <w:pStyle w:val="NormalWeb"/>
        <w:ind w:left="-567"/>
        <w:rPr>
          <w:color w:val="000000"/>
          <w:sz w:val="28"/>
          <w:szCs w:val="28"/>
        </w:rPr>
      </w:pPr>
      <w:r w:rsidRPr="009B146E">
        <w:rPr>
          <w:color w:val="000000"/>
          <w:sz w:val="28"/>
          <w:szCs w:val="28"/>
        </w:rPr>
        <w:t>8. Попробуй убедить друга обратиться за помощью. Если он не согласен, обратись сам за помощью к специалистам: врачу, психологу, даже священнику.</w:t>
      </w:r>
    </w:p>
    <w:p w:rsidR="00865B58" w:rsidRPr="009B146E" w:rsidRDefault="00865B58" w:rsidP="0080363A">
      <w:pPr>
        <w:pStyle w:val="NormalWeb"/>
        <w:ind w:left="-567"/>
        <w:rPr>
          <w:b/>
          <w:i/>
          <w:color w:val="000000"/>
          <w:sz w:val="28"/>
          <w:szCs w:val="28"/>
        </w:rPr>
      </w:pPr>
      <w:r w:rsidRPr="009B146E">
        <w:rPr>
          <w:b/>
          <w:i/>
          <w:color w:val="000000"/>
          <w:sz w:val="28"/>
          <w:szCs w:val="28"/>
        </w:rPr>
        <w:t>3.Рефлексия</w:t>
      </w:r>
    </w:p>
    <w:p w:rsidR="00865B58" w:rsidRPr="009B146E" w:rsidRDefault="00865B58" w:rsidP="0080363A">
      <w:pPr>
        <w:pStyle w:val="NormalWeb"/>
        <w:ind w:left="-567"/>
        <w:rPr>
          <w:color w:val="000000"/>
          <w:sz w:val="28"/>
          <w:szCs w:val="27"/>
          <w:shd w:val="clear" w:color="auto" w:fill="FFFFFF"/>
        </w:rPr>
      </w:pPr>
      <w:r w:rsidRPr="009B146E">
        <w:rPr>
          <w:color w:val="000000"/>
          <w:sz w:val="28"/>
          <w:szCs w:val="27"/>
          <w:shd w:val="clear" w:color="auto" w:fill="FFFFFF"/>
        </w:rPr>
        <w:t>- Наш сегодняшний разговор о суициде закончен. Что нового вы узнали? О чем задумались? Какие чувства у вас возникли?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65B58" w:rsidRPr="00422D56" w:rsidTr="00422D56">
        <w:tc>
          <w:tcPr>
            <w:tcW w:w="4785"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1.На уроке я работал</w:t>
            </w:r>
          </w:p>
        </w:tc>
        <w:tc>
          <w:tcPr>
            <w:tcW w:w="4786"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Активно/пассивно</w:t>
            </w:r>
          </w:p>
        </w:tc>
      </w:tr>
      <w:tr w:rsidR="00865B58" w:rsidRPr="00422D56" w:rsidTr="00422D56">
        <w:tc>
          <w:tcPr>
            <w:tcW w:w="4785"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2.Своей работой на уроке</w:t>
            </w:r>
          </w:p>
        </w:tc>
        <w:tc>
          <w:tcPr>
            <w:tcW w:w="4786"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Доволен/недоволен</w:t>
            </w:r>
          </w:p>
        </w:tc>
      </w:tr>
      <w:tr w:rsidR="00865B58" w:rsidRPr="00422D56" w:rsidTr="00422D56">
        <w:tc>
          <w:tcPr>
            <w:tcW w:w="4785"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3.Урок показался мне</w:t>
            </w:r>
          </w:p>
        </w:tc>
        <w:tc>
          <w:tcPr>
            <w:tcW w:w="4786"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Интересным /скучным</w:t>
            </w:r>
          </w:p>
        </w:tc>
      </w:tr>
      <w:tr w:rsidR="00865B58" w:rsidRPr="00422D56" w:rsidTr="00422D56">
        <w:tc>
          <w:tcPr>
            <w:tcW w:w="4785"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4.Моё настроение</w:t>
            </w:r>
          </w:p>
        </w:tc>
        <w:tc>
          <w:tcPr>
            <w:tcW w:w="4786"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Стало лучше / стало хуже</w:t>
            </w:r>
          </w:p>
        </w:tc>
      </w:tr>
      <w:tr w:rsidR="00865B58" w:rsidRPr="00422D56" w:rsidTr="00422D56">
        <w:trPr>
          <w:trHeight w:val="1178"/>
        </w:trPr>
        <w:tc>
          <w:tcPr>
            <w:tcW w:w="4785"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5.Материал для меня был</w:t>
            </w:r>
          </w:p>
        </w:tc>
        <w:tc>
          <w:tcPr>
            <w:tcW w:w="4786" w:type="dxa"/>
          </w:tcPr>
          <w:p w:rsidR="00865B58" w:rsidRPr="00422D56" w:rsidRDefault="00865B58" w:rsidP="00422D56">
            <w:pPr>
              <w:pStyle w:val="NormalWeb"/>
              <w:jc w:val="center"/>
              <w:rPr>
                <w:color w:val="000000"/>
                <w:sz w:val="28"/>
                <w:szCs w:val="27"/>
                <w:shd w:val="clear" w:color="auto" w:fill="FFFFFF"/>
              </w:rPr>
            </w:pPr>
            <w:r w:rsidRPr="00422D56">
              <w:rPr>
                <w:color w:val="000000"/>
                <w:sz w:val="28"/>
                <w:szCs w:val="27"/>
                <w:shd w:val="clear" w:color="auto" w:fill="FFFFFF"/>
              </w:rPr>
              <w:t>Понятен, интересен, полезен/непонятен, неинтересен, неполезен</w:t>
            </w:r>
          </w:p>
        </w:tc>
      </w:tr>
    </w:tbl>
    <w:p w:rsidR="00865B58" w:rsidRPr="009B146E" w:rsidRDefault="00865B58" w:rsidP="0080363A">
      <w:pPr>
        <w:pStyle w:val="NormalWeb"/>
        <w:ind w:left="-567"/>
        <w:rPr>
          <w:color w:val="000000"/>
          <w:sz w:val="28"/>
          <w:szCs w:val="27"/>
          <w:shd w:val="clear" w:color="auto" w:fill="FFFFFF"/>
        </w:rPr>
      </w:pPr>
    </w:p>
    <w:p w:rsidR="00865B58" w:rsidRPr="009B146E" w:rsidRDefault="00865B58" w:rsidP="0080363A">
      <w:pPr>
        <w:pStyle w:val="NormalWeb"/>
        <w:ind w:left="-567"/>
        <w:rPr>
          <w:color w:val="000000"/>
          <w:sz w:val="28"/>
          <w:szCs w:val="28"/>
        </w:rPr>
      </w:pPr>
    </w:p>
    <w:p w:rsidR="00865B58" w:rsidRPr="009B146E" w:rsidRDefault="00865B58" w:rsidP="0080363A">
      <w:pPr>
        <w:pStyle w:val="NormalWeb"/>
        <w:ind w:left="-567"/>
        <w:rPr>
          <w:b/>
          <w:i/>
          <w:color w:val="000000"/>
          <w:sz w:val="28"/>
          <w:szCs w:val="28"/>
        </w:rPr>
      </w:pPr>
      <w:r w:rsidRPr="009B146E">
        <w:rPr>
          <w:b/>
          <w:i/>
          <w:color w:val="000000"/>
          <w:sz w:val="28"/>
          <w:szCs w:val="28"/>
        </w:rPr>
        <w:t>4.Заключительна часть</w:t>
      </w:r>
    </w:p>
    <w:p w:rsidR="00865B58" w:rsidRPr="009B146E" w:rsidRDefault="00865B58" w:rsidP="0080363A">
      <w:pPr>
        <w:pStyle w:val="NormalWeb"/>
        <w:ind w:left="-567"/>
        <w:rPr>
          <w:color w:val="000000"/>
          <w:sz w:val="28"/>
          <w:szCs w:val="28"/>
        </w:rPr>
      </w:pPr>
      <w:r w:rsidRPr="009B146E">
        <w:rPr>
          <w:color w:val="000000"/>
          <w:sz w:val="28"/>
          <w:szCs w:val="28"/>
        </w:rPr>
        <w:t>Ребята наше мероприятие подошло к концу. Я предлагаю вам ответить на несколько вопросов:</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6"/>
          <w:lang w:eastAsia="ru-RU"/>
        </w:rPr>
        <w:t>- Что вызвало у вас восхищение, грусть, взаимопонимание, раздражение?</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6"/>
          <w:lang w:eastAsia="ru-RU"/>
        </w:rPr>
        <w:t>- Что нового вы открыли для себя в окружающих людях, родителях, окружающей жизни благодаря мероприятию?</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6"/>
          <w:lang w:eastAsia="ru-RU"/>
        </w:rPr>
        <w:t>- Что полезного узнали на мероприятии?</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b/>
          <w:bCs/>
          <w:color w:val="000000"/>
          <w:sz w:val="28"/>
          <w:szCs w:val="24"/>
          <w:lang w:eastAsia="ru-RU"/>
        </w:rPr>
        <w:t>Очень хотелось бы закончить нашу беседу строками из стихотворения:</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Не зря пословица гласит,</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Что жизнь прожить – не поле перейти:</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Она немало трудностей таит,</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место в ней свое найти</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Бывает человеку нелегко.</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Хотя у всех живущих на планете</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Стремленье к этому так велико,</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Что через множество столетий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Далеких предков размышленья</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Стучатся к нам в сердца сейчас.</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Их мысли и сомненья</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нас тревожили не раз.</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Ведь так непросто нам порой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Решить, как поступить,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Чтоб честным быть перед самим собой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в трудный час душой не покривить.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Что выбрать: совесть иль покой,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Благополучие иль честь?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Вопрос подобный задавал</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Себе, конечно, каждый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на него ответ мучительно искал.</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Как путник, изнывающий от жажды,</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Мечтает к роднику припасть,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Так человек стремится поскорей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С души привычки сбросить власть,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Стать справедливей и мудрей.</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наконец, понять,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Каким же в этом мире быть,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Чтоб пред соблазнами любыми устоять,</w:t>
      </w:r>
    </w:p>
    <w:p w:rsidR="00865B58" w:rsidRPr="009B146E" w:rsidRDefault="00865B58" w:rsidP="001F6E29">
      <w:pPr>
        <w:shd w:val="clear" w:color="auto" w:fill="FFFFFF"/>
        <w:spacing w:after="0" w:line="294" w:lineRule="atLeast"/>
        <w:rPr>
          <w:rFonts w:ascii="Open Sans" w:hAnsi="Open Sans" w:cs="Open Sans"/>
          <w:color w:val="000000"/>
          <w:szCs w:val="21"/>
          <w:lang w:eastAsia="ru-RU"/>
        </w:rPr>
      </w:pPr>
      <w:r w:rsidRPr="009B146E">
        <w:rPr>
          <w:rFonts w:ascii="Times New Roman" w:hAnsi="Times New Roman"/>
          <w:color w:val="000000"/>
          <w:sz w:val="28"/>
          <w:szCs w:val="24"/>
          <w:lang w:eastAsia="ru-RU"/>
        </w:rPr>
        <w:t>И званье ЧЕЛОВЕКА заслужить?</w:t>
      </w:r>
    </w:p>
    <w:p w:rsidR="00865B58" w:rsidRPr="009B146E" w:rsidRDefault="00865B58" w:rsidP="0080363A">
      <w:pPr>
        <w:pStyle w:val="NormalWeb"/>
        <w:ind w:left="-567"/>
        <w:rPr>
          <w:color w:val="000000"/>
          <w:sz w:val="28"/>
          <w:szCs w:val="28"/>
        </w:rPr>
      </w:pPr>
    </w:p>
    <w:p w:rsidR="00865B58" w:rsidRPr="009B146E" w:rsidRDefault="00865B58" w:rsidP="0080363A">
      <w:pPr>
        <w:pStyle w:val="NormalWeb"/>
        <w:ind w:left="-567"/>
        <w:rPr>
          <w:color w:val="000000"/>
          <w:sz w:val="28"/>
          <w:szCs w:val="28"/>
        </w:rPr>
      </w:pPr>
    </w:p>
    <w:p w:rsidR="00865B58" w:rsidRPr="009B146E" w:rsidRDefault="00865B58" w:rsidP="001F5D94">
      <w:pPr>
        <w:pStyle w:val="NormalWeb"/>
        <w:shd w:val="clear" w:color="auto" w:fill="FFFFFF"/>
        <w:spacing w:before="0" w:beforeAutospacing="0" w:after="0" w:afterAutospacing="0" w:line="294" w:lineRule="atLeast"/>
        <w:ind w:left="-567"/>
        <w:rPr>
          <w:color w:val="000000"/>
          <w:sz w:val="28"/>
          <w:szCs w:val="28"/>
        </w:rPr>
      </w:pPr>
    </w:p>
    <w:p w:rsidR="00865B58" w:rsidRPr="009B146E" w:rsidRDefault="00865B58">
      <w:pPr>
        <w:rPr>
          <w:color w:val="000000"/>
        </w:rPr>
      </w:pPr>
    </w:p>
    <w:sectPr w:rsidR="00865B58" w:rsidRPr="009B146E" w:rsidSect="00936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 Sans">
    <w:altName w:val="Tahoma"/>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317C"/>
    <w:multiLevelType w:val="multilevel"/>
    <w:tmpl w:val="371CA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CE65D4"/>
    <w:multiLevelType w:val="multilevel"/>
    <w:tmpl w:val="669865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AD3F99"/>
    <w:multiLevelType w:val="multilevel"/>
    <w:tmpl w:val="3FD40FC2"/>
    <w:lvl w:ilvl="0">
      <w:start w:val="4"/>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3">
    <w:nsid w:val="31E60E88"/>
    <w:multiLevelType w:val="multilevel"/>
    <w:tmpl w:val="6B58B0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20322BB"/>
    <w:multiLevelType w:val="multilevel"/>
    <w:tmpl w:val="1AAA30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8D42DF0"/>
    <w:multiLevelType w:val="hybridMultilevel"/>
    <w:tmpl w:val="6688F0D6"/>
    <w:lvl w:ilvl="0" w:tplc="04230011">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6">
    <w:nsid w:val="58CE2FB5"/>
    <w:multiLevelType w:val="multilevel"/>
    <w:tmpl w:val="C8087B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06139F8"/>
    <w:multiLevelType w:val="hybridMultilevel"/>
    <w:tmpl w:val="77F8F258"/>
    <w:lvl w:ilvl="0" w:tplc="35EAB2D0">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360F6C"/>
    <w:multiLevelType w:val="multilevel"/>
    <w:tmpl w:val="A4F857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9A1425"/>
    <w:multiLevelType w:val="multilevel"/>
    <w:tmpl w:val="1FA694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D1F1A79"/>
    <w:multiLevelType w:val="multilevel"/>
    <w:tmpl w:val="86420B9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D828AD"/>
    <w:multiLevelType w:val="hybridMultilevel"/>
    <w:tmpl w:val="3FAE684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nsid w:val="7A7D6259"/>
    <w:multiLevelType w:val="multilevel"/>
    <w:tmpl w:val="90B4C0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2"/>
  </w:num>
  <w:num w:numId="3">
    <w:abstractNumId w:val="6"/>
  </w:num>
  <w:num w:numId="4">
    <w:abstractNumId w:val="9"/>
  </w:num>
  <w:num w:numId="5">
    <w:abstractNumId w:val="5"/>
  </w:num>
  <w:num w:numId="6">
    <w:abstractNumId w:val="11"/>
  </w:num>
  <w:num w:numId="7">
    <w:abstractNumId w:val="7"/>
  </w:num>
  <w:num w:numId="8">
    <w:abstractNumId w:val="2"/>
  </w:num>
  <w:num w:numId="9">
    <w:abstractNumId w:val="10"/>
  </w:num>
  <w:num w:numId="10">
    <w:abstractNumId w:val="4"/>
  </w:num>
  <w:num w:numId="11">
    <w:abstractNumId w:val="3"/>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C59"/>
    <w:rsid w:val="000316FC"/>
    <w:rsid w:val="001B4000"/>
    <w:rsid w:val="001F5D94"/>
    <w:rsid w:val="001F6E29"/>
    <w:rsid w:val="00343198"/>
    <w:rsid w:val="00422D56"/>
    <w:rsid w:val="005025B9"/>
    <w:rsid w:val="00526A07"/>
    <w:rsid w:val="006546A0"/>
    <w:rsid w:val="0080363A"/>
    <w:rsid w:val="00836C59"/>
    <w:rsid w:val="00865B58"/>
    <w:rsid w:val="008D79F7"/>
    <w:rsid w:val="009169DC"/>
    <w:rsid w:val="00936044"/>
    <w:rsid w:val="009471E4"/>
    <w:rsid w:val="00963E2B"/>
    <w:rsid w:val="00973AF4"/>
    <w:rsid w:val="009B146E"/>
    <w:rsid w:val="00A0325C"/>
    <w:rsid w:val="00A24C2E"/>
    <w:rsid w:val="00BA11AE"/>
    <w:rsid w:val="00D11BCA"/>
    <w:rsid w:val="00E42E2B"/>
    <w:rsid w:val="00F1405A"/>
    <w:rsid w:val="00F26EF6"/>
    <w:rsid w:val="00F75A9A"/>
    <w:rsid w:val="00FE70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
    <w:name w:val="c12"/>
    <w:basedOn w:val="Normal"/>
    <w:uiPriority w:val="99"/>
    <w:rsid w:val="00BA11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BA11AE"/>
    <w:rPr>
      <w:rFonts w:cs="Times New Roman"/>
    </w:rPr>
  </w:style>
  <w:style w:type="paragraph" w:customStyle="1" w:styleId="c1">
    <w:name w:val="c1"/>
    <w:basedOn w:val="Normal"/>
    <w:uiPriority w:val="99"/>
    <w:rsid w:val="00BA11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BA11AE"/>
    <w:rPr>
      <w:rFonts w:cs="Times New Roman"/>
    </w:rPr>
  </w:style>
  <w:style w:type="character" w:customStyle="1" w:styleId="c3">
    <w:name w:val="c3"/>
    <w:basedOn w:val="DefaultParagraphFont"/>
    <w:uiPriority w:val="99"/>
    <w:rsid w:val="00BA11AE"/>
    <w:rPr>
      <w:rFonts w:cs="Times New Roman"/>
    </w:rPr>
  </w:style>
  <w:style w:type="character" w:customStyle="1" w:styleId="c2">
    <w:name w:val="c2"/>
    <w:basedOn w:val="DefaultParagraphFont"/>
    <w:uiPriority w:val="99"/>
    <w:rsid w:val="00BA11AE"/>
    <w:rPr>
      <w:rFonts w:cs="Times New Roman"/>
    </w:rPr>
  </w:style>
  <w:style w:type="paragraph" w:styleId="ListParagraph">
    <w:name w:val="List Paragraph"/>
    <w:basedOn w:val="Normal"/>
    <w:uiPriority w:val="99"/>
    <w:qFormat/>
    <w:rsid w:val="001B4000"/>
    <w:pPr>
      <w:ind w:left="720"/>
      <w:contextualSpacing/>
    </w:pPr>
  </w:style>
  <w:style w:type="paragraph" w:styleId="NormalWeb">
    <w:name w:val="Normal (Web)"/>
    <w:basedOn w:val="Normal"/>
    <w:uiPriority w:val="99"/>
    <w:rsid w:val="00D11BC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526A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2132908">
      <w:marLeft w:val="0"/>
      <w:marRight w:val="0"/>
      <w:marTop w:val="0"/>
      <w:marBottom w:val="0"/>
      <w:divBdr>
        <w:top w:val="none" w:sz="0" w:space="0" w:color="auto"/>
        <w:left w:val="none" w:sz="0" w:space="0" w:color="auto"/>
        <w:bottom w:val="none" w:sz="0" w:space="0" w:color="auto"/>
        <w:right w:val="none" w:sz="0" w:space="0" w:color="auto"/>
      </w:divBdr>
    </w:div>
    <w:div w:id="1272132909">
      <w:marLeft w:val="0"/>
      <w:marRight w:val="0"/>
      <w:marTop w:val="0"/>
      <w:marBottom w:val="0"/>
      <w:divBdr>
        <w:top w:val="none" w:sz="0" w:space="0" w:color="auto"/>
        <w:left w:val="none" w:sz="0" w:space="0" w:color="auto"/>
        <w:bottom w:val="none" w:sz="0" w:space="0" w:color="auto"/>
        <w:right w:val="none" w:sz="0" w:space="0" w:color="auto"/>
      </w:divBdr>
    </w:div>
    <w:div w:id="1272132910">
      <w:marLeft w:val="0"/>
      <w:marRight w:val="0"/>
      <w:marTop w:val="0"/>
      <w:marBottom w:val="0"/>
      <w:divBdr>
        <w:top w:val="none" w:sz="0" w:space="0" w:color="auto"/>
        <w:left w:val="none" w:sz="0" w:space="0" w:color="auto"/>
        <w:bottom w:val="none" w:sz="0" w:space="0" w:color="auto"/>
        <w:right w:val="none" w:sz="0" w:space="0" w:color="auto"/>
      </w:divBdr>
    </w:div>
    <w:div w:id="1272132911">
      <w:marLeft w:val="0"/>
      <w:marRight w:val="0"/>
      <w:marTop w:val="0"/>
      <w:marBottom w:val="0"/>
      <w:divBdr>
        <w:top w:val="none" w:sz="0" w:space="0" w:color="auto"/>
        <w:left w:val="none" w:sz="0" w:space="0" w:color="auto"/>
        <w:bottom w:val="none" w:sz="0" w:space="0" w:color="auto"/>
        <w:right w:val="none" w:sz="0" w:space="0" w:color="auto"/>
      </w:divBdr>
    </w:div>
    <w:div w:id="1272132912">
      <w:marLeft w:val="0"/>
      <w:marRight w:val="0"/>
      <w:marTop w:val="0"/>
      <w:marBottom w:val="0"/>
      <w:divBdr>
        <w:top w:val="none" w:sz="0" w:space="0" w:color="auto"/>
        <w:left w:val="none" w:sz="0" w:space="0" w:color="auto"/>
        <w:bottom w:val="none" w:sz="0" w:space="0" w:color="auto"/>
        <w:right w:val="none" w:sz="0" w:space="0" w:color="auto"/>
      </w:divBdr>
    </w:div>
    <w:div w:id="1272132913">
      <w:marLeft w:val="0"/>
      <w:marRight w:val="0"/>
      <w:marTop w:val="0"/>
      <w:marBottom w:val="0"/>
      <w:divBdr>
        <w:top w:val="none" w:sz="0" w:space="0" w:color="auto"/>
        <w:left w:val="none" w:sz="0" w:space="0" w:color="auto"/>
        <w:bottom w:val="none" w:sz="0" w:space="0" w:color="auto"/>
        <w:right w:val="none" w:sz="0" w:space="0" w:color="auto"/>
      </w:divBdr>
    </w:div>
    <w:div w:id="1272132914">
      <w:marLeft w:val="0"/>
      <w:marRight w:val="0"/>
      <w:marTop w:val="0"/>
      <w:marBottom w:val="0"/>
      <w:divBdr>
        <w:top w:val="none" w:sz="0" w:space="0" w:color="auto"/>
        <w:left w:val="none" w:sz="0" w:space="0" w:color="auto"/>
        <w:bottom w:val="none" w:sz="0" w:space="0" w:color="auto"/>
        <w:right w:val="none" w:sz="0" w:space="0" w:color="auto"/>
      </w:divBdr>
    </w:div>
    <w:div w:id="1272132915">
      <w:marLeft w:val="0"/>
      <w:marRight w:val="0"/>
      <w:marTop w:val="0"/>
      <w:marBottom w:val="0"/>
      <w:divBdr>
        <w:top w:val="none" w:sz="0" w:space="0" w:color="auto"/>
        <w:left w:val="none" w:sz="0" w:space="0" w:color="auto"/>
        <w:bottom w:val="none" w:sz="0" w:space="0" w:color="auto"/>
        <w:right w:val="none" w:sz="0" w:space="0" w:color="auto"/>
      </w:divBdr>
    </w:div>
    <w:div w:id="1272132916">
      <w:marLeft w:val="0"/>
      <w:marRight w:val="0"/>
      <w:marTop w:val="0"/>
      <w:marBottom w:val="0"/>
      <w:divBdr>
        <w:top w:val="none" w:sz="0" w:space="0" w:color="auto"/>
        <w:left w:val="none" w:sz="0" w:space="0" w:color="auto"/>
        <w:bottom w:val="none" w:sz="0" w:space="0" w:color="auto"/>
        <w:right w:val="none" w:sz="0" w:space="0" w:color="auto"/>
      </w:divBdr>
    </w:div>
    <w:div w:id="1272132917">
      <w:marLeft w:val="0"/>
      <w:marRight w:val="0"/>
      <w:marTop w:val="0"/>
      <w:marBottom w:val="0"/>
      <w:divBdr>
        <w:top w:val="none" w:sz="0" w:space="0" w:color="auto"/>
        <w:left w:val="none" w:sz="0" w:space="0" w:color="auto"/>
        <w:bottom w:val="none" w:sz="0" w:space="0" w:color="auto"/>
        <w:right w:val="none" w:sz="0" w:space="0" w:color="auto"/>
      </w:divBdr>
    </w:div>
    <w:div w:id="1272132918">
      <w:marLeft w:val="0"/>
      <w:marRight w:val="0"/>
      <w:marTop w:val="0"/>
      <w:marBottom w:val="0"/>
      <w:divBdr>
        <w:top w:val="none" w:sz="0" w:space="0" w:color="auto"/>
        <w:left w:val="none" w:sz="0" w:space="0" w:color="auto"/>
        <w:bottom w:val="none" w:sz="0" w:space="0" w:color="auto"/>
        <w:right w:val="none" w:sz="0" w:space="0" w:color="auto"/>
      </w:divBdr>
    </w:div>
    <w:div w:id="1272132919">
      <w:marLeft w:val="0"/>
      <w:marRight w:val="0"/>
      <w:marTop w:val="0"/>
      <w:marBottom w:val="0"/>
      <w:divBdr>
        <w:top w:val="none" w:sz="0" w:space="0" w:color="auto"/>
        <w:left w:val="none" w:sz="0" w:space="0" w:color="auto"/>
        <w:bottom w:val="none" w:sz="0" w:space="0" w:color="auto"/>
        <w:right w:val="none" w:sz="0" w:space="0" w:color="auto"/>
      </w:divBdr>
    </w:div>
    <w:div w:id="1272132920">
      <w:marLeft w:val="0"/>
      <w:marRight w:val="0"/>
      <w:marTop w:val="0"/>
      <w:marBottom w:val="0"/>
      <w:divBdr>
        <w:top w:val="none" w:sz="0" w:space="0" w:color="auto"/>
        <w:left w:val="none" w:sz="0" w:space="0" w:color="auto"/>
        <w:bottom w:val="none" w:sz="0" w:space="0" w:color="auto"/>
        <w:right w:val="none" w:sz="0" w:space="0" w:color="auto"/>
      </w:divBdr>
    </w:div>
    <w:div w:id="1272132921">
      <w:marLeft w:val="0"/>
      <w:marRight w:val="0"/>
      <w:marTop w:val="0"/>
      <w:marBottom w:val="0"/>
      <w:divBdr>
        <w:top w:val="none" w:sz="0" w:space="0" w:color="auto"/>
        <w:left w:val="none" w:sz="0" w:space="0" w:color="auto"/>
        <w:bottom w:val="none" w:sz="0" w:space="0" w:color="auto"/>
        <w:right w:val="none" w:sz="0" w:space="0" w:color="auto"/>
      </w:divBdr>
    </w:div>
    <w:div w:id="1272132922">
      <w:marLeft w:val="0"/>
      <w:marRight w:val="0"/>
      <w:marTop w:val="0"/>
      <w:marBottom w:val="0"/>
      <w:divBdr>
        <w:top w:val="none" w:sz="0" w:space="0" w:color="auto"/>
        <w:left w:val="none" w:sz="0" w:space="0" w:color="auto"/>
        <w:bottom w:val="none" w:sz="0" w:space="0" w:color="auto"/>
        <w:right w:val="none" w:sz="0" w:space="0" w:color="auto"/>
      </w:divBdr>
    </w:div>
    <w:div w:id="1272132923">
      <w:marLeft w:val="0"/>
      <w:marRight w:val="0"/>
      <w:marTop w:val="0"/>
      <w:marBottom w:val="0"/>
      <w:divBdr>
        <w:top w:val="none" w:sz="0" w:space="0" w:color="auto"/>
        <w:left w:val="none" w:sz="0" w:space="0" w:color="auto"/>
        <w:bottom w:val="none" w:sz="0" w:space="0" w:color="auto"/>
        <w:right w:val="none" w:sz="0" w:space="0" w:color="auto"/>
      </w:divBdr>
    </w:div>
    <w:div w:id="1272132924">
      <w:marLeft w:val="0"/>
      <w:marRight w:val="0"/>
      <w:marTop w:val="0"/>
      <w:marBottom w:val="0"/>
      <w:divBdr>
        <w:top w:val="none" w:sz="0" w:space="0" w:color="auto"/>
        <w:left w:val="none" w:sz="0" w:space="0" w:color="auto"/>
        <w:bottom w:val="none" w:sz="0" w:space="0" w:color="auto"/>
        <w:right w:val="none" w:sz="0" w:space="0" w:color="auto"/>
      </w:divBdr>
    </w:div>
    <w:div w:id="1272132925">
      <w:marLeft w:val="0"/>
      <w:marRight w:val="0"/>
      <w:marTop w:val="0"/>
      <w:marBottom w:val="0"/>
      <w:divBdr>
        <w:top w:val="none" w:sz="0" w:space="0" w:color="auto"/>
        <w:left w:val="none" w:sz="0" w:space="0" w:color="auto"/>
        <w:bottom w:val="none" w:sz="0" w:space="0" w:color="auto"/>
        <w:right w:val="none" w:sz="0" w:space="0" w:color="auto"/>
      </w:divBdr>
    </w:div>
    <w:div w:id="1272132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30785-32CA-4FA7-9C93-B26491639139}"/>
</file>

<file path=customXml/itemProps2.xml><?xml version="1.0" encoding="utf-8"?>
<ds:datastoreItem xmlns:ds="http://schemas.openxmlformats.org/officeDocument/2006/customXml" ds:itemID="{94ED5157-018F-4B6D-A350-A78BB29B77C6}"/>
</file>

<file path=customXml/itemProps3.xml><?xml version="1.0" encoding="utf-8"?>
<ds:datastoreItem xmlns:ds="http://schemas.openxmlformats.org/officeDocument/2006/customXml" ds:itemID="{C174C500-0CFF-4BDA-BBD6-177541D84ED2}"/>
</file>

<file path=docProps/app.xml><?xml version="1.0" encoding="utf-8"?>
<Properties xmlns="http://schemas.openxmlformats.org/officeDocument/2006/extended-properties" xmlns:vt="http://schemas.openxmlformats.org/officeDocument/2006/docPropsVTypes">
  <Template>Normal_Wordconv</Template>
  <TotalTime>166</TotalTime>
  <Pages>9</Pages>
  <Words>2092</Words>
  <Characters>11931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Belko</cp:lastModifiedBy>
  <cp:revision>12</cp:revision>
  <dcterms:created xsi:type="dcterms:W3CDTF">2020-03-03T14:07:00Z</dcterms:created>
  <dcterms:modified xsi:type="dcterms:W3CDTF">2020-03-09T10:04:00Z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