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 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развития музейного дела в Беларуси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Частное собирательство на белорусских землях в эпоху средневековья и новое время.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 Беларуси</w:t>
      </w: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период</w:t>
      </w: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8E0" w:rsidRPr="00507825" w:rsidRDefault="00D678E0" w:rsidP="00D678E0">
      <w:pPr>
        <w:numPr>
          <w:ilvl w:val="0"/>
          <w:numId w:val="17"/>
        </w:numPr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музейном деле Беларуси в 90-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гг.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 -  начале 21 вв.</w:t>
      </w: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Грабянчук І.В. Узнікненне і дзейнасць публічных музеяў у Беларусі (1851-1917 гг.): аўтарэф. дысертацыі на суісканнне ступ. канд. гіст. навук, Беларускі дзяржаўны універсітэт. – Мн., 2005. – 20 с.</w:t>
      </w:r>
    </w:p>
    <w:p w:rsidR="00D678E0" w:rsidRPr="00507825" w:rsidRDefault="00D678E0" w:rsidP="00D678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Грабянчук І.В. Музейная справа ў Беларусі // Спадчына. – 2001. – №1–2.</w:t>
      </w:r>
    </w:p>
    <w:p w:rsidR="00D678E0" w:rsidRPr="00507825" w:rsidRDefault="00D678E0" w:rsidP="00D678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Гужалоўскі А.А. Музеі Беларусі (1918-1941 гг.) / А.А. Гужалоўскі. – Мн.: БГУ, 2002. – 256 с.</w:t>
      </w:r>
    </w:p>
    <w:p w:rsidR="00D678E0" w:rsidRPr="00507825" w:rsidRDefault="00D678E0" w:rsidP="00D678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Гужалоўскі А.А. Нараджэнне беларускага музея / А.А. Гужалоўскі. – Мн.: БГУ, 2001. – 164 с.</w:t>
      </w:r>
    </w:p>
    <w:p w:rsidR="00D678E0" w:rsidRPr="00D678E0" w:rsidRDefault="00D678E0" w:rsidP="00D678E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  <w:t>Музеі Беларусі / Склад. А.Б. Сташкевіч, В.М. Котава і інш. – Мн.: БелЭн, 2001. – 367 с.</w:t>
      </w:r>
    </w:p>
    <w:p w:rsidR="00D678E0" w:rsidRPr="00EC38C4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Pr="00D678E0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</w:p>
    <w:p w:rsidR="00D678E0" w:rsidRPr="00D678E0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Художественные музеи Беларуси (</w:t>
      </w:r>
      <w:r w:rsidRPr="00EC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часа)</w:t>
      </w:r>
    </w:p>
    <w:p w:rsidR="00D678E0" w:rsidRPr="00D678E0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8E0" w:rsidRPr="00D678E0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Национальный художественный музей </w:t>
      </w:r>
      <w:proofErr w:type="gram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 Беларусь</w:t>
      </w:r>
      <w:proofErr w:type="gram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история и современность, основные направления экспозиционно-выставочной и культурно-образовательной работы.</w:t>
      </w:r>
    </w:p>
    <w:p w:rsidR="00D678E0" w:rsidRPr="00D678E0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Художественные</w:t>
      </w:r>
      <w:proofErr w:type="gram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музеи в регионах Беларуси: характеристика основных направлений деятельности. </w:t>
      </w:r>
    </w:p>
    <w:p w:rsidR="00D678E0" w:rsidRPr="00D678E0" w:rsidRDefault="00D678E0" w:rsidP="00D678E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Картинные галереи г. Минска и регионов Беларуси. </w:t>
      </w:r>
    </w:p>
    <w:p w:rsidR="00D678E0" w:rsidRPr="00D678E0" w:rsidRDefault="00D678E0" w:rsidP="00D678E0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Музеи Беларуси, экспонирующие произведения скульптуры, пластики и керамики (Музей мастерская З. </w:t>
      </w:r>
      <w:proofErr w:type="spell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Азгура</w:t>
      </w:r>
      <w:proofErr w:type="spell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музей-мастерская </w:t>
      </w:r>
      <w:proofErr w:type="spell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И.Миско</w:t>
      </w:r>
      <w:proofErr w:type="spell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678E0" w:rsidRPr="00D678E0" w:rsidRDefault="00D678E0" w:rsidP="00D678E0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«Музей деревянной скульптуры резчика С.С. </w:t>
      </w:r>
      <w:proofErr w:type="spellStart"/>
      <w:proofErr w:type="gram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Шаврова»Музей</w:t>
      </w:r>
      <w:proofErr w:type="spellEnd"/>
      <w:proofErr w:type="gram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-мастерская художника-керамиста Н.Н. Пушкаря, музей </w:t>
      </w:r>
      <w:proofErr w:type="spellStart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древнебелорусской</w:t>
      </w:r>
      <w:proofErr w:type="spellEnd"/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пр.)</w:t>
      </w:r>
    </w:p>
    <w:p w:rsidR="00D678E0" w:rsidRPr="00D678E0" w:rsidRDefault="00D678E0" w:rsidP="00D678E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и галереи современного искусства Беларуси.</w:t>
      </w:r>
    </w:p>
    <w:p w:rsidR="00D678E0" w:rsidRPr="00507825" w:rsidRDefault="00D678E0" w:rsidP="00D678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Аладова Е. Музей – ее судьба: воспоминания, документы, исследования / Е. Аладова. – Мн.: Белта, 2006. – 294 с.</w:t>
      </w:r>
    </w:p>
    <w:p w:rsidR="00D678E0" w:rsidRPr="00507825" w:rsidRDefault="00D678E0" w:rsidP="00D678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Музей сучаснага выяўленчага мастацтва=Тhе Museum of Modern Fine Arts: [Праспект] / М-ва культуры Рэсп. Беларусь: [Уступ.арт. В.Шаранговіча]. –  Мн.: Чатыры чвэрці, 2000. – [31] с.</w:t>
      </w:r>
    </w:p>
    <w:p w:rsidR="00D678E0" w:rsidRPr="00507825" w:rsidRDefault="00D678E0" w:rsidP="00D678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Антонава Т. Праспект Скарыны, 47: тут можна наталіць духоўную смагу// Звязда. – 1998. – 21 мая.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Нацыянальны мастацкі музей Рэспублікі Беларусь// Энцыклапедыя гісторыі Беларусі.–Мн., 1999. – Т.5. – С. 309.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Государственный художественный  музей Белорусской ССР: [Аль-бом. Предисл. П.Герасимовича] – М.:ИЗОГИЗ, 1958. –  [56] с.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Дзяржаўнымастацкі музей БССР: Кароткі даведнік.– Мн.: По-лымя, 1969. –  [126] с.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Дзяржаўны мастацкі музей БССР: [Фотаальбом] / Аўт. уступ. ар-тыкула П.Герасімовіч, А.Рэсіна.– Мн.: Беларусь, 1976. –  [191] с.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Дзяржаўны мастацкі музей БССР: [Фотаальбом] / Аўт. Тэксту і склад. П.М. Герасімовіч, А.К. Рэсіна; Пад рэд. Ю.А. Карачу-на. –  Мн.: Беларусь, 1979. –  [256] с.</w:t>
      </w:r>
    </w:p>
    <w:p w:rsidR="00D678E0" w:rsidRPr="00507825" w:rsidRDefault="00D678E0" w:rsidP="00D678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Буйвол В.Е. Музей«Дом В.Ваньковича. Искусство и культура первой половиныXIXвека» / / Сообщения Государственного ху-дожественного музея БССР–  Мн.: Навука і тэхніка, 1994. – Вып. 1. –  С. 42–48</w:t>
      </w:r>
    </w:p>
    <w:p w:rsidR="00D678E0" w:rsidRPr="00507825" w:rsidRDefault="00D678E0" w:rsidP="00D678E0">
      <w:pPr>
        <w:tabs>
          <w:tab w:val="left" w:pos="426"/>
        </w:tabs>
        <w:spacing w:after="20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12. Музей В.К. Бялыніцкага-Бірулі= Музей В.К. Бялыницкого-Биру-ли/ Аўт. уступ. арт. і склад. Ю.А. Карачун. –  Мн.: Беларусь,1988.– [107] с.</w:t>
      </w:r>
    </w:p>
    <w:p w:rsidR="00D678E0" w:rsidRPr="00507825" w:rsidRDefault="00D678E0" w:rsidP="00D678E0">
      <w:pPr>
        <w:spacing w:after="20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13. Міхайлюкоў А., Хмяльніцкая Л. Перспектывы развіцця музея Марка Шагала ў Віцебску// Беларусіка= Albaruthenica: Віцебская Vitsebsk вобласць region Кн.4:Яўрэйская культура Беларусі і яе ўзаемадзеянне з беларускай і іншымі культурамі.–Мн.: Навука і тэхніка,1995.– С. 230–235</w:t>
      </w:r>
    </w:p>
    <w:p w:rsidR="00D678E0" w:rsidRPr="00507825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14. Бялыніцкі мастацкі музей імя В. К. Бялыніцкага-Бірулі// Памяць: Бялын. р-н: Гіст-дакум. хронікі гарадоў і р-наў Беларусі.– Мн., 2000. – С. 489.</w:t>
      </w: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15. Палоннік Н.І., Карпечанка М.А. Бялыніцкі раённы мастацкі музей імя В.К. Бялыніцкага-Бірулі= Белыничский художественный музей имени В.К.Бялыницкого-Бирули. –  Мн.: Полымя, 1990.– [62] с: іл.</w:t>
      </w: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</w:t>
      </w: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Pr="00507825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Литературные музеи Беларуси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(</w:t>
      </w:r>
      <w:r w:rsidR="00EC38C4" w:rsidRPr="0068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87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часа)</w:t>
      </w:r>
    </w:p>
    <w:p w:rsidR="00D678E0" w:rsidRPr="00507825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</w:t>
      </w: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  <w:t>Общая характеристика.</w:t>
      </w:r>
    </w:p>
    <w:p w:rsidR="00D678E0" w:rsidRPr="00507825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2 Государственный музей истории белорусской литературы</w:t>
      </w:r>
    </w:p>
    <w:p w:rsidR="00D678E0" w:rsidRPr="00507825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3 Мемориальные литературные музеи Беларуси</w:t>
      </w: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4. Литературные музеи Беларуси, посвященные книжному делу</w:t>
      </w: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Default="00D678E0" w:rsidP="00D678E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Музеи Республики Беларусь исторического профиля (4 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  <w:r w:rsidRPr="00D678E0">
        <w:rPr>
          <w:rFonts w:ascii="Times New Roman" w:hAnsi="Times New Roman" w:cs="Times New Roman"/>
          <w:b/>
          <w:sz w:val="28"/>
          <w:szCs w:val="28"/>
        </w:rPr>
        <w:t>)</w:t>
      </w: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8E0">
        <w:rPr>
          <w:rFonts w:ascii="Times New Roman" w:hAnsi="Times New Roman" w:cs="Times New Roman"/>
          <w:sz w:val="28"/>
          <w:szCs w:val="28"/>
        </w:rPr>
        <w:t xml:space="preserve">1 Музеи истории города (музей истории г. Гомеля, музей истории г. Минска, музей истории г. Бреста, музей истории г. Могилева музей истории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Городницы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>, музей истории и культуры г. Новополоцка, музей истории и культуры г. Орша)</w:t>
      </w: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8E0">
        <w:rPr>
          <w:rFonts w:ascii="Times New Roman" w:hAnsi="Times New Roman" w:cs="Times New Roman"/>
          <w:sz w:val="28"/>
          <w:szCs w:val="28"/>
        </w:rPr>
        <w:t xml:space="preserve">2 Музеи, посвященные истории различных отраслей культуры (музей истории белорусского книгопечатания в Полоцке, Музей истории архитектуры Софийского собора, музей истории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слуцких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поясов, Музей книги Национальной библиотеки Беларуси, «Музей истории Национальной академии наук Беларуси», «Государственный музей истории театральной и музыкальной культуры Республики Беларусь» и </w:t>
      </w:r>
      <w:proofErr w:type="gramStart"/>
      <w:r w:rsidRPr="00D678E0">
        <w:rPr>
          <w:rFonts w:ascii="Times New Roman" w:hAnsi="Times New Roman" w:cs="Times New Roman"/>
          <w:sz w:val="28"/>
          <w:szCs w:val="28"/>
        </w:rPr>
        <w:t>пр. )</w:t>
      </w:r>
      <w:proofErr w:type="gramEnd"/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Гужалоўскі А.А. Нацыянальны музей гісторыі і культуры Беларусі – у пошуках вытокаў // Беларускі гістарычны часопіс. – 1995. – №4.</w:t>
      </w:r>
    </w:p>
    <w:p w:rsidR="00D678E0" w:rsidRPr="00507825" w:rsidRDefault="00D678E0" w:rsidP="00D678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Нацыянальны музей гісторыі і культуры Беларусі// Энцыклапе-дыя гісторыі Беларусі.–Мн., 1999. – Т. 5. – С. 309–310.</w:t>
      </w:r>
    </w:p>
    <w:p w:rsidR="00D678E0" w:rsidRPr="00507825" w:rsidRDefault="00D678E0" w:rsidP="00D678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ЛяхоўскіУ. Зборы нацыянальнага музея гісторыі і культуры Бела-русі як крыніцы па вывучэнню культурнай спадчыны бела-рускага народа першай паловыXXстагоддзя//Музей на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мяжы стагоддзяў: Традыц. і новае ў канцэпт. падыходах. – Мн.,1998. – С. 66–69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7.  Лысенко П.Ф. Открытие Берестья. –  Мн.: Наука и техника,1989.– 159 с</w:t>
      </w:r>
    </w:p>
    <w:p w:rsidR="00D678E0" w:rsidRPr="00507825" w:rsidRDefault="00D678E0" w:rsidP="00D678E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10. Музей гісторыі і культуры горада  Наваполацка//Энцыклапедыя гісторыі Беларусі.–Мн., 1999. – Т. 5. – С.233.</w:t>
      </w:r>
    </w:p>
    <w:p w:rsidR="00D678E0" w:rsidRPr="00507825" w:rsidRDefault="00D678E0" w:rsidP="00D678E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11. Наваполацкі гарадскі краязнаўчы музей//Энцыклапедыя літара-туры і мастацтва Беларусі– Мн., 1986. – Т.3. – С. 733</w:t>
      </w:r>
    </w:p>
    <w:p w:rsidR="00D678E0" w:rsidRPr="00507825" w:rsidRDefault="00D678E0" w:rsidP="00D678E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Светлагорска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Мн., 1999. –  Т. 5. –  С. 233</w:t>
      </w: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Гродзенскі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гісторыка-археалагічны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Энцыкла-педыя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1996. – Т. 3. – С. 133.</w:t>
      </w: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Гродненский историко-археологический музей: Путеводитель по залам. –  Мн.: Полымя, 1986. 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[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206] с.</w:t>
      </w: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рэлігіі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гі-сторыі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1993. – Т. 1. – С. 428.</w:t>
      </w: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50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Военно-исторические музеи Беларуси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Общая характеристика.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«Белорусский государственный музей истории Великой Отечественной войны»</w:t>
      </w:r>
    </w:p>
    <w:p w:rsidR="00D678E0" w:rsidRPr="00507825" w:rsidRDefault="00D678E0" w:rsidP="00D678E0">
      <w:pPr>
        <w:numPr>
          <w:ilvl w:val="0"/>
          <w:numId w:val="4"/>
        </w:numPr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Военно-исторические музеи в регионах Беларуси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8E0" w:rsidRPr="00507825" w:rsidRDefault="00D678E0" w:rsidP="00D678E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Беларускі дзяржаўны музей гісторыі Вялікай Айчыннай вайны// Энцыклапедыя гісторыі Беларусі.– Мн., 1993. –  Т. 1. – С. 427–428.</w:t>
      </w:r>
    </w:p>
    <w:p w:rsidR="00D678E0" w:rsidRPr="00507825" w:rsidRDefault="00D678E0" w:rsidP="00D678E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Белорусский государственный музей истории Великой Отечест-венной войны: Крат. путеводитель по залам/  Сост. Г.И. Бар-кун. –  Мн.: Полымя, 1984. – [32] с.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5.  Белорусский государственный музей истории Великой Отечественной войны/ Подгот. И.Ю. Воронкова. –  Мн.: Полымя,1991.– [20] с.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6. Кобрынскі ваенна-гістарычны музей імя А.В.Суворава// Энцыклапедыя  гісторыі Беларусі.–Мн., 1997. – Т. 4. – С. 220.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Пліско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Н.М.Кобрынскі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ваенна-гістарычны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Суворава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//Кобринский военно-исторический музей им. А.В.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Суворо-ва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 Мн.: Полымя, 1990. 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[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90] с.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воінаў-інтэрнацыяналістаў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.–Мн., 1999. – Т. 5. – С.232.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Витебский областной музей Героя Советского Союза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М.Ф.Шмыре-ва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Крат.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 Мн., 1990. – [27] с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баявой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садружнасці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рускіх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латышскіх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літоўскіх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партызан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–Мн., 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5. – С. 232.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Музей боевого содружества: Путеводитель/ Бел. гос. Музей истории Великой Отечественной войны; Сост.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И.Ю.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Ворон-кова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 Мн.: Полымя, 1988. 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[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63] с.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Ваўкавыскі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ваенна-гістарычны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1994. – Т. 2. – С. 234–235.</w:t>
      </w:r>
    </w:p>
    <w:p w:rsidR="00D678E0" w:rsidRPr="00507825" w:rsidRDefault="00D678E0" w:rsidP="00D678E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Волковысский военно-исторический музей им. П.И.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Багратиона:Путеводитель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залам. –  Мн.: Полымя, 1987. – [94] с.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E0">
        <w:rPr>
          <w:rFonts w:ascii="Times New Roman" w:hAnsi="Times New Roman" w:cs="Times New Roman"/>
          <w:b/>
          <w:sz w:val="28"/>
          <w:szCs w:val="28"/>
        </w:rPr>
        <w:t>Этнографические музеи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8E0">
        <w:rPr>
          <w:rFonts w:ascii="Times New Roman" w:hAnsi="Times New Roman" w:cs="Times New Roman"/>
          <w:sz w:val="28"/>
          <w:szCs w:val="28"/>
        </w:rPr>
        <w:t xml:space="preserve">1 Этнографические музеи под открытым небом (Государственный музей народной архитектуры и быта, Музейный комплекс старинных народных ремесел и </w:t>
      </w:r>
      <w:proofErr w:type="gramStart"/>
      <w:r w:rsidRPr="00D678E0">
        <w:rPr>
          <w:rFonts w:ascii="Times New Roman" w:hAnsi="Times New Roman" w:cs="Times New Roman"/>
          <w:sz w:val="28"/>
          <w:szCs w:val="28"/>
        </w:rPr>
        <w:t>технологий  "</w:t>
      </w:r>
      <w:proofErr w:type="spellStart"/>
      <w:proofErr w:type="gramEnd"/>
      <w:r w:rsidRPr="00D678E0">
        <w:rPr>
          <w:rFonts w:ascii="Times New Roman" w:hAnsi="Times New Roman" w:cs="Times New Roman"/>
          <w:sz w:val="28"/>
          <w:szCs w:val="28"/>
        </w:rPr>
        <w:t>Дудутки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", этнографическая деревня в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Буйничах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>).</w:t>
      </w: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E0" w:rsidRPr="00D678E0" w:rsidRDefault="00D678E0" w:rsidP="00D678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8E0">
        <w:rPr>
          <w:rFonts w:ascii="Times New Roman" w:hAnsi="Times New Roman" w:cs="Times New Roman"/>
          <w:sz w:val="28"/>
          <w:szCs w:val="28"/>
        </w:rPr>
        <w:t>2 Этнографические музеи в регионах Беларуси (Музей народного творчества "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Бездежский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фартушок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музей старообрядчества и белорусских традиций, этнографический комплекс «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Млын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>» в Заславле,</w:t>
      </w:r>
      <w:r w:rsidRPr="00D678E0">
        <w:t xml:space="preserve"> </w:t>
      </w:r>
      <w:r w:rsidRPr="00D678E0">
        <w:rPr>
          <w:rFonts w:ascii="Times New Roman" w:hAnsi="Times New Roman" w:cs="Times New Roman"/>
          <w:sz w:val="28"/>
          <w:szCs w:val="28"/>
        </w:rPr>
        <w:t>Оршанский этнографический музей «Мельница,</w:t>
      </w:r>
      <w:r w:rsidRPr="00D678E0">
        <w:t xml:space="preserve"> </w:t>
      </w:r>
      <w:r w:rsidRPr="00D678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Мотольский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музей народного творчества», «Музей народной культуры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Мозырщины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Палеская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8E0">
        <w:rPr>
          <w:rFonts w:ascii="Times New Roman" w:hAnsi="Times New Roman" w:cs="Times New Roman"/>
          <w:sz w:val="28"/>
          <w:szCs w:val="28"/>
        </w:rPr>
        <w:t>веда</w:t>
      </w:r>
      <w:proofErr w:type="spellEnd"/>
      <w:r w:rsidRPr="00D678E0">
        <w:rPr>
          <w:rFonts w:ascii="Times New Roman" w:hAnsi="Times New Roman" w:cs="Times New Roman"/>
          <w:sz w:val="28"/>
          <w:szCs w:val="28"/>
        </w:rPr>
        <w:t>“», этнографический музей в Могилеве)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Беларускі дзяржаўны музей народнага дойлідства іпобыту//Энцыклапедыя гісторыі Беларусі.–Мн., 1993. – Т. 1. –  С. 428–429.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Беларускі дзяржаўнымузей народнай архітэктуры і побыту//Памяць: Гіст.-дакум. хроніка Мінскага р-на.–Мн., 1998. – С. 546.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Лакотка А. Дзяржаўны ландшафтна-этнаграфічны запаведнік «Менка» ў сям'і скансэнаў свету// Беларусіка= Albarutheni-са.–Мн., 1997. – [Кн.] 6. –  С. 68–74.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Горскі М. Будзе ў Моталі музей// ЛіМ. – 1986. – 21 сак.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Ткачук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Н.«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Бездзежскі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фартушок»парадаваў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першых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гасцей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Народная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трыбуна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Брэст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1999. – 23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студз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Сташкевіч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А.Б.,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КрасноваA.M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.Аршанскі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музей-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млын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Навуко-вае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праектаванне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музейных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экспазіцый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метад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Мн., 1996. –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1. –  С. 17–39.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Стары«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Млын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»//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Голас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1997. – 29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мая(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№22).</w:t>
      </w:r>
    </w:p>
    <w:p w:rsidR="00D678E0" w:rsidRPr="00507825" w:rsidRDefault="00D678E0" w:rsidP="00D678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Мн., 1994. – Т. 2. – С. 255.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Стагоддзяў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далёкіх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дакум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хроніка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Веткаўскага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р-на. У2 кн. Кн. 2-ая. –  Мн.,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1998.–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С.367–371.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Мн.: Беларусь, 1999.– [118] с.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Альбом– Мн.: Беларусь,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1994.–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[167] с.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народного творчества. –  Мн.: Полымя, 1991. – [28] с.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Нараўлянскі этнаграфічны музей// Энцыклапедыя гісторыі Бела-русі. –  Мн., 1999. –  Т. 5. –  С. 278.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16. Нараўлянскі музей этнаграфіі// Памяць: Гіст.-дакум. хроніка На-раўлянскага р-на.– Мн., 1998. –  С. 414–415.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D678E0" w:rsidRPr="00507825" w:rsidRDefault="00D678E0" w:rsidP="00D678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50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раеведческие музеи Беларуси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678E0" w:rsidRPr="00D678E0" w:rsidRDefault="00D678E0" w:rsidP="00D678E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краеведческие музеи регионов Беларуси</w:t>
      </w:r>
    </w:p>
    <w:p w:rsidR="00D678E0" w:rsidRPr="00507825" w:rsidRDefault="00D678E0" w:rsidP="00D678E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</w:t>
      </w:r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раеведческие музеи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Гомельщины</w:t>
      </w:r>
      <w:proofErr w:type="spellEnd"/>
    </w:p>
    <w:p w:rsidR="00D678E0" w:rsidRPr="00507825" w:rsidRDefault="00D678E0" w:rsidP="00D678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Брестский краеведческий музей: [Фотоальбом. Авт. текста Т.Сле-сарук. Фото В.Германа, В.Межевича. –  Мн., 1972. –  [40] с.</w:t>
      </w:r>
    </w:p>
    <w:p w:rsidR="00D678E0" w:rsidRPr="00507825" w:rsidRDefault="00D678E0" w:rsidP="00D678E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Малашевский В.Ф. Брестский областной краеведческий музей. – Мн.: Полымя, 1987. – [63] с.</w:t>
      </w:r>
    </w:p>
    <w:p w:rsidR="00D678E0" w:rsidRPr="00507825" w:rsidRDefault="00D678E0" w:rsidP="00D678E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Баранавіцкі краязнаўчы музей// Энцыклапедыя гісторыі Беларусі.–Мн., 1993. – Т.1. – С. 299.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Григорьев Р. И в Ивацевичах– свой музей// Белорусская нива. – 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февр.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Лунінецкі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Мн., 1997. –  Т. 4. –  С. 401.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Віцебскі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Мн., 1994. – Т. 2. – С. 327–328.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Полацкі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Мн., 1999. – Т.</w:t>
      </w:r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С.536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Мн.,1996. – Т. 3. –  С. 351.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Жлобінскі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Мн., 1996. –  Т. 3. –  С. 369.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Жлобінскі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хроніка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Жлобіна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Жлобін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р-на.–Мн., 2000. – С. 728.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Мазырскі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Мн., 1999. – Т. 5. – С. 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Мазырскі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мастац-тва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Мн., 1986. –  Т. 3. – С. 396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Рэчыцкі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краязнаўчымузей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мастац-тва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 Мн., 1987. -  Т. 4. -  С. 589.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Рэчыцкі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дакум.хроніка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Рэчыц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р-на. У2 кн. Кн. 2. -  Мн., 1998. -  С. 264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Ашмянскі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К.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Багушэвіча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Эн-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1993. – Т. 1. – С. 241.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Навагрудскі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гісто-рыі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1999. – Т. 5. – С. 258–259.</w:t>
      </w:r>
    </w:p>
    <w:p w:rsidR="00D678E0" w:rsidRPr="00507825" w:rsidRDefault="00D678E0" w:rsidP="00D678E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Вяршыцкая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Навагрудскі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гісторыка-краязнаўчымузей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хроніка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Навагрудскага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.–Мн., 1996. – С.520–521.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Магілёўскі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літарату-ры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Мн., 1986. – Т. 3. – С. 359.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Магілёўскі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Магілёўскі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хронікі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гарадоў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раёнау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.–Мн.,1996.– С. 664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Бабруйскі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музей//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Мн., 1993. – Т. 1. – С. 257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Козлова А. История– в Беларуси, музей– в Несвиже, экспонаты– во всем мире//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1996. – 29 мая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EC38C4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38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9</w:t>
      </w:r>
    </w:p>
    <w:p w:rsidR="00D678E0" w:rsidRPr="00EC38C4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78E0" w:rsidRPr="00EC38C4" w:rsidRDefault="0075305C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3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Мемориальные музеи </w:t>
      </w:r>
      <w:proofErr w:type="gramStart"/>
      <w:r w:rsidRPr="00EC3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Беларуси </w:t>
      </w:r>
      <w:r w:rsidR="00D678E0" w:rsidRPr="00EC3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678E0" w:rsidRPr="00EC38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End"/>
      <w:r w:rsidR="00D678E0" w:rsidRPr="00EC38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часа)</w:t>
      </w:r>
    </w:p>
    <w:p w:rsidR="00D678E0" w:rsidRPr="00EC38C4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Мемориальные музеи-усадьбы, посвященные деятелям культуры (Музей-</w:t>
      </w:r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усадьба Адама Мицкевича в «</w:t>
      </w:r>
      <w:proofErr w:type="spellStart"/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Заосье</w:t>
      </w:r>
      <w:proofErr w:type="spellEnd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75305C" w:rsidRPr="00EC38C4">
        <w:rPr>
          <w:color w:val="FF0000"/>
        </w:rPr>
        <w:t xml:space="preserve"> </w:t>
      </w:r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Районный музейный комплекс Н. </w:t>
      </w:r>
      <w:proofErr w:type="gramStart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Орды,  Музей</w:t>
      </w:r>
      <w:proofErr w:type="gramEnd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-усадьба И.Е. Репина „</w:t>
      </w:r>
      <w:proofErr w:type="spellStart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Здравнёво</w:t>
      </w:r>
      <w:proofErr w:type="spellEnd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“», «Дом-музей Адама Мицкевича в </w:t>
      </w:r>
      <w:proofErr w:type="spellStart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Новогрудке</w:t>
      </w:r>
      <w:proofErr w:type="spellEnd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»,</w:t>
      </w:r>
      <w:r w:rsidR="0075305C" w:rsidRPr="00EC38C4">
        <w:rPr>
          <w:color w:val="FF0000"/>
        </w:rPr>
        <w:t xml:space="preserve"> </w:t>
      </w:r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«Музей „Дом Ваньковичей. Культура и искусство первой половины XIX века“</w:t>
      </w:r>
      <w:proofErr w:type="gramStart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D678E0" w:rsidRPr="00EC38C4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Мемориальные музеи-усадьбы, посвященные общественным деятелям («Мемориальный музей-усадьба им. Т.  Костюшки»</w:t>
      </w:r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«Музей-усадьба Михаила </w:t>
      </w:r>
      <w:proofErr w:type="spellStart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Клеофаса</w:t>
      </w:r>
      <w:proofErr w:type="spellEnd"/>
      <w:r w:rsidR="0075305C"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Огинского»</w:t>
      </w:r>
      <w:r w:rsidRPr="00EC3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678E0" w:rsidRPr="00EC38C4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78E0" w:rsidRPr="00EC38C4" w:rsidRDefault="00D678E0" w:rsidP="00D678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EC38C4" w:rsidRDefault="00D678E0" w:rsidP="00D678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3. Друшчыц С.«Iколькі там роднага сэрцу майму...»: Музей-сядзіба А.Міцкевіча ў Завоссі// Роднае слова. – 1998. – №10. – С. 166–174.</w:t>
      </w:r>
    </w:p>
    <w:p w:rsidR="00D678E0" w:rsidRPr="00EC38C4" w:rsidRDefault="00D678E0" w:rsidP="00D678E0">
      <w:pPr>
        <w:spacing w:after="200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4. МінскевічС.Вырасцім лес Міцкевіча?! / / Культура. – 1998. – 12–18 верас. (№35)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5. Сташкевіч А.Б. Музеефікацыя сядзібы Міцкевічаў у Завоссі. Асаблівасці экспазіцыйнай пабудовы// Краязнаўчыязапіскі.– Гродна, 1997. –  Вып. 4. –  С.36–41.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6. Панюціч А. Рэстаўрацыя не закончана, але музей збірае экспанаты //Раённыя будні(Пружаны). – 1996. – 6 крас.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7. Кичина Е.М. И.Е. Репин и Здравнево: В обретении и разлуке. – Изд. перераб. и доп. –  Витебск: Витеб. обл. краевед. музей.1994.– [111] с: ил.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8. Сухорукое А., Шишанов В. К истории создания музея-усадьбы И.Е.Репина«Здравнево» / / Беларуска-рускае культурнае ўзаемадзеянне кан.XIX – пач.XXст.: Матэрыялы навук.канф.– Віцебск, 1995. –  С. 111–117. Полацкі гісторыка-культурны музей запаведнік//Энцыклапедыя гісторыі Беларусі.–Мн., 1999. – Т.5.– С. 534.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9. Гомельскі абласны краязнаўчы музей// Энцыклапедыя гісторыі Беларусі.– Мн., 1996 –  Т. 3.–  С. 72.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10. АнісковічУ. Палац над Сожам// Беларуская мінуўшчына.–1995.– №3. – С. 59–62 Гомельскі абласны краязнаўчы музей// Памяць: Гіст.-дакум. хроніка Гомеля. У2 кн. Кн. 2-ая. –  Мн., 1992. –  С. 518.</w:t>
      </w:r>
    </w:p>
    <w:p w:rsidR="00D678E0" w:rsidRPr="00EC38C4" w:rsidRDefault="00D678E0" w:rsidP="00D678E0">
      <w:pPr>
        <w:spacing w:after="20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  <w:r w:rsidRPr="00EC38C4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  <w:t>11. Краеведческие записки: (К80-летию Гомел. обл. краевед. му-зея):[Сб. ст.] /  Упр. культуры Гомел. облисполкома. – Го-мель,2000. – [263] с. Шода Т. Дворец Паскевичей как зеркало последних лет новейшей истории// Гомельскі веснік. –1994. – 22 кастр</w:t>
      </w:r>
    </w:p>
    <w:p w:rsidR="00D678E0" w:rsidRPr="00EC38C4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D678E0" w:rsidRPr="00507825" w:rsidRDefault="00D678E0" w:rsidP="00D678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Мемориальные </w:t>
      </w:r>
      <w:r w:rsidR="00EC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комплексы</w:t>
      </w:r>
      <w:r w:rsidRPr="005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Беларуси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678E0" w:rsidRPr="00507825" w:rsidRDefault="00EC38C4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Мемориальные комплексы, посвященные истории Великой Отечественной войны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C3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Мемориалы и музеи, посвященные воинам-интернационалистам.</w:t>
      </w:r>
    </w:p>
    <w:p w:rsidR="00D678E0" w:rsidRPr="00507825" w:rsidRDefault="00D678E0" w:rsidP="00D678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Хатынь: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 по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мемориалу/  Сост. Э.М. Ясный. – Мн.: Беларусь,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1987.–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[47] с.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Хатынь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Тэкст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Г.Бураўкіна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Фота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Ю.Іванова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Мн.: Беларусь,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1983.–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[112] с.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Гирилович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Дальва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сестра Хатыни. – Мн.: Беларусь, 1983.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Штанюк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Ф.П.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Мужнасць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гора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Дальвы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Помнікі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куль-туры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1973. – №4. – С. 11–12.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10. Свірко І. Гасцей чакаюць у музеі З.Азгура// Рэспубліка. – 2000. –  7 лют.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Аникин В.И. Брестская крепость-герой. – 2-е изд., доп. –  М: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Стройиздат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1985.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[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199] с.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Брэсцкая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крэпасць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-герой//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Мн.,1997. – Т. 2. –  С. 96–97.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Брэсцкая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крэпасць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-герой: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Мемарыял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комплекс: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Фотаальбом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Мн.: Беларусь, 1980. – [47] с.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камни могли говорить...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/  Авт.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С.В.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Бородовский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Мн.: Беларусь, 1987. – [80] с.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Крэпасць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-герой= Крепость-герой: Альбом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/  Фота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тэкст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Ю.Івано-ва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Мн.: Беларусь, 1985. – [88] с.</w:t>
      </w:r>
    </w:p>
    <w:p w:rsidR="00D678E0" w:rsidRPr="00507825" w:rsidRDefault="00D678E0" w:rsidP="00D678E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обороны Брестской крепости: Путеводитель/ Авт.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текстаВ.А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Абрамов и др.; Науч. ред. В.Г.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Куделин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Мн.: Беларусь,</w:t>
      </w:r>
    </w:p>
    <w:p w:rsidR="00D678E0" w:rsidRPr="00507825" w:rsidRDefault="00D678E0" w:rsidP="00D678E0">
      <w:pPr>
        <w:spacing w:after="20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1986.– [127] с.</w:t>
      </w:r>
    </w:p>
    <w:p w:rsidR="00D678E0" w:rsidRPr="00507825" w:rsidRDefault="00D678E0" w:rsidP="00D678E0">
      <w:pPr>
        <w:spacing w:after="20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78E0" w:rsidRPr="00507825" w:rsidRDefault="00D678E0" w:rsidP="00D678E0">
      <w:pPr>
        <w:spacing w:after="20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Природоведческие музеи Беларуси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8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Национальные парки и заповедники</w:t>
      </w:r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Беларуси</w:t>
      </w:r>
      <w:r w:rsidR="007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305C" w:rsidRPr="007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Березинский биосферный заповедник</w:t>
      </w:r>
      <w:r w:rsidR="006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Национальные парки Беловежская пуща и </w:t>
      </w:r>
      <w:proofErr w:type="spellStart"/>
      <w:r w:rsidR="006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 w:rsidR="00753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8E0" w:rsidRPr="00507825" w:rsidRDefault="00D678E0" w:rsidP="0075305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 </w:t>
      </w:r>
      <w:proofErr w:type="gramStart"/>
      <w:r w:rsidRPr="005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природы в Беловежской пуще, музей природы в Полоцке, музей природы в Березинской биосферном заповеднике, музей природ</w:t>
      </w:r>
      <w:r w:rsidR="006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Национальном парке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05C" w:rsidRPr="007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Природно-экологический музей</w:t>
      </w:r>
      <w:r w:rsidR="007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Полоцке, музей природы</w:t>
      </w:r>
      <w:r w:rsidR="006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Минске)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 / Склад. А.Б. Сташкевіч, В.М. Котава і інш. – Мн.: БелЭн, 2001. – 367 с.</w:t>
      </w:r>
    </w:p>
    <w:p w:rsidR="00D678E0" w:rsidRPr="00507825" w:rsidRDefault="00D678E0" w:rsidP="00D678E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Музеі Беларусі: даведачнае выданне / Рэд. С.Ф. Дубянецкі [і інш.]. – Мн.: БелЭн, 2008. – 560 с.</w:t>
      </w:r>
    </w:p>
    <w:p w:rsidR="00D678E0" w:rsidRPr="00507825" w:rsidRDefault="00D678E0" w:rsidP="00D678E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Волкаў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афрыканскіх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кракадзілах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Культура. – </w:t>
      </w:r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1997.–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1–7 сак. (№8).</w:t>
      </w:r>
    </w:p>
    <w:p w:rsidR="00D678E0" w:rsidRPr="00507825" w:rsidRDefault="00D678E0" w:rsidP="00D678E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ЕлісееўВ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музейную справу,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варону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акном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дыназаўраў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сёння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жывецца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музею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прыроды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экалогіі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?/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-да. – 1995. – 28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8E0" w:rsidRPr="00507825" w:rsidRDefault="00D678E0" w:rsidP="00D678E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АстроўскіГ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Перспектыва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жывая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?/</w:t>
      </w:r>
      <w:proofErr w:type="gram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Рэс-публіка</w:t>
      </w:r>
      <w:proofErr w:type="spellEnd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1992. – 2 </w:t>
      </w:r>
      <w:proofErr w:type="spellStart"/>
      <w:r w:rsidRPr="0050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чэрв</w:t>
      </w:r>
      <w:proofErr w:type="spellEnd"/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гісторыка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 музей-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запаведнік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Мн., 1996. – Т. 3. – С.410–411.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Гісторыка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 музей-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запаведнік«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Заслаўе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»//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Памяць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дакум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хроніка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Заслаўя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.–  Мн.,2000. – С.425–441.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Загришев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И.П., Милюченков С.А.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историко-археологический заповедник. –  Мн., 1982. – [24] с.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Загришев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И.П., Милюченков С.А. Заславль– город древний/ Государственный музей БССР. –  Мн.: Полымя, 1986. – [48] с.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Заслаўскі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гісторыка-археалагічны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запаведнік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Мн., 1983. – [132] с.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</w:t>
      </w:r>
      <w:proofErr w:type="spell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историко-археологический заповедник/ Белорус. </w:t>
      </w:r>
      <w:proofErr w:type="spellStart"/>
      <w:proofErr w:type="gramStart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добр.о</w:t>
      </w:r>
      <w:proofErr w:type="spellEnd"/>
      <w:proofErr w:type="gramEnd"/>
      <w:r w:rsidRPr="0050782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охраны памятников истории и культуры.– Мн.,1977.– [24] с</w:t>
      </w: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8E0" w:rsidRPr="00507825" w:rsidRDefault="00D678E0" w:rsidP="00D678E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678E0" w:rsidRDefault="00D678E0" w:rsidP="00D678E0"/>
    <w:p w:rsidR="00C438A9" w:rsidRDefault="00C438A9"/>
    <w:sectPr w:rsidR="00C4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581"/>
    <w:multiLevelType w:val="hybridMultilevel"/>
    <w:tmpl w:val="B2341CE6"/>
    <w:lvl w:ilvl="0" w:tplc="F06AAD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A17"/>
    <w:multiLevelType w:val="hybridMultilevel"/>
    <w:tmpl w:val="CE44879C"/>
    <w:lvl w:ilvl="0" w:tplc="A60E19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D63"/>
    <w:multiLevelType w:val="hybridMultilevel"/>
    <w:tmpl w:val="69E279B4"/>
    <w:lvl w:ilvl="0" w:tplc="643E3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8F48E9"/>
    <w:multiLevelType w:val="hybridMultilevel"/>
    <w:tmpl w:val="05C6DD4C"/>
    <w:lvl w:ilvl="0" w:tplc="E548A6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E0323E"/>
    <w:multiLevelType w:val="hybridMultilevel"/>
    <w:tmpl w:val="B5282F5E"/>
    <w:lvl w:ilvl="0" w:tplc="DC321E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4EDF"/>
    <w:multiLevelType w:val="hybridMultilevel"/>
    <w:tmpl w:val="C02857B6"/>
    <w:lvl w:ilvl="0" w:tplc="1CD2EA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D913AE"/>
    <w:multiLevelType w:val="hybridMultilevel"/>
    <w:tmpl w:val="D4CC0EC2"/>
    <w:lvl w:ilvl="0" w:tplc="3656D1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5B005E"/>
    <w:multiLevelType w:val="hybridMultilevel"/>
    <w:tmpl w:val="B9C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58BD"/>
    <w:multiLevelType w:val="hybridMultilevel"/>
    <w:tmpl w:val="CBAE77EE"/>
    <w:lvl w:ilvl="0" w:tplc="663684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3DD2"/>
    <w:multiLevelType w:val="hybridMultilevel"/>
    <w:tmpl w:val="B5947780"/>
    <w:lvl w:ilvl="0" w:tplc="361EA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B7D9C"/>
    <w:multiLevelType w:val="hybridMultilevel"/>
    <w:tmpl w:val="04F0E80E"/>
    <w:lvl w:ilvl="0" w:tplc="0B02C0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1" w15:restartNumberingAfterBreak="0">
    <w:nsid w:val="3BC647F6"/>
    <w:multiLevelType w:val="hybridMultilevel"/>
    <w:tmpl w:val="DCE269F8"/>
    <w:lvl w:ilvl="0" w:tplc="68DAF20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70633"/>
    <w:multiLevelType w:val="hybridMultilevel"/>
    <w:tmpl w:val="6E3C5F2C"/>
    <w:lvl w:ilvl="0" w:tplc="F05825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7710"/>
    <w:multiLevelType w:val="hybridMultilevel"/>
    <w:tmpl w:val="AADEA0EC"/>
    <w:lvl w:ilvl="0" w:tplc="C9405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7580"/>
    <w:multiLevelType w:val="hybridMultilevel"/>
    <w:tmpl w:val="786A18EE"/>
    <w:lvl w:ilvl="0" w:tplc="27E2592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1625B"/>
    <w:multiLevelType w:val="hybridMultilevel"/>
    <w:tmpl w:val="A5369C22"/>
    <w:lvl w:ilvl="0" w:tplc="474C7B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2238E"/>
    <w:multiLevelType w:val="hybridMultilevel"/>
    <w:tmpl w:val="3AA2A0E2"/>
    <w:lvl w:ilvl="0" w:tplc="6EB24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E01370"/>
    <w:multiLevelType w:val="hybridMultilevel"/>
    <w:tmpl w:val="D12AE01C"/>
    <w:lvl w:ilvl="0" w:tplc="20500DE4">
      <w:start w:val="1"/>
      <w:numFmt w:val="decimal"/>
      <w:lvlText w:val="%1."/>
      <w:lvlJc w:val="left"/>
      <w:pPr>
        <w:ind w:left="502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D77B87"/>
    <w:multiLevelType w:val="hybridMultilevel"/>
    <w:tmpl w:val="6D166560"/>
    <w:lvl w:ilvl="0" w:tplc="A3740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8EE13B3"/>
    <w:multiLevelType w:val="hybridMultilevel"/>
    <w:tmpl w:val="B330A526"/>
    <w:lvl w:ilvl="0" w:tplc="161EEA0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3"/>
  </w:num>
  <w:num w:numId="10">
    <w:abstractNumId w:val="19"/>
  </w:num>
  <w:num w:numId="11">
    <w:abstractNumId w:val="2"/>
  </w:num>
  <w:num w:numId="12">
    <w:abstractNumId w:val="8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0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E0"/>
    <w:rsid w:val="003850C9"/>
    <w:rsid w:val="003E679D"/>
    <w:rsid w:val="0068408E"/>
    <w:rsid w:val="0075305C"/>
    <w:rsid w:val="00B00D63"/>
    <w:rsid w:val="00C41FF8"/>
    <w:rsid w:val="00C438A9"/>
    <w:rsid w:val="00D479F6"/>
    <w:rsid w:val="00D678E0"/>
    <w:rsid w:val="00EC38C4"/>
    <w:rsid w:val="00E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A5EE"/>
  <w15:chartTrackingRefBased/>
  <w15:docId w15:val="{C75EF55B-7C22-4359-B5CE-3AAEFEA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B7856-9D52-415E-892E-9805C6F6B476}"/>
</file>

<file path=customXml/itemProps2.xml><?xml version="1.0" encoding="utf-8"?>
<ds:datastoreItem xmlns:ds="http://schemas.openxmlformats.org/officeDocument/2006/customXml" ds:itemID="{5A6B64F7-64E0-4987-B29A-6BED63BDB61D}"/>
</file>

<file path=customXml/itemProps3.xml><?xml version="1.0" encoding="utf-8"?>
<ds:datastoreItem xmlns:ds="http://schemas.openxmlformats.org/officeDocument/2006/customXml" ds:itemID="{EA81E491-59C6-4804-A7BE-35888FE65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Leonid</dc:creator>
  <cp:keywords/>
  <dc:description/>
  <cp:lastModifiedBy>Leonid Leonid</cp:lastModifiedBy>
  <cp:revision>4</cp:revision>
  <dcterms:created xsi:type="dcterms:W3CDTF">2018-03-29T17:38:00Z</dcterms:created>
  <dcterms:modified xsi:type="dcterms:W3CDTF">2018-04-02T19:15:00Z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