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A2D" w:rsidRPr="009336FD" w:rsidRDefault="00485A2D" w:rsidP="00042EEC">
      <w:pPr>
        <w:widowControl w:val="0"/>
        <w:autoSpaceDE w:val="0"/>
        <w:autoSpaceDN w:val="0"/>
        <w:adjustRightInd w:val="0"/>
        <w:spacing w:line="288" w:lineRule="auto"/>
        <w:jc w:val="center"/>
        <w:rPr>
          <w:rFonts w:ascii="Times New Roman" w:hAnsi="Times New Roman"/>
          <w:sz w:val="28"/>
          <w:szCs w:val="20"/>
          <w:lang w:val="be-BY" w:eastAsia="ru-RU"/>
        </w:rPr>
      </w:pPr>
      <w:r>
        <w:rPr>
          <w:rFonts w:ascii="Times New Roman" w:hAnsi="Times New Roman"/>
          <w:sz w:val="28"/>
          <w:szCs w:val="20"/>
          <w:lang w:val="be-BY" w:eastAsia="ru-RU"/>
        </w:rPr>
        <w:t>Установа адукацыі</w:t>
      </w:r>
    </w:p>
    <w:p w:rsidR="00485A2D" w:rsidRPr="001D5251" w:rsidRDefault="00485A2D" w:rsidP="009336FD">
      <w:pPr>
        <w:widowControl w:val="0"/>
        <w:autoSpaceDE w:val="0"/>
        <w:autoSpaceDN w:val="0"/>
        <w:adjustRightInd w:val="0"/>
        <w:spacing w:line="288" w:lineRule="auto"/>
        <w:ind w:left="-360"/>
        <w:jc w:val="center"/>
        <w:rPr>
          <w:rFonts w:ascii="Times New Roman" w:hAnsi="Times New Roman"/>
          <w:sz w:val="28"/>
          <w:szCs w:val="20"/>
          <w:lang w:eastAsia="ru-RU"/>
        </w:rPr>
      </w:pPr>
      <w:r w:rsidRPr="001D5251">
        <w:rPr>
          <w:rFonts w:ascii="Times New Roman" w:hAnsi="Times New Roman"/>
          <w:sz w:val="28"/>
          <w:szCs w:val="20"/>
          <w:lang w:eastAsia="ru-RU"/>
        </w:rPr>
        <w:t>«</w:t>
      </w:r>
      <w:r>
        <w:rPr>
          <w:rFonts w:ascii="Times New Roman" w:hAnsi="Times New Roman"/>
          <w:sz w:val="28"/>
          <w:szCs w:val="20"/>
          <w:lang w:val="be-BY" w:eastAsia="ru-RU"/>
        </w:rPr>
        <w:t>Гомельскі дзяржаўны ўніверсітэт імя Францыска Скарыны</w:t>
      </w:r>
      <w:r w:rsidRPr="001D5251">
        <w:rPr>
          <w:rFonts w:ascii="Times New Roman" w:hAnsi="Times New Roman"/>
          <w:sz w:val="28"/>
          <w:szCs w:val="20"/>
          <w:lang w:eastAsia="ru-RU"/>
        </w:rPr>
        <w:t>»</w:t>
      </w:r>
    </w:p>
    <w:p w:rsidR="00485A2D" w:rsidRPr="009336FD" w:rsidRDefault="00485A2D" w:rsidP="0009686B">
      <w:pPr>
        <w:ind w:left="3540" w:firstLine="708"/>
        <w:jc w:val="both"/>
        <w:rPr>
          <w:rFonts w:ascii="Times New Roman" w:hAnsi="Times New Roman"/>
          <w:b/>
          <w:sz w:val="16"/>
          <w:szCs w:val="20"/>
          <w:lang w:eastAsia="ru-RU"/>
        </w:rPr>
      </w:pPr>
    </w:p>
    <w:p w:rsidR="00485A2D" w:rsidRPr="009336FD" w:rsidRDefault="00485A2D" w:rsidP="0009686B">
      <w:pPr>
        <w:ind w:left="3540" w:firstLine="708"/>
        <w:jc w:val="both"/>
        <w:rPr>
          <w:rFonts w:ascii="Times New Roman" w:hAnsi="Times New Roman"/>
          <w:b/>
          <w:sz w:val="16"/>
          <w:szCs w:val="20"/>
          <w:lang w:eastAsia="ru-RU"/>
        </w:rPr>
      </w:pPr>
    </w:p>
    <w:p w:rsidR="00485A2D" w:rsidRPr="009336FD" w:rsidRDefault="00485A2D" w:rsidP="0009686B">
      <w:pPr>
        <w:ind w:left="3540" w:firstLine="708"/>
        <w:jc w:val="both"/>
        <w:rPr>
          <w:rFonts w:ascii="Times New Roman" w:hAnsi="Times New Roman"/>
          <w:bCs/>
          <w:sz w:val="28"/>
          <w:szCs w:val="28"/>
          <w:lang w:val="be-BY" w:eastAsia="ru-RU"/>
        </w:rPr>
      </w:pPr>
      <w:r>
        <w:rPr>
          <w:rFonts w:ascii="Times New Roman" w:hAnsi="Times New Roman"/>
          <w:bCs/>
          <w:sz w:val="28"/>
          <w:szCs w:val="28"/>
          <w:lang w:val="be-BY" w:eastAsia="ru-RU"/>
        </w:rPr>
        <w:t>ЗАЦВЯРДЖАЮ</w:t>
      </w:r>
    </w:p>
    <w:p w:rsidR="00485A2D" w:rsidRPr="009336FD" w:rsidRDefault="00485A2D" w:rsidP="009336FD">
      <w:pPr>
        <w:ind w:left="3540" w:firstLine="708"/>
        <w:jc w:val="both"/>
        <w:rPr>
          <w:rFonts w:ascii="Times New Roman" w:hAnsi="Times New Roman"/>
          <w:bCs/>
          <w:sz w:val="28"/>
          <w:szCs w:val="28"/>
          <w:lang w:val="be-BY" w:eastAsia="ru-RU"/>
        </w:rPr>
      </w:pPr>
      <w:r w:rsidRPr="00792799">
        <w:rPr>
          <w:rFonts w:ascii="Times New Roman" w:hAnsi="Times New Roman"/>
          <w:bCs/>
          <w:sz w:val="28"/>
          <w:szCs w:val="28"/>
          <w:lang w:val="be-BY" w:eastAsia="ru-RU"/>
        </w:rPr>
        <w:t>Пр</w:t>
      </w:r>
      <w:r>
        <w:rPr>
          <w:rFonts w:ascii="Times New Roman" w:hAnsi="Times New Roman"/>
          <w:bCs/>
          <w:sz w:val="28"/>
          <w:szCs w:val="28"/>
          <w:lang w:val="be-BY" w:eastAsia="ru-RU"/>
        </w:rPr>
        <w:t>арэктар па вучэбнай рабоце</w:t>
      </w:r>
    </w:p>
    <w:p w:rsidR="00485A2D" w:rsidRPr="009336FD" w:rsidRDefault="00485A2D" w:rsidP="009336FD">
      <w:pPr>
        <w:ind w:left="3540" w:firstLine="708"/>
        <w:jc w:val="both"/>
        <w:rPr>
          <w:rFonts w:ascii="Times New Roman" w:hAnsi="Times New Roman"/>
          <w:bCs/>
          <w:sz w:val="28"/>
          <w:szCs w:val="28"/>
          <w:lang w:val="be-BY" w:eastAsia="ru-RU"/>
        </w:rPr>
      </w:pPr>
      <w:r w:rsidRPr="009336FD">
        <w:rPr>
          <w:rFonts w:ascii="Times New Roman" w:hAnsi="Times New Roman"/>
          <w:bCs/>
          <w:sz w:val="28"/>
          <w:szCs w:val="28"/>
          <w:lang w:val="be-BY" w:eastAsia="ru-RU"/>
        </w:rPr>
        <w:t>Г</w:t>
      </w:r>
      <w:r>
        <w:rPr>
          <w:rFonts w:ascii="Times New Roman" w:hAnsi="Times New Roman"/>
          <w:bCs/>
          <w:sz w:val="28"/>
          <w:szCs w:val="28"/>
          <w:lang w:val="be-BY" w:eastAsia="ru-RU"/>
        </w:rPr>
        <w:t>Д</w:t>
      </w:r>
      <w:r w:rsidRPr="009336FD">
        <w:rPr>
          <w:rFonts w:ascii="Times New Roman" w:hAnsi="Times New Roman"/>
          <w:bCs/>
          <w:sz w:val="28"/>
          <w:szCs w:val="28"/>
          <w:lang w:val="be-BY" w:eastAsia="ru-RU"/>
        </w:rPr>
        <w:t xml:space="preserve">У </w:t>
      </w:r>
      <w:r>
        <w:rPr>
          <w:rFonts w:ascii="Times New Roman" w:hAnsi="Times New Roman"/>
          <w:bCs/>
          <w:sz w:val="28"/>
          <w:szCs w:val="28"/>
          <w:lang w:val="be-BY" w:eastAsia="ru-RU"/>
        </w:rPr>
        <w:t>імя Ф.Скарыны</w:t>
      </w:r>
    </w:p>
    <w:p w:rsidR="00485A2D" w:rsidRPr="009336FD" w:rsidRDefault="00485A2D" w:rsidP="0009686B">
      <w:pPr>
        <w:ind w:left="4112" w:firstLine="136"/>
        <w:jc w:val="both"/>
        <w:rPr>
          <w:rFonts w:ascii="Times New Roman" w:hAnsi="Times New Roman"/>
          <w:bCs/>
          <w:sz w:val="28"/>
          <w:szCs w:val="28"/>
          <w:lang w:val="be-BY" w:eastAsia="ru-RU"/>
        </w:rPr>
      </w:pPr>
      <w:r w:rsidRPr="009336FD">
        <w:rPr>
          <w:rFonts w:ascii="Times New Roman" w:hAnsi="Times New Roman"/>
          <w:bCs/>
          <w:sz w:val="28"/>
          <w:szCs w:val="28"/>
          <w:lang w:val="be-BY" w:eastAsia="ru-RU"/>
        </w:rPr>
        <w:t>__________________</w:t>
      </w:r>
      <w:r>
        <w:rPr>
          <w:rFonts w:ascii="Times New Roman" w:hAnsi="Times New Roman"/>
          <w:bCs/>
          <w:sz w:val="28"/>
          <w:szCs w:val="28"/>
          <w:lang w:val="be-BY" w:eastAsia="ru-RU"/>
        </w:rPr>
        <w:t>І.В.Семчанка</w:t>
      </w:r>
    </w:p>
    <w:p w:rsidR="00485A2D" w:rsidRPr="00556FFE" w:rsidRDefault="00485A2D" w:rsidP="0009686B">
      <w:pPr>
        <w:ind w:left="3540" w:firstLine="708"/>
        <w:jc w:val="both"/>
        <w:rPr>
          <w:rFonts w:ascii="Times New Roman" w:hAnsi="Times New Roman"/>
          <w:bCs/>
          <w:sz w:val="28"/>
          <w:szCs w:val="28"/>
          <w:lang w:val="be-BY" w:eastAsia="ru-RU"/>
        </w:rPr>
      </w:pPr>
      <w:r w:rsidRPr="009336FD">
        <w:rPr>
          <w:rFonts w:ascii="Times New Roman" w:hAnsi="Times New Roman"/>
          <w:bCs/>
          <w:sz w:val="28"/>
          <w:szCs w:val="28"/>
          <w:lang w:val="be-BY" w:eastAsia="ru-RU"/>
        </w:rPr>
        <w:t xml:space="preserve"> </w:t>
      </w:r>
      <w:r w:rsidRPr="00556FFE">
        <w:rPr>
          <w:rFonts w:ascii="Times New Roman" w:hAnsi="Times New Roman"/>
          <w:bCs/>
          <w:sz w:val="28"/>
          <w:szCs w:val="28"/>
          <w:lang w:val="be-BY" w:eastAsia="ru-RU"/>
        </w:rPr>
        <w:t xml:space="preserve">__________________2017                       </w:t>
      </w:r>
    </w:p>
    <w:p w:rsidR="00485A2D" w:rsidRPr="00556FFE" w:rsidRDefault="00485A2D" w:rsidP="0009686B">
      <w:pPr>
        <w:widowControl w:val="0"/>
        <w:autoSpaceDE w:val="0"/>
        <w:autoSpaceDN w:val="0"/>
        <w:adjustRightInd w:val="0"/>
        <w:ind w:left="3540"/>
        <w:jc w:val="center"/>
        <w:rPr>
          <w:rFonts w:ascii="Times New Roman" w:hAnsi="Times New Roman"/>
          <w:caps/>
          <w:sz w:val="28"/>
          <w:szCs w:val="20"/>
          <w:lang w:val="be-BY" w:eastAsia="ru-RU"/>
        </w:rPr>
      </w:pPr>
      <w:r w:rsidRPr="00556FFE">
        <w:rPr>
          <w:rFonts w:ascii="Times New Roman" w:hAnsi="Times New Roman"/>
          <w:sz w:val="28"/>
          <w:szCs w:val="20"/>
          <w:lang w:val="be-BY" w:eastAsia="ru-RU"/>
        </w:rPr>
        <w:t xml:space="preserve">    </w:t>
      </w:r>
      <w:r>
        <w:rPr>
          <w:rFonts w:ascii="Times New Roman" w:hAnsi="Times New Roman"/>
          <w:sz w:val="28"/>
          <w:szCs w:val="20"/>
          <w:lang w:val="be-BY" w:eastAsia="ru-RU"/>
        </w:rPr>
        <w:t xml:space="preserve">   </w:t>
      </w:r>
      <w:r w:rsidRPr="00556FFE">
        <w:rPr>
          <w:rFonts w:ascii="Times New Roman" w:hAnsi="Times New Roman"/>
          <w:sz w:val="28"/>
          <w:szCs w:val="20"/>
          <w:lang w:val="be-BY" w:eastAsia="ru-RU"/>
        </w:rPr>
        <w:t>Р</w:t>
      </w:r>
      <w:r>
        <w:rPr>
          <w:rFonts w:ascii="Times New Roman" w:hAnsi="Times New Roman"/>
          <w:sz w:val="28"/>
          <w:szCs w:val="20"/>
          <w:lang w:val="be-BY" w:eastAsia="ru-RU"/>
        </w:rPr>
        <w:t>эгістрацыйны</w:t>
      </w:r>
      <w:r w:rsidRPr="00556FFE">
        <w:rPr>
          <w:rFonts w:ascii="Times New Roman" w:hAnsi="Times New Roman"/>
          <w:sz w:val="28"/>
          <w:szCs w:val="20"/>
          <w:lang w:val="be-BY" w:eastAsia="ru-RU"/>
        </w:rPr>
        <w:t xml:space="preserve"> </w:t>
      </w:r>
      <w:r w:rsidRPr="00556FFE">
        <w:rPr>
          <w:rFonts w:ascii="Times New Roman" w:hAnsi="Times New Roman"/>
          <w:caps/>
          <w:sz w:val="28"/>
          <w:szCs w:val="20"/>
          <w:lang w:val="be-BY" w:eastAsia="ru-RU"/>
        </w:rPr>
        <w:t>№</w:t>
      </w:r>
      <w:r w:rsidR="00792799">
        <w:rPr>
          <w:rFonts w:ascii="Times New Roman" w:hAnsi="Times New Roman"/>
          <w:caps/>
          <w:sz w:val="28"/>
          <w:szCs w:val="20"/>
          <w:lang w:val="be-BY" w:eastAsia="ru-RU"/>
        </w:rPr>
        <w:t xml:space="preserve"> </w:t>
      </w:r>
      <w:r w:rsidRPr="00556FFE">
        <w:rPr>
          <w:rFonts w:ascii="Times New Roman" w:hAnsi="Times New Roman"/>
          <w:caps/>
          <w:sz w:val="28"/>
          <w:szCs w:val="20"/>
          <w:lang w:val="be-BY" w:eastAsia="ru-RU"/>
        </w:rPr>
        <w:t>уд_________</w:t>
      </w:r>
      <w:r w:rsidR="00D07D59" w:rsidRPr="00792799">
        <w:rPr>
          <w:rFonts w:ascii="Times New Roman" w:hAnsi="Times New Roman"/>
          <w:caps/>
          <w:sz w:val="28"/>
          <w:szCs w:val="20"/>
          <w:lang w:val="be-BY" w:eastAsia="ru-RU"/>
        </w:rPr>
        <w:t>_</w:t>
      </w:r>
      <w:r w:rsidRPr="00556FFE">
        <w:rPr>
          <w:rFonts w:ascii="Times New Roman" w:hAnsi="Times New Roman"/>
          <w:caps/>
          <w:sz w:val="28"/>
          <w:szCs w:val="20"/>
          <w:lang w:val="be-BY" w:eastAsia="ru-RU"/>
        </w:rPr>
        <w:t>/</w:t>
      </w:r>
      <w:r>
        <w:rPr>
          <w:rFonts w:ascii="Times New Roman" w:hAnsi="Times New Roman"/>
          <w:caps/>
          <w:sz w:val="28"/>
          <w:szCs w:val="20"/>
          <w:lang w:val="be-BY" w:eastAsia="ru-RU"/>
        </w:rPr>
        <w:t xml:space="preserve"> </w:t>
      </w:r>
      <w:r>
        <w:rPr>
          <w:rFonts w:ascii="Times New Roman" w:hAnsi="Times New Roman"/>
          <w:sz w:val="28"/>
          <w:szCs w:val="20"/>
          <w:lang w:val="be-BY" w:eastAsia="ru-RU"/>
        </w:rPr>
        <w:t>в</w:t>
      </w:r>
      <w:r w:rsidRPr="00556FFE">
        <w:rPr>
          <w:rFonts w:ascii="Times New Roman" w:hAnsi="Times New Roman"/>
          <w:sz w:val="28"/>
          <w:szCs w:val="20"/>
          <w:lang w:val="be-BY" w:eastAsia="ru-RU"/>
        </w:rPr>
        <w:t>уч.</w:t>
      </w:r>
    </w:p>
    <w:p w:rsidR="00485A2D" w:rsidRPr="00556FFE" w:rsidRDefault="00485A2D" w:rsidP="00042EEC">
      <w:pPr>
        <w:widowControl w:val="0"/>
        <w:autoSpaceDE w:val="0"/>
        <w:autoSpaceDN w:val="0"/>
        <w:adjustRightInd w:val="0"/>
        <w:jc w:val="center"/>
        <w:rPr>
          <w:rFonts w:ascii="Times New Roman" w:hAnsi="Times New Roman"/>
          <w:b/>
          <w:caps/>
          <w:sz w:val="32"/>
          <w:szCs w:val="20"/>
          <w:lang w:val="be-BY" w:eastAsia="ru-RU"/>
        </w:rPr>
      </w:pPr>
    </w:p>
    <w:p w:rsidR="00485A2D" w:rsidRPr="00556FFE" w:rsidRDefault="00485A2D" w:rsidP="00042EEC">
      <w:pPr>
        <w:widowControl w:val="0"/>
        <w:autoSpaceDE w:val="0"/>
        <w:autoSpaceDN w:val="0"/>
        <w:adjustRightInd w:val="0"/>
        <w:jc w:val="center"/>
        <w:rPr>
          <w:rFonts w:ascii="Times New Roman" w:hAnsi="Times New Roman"/>
          <w:b/>
          <w:caps/>
          <w:sz w:val="32"/>
          <w:szCs w:val="20"/>
          <w:lang w:val="be-BY" w:eastAsia="ru-RU"/>
        </w:rPr>
      </w:pPr>
    </w:p>
    <w:p w:rsidR="00485A2D" w:rsidRPr="00556FFE" w:rsidRDefault="00485A2D" w:rsidP="00042EEC">
      <w:pPr>
        <w:widowControl w:val="0"/>
        <w:autoSpaceDE w:val="0"/>
        <w:autoSpaceDN w:val="0"/>
        <w:adjustRightInd w:val="0"/>
        <w:jc w:val="center"/>
        <w:rPr>
          <w:rFonts w:ascii="Times New Roman" w:hAnsi="Times New Roman"/>
          <w:b/>
          <w:caps/>
          <w:sz w:val="32"/>
          <w:szCs w:val="20"/>
          <w:lang w:val="be-BY" w:eastAsia="ru-RU"/>
        </w:rPr>
      </w:pPr>
    </w:p>
    <w:p w:rsidR="00485A2D" w:rsidRPr="00556FFE" w:rsidRDefault="00485A2D" w:rsidP="00042EEC">
      <w:pPr>
        <w:widowControl w:val="0"/>
        <w:autoSpaceDE w:val="0"/>
        <w:autoSpaceDN w:val="0"/>
        <w:adjustRightInd w:val="0"/>
        <w:jc w:val="center"/>
        <w:rPr>
          <w:rFonts w:ascii="Times New Roman" w:hAnsi="Times New Roman"/>
          <w:b/>
          <w:caps/>
          <w:sz w:val="32"/>
          <w:szCs w:val="20"/>
          <w:lang w:val="be-BY" w:eastAsia="ru-RU"/>
        </w:rPr>
      </w:pPr>
    </w:p>
    <w:p w:rsidR="00485A2D" w:rsidRPr="00556FFE" w:rsidRDefault="00485A2D" w:rsidP="00042EEC">
      <w:pPr>
        <w:widowControl w:val="0"/>
        <w:autoSpaceDE w:val="0"/>
        <w:autoSpaceDN w:val="0"/>
        <w:adjustRightInd w:val="0"/>
        <w:jc w:val="center"/>
        <w:rPr>
          <w:rFonts w:ascii="Times New Roman" w:hAnsi="Times New Roman"/>
          <w:b/>
          <w:caps/>
          <w:sz w:val="32"/>
          <w:szCs w:val="20"/>
          <w:lang w:val="be-BY" w:eastAsia="ru-RU"/>
        </w:rPr>
      </w:pPr>
    </w:p>
    <w:p w:rsidR="00485A2D" w:rsidRPr="00556FFE" w:rsidRDefault="00485A2D" w:rsidP="00042EEC">
      <w:pPr>
        <w:widowControl w:val="0"/>
        <w:autoSpaceDE w:val="0"/>
        <w:autoSpaceDN w:val="0"/>
        <w:adjustRightInd w:val="0"/>
        <w:jc w:val="center"/>
        <w:rPr>
          <w:rFonts w:ascii="Times New Roman" w:hAnsi="Times New Roman"/>
          <w:b/>
          <w:caps/>
          <w:sz w:val="32"/>
          <w:szCs w:val="20"/>
          <w:lang w:val="be-BY" w:eastAsia="ru-RU"/>
        </w:rPr>
      </w:pPr>
    </w:p>
    <w:p w:rsidR="00485A2D" w:rsidRPr="00556FFE" w:rsidRDefault="00485A2D" w:rsidP="00042EEC">
      <w:pPr>
        <w:widowControl w:val="0"/>
        <w:autoSpaceDE w:val="0"/>
        <w:autoSpaceDN w:val="0"/>
        <w:adjustRightInd w:val="0"/>
        <w:jc w:val="center"/>
        <w:rPr>
          <w:rFonts w:ascii="Times New Roman" w:hAnsi="Times New Roman"/>
          <w:b/>
          <w:caps/>
          <w:sz w:val="32"/>
          <w:szCs w:val="20"/>
          <w:lang w:val="be-BY" w:eastAsia="ru-RU"/>
        </w:rPr>
      </w:pPr>
    </w:p>
    <w:p w:rsidR="00485A2D" w:rsidRPr="00556FFE" w:rsidRDefault="00485A2D" w:rsidP="00042EEC">
      <w:pPr>
        <w:widowControl w:val="0"/>
        <w:autoSpaceDE w:val="0"/>
        <w:autoSpaceDN w:val="0"/>
        <w:adjustRightInd w:val="0"/>
        <w:jc w:val="center"/>
        <w:rPr>
          <w:rFonts w:ascii="Times New Roman" w:hAnsi="Times New Roman"/>
          <w:b/>
          <w:caps/>
          <w:sz w:val="32"/>
          <w:szCs w:val="20"/>
          <w:lang w:val="be-BY" w:eastAsia="ru-RU"/>
        </w:rPr>
      </w:pPr>
    </w:p>
    <w:p w:rsidR="00485A2D" w:rsidRPr="00556FFE" w:rsidRDefault="00485A2D" w:rsidP="00042EEC">
      <w:pPr>
        <w:widowControl w:val="0"/>
        <w:autoSpaceDE w:val="0"/>
        <w:autoSpaceDN w:val="0"/>
        <w:adjustRightInd w:val="0"/>
        <w:jc w:val="center"/>
        <w:rPr>
          <w:rFonts w:ascii="Times New Roman" w:hAnsi="Times New Roman"/>
          <w:b/>
          <w:caps/>
          <w:sz w:val="32"/>
          <w:szCs w:val="20"/>
          <w:lang w:val="be-BY" w:eastAsia="ru-RU"/>
        </w:rPr>
      </w:pPr>
    </w:p>
    <w:p w:rsidR="00485A2D" w:rsidRPr="00556FFE" w:rsidRDefault="00485A2D" w:rsidP="00042EEC">
      <w:pPr>
        <w:widowControl w:val="0"/>
        <w:autoSpaceDE w:val="0"/>
        <w:autoSpaceDN w:val="0"/>
        <w:adjustRightInd w:val="0"/>
        <w:jc w:val="center"/>
        <w:rPr>
          <w:rFonts w:ascii="Times New Roman" w:hAnsi="Times New Roman"/>
          <w:b/>
          <w:caps/>
          <w:sz w:val="32"/>
          <w:szCs w:val="20"/>
          <w:lang w:val="be-BY" w:eastAsia="ru-RU"/>
        </w:rPr>
      </w:pPr>
    </w:p>
    <w:p w:rsidR="00485A2D" w:rsidRPr="009336FD" w:rsidRDefault="00485A2D" w:rsidP="009336FD">
      <w:pPr>
        <w:widowControl w:val="0"/>
        <w:autoSpaceDE w:val="0"/>
        <w:autoSpaceDN w:val="0"/>
        <w:adjustRightInd w:val="0"/>
        <w:jc w:val="center"/>
        <w:rPr>
          <w:rFonts w:ascii="Times New Roman" w:hAnsi="Times New Roman"/>
          <w:b/>
          <w:caps/>
          <w:sz w:val="32"/>
          <w:szCs w:val="20"/>
          <w:lang w:val="be-BY" w:eastAsia="ru-RU"/>
        </w:rPr>
      </w:pPr>
      <w:r>
        <w:rPr>
          <w:rFonts w:ascii="Times New Roman" w:hAnsi="Times New Roman"/>
          <w:b/>
          <w:caps/>
          <w:sz w:val="32"/>
          <w:szCs w:val="20"/>
          <w:lang w:val="be-BY" w:eastAsia="ru-RU"/>
        </w:rPr>
        <w:t>ЭТНАЛОГІЯ І ЭТНАГРАФІЯ БЕЛАРУСІ</w:t>
      </w:r>
    </w:p>
    <w:p w:rsidR="00485A2D" w:rsidRPr="009336FD" w:rsidRDefault="00792799" w:rsidP="00792799">
      <w:pPr>
        <w:widowControl w:val="0"/>
        <w:autoSpaceDE w:val="0"/>
        <w:autoSpaceDN w:val="0"/>
        <w:adjustRightInd w:val="0"/>
        <w:jc w:val="center"/>
        <w:rPr>
          <w:rFonts w:ascii="Times New Roman" w:hAnsi="Times New Roman"/>
          <w:b/>
          <w:sz w:val="28"/>
          <w:szCs w:val="28"/>
          <w:lang w:val="be-BY" w:eastAsia="ru-RU"/>
        </w:rPr>
      </w:pPr>
      <w:r>
        <w:rPr>
          <w:rFonts w:ascii="Times New Roman" w:hAnsi="Times New Roman"/>
          <w:b/>
          <w:sz w:val="28"/>
          <w:szCs w:val="28"/>
          <w:lang w:val="be-BY" w:eastAsia="ru-RU"/>
        </w:rPr>
        <w:t>В</w:t>
      </w:r>
      <w:r w:rsidR="00485A2D">
        <w:rPr>
          <w:rFonts w:ascii="Times New Roman" w:hAnsi="Times New Roman"/>
          <w:b/>
          <w:sz w:val="28"/>
          <w:szCs w:val="28"/>
          <w:lang w:val="be-BY" w:eastAsia="ru-RU"/>
        </w:rPr>
        <w:t>учэбная праграма ўстановы вышэйшай адукацыі</w:t>
      </w:r>
    </w:p>
    <w:p w:rsidR="00485A2D" w:rsidRPr="00556FFE" w:rsidRDefault="00485A2D" w:rsidP="009336FD">
      <w:pPr>
        <w:widowControl w:val="0"/>
        <w:autoSpaceDE w:val="0"/>
        <w:autoSpaceDN w:val="0"/>
        <w:adjustRightInd w:val="0"/>
        <w:jc w:val="center"/>
        <w:rPr>
          <w:rFonts w:ascii="Times New Roman" w:hAnsi="Times New Roman"/>
          <w:b/>
          <w:bCs/>
          <w:sz w:val="28"/>
          <w:szCs w:val="28"/>
          <w:lang w:val="be-BY" w:eastAsia="ru-RU"/>
        </w:rPr>
      </w:pPr>
      <w:r>
        <w:rPr>
          <w:rFonts w:ascii="Times New Roman" w:hAnsi="Times New Roman"/>
          <w:b/>
          <w:bCs/>
          <w:sz w:val="28"/>
          <w:szCs w:val="28"/>
          <w:lang w:val="be-BY" w:eastAsia="ru-RU"/>
        </w:rPr>
        <w:t>па вучэбнай дысцыпліне для спецыяльнасці</w:t>
      </w:r>
    </w:p>
    <w:p w:rsidR="00485A2D" w:rsidRPr="009336FD" w:rsidRDefault="00485A2D" w:rsidP="009336FD">
      <w:pPr>
        <w:jc w:val="center"/>
        <w:rPr>
          <w:rFonts w:ascii="Times New Roman" w:hAnsi="Times New Roman"/>
          <w:b/>
          <w:bCs/>
          <w:sz w:val="28"/>
          <w:szCs w:val="28"/>
          <w:lang w:val="be-BY" w:eastAsia="ru-RU"/>
        </w:rPr>
      </w:pPr>
      <w:r w:rsidRPr="00556FFE">
        <w:rPr>
          <w:rFonts w:ascii="Times New Roman" w:hAnsi="Times New Roman"/>
          <w:b/>
          <w:sz w:val="28"/>
          <w:szCs w:val="28"/>
          <w:lang w:val="be-BY"/>
        </w:rPr>
        <w:t>1-21 03 01-01</w:t>
      </w:r>
      <w:r w:rsidRPr="00556FFE">
        <w:rPr>
          <w:rFonts w:ascii="Times New Roman" w:hAnsi="Times New Roman"/>
          <w:b/>
          <w:bCs/>
          <w:sz w:val="28"/>
          <w:szCs w:val="28"/>
          <w:lang w:val="be-BY" w:eastAsia="ru-RU"/>
        </w:rPr>
        <w:t xml:space="preserve"> </w:t>
      </w:r>
      <w:r>
        <w:rPr>
          <w:rFonts w:ascii="Times New Roman" w:hAnsi="Times New Roman"/>
          <w:b/>
          <w:bCs/>
          <w:sz w:val="28"/>
          <w:szCs w:val="28"/>
          <w:lang w:val="be-BY" w:eastAsia="ru-RU"/>
        </w:rPr>
        <w:t>Гісторыя айчыннай і ўсеагульная</w:t>
      </w:r>
    </w:p>
    <w:p w:rsidR="00485A2D" w:rsidRPr="00556FFE" w:rsidRDefault="00485A2D" w:rsidP="00042EEC">
      <w:pPr>
        <w:keepNext/>
        <w:widowControl w:val="0"/>
        <w:tabs>
          <w:tab w:val="left" w:pos="1800"/>
        </w:tabs>
        <w:outlineLvl w:val="0"/>
        <w:rPr>
          <w:rFonts w:ascii="Times New Roman" w:hAnsi="Times New Roman"/>
          <w:sz w:val="20"/>
          <w:szCs w:val="20"/>
          <w:lang w:val="be-BY" w:eastAsia="ru-RU"/>
        </w:rPr>
      </w:pPr>
    </w:p>
    <w:p w:rsidR="00485A2D" w:rsidRPr="00556FFE" w:rsidRDefault="00485A2D" w:rsidP="00042EEC">
      <w:pPr>
        <w:keepNext/>
        <w:widowControl w:val="0"/>
        <w:tabs>
          <w:tab w:val="left" w:pos="1800"/>
        </w:tabs>
        <w:outlineLvl w:val="0"/>
        <w:rPr>
          <w:rFonts w:ascii="Times New Roman" w:hAnsi="Times New Roman"/>
          <w:sz w:val="20"/>
          <w:szCs w:val="20"/>
          <w:lang w:val="be-BY" w:eastAsia="ru-RU"/>
        </w:rPr>
      </w:pPr>
    </w:p>
    <w:p w:rsidR="00485A2D" w:rsidRPr="00556FFE" w:rsidRDefault="00485A2D" w:rsidP="00042EEC">
      <w:pPr>
        <w:keepNext/>
        <w:widowControl w:val="0"/>
        <w:tabs>
          <w:tab w:val="left" w:pos="1800"/>
        </w:tabs>
        <w:outlineLvl w:val="0"/>
        <w:rPr>
          <w:rFonts w:ascii="Times New Roman" w:hAnsi="Times New Roman"/>
          <w:sz w:val="20"/>
          <w:szCs w:val="20"/>
          <w:lang w:val="be-BY" w:eastAsia="ru-RU"/>
        </w:rPr>
      </w:pPr>
    </w:p>
    <w:p w:rsidR="00485A2D" w:rsidRPr="00556FFE" w:rsidRDefault="00485A2D" w:rsidP="00042EEC">
      <w:pPr>
        <w:keepNext/>
        <w:widowControl w:val="0"/>
        <w:tabs>
          <w:tab w:val="left" w:pos="1800"/>
        </w:tabs>
        <w:outlineLvl w:val="0"/>
        <w:rPr>
          <w:rFonts w:ascii="Times New Roman" w:hAnsi="Times New Roman"/>
          <w:sz w:val="20"/>
          <w:szCs w:val="20"/>
          <w:lang w:val="be-BY" w:eastAsia="ru-RU"/>
        </w:rPr>
      </w:pPr>
    </w:p>
    <w:p w:rsidR="00485A2D" w:rsidRPr="00556FFE" w:rsidRDefault="00485A2D" w:rsidP="00042EEC">
      <w:pPr>
        <w:keepNext/>
        <w:widowControl w:val="0"/>
        <w:tabs>
          <w:tab w:val="left" w:pos="1800"/>
        </w:tabs>
        <w:outlineLvl w:val="0"/>
        <w:rPr>
          <w:rFonts w:ascii="Times New Roman" w:hAnsi="Times New Roman"/>
          <w:sz w:val="20"/>
          <w:szCs w:val="20"/>
          <w:lang w:val="be-BY" w:eastAsia="ru-RU"/>
        </w:rPr>
      </w:pPr>
    </w:p>
    <w:p w:rsidR="00485A2D" w:rsidRPr="00556FFE" w:rsidRDefault="00485A2D" w:rsidP="00042EEC">
      <w:pPr>
        <w:keepNext/>
        <w:widowControl w:val="0"/>
        <w:tabs>
          <w:tab w:val="left" w:pos="1800"/>
        </w:tabs>
        <w:outlineLvl w:val="0"/>
        <w:rPr>
          <w:rFonts w:ascii="Times New Roman" w:hAnsi="Times New Roman"/>
          <w:sz w:val="20"/>
          <w:szCs w:val="20"/>
          <w:lang w:val="be-BY" w:eastAsia="ru-RU"/>
        </w:rPr>
      </w:pPr>
    </w:p>
    <w:p w:rsidR="00485A2D" w:rsidRPr="00556FFE" w:rsidRDefault="00485A2D" w:rsidP="00042EEC">
      <w:pPr>
        <w:keepNext/>
        <w:widowControl w:val="0"/>
        <w:tabs>
          <w:tab w:val="left" w:pos="1800"/>
        </w:tabs>
        <w:outlineLvl w:val="0"/>
        <w:rPr>
          <w:rFonts w:ascii="Times New Roman" w:hAnsi="Times New Roman"/>
          <w:sz w:val="20"/>
          <w:szCs w:val="20"/>
          <w:lang w:val="be-BY" w:eastAsia="ru-RU"/>
        </w:rPr>
      </w:pPr>
    </w:p>
    <w:p w:rsidR="00485A2D" w:rsidRPr="00556FFE" w:rsidRDefault="00485A2D" w:rsidP="00042EEC">
      <w:pPr>
        <w:keepNext/>
        <w:widowControl w:val="0"/>
        <w:tabs>
          <w:tab w:val="left" w:pos="1800"/>
        </w:tabs>
        <w:outlineLvl w:val="0"/>
        <w:rPr>
          <w:rFonts w:ascii="Times New Roman" w:hAnsi="Times New Roman"/>
          <w:sz w:val="20"/>
          <w:szCs w:val="20"/>
          <w:lang w:val="be-BY" w:eastAsia="ru-RU"/>
        </w:rPr>
      </w:pPr>
    </w:p>
    <w:p w:rsidR="00485A2D" w:rsidRPr="00556FFE" w:rsidRDefault="00485A2D" w:rsidP="00042EEC">
      <w:pPr>
        <w:keepNext/>
        <w:widowControl w:val="0"/>
        <w:tabs>
          <w:tab w:val="left" w:pos="1800"/>
        </w:tabs>
        <w:outlineLvl w:val="0"/>
        <w:rPr>
          <w:rFonts w:ascii="Times New Roman" w:hAnsi="Times New Roman"/>
          <w:sz w:val="20"/>
          <w:szCs w:val="20"/>
          <w:lang w:val="be-BY" w:eastAsia="ru-RU"/>
        </w:rPr>
      </w:pPr>
    </w:p>
    <w:p w:rsidR="00485A2D" w:rsidRPr="00556FFE" w:rsidRDefault="00485A2D" w:rsidP="00042EEC">
      <w:pPr>
        <w:keepNext/>
        <w:widowControl w:val="0"/>
        <w:tabs>
          <w:tab w:val="left" w:pos="1800"/>
        </w:tabs>
        <w:outlineLvl w:val="0"/>
        <w:rPr>
          <w:rFonts w:ascii="Times New Roman" w:hAnsi="Times New Roman"/>
          <w:sz w:val="20"/>
          <w:szCs w:val="20"/>
          <w:lang w:val="be-BY" w:eastAsia="ru-RU"/>
        </w:rPr>
      </w:pPr>
    </w:p>
    <w:p w:rsidR="00485A2D" w:rsidRPr="00556FFE" w:rsidRDefault="00485A2D" w:rsidP="00042EEC">
      <w:pPr>
        <w:keepNext/>
        <w:widowControl w:val="0"/>
        <w:tabs>
          <w:tab w:val="left" w:pos="1800"/>
        </w:tabs>
        <w:outlineLvl w:val="0"/>
        <w:rPr>
          <w:rFonts w:ascii="Times New Roman" w:hAnsi="Times New Roman"/>
          <w:sz w:val="20"/>
          <w:szCs w:val="20"/>
          <w:lang w:val="be-BY" w:eastAsia="ru-RU"/>
        </w:rPr>
      </w:pPr>
    </w:p>
    <w:p w:rsidR="00485A2D" w:rsidRPr="00556FFE" w:rsidRDefault="00485A2D" w:rsidP="00042EEC">
      <w:pPr>
        <w:keepNext/>
        <w:widowControl w:val="0"/>
        <w:tabs>
          <w:tab w:val="left" w:pos="1800"/>
        </w:tabs>
        <w:outlineLvl w:val="0"/>
        <w:rPr>
          <w:rFonts w:ascii="Times New Roman" w:hAnsi="Times New Roman"/>
          <w:sz w:val="20"/>
          <w:szCs w:val="20"/>
          <w:lang w:val="be-BY" w:eastAsia="ru-RU"/>
        </w:rPr>
      </w:pPr>
    </w:p>
    <w:p w:rsidR="00485A2D" w:rsidRPr="00556FFE" w:rsidRDefault="00485A2D" w:rsidP="00042EEC">
      <w:pPr>
        <w:keepNext/>
        <w:widowControl w:val="0"/>
        <w:tabs>
          <w:tab w:val="left" w:pos="1800"/>
        </w:tabs>
        <w:outlineLvl w:val="0"/>
        <w:rPr>
          <w:rFonts w:ascii="Times New Roman" w:hAnsi="Times New Roman"/>
          <w:sz w:val="20"/>
          <w:szCs w:val="20"/>
          <w:lang w:val="be-BY" w:eastAsia="ru-RU"/>
        </w:rPr>
      </w:pPr>
    </w:p>
    <w:p w:rsidR="00485A2D" w:rsidRPr="00556FFE" w:rsidRDefault="00485A2D" w:rsidP="00042EEC">
      <w:pPr>
        <w:keepNext/>
        <w:widowControl w:val="0"/>
        <w:tabs>
          <w:tab w:val="left" w:pos="1800"/>
        </w:tabs>
        <w:outlineLvl w:val="0"/>
        <w:rPr>
          <w:rFonts w:ascii="Times New Roman" w:hAnsi="Times New Roman"/>
          <w:sz w:val="20"/>
          <w:szCs w:val="20"/>
          <w:lang w:val="be-BY" w:eastAsia="ru-RU"/>
        </w:rPr>
      </w:pPr>
    </w:p>
    <w:p w:rsidR="00485A2D" w:rsidRPr="00556FFE" w:rsidRDefault="00485A2D" w:rsidP="00042EEC">
      <w:pPr>
        <w:keepNext/>
        <w:widowControl w:val="0"/>
        <w:tabs>
          <w:tab w:val="left" w:pos="1800"/>
        </w:tabs>
        <w:outlineLvl w:val="0"/>
        <w:rPr>
          <w:rFonts w:ascii="Times New Roman" w:hAnsi="Times New Roman"/>
          <w:sz w:val="20"/>
          <w:szCs w:val="20"/>
          <w:lang w:val="be-BY" w:eastAsia="ru-RU"/>
        </w:rPr>
      </w:pPr>
    </w:p>
    <w:p w:rsidR="00485A2D" w:rsidRPr="00556FFE" w:rsidRDefault="00485A2D" w:rsidP="00042EEC">
      <w:pPr>
        <w:keepNext/>
        <w:widowControl w:val="0"/>
        <w:tabs>
          <w:tab w:val="left" w:pos="1800"/>
        </w:tabs>
        <w:outlineLvl w:val="0"/>
        <w:rPr>
          <w:rFonts w:ascii="Times New Roman" w:hAnsi="Times New Roman"/>
          <w:sz w:val="20"/>
          <w:szCs w:val="20"/>
          <w:lang w:val="be-BY" w:eastAsia="ru-RU"/>
        </w:rPr>
      </w:pPr>
    </w:p>
    <w:p w:rsidR="00485A2D" w:rsidRPr="00556FFE" w:rsidRDefault="00485A2D" w:rsidP="00042EEC">
      <w:pPr>
        <w:keepNext/>
        <w:widowControl w:val="0"/>
        <w:tabs>
          <w:tab w:val="left" w:pos="1800"/>
        </w:tabs>
        <w:outlineLvl w:val="0"/>
        <w:rPr>
          <w:rFonts w:ascii="Times New Roman" w:hAnsi="Times New Roman"/>
          <w:sz w:val="20"/>
          <w:szCs w:val="20"/>
          <w:lang w:val="be-BY" w:eastAsia="ru-RU"/>
        </w:rPr>
      </w:pPr>
    </w:p>
    <w:p w:rsidR="00485A2D" w:rsidRPr="00556FFE" w:rsidRDefault="00485A2D" w:rsidP="00042EEC">
      <w:pPr>
        <w:keepNext/>
        <w:widowControl w:val="0"/>
        <w:tabs>
          <w:tab w:val="left" w:pos="1800"/>
        </w:tabs>
        <w:outlineLvl w:val="0"/>
        <w:rPr>
          <w:rFonts w:ascii="Times New Roman" w:hAnsi="Times New Roman"/>
          <w:sz w:val="20"/>
          <w:szCs w:val="20"/>
          <w:lang w:val="be-BY" w:eastAsia="ru-RU"/>
        </w:rPr>
      </w:pPr>
    </w:p>
    <w:p w:rsidR="00485A2D" w:rsidRPr="00556FFE" w:rsidRDefault="00485A2D" w:rsidP="00042EEC">
      <w:pPr>
        <w:keepNext/>
        <w:widowControl w:val="0"/>
        <w:tabs>
          <w:tab w:val="left" w:pos="1800"/>
        </w:tabs>
        <w:outlineLvl w:val="0"/>
        <w:rPr>
          <w:rFonts w:ascii="Times New Roman" w:hAnsi="Times New Roman"/>
          <w:sz w:val="20"/>
          <w:szCs w:val="20"/>
          <w:lang w:val="be-BY" w:eastAsia="ru-RU"/>
        </w:rPr>
      </w:pPr>
    </w:p>
    <w:p w:rsidR="00485A2D" w:rsidRPr="00556FFE" w:rsidRDefault="00485A2D" w:rsidP="00042EEC">
      <w:pPr>
        <w:keepNext/>
        <w:widowControl w:val="0"/>
        <w:tabs>
          <w:tab w:val="left" w:pos="1800"/>
        </w:tabs>
        <w:outlineLvl w:val="0"/>
        <w:rPr>
          <w:rFonts w:ascii="Times New Roman" w:hAnsi="Times New Roman"/>
          <w:sz w:val="20"/>
          <w:szCs w:val="20"/>
          <w:lang w:val="be-BY" w:eastAsia="ru-RU"/>
        </w:rPr>
      </w:pPr>
    </w:p>
    <w:p w:rsidR="00485A2D" w:rsidRPr="00556FFE" w:rsidRDefault="00485A2D" w:rsidP="00042EEC">
      <w:pPr>
        <w:keepNext/>
        <w:widowControl w:val="0"/>
        <w:tabs>
          <w:tab w:val="left" w:pos="1800"/>
        </w:tabs>
        <w:outlineLvl w:val="0"/>
        <w:rPr>
          <w:rFonts w:ascii="Times New Roman" w:hAnsi="Times New Roman"/>
          <w:sz w:val="20"/>
          <w:szCs w:val="20"/>
          <w:lang w:val="be-BY" w:eastAsia="ru-RU"/>
        </w:rPr>
      </w:pPr>
    </w:p>
    <w:p w:rsidR="00485A2D" w:rsidRPr="00556FFE" w:rsidRDefault="00485A2D" w:rsidP="00042EEC">
      <w:pPr>
        <w:keepNext/>
        <w:widowControl w:val="0"/>
        <w:tabs>
          <w:tab w:val="left" w:pos="1800"/>
        </w:tabs>
        <w:outlineLvl w:val="0"/>
        <w:rPr>
          <w:rFonts w:ascii="Times New Roman" w:hAnsi="Times New Roman"/>
          <w:sz w:val="20"/>
          <w:szCs w:val="20"/>
          <w:lang w:val="be-BY" w:eastAsia="ru-RU"/>
        </w:rPr>
      </w:pPr>
    </w:p>
    <w:p w:rsidR="00485A2D" w:rsidRPr="00556FFE" w:rsidRDefault="00485A2D" w:rsidP="00042EEC">
      <w:pPr>
        <w:keepNext/>
        <w:widowControl w:val="0"/>
        <w:tabs>
          <w:tab w:val="left" w:pos="1800"/>
        </w:tabs>
        <w:outlineLvl w:val="0"/>
        <w:rPr>
          <w:rFonts w:ascii="Times New Roman" w:hAnsi="Times New Roman"/>
          <w:sz w:val="20"/>
          <w:szCs w:val="20"/>
          <w:lang w:val="be-BY" w:eastAsia="ru-RU"/>
        </w:rPr>
      </w:pPr>
    </w:p>
    <w:p w:rsidR="00485A2D" w:rsidRPr="00E11A30" w:rsidRDefault="00485A2D" w:rsidP="00042EEC">
      <w:pPr>
        <w:jc w:val="center"/>
        <w:rPr>
          <w:rFonts w:ascii="Times New Roman" w:hAnsi="Times New Roman"/>
          <w:sz w:val="28"/>
          <w:szCs w:val="28"/>
          <w:lang w:val="be-BY" w:eastAsia="ru-RU"/>
        </w:rPr>
      </w:pPr>
      <w:smartTag w:uri="urn:schemas-microsoft-com:office:smarttags" w:element="metricconverter">
        <w:smartTagPr>
          <w:attr w:name="ProductID" w:val="2017 г"/>
        </w:smartTagPr>
        <w:r w:rsidRPr="00556FFE">
          <w:rPr>
            <w:rFonts w:ascii="Times New Roman" w:hAnsi="Times New Roman"/>
            <w:sz w:val="28"/>
            <w:szCs w:val="28"/>
            <w:lang w:val="be-BY" w:eastAsia="ru-RU"/>
          </w:rPr>
          <w:t>2017</w:t>
        </w:r>
        <w:r>
          <w:rPr>
            <w:rFonts w:ascii="Times New Roman" w:hAnsi="Times New Roman"/>
            <w:sz w:val="28"/>
            <w:szCs w:val="28"/>
            <w:lang w:val="be-BY" w:eastAsia="ru-RU"/>
          </w:rPr>
          <w:t xml:space="preserve"> г</w:t>
        </w:r>
      </w:smartTag>
      <w:r>
        <w:rPr>
          <w:rFonts w:ascii="Times New Roman" w:hAnsi="Times New Roman"/>
          <w:sz w:val="28"/>
          <w:szCs w:val="28"/>
          <w:lang w:val="be-BY" w:eastAsia="ru-RU"/>
        </w:rPr>
        <w:t>.</w:t>
      </w:r>
    </w:p>
    <w:p w:rsidR="00485A2D" w:rsidRPr="00556FFE" w:rsidRDefault="00485A2D" w:rsidP="00042EEC">
      <w:pPr>
        <w:jc w:val="center"/>
        <w:rPr>
          <w:rFonts w:ascii="Times New Roman" w:hAnsi="Times New Roman"/>
          <w:sz w:val="28"/>
          <w:szCs w:val="28"/>
          <w:lang w:val="be-BY" w:eastAsia="ru-RU"/>
        </w:rPr>
      </w:pPr>
    </w:p>
    <w:p w:rsidR="00485A2D" w:rsidRPr="00556FFE" w:rsidRDefault="00485A2D" w:rsidP="00042EEC">
      <w:pPr>
        <w:jc w:val="center"/>
        <w:rPr>
          <w:rFonts w:ascii="Times New Roman" w:hAnsi="Times New Roman"/>
          <w:sz w:val="28"/>
          <w:szCs w:val="28"/>
          <w:lang w:val="be-BY" w:eastAsia="ru-RU"/>
        </w:rPr>
      </w:pPr>
    </w:p>
    <w:p w:rsidR="00B92924" w:rsidRPr="00B92924" w:rsidRDefault="00485A2D" w:rsidP="00DF4D54">
      <w:pPr>
        <w:jc w:val="both"/>
        <w:rPr>
          <w:rFonts w:ascii="Times New Roman" w:hAnsi="Times New Roman"/>
          <w:sz w:val="28"/>
          <w:szCs w:val="28"/>
          <w:lang w:val="be-BY"/>
        </w:rPr>
      </w:pPr>
      <w:r>
        <w:rPr>
          <w:rFonts w:ascii="Times New Roman" w:hAnsi="Times New Roman"/>
          <w:sz w:val="28"/>
          <w:szCs w:val="28"/>
          <w:lang w:val="be-BY" w:eastAsia="ru-RU"/>
        </w:rPr>
        <w:lastRenderedPageBreak/>
        <w:t xml:space="preserve">Вучэбная праграма складзена на падставе тыпавой вучэбнай праграмы “Этналогія і этнаграфія Беларусі” для вышэйшых навучальных устаноў, зацверджанай Міністэрствам адукацыі Рэспублікі Беларусь 13 сакавіка </w:t>
      </w:r>
      <w:smartTag w:uri="urn:schemas-microsoft-com:office:smarttags" w:element="metricconverter">
        <w:smartTagPr>
          <w:attr w:name="ProductID" w:val="2009 г"/>
        </w:smartTagPr>
        <w:r>
          <w:rPr>
            <w:rFonts w:ascii="Times New Roman" w:hAnsi="Times New Roman"/>
            <w:sz w:val="28"/>
            <w:szCs w:val="28"/>
            <w:lang w:val="be-BY" w:eastAsia="ru-RU"/>
          </w:rPr>
          <w:t>2009 г</w:t>
        </w:r>
      </w:smartTag>
      <w:r>
        <w:rPr>
          <w:rFonts w:ascii="Times New Roman" w:hAnsi="Times New Roman"/>
          <w:sz w:val="28"/>
          <w:szCs w:val="28"/>
          <w:lang w:val="be-BY" w:eastAsia="ru-RU"/>
        </w:rPr>
        <w:t>.</w:t>
      </w:r>
      <w:r w:rsidR="00B92924">
        <w:rPr>
          <w:rFonts w:ascii="Times New Roman" w:hAnsi="Times New Roman"/>
          <w:sz w:val="28"/>
          <w:szCs w:val="28"/>
          <w:lang w:val="be-BY" w:eastAsia="ru-RU"/>
        </w:rPr>
        <w:t>, рэгістрацыйны № ТД-Д.072/тып</w:t>
      </w:r>
      <w:r w:rsidR="00DF4D54">
        <w:rPr>
          <w:rFonts w:ascii="Times New Roman" w:hAnsi="Times New Roman"/>
          <w:sz w:val="28"/>
          <w:szCs w:val="28"/>
          <w:lang w:val="be-BY" w:eastAsia="ru-RU"/>
        </w:rPr>
        <w:t xml:space="preserve"> </w:t>
      </w:r>
      <w:r w:rsidR="00B92924" w:rsidRPr="00B92924">
        <w:rPr>
          <w:rFonts w:ascii="Times New Roman" w:hAnsi="Times New Roman"/>
          <w:sz w:val="28"/>
          <w:szCs w:val="28"/>
          <w:lang w:val="be-BY" w:eastAsia="ru-RU"/>
        </w:rPr>
        <w:t xml:space="preserve">і </w:t>
      </w:r>
      <w:r w:rsidR="00B92924" w:rsidRPr="00B92924">
        <w:rPr>
          <w:rFonts w:ascii="Times New Roman" w:hAnsi="Times New Roman"/>
          <w:sz w:val="28"/>
          <w:szCs w:val="28"/>
          <w:lang w:val="be-BY"/>
        </w:rPr>
        <w:t>вучэбнага плана па спецыяльнасці 1-21</w:t>
      </w:r>
      <w:r w:rsidR="00DF4D54">
        <w:rPr>
          <w:rFonts w:ascii="Times New Roman" w:hAnsi="Times New Roman"/>
          <w:sz w:val="28"/>
          <w:szCs w:val="28"/>
          <w:lang w:val="be-BY"/>
        </w:rPr>
        <w:t> </w:t>
      </w:r>
      <w:r w:rsidR="00B92924" w:rsidRPr="00B92924">
        <w:rPr>
          <w:rFonts w:ascii="Times New Roman" w:hAnsi="Times New Roman"/>
          <w:sz w:val="28"/>
          <w:szCs w:val="28"/>
          <w:lang w:val="be-BY"/>
        </w:rPr>
        <w:t>030</w:t>
      </w:r>
      <w:r w:rsidR="00DF4D54">
        <w:rPr>
          <w:rFonts w:ascii="Times New Roman" w:hAnsi="Times New Roman"/>
          <w:sz w:val="28"/>
          <w:szCs w:val="28"/>
          <w:lang w:val="be-BY"/>
        </w:rPr>
        <w:t xml:space="preserve"> </w:t>
      </w:r>
      <w:r w:rsidR="00B92924" w:rsidRPr="00B92924">
        <w:rPr>
          <w:rFonts w:ascii="Times New Roman" w:hAnsi="Times New Roman"/>
          <w:sz w:val="28"/>
          <w:szCs w:val="28"/>
          <w:lang w:val="be-BY"/>
        </w:rPr>
        <w:t xml:space="preserve">1-01 Гісторыя </w:t>
      </w:r>
      <w:r w:rsidR="00DF4D54">
        <w:rPr>
          <w:rFonts w:ascii="Times New Roman" w:hAnsi="Times New Roman"/>
          <w:sz w:val="28"/>
          <w:szCs w:val="28"/>
          <w:lang w:val="be-BY"/>
        </w:rPr>
        <w:t>а</w:t>
      </w:r>
      <w:r w:rsidR="00B92924" w:rsidRPr="00B92924">
        <w:rPr>
          <w:rFonts w:ascii="Times New Roman" w:hAnsi="Times New Roman"/>
          <w:sz w:val="28"/>
          <w:szCs w:val="28"/>
          <w:lang w:val="be-BY"/>
        </w:rPr>
        <w:t>йчынная і ўсеагульная)</w:t>
      </w:r>
      <w:r w:rsidR="00DF4D54">
        <w:rPr>
          <w:rFonts w:ascii="Times New Roman" w:hAnsi="Times New Roman"/>
          <w:sz w:val="28"/>
          <w:szCs w:val="28"/>
          <w:lang w:val="be-BY"/>
        </w:rPr>
        <w:t xml:space="preserve">, </w:t>
      </w:r>
      <w:bookmarkStart w:id="0" w:name="_GoBack"/>
      <w:bookmarkEnd w:id="0"/>
      <w:r w:rsidR="00B92924" w:rsidRPr="00B92924">
        <w:rPr>
          <w:rFonts w:ascii="Times New Roman" w:hAnsi="Times New Roman"/>
          <w:sz w:val="28"/>
          <w:szCs w:val="28"/>
          <w:lang w:val="be-BY"/>
        </w:rPr>
        <w:t xml:space="preserve">рэгістрацыйны № </w:t>
      </w:r>
      <w:r w:rsidR="00DF4D54">
        <w:rPr>
          <w:rFonts w:ascii="Times New Roman" w:hAnsi="Times New Roman"/>
          <w:sz w:val="28"/>
          <w:szCs w:val="28"/>
          <w:lang w:val="be-BY"/>
        </w:rPr>
        <w:t>Е 23-05-13 ад 14.02.2014</w:t>
      </w:r>
    </w:p>
    <w:p w:rsidR="00485A2D" w:rsidRPr="00B92924" w:rsidRDefault="00485A2D" w:rsidP="00B92924">
      <w:pPr>
        <w:jc w:val="both"/>
        <w:rPr>
          <w:rFonts w:ascii="Times New Roman" w:hAnsi="Times New Roman"/>
          <w:sz w:val="28"/>
          <w:szCs w:val="28"/>
          <w:lang w:val="be-BY" w:eastAsia="ru-RU"/>
        </w:rPr>
      </w:pPr>
    </w:p>
    <w:p w:rsidR="00485A2D" w:rsidRDefault="00485A2D" w:rsidP="00E11A30">
      <w:pPr>
        <w:jc w:val="both"/>
        <w:rPr>
          <w:rFonts w:ascii="Times New Roman" w:hAnsi="Times New Roman"/>
          <w:sz w:val="28"/>
          <w:szCs w:val="28"/>
          <w:lang w:val="be-BY" w:eastAsia="ru-RU"/>
        </w:rPr>
      </w:pPr>
    </w:p>
    <w:p w:rsidR="00485A2D" w:rsidRDefault="00485A2D" w:rsidP="00E11A30">
      <w:pPr>
        <w:jc w:val="both"/>
        <w:rPr>
          <w:rFonts w:ascii="Times New Roman" w:hAnsi="Times New Roman"/>
          <w:sz w:val="28"/>
          <w:szCs w:val="28"/>
          <w:lang w:val="be-BY" w:eastAsia="ru-RU"/>
        </w:rPr>
      </w:pPr>
    </w:p>
    <w:p w:rsidR="00485A2D" w:rsidRDefault="00485A2D" w:rsidP="00E11A30">
      <w:pPr>
        <w:jc w:val="both"/>
        <w:rPr>
          <w:rFonts w:ascii="Times New Roman" w:hAnsi="Times New Roman"/>
          <w:sz w:val="28"/>
          <w:szCs w:val="28"/>
          <w:lang w:val="be-BY" w:eastAsia="ru-RU"/>
        </w:rPr>
      </w:pPr>
    </w:p>
    <w:p w:rsidR="00485A2D" w:rsidRDefault="00485A2D" w:rsidP="00E11A30">
      <w:pPr>
        <w:jc w:val="both"/>
        <w:rPr>
          <w:rFonts w:ascii="Times New Roman" w:hAnsi="Times New Roman"/>
          <w:sz w:val="28"/>
          <w:szCs w:val="28"/>
          <w:lang w:val="be-BY" w:eastAsia="ru-RU"/>
        </w:rPr>
      </w:pPr>
    </w:p>
    <w:p w:rsidR="00485A2D" w:rsidRPr="00556FFE" w:rsidRDefault="00485A2D" w:rsidP="009920BD">
      <w:pPr>
        <w:jc w:val="both"/>
        <w:rPr>
          <w:rFonts w:ascii="Times New Roman" w:hAnsi="Times New Roman"/>
          <w:b/>
          <w:bCs/>
          <w:sz w:val="28"/>
          <w:szCs w:val="28"/>
          <w:lang w:val="be-BY" w:eastAsia="ru-RU"/>
        </w:rPr>
      </w:pPr>
      <w:r>
        <w:rPr>
          <w:rFonts w:ascii="Times New Roman" w:hAnsi="Times New Roman"/>
          <w:b/>
          <w:bCs/>
          <w:sz w:val="28"/>
          <w:szCs w:val="28"/>
          <w:lang w:val="be-BY" w:eastAsia="ru-RU"/>
        </w:rPr>
        <w:t>СКЛАДАЛЬНІК</w:t>
      </w:r>
      <w:r w:rsidRPr="00556FFE">
        <w:rPr>
          <w:rFonts w:ascii="Times New Roman" w:hAnsi="Times New Roman"/>
          <w:b/>
          <w:bCs/>
          <w:sz w:val="28"/>
          <w:szCs w:val="28"/>
          <w:lang w:val="be-BY" w:eastAsia="ru-RU"/>
        </w:rPr>
        <w:t xml:space="preserve">: </w:t>
      </w:r>
    </w:p>
    <w:p w:rsidR="00485A2D" w:rsidRPr="009920BD" w:rsidRDefault="00485A2D" w:rsidP="009920BD">
      <w:pPr>
        <w:jc w:val="both"/>
        <w:rPr>
          <w:rFonts w:ascii="Times New Roman" w:hAnsi="Times New Roman"/>
          <w:bCs/>
          <w:sz w:val="28"/>
          <w:szCs w:val="28"/>
          <w:lang w:val="be-BY" w:eastAsia="ru-RU"/>
        </w:rPr>
      </w:pPr>
      <w:r>
        <w:rPr>
          <w:rFonts w:ascii="Times New Roman" w:hAnsi="Times New Roman"/>
          <w:bCs/>
          <w:sz w:val="28"/>
          <w:szCs w:val="28"/>
          <w:lang w:val="be-BY" w:eastAsia="ru-RU"/>
        </w:rPr>
        <w:t>Яшчанка А.Р., загадчык кафедры гісторыі Беларусі УА “Гомельскі дзяржаўны ўніверсітэт імя Францыска Скарыны, кандыдат гістарычных навук, дацэнт.</w:t>
      </w:r>
    </w:p>
    <w:p w:rsidR="00485A2D" w:rsidRPr="00556FFE" w:rsidRDefault="00485A2D" w:rsidP="009920BD">
      <w:pPr>
        <w:jc w:val="center"/>
        <w:rPr>
          <w:rFonts w:ascii="Times New Roman" w:hAnsi="Times New Roman"/>
          <w:bCs/>
          <w:sz w:val="28"/>
          <w:szCs w:val="28"/>
          <w:lang w:val="be-BY" w:eastAsia="ru-RU"/>
        </w:rPr>
      </w:pPr>
    </w:p>
    <w:p w:rsidR="00485A2D" w:rsidRPr="009920BD" w:rsidRDefault="00485A2D" w:rsidP="009920BD">
      <w:pPr>
        <w:jc w:val="center"/>
        <w:rPr>
          <w:rFonts w:ascii="Times New Roman" w:hAnsi="Times New Roman"/>
          <w:b/>
          <w:bCs/>
          <w:sz w:val="28"/>
          <w:szCs w:val="28"/>
          <w:lang w:val="be-BY" w:eastAsia="ru-RU"/>
        </w:rPr>
      </w:pPr>
      <w:r w:rsidRPr="00556FFE">
        <w:rPr>
          <w:rFonts w:ascii="Times New Roman" w:hAnsi="Times New Roman"/>
          <w:b/>
          <w:bCs/>
          <w:sz w:val="28"/>
          <w:szCs w:val="28"/>
          <w:lang w:val="be-BY" w:eastAsia="ru-RU"/>
        </w:rPr>
        <w:t xml:space="preserve">        </w:t>
      </w:r>
    </w:p>
    <w:p w:rsidR="00485A2D" w:rsidRPr="001D5251" w:rsidRDefault="00485A2D" w:rsidP="009920BD">
      <w:pPr>
        <w:tabs>
          <w:tab w:val="left" w:pos="0"/>
        </w:tabs>
        <w:rPr>
          <w:rFonts w:ascii="Times New Roman" w:hAnsi="Times New Roman"/>
          <w:b/>
          <w:bCs/>
          <w:sz w:val="28"/>
          <w:szCs w:val="28"/>
          <w:lang w:eastAsia="ru-RU"/>
        </w:rPr>
      </w:pPr>
      <w:r>
        <w:rPr>
          <w:rFonts w:ascii="Times New Roman" w:hAnsi="Times New Roman"/>
          <w:b/>
          <w:bCs/>
          <w:sz w:val="28"/>
          <w:szCs w:val="28"/>
          <w:lang w:eastAsia="ru-RU"/>
        </w:rPr>
        <w:t>Р</w:t>
      </w:r>
      <w:r>
        <w:rPr>
          <w:rFonts w:ascii="Times New Roman" w:hAnsi="Times New Roman"/>
          <w:b/>
          <w:bCs/>
          <w:sz w:val="28"/>
          <w:szCs w:val="28"/>
          <w:lang w:val="be-BY" w:eastAsia="ru-RU"/>
        </w:rPr>
        <w:t>ЭКАМЕНДАВАНА ДА ЗАЦВЯРДЖЭННЯ</w:t>
      </w:r>
      <w:r w:rsidRPr="001D5251">
        <w:rPr>
          <w:rFonts w:ascii="Times New Roman" w:hAnsi="Times New Roman"/>
          <w:b/>
          <w:bCs/>
          <w:sz w:val="28"/>
          <w:szCs w:val="28"/>
          <w:lang w:eastAsia="ru-RU"/>
        </w:rPr>
        <w:t>:</w:t>
      </w:r>
    </w:p>
    <w:p w:rsidR="00485A2D" w:rsidRPr="009920BD" w:rsidRDefault="00485A2D" w:rsidP="009920BD">
      <w:pPr>
        <w:rPr>
          <w:rFonts w:ascii="Times New Roman" w:hAnsi="Times New Roman"/>
          <w:bCs/>
          <w:sz w:val="28"/>
          <w:szCs w:val="28"/>
          <w:lang w:val="be-BY" w:eastAsia="ru-RU"/>
        </w:rPr>
      </w:pPr>
      <w:r>
        <w:rPr>
          <w:rFonts w:ascii="Times New Roman" w:hAnsi="Times New Roman"/>
          <w:bCs/>
          <w:sz w:val="28"/>
          <w:szCs w:val="28"/>
          <w:lang w:eastAsia="ru-RU"/>
        </w:rPr>
        <w:t>Кафедр</w:t>
      </w:r>
      <w:r>
        <w:rPr>
          <w:rFonts w:ascii="Times New Roman" w:hAnsi="Times New Roman"/>
          <w:bCs/>
          <w:sz w:val="28"/>
          <w:szCs w:val="28"/>
          <w:lang w:val="be-BY" w:eastAsia="ru-RU"/>
        </w:rPr>
        <w:t xml:space="preserve">ай гісторыі Беларусі </w:t>
      </w:r>
      <w:r>
        <w:rPr>
          <w:rFonts w:ascii="Times New Roman" w:hAnsi="Times New Roman"/>
          <w:bCs/>
          <w:sz w:val="28"/>
          <w:szCs w:val="28"/>
          <w:lang w:eastAsia="ru-RU"/>
        </w:rPr>
        <w:t>Г</w:t>
      </w:r>
      <w:r>
        <w:rPr>
          <w:rFonts w:ascii="Times New Roman" w:hAnsi="Times New Roman"/>
          <w:bCs/>
          <w:sz w:val="28"/>
          <w:szCs w:val="28"/>
          <w:lang w:val="be-BY" w:eastAsia="ru-RU"/>
        </w:rPr>
        <w:t>Д</w:t>
      </w:r>
      <w:r w:rsidRPr="001D5251">
        <w:rPr>
          <w:rFonts w:ascii="Times New Roman" w:hAnsi="Times New Roman"/>
          <w:bCs/>
          <w:sz w:val="28"/>
          <w:szCs w:val="28"/>
          <w:lang w:eastAsia="ru-RU"/>
        </w:rPr>
        <w:t xml:space="preserve">У </w:t>
      </w:r>
      <w:r>
        <w:rPr>
          <w:rFonts w:ascii="Times New Roman" w:hAnsi="Times New Roman"/>
          <w:bCs/>
          <w:sz w:val="28"/>
          <w:szCs w:val="28"/>
          <w:lang w:val="be-BY" w:eastAsia="ru-RU"/>
        </w:rPr>
        <w:t>імя Ф.Скараны</w:t>
      </w:r>
    </w:p>
    <w:p w:rsidR="00485A2D" w:rsidRPr="001D5251" w:rsidRDefault="00485A2D" w:rsidP="009920BD">
      <w:pPr>
        <w:rPr>
          <w:rFonts w:ascii="Times New Roman" w:hAnsi="Times New Roman"/>
          <w:bCs/>
          <w:sz w:val="28"/>
          <w:szCs w:val="28"/>
          <w:lang w:eastAsia="ru-RU"/>
        </w:rPr>
      </w:pPr>
      <w:r>
        <w:rPr>
          <w:rFonts w:ascii="Times New Roman" w:hAnsi="Times New Roman"/>
          <w:bCs/>
          <w:sz w:val="28"/>
          <w:szCs w:val="28"/>
          <w:lang w:eastAsia="ru-RU"/>
        </w:rPr>
        <w:t>(пр</w:t>
      </w:r>
      <w:r>
        <w:rPr>
          <w:rFonts w:ascii="Times New Roman" w:hAnsi="Times New Roman"/>
          <w:bCs/>
          <w:sz w:val="28"/>
          <w:szCs w:val="28"/>
          <w:lang w:val="be-BY" w:eastAsia="ru-RU"/>
        </w:rPr>
        <w:t>атакол</w:t>
      </w:r>
      <w:r w:rsidRPr="001D5251">
        <w:rPr>
          <w:rFonts w:ascii="Times New Roman" w:hAnsi="Times New Roman"/>
          <w:bCs/>
          <w:sz w:val="28"/>
          <w:szCs w:val="28"/>
          <w:lang w:eastAsia="ru-RU"/>
        </w:rPr>
        <w:t xml:space="preserve"> №1</w:t>
      </w:r>
      <w:r>
        <w:rPr>
          <w:rFonts w:ascii="Times New Roman" w:hAnsi="Times New Roman"/>
          <w:bCs/>
          <w:sz w:val="28"/>
          <w:szCs w:val="28"/>
          <w:lang w:eastAsia="ru-RU"/>
        </w:rPr>
        <w:t xml:space="preserve">0  </w:t>
      </w:r>
      <w:r>
        <w:rPr>
          <w:rFonts w:ascii="Times New Roman" w:hAnsi="Times New Roman"/>
          <w:bCs/>
          <w:sz w:val="28"/>
          <w:szCs w:val="28"/>
          <w:lang w:val="be-BY" w:eastAsia="ru-RU"/>
        </w:rPr>
        <w:t>ад</w:t>
      </w:r>
      <w:r>
        <w:rPr>
          <w:rFonts w:ascii="Times New Roman" w:hAnsi="Times New Roman"/>
          <w:bCs/>
          <w:sz w:val="28"/>
          <w:szCs w:val="28"/>
          <w:lang w:eastAsia="ru-RU"/>
        </w:rPr>
        <w:t xml:space="preserve"> 10.04.2017</w:t>
      </w:r>
      <w:r w:rsidRPr="001D5251">
        <w:rPr>
          <w:rFonts w:ascii="Times New Roman" w:hAnsi="Times New Roman"/>
          <w:bCs/>
          <w:sz w:val="28"/>
          <w:szCs w:val="28"/>
          <w:lang w:eastAsia="ru-RU"/>
        </w:rPr>
        <w:t xml:space="preserve"> г.)</w:t>
      </w:r>
    </w:p>
    <w:p w:rsidR="00485A2D" w:rsidRPr="001D5251" w:rsidRDefault="00485A2D" w:rsidP="009920BD">
      <w:pPr>
        <w:rPr>
          <w:rFonts w:ascii="Times New Roman" w:hAnsi="Times New Roman"/>
          <w:bCs/>
          <w:sz w:val="28"/>
          <w:szCs w:val="28"/>
          <w:lang w:eastAsia="ru-RU"/>
        </w:rPr>
      </w:pPr>
    </w:p>
    <w:p w:rsidR="00485A2D" w:rsidRPr="00AF24B7" w:rsidRDefault="00485A2D" w:rsidP="00AF24B7">
      <w:pPr>
        <w:rPr>
          <w:rFonts w:ascii="Times New Roman" w:hAnsi="Times New Roman"/>
          <w:sz w:val="28"/>
          <w:szCs w:val="28"/>
          <w:lang w:val="be-BY" w:eastAsia="ru-RU"/>
        </w:rPr>
      </w:pPr>
      <w:r w:rsidRPr="001578DD">
        <w:rPr>
          <w:rFonts w:ascii="Times New Roman" w:hAnsi="Times New Roman"/>
          <w:sz w:val="28"/>
          <w:szCs w:val="28"/>
          <w:lang w:eastAsia="ru-RU"/>
        </w:rPr>
        <w:t>На</w:t>
      </w:r>
      <w:r>
        <w:rPr>
          <w:rFonts w:ascii="Times New Roman" w:hAnsi="Times New Roman"/>
          <w:sz w:val="28"/>
          <w:szCs w:val="28"/>
          <w:lang w:val="be-BY" w:eastAsia="ru-RU"/>
        </w:rPr>
        <w:t xml:space="preserve">вукова-метадычным саветам  </w:t>
      </w:r>
      <w:r>
        <w:rPr>
          <w:rFonts w:ascii="Times New Roman" w:hAnsi="Times New Roman"/>
          <w:sz w:val="28"/>
          <w:szCs w:val="28"/>
          <w:lang w:eastAsia="ru-RU"/>
        </w:rPr>
        <w:t>Г</w:t>
      </w:r>
      <w:r>
        <w:rPr>
          <w:rFonts w:ascii="Times New Roman" w:hAnsi="Times New Roman"/>
          <w:sz w:val="28"/>
          <w:szCs w:val="28"/>
          <w:lang w:val="be-BY" w:eastAsia="ru-RU"/>
        </w:rPr>
        <w:t>Д</w:t>
      </w:r>
      <w:r w:rsidRPr="001578DD">
        <w:rPr>
          <w:rFonts w:ascii="Times New Roman" w:hAnsi="Times New Roman"/>
          <w:sz w:val="28"/>
          <w:szCs w:val="28"/>
          <w:lang w:eastAsia="ru-RU"/>
        </w:rPr>
        <w:t xml:space="preserve">У </w:t>
      </w:r>
      <w:r>
        <w:rPr>
          <w:rFonts w:ascii="Times New Roman" w:hAnsi="Times New Roman"/>
          <w:sz w:val="28"/>
          <w:szCs w:val="28"/>
          <w:lang w:val="be-BY" w:eastAsia="ru-RU"/>
        </w:rPr>
        <w:t>імя Ф.Скарыны</w:t>
      </w:r>
    </w:p>
    <w:p w:rsidR="00485A2D" w:rsidRPr="00556FFE" w:rsidRDefault="00485A2D" w:rsidP="009920BD">
      <w:pPr>
        <w:rPr>
          <w:rFonts w:ascii="Times New Roman" w:hAnsi="Times New Roman"/>
          <w:sz w:val="28"/>
          <w:szCs w:val="28"/>
          <w:lang w:val="be-BY" w:eastAsia="ru-RU"/>
        </w:rPr>
      </w:pPr>
      <w:r w:rsidRPr="00556FFE">
        <w:rPr>
          <w:rFonts w:ascii="Times New Roman" w:hAnsi="Times New Roman"/>
          <w:sz w:val="28"/>
          <w:szCs w:val="28"/>
          <w:lang w:val="be-BY" w:eastAsia="ru-RU"/>
        </w:rPr>
        <w:t>(пр</w:t>
      </w:r>
      <w:r>
        <w:rPr>
          <w:rFonts w:ascii="Times New Roman" w:hAnsi="Times New Roman"/>
          <w:sz w:val="28"/>
          <w:szCs w:val="28"/>
          <w:lang w:val="be-BY" w:eastAsia="ru-RU"/>
        </w:rPr>
        <w:t>атакол</w:t>
      </w:r>
      <w:r w:rsidRPr="00556FFE">
        <w:rPr>
          <w:rFonts w:ascii="Times New Roman" w:hAnsi="Times New Roman"/>
          <w:sz w:val="28"/>
          <w:szCs w:val="28"/>
          <w:lang w:val="be-BY" w:eastAsia="ru-RU"/>
        </w:rPr>
        <w:t xml:space="preserve"> № </w:t>
      </w:r>
      <w:r>
        <w:rPr>
          <w:rFonts w:ascii="Times New Roman" w:hAnsi="Times New Roman"/>
          <w:sz w:val="28"/>
          <w:szCs w:val="28"/>
          <w:lang w:val="be-BY" w:eastAsia="ru-RU"/>
        </w:rPr>
        <w:t>8</w:t>
      </w:r>
      <w:r w:rsidRPr="00556FFE">
        <w:rPr>
          <w:rFonts w:ascii="Times New Roman" w:hAnsi="Times New Roman"/>
          <w:sz w:val="28"/>
          <w:szCs w:val="28"/>
          <w:lang w:val="be-BY" w:eastAsia="ru-RU"/>
        </w:rPr>
        <w:t xml:space="preserve"> </w:t>
      </w:r>
      <w:r>
        <w:rPr>
          <w:rFonts w:ascii="Times New Roman" w:hAnsi="Times New Roman"/>
          <w:sz w:val="28"/>
          <w:szCs w:val="28"/>
          <w:lang w:val="be-BY" w:eastAsia="ru-RU"/>
        </w:rPr>
        <w:t>ад</w:t>
      </w:r>
      <w:r w:rsidRPr="00556FFE">
        <w:rPr>
          <w:rFonts w:ascii="Times New Roman" w:hAnsi="Times New Roman"/>
          <w:sz w:val="28"/>
          <w:szCs w:val="28"/>
          <w:lang w:val="be-BY" w:eastAsia="ru-RU"/>
        </w:rPr>
        <w:t xml:space="preserve"> </w:t>
      </w:r>
      <w:r>
        <w:rPr>
          <w:rFonts w:ascii="Times New Roman" w:hAnsi="Times New Roman"/>
          <w:sz w:val="28"/>
          <w:szCs w:val="28"/>
          <w:lang w:val="be-BY" w:eastAsia="ru-RU"/>
        </w:rPr>
        <w:t>07.06.2</w:t>
      </w:r>
      <w:r w:rsidRPr="00556FFE">
        <w:rPr>
          <w:rFonts w:ascii="Times New Roman" w:hAnsi="Times New Roman"/>
          <w:sz w:val="28"/>
          <w:szCs w:val="28"/>
          <w:lang w:val="be-BY" w:eastAsia="ru-RU"/>
        </w:rPr>
        <w:t>017 г.)</w:t>
      </w:r>
    </w:p>
    <w:p w:rsidR="00485A2D" w:rsidRPr="00556FFE" w:rsidRDefault="00485A2D" w:rsidP="009920BD">
      <w:pPr>
        <w:rPr>
          <w:rFonts w:ascii="Times New Roman" w:hAnsi="Times New Roman"/>
          <w:sz w:val="28"/>
          <w:szCs w:val="28"/>
          <w:lang w:val="be-BY" w:eastAsia="ru-RU"/>
        </w:rPr>
      </w:pPr>
      <w:r w:rsidRPr="00556FFE">
        <w:rPr>
          <w:rFonts w:ascii="Times New Roman" w:hAnsi="Times New Roman"/>
          <w:sz w:val="28"/>
          <w:szCs w:val="28"/>
          <w:lang w:val="be-BY" w:eastAsia="ru-RU"/>
        </w:rPr>
        <w:tab/>
      </w:r>
    </w:p>
    <w:p w:rsidR="00485A2D" w:rsidRPr="00556FFE" w:rsidRDefault="00485A2D" w:rsidP="009920BD">
      <w:pPr>
        <w:rPr>
          <w:rFonts w:ascii="Times New Roman" w:hAnsi="Times New Roman"/>
          <w:b/>
          <w:sz w:val="28"/>
          <w:szCs w:val="28"/>
          <w:lang w:val="be-BY" w:eastAsia="ru-RU"/>
        </w:rPr>
      </w:pPr>
      <w:r w:rsidRPr="00556FFE">
        <w:rPr>
          <w:rFonts w:ascii="Times New Roman" w:hAnsi="Times New Roman"/>
          <w:b/>
          <w:sz w:val="28"/>
          <w:szCs w:val="28"/>
          <w:lang w:val="be-BY" w:eastAsia="ru-RU"/>
        </w:rPr>
        <w:t xml:space="preserve"> </w:t>
      </w:r>
    </w:p>
    <w:p w:rsidR="00485A2D" w:rsidRPr="001D5251" w:rsidRDefault="00485A2D" w:rsidP="009920BD">
      <w:pPr>
        <w:ind w:firstLine="708"/>
        <w:jc w:val="both"/>
        <w:rPr>
          <w:rFonts w:ascii="Times New Roman" w:hAnsi="Times New Roman"/>
          <w:b/>
          <w:sz w:val="24"/>
          <w:szCs w:val="24"/>
          <w:lang w:val="be-BY" w:eastAsia="ru-RU"/>
        </w:rPr>
      </w:pPr>
    </w:p>
    <w:p w:rsidR="00485A2D" w:rsidRPr="001D5251" w:rsidRDefault="00485A2D" w:rsidP="009920BD">
      <w:pPr>
        <w:ind w:firstLine="708"/>
        <w:jc w:val="both"/>
        <w:rPr>
          <w:rFonts w:ascii="Times New Roman" w:hAnsi="Times New Roman"/>
          <w:b/>
          <w:sz w:val="24"/>
          <w:szCs w:val="24"/>
          <w:lang w:val="be-BY" w:eastAsia="ru-RU"/>
        </w:rPr>
      </w:pPr>
    </w:p>
    <w:p w:rsidR="00485A2D" w:rsidRPr="001D5251" w:rsidRDefault="00485A2D" w:rsidP="009920BD">
      <w:pPr>
        <w:jc w:val="both"/>
        <w:rPr>
          <w:rFonts w:ascii="Times New Roman" w:hAnsi="Times New Roman"/>
          <w:b/>
          <w:sz w:val="24"/>
          <w:szCs w:val="24"/>
          <w:lang w:val="be-BY" w:eastAsia="ru-RU"/>
        </w:rPr>
      </w:pPr>
    </w:p>
    <w:p w:rsidR="00485A2D" w:rsidRPr="001D5251" w:rsidRDefault="00485A2D" w:rsidP="009920BD">
      <w:pPr>
        <w:jc w:val="both"/>
        <w:rPr>
          <w:rFonts w:ascii="Times New Roman" w:hAnsi="Times New Roman"/>
          <w:b/>
          <w:sz w:val="24"/>
          <w:szCs w:val="24"/>
          <w:lang w:val="be-BY" w:eastAsia="ru-RU"/>
        </w:rPr>
      </w:pPr>
    </w:p>
    <w:p w:rsidR="00485A2D" w:rsidRPr="001D5251" w:rsidRDefault="00485A2D" w:rsidP="009920BD">
      <w:pPr>
        <w:ind w:firstLine="708"/>
        <w:jc w:val="both"/>
        <w:rPr>
          <w:rFonts w:ascii="Times New Roman" w:hAnsi="Times New Roman"/>
          <w:b/>
          <w:sz w:val="24"/>
          <w:szCs w:val="24"/>
          <w:lang w:val="be-BY" w:eastAsia="ru-RU"/>
        </w:rPr>
      </w:pPr>
    </w:p>
    <w:p w:rsidR="00485A2D" w:rsidRPr="001D5251" w:rsidRDefault="00485A2D" w:rsidP="009920BD">
      <w:pPr>
        <w:ind w:firstLine="708"/>
        <w:jc w:val="both"/>
        <w:rPr>
          <w:rFonts w:ascii="Times New Roman" w:hAnsi="Times New Roman"/>
          <w:b/>
          <w:sz w:val="24"/>
          <w:szCs w:val="24"/>
          <w:lang w:val="be-BY" w:eastAsia="ru-RU"/>
        </w:rPr>
      </w:pPr>
    </w:p>
    <w:p w:rsidR="00485A2D" w:rsidRPr="001D5251" w:rsidRDefault="00485A2D" w:rsidP="009920BD">
      <w:pPr>
        <w:ind w:firstLine="708"/>
        <w:jc w:val="both"/>
        <w:rPr>
          <w:rFonts w:ascii="Times New Roman" w:hAnsi="Times New Roman"/>
          <w:b/>
          <w:sz w:val="24"/>
          <w:szCs w:val="24"/>
          <w:lang w:val="be-BY" w:eastAsia="ru-RU"/>
        </w:rPr>
      </w:pPr>
    </w:p>
    <w:p w:rsidR="00485A2D" w:rsidRDefault="00485A2D" w:rsidP="00E11A30">
      <w:pPr>
        <w:jc w:val="both"/>
        <w:rPr>
          <w:rFonts w:ascii="Times New Roman" w:hAnsi="Times New Roman"/>
          <w:sz w:val="28"/>
          <w:szCs w:val="28"/>
          <w:lang w:val="be-BY" w:eastAsia="ru-RU"/>
        </w:rPr>
      </w:pPr>
    </w:p>
    <w:p w:rsidR="00485A2D" w:rsidRDefault="00485A2D" w:rsidP="00E11A30">
      <w:pPr>
        <w:jc w:val="both"/>
        <w:rPr>
          <w:rFonts w:ascii="Times New Roman" w:hAnsi="Times New Roman"/>
          <w:sz w:val="28"/>
          <w:szCs w:val="28"/>
          <w:lang w:val="be-BY" w:eastAsia="ru-RU"/>
        </w:rPr>
      </w:pPr>
    </w:p>
    <w:p w:rsidR="00485A2D" w:rsidRPr="00E11A30" w:rsidRDefault="00485A2D" w:rsidP="00E11A30">
      <w:pPr>
        <w:jc w:val="both"/>
        <w:rPr>
          <w:rFonts w:ascii="Times New Roman" w:hAnsi="Times New Roman"/>
          <w:sz w:val="28"/>
          <w:szCs w:val="28"/>
          <w:lang w:val="be-BY" w:eastAsia="ru-RU"/>
        </w:rPr>
      </w:pPr>
    </w:p>
    <w:p w:rsidR="00485A2D" w:rsidRPr="00211C84" w:rsidRDefault="00485A2D" w:rsidP="00211C84">
      <w:pPr>
        <w:spacing w:after="200" w:line="276" w:lineRule="auto"/>
        <w:jc w:val="center"/>
        <w:rPr>
          <w:rStyle w:val="FontStyle14"/>
          <w:rFonts w:ascii="Calibri" w:hAnsi="Calibri"/>
          <w:sz w:val="24"/>
          <w:szCs w:val="24"/>
          <w:lang w:val="be-BY"/>
        </w:rPr>
      </w:pPr>
      <w:r w:rsidRPr="00556FFE">
        <w:rPr>
          <w:lang w:val="be-BY"/>
        </w:rPr>
        <w:br w:type="page"/>
      </w:r>
      <w:r w:rsidRPr="00211C84">
        <w:rPr>
          <w:rStyle w:val="FontStyle14"/>
          <w:b/>
          <w:sz w:val="24"/>
          <w:szCs w:val="24"/>
          <w:lang w:val="be-BY" w:eastAsia="be-BY"/>
        </w:rPr>
        <w:lastRenderedPageBreak/>
        <w:t>ТЛУМАЧАЛЬНАЯ ЗАПІСКА</w:t>
      </w:r>
    </w:p>
    <w:p w:rsidR="00485A2D" w:rsidRPr="00211C84" w:rsidRDefault="00485A2D" w:rsidP="00192ABB">
      <w:pPr>
        <w:pStyle w:val="Style2"/>
        <w:widowControl/>
        <w:spacing w:line="240" w:lineRule="auto"/>
        <w:ind w:firstLine="720"/>
        <w:jc w:val="center"/>
        <w:rPr>
          <w:rStyle w:val="FontStyle14"/>
          <w:b/>
          <w:sz w:val="24"/>
          <w:lang w:val="be-BY" w:eastAsia="be-BY"/>
        </w:rPr>
      </w:pPr>
    </w:p>
    <w:p w:rsidR="00485A2D" w:rsidRPr="00211C84" w:rsidRDefault="00485A2D" w:rsidP="00192ABB">
      <w:pPr>
        <w:pStyle w:val="Style2"/>
        <w:widowControl/>
        <w:spacing w:line="240" w:lineRule="auto"/>
        <w:ind w:firstLine="720"/>
        <w:jc w:val="both"/>
        <w:rPr>
          <w:color w:val="000000"/>
          <w:lang w:val="be-BY"/>
        </w:rPr>
      </w:pPr>
      <w:r w:rsidRPr="00211C84">
        <w:rPr>
          <w:color w:val="000000"/>
          <w:lang w:val="be-BY"/>
        </w:rPr>
        <w:t xml:space="preserve">Неабходнасць вывучэння курса “Этналогія і этнаграфія Беларусі” абумоўлена павышэннем ролі этнічнага фактара ў сучасным свеце, значнасцю ведаў аб этнічных супольнасцях планеты для падрыхтоўкі высокакваліфікаванага спецыяліста ў галіне гісторыі. </w:t>
      </w:r>
    </w:p>
    <w:p w:rsidR="00485A2D" w:rsidRPr="00211C84" w:rsidRDefault="00485A2D" w:rsidP="00192ABB">
      <w:pPr>
        <w:pStyle w:val="Style2"/>
        <w:widowControl/>
        <w:spacing w:line="240" w:lineRule="auto"/>
        <w:ind w:firstLine="720"/>
        <w:jc w:val="both"/>
        <w:rPr>
          <w:color w:val="000000"/>
          <w:lang w:val="be-BY"/>
        </w:rPr>
      </w:pPr>
      <w:r w:rsidRPr="00211C84">
        <w:rPr>
          <w:color w:val="000000"/>
          <w:lang w:val="be-BY"/>
        </w:rPr>
        <w:t>Асноўныя мэты выкладання дысцыпліны: садзейнічанне фармаванню гарманічнай асобы і навукова абгрунтаванага светапогляду; фармаванне асобы студэнта як грамадзяніна, этнічна талерантнага, з глыбокім разуменнем сутнасці этнічных працэсаў; фармаванне здольнасці да крэатыўнага і крытычнага мыслення ў сацыяльна-пераўтваральнай і прафесійнай дзейнасці, станаўленне сучаснага стылю навукова-практычнага мыслення; фармаванне фундамента этналагічных ведаў на падставе вывучэння дасягненняў сусветнай і айчыннай этналагічнай думкі.</w:t>
      </w:r>
    </w:p>
    <w:p w:rsidR="00485A2D" w:rsidRPr="00211C84" w:rsidRDefault="00485A2D" w:rsidP="00192ABB">
      <w:pPr>
        <w:pStyle w:val="Style2"/>
        <w:widowControl/>
        <w:spacing w:line="240" w:lineRule="auto"/>
        <w:ind w:firstLine="720"/>
        <w:jc w:val="both"/>
        <w:rPr>
          <w:color w:val="000000"/>
          <w:lang w:val="be-BY"/>
        </w:rPr>
      </w:pPr>
      <w:r w:rsidRPr="00211C84">
        <w:rPr>
          <w:color w:val="000000"/>
          <w:lang w:val="be-BY"/>
        </w:rPr>
        <w:t xml:space="preserve">Задачы вывучэння дысцыпліны: </w:t>
      </w:r>
    </w:p>
    <w:p w:rsidR="00485A2D" w:rsidRPr="00211C84" w:rsidRDefault="00485A2D" w:rsidP="00192ABB">
      <w:pPr>
        <w:pStyle w:val="Style2"/>
        <w:widowControl/>
        <w:spacing w:line="240" w:lineRule="auto"/>
        <w:ind w:firstLine="0"/>
        <w:jc w:val="both"/>
        <w:rPr>
          <w:color w:val="000000"/>
          <w:lang w:val="be-BY"/>
        </w:rPr>
      </w:pPr>
      <w:r w:rsidRPr="00211C84">
        <w:rPr>
          <w:color w:val="000000"/>
          <w:lang w:val="be-BY"/>
        </w:rPr>
        <w:t>даць студэнтам глыбокія веды тэарэтычных асноў этналагічнай навукі, выдзяляючы яе спецыфіку, раскрываючы прынцыпы суадносінаў метадалогіі і метадаў этналагічнага пазнання;</w:t>
      </w:r>
    </w:p>
    <w:p w:rsidR="00485A2D" w:rsidRPr="00211C84" w:rsidRDefault="00485A2D" w:rsidP="00192ABB">
      <w:pPr>
        <w:pStyle w:val="Style2"/>
        <w:widowControl/>
        <w:spacing w:line="240" w:lineRule="auto"/>
        <w:ind w:firstLine="0"/>
        <w:jc w:val="both"/>
        <w:rPr>
          <w:color w:val="000000"/>
        </w:rPr>
      </w:pPr>
      <w:r w:rsidRPr="00211C84">
        <w:rPr>
          <w:color w:val="000000"/>
        </w:rPr>
        <w:t>даць студэнтам сістэмныя веды аб традыцыйнай культуры і этнічным развіцці народаў свету;</w:t>
      </w:r>
    </w:p>
    <w:p w:rsidR="00485A2D" w:rsidRPr="00211C84" w:rsidRDefault="00485A2D" w:rsidP="00192ABB">
      <w:pPr>
        <w:pStyle w:val="Style2"/>
        <w:widowControl/>
        <w:spacing w:line="240" w:lineRule="auto"/>
        <w:ind w:firstLine="0"/>
        <w:jc w:val="both"/>
        <w:rPr>
          <w:color w:val="000000"/>
        </w:rPr>
      </w:pPr>
      <w:r w:rsidRPr="00211C84">
        <w:rPr>
          <w:color w:val="000000"/>
        </w:rPr>
        <w:t xml:space="preserve">пазнаёміць з асноўнымі аспектамі традыцыйнай культуры Беларусі, прадэманстраваць яе асаблівасці ва ўсходнеславянскім і індаеўрапейскім кантэксце; </w:t>
      </w:r>
    </w:p>
    <w:p w:rsidR="00485A2D" w:rsidRPr="00211C84" w:rsidRDefault="00485A2D" w:rsidP="00192ABB">
      <w:pPr>
        <w:pStyle w:val="Style2"/>
        <w:widowControl/>
        <w:spacing w:line="240" w:lineRule="auto"/>
        <w:ind w:firstLine="0"/>
        <w:jc w:val="both"/>
        <w:rPr>
          <w:color w:val="000000"/>
        </w:rPr>
      </w:pPr>
      <w:r w:rsidRPr="00211C84">
        <w:rPr>
          <w:color w:val="000000"/>
        </w:rPr>
        <w:t>сфарміраваць у студэнтаў навукова-даследчыя і практычныя навыкі;</w:t>
      </w:r>
    </w:p>
    <w:p w:rsidR="00485A2D" w:rsidRPr="00211C84" w:rsidRDefault="00485A2D" w:rsidP="00192ABB">
      <w:pPr>
        <w:pStyle w:val="Style2"/>
        <w:widowControl/>
        <w:spacing w:line="240" w:lineRule="auto"/>
        <w:ind w:firstLine="0"/>
        <w:jc w:val="both"/>
        <w:rPr>
          <w:color w:val="000000"/>
          <w:lang w:val="be-BY"/>
        </w:rPr>
      </w:pPr>
      <w:r w:rsidRPr="00211C84">
        <w:rPr>
          <w:color w:val="000000"/>
        </w:rPr>
        <w:t>садзейнічаць падрыхтоўцы шырока адукаваных, творчых, з крытычным мысленнем спецыялістаў, здольных да аналізу і прагназавання складаных этнічных працэсаў і авалоданню методыкай правядзення этналагічных даследаванняў.</w:t>
      </w:r>
      <w:r w:rsidRPr="00211C84">
        <w:rPr>
          <w:color w:val="000000"/>
          <w:lang w:val="be-BY"/>
        </w:rPr>
        <w:t xml:space="preserve"> </w:t>
      </w:r>
    </w:p>
    <w:p w:rsidR="00485A2D" w:rsidRPr="00211C84" w:rsidRDefault="00485A2D" w:rsidP="00192ABB">
      <w:pPr>
        <w:pStyle w:val="Style2"/>
        <w:widowControl/>
        <w:spacing w:line="240" w:lineRule="auto"/>
        <w:ind w:firstLine="720"/>
        <w:jc w:val="both"/>
        <w:rPr>
          <w:color w:val="000000"/>
        </w:rPr>
      </w:pPr>
      <w:r w:rsidRPr="00211C84">
        <w:rPr>
          <w:color w:val="000000"/>
        </w:rPr>
        <w:t>У выніку вывучэння дысцыпліны</w:t>
      </w:r>
      <w:r w:rsidRPr="00211C84">
        <w:rPr>
          <w:color w:val="000000"/>
          <w:lang w:val="be-BY"/>
        </w:rPr>
        <w:t xml:space="preserve"> </w:t>
      </w:r>
      <w:r w:rsidRPr="00211C84">
        <w:rPr>
          <w:color w:val="000000"/>
        </w:rPr>
        <w:t>студэнт павінен ведаць:</w:t>
      </w:r>
    </w:p>
    <w:p w:rsidR="00485A2D" w:rsidRPr="00211C84" w:rsidRDefault="00485A2D" w:rsidP="00192ABB">
      <w:pPr>
        <w:pStyle w:val="Style2"/>
        <w:widowControl/>
        <w:spacing w:line="240" w:lineRule="auto"/>
        <w:ind w:firstLine="0"/>
        <w:jc w:val="both"/>
        <w:rPr>
          <w:color w:val="000000"/>
        </w:rPr>
      </w:pPr>
      <w:r w:rsidRPr="00211C84">
        <w:rPr>
          <w:color w:val="000000"/>
        </w:rPr>
        <w:t xml:space="preserve">асноўныя тэарэтыка-метадалагічныя праблемы, катэгорыі этналогіі і сутнасць асноўных этналагічных вучэнняў; </w:t>
      </w:r>
    </w:p>
    <w:p w:rsidR="00485A2D" w:rsidRPr="00211C84" w:rsidRDefault="00485A2D" w:rsidP="00192ABB">
      <w:pPr>
        <w:pStyle w:val="Style2"/>
        <w:widowControl/>
        <w:spacing w:line="240" w:lineRule="auto"/>
        <w:ind w:firstLine="0"/>
        <w:jc w:val="both"/>
        <w:rPr>
          <w:color w:val="000000"/>
        </w:rPr>
      </w:pPr>
      <w:r w:rsidRPr="00211C84">
        <w:rPr>
          <w:color w:val="000000"/>
        </w:rPr>
        <w:t>навуковыя падыходы да аналізу этнічных з’яў, метады этналагічных даследаванняў;</w:t>
      </w:r>
    </w:p>
    <w:p w:rsidR="00485A2D" w:rsidRPr="00211C84" w:rsidRDefault="00485A2D" w:rsidP="00192ABB">
      <w:pPr>
        <w:pStyle w:val="Style2"/>
        <w:widowControl/>
        <w:spacing w:line="240" w:lineRule="auto"/>
        <w:ind w:firstLine="0"/>
        <w:jc w:val="both"/>
        <w:rPr>
          <w:color w:val="000000"/>
        </w:rPr>
      </w:pPr>
      <w:r w:rsidRPr="00211C84">
        <w:rPr>
          <w:color w:val="000000"/>
        </w:rPr>
        <w:t>спецыфіку фармавання і функцыянавання этнічнай карты Рэспублікі Беларусь;</w:t>
      </w:r>
    </w:p>
    <w:p w:rsidR="00485A2D" w:rsidRPr="00211C84" w:rsidRDefault="00485A2D" w:rsidP="00192ABB">
      <w:pPr>
        <w:pStyle w:val="Style2"/>
        <w:widowControl/>
        <w:spacing w:line="240" w:lineRule="auto"/>
        <w:ind w:firstLine="0"/>
        <w:jc w:val="both"/>
        <w:rPr>
          <w:color w:val="000000"/>
        </w:rPr>
      </w:pPr>
      <w:r w:rsidRPr="00211C84">
        <w:rPr>
          <w:color w:val="000000"/>
        </w:rPr>
        <w:t>спецыфіку этнічных працэсаў, тэндэнцыі развіцця сучаснага свету.</w:t>
      </w:r>
    </w:p>
    <w:p w:rsidR="00485A2D" w:rsidRPr="00211C84" w:rsidRDefault="00485A2D" w:rsidP="00192ABB">
      <w:pPr>
        <w:pStyle w:val="Style2"/>
        <w:widowControl/>
        <w:spacing w:line="240" w:lineRule="auto"/>
        <w:ind w:firstLine="720"/>
        <w:jc w:val="both"/>
        <w:rPr>
          <w:color w:val="000000"/>
          <w:lang w:val="be-BY"/>
        </w:rPr>
      </w:pPr>
      <w:r w:rsidRPr="00211C84">
        <w:rPr>
          <w:color w:val="000000"/>
          <w:lang w:val="be-BY"/>
        </w:rPr>
        <w:t>С</w:t>
      </w:r>
      <w:r w:rsidRPr="00211C84">
        <w:rPr>
          <w:color w:val="000000"/>
        </w:rPr>
        <w:t>тудэнт павінен умець:</w:t>
      </w:r>
      <w:r w:rsidRPr="00211C84">
        <w:rPr>
          <w:color w:val="000000"/>
          <w:lang w:val="be-BY"/>
        </w:rPr>
        <w:t xml:space="preserve"> </w:t>
      </w:r>
    </w:p>
    <w:p w:rsidR="00485A2D" w:rsidRPr="00211C84" w:rsidRDefault="00485A2D" w:rsidP="00192ABB">
      <w:pPr>
        <w:pStyle w:val="Style2"/>
        <w:widowControl/>
        <w:spacing w:line="240" w:lineRule="auto"/>
        <w:ind w:firstLine="0"/>
        <w:jc w:val="both"/>
        <w:rPr>
          <w:color w:val="000000"/>
          <w:lang w:val="be-BY"/>
        </w:rPr>
      </w:pPr>
      <w:r w:rsidRPr="00211C84">
        <w:rPr>
          <w:color w:val="000000"/>
          <w:lang w:val="be-BY"/>
        </w:rPr>
        <w:t>ужываць ідэі і катэгорыі этналогіі пры аналізе светапоглядных, сацыякультурных і прафесійных праблем і сітуацый;</w:t>
      </w:r>
    </w:p>
    <w:p w:rsidR="00485A2D" w:rsidRPr="00211C84" w:rsidRDefault="00485A2D" w:rsidP="00192ABB">
      <w:pPr>
        <w:pStyle w:val="Style2"/>
        <w:widowControl/>
        <w:spacing w:line="240" w:lineRule="auto"/>
        <w:ind w:firstLine="0"/>
        <w:jc w:val="both"/>
        <w:rPr>
          <w:color w:val="000000"/>
          <w:lang w:val="be-BY"/>
        </w:rPr>
      </w:pPr>
      <w:r w:rsidRPr="00211C84">
        <w:rPr>
          <w:color w:val="000000"/>
          <w:lang w:val="be-BY"/>
        </w:rPr>
        <w:t>аналізаваць канкрэтныя этнічныя працэсы ў сучасным свеце і Рэспубліцы Беларусь;</w:t>
      </w:r>
    </w:p>
    <w:p w:rsidR="00485A2D" w:rsidRPr="00211C84" w:rsidRDefault="00485A2D" w:rsidP="00192ABB">
      <w:pPr>
        <w:pStyle w:val="Style2"/>
        <w:widowControl/>
        <w:spacing w:line="240" w:lineRule="auto"/>
        <w:ind w:firstLine="0"/>
        <w:jc w:val="both"/>
        <w:rPr>
          <w:color w:val="000000"/>
          <w:lang w:val="be-BY"/>
        </w:rPr>
      </w:pPr>
      <w:r w:rsidRPr="00211C84">
        <w:rPr>
          <w:color w:val="000000"/>
          <w:lang w:val="be-BY"/>
        </w:rPr>
        <w:t>ацэньваць перспектывы развіцця сучасных этнічных працэсаў, прапаноўваць шляхі вырашэння ўзнікаючых праблем;</w:t>
      </w:r>
    </w:p>
    <w:p w:rsidR="00485A2D" w:rsidRPr="00211C84" w:rsidRDefault="00485A2D" w:rsidP="00192ABB">
      <w:pPr>
        <w:pStyle w:val="Style2"/>
        <w:widowControl/>
        <w:spacing w:line="240" w:lineRule="auto"/>
        <w:ind w:firstLine="0"/>
        <w:jc w:val="both"/>
        <w:rPr>
          <w:color w:val="000000"/>
        </w:rPr>
      </w:pPr>
      <w:r w:rsidRPr="00211C84">
        <w:rPr>
          <w:color w:val="000000"/>
        </w:rPr>
        <w:t>ужываць на практыцы разнастайныя метады этнаграфічных даследаванняў.</w:t>
      </w:r>
    </w:p>
    <w:p w:rsidR="00485A2D" w:rsidRPr="00211C84" w:rsidRDefault="00485A2D" w:rsidP="00192ABB">
      <w:pPr>
        <w:pStyle w:val="Style2"/>
        <w:widowControl/>
        <w:spacing w:line="240" w:lineRule="auto"/>
        <w:ind w:firstLine="720"/>
        <w:jc w:val="both"/>
        <w:rPr>
          <w:color w:val="000000"/>
          <w:lang w:val="be-BY"/>
        </w:rPr>
      </w:pPr>
      <w:r w:rsidRPr="00211C84">
        <w:rPr>
          <w:color w:val="000000"/>
          <w:lang w:val="be-BY"/>
        </w:rPr>
        <w:t xml:space="preserve">Выкладанне дысцыпліны засноўваецца на ведах студэнтаў па курсу </w:t>
      </w:r>
      <w:r w:rsidRPr="00211C84">
        <w:rPr>
          <w:lang w:val="be-BY"/>
        </w:rPr>
        <w:t xml:space="preserve">«Гісторыя </w:t>
      </w:r>
      <w:r w:rsidRPr="00211C84">
        <w:t>Беларус</w:t>
      </w:r>
      <w:r w:rsidRPr="00211C84">
        <w:rPr>
          <w:lang w:val="be-BY"/>
        </w:rPr>
        <w:t>і».</w:t>
      </w:r>
      <w:r w:rsidRPr="00211C84">
        <w:rPr>
          <w:color w:val="000000"/>
          <w:lang w:val="be-BY"/>
        </w:rPr>
        <w:t xml:space="preserve"> </w:t>
      </w:r>
    </w:p>
    <w:p w:rsidR="00485A2D" w:rsidRPr="00211C84" w:rsidRDefault="00485A2D" w:rsidP="00192ABB">
      <w:pPr>
        <w:pStyle w:val="Style2"/>
        <w:widowControl/>
        <w:spacing w:line="240" w:lineRule="auto"/>
        <w:ind w:firstLine="720"/>
        <w:jc w:val="both"/>
        <w:rPr>
          <w:color w:val="000000"/>
          <w:lang w:val="be-BY"/>
        </w:rPr>
      </w:pPr>
    </w:p>
    <w:p w:rsidR="00485A2D" w:rsidRPr="00211C84" w:rsidRDefault="00485A2D" w:rsidP="000E3CA5">
      <w:pPr>
        <w:pStyle w:val="Style2"/>
        <w:widowControl/>
        <w:spacing w:line="240" w:lineRule="auto"/>
        <w:ind w:firstLine="720"/>
        <w:jc w:val="both"/>
        <w:rPr>
          <w:b/>
          <w:bCs/>
          <w:color w:val="000000"/>
          <w:lang w:val="be-BY"/>
        </w:rPr>
      </w:pPr>
      <w:r w:rsidRPr="00211C84">
        <w:rPr>
          <w:b/>
          <w:bCs/>
          <w:color w:val="000000"/>
          <w:lang w:val="be-BY"/>
        </w:rPr>
        <w:t>Патрабаванні да акадэмічных кампетэнцый спецыяліста:</w:t>
      </w:r>
    </w:p>
    <w:p w:rsidR="006C4C34" w:rsidRDefault="006C4C34" w:rsidP="000E3CA5">
      <w:pPr>
        <w:pStyle w:val="af2"/>
        <w:spacing w:after="0"/>
        <w:ind w:firstLine="709"/>
        <w:rPr>
          <w:sz w:val="24"/>
          <w:szCs w:val="24"/>
          <w:lang w:val="be-BY"/>
        </w:rPr>
      </w:pPr>
      <w:r w:rsidRPr="006C4C34">
        <w:rPr>
          <w:sz w:val="24"/>
          <w:szCs w:val="24"/>
          <w:lang w:val="be-BY"/>
        </w:rPr>
        <w:t>АК-3.</w:t>
      </w:r>
      <w:r>
        <w:rPr>
          <w:sz w:val="24"/>
          <w:szCs w:val="24"/>
          <w:lang w:val="be-BY"/>
        </w:rPr>
        <w:t xml:space="preserve"> Валодаць даследчымі навыкамі.</w:t>
      </w:r>
    </w:p>
    <w:p w:rsidR="006C4C34" w:rsidRPr="006C4C34" w:rsidRDefault="006C4C34" w:rsidP="006C4C34">
      <w:pPr>
        <w:ind w:firstLine="708"/>
        <w:rPr>
          <w:rFonts w:ascii="Times New Roman" w:hAnsi="Times New Roman"/>
          <w:sz w:val="24"/>
          <w:szCs w:val="24"/>
          <w:lang w:val="be-BY"/>
        </w:rPr>
      </w:pPr>
      <w:r w:rsidRPr="006C4C34">
        <w:rPr>
          <w:rFonts w:ascii="Times New Roman" w:hAnsi="Times New Roman"/>
          <w:sz w:val="24"/>
          <w:szCs w:val="24"/>
          <w:lang w:val="be-BY"/>
        </w:rPr>
        <w:t>СЛК-1. Валодаць якасцямі грамадзянскасці;</w:t>
      </w:r>
    </w:p>
    <w:p w:rsidR="006C4C34" w:rsidRDefault="006C4C34" w:rsidP="000E3CA5">
      <w:pPr>
        <w:pStyle w:val="af2"/>
        <w:spacing w:after="0"/>
        <w:ind w:firstLine="709"/>
        <w:rPr>
          <w:sz w:val="24"/>
          <w:szCs w:val="24"/>
          <w:lang w:val="be-BY"/>
        </w:rPr>
      </w:pPr>
      <w:r w:rsidRPr="006C4C34">
        <w:rPr>
          <w:sz w:val="24"/>
          <w:szCs w:val="24"/>
          <w:lang w:val="be-BY"/>
        </w:rPr>
        <w:t xml:space="preserve"> Владеть исследовательскими навыками.</w:t>
      </w:r>
    </w:p>
    <w:p w:rsidR="00485A2D" w:rsidRPr="00211C84" w:rsidRDefault="00485A2D" w:rsidP="000E3CA5">
      <w:pPr>
        <w:pStyle w:val="af2"/>
        <w:spacing w:after="0"/>
        <w:ind w:firstLine="709"/>
        <w:rPr>
          <w:sz w:val="24"/>
          <w:szCs w:val="24"/>
          <w:lang w:val="be-BY"/>
        </w:rPr>
      </w:pPr>
      <w:r w:rsidRPr="00211C84">
        <w:rPr>
          <w:sz w:val="24"/>
          <w:szCs w:val="24"/>
          <w:lang w:val="be-BY"/>
        </w:rPr>
        <w:t>Патрабаванні да прафесіянальных кампетэнцый спецыяліста:</w:t>
      </w:r>
    </w:p>
    <w:p w:rsidR="00485A2D" w:rsidRPr="00211C84" w:rsidRDefault="00485A2D" w:rsidP="000E3CA5">
      <w:pPr>
        <w:pStyle w:val="af2"/>
        <w:spacing w:after="0"/>
        <w:ind w:firstLine="709"/>
        <w:rPr>
          <w:sz w:val="24"/>
          <w:szCs w:val="24"/>
          <w:lang w:val="be-BY"/>
        </w:rPr>
      </w:pPr>
      <w:r w:rsidRPr="00211C84">
        <w:rPr>
          <w:sz w:val="24"/>
          <w:szCs w:val="24"/>
          <w:lang w:val="be-BY"/>
        </w:rPr>
        <w:t>Спецыяліст павінен быць здольным:</w:t>
      </w:r>
    </w:p>
    <w:p w:rsidR="00485A2D" w:rsidRPr="00211C84" w:rsidRDefault="00485A2D" w:rsidP="000E3CA5">
      <w:pPr>
        <w:pStyle w:val="af2"/>
        <w:spacing w:after="0"/>
        <w:ind w:firstLine="709"/>
        <w:rPr>
          <w:sz w:val="24"/>
          <w:szCs w:val="24"/>
          <w:lang w:val="be-BY"/>
        </w:rPr>
      </w:pPr>
      <w:r w:rsidRPr="00211C84">
        <w:rPr>
          <w:sz w:val="24"/>
          <w:szCs w:val="24"/>
          <w:lang w:val="be-BY"/>
        </w:rPr>
        <w:t>Выхаваўча-педагагічнай дзейнасць.</w:t>
      </w:r>
    </w:p>
    <w:p w:rsidR="00485A2D" w:rsidRPr="00211C84" w:rsidRDefault="00485A2D" w:rsidP="000E3CA5">
      <w:pPr>
        <w:pStyle w:val="af2"/>
        <w:spacing w:after="0"/>
        <w:ind w:firstLine="709"/>
        <w:rPr>
          <w:sz w:val="24"/>
          <w:szCs w:val="24"/>
          <w:lang w:val="be-BY"/>
        </w:rPr>
      </w:pPr>
      <w:r w:rsidRPr="00211C84">
        <w:rPr>
          <w:sz w:val="24"/>
          <w:szCs w:val="24"/>
          <w:lang w:val="be-BY"/>
        </w:rPr>
        <w:t>ПК-7. Абагульняць і распаўсюджваць перадавы вопыт арганізацыі выхаваўчай работы.</w:t>
      </w:r>
    </w:p>
    <w:p w:rsidR="00485A2D" w:rsidRPr="00211C84" w:rsidRDefault="00485A2D" w:rsidP="000E3CA5">
      <w:pPr>
        <w:pStyle w:val="af2"/>
        <w:spacing w:after="0"/>
        <w:ind w:firstLine="709"/>
        <w:rPr>
          <w:sz w:val="24"/>
          <w:szCs w:val="24"/>
          <w:lang w:val="be-BY"/>
        </w:rPr>
      </w:pPr>
      <w:r w:rsidRPr="00211C84">
        <w:rPr>
          <w:sz w:val="24"/>
          <w:szCs w:val="24"/>
          <w:lang w:val="be-BY"/>
        </w:rPr>
        <w:t xml:space="preserve">ПК-8. Фарміраваць пачуцці грамадзянскасці і патрыятызма, развіваць </w:t>
      </w:r>
      <w:r w:rsidRPr="00211C84">
        <w:rPr>
          <w:sz w:val="24"/>
          <w:szCs w:val="24"/>
          <w:lang w:val="be-BY"/>
        </w:rPr>
        <w:lastRenderedPageBreak/>
        <w:t>эстэтычныя ўяўленні і высокія маральныя якасці асобы.</w:t>
      </w:r>
    </w:p>
    <w:p w:rsidR="00485A2D" w:rsidRPr="00211C84" w:rsidRDefault="00485A2D" w:rsidP="000E3CA5">
      <w:pPr>
        <w:pStyle w:val="af2"/>
        <w:spacing w:after="0"/>
        <w:ind w:firstLine="709"/>
        <w:rPr>
          <w:sz w:val="24"/>
          <w:szCs w:val="24"/>
          <w:lang w:val="be-BY"/>
        </w:rPr>
      </w:pPr>
      <w:r w:rsidRPr="00211C84">
        <w:rPr>
          <w:sz w:val="24"/>
          <w:szCs w:val="24"/>
          <w:lang w:val="be-BY"/>
        </w:rPr>
        <w:t>Навукова-даследчая дзейнасць.</w:t>
      </w:r>
    </w:p>
    <w:p w:rsidR="00485A2D" w:rsidRPr="00211C84" w:rsidRDefault="00485A2D" w:rsidP="000E3CA5">
      <w:pPr>
        <w:pStyle w:val="af2"/>
        <w:spacing w:after="0"/>
        <w:ind w:firstLine="709"/>
        <w:rPr>
          <w:sz w:val="24"/>
          <w:szCs w:val="24"/>
          <w:lang w:val="be-BY"/>
        </w:rPr>
      </w:pPr>
      <w:r w:rsidRPr="00211C84">
        <w:rPr>
          <w:sz w:val="24"/>
          <w:szCs w:val="24"/>
          <w:lang w:val="be-BY"/>
        </w:rPr>
        <w:t>ПК-9. Фармуляваць і рашаць задачы, якія ўзнікаюць у ходзе навукова-даследчыцкай і педагагічнай дзейнасці.</w:t>
      </w:r>
    </w:p>
    <w:p w:rsidR="00485A2D" w:rsidRPr="00211C84" w:rsidRDefault="00485A2D" w:rsidP="000E3CA5">
      <w:pPr>
        <w:pStyle w:val="af2"/>
        <w:spacing w:after="0"/>
        <w:ind w:firstLine="709"/>
        <w:rPr>
          <w:sz w:val="24"/>
          <w:szCs w:val="24"/>
          <w:lang w:val="be-BY"/>
        </w:rPr>
      </w:pPr>
      <w:r w:rsidRPr="00211C84">
        <w:rPr>
          <w:sz w:val="24"/>
          <w:szCs w:val="24"/>
          <w:lang w:val="be-BY"/>
        </w:rPr>
        <w:t>ПК-10. Выкарыстоўваць неабходныя метады даследавання, мадыфмцыраваць існуючыя і ствараць новыя метады даследавання на падставе канкрэтных задач.</w:t>
      </w:r>
    </w:p>
    <w:p w:rsidR="00485A2D" w:rsidRPr="00211C84" w:rsidRDefault="00485A2D" w:rsidP="000E3CA5">
      <w:pPr>
        <w:pStyle w:val="af2"/>
        <w:spacing w:after="0"/>
        <w:ind w:firstLine="709"/>
        <w:rPr>
          <w:sz w:val="24"/>
          <w:szCs w:val="24"/>
          <w:lang w:val="be-BY"/>
        </w:rPr>
      </w:pPr>
      <w:r w:rsidRPr="00211C84">
        <w:rPr>
          <w:sz w:val="24"/>
          <w:szCs w:val="24"/>
          <w:lang w:val="be-BY"/>
        </w:rPr>
        <w:t>ПК-11. Арганізоўваць вучэбна-выхаваўчую работу на навуковай аснове, валодаць камп’ютарнымі метадамі пошука, захавання і апрацоўкі інфармацыі ў сферы прафесійнай дзейнасці.</w:t>
      </w:r>
    </w:p>
    <w:p w:rsidR="00485A2D" w:rsidRPr="00211C84" w:rsidRDefault="00485A2D" w:rsidP="006C4C34">
      <w:pPr>
        <w:pStyle w:val="Style2"/>
        <w:widowControl/>
        <w:spacing w:line="240" w:lineRule="auto"/>
        <w:ind w:firstLine="720"/>
        <w:jc w:val="both"/>
        <w:rPr>
          <w:rStyle w:val="FontStyle14"/>
          <w:sz w:val="24"/>
          <w:lang w:val="be-BY" w:eastAsia="be-BY"/>
        </w:rPr>
      </w:pPr>
      <w:r w:rsidRPr="00211C84">
        <w:rPr>
          <w:lang w:val="be-BY"/>
        </w:rPr>
        <w:t>Дысцыпліна “Этналогія і этнаграфія Беларусі” вывучаецца студэнтамі 1 курса спецыяльнасці 1-21 03 01-01 «Гісторыя айчы</w:t>
      </w:r>
      <w:r w:rsidR="006C4C34">
        <w:rPr>
          <w:lang w:val="be-BY"/>
        </w:rPr>
        <w:t>нная і ўсеагульная». Дзўённая форма навучання –  у аб’ёме 118</w:t>
      </w:r>
      <w:r w:rsidRPr="00211C84">
        <w:rPr>
          <w:lang w:val="be-BY"/>
        </w:rPr>
        <w:t xml:space="preserve"> </w:t>
      </w:r>
      <w:r w:rsidRPr="00211C84">
        <w:rPr>
          <w:rStyle w:val="FontStyle14"/>
          <w:sz w:val="24"/>
          <w:lang w:val="be-BY" w:eastAsia="be-BY"/>
        </w:rPr>
        <w:t>гадзін</w:t>
      </w:r>
      <w:r w:rsidR="006C4C34">
        <w:rPr>
          <w:rStyle w:val="FontStyle14"/>
          <w:sz w:val="24"/>
          <w:lang w:val="be-BY" w:eastAsia="be-BY"/>
        </w:rPr>
        <w:t xml:space="preserve"> (3 з.е), </w:t>
      </w:r>
      <w:r w:rsidRPr="00211C84">
        <w:rPr>
          <w:rStyle w:val="FontStyle14"/>
          <w:sz w:val="24"/>
          <w:lang w:val="be-BY" w:eastAsia="be-BY"/>
        </w:rPr>
        <w:t>колькасць аудыторных гадзін – 50, з іх: лекцы</w:t>
      </w:r>
      <w:r w:rsidR="006C4C34">
        <w:rPr>
          <w:rStyle w:val="FontStyle14"/>
          <w:sz w:val="24"/>
          <w:lang w:val="be-BY" w:eastAsia="be-BY"/>
        </w:rPr>
        <w:t>і – 36, семінарскія заняткі – 14, ф</w:t>
      </w:r>
      <w:r w:rsidRPr="00211C84">
        <w:rPr>
          <w:rStyle w:val="FontStyle14"/>
          <w:sz w:val="24"/>
          <w:lang w:val="be-BY" w:eastAsia="be-BY"/>
        </w:rPr>
        <w:t>орма ка</w:t>
      </w:r>
      <w:r w:rsidR="00170439">
        <w:rPr>
          <w:rStyle w:val="FontStyle14"/>
          <w:sz w:val="24"/>
          <w:lang w:val="be-BY" w:eastAsia="be-BY"/>
        </w:rPr>
        <w:t xml:space="preserve">нтролю экзамен  </w:t>
      </w:r>
      <w:r w:rsidR="006C4C34">
        <w:rPr>
          <w:rStyle w:val="FontStyle14"/>
          <w:sz w:val="24"/>
          <w:lang w:val="be-BY" w:eastAsia="be-BY"/>
        </w:rPr>
        <w:t xml:space="preserve">(1 семестр); завочная форма навучання – ў аб’ёме 14 аудыторных гадзін, з іх 12 лекцый, 2 гадзіны семінарскія заняткі, форма кантролю – экзамен (1 семестр). </w:t>
      </w:r>
    </w:p>
    <w:p w:rsidR="00485A2D" w:rsidRPr="00211C84" w:rsidRDefault="00485A2D" w:rsidP="00192ABB">
      <w:pPr>
        <w:pStyle w:val="Style2"/>
        <w:widowControl/>
        <w:spacing w:line="240" w:lineRule="auto"/>
        <w:ind w:firstLine="720"/>
        <w:jc w:val="both"/>
        <w:rPr>
          <w:rStyle w:val="FontStyle14"/>
          <w:sz w:val="24"/>
          <w:lang w:val="be-BY" w:eastAsia="be-BY"/>
        </w:rPr>
      </w:pPr>
    </w:p>
    <w:p w:rsidR="00485A2D" w:rsidRPr="00792799" w:rsidRDefault="00485A2D" w:rsidP="00211C84">
      <w:pPr>
        <w:spacing w:after="200" w:line="276" w:lineRule="auto"/>
        <w:jc w:val="center"/>
        <w:rPr>
          <w:rStyle w:val="FontStyle14"/>
          <w:b/>
          <w:sz w:val="24"/>
          <w:szCs w:val="24"/>
          <w:lang w:eastAsia="be-BY"/>
        </w:rPr>
      </w:pPr>
      <w:r>
        <w:rPr>
          <w:rStyle w:val="FontStyle14"/>
          <w:b/>
          <w:sz w:val="28"/>
          <w:szCs w:val="28"/>
          <w:lang w:val="be-BY" w:eastAsia="be-BY"/>
        </w:rPr>
        <w:br w:type="page"/>
      </w:r>
      <w:r w:rsidRPr="00211C84">
        <w:rPr>
          <w:rStyle w:val="FontStyle14"/>
          <w:b/>
          <w:sz w:val="24"/>
          <w:szCs w:val="24"/>
          <w:lang w:val="be-BY" w:eastAsia="be-BY"/>
        </w:rPr>
        <w:lastRenderedPageBreak/>
        <w:t>ЗМЕСТ ВУЧЭБНАГА МАТЭРЫЯЛУ</w:t>
      </w:r>
    </w:p>
    <w:p w:rsidR="00485A2D" w:rsidRPr="00211C84" w:rsidRDefault="00485A2D" w:rsidP="00192ABB">
      <w:pPr>
        <w:pStyle w:val="Style5"/>
        <w:widowControl/>
        <w:spacing w:line="240" w:lineRule="auto"/>
        <w:ind w:firstLine="720"/>
        <w:jc w:val="center"/>
        <w:rPr>
          <w:rStyle w:val="FontStyle14"/>
          <w:b/>
          <w:sz w:val="24"/>
          <w:lang w:val="be-BY" w:eastAsia="be-BY"/>
        </w:rPr>
      </w:pPr>
      <w:r w:rsidRPr="00211C84">
        <w:rPr>
          <w:rStyle w:val="FontStyle14"/>
          <w:b/>
          <w:sz w:val="24"/>
          <w:lang w:val="be-BY" w:eastAsia="be-BY"/>
        </w:rPr>
        <w:t>Раздзел 1 Уводзіны. Класіфікацыя этнічных супольнасцей свету. Гісторыя этналогіі</w:t>
      </w:r>
    </w:p>
    <w:p w:rsidR="00485A2D" w:rsidRPr="00211C84" w:rsidRDefault="00485A2D" w:rsidP="00192ABB">
      <w:pPr>
        <w:pStyle w:val="Style5"/>
        <w:widowControl/>
        <w:spacing w:line="240" w:lineRule="auto"/>
        <w:ind w:firstLine="720"/>
        <w:rPr>
          <w:rStyle w:val="FontStyle14"/>
          <w:sz w:val="24"/>
          <w:lang w:val="be-BY" w:eastAsia="be-BY"/>
        </w:rPr>
      </w:pPr>
    </w:p>
    <w:p w:rsidR="00485A2D" w:rsidRPr="00792799" w:rsidRDefault="00485A2D" w:rsidP="00211C84">
      <w:pPr>
        <w:pStyle w:val="Style5"/>
        <w:widowControl/>
        <w:spacing w:line="240" w:lineRule="auto"/>
        <w:ind w:firstLine="720"/>
        <w:jc w:val="center"/>
        <w:rPr>
          <w:rStyle w:val="FontStyle14"/>
          <w:sz w:val="24"/>
          <w:lang w:val="be-BY" w:eastAsia="be-BY"/>
        </w:rPr>
      </w:pPr>
      <w:r w:rsidRPr="00211C84">
        <w:rPr>
          <w:rStyle w:val="FontStyle14"/>
          <w:sz w:val="24"/>
          <w:lang w:val="be-BY" w:eastAsia="be-BY"/>
        </w:rPr>
        <w:t>Тэма 1 Уводзіны</w:t>
      </w:r>
    </w:p>
    <w:p w:rsidR="00485A2D" w:rsidRPr="00211C84" w:rsidRDefault="00485A2D" w:rsidP="00192ABB">
      <w:pPr>
        <w:pStyle w:val="Style5"/>
        <w:widowControl/>
        <w:spacing w:line="240" w:lineRule="auto"/>
        <w:ind w:firstLine="720"/>
        <w:rPr>
          <w:rStyle w:val="FontStyle14"/>
          <w:sz w:val="24"/>
          <w:lang w:val="be-BY" w:eastAsia="be-BY"/>
        </w:rPr>
      </w:pPr>
      <w:r w:rsidRPr="00211C84">
        <w:rPr>
          <w:rStyle w:val="FontStyle14"/>
          <w:sz w:val="24"/>
          <w:lang w:val="be-BY" w:eastAsia="be-BY"/>
        </w:rPr>
        <w:t>Азначэнне этналогii. Аб’ект i прадмет этналагiчных даследаванняў. Паняцце аб этнасе. Кампаненты этнiчнай сiстэмы. Этнас i экалогiя. Этнiчная тэрыторыя. Культура народаў як галоўны прадмет этналогii. Этналагiчны падыход да культуры. Класiфiкацыя культур у этналогii. Этнас i мова. Этнiчная свядомасць. Этнiчныя стэрэатыпы i ўстаноўкi. Этнонiмы. Гiстарычныя формы этнiчных супольнасцей. Этнас у традыцыйным i iндустрыяльным грамадствах. Спецыфiка механiзму аднаўлення этнiчнай сiстэмы ў розныя гiстарычныя эпохi. Нацыя як вышэйшая ступень самаарганiзацыi этнасу. Нацыянальная дзяржава. Праблема этнічных груп i міжэтнiчных адносiн. Этнiчныя працэсы. Крынiцы i метады этналагiчных даследаванняў. Палявыя этнаграфiчныя матэрыялы. Пiсьмовыя крынiцы. Архiўныя i музейныя калекцыi. Дадзеныя сумежных навук: фiзiчнай антрапалогii, археалогii, лiнгвiстыкi, фалькларыстыкi i г. д. Метады збора i апрацоўкi этнаграфiчнай iнфармацыi.</w:t>
      </w:r>
    </w:p>
    <w:p w:rsidR="00485A2D" w:rsidRPr="00211C84" w:rsidRDefault="00485A2D" w:rsidP="00192ABB">
      <w:pPr>
        <w:pStyle w:val="Style5"/>
        <w:widowControl/>
        <w:spacing w:line="240" w:lineRule="auto"/>
        <w:ind w:firstLine="720"/>
        <w:rPr>
          <w:rStyle w:val="FontStyle14"/>
          <w:sz w:val="24"/>
          <w:lang w:val="be-BY" w:eastAsia="be-BY"/>
        </w:rPr>
      </w:pPr>
    </w:p>
    <w:p w:rsidR="00485A2D" w:rsidRPr="00792799" w:rsidRDefault="00485A2D" w:rsidP="00211C84">
      <w:pPr>
        <w:pStyle w:val="Style5"/>
        <w:widowControl/>
        <w:spacing w:line="240" w:lineRule="auto"/>
        <w:ind w:firstLine="720"/>
        <w:jc w:val="center"/>
        <w:rPr>
          <w:rStyle w:val="FontStyle14"/>
          <w:sz w:val="24"/>
          <w:lang w:val="be-BY" w:eastAsia="be-BY"/>
        </w:rPr>
      </w:pPr>
      <w:r w:rsidRPr="00211C84">
        <w:rPr>
          <w:rStyle w:val="FontStyle14"/>
          <w:sz w:val="24"/>
          <w:lang w:val="be-BY" w:eastAsia="be-BY"/>
        </w:rPr>
        <w:t>Тэма 2 Класіфікацыя этнічных супольнасцей свету</w:t>
      </w:r>
    </w:p>
    <w:p w:rsidR="00485A2D" w:rsidRPr="00211C84" w:rsidRDefault="00485A2D" w:rsidP="00192ABB">
      <w:pPr>
        <w:pStyle w:val="Style5"/>
        <w:widowControl/>
        <w:spacing w:line="240" w:lineRule="auto"/>
        <w:ind w:firstLine="720"/>
        <w:rPr>
          <w:rStyle w:val="FontStyle14"/>
          <w:sz w:val="24"/>
          <w:lang w:val="be-BY" w:eastAsia="be-BY"/>
        </w:rPr>
      </w:pPr>
      <w:r w:rsidRPr="00211C84">
        <w:rPr>
          <w:rStyle w:val="FontStyle14"/>
          <w:sz w:val="24"/>
          <w:lang w:val="be-BY" w:eastAsia="be-BY"/>
        </w:rPr>
        <w:t xml:space="preserve">Паняцце класiфiкацыi, яе неабходнасць i азначэнне. Прынцыпы класiфiкацыi. </w:t>
      </w:r>
    </w:p>
    <w:p w:rsidR="00485A2D" w:rsidRPr="00211C84" w:rsidRDefault="00485A2D" w:rsidP="00192ABB">
      <w:pPr>
        <w:pStyle w:val="Style5"/>
        <w:widowControl/>
        <w:spacing w:line="240" w:lineRule="auto"/>
        <w:ind w:firstLine="720"/>
        <w:rPr>
          <w:rStyle w:val="FontStyle14"/>
          <w:sz w:val="24"/>
          <w:lang w:val="be-BY" w:eastAsia="be-BY"/>
        </w:rPr>
      </w:pPr>
      <w:r w:rsidRPr="00211C84">
        <w:rPr>
          <w:rStyle w:val="FontStyle14"/>
          <w:sz w:val="24"/>
          <w:lang w:val="be-BY" w:eastAsia="be-BY"/>
        </w:rPr>
        <w:t xml:space="preserve">Класiфiкацыя этнiчных супольнасцей паводле тэрыторыi пражывання. Паняцце гiсторыка-культурных этнаграфiчных абласцей. Вялiкiя, сярэднiя, малыя гiсторыка-культурныя этнаграфiчныя вобласцi. Значэнне класiфiкацыi паводле гiсторыка-культурных абласцей. </w:t>
      </w:r>
    </w:p>
    <w:p w:rsidR="00485A2D" w:rsidRPr="00211C84" w:rsidRDefault="00485A2D" w:rsidP="00192ABB">
      <w:pPr>
        <w:pStyle w:val="Style5"/>
        <w:widowControl/>
        <w:spacing w:line="240" w:lineRule="auto"/>
        <w:ind w:firstLine="720"/>
        <w:rPr>
          <w:rStyle w:val="FontStyle14"/>
          <w:sz w:val="24"/>
          <w:lang w:val="be-BY" w:eastAsia="be-BY"/>
        </w:rPr>
      </w:pPr>
      <w:r w:rsidRPr="00211C84">
        <w:rPr>
          <w:rStyle w:val="FontStyle14"/>
          <w:sz w:val="24"/>
          <w:lang w:val="be-BY" w:eastAsia="be-BY"/>
        </w:rPr>
        <w:t>Класiфiкацыя паводле падабенства фiзiчнага аблiчча. Паняцце антрапалагiчнага тыпу. Iерархiя антрапалагiчных тыпаў. Вялiкiя i малыя расы. Падзел рас на мясцовыя антрапалагiчныя тыпы. Прычыны ўтварэння антрапалагiчных тыпаў. Роля экалагiчнага асяроддзя, iзаляцыi, змешвання. Узнiкненне вялiкiх рас (еўрапеоiднай, негроiднай, аўстралоiднай, мангалоiднай, амерыканскай). Змешаныя расавыя тыпы. Значэнне антрапалагiчнай класiфiкацыi.</w:t>
      </w:r>
    </w:p>
    <w:p w:rsidR="00485A2D" w:rsidRPr="00211C84" w:rsidRDefault="00485A2D" w:rsidP="00192ABB">
      <w:pPr>
        <w:pStyle w:val="Style5"/>
        <w:widowControl/>
        <w:spacing w:line="240" w:lineRule="auto"/>
        <w:ind w:firstLine="720"/>
        <w:rPr>
          <w:rStyle w:val="FontStyle14"/>
          <w:sz w:val="24"/>
          <w:lang w:val="be-BY" w:eastAsia="be-BY"/>
        </w:rPr>
      </w:pPr>
      <w:r w:rsidRPr="00211C84">
        <w:rPr>
          <w:rStyle w:val="FontStyle14"/>
          <w:sz w:val="24"/>
          <w:lang w:val="be-BY" w:eastAsia="be-BY"/>
        </w:rPr>
        <w:t xml:space="preserve">Класiфiкацыя этнiчных супольнасцей паводле роднасцi моў. Паняцце моўнай роднасцi. Iерархiя лiнгвiстычных супольнасцей. Сусветныя лiнгвiстычныя сем’i. Лiнгвiстычныя галiны, лiнгвiстычныя групы. Значэнне лiнгвiстычнай класiфiкацыi. </w:t>
      </w:r>
    </w:p>
    <w:p w:rsidR="00485A2D" w:rsidRPr="00211C84" w:rsidRDefault="00485A2D" w:rsidP="00192ABB">
      <w:pPr>
        <w:pStyle w:val="Style5"/>
        <w:widowControl/>
        <w:spacing w:line="240" w:lineRule="auto"/>
        <w:ind w:firstLine="720"/>
        <w:rPr>
          <w:rStyle w:val="FontStyle14"/>
          <w:sz w:val="24"/>
          <w:lang w:val="be-BY" w:eastAsia="be-BY"/>
        </w:rPr>
      </w:pPr>
      <w:r w:rsidRPr="00211C84">
        <w:rPr>
          <w:rStyle w:val="FontStyle14"/>
          <w:sz w:val="24"/>
          <w:lang w:val="be-BY" w:eastAsia="be-BY"/>
        </w:rPr>
        <w:t>Класiфiкацыя этнiчных супольнасцей паводле падабенства гаспадаркi i матэрыяльнай культуры. Паняцце гаспадарча-культурнага тыпу. Iерархiя гаспадарча-культурных тыпаў. Значэнне гаспадарча-культурнай класiфiкацыi.</w:t>
      </w:r>
    </w:p>
    <w:p w:rsidR="00485A2D" w:rsidRPr="00211C84" w:rsidRDefault="00485A2D" w:rsidP="00192ABB">
      <w:pPr>
        <w:pStyle w:val="Style5"/>
        <w:widowControl/>
        <w:spacing w:line="240" w:lineRule="auto"/>
        <w:ind w:firstLine="720"/>
        <w:rPr>
          <w:rStyle w:val="FontStyle14"/>
          <w:sz w:val="24"/>
          <w:lang w:val="be-BY" w:eastAsia="be-BY"/>
        </w:rPr>
      </w:pPr>
    </w:p>
    <w:p w:rsidR="00485A2D" w:rsidRPr="00792799" w:rsidRDefault="00485A2D" w:rsidP="00211C84">
      <w:pPr>
        <w:pStyle w:val="Style5"/>
        <w:widowControl/>
        <w:spacing w:line="240" w:lineRule="auto"/>
        <w:ind w:firstLine="720"/>
        <w:jc w:val="center"/>
        <w:rPr>
          <w:rStyle w:val="FontStyle14"/>
          <w:sz w:val="24"/>
          <w:lang w:val="be-BY" w:eastAsia="be-BY"/>
        </w:rPr>
      </w:pPr>
      <w:r w:rsidRPr="00211C84">
        <w:rPr>
          <w:rStyle w:val="FontStyle14"/>
          <w:sz w:val="24"/>
          <w:lang w:val="be-BY" w:eastAsia="be-BY"/>
        </w:rPr>
        <w:t>Тэма 3 Гісторыя этналогіі</w:t>
      </w:r>
    </w:p>
    <w:p w:rsidR="00485A2D" w:rsidRPr="00211C84" w:rsidRDefault="00485A2D" w:rsidP="00192ABB">
      <w:pPr>
        <w:pStyle w:val="Style5"/>
        <w:widowControl/>
        <w:spacing w:line="240" w:lineRule="auto"/>
        <w:ind w:firstLine="720"/>
        <w:rPr>
          <w:rStyle w:val="FontStyle14"/>
          <w:sz w:val="24"/>
          <w:lang w:val="be-BY" w:eastAsia="be-BY"/>
        </w:rPr>
      </w:pPr>
      <w:r w:rsidRPr="00211C84">
        <w:rPr>
          <w:rStyle w:val="FontStyle14"/>
          <w:sz w:val="24"/>
          <w:lang w:val="be-BY" w:eastAsia="be-BY"/>
        </w:rPr>
        <w:t xml:space="preserve">Гісторыя этналогіі. Этнаграфiчныя веды на Старажытным Усходзе i ў антычным свеце. Этнаграфiчныя веды ў Старажытным Егiпце, Месапатамii i Iране. Этналагiчныя канцэпцыi ў Бiблii. Канцэпцыя «залатога веку» Гесiода. «Усход» i «Захад» Герадота, герадотавы «неўры». Iдэя антрапасацыягенезу ў Дэмакрыта. «Геаграфiчны «дэтэрмiнiзм» Гiпакрата. Этналагiчныя погляды Тацыта. Iдэi прагрэсу грамадства ў Лукрэцыя Кара. Этнаграфiчныя веды ў сярэдневяковай Еўропе. Этнаграфiчныя звесткi ў Iардана, Пракопiя Кесарыйскага, Канстанцiна Парфiрагенета. Прагматычнае разуменне этнаграфii ў Канстанцiна Парфiрагенета. «Кнiга Марка Пола» i яе ўплыў на еўрапейскую навуковую думку. Этнаграфiчныя веды ў Еўропе XVI — першай палове XIX ст. Вялiкiя геаграфiчныя адкрыццi i iх этналагiчнае асэнсаванне. Канцэпцыя «шчаслiвага дзiкуна» П. Марцiра. Апалогiя культурных адрозненняў М. Мантэня. Iдэi гiстарычнага прагрэсу Дж. Вiко, Ж. Кандарсэ, А. Фергюсан. Iдэалiзацыя першабытнасцi французскiмi асветнiкамi: Д. Дзiдро, Ф. Вальтэр, Ж.-Ж. Русо. Этналагiчныя канцэпцыi </w:t>
      </w:r>
      <w:r w:rsidRPr="00211C84">
        <w:rPr>
          <w:rStyle w:val="FontStyle14"/>
          <w:sz w:val="24"/>
          <w:lang w:val="be-BY" w:eastAsia="be-BY"/>
        </w:rPr>
        <w:lastRenderedPageBreak/>
        <w:t xml:space="preserve">I. Г. Гердэра: iдэя натуральнага паходжання моў i этнасаў, крытыка еўропацэнтрызму. Фiла-софiя нацыi Й. Фiхтэ. Вучэнне аб мовах В. фон Гумбольда. Асноўныя iдэi «мiфалагiчнай школы». Я. i В. Грымы, М. Мюлер, А. Кун. </w:t>
      </w:r>
    </w:p>
    <w:p w:rsidR="00485A2D" w:rsidRPr="00211C84" w:rsidRDefault="00485A2D" w:rsidP="00192ABB">
      <w:pPr>
        <w:pStyle w:val="Style5"/>
        <w:widowControl/>
        <w:spacing w:line="240" w:lineRule="auto"/>
        <w:ind w:firstLine="720"/>
        <w:rPr>
          <w:rStyle w:val="FontStyle14"/>
          <w:sz w:val="24"/>
          <w:lang w:val="be-BY" w:eastAsia="be-BY"/>
        </w:rPr>
      </w:pPr>
      <w:r w:rsidRPr="00211C84">
        <w:rPr>
          <w:rStyle w:val="FontStyle14"/>
          <w:sz w:val="24"/>
          <w:lang w:val="be-BY" w:eastAsia="be-BY"/>
        </w:rPr>
        <w:t>Эвалюцыянiзм. Навуковыя перадумовы i асноўныя пастулаты эвалюцыянiзму. «Першабытны шлюб» Дж. Мак-Ленана. Канцэпцыя паходжання рэлiгii Д. Лебака. Канцэпцыя прагрэсу Э. Тэйлара. Паняцце «перажытку». Анiмiстычная канцэпцыя паходжання рэлiгii. Л. Г. Морган аб радавой арганiзацыi грамадства, ступенях развiцця сям’i i сацыяльнага прагрэсу. Познi эвалюцыянiзм: Э. Хан, Д. Фрэзер i iнш. Дыфузiянiзм. Сутнасць канцэпцыi. Вытокi: Ф. Ратцэль. Культурная мiфалогiя Л. Фрабенiуса. «Культурнае кола» Ф. Грэбнера. Тэорыя «прамонатэiзму» В. Шмiдта. «Гiпердыфузiянiзм» Г. Элiота-Смiта i У. Пэры. Сучасны дыфузiянiзм: iдэi i эксперыменты Т. Хейердала. Французская сацыялагiчная школа. Сацыялогiя Э. Дзюркгейма. «Калектыўныя ўяўленнi». Э. Дзюркгейм аб паходжаннi класiфiкацыi, паняццяў, рэлiгii. М. Мос аб раннiх формах абмену. Л. Левi-Бруль аб ступенях развiцця ладу мыслення. Функцыяналiзм i структуралiзм. Крытыка эвалюцыянiзму i дыфузiянiзму ў Б. Малiноўскага. Iдэя «халiзму». Тэорыя патрэбнасцей. Б. Малiноўскi аб узаемасувязi этнасу, традыцыi i экалогii. Класiфiкацыя навук аб народах А. Радклiфа-Брауна. К. Левi-Строс аб развiццi культуры i грамадства. «Гарачыя» i «халодныя» грамадствы. Прынцып «бiнарных апазiцый». Вывучэнне сiстэм сваяцтва. Метад К. Левi-Строса. Этнапсiхiчны кiрунак. Вытокi: М. Лацарус, К. Лебон, В. Вунд. Этнаграфiчныя сюжэты ў З. Фрэйда. Канцэпцыя «культурнага рэлятывiзму» Ф. Боаса. «Базавы тып асобы» А. Кардынера. «Культурныя патэрны» Р. Бенедыкт. Этнаграфiя дзяцiнства ў працах М. Мiд. Марксiзм у этнаграфii. Этнаграфiя ў СССР у 20—80-я гг. Этнаграфiчныя сюжэты ў К. Маркса i Ф. Энгельса. М. Кавалеўскi аб грамадзе i звычаёвым праве. Теорыя этнасу i этнiчных працэсаў у працах Ю. Брамлея. М. Чэбаксараў аб гаспадарча-культурных тыпах. «Iнфармацыйнае» разуменне этнасу ў С. Аруцюнава. Тэарэтычная сiстэма Л. Гумiлёва. Канцэпцыя этнасферы i пасiянарнасцi.</w:t>
      </w:r>
    </w:p>
    <w:p w:rsidR="00485A2D" w:rsidRPr="00211C84" w:rsidRDefault="00485A2D" w:rsidP="00192ABB">
      <w:pPr>
        <w:pStyle w:val="Style5"/>
        <w:widowControl/>
        <w:spacing w:line="240" w:lineRule="auto"/>
        <w:ind w:firstLine="720"/>
        <w:rPr>
          <w:rStyle w:val="FontStyle14"/>
          <w:sz w:val="24"/>
          <w:lang w:val="be-BY" w:eastAsia="be-BY"/>
        </w:rPr>
      </w:pPr>
    </w:p>
    <w:p w:rsidR="00485A2D" w:rsidRPr="00211C84" w:rsidRDefault="00485A2D" w:rsidP="00192ABB">
      <w:pPr>
        <w:pStyle w:val="Style11"/>
        <w:widowControl/>
        <w:spacing w:line="240" w:lineRule="auto"/>
        <w:ind w:firstLine="720"/>
        <w:jc w:val="center"/>
        <w:rPr>
          <w:rStyle w:val="FontStyle14"/>
          <w:b/>
          <w:sz w:val="24"/>
          <w:lang w:val="be-BY"/>
        </w:rPr>
      </w:pPr>
      <w:r w:rsidRPr="00211C84">
        <w:rPr>
          <w:rStyle w:val="FontStyle14"/>
          <w:b/>
          <w:sz w:val="24"/>
          <w:lang w:val="be-BY"/>
        </w:rPr>
        <w:t>Раздзел 2 Этнічныя супольнасці Аўстраліі і Акіяніі. Этнічныя супольнасці Амерыкі</w:t>
      </w:r>
    </w:p>
    <w:p w:rsidR="00485A2D" w:rsidRPr="00211C84" w:rsidRDefault="00485A2D" w:rsidP="00192ABB">
      <w:pPr>
        <w:pStyle w:val="Style8"/>
        <w:widowControl/>
        <w:tabs>
          <w:tab w:val="left" w:pos="242"/>
        </w:tabs>
        <w:spacing w:line="240" w:lineRule="auto"/>
        <w:ind w:firstLine="720"/>
        <w:jc w:val="both"/>
        <w:rPr>
          <w:rStyle w:val="FontStyle14"/>
          <w:sz w:val="24"/>
          <w:lang w:val="be-BY"/>
        </w:rPr>
      </w:pPr>
    </w:p>
    <w:p w:rsidR="00485A2D" w:rsidRPr="00792799" w:rsidRDefault="00485A2D" w:rsidP="00211C84">
      <w:pPr>
        <w:pStyle w:val="Style11"/>
        <w:widowControl/>
        <w:spacing w:line="240" w:lineRule="auto"/>
        <w:ind w:firstLine="720"/>
        <w:jc w:val="center"/>
        <w:rPr>
          <w:rStyle w:val="FontStyle14"/>
          <w:sz w:val="24"/>
          <w:lang w:val="be-BY"/>
        </w:rPr>
      </w:pPr>
      <w:r w:rsidRPr="00211C84">
        <w:rPr>
          <w:rStyle w:val="FontStyle14"/>
          <w:sz w:val="24"/>
          <w:lang w:val="be-BY"/>
        </w:rPr>
        <w:t>Тэма 4  Этнічныя супольнасці Аўстраліі і Акіяніі</w:t>
      </w:r>
    </w:p>
    <w:p w:rsidR="00485A2D" w:rsidRPr="00211C84" w:rsidRDefault="00485A2D" w:rsidP="00192ABB">
      <w:pPr>
        <w:pStyle w:val="Style11"/>
        <w:widowControl/>
        <w:spacing w:line="240" w:lineRule="auto"/>
        <w:ind w:firstLine="720"/>
        <w:jc w:val="both"/>
        <w:rPr>
          <w:rStyle w:val="FontStyle14"/>
          <w:sz w:val="24"/>
          <w:lang w:val="be-BY"/>
        </w:rPr>
      </w:pPr>
      <w:r w:rsidRPr="00211C84">
        <w:rPr>
          <w:rStyle w:val="FontStyle14"/>
          <w:sz w:val="24"/>
          <w:lang w:val="de-DE"/>
        </w:rPr>
        <w:t xml:space="preserve">Этнiчныя супольнасцi Аўстралii i Тасманii. Этнiчны склад насельнiцтва. Абарыгены Аўстралii, iх паходжанне, атрапа¬лагiчны тып, мова, асаблiвасцi гаспадаркi i матэрыяльнай культуры. Сацыяльная арганiзацыя: племя, фратрыя, род, лакальная група, сям’я, суадносiны памiж iмi. Герантакратыя. Сiстэма выхавання. Iнiцыяцыi. Духоўная культура: веды, мастацкая творчасць (выяўленчае мастацтва, музыка, фальклор), рэлiгiйныя вераваннi. Асаблiвасцi духоўнай культуры абарыгенаў Аўстра¬лii. Тасманiйская праблема. Месца тасманiйцаў у гiсторыi чалавечага грамадства i культуры. Узровень развiцця. Загадка паходжання. Характэрныя рысы гаспадаркi i матэрыяльнай культуры. Гiстарычная рэканструкцыя сацыяльнага ладу. Пачатковыя веды, формы мастацтва, элементы рэлiгii. </w:t>
      </w:r>
    </w:p>
    <w:p w:rsidR="00485A2D" w:rsidRPr="00211C84" w:rsidRDefault="00485A2D" w:rsidP="00192ABB">
      <w:pPr>
        <w:pStyle w:val="Style11"/>
        <w:widowControl/>
        <w:spacing w:line="240" w:lineRule="auto"/>
        <w:ind w:firstLine="720"/>
        <w:jc w:val="both"/>
        <w:rPr>
          <w:rStyle w:val="FontStyle14"/>
          <w:sz w:val="24"/>
          <w:lang w:val="be-BY"/>
        </w:rPr>
      </w:pPr>
      <w:r w:rsidRPr="00211C84">
        <w:rPr>
          <w:rStyle w:val="FontStyle14"/>
          <w:sz w:val="24"/>
          <w:lang w:val="de-DE"/>
        </w:rPr>
        <w:t xml:space="preserve">Этнiчныя супольнасцi Меланэзii. Этнiчны склад насельнiцтва. Антрапалагiчны тып. Мовы. Характэрныя рысы гаспа¬даркi, матэрыяльнай культуры. Асаблiвасцi сацыяльнай арганi¬зацыi. Ра¬давая сiстэма. Вясковыя абшчыны. Таемныя мужчынскiя саюзы. Сям’я i шлюб. Духоўная культура. Рэлiгiйныя вераваннi. Уяўленнi аб «мана». Прамысловыя культы. Культ «карга». Этнасы папуа. Антрапалагiчны тып. Моўная сiтуацыя. З’ява этналiнгвiстычнай непарыўнасцi. Гаспадарка. Падсечна-агнявое ручное земляробства: тэхналогiя i асноўныя культуры. Паселiшча i жыллё. Адзенне, упрыгожваннi. Сацыяльная арга¬нiзацыя. Феномен «бiгмэнства». Рэлiгiйныя вераваннi: татэмiзм i культ продкаў. </w:t>
      </w:r>
    </w:p>
    <w:p w:rsidR="00485A2D" w:rsidRPr="00211C84" w:rsidRDefault="00485A2D" w:rsidP="00192ABB">
      <w:pPr>
        <w:pStyle w:val="Style11"/>
        <w:widowControl/>
        <w:spacing w:line="240" w:lineRule="auto"/>
        <w:ind w:firstLine="720"/>
        <w:jc w:val="both"/>
        <w:rPr>
          <w:rStyle w:val="FontStyle14"/>
          <w:sz w:val="24"/>
          <w:lang w:val="be-BY"/>
        </w:rPr>
      </w:pPr>
      <w:r w:rsidRPr="00211C84">
        <w:rPr>
          <w:rStyle w:val="FontStyle14"/>
          <w:sz w:val="24"/>
          <w:lang w:val="de-DE"/>
        </w:rPr>
        <w:lastRenderedPageBreak/>
        <w:t xml:space="preserve">Этнiчныя супольнасцi Палiнэзii. Этнiчны склад насельнiцтва. Антрапалагiчны тып. Моўная сiтуацыя. Асаблiвасцi гаспадаркi i матэрыяльнай культуры. Сацыяльная арганiзацыя. Вясковая абшчына i сям’я. Касты. Дзяржаўныя ўтварэннi. Духоўная культура. Прафесiяналiзацыя рэлiгii. Культ правадыроў. Табу. </w:t>
      </w:r>
    </w:p>
    <w:p w:rsidR="00485A2D" w:rsidRPr="00211C84" w:rsidRDefault="00485A2D" w:rsidP="00192ABB">
      <w:pPr>
        <w:pStyle w:val="Style11"/>
        <w:widowControl/>
        <w:spacing w:line="240" w:lineRule="auto"/>
        <w:ind w:firstLine="720"/>
        <w:jc w:val="both"/>
        <w:rPr>
          <w:rStyle w:val="FontStyle14"/>
          <w:sz w:val="24"/>
          <w:lang w:val="be-BY"/>
        </w:rPr>
      </w:pPr>
      <w:r w:rsidRPr="00211C84">
        <w:rPr>
          <w:rStyle w:val="FontStyle14"/>
          <w:sz w:val="24"/>
          <w:lang w:val="de-DE"/>
        </w:rPr>
        <w:t>Этнiчныя супольнасцi Мiкранэзii. Антрапалагiчны тып. Асаблiвасцi гаспадаркi i матэрыяльнай культуры. Сацыяльная арганiзацыя. Характар сям’i. Становiшча жанчыны. Жаночыя саюзы. Духоўная культура. Пачатковая пiсьменнасць. Своеасаблiвасць рэлiгii. Элементы шаманiзму.</w:t>
      </w:r>
      <w:r w:rsidRPr="00211C84">
        <w:rPr>
          <w:rStyle w:val="FontStyle14"/>
          <w:sz w:val="24"/>
          <w:lang w:val="be-BY"/>
        </w:rPr>
        <w:t xml:space="preserve"> </w:t>
      </w:r>
    </w:p>
    <w:p w:rsidR="00485A2D" w:rsidRPr="00211C84" w:rsidRDefault="00485A2D" w:rsidP="00192ABB">
      <w:pPr>
        <w:pStyle w:val="Style11"/>
        <w:widowControl/>
        <w:spacing w:line="240" w:lineRule="auto"/>
        <w:ind w:firstLine="720"/>
        <w:jc w:val="both"/>
        <w:rPr>
          <w:rStyle w:val="FontStyle14"/>
          <w:sz w:val="24"/>
          <w:lang w:val="be-BY"/>
        </w:rPr>
      </w:pPr>
      <w:r w:rsidRPr="00211C84">
        <w:rPr>
          <w:rStyle w:val="FontStyle14"/>
          <w:sz w:val="24"/>
          <w:lang w:val="de-DE"/>
        </w:rPr>
        <w:t xml:space="preserve">Гiстарычны лёс i сучаснае становiшча этнiчных супольнасцей Аўстралii i Акiянii. Фармiраванне англа-аўстралiйцаў i англа-новазеландцаў. </w:t>
      </w:r>
    </w:p>
    <w:p w:rsidR="00485A2D" w:rsidRPr="00211C84" w:rsidRDefault="00485A2D" w:rsidP="00192ABB">
      <w:pPr>
        <w:pStyle w:val="Style11"/>
        <w:widowControl/>
        <w:spacing w:line="240" w:lineRule="auto"/>
        <w:ind w:firstLine="720"/>
        <w:jc w:val="both"/>
        <w:rPr>
          <w:rStyle w:val="FontStyle14"/>
          <w:sz w:val="24"/>
          <w:lang w:val="be-BY"/>
        </w:rPr>
      </w:pPr>
    </w:p>
    <w:p w:rsidR="00485A2D" w:rsidRPr="00792799" w:rsidRDefault="00485A2D" w:rsidP="00211C84">
      <w:pPr>
        <w:pStyle w:val="Style11"/>
        <w:widowControl/>
        <w:spacing w:line="240" w:lineRule="auto"/>
        <w:ind w:firstLine="720"/>
        <w:jc w:val="center"/>
        <w:rPr>
          <w:rStyle w:val="FontStyle14"/>
          <w:sz w:val="24"/>
          <w:lang w:val="de-DE"/>
        </w:rPr>
      </w:pPr>
      <w:r w:rsidRPr="00211C84">
        <w:rPr>
          <w:rStyle w:val="FontStyle14"/>
          <w:sz w:val="24"/>
          <w:lang w:val="be-BY"/>
        </w:rPr>
        <w:t>Тэма 5  Этнічныя супольнасці Амерыкі</w:t>
      </w:r>
    </w:p>
    <w:p w:rsidR="00485A2D" w:rsidRPr="00211C84" w:rsidRDefault="00485A2D" w:rsidP="00192ABB">
      <w:pPr>
        <w:pStyle w:val="Style11"/>
        <w:widowControl/>
        <w:spacing w:line="240" w:lineRule="auto"/>
        <w:ind w:firstLine="720"/>
        <w:jc w:val="both"/>
        <w:rPr>
          <w:rStyle w:val="FontStyle14"/>
          <w:sz w:val="24"/>
          <w:lang w:val="be-BY"/>
        </w:rPr>
      </w:pPr>
      <w:r w:rsidRPr="00211C84">
        <w:rPr>
          <w:rStyle w:val="FontStyle14"/>
          <w:sz w:val="24"/>
          <w:lang w:val="be-BY"/>
        </w:rPr>
        <w:t xml:space="preserve">Этнічныя супольнасці Амерыкі. </w:t>
      </w:r>
      <w:r w:rsidRPr="00211C84">
        <w:rPr>
          <w:rStyle w:val="FontStyle14"/>
          <w:sz w:val="24"/>
          <w:lang w:val="de-DE"/>
        </w:rPr>
        <w:t xml:space="preserve">Праблема першапачатковага засялення Амерыкi. Моўная i антрапалагiчная сiтуацыя да Вялiкiх геаграфiчных адкрыццяў. </w:t>
      </w:r>
    </w:p>
    <w:p w:rsidR="00485A2D" w:rsidRPr="00211C84" w:rsidRDefault="00485A2D" w:rsidP="00192ABB">
      <w:pPr>
        <w:pStyle w:val="Style11"/>
        <w:widowControl/>
        <w:spacing w:line="240" w:lineRule="auto"/>
        <w:ind w:firstLine="720"/>
        <w:jc w:val="both"/>
        <w:rPr>
          <w:rStyle w:val="FontStyle14"/>
          <w:sz w:val="24"/>
          <w:lang w:val="be-BY"/>
        </w:rPr>
      </w:pPr>
      <w:r w:rsidRPr="00211C84">
        <w:rPr>
          <w:rStyle w:val="FontStyle14"/>
          <w:sz w:val="24"/>
          <w:lang w:val="de-DE"/>
        </w:rPr>
        <w:t>Гаспадарча-культурныя тыпы Паўночнай Амерыкi. Арктычныя паляўнiчыя i рыбаловы. Эскiмосы i алеуты. Гаспадарчая дзейнасць i матэрыяльная культура. Сацыяльная арганiзацыя i сямейны быт. Рэлiгiя i культ «гаспадынi мора» i iншыя прамысловыя культы. Асаблiвасцi выхавання. Збiральнiкi Калiфорнii. Асаблiвасцi прыроднага асяроддзя i формы гаспадарчай дзейнасцi. Спецыфiка матэрыяльнай культуры. Рэлiгiйнае жыццё. Вiзiянiзм. Паляўнiчыя лясной зоны. Лад жыцця. Аб’екты i прыёмы паляўнiцтва. Матэрыяльная культура. Грамадская арганiзацыя: племя, фратрыя, род. Рэлiгiйныя ўяўленнi. Культ сонца. Ахвя¬рапры¬нашэннi. Дух Манiту. Сакралiзацыя лiчбаў. Катар¬сiчная магiя. Паляўнiчыя прэрый. Спецыфiка матэрыяльнай культуры. Значэнне засваення конегадоўлi. Племянная арганiзацыя. Фармiраванне ваеннай дэмакратыi. Аседлыя рыбаловы паўночна-заходняга ўзбярэжжа. Спецыфiка прыродных умоў i iх уплыў на матэрыяльную культуру i сацыяльную арганiзацыю. Развiццё абмену. Маёмасная дыферэнцыяцыя. Потлач. Патрыярхальнае рабства.</w:t>
      </w:r>
      <w:r w:rsidRPr="00211C84">
        <w:rPr>
          <w:rStyle w:val="FontStyle14"/>
          <w:sz w:val="24"/>
          <w:lang w:val="be-BY"/>
        </w:rPr>
        <w:t xml:space="preserve"> </w:t>
      </w:r>
      <w:r w:rsidRPr="00211C84">
        <w:rPr>
          <w:rStyle w:val="FontStyle14"/>
          <w:sz w:val="24"/>
          <w:lang w:val="de-DE"/>
        </w:rPr>
        <w:t xml:space="preserve">Ручныя земляробы Паўночнай Амерыкi. Тэхналогiя падсекi i асноўныя культуры. Спецыфiка полаўзроставага падзелу працы i яе ўплыў на сацыяльную арганiзацыю. Авачыра iракезаў. Парны шлюб. Правадыры. Агульнаплемянныя саветы. Iндзейцы «пуэбла». Земляробства са штучным арашэннем. Родава-племянная сiстэма. Спецыфiка рэлiгiйнага жыцця. Гаспадарча-культурныя тыпы Паўднёвай Амерыкi. Вогнязямельцы. Марскiя рыбаловы i збiральнiкi. Асаблiвасцi антра-палагiчнага тыпу. Лад жыцця. Сацыяльная арганiзацыя. Паляўнiчыя i збiральнiкi трапiчных лясоў. Сезонныя асаблiвасцi гаспадарчых заняткаў. Спецыфiка прыладаў паляўніцтва: духавая стрэльба. Паселiшча i жыллё. Ваяўнiчы характар культуры. Тсантса. Паляўнiчыя на гуанака Патагонii. Асаблiвасцi антрапалагiчнага тыпу. Спецыфiчныя прылады палявання: ласо i бола. Уплыў засваення конегадоўлi на сацыяльную структуру i лад жыцця. Ваяўнiчы характар культуры. </w:t>
      </w:r>
    </w:p>
    <w:p w:rsidR="00485A2D" w:rsidRPr="00211C84" w:rsidRDefault="00485A2D" w:rsidP="00192ABB">
      <w:pPr>
        <w:pStyle w:val="Style11"/>
        <w:widowControl/>
        <w:spacing w:line="240" w:lineRule="auto"/>
        <w:ind w:firstLine="720"/>
        <w:jc w:val="both"/>
        <w:rPr>
          <w:rStyle w:val="FontStyle14"/>
          <w:sz w:val="24"/>
          <w:lang w:val="be-BY"/>
        </w:rPr>
      </w:pPr>
      <w:r w:rsidRPr="00211C84">
        <w:rPr>
          <w:rStyle w:val="FontStyle14"/>
          <w:sz w:val="24"/>
          <w:lang w:val="de-DE"/>
        </w:rPr>
        <w:t xml:space="preserve">Цывiлiзацыi Цэнтральнай i Паўднёвай Амерыкi. Цывiлiзацыя майя. Асаблiвасцi гаспадаркi. Падсека. Ручное земляробства. Гарады-дзяржавы. Сацыяльная структура. Развiццё культуры. Матэматыка i астраномiя. Рэлiгiйны культ. Ахвярапрынашэннi. Дзяржава ацтэкаў. Спецыфiка земляробства. Чынампа. Асаблiвасцi сацыяльнай структуры. Рэлiгiйны культ i яго ўплыў на характар усёй цывiлiзацыi. Iмперыя iнкаў. Асаблiвасцi гаспадарчай базы iнкскай цывiлiзацыi. Сацыяльна-каставы строй. Вясковая абшчына. Элементы «сацыялiзму» ў iнкскай дзяржаве. Будаўнiцтва шляхоў зносiн. Сiстэма трансляцыi iнфармацыi. Кiпу. Духоўная культура. Выявы ў пустынi Наска. </w:t>
      </w:r>
    </w:p>
    <w:p w:rsidR="00485A2D" w:rsidRPr="00211C84" w:rsidRDefault="00485A2D" w:rsidP="00192ABB">
      <w:pPr>
        <w:pStyle w:val="Style11"/>
        <w:widowControl/>
        <w:spacing w:line="240" w:lineRule="auto"/>
        <w:ind w:firstLine="720"/>
        <w:jc w:val="both"/>
        <w:rPr>
          <w:rStyle w:val="FontStyle14"/>
          <w:sz w:val="24"/>
          <w:lang w:val="be-BY"/>
        </w:rPr>
      </w:pPr>
      <w:r w:rsidRPr="00211C84">
        <w:rPr>
          <w:rStyle w:val="FontStyle14"/>
          <w:sz w:val="24"/>
          <w:lang w:val="de-DE"/>
        </w:rPr>
        <w:t>Фармiраванне сучаснага насельнiцтва Амерыкi: агульная характарыстыка.</w:t>
      </w:r>
      <w:r w:rsidRPr="00211C84">
        <w:rPr>
          <w:rStyle w:val="FontStyle14"/>
          <w:sz w:val="24"/>
          <w:lang w:val="be-BY"/>
        </w:rPr>
        <w:t xml:space="preserve"> </w:t>
      </w:r>
    </w:p>
    <w:p w:rsidR="00485A2D" w:rsidRPr="00211C84" w:rsidRDefault="00485A2D" w:rsidP="00192ABB">
      <w:pPr>
        <w:pStyle w:val="Style11"/>
        <w:widowControl/>
        <w:spacing w:line="240" w:lineRule="auto"/>
        <w:ind w:firstLine="720"/>
        <w:jc w:val="both"/>
        <w:rPr>
          <w:rStyle w:val="FontStyle14"/>
          <w:sz w:val="24"/>
          <w:lang w:val="be-BY"/>
        </w:rPr>
      </w:pPr>
    </w:p>
    <w:p w:rsidR="00485A2D" w:rsidRPr="00211C84" w:rsidRDefault="00485A2D" w:rsidP="00192ABB">
      <w:pPr>
        <w:pStyle w:val="Style11"/>
        <w:widowControl/>
        <w:spacing w:line="240" w:lineRule="auto"/>
        <w:ind w:firstLine="720"/>
        <w:jc w:val="center"/>
        <w:rPr>
          <w:rStyle w:val="FontStyle14"/>
          <w:b/>
          <w:sz w:val="24"/>
          <w:lang w:val="be-BY"/>
        </w:rPr>
      </w:pPr>
      <w:r w:rsidRPr="00211C84">
        <w:rPr>
          <w:rStyle w:val="FontStyle14"/>
          <w:b/>
          <w:sz w:val="24"/>
          <w:lang w:val="be-BY"/>
        </w:rPr>
        <w:t>Раздзел 3 Этнічныя супольнасці Афрыкі</w:t>
      </w:r>
    </w:p>
    <w:p w:rsidR="00485A2D" w:rsidRPr="00211C84" w:rsidRDefault="00485A2D" w:rsidP="00192ABB">
      <w:pPr>
        <w:pStyle w:val="Style11"/>
        <w:widowControl/>
        <w:spacing w:line="240" w:lineRule="auto"/>
        <w:ind w:firstLine="720"/>
        <w:jc w:val="both"/>
        <w:rPr>
          <w:rStyle w:val="FontStyle14"/>
          <w:sz w:val="24"/>
          <w:lang w:val="be-BY"/>
        </w:rPr>
      </w:pPr>
    </w:p>
    <w:p w:rsidR="00485A2D" w:rsidRPr="00792799" w:rsidRDefault="00485A2D" w:rsidP="00211C84">
      <w:pPr>
        <w:pStyle w:val="Style5"/>
        <w:widowControl/>
        <w:spacing w:line="240" w:lineRule="auto"/>
        <w:ind w:firstLine="720"/>
        <w:jc w:val="center"/>
        <w:rPr>
          <w:rStyle w:val="FontStyle14"/>
          <w:sz w:val="24"/>
          <w:lang w:val="be-BY"/>
        </w:rPr>
      </w:pPr>
      <w:r w:rsidRPr="00211C84">
        <w:rPr>
          <w:rStyle w:val="FontStyle14"/>
          <w:sz w:val="24"/>
          <w:lang w:val="be-BY"/>
        </w:rPr>
        <w:t>Тэма 6</w:t>
      </w:r>
      <w:r w:rsidRPr="00211C84">
        <w:rPr>
          <w:rStyle w:val="FontStyle15"/>
          <w:b w:val="0"/>
          <w:bCs/>
          <w:sz w:val="24"/>
          <w:lang w:val="be-BY"/>
        </w:rPr>
        <w:t xml:space="preserve"> Этнічныя супольнасці Афрыкі</w:t>
      </w:r>
    </w:p>
    <w:p w:rsidR="00485A2D" w:rsidRPr="00211C84" w:rsidRDefault="00485A2D" w:rsidP="00192ABB">
      <w:pPr>
        <w:pStyle w:val="Style11"/>
        <w:widowControl/>
        <w:spacing w:line="240" w:lineRule="auto"/>
        <w:ind w:firstLine="720"/>
        <w:jc w:val="both"/>
        <w:rPr>
          <w:lang w:val="be-BY"/>
        </w:rPr>
      </w:pPr>
      <w:r w:rsidRPr="00211C84">
        <w:rPr>
          <w:lang w:val="be-BY"/>
        </w:rPr>
        <w:lastRenderedPageBreak/>
        <w:t xml:space="preserve">Антрапалагiчны склад насельнiцтва. Еўрапеоiды. Негроiды. Негрыльскi, эфiопскi i бушменскi расавыя тыпы. Лiнгвiстычная сiтуацыя. Гiстарычна-культурныя рэгiёны. Этнiчная гiсторыя: кароткi агляд. </w:t>
      </w:r>
    </w:p>
    <w:p w:rsidR="00485A2D" w:rsidRPr="00211C84" w:rsidRDefault="00485A2D" w:rsidP="00192ABB">
      <w:pPr>
        <w:pStyle w:val="Style11"/>
        <w:widowControl/>
        <w:spacing w:line="240" w:lineRule="auto"/>
        <w:ind w:firstLine="720"/>
        <w:jc w:val="both"/>
        <w:rPr>
          <w:lang w:val="be-BY"/>
        </w:rPr>
      </w:pPr>
      <w:r w:rsidRPr="00211C84">
        <w:rPr>
          <w:lang w:val="be-BY"/>
        </w:rPr>
        <w:t>Гаспадарча-культурныя тыпы Трапiчнай i Паўднёвай Афрыкi. Паляўнiчыя i збiральнiкi. Негрылi. Асаблiвасцi тэхналогii паляўніцтва. Паселiшча i жыллё. Грамадскiя адносiны. Рэлiгiя: прамысловыя культы. Бушмены. Прыклады прыстасавання да неспрыяльных умоў навакольнага асяроддзя. Сацыяльная арганiзацыя. Рэлiгiйныя культы. Мастацкая культура. Жывапiс. Жывёлаводы. Фульбэ, туарэгi, масаi, гатэнтоты. Агульная ха-рактарыстыка афрыканскай жывёлагадоўлi. Матэрыяльная куль¬тура. Каставы строй. Маральна-этычныя кодэксы ладу жыцця. Становiшча жанчыны. Духоўная культура. Развiццё паэзii. Ручныя земляробы трапiчных лясоў i саван. Тэхналогiя культуры земляробства. Сезонны характар зямляробства. Рамёствы. Апрацоўка металаў. Бенiнская бронза. Ткацтва. Апрацоўка дрэва i скуры. Паселiшча i жыллё. Адзенне. Сацыяльная структура. Таемныя мужчынскiя i жаночыя саюзы. Рэлiгiйныя ўяўленнi. Культ продкаў. Культ правадыроў. Прафесiяналiзацыя рэлiгii. Фетышызм. Этнасы Паўночнай i Паўночна-Усходняй Афрыкi. Асаблiвасцi земляробства ў далiне Нiла. Садаводства ў краiнах Магрыба. Рамёствы. Рэлiгiйная сiтуацыя. Рэшткi даiсламскiх культаў. Хрысцiяне-копты. Спецыфiка традыцыйнай культуры народаў Паўночна-Усходняй Афрыкi.</w:t>
      </w:r>
    </w:p>
    <w:p w:rsidR="00485A2D" w:rsidRPr="00211C84" w:rsidRDefault="00485A2D" w:rsidP="00192ABB">
      <w:pPr>
        <w:pStyle w:val="Style11"/>
        <w:widowControl/>
        <w:spacing w:line="240" w:lineRule="auto"/>
        <w:ind w:firstLine="720"/>
        <w:jc w:val="both"/>
        <w:rPr>
          <w:lang w:val="be-BY"/>
        </w:rPr>
      </w:pPr>
    </w:p>
    <w:p w:rsidR="00485A2D" w:rsidRPr="00211C84" w:rsidRDefault="00485A2D" w:rsidP="00192ABB">
      <w:pPr>
        <w:pStyle w:val="Style11"/>
        <w:widowControl/>
        <w:spacing w:line="240" w:lineRule="auto"/>
        <w:ind w:firstLine="720"/>
        <w:jc w:val="center"/>
        <w:rPr>
          <w:rStyle w:val="FontStyle14"/>
          <w:b/>
          <w:sz w:val="24"/>
          <w:lang w:val="be-BY" w:eastAsia="be-BY"/>
        </w:rPr>
      </w:pPr>
      <w:r w:rsidRPr="00211C84">
        <w:rPr>
          <w:rStyle w:val="FontStyle14"/>
          <w:b/>
          <w:sz w:val="24"/>
          <w:lang w:val="be-BY"/>
        </w:rPr>
        <w:t>Раздзел 4 Этнічныя супольнасці Азіі</w:t>
      </w:r>
    </w:p>
    <w:p w:rsidR="00485A2D" w:rsidRPr="00211C84" w:rsidRDefault="00485A2D" w:rsidP="00192ABB">
      <w:pPr>
        <w:pStyle w:val="Style11"/>
        <w:widowControl/>
        <w:spacing w:line="240" w:lineRule="auto"/>
        <w:ind w:firstLine="720"/>
        <w:jc w:val="both"/>
        <w:rPr>
          <w:rStyle w:val="FontStyle14"/>
          <w:sz w:val="24"/>
          <w:lang w:val="be-BY"/>
        </w:rPr>
      </w:pPr>
    </w:p>
    <w:p w:rsidR="00485A2D" w:rsidRPr="00792799" w:rsidRDefault="00485A2D" w:rsidP="00211C84">
      <w:pPr>
        <w:pStyle w:val="Style11"/>
        <w:widowControl/>
        <w:spacing w:line="240" w:lineRule="auto"/>
        <w:ind w:firstLine="720"/>
        <w:jc w:val="center"/>
        <w:rPr>
          <w:lang w:val="be-BY"/>
        </w:rPr>
      </w:pPr>
      <w:r w:rsidRPr="00211C84">
        <w:rPr>
          <w:rStyle w:val="FontStyle14"/>
          <w:sz w:val="24"/>
          <w:lang w:val="be-BY"/>
        </w:rPr>
        <w:t>Тэма 7 Этнічныя супольнасці Заходняй Азіі, Паўднёвага Каўказа і  Сярэдняй Азіі</w:t>
      </w:r>
    </w:p>
    <w:p w:rsidR="00485A2D" w:rsidRPr="00211C84" w:rsidRDefault="00485A2D" w:rsidP="00192ABB">
      <w:pPr>
        <w:pStyle w:val="Style11"/>
        <w:widowControl/>
        <w:spacing w:line="240" w:lineRule="auto"/>
        <w:ind w:firstLine="720"/>
        <w:jc w:val="both"/>
        <w:rPr>
          <w:lang w:val="be-BY"/>
        </w:rPr>
      </w:pPr>
      <w:r w:rsidRPr="00211C84">
        <w:rPr>
          <w:lang w:val="de-DE"/>
        </w:rPr>
        <w:t xml:space="preserve">Гiстарычна-культурныя рэгiёны ў Азii. </w:t>
      </w:r>
    </w:p>
    <w:p w:rsidR="00485A2D" w:rsidRPr="00211C84" w:rsidRDefault="00485A2D" w:rsidP="00192ABB">
      <w:pPr>
        <w:pStyle w:val="Style11"/>
        <w:widowControl/>
        <w:spacing w:line="240" w:lineRule="auto"/>
        <w:ind w:firstLine="720"/>
        <w:jc w:val="both"/>
        <w:rPr>
          <w:lang w:val="be-BY"/>
        </w:rPr>
      </w:pPr>
      <w:r w:rsidRPr="00211C84">
        <w:rPr>
          <w:lang w:val="de-DE"/>
        </w:rPr>
        <w:t>Этнасы Заходняй Азii. Этнiчны склад насельнiцтва. Лiнгвiстычная i антрапалагiчная сiтуацыя. Традыцыйная матэрыяльная культура. Сiстэмы земляробства. Формы жывёлагадоўлi. Рамёствы. Апрацоўка металаў i скуры. Выраб дываноў. Ювелiрнае мастацтва. Паселiшча. Жыллё: прынцыпы iнтэр’еру. Iслам i яго ўплыў на грамадскiя, сямейныя адносiны i духоўную культуру. Спецыфiка сацыяльнага жыцця i духоўнай культуры яўрэяў. Сiстэма забаронаў. Iнстытут равiната. Функцыi сiнагогi. Традыцыйныя абрады i святы яўрэяў.</w:t>
      </w:r>
    </w:p>
    <w:p w:rsidR="00485A2D" w:rsidRPr="00211C84" w:rsidRDefault="00485A2D" w:rsidP="00192ABB">
      <w:pPr>
        <w:pStyle w:val="Style11"/>
        <w:widowControl/>
        <w:spacing w:line="240" w:lineRule="auto"/>
        <w:ind w:firstLine="720"/>
        <w:jc w:val="both"/>
        <w:rPr>
          <w:lang w:val="de-DE"/>
        </w:rPr>
      </w:pPr>
      <w:r w:rsidRPr="00211C84">
        <w:rPr>
          <w:lang w:val="de-DE"/>
        </w:rPr>
        <w:t xml:space="preserve"> Этнiчныя супольнасцi Паўднёвага Каўказа. Антрапалагiчная i лiнгвiстычная сiтуацыя: агульная характарыстыка. Этнiчная гiсторыя. Рэлiгiйная сiтуацыя. Гаспадарка. Спецыфiка земляробства i жывёлагадоўлi. Рамёствы. Паселiшчы i жыллё. Адзенне: «агульнакаўказскiя» элементы. Ежа. Сацыяльныя адносiны. Вясковая абшчына. Патрыярхальны характар сямейных адносiн. Калым. Звычаi гасцiннасцi. Рэшткi паганскiх вераванняў. Традыцыйнае мастацтва. </w:t>
      </w:r>
    </w:p>
    <w:p w:rsidR="00485A2D" w:rsidRPr="00211C84" w:rsidRDefault="00485A2D" w:rsidP="00192ABB">
      <w:pPr>
        <w:pStyle w:val="Style11"/>
        <w:widowControl/>
        <w:spacing w:line="240" w:lineRule="auto"/>
        <w:ind w:firstLine="720"/>
        <w:jc w:val="both"/>
        <w:rPr>
          <w:lang w:val="be-BY"/>
        </w:rPr>
      </w:pPr>
      <w:r w:rsidRPr="00211C84">
        <w:rPr>
          <w:lang w:val="de-DE"/>
        </w:rPr>
        <w:t>Этнiчныя супольнасцi Сярэдняй Азii. Этнiчны склад насельнiцтва. Лiнгвiстычная i антрапалагiчная сiтуацыя. Асаблiвасцi этнiчнай гiсторыi. Змены рэлiгiйнай сiтуацыi. Традыцыйныя формы гаспадарчых заняткаў. Земляробства ў аазiсах. Арашальныя сiстэмы, тэхналогiя апрацоўкi глебы. Садаводства, бахчаводства, вiнаградарства. Багарнае земляробства. Жывёлагадоўля. Прыёмы качэўяў. Паселiшчы i жыллё. Традыцыйнае аддзенне. Ежа. Сацыяльныя адносiны. Каставыя структуры. Сям’я. Феномен махаля. Духоўная культура. Традыцыйнае мастацтва.</w:t>
      </w:r>
    </w:p>
    <w:p w:rsidR="00485A2D" w:rsidRPr="00211C84" w:rsidRDefault="00485A2D" w:rsidP="00192ABB">
      <w:pPr>
        <w:pStyle w:val="Style11"/>
        <w:widowControl/>
        <w:spacing w:line="240" w:lineRule="auto"/>
        <w:ind w:firstLine="720"/>
        <w:jc w:val="both"/>
        <w:rPr>
          <w:lang w:val="be-BY"/>
        </w:rPr>
      </w:pPr>
    </w:p>
    <w:p w:rsidR="00485A2D" w:rsidRPr="00792799" w:rsidRDefault="00485A2D" w:rsidP="00211C84">
      <w:pPr>
        <w:pStyle w:val="Style11"/>
        <w:widowControl/>
        <w:spacing w:line="240" w:lineRule="auto"/>
        <w:ind w:firstLine="720"/>
        <w:jc w:val="center"/>
        <w:rPr>
          <w:lang w:val="de-DE" w:eastAsia="be-BY"/>
        </w:rPr>
      </w:pPr>
      <w:r w:rsidRPr="00211C84">
        <w:rPr>
          <w:rStyle w:val="FontStyle14"/>
          <w:sz w:val="24"/>
          <w:lang w:val="be-BY"/>
        </w:rPr>
        <w:t>Тэма 8 Этнічныя супольнасці Паўднёвай, Паўднёва-Усходняй і Усходняй Азіі</w:t>
      </w:r>
    </w:p>
    <w:p w:rsidR="00485A2D" w:rsidRPr="00211C84" w:rsidRDefault="00485A2D" w:rsidP="00192ABB">
      <w:pPr>
        <w:pStyle w:val="Style11"/>
        <w:widowControl/>
        <w:spacing w:line="240" w:lineRule="auto"/>
        <w:ind w:firstLine="720"/>
        <w:jc w:val="both"/>
        <w:rPr>
          <w:lang w:val="de-DE"/>
        </w:rPr>
      </w:pPr>
      <w:r w:rsidRPr="00211C84">
        <w:rPr>
          <w:lang w:val="de-DE"/>
        </w:rPr>
        <w:t xml:space="preserve">Этнiчныя супольнасцi Паўднёвай Азii. Кароткi агляд этнiчнай гiсторыi. Этнiчная, антрапалагiчная i лiнгвiстычная сiтуацыі. Перыферыйныя гаспадарча-культурныя тыпы: паляўнiчыя i збiральнiкi, ручныя земляробы, жывёлаводы. Рольнае земляробства: тэхналогiя i культуры. Спецыфiка жывёлагадоўлi. Рамёствы: апрацоўка металаў, выраб дываноў, ткацтва. Паселiшча i жыллё. Адзенне. Дхоцi i сары. </w:t>
      </w:r>
      <w:r w:rsidRPr="00211C84">
        <w:rPr>
          <w:lang w:val="de-DE"/>
        </w:rPr>
        <w:lastRenderedPageBreak/>
        <w:t xml:space="preserve">Спецыфiка харчавання. Рэлiгiйная культура i яе ўплыў на сацыяльныя ад-носiны i сямейнае жыццё. Паходжанне iндуiзму. Брахманiзм i каставы лад грамадства. Бхагавад-гiта. Веданта. Iдэя рэiнкарнацыi i канцэпцыя «кармы». Йога. Культы Вiшну i Шывы. Кама-сутра. Рэакцыя на брахманiзм. Асноўныя прынцыпы джайнiзму i будызму. </w:t>
      </w:r>
    </w:p>
    <w:p w:rsidR="00485A2D" w:rsidRPr="00211C84" w:rsidRDefault="00485A2D" w:rsidP="00192ABB">
      <w:pPr>
        <w:pStyle w:val="Style11"/>
        <w:widowControl/>
        <w:spacing w:line="240" w:lineRule="auto"/>
        <w:ind w:firstLine="720"/>
        <w:jc w:val="both"/>
        <w:rPr>
          <w:lang w:val="de-DE"/>
        </w:rPr>
      </w:pPr>
      <w:r w:rsidRPr="00211C84">
        <w:rPr>
          <w:lang w:val="de-DE"/>
        </w:rPr>
        <w:t xml:space="preserve">Народы Паўднёва-Усходняй Азii. Этнiчная, антрапалагiчная i лiнгвiстычная сiтуацыя. Этнiчная гiсторыя i змяненне рэлiгiйнай сiтуацыi. Гаспадарча-культурныя тыпы. Паляўнiчыя i збiральнiкi (кубу, семангi). Ручныя земляробы (сеноi, даякi i г. д.). Спецыфiка гаспадаркi i матэрыяльнай культуры. Тэхналогiя земляробства. Роля збiральнiцтва. Паселiшча i жыллё. Доўгiя дамы. Адзенне i ўпрыгожваннi. Рэлiгiйныя ўяўленнi. Культ рысу. Сiстэма «адата». Рольныя земляробы (в’еты, кхмеры i г. д.). Тэхналогiя вырошчвання рысу. Чэкавае рыбалоўства. Рамёствы. Паселiшча i жыллё. Традыцыйнае адзенне. Ежа. Агульныя прынцыпы харчавання. Традыцыйныя святы. Культ продкаў. </w:t>
      </w:r>
    </w:p>
    <w:p w:rsidR="00485A2D" w:rsidRPr="00211C84" w:rsidRDefault="00485A2D" w:rsidP="00192ABB">
      <w:pPr>
        <w:pStyle w:val="Style11"/>
        <w:widowControl/>
        <w:spacing w:line="240" w:lineRule="auto"/>
        <w:ind w:firstLine="720"/>
        <w:jc w:val="both"/>
        <w:rPr>
          <w:lang w:val="be-BY"/>
        </w:rPr>
      </w:pPr>
      <w:r w:rsidRPr="00211C84">
        <w:rPr>
          <w:lang w:val="de-DE"/>
        </w:rPr>
        <w:t>Этнiчныя супольнасцi Усходняй Азii. Этнiчная, антрапалагiчная i лiнгвiстычная сiтуацыі. Кiтайская мова i феномен iераглiфiчнай пiсьменнасцi, яго роля ў развiццi культуры народаў рэгiёна. Этнiчная гiсторыя: кароткi нарыс. Гаспадарча-культурныя тыпы. Айны — аседлыя рыбаловы i збiральнiкi. Айнскi антрапалагiчны тып. Спецыфiка гаспадаркi i матэрыяльнай культуры. Духоўная культура. Культ агню. Прамысловыя культы. Жывёлаводы Цэнтральнай Азii. Спецыфiка жывёлагадоўлi. Паселiшча, жыллё i яго iнтэр’ер. Хатняе начынне. Харчаванне. Адзенне. Духоўная культура манголаў. Сiстэма iмянарачэння. Дэкаратыўнае мастацтва. Старажытнае кнiгадрукаванне. Рольныя земляробы. Кiтайцы, карэйцы, японцы. Тэхналогiя земляробства. Спосабы iрыгацыi. Рамёствы. Паселiшчы i жыллё. Адзенне. Агульныя прынцыпы харчавання. Спецыфiка рэлiгiйных уяўленняў кiтайцаў. Асноўныя прынцыпы даасiзму. Астралогiя i геамантыя. Канфуцыянства. Сямейна-радавыя культы. Спецыфiка духоўнай культуры японцаў. Дзэн-будызм i яго ўплыў на фармiраванне японскага светапогляду i эстэтычных прынцыпаў.</w:t>
      </w:r>
    </w:p>
    <w:p w:rsidR="00485A2D" w:rsidRPr="00211C84" w:rsidRDefault="00485A2D" w:rsidP="00192ABB">
      <w:pPr>
        <w:pStyle w:val="Style11"/>
        <w:widowControl/>
        <w:spacing w:line="240" w:lineRule="auto"/>
        <w:ind w:firstLine="720"/>
        <w:jc w:val="both"/>
        <w:rPr>
          <w:lang w:val="be-BY"/>
        </w:rPr>
      </w:pPr>
    </w:p>
    <w:p w:rsidR="00485A2D" w:rsidRPr="00792799" w:rsidRDefault="00485A2D" w:rsidP="00211C84">
      <w:pPr>
        <w:pStyle w:val="Style11"/>
        <w:widowControl/>
        <w:spacing w:line="240" w:lineRule="auto"/>
        <w:ind w:firstLine="720"/>
        <w:jc w:val="center"/>
        <w:rPr>
          <w:lang w:val="be-BY" w:eastAsia="be-BY"/>
        </w:rPr>
      </w:pPr>
      <w:r w:rsidRPr="00211C84">
        <w:rPr>
          <w:rStyle w:val="FontStyle14"/>
          <w:sz w:val="24"/>
          <w:lang w:val="be-BY"/>
        </w:rPr>
        <w:t>Тэма 9 Этнічныя супольнасці Сібіры</w:t>
      </w:r>
    </w:p>
    <w:p w:rsidR="00485A2D" w:rsidRPr="00211C84" w:rsidRDefault="00485A2D" w:rsidP="00192ABB">
      <w:pPr>
        <w:pStyle w:val="Style11"/>
        <w:widowControl/>
        <w:spacing w:line="240" w:lineRule="auto"/>
        <w:ind w:firstLine="720"/>
        <w:jc w:val="both"/>
        <w:rPr>
          <w:lang w:val="de-DE"/>
        </w:rPr>
      </w:pPr>
      <w:r w:rsidRPr="00211C84">
        <w:rPr>
          <w:lang w:val="de-DE"/>
        </w:rPr>
        <w:t>Этнiчныя супольнасцi Сiбiры. Лiнгвiстычная i антра¬палагiчная сiтуацыя. Традыцыйныя гаспадарча-культурныя тыпы. Жывёлаводы i земляробы Заходняй Сiбiры, Алтаю i Прыбайкалля. Аседлыя рыбаловы. Паляўнiчыя-аленяводы лясной зоны. Аленяводы тундры. Арктычныя паляўнiчыя. Рэлiгiйныя ўяўленнi. Сiбiр — рэгiён класiчнага шаманiзму. Сямейна-радавыя культы. Прамысловыя культы. Змены ў жыццi народаў Сiбiры ў сувязi з яе каланiзацыяй.</w:t>
      </w:r>
    </w:p>
    <w:p w:rsidR="00485A2D" w:rsidRPr="00211C84" w:rsidRDefault="00485A2D" w:rsidP="00192ABB">
      <w:pPr>
        <w:pStyle w:val="Style11"/>
        <w:widowControl/>
        <w:spacing w:line="240" w:lineRule="auto"/>
        <w:ind w:firstLine="720"/>
        <w:jc w:val="both"/>
        <w:rPr>
          <w:lang w:val="be-BY"/>
        </w:rPr>
      </w:pPr>
    </w:p>
    <w:p w:rsidR="00485A2D" w:rsidRPr="00211C84" w:rsidRDefault="00485A2D" w:rsidP="00192ABB">
      <w:pPr>
        <w:pStyle w:val="Style11"/>
        <w:widowControl/>
        <w:spacing w:line="240" w:lineRule="auto"/>
        <w:ind w:firstLine="720"/>
        <w:jc w:val="center"/>
        <w:rPr>
          <w:rStyle w:val="FontStyle14"/>
          <w:b/>
          <w:sz w:val="24"/>
          <w:lang w:val="be-BY"/>
        </w:rPr>
      </w:pPr>
      <w:r w:rsidRPr="00211C84">
        <w:rPr>
          <w:rStyle w:val="FontStyle14"/>
          <w:b/>
          <w:sz w:val="24"/>
          <w:lang w:val="be-BY"/>
        </w:rPr>
        <w:t>Раздзел 5 Этнічныя супольнасці Еўропы</w:t>
      </w:r>
    </w:p>
    <w:p w:rsidR="00485A2D" w:rsidRPr="00211C84" w:rsidRDefault="00485A2D" w:rsidP="00192ABB">
      <w:pPr>
        <w:pStyle w:val="Style11"/>
        <w:widowControl/>
        <w:spacing w:line="240" w:lineRule="auto"/>
        <w:ind w:firstLine="720"/>
        <w:jc w:val="both"/>
        <w:rPr>
          <w:rStyle w:val="FontStyle14"/>
          <w:sz w:val="24"/>
          <w:lang w:val="be-BY"/>
        </w:rPr>
      </w:pPr>
    </w:p>
    <w:p w:rsidR="00485A2D" w:rsidRPr="00792799" w:rsidRDefault="00485A2D" w:rsidP="00211C84">
      <w:pPr>
        <w:pStyle w:val="Style11"/>
        <w:widowControl/>
        <w:spacing w:line="240" w:lineRule="auto"/>
        <w:ind w:firstLine="720"/>
        <w:jc w:val="center"/>
        <w:rPr>
          <w:rStyle w:val="FontStyle14"/>
          <w:sz w:val="24"/>
          <w:lang w:val="be-BY"/>
        </w:rPr>
      </w:pPr>
      <w:r w:rsidRPr="00211C84">
        <w:rPr>
          <w:rStyle w:val="FontStyle14"/>
          <w:sz w:val="24"/>
          <w:lang w:val="be-BY"/>
        </w:rPr>
        <w:t xml:space="preserve">Тэма 10 Этнічныя супольнасці </w:t>
      </w:r>
      <w:r w:rsidRPr="00211C84">
        <w:rPr>
          <w:lang w:val="be-BY"/>
        </w:rPr>
        <w:t>Заходняй Еўропы</w:t>
      </w:r>
    </w:p>
    <w:p w:rsidR="00485A2D" w:rsidRPr="00211C84" w:rsidRDefault="00485A2D" w:rsidP="00192ABB">
      <w:pPr>
        <w:pStyle w:val="Style11"/>
        <w:widowControl/>
        <w:spacing w:line="240" w:lineRule="auto"/>
        <w:ind w:firstLine="720"/>
        <w:jc w:val="both"/>
        <w:rPr>
          <w:lang w:val="be-BY"/>
        </w:rPr>
      </w:pPr>
      <w:r w:rsidRPr="00211C84">
        <w:rPr>
          <w:lang w:val="be-BY"/>
        </w:rPr>
        <w:t xml:space="preserve">Класiфiкацыя этнiчных супольнасцей Еўропы: антрапалагiчная, лiнгвiстычная, гаспадарча-культурная. Гiсторыка-культурныя вобласцi. </w:t>
      </w:r>
    </w:p>
    <w:p w:rsidR="00485A2D" w:rsidRPr="00211C84" w:rsidRDefault="00485A2D" w:rsidP="00192ABB">
      <w:pPr>
        <w:pStyle w:val="Style11"/>
        <w:widowControl/>
        <w:spacing w:line="240" w:lineRule="auto"/>
        <w:ind w:firstLine="720"/>
        <w:jc w:val="both"/>
        <w:rPr>
          <w:lang w:val="be-BY"/>
        </w:rPr>
      </w:pPr>
      <w:r w:rsidRPr="00211C84">
        <w:rPr>
          <w:lang w:val="be-BY"/>
        </w:rPr>
        <w:t xml:space="preserve">Этнiчныя супольнасцi Заходняй Еўропы. Этнiчная гiсторыя i сучасная этнапалiтычная сiтуацыя ў буйнейшых краiнах Заход¬няй Еўропы. Этнiчныя праблемы Iталii, Iспанii, Францыi, Вялiкабрытанii, Бельгii, Славакii, Румынii, югаслаўскi крызiс. Пазiтыўны досвед Швейцарыi, Данii, Фiнляндыi i г. д. Раманскiя народы Заходняй Еўропы. Традыцыйная матэрыяльная i духоўная культура. Германскiя народы. Гiстарычны лёс кельтаў. Фальклор i музычнае мастацтва. Сучаснае кельцкае адраджэнне. </w:t>
      </w:r>
    </w:p>
    <w:p w:rsidR="00485A2D" w:rsidRPr="00211C84" w:rsidRDefault="00485A2D" w:rsidP="00192ABB">
      <w:pPr>
        <w:pStyle w:val="Style11"/>
        <w:widowControl/>
        <w:spacing w:line="240" w:lineRule="auto"/>
        <w:ind w:firstLine="720"/>
        <w:jc w:val="both"/>
        <w:rPr>
          <w:lang w:val="be-BY"/>
        </w:rPr>
      </w:pPr>
    </w:p>
    <w:p w:rsidR="00485A2D" w:rsidRPr="00792799" w:rsidRDefault="00485A2D" w:rsidP="00211C84">
      <w:pPr>
        <w:pStyle w:val="Style11"/>
        <w:widowControl/>
        <w:spacing w:line="240" w:lineRule="auto"/>
        <w:ind w:firstLine="720"/>
        <w:jc w:val="center"/>
        <w:rPr>
          <w:lang w:val="be-BY"/>
        </w:rPr>
      </w:pPr>
      <w:r w:rsidRPr="00211C84">
        <w:rPr>
          <w:rStyle w:val="FontStyle14"/>
          <w:sz w:val="24"/>
          <w:lang w:val="be-BY"/>
        </w:rPr>
        <w:t xml:space="preserve">Тэма 11 </w:t>
      </w:r>
      <w:r w:rsidRPr="00211C84">
        <w:rPr>
          <w:lang w:val="be-BY"/>
        </w:rPr>
        <w:t>Этнічныя супольнасці заходніх і паўднёвых славян</w:t>
      </w:r>
    </w:p>
    <w:p w:rsidR="00485A2D" w:rsidRPr="00211C84" w:rsidRDefault="00485A2D" w:rsidP="00192ABB">
      <w:pPr>
        <w:pStyle w:val="Style11"/>
        <w:widowControl/>
        <w:spacing w:line="240" w:lineRule="auto"/>
        <w:ind w:firstLine="720"/>
        <w:jc w:val="both"/>
        <w:rPr>
          <w:lang w:val="be-BY"/>
        </w:rPr>
      </w:pPr>
      <w:r w:rsidRPr="00211C84">
        <w:rPr>
          <w:lang w:val="be-BY"/>
        </w:rPr>
        <w:t xml:space="preserve">Гаспадарка, плугавае земляробства. Агародніцтва, садаводства. Жывёлагадоўля. Пчалярства. Рыбалоўства. Развіццё прамысловасці. Урбанізацыя. Тыпы сельскіх </w:t>
      </w:r>
      <w:r w:rsidRPr="00211C84">
        <w:rPr>
          <w:lang w:val="be-BY"/>
        </w:rPr>
        <w:lastRenderedPageBreak/>
        <w:t>пасяленняў. Тыпы жылля. Традыцыйны касцюм. Грамацкія і сямейныя традыцыі. Перажыткі сельскай абшчыны. “Задруга” паўднёвых славян. Малая сям’я. Святы. Сучасныя этнічныя працэсы.</w:t>
      </w:r>
    </w:p>
    <w:p w:rsidR="00485A2D" w:rsidRPr="00211C84" w:rsidRDefault="00485A2D" w:rsidP="00192ABB">
      <w:pPr>
        <w:pStyle w:val="Style11"/>
        <w:widowControl/>
        <w:spacing w:line="240" w:lineRule="auto"/>
        <w:ind w:firstLine="720"/>
        <w:jc w:val="both"/>
        <w:rPr>
          <w:lang w:val="be-BY"/>
        </w:rPr>
      </w:pPr>
    </w:p>
    <w:p w:rsidR="00485A2D" w:rsidRPr="00792799" w:rsidRDefault="00485A2D" w:rsidP="00211C84">
      <w:pPr>
        <w:pStyle w:val="Style11"/>
        <w:widowControl/>
        <w:spacing w:line="240" w:lineRule="auto"/>
        <w:ind w:firstLine="720"/>
        <w:jc w:val="center"/>
        <w:rPr>
          <w:lang w:val="be-BY"/>
        </w:rPr>
      </w:pPr>
      <w:r w:rsidRPr="00211C84">
        <w:rPr>
          <w:rStyle w:val="FontStyle14"/>
          <w:sz w:val="24"/>
          <w:lang w:val="be-BY"/>
        </w:rPr>
        <w:t>Тэма 12 Этнічныя супольнасці Усхо</w:t>
      </w:r>
      <w:r w:rsidRPr="00211C84">
        <w:rPr>
          <w:lang w:val="be-BY"/>
        </w:rPr>
        <w:t>дняй Еўропы</w:t>
      </w:r>
    </w:p>
    <w:p w:rsidR="00485A2D" w:rsidRPr="00211C84" w:rsidRDefault="00485A2D" w:rsidP="00192ABB">
      <w:pPr>
        <w:pStyle w:val="Style11"/>
        <w:widowControl/>
        <w:spacing w:line="240" w:lineRule="auto"/>
        <w:ind w:firstLine="720"/>
        <w:jc w:val="both"/>
        <w:rPr>
          <w:lang w:val="be-BY"/>
        </w:rPr>
      </w:pPr>
      <w:r w:rsidRPr="00211C84">
        <w:rPr>
          <w:lang w:val="be-BY"/>
        </w:rPr>
        <w:t xml:space="preserve">Этнiчныя супольнасцi Усходняй Еўропы. Этнiчная гiсторыя: кароткi нарыс. </w:t>
      </w:r>
    </w:p>
    <w:p w:rsidR="00485A2D" w:rsidRPr="00211C84" w:rsidRDefault="00485A2D" w:rsidP="00192ABB">
      <w:pPr>
        <w:pStyle w:val="Style11"/>
        <w:widowControl/>
        <w:spacing w:line="240" w:lineRule="auto"/>
        <w:ind w:firstLine="720"/>
        <w:jc w:val="both"/>
        <w:rPr>
          <w:lang w:val="be-BY"/>
        </w:rPr>
      </w:pPr>
      <w:r w:rsidRPr="00211C84">
        <w:rPr>
          <w:lang w:val="be-BY"/>
        </w:rPr>
        <w:t xml:space="preserve">Народы Прыбалтыкi. Эстонцы. Лiнгвiстычны падзел. Сету. Традыцыйныя заняткi. Тэхналогiя земляробства i культуры. Рыбалоўства. Паселiшча i жыллё. Адзенне. Ежа. Традыцыйныя святы. Фальклор. Песенныя фестывалi. Латышы. Гiстарычна-этнаграфiчныя вобласцi. Традыцыйная матэрыяльная культура. Святы i абрады. Лiго. Дайны. Песенныя фестывалi. Летувiсы. Кароткi нарыс этнiчнай гiсторыi. Гiсторыка-этнаграфiчны падзел. Жэмайцiя i Аўкшайцiя. Традыцыйная матэрыяльная культура. Дахрысцiянскiя вераваннi. Традыцыйныя святы. Падабенства матэрыяльнай i духоўнай культуры літоўцаў i беларусаў. </w:t>
      </w:r>
    </w:p>
    <w:p w:rsidR="00485A2D" w:rsidRPr="00211C84" w:rsidRDefault="00485A2D" w:rsidP="00192ABB">
      <w:pPr>
        <w:pStyle w:val="Style11"/>
        <w:widowControl/>
        <w:spacing w:line="240" w:lineRule="auto"/>
        <w:ind w:firstLine="720"/>
        <w:jc w:val="both"/>
        <w:rPr>
          <w:lang w:val="be-BY"/>
        </w:rPr>
      </w:pPr>
      <w:r w:rsidRPr="00211C84">
        <w:rPr>
          <w:lang w:val="be-BY"/>
        </w:rPr>
        <w:t xml:space="preserve">Этнiчныя супольнасцi Беларусi. Беларусы: агульная характарыстыка. Колькасць i рассяленне ў свеце. Месца ў сiстэме лiнгвiстычнай i антрапалагiчнай класiфiкацый. Дыялектны i гiсторыка-этнаграфiчны падзел. Традыцыйная культура. Паселiшча i жыллё. Заняткi. Адзенне. Ежа. Грамадскiя i сямейныя адносiны. Святы i абрады. Рэлiгiйныя ўяўленнi. Народныя веды. Фальклор i народнае мастацтва. Этнiчныя меншасцi. Рус¬кiя. Палякi. Украiнцы. Яўрэi. Татары. Іншыя этнічныя групы. Паходжанне i асаблiвасцi культуры. Традыцыi мiжэтнiчных адносiн на Беларусi. </w:t>
      </w:r>
    </w:p>
    <w:p w:rsidR="00485A2D" w:rsidRPr="00211C84" w:rsidRDefault="00485A2D" w:rsidP="00192ABB">
      <w:pPr>
        <w:pStyle w:val="Style11"/>
        <w:widowControl/>
        <w:spacing w:line="240" w:lineRule="auto"/>
        <w:ind w:firstLine="720"/>
        <w:jc w:val="both"/>
        <w:rPr>
          <w:lang w:val="be-BY"/>
        </w:rPr>
      </w:pPr>
      <w:r w:rsidRPr="00211C84">
        <w:rPr>
          <w:lang w:val="be-BY"/>
        </w:rPr>
        <w:t xml:space="preserve">Этнiчныя супольнасцi Украiны i Малдовы. Украiнцы. Праблема паходжання, антрапалагiчны тып, дыялектныя адрозненнi. Гiсторыка-этнаграфiчныя рэгiёны. Традыцыйныя заняткi. Земляробства: тэхналогiя i асноўныя культуры. Рамёствы. Пасе¬лiшча i жыллё. Спецыфiчныя рысы ўкраiнскага жылля. Адзенне. Спецыфiка ўкраiнскага харчавання. Традыцыйная духоўная культура. Фальклор i народнае мастацтва. Крымскiя татары. Праблема паходжання i гiстарычны лёс. Традыцыйная культура. Малдаване. Паходжанне. Спецыфiка гаспадаркi. Садаводства i вiнаградарства. Паселiшча i жыллё. Адзенне i ежа. Фальклор i народнае мастацтва. Гагаузы. </w:t>
      </w:r>
    </w:p>
    <w:p w:rsidR="00485A2D" w:rsidRPr="00211C84" w:rsidRDefault="00485A2D" w:rsidP="00192ABB">
      <w:pPr>
        <w:pStyle w:val="Style11"/>
        <w:widowControl/>
        <w:spacing w:line="240" w:lineRule="auto"/>
        <w:ind w:firstLine="720"/>
        <w:jc w:val="both"/>
        <w:rPr>
          <w:lang w:val="be-BY"/>
        </w:rPr>
      </w:pPr>
      <w:r w:rsidRPr="00211C84">
        <w:rPr>
          <w:lang w:val="be-BY"/>
        </w:rPr>
        <w:t>Этнiчныя супольнасцi Поўначы Усходняй Еўропы. Этнiчны, антрапалагiчны i лiнгвiстычны склад. Саамы. Спецыфiка традыцыйнай культуры. Карэлы. Паходжанне. Этнаграфiчныя групы. Традыцыйныя заняткi. Земляробства. Паселiшча, жыллё, адзенне. Духоўная культура. Комi-зыране i Комi-пермякi. Спецыфiка гаспадарчай дзейнасцi. Роля паляўніцтва i рыбалоўства. Традыцыйныя рэлiгiйныя вераваннi.</w:t>
      </w:r>
    </w:p>
    <w:p w:rsidR="00485A2D" w:rsidRPr="00211C84" w:rsidRDefault="00485A2D" w:rsidP="00192ABB">
      <w:pPr>
        <w:pStyle w:val="Style11"/>
        <w:widowControl/>
        <w:spacing w:line="240" w:lineRule="auto"/>
        <w:ind w:firstLine="720"/>
        <w:jc w:val="both"/>
        <w:rPr>
          <w:lang w:val="be-BY"/>
        </w:rPr>
      </w:pPr>
    </w:p>
    <w:p w:rsidR="00485A2D" w:rsidRPr="00211C84" w:rsidRDefault="00485A2D" w:rsidP="00192ABB">
      <w:pPr>
        <w:pStyle w:val="Style11"/>
        <w:widowControl/>
        <w:spacing w:line="240" w:lineRule="auto"/>
        <w:ind w:firstLine="720"/>
        <w:jc w:val="both"/>
        <w:rPr>
          <w:lang w:val="be-BY"/>
        </w:rPr>
      </w:pPr>
      <w:r w:rsidRPr="00211C84">
        <w:rPr>
          <w:lang w:val="be-BY"/>
        </w:rPr>
        <w:t xml:space="preserve"> </w:t>
      </w:r>
    </w:p>
    <w:p w:rsidR="00485A2D" w:rsidRPr="00792799" w:rsidRDefault="00485A2D" w:rsidP="00211C84">
      <w:pPr>
        <w:pStyle w:val="Style11"/>
        <w:widowControl/>
        <w:spacing w:line="240" w:lineRule="auto"/>
        <w:ind w:firstLine="720"/>
        <w:jc w:val="center"/>
        <w:rPr>
          <w:lang w:val="be-BY"/>
        </w:rPr>
      </w:pPr>
      <w:r w:rsidRPr="00211C84">
        <w:rPr>
          <w:lang w:val="be-BY"/>
        </w:rPr>
        <w:t>Тэма 13 Этнiчныя супольнасцi Еўрапейскай Расii, Волга-Кам’я і Паўднёвага Урала</w:t>
      </w:r>
    </w:p>
    <w:p w:rsidR="00485A2D" w:rsidRPr="00211C84" w:rsidRDefault="00485A2D" w:rsidP="00192ABB">
      <w:pPr>
        <w:pStyle w:val="Style11"/>
        <w:widowControl/>
        <w:spacing w:line="240" w:lineRule="auto"/>
        <w:ind w:firstLine="720"/>
        <w:jc w:val="both"/>
        <w:rPr>
          <w:lang w:val="be-BY"/>
        </w:rPr>
      </w:pPr>
      <w:r w:rsidRPr="00211C84">
        <w:rPr>
          <w:lang w:val="be-BY"/>
        </w:rPr>
        <w:t xml:space="preserve">Этнiчныя супольнасцi Еўрапейскай Расii. Рускiя. Дыялектны i гiсторыка-этнаграфiчны падзел. Паўночная, паўднёвая i сярэднерускiя зоны. Субэтнiчныя i этнаграфiчныя групы. Казакi, паморы, аднадворцы, мешэра, палехi, саяны i г. д. Стараверы. Традыцыйныя заняткi. Земляробства. Спецыфiка абшчыннага землекарыстання. Рамёствы i промыслы. Рэгiянальныя асаблiвасцi паселiшчаў, жылля, аддзення. Сiстэма харчавання, грамадскiя адносiны. Абшчына i абшчынная ментальнасць. Патрыярхальнасць сямейных адносiн. Духоўная культура. Фальклор. Традыцыйнае мастацтва. Цэнтры мастацкай вытворчасцi. Этнічныя супольнасці паўночнага Каўказа. Антрапалагiчная i лiнгвiстычная сiтуацыя: агульная характарыстыка. Этнiчная гiсторыя. Рэлiгiйная сiтуацыя. Гаспадарка. Спецыфiка земляробства i жывёлагадоўлi. Рамёствы. Паселiшчы i жыллё. Адзенне: «агульнакаўказскiя» элементы. Ежа. Сацыяльныя адносiны. Вясковая абшчына. </w:t>
      </w:r>
      <w:r w:rsidRPr="00211C84">
        <w:rPr>
          <w:lang w:val="be-BY"/>
        </w:rPr>
        <w:lastRenderedPageBreak/>
        <w:t xml:space="preserve">Патрыярхальны характар сямейных ад¬носiн. Калым. Звычаi гасцiннасцi. Рэшткi паганскiх вераванняў. Традыцыйнае мастацтва. </w:t>
      </w:r>
      <w:r w:rsidRPr="00211C84">
        <w:rPr>
          <w:lang w:val="be-BY"/>
        </w:rPr>
        <w:tab/>
      </w:r>
    </w:p>
    <w:p w:rsidR="00485A2D" w:rsidRPr="00211C84" w:rsidRDefault="00485A2D" w:rsidP="00192ABB">
      <w:pPr>
        <w:pStyle w:val="Style11"/>
        <w:widowControl/>
        <w:spacing w:line="240" w:lineRule="auto"/>
        <w:ind w:firstLine="720"/>
        <w:jc w:val="both"/>
        <w:rPr>
          <w:lang w:val="be-BY"/>
        </w:rPr>
      </w:pPr>
      <w:r w:rsidRPr="00211C84">
        <w:rPr>
          <w:lang w:val="be-BY"/>
        </w:rPr>
        <w:t xml:space="preserve">Этнiчныя супольнасцi Волга-Кам’я i Паўднёвага Урала. Этнiчная, антрапалагiчная i лiнгвiстычная сiтуацыі. Этнiчная гiсторыя. Фiнамоўныя народы. Этнаграфiчныя групы ў марыйцаў, удмуртаў i мардвы. Традыцыйная матэрыяльная культура. Рэлiгiныя ўяўленнi. Цюркамоўныя народы. Чувашы, татары, башкiры. Спецыфiка гаспадарчай дзейнасцi. Асаблiвасцi паселiшчаў, жылля, адзення. Традыцыйныя святы i абрады. Сабантуй. Народнае мастацтва. Фальклор. </w:t>
      </w:r>
    </w:p>
    <w:p w:rsidR="00485A2D" w:rsidRPr="00211C84" w:rsidRDefault="00485A2D" w:rsidP="00192ABB">
      <w:pPr>
        <w:pStyle w:val="Style11"/>
        <w:widowControl/>
        <w:spacing w:line="240" w:lineRule="auto"/>
        <w:ind w:firstLine="720"/>
        <w:jc w:val="both"/>
        <w:rPr>
          <w:lang w:val="be-BY"/>
        </w:rPr>
      </w:pPr>
    </w:p>
    <w:p w:rsidR="00485A2D" w:rsidRPr="00211C84" w:rsidRDefault="00485A2D" w:rsidP="00192ABB">
      <w:pPr>
        <w:pStyle w:val="Style11"/>
        <w:widowControl/>
        <w:spacing w:line="240" w:lineRule="auto"/>
        <w:ind w:firstLine="720"/>
        <w:jc w:val="center"/>
        <w:rPr>
          <w:rStyle w:val="FontStyle14"/>
          <w:b/>
          <w:sz w:val="24"/>
          <w:lang w:val="be-BY"/>
        </w:rPr>
      </w:pPr>
      <w:r w:rsidRPr="00211C84">
        <w:rPr>
          <w:rStyle w:val="FontStyle14"/>
          <w:b/>
          <w:sz w:val="24"/>
          <w:lang w:val="be-BY"/>
        </w:rPr>
        <w:t>Раздзел 6 Гісторыя этнаграфічнага вывучэння Беларусі</w:t>
      </w:r>
    </w:p>
    <w:p w:rsidR="00485A2D" w:rsidRPr="00211C84" w:rsidRDefault="00485A2D" w:rsidP="00192ABB">
      <w:pPr>
        <w:pStyle w:val="Style11"/>
        <w:widowControl/>
        <w:spacing w:line="240" w:lineRule="auto"/>
        <w:ind w:firstLine="720"/>
        <w:jc w:val="both"/>
        <w:rPr>
          <w:rStyle w:val="FontStyle14"/>
          <w:sz w:val="24"/>
          <w:lang w:val="be-BY"/>
        </w:rPr>
      </w:pPr>
    </w:p>
    <w:p w:rsidR="00485A2D" w:rsidRPr="00792799" w:rsidRDefault="00485A2D" w:rsidP="00211C84">
      <w:pPr>
        <w:pStyle w:val="Style11"/>
        <w:widowControl/>
        <w:spacing w:line="240" w:lineRule="auto"/>
        <w:ind w:firstLine="720"/>
        <w:jc w:val="center"/>
        <w:rPr>
          <w:rStyle w:val="FontStyle14"/>
          <w:sz w:val="24"/>
          <w:lang w:val="be-BY"/>
        </w:rPr>
      </w:pPr>
      <w:r w:rsidRPr="00211C84">
        <w:rPr>
          <w:rStyle w:val="FontStyle14"/>
          <w:sz w:val="24"/>
          <w:lang w:val="be-BY"/>
        </w:rPr>
        <w:t>Тэма 14 Гісторыя этнаграфічнага вывучэння Беларусі</w:t>
      </w:r>
    </w:p>
    <w:p w:rsidR="00485A2D" w:rsidRPr="00211C84" w:rsidRDefault="00485A2D" w:rsidP="00192ABB">
      <w:pPr>
        <w:pStyle w:val="Style11"/>
        <w:widowControl/>
        <w:spacing w:line="240" w:lineRule="auto"/>
        <w:ind w:firstLine="720"/>
        <w:jc w:val="both"/>
        <w:rPr>
          <w:lang w:val="be-BY"/>
        </w:rPr>
      </w:pPr>
      <w:r w:rsidRPr="00211C84">
        <w:rPr>
          <w:lang w:val="be-BY"/>
        </w:rPr>
        <w:t xml:space="preserve">Антычныя і візантыйскія аўтары аб старажытным насельніцтве Беларусі. Этнаграфічныя звесткі ў летапісных крыніцах («Аповесць мінулых гадоў», «Хроніка Быхаўца», «Баркулабаўскі летапіс» і г. д.). Працы М. Стрыйкоўскага, З. Герберштэйна, А. Гваньіні, Я. Ласіцкага, С. Рысiнскага, М. Ліцвіна як гістарычна-этнаграфічныя крыніцы. Этнаграфічнае вывучэнне Беларусі ў канцы XVIII — першай палове XIX ст. Экспедыцыі І. Ляпёхіна і У. Севергіна. Праца А. Меера. З. Даленга-Хадакоўскі. Фальклорныя зборнікі Я. Чачота. Этнаграфічныя звесткі ў творах У. Сыракомлі і П. Шпілеўскага. Праграма для збору этнаграфічных звестак Рускага геаграфічнага таварыства. Публікацыі А. Кіркора і М. Анімеле ў «Этнаграфічным зборніку». </w:t>
      </w:r>
    </w:p>
    <w:p w:rsidR="00485A2D" w:rsidRPr="00211C84" w:rsidRDefault="00485A2D" w:rsidP="00192ABB">
      <w:pPr>
        <w:pStyle w:val="Style11"/>
        <w:widowControl/>
        <w:spacing w:line="240" w:lineRule="auto"/>
        <w:ind w:firstLine="720"/>
        <w:jc w:val="both"/>
        <w:rPr>
          <w:lang w:val="be-BY"/>
        </w:rPr>
      </w:pPr>
      <w:r w:rsidRPr="00211C84">
        <w:rPr>
          <w:lang w:val="be-BY"/>
        </w:rPr>
        <w:t xml:space="preserve">Этнаграфія Беларусі другой паловы XIX ст. Фальклорныя зборнікі І. Насовіча. Працы П. Бяссонава, М. Дзмітрыева, Ю. Крачкоўскага. Этнаграфічная праграма П. Шэйна. Карэспандэнты П. Шэйна: М. Нікіфароўскі, А. Багдановіч. Навуковая дзейнасць Е. Раманава. Этнаграфічныя зборнікі У. Дабравольскага. Навуковыя працы М. Доўнара-Запольскага. Беларускі фальклор у зборніках М. Федароўскага. Этнаграфія Беларусі ў пачатку XX ст. Пашырэнне тэматыкі этнаграфічных даследаванняў. А. Сержпутоўскі і І. Сербаў. «Беларусы» Я. Карскага. Этнаграфія Беларусі ў міжваенны перыяд. Стварэнне навуковых этнаграфічных устаноў у БССР. Краязнаўчы рух і збор этнаграфічных звестак. «Курс беларусазнаўства». Працы І. Сербава, А. Сержпутоўскага, А. Шлюбскага, В. Ластоўскага, Я. Лёсіка, Н. Лебедзевай, М. Нікольскага. Этнаграфічнае вывучэнне Заходняй Беларусі. Беларускі музей у Вільні. Этнаграфія Беларусі ў др. пал. XX – пач. XXI ст. Стварэнне Інстытута мастацтвазнаўства, этнаграфіі і фальклору АН БССР. Асноўныя накірункі развіцця этнаграфічных даследаванняў: вывучэнне гістарыяграфіі, этнічнай гісторыі, традыцыйнай матэрыяльнай і духоўнай культуры беларусаў. Стварэнне Музея народнай архітэктуры і быту. Энцыклапедыя «Этнаграфія Беларусі». Выданне серыі “Беларусы”. Этналагічныя даследаванні ў ВНУ Рэспублікі Беларусь. </w:t>
      </w:r>
    </w:p>
    <w:p w:rsidR="00485A2D" w:rsidRPr="00792799" w:rsidRDefault="00485A2D" w:rsidP="00211C84">
      <w:pPr>
        <w:pStyle w:val="Style11"/>
        <w:widowControl/>
        <w:spacing w:line="240" w:lineRule="auto"/>
        <w:jc w:val="both"/>
        <w:rPr>
          <w:lang w:val="be-BY"/>
        </w:rPr>
      </w:pPr>
    </w:p>
    <w:p w:rsidR="00485A2D" w:rsidRPr="00211C84" w:rsidRDefault="00485A2D" w:rsidP="00192ABB">
      <w:pPr>
        <w:pStyle w:val="Style11"/>
        <w:widowControl/>
        <w:spacing w:line="240" w:lineRule="auto"/>
        <w:ind w:firstLine="720"/>
        <w:jc w:val="center"/>
        <w:rPr>
          <w:rStyle w:val="FontStyle14"/>
          <w:b/>
          <w:sz w:val="24"/>
          <w:lang w:val="be-BY"/>
        </w:rPr>
      </w:pPr>
      <w:r w:rsidRPr="00211C84">
        <w:rPr>
          <w:rStyle w:val="FontStyle14"/>
          <w:b/>
          <w:sz w:val="24"/>
          <w:lang w:val="be-BY"/>
        </w:rPr>
        <w:t>Раздзел 7 Этнаграфія беларусаў</w:t>
      </w:r>
    </w:p>
    <w:p w:rsidR="00485A2D" w:rsidRPr="00211C84" w:rsidRDefault="00485A2D" w:rsidP="00192ABB">
      <w:pPr>
        <w:pStyle w:val="Style11"/>
        <w:widowControl/>
        <w:spacing w:line="240" w:lineRule="auto"/>
        <w:jc w:val="both"/>
        <w:rPr>
          <w:rStyle w:val="FontStyle14"/>
          <w:sz w:val="24"/>
          <w:lang w:val="be-BY"/>
        </w:rPr>
      </w:pPr>
    </w:p>
    <w:p w:rsidR="00485A2D" w:rsidRPr="00792799" w:rsidRDefault="00485A2D" w:rsidP="00211C84">
      <w:pPr>
        <w:pStyle w:val="Style11"/>
        <w:widowControl/>
        <w:spacing w:line="240" w:lineRule="auto"/>
        <w:ind w:firstLine="720"/>
        <w:jc w:val="center"/>
        <w:rPr>
          <w:rStyle w:val="FontStyle14"/>
          <w:sz w:val="24"/>
          <w:lang w:val="be-BY"/>
        </w:rPr>
      </w:pPr>
      <w:r w:rsidRPr="00211C84">
        <w:rPr>
          <w:rStyle w:val="FontStyle14"/>
          <w:sz w:val="24"/>
          <w:lang w:val="be-BY"/>
        </w:rPr>
        <w:t>Тэма 15 Беларусы: агульная характарыстыка</w:t>
      </w:r>
    </w:p>
    <w:p w:rsidR="00485A2D" w:rsidRPr="00211C84" w:rsidRDefault="00485A2D" w:rsidP="00192ABB">
      <w:pPr>
        <w:pStyle w:val="Style11"/>
        <w:widowControl/>
        <w:spacing w:line="240" w:lineRule="auto"/>
        <w:ind w:firstLine="720"/>
        <w:jc w:val="both"/>
        <w:rPr>
          <w:rStyle w:val="FontStyle14"/>
          <w:sz w:val="24"/>
          <w:lang w:val="be-BY"/>
        </w:rPr>
      </w:pPr>
      <w:r w:rsidRPr="00211C84">
        <w:rPr>
          <w:rStyle w:val="FontStyle14"/>
          <w:sz w:val="24"/>
          <w:lang w:val="be-BY"/>
        </w:rPr>
        <w:t xml:space="preserve">Беларусы: агульная характарыстыка. Колькасць і рассяленне ў свеце. Месца ў сістэме лінгвістычнай і антрапалагічнай класіфікацыі. Дыялектны і гістарычна-этнаграфічны падзелы. </w:t>
      </w:r>
    </w:p>
    <w:p w:rsidR="00485A2D" w:rsidRPr="00792799" w:rsidRDefault="00485A2D" w:rsidP="00211C84">
      <w:pPr>
        <w:pStyle w:val="Style11"/>
        <w:widowControl/>
        <w:spacing w:line="240" w:lineRule="auto"/>
        <w:jc w:val="both"/>
        <w:rPr>
          <w:rStyle w:val="FontStyle14"/>
          <w:sz w:val="24"/>
          <w:lang w:val="be-BY"/>
        </w:rPr>
      </w:pPr>
    </w:p>
    <w:p w:rsidR="00485A2D" w:rsidRPr="00792799" w:rsidRDefault="00485A2D" w:rsidP="00211C84">
      <w:pPr>
        <w:pStyle w:val="Style11"/>
        <w:widowControl/>
        <w:spacing w:line="240" w:lineRule="auto"/>
        <w:ind w:firstLine="720"/>
        <w:jc w:val="center"/>
        <w:rPr>
          <w:rStyle w:val="FontStyle14"/>
          <w:sz w:val="24"/>
          <w:lang w:val="be-BY"/>
        </w:rPr>
      </w:pPr>
      <w:r w:rsidRPr="00211C84">
        <w:rPr>
          <w:rStyle w:val="FontStyle14"/>
          <w:sz w:val="24"/>
          <w:lang w:val="be-BY"/>
        </w:rPr>
        <w:t>Тэма 16 Асноўныя этапы этнічнай гісторыі беларусаў</w:t>
      </w:r>
    </w:p>
    <w:p w:rsidR="00485A2D" w:rsidRPr="00211C84" w:rsidRDefault="00485A2D" w:rsidP="00192ABB">
      <w:pPr>
        <w:pStyle w:val="Style11"/>
        <w:widowControl/>
        <w:spacing w:line="240" w:lineRule="auto"/>
        <w:ind w:firstLine="720"/>
        <w:jc w:val="both"/>
        <w:rPr>
          <w:rStyle w:val="FontStyle14"/>
          <w:sz w:val="24"/>
          <w:lang w:val="be-BY"/>
        </w:rPr>
      </w:pPr>
      <w:r w:rsidRPr="00211C84">
        <w:rPr>
          <w:rStyle w:val="FontStyle14"/>
          <w:sz w:val="24"/>
          <w:lang w:val="be-BY"/>
        </w:rPr>
        <w:t xml:space="preserve">Асноўныя этапы этнічнай гісторыі. Перыядызацыя этнічнай гісторыі Беларусі. Засяленне тэрыторыі Беларусі. Гаспадарчыя заняткі насельніцтва Беларусі ў эпоху каменнага веку. Рассяленне індаеўрапейцаў. Змены ў гаспадарцы і матэрыяльнай культуры насельніцтва Беларусі ў бронзавым і раннім жалезным веку. Масавае рассяленне славян на тэрыторыі Беларусі. Дрыгавічы, радзімічы, крывічы, ступень іх </w:t>
      </w:r>
      <w:r w:rsidRPr="00211C84">
        <w:rPr>
          <w:rStyle w:val="FontStyle14"/>
          <w:sz w:val="24"/>
          <w:lang w:val="be-BY"/>
        </w:rPr>
        <w:lastRenderedPageBreak/>
        <w:t>развіцця. Праблема агульнаўсходнеславянскай этнічнай супольнасці. Вытокі беларускага этнаса. Этнічныя працэсы на Беларусі ў ХІУ-ХУІІІ стагоддзях. Этнакультурныя працэсы на Беларусі ў ХІХ стагоддзі. Этнакультурнае развіццё беларусаў у ХХ - пачатку ХХІ стст. Беларуская дыяспара. Колькасць беларусаў у замежных краінах. Гісторыя ўзнікнення беларускай дыяспары. Беларусы ў краінах СНД. Беларусы ў краінах Прыбалтыкі. Беларусы ў Польшчы. Беларусы ў краінах Заходняй Еўропы, Амерыкі і Аўстраліі.</w:t>
      </w:r>
    </w:p>
    <w:p w:rsidR="00485A2D" w:rsidRPr="00211C84" w:rsidRDefault="00485A2D" w:rsidP="00192ABB">
      <w:pPr>
        <w:pStyle w:val="Style11"/>
        <w:widowControl/>
        <w:spacing w:line="240" w:lineRule="auto"/>
        <w:ind w:firstLine="720"/>
        <w:jc w:val="both"/>
        <w:rPr>
          <w:rStyle w:val="FontStyle14"/>
          <w:sz w:val="24"/>
          <w:lang w:val="be-BY"/>
        </w:rPr>
      </w:pPr>
    </w:p>
    <w:p w:rsidR="00485A2D" w:rsidRPr="00211C84" w:rsidRDefault="00485A2D" w:rsidP="00192ABB">
      <w:pPr>
        <w:pStyle w:val="Style11"/>
        <w:widowControl/>
        <w:spacing w:line="240" w:lineRule="auto"/>
        <w:ind w:firstLine="720"/>
        <w:jc w:val="center"/>
        <w:rPr>
          <w:rStyle w:val="FontStyle14"/>
          <w:sz w:val="24"/>
          <w:lang w:val="be-BY"/>
        </w:rPr>
      </w:pPr>
      <w:r w:rsidRPr="00211C84">
        <w:rPr>
          <w:rStyle w:val="FontStyle14"/>
          <w:sz w:val="24"/>
          <w:lang w:val="be-BY"/>
        </w:rPr>
        <w:t>Тэма 17  Традыцыйныя заняткі беларусаў</w:t>
      </w:r>
    </w:p>
    <w:p w:rsidR="00485A2D" w:rsidRPr="00211C84" w:rsidRDefault="00485A2D" w:rsidP="00192ABB">
      <w:pPr>
        <w:pStyle w:val="Style11"/>
        <w:widowControl/>
        <w:spacing w:line="240" w:lineRule="auto"/>
        <w:ind w:firstLine="720"/>
        <w:jc w:val="both"/>
        <w:rPr>
          <w:rStyle w:val="FontStyle14"/>
          <w:sz w:val="24"/>
          <w:lang w:val="be-BY"/>
        </w:rPr>
      </w:pPr>
      <w:r w:rsidRPr="00211C84">
        <w:rPr>
          <w:rStyle w:val="FontStyle14"/>
          <w:sz w:val="24"/>
          <w:lang w:val="be-BY"/>
        </w:rPr>
        <w:t>Традыцыйныя заняткі беларусаў. Земляробства. Сістэмы земляробства. Сельскагаспадарчыя культуры. Земляробчыя прылады працы. Жывёлагадоўля. Рыбалоўства і паляванне. Бортніцтва, пчалярства. Збіральніцтва. Транспартныя сродкі. Рамёствы і промыслы. Дрэваапрацоўка. Ткацтва. Пляценне. Кавальства. Ганчарства. Апрацоўка скуры і футра. Традыцыйны полаўзроставы падзел працы.</w:t>
      </w:r>
    </w:p>
    <w:p w:rsidR="00485A2D" w:rsidRPr="00211C84" w:rsidRDefault="00485A2D" w:rsidP="00192ABB">
      <w:pPr>
        <w:pStyle w:val="Style11"/>
        <w:widowControl/>
        <w:spacing w:line="240" w:lineRule="auto"/>
        <w:ind w:firstLine="720"/>
        <w:jc w:val="both"/>
        <w:rPr>
          <w:rStyle w:val="FontStyle14"/>
          <w:sz w:val="24"/>
          <w:lang w:val="be-BY"/>
        </w:rPr>
      </w:pPr>
    </w:p>
    <w:p w:rsidR="00485A2D" w:rsidRPr="00792799" w:rsidRDefault="00485A2D" w:rsidP="00211C84">
      <w:pPr>
        <w:pStyle w:val="Style11"/>
        <w:widowControl/>
        <w:spacing w:line="240" w:lineRule="auto"/>
        <w:ind w:firstLine="720"/>
        <w:jc w:val="center"/>
        <w:rPr>
          <w:rStyle w:val="FontStyle14"/>
          <w:sz w:val="24"/>
        </w:rPr>
      </w:pPr>
      <w:r w:rsidRPr="00211C84">
        <w:rPr>
          <w:rStyle w:val="FontStyle14"/>
          <w:sz w:val="24"/>
          <w:lang w:val="be-BY"/>
        </w:rPr>
        <w:t>Тэма 18 Матэрыяльная культура беларусаў</w:t>
      </w:r>
    </w:p>
    <w:p w:rsidR="00485A2D" w:rsidRPr="00211C84" w:rsidRDefault="00485A2D" w:rsidP="00192ABB">
      <w:pPr>
        <w:pStyle w:val="Style11"/>
        <w:widowControl/>
        <w:spacing w:line="240" w:lineRule="auto"/>
        <w:ind w:firstLine="720"/>
        <w:jc w:val="both"/>
        <w:rPr>
          <w:rStyle w:val="FontStyle14"/>
          <w:sz w:val="24"/>
          <w:lang w:val="be-BY"/>
        </w:rPr>
      </w:pPr>
      <w:r w:rsidRPr="00211C84">
        <w:rPr>
          <w:rStyle w:val="FontStyle14"/>
          <w:sz w:val="24"/>
          <w:lang w:val="be-BY"/>
        </w:rPr>
        <w:t>Пасяленні і жылле. Тыпы паселішчаў: вёскі, засценкі, ваколіцы, фальваркі, хутары, мястэчкі. Варыянты планіроўкі. Сялянская ся¬дзіба. Жыллё і гаспадарчыя пабудовы. Планіроўка сядзібы. Вяночны і пагонны двор. Іншыя варыянты планіроўкі. Жыллё. Матэрыялы і тэхналогія пабудовы. Канструктыўныя асаблівасці. Архітэктурны дэкор. Інтэр’ер. Печ. Чырвоны кут. Мэбля. Сродкі асвятлення. Абрады, звычаі і павер’і, звязаныя з жыллем. Касцюм. Комплекс жаночага і мужчынскага касцюма. Галаўныя ўборы. Абутак. Рэгіянальныя асаблівасці традыцыйнага адзення. Традыцыйная культура харчавання. Мучныя стравы. Стравы з гародніны. Мясныя і малочныя стравы. Напоі. Сезонныя асаблівасці харчавання. Тыпы трапез. Тэхналогія прыгатавання. Прадметы хатняга начыння.</w:t>
      </w:r>
    </w:p>
    <w:p w:rsidR="00485A2D" w:rsidRPr="00211C84" w:rsidRDefault="00485A2D" w:rsidP="00192ABB">
      <w:pPr>
        <w:pStyle w:val="Style11"/>
        <w:widowControl/>
        <w:spacing w:line="240" w:lineRule="auto"/>
        <w:ind w:firstLine="720"/>
        <w:jc w:val="both"/>
        <w:rPr>
          <w:rStyle w:val="FontStyle14"/>
          <w:sz w:val="24"/>
          <w:lang w:val="be-BY"/>
        </w:rPr>
      </w:pPr>
    </w:p>
    <w:p w:rsidR="00485A2D" w:rsidRPr="00792799" w:rsidRDefault="00485A2D" w:rsidP="00211C84">
      <w:pPr>
        <w:pStyle w:val="Style11"/>
        <w:widowControl/>
        <w:spacing w:line="240" w:lineRule="auto"/>
        <w:ind w:firstLine="720"/>
        <w:jc w:val="center"/>
        <w:rPr>
          <w:rStyle w:val="FontStyle14"/>
          <w:sz w:val="24"/>
          <w:lang w:val="be-BY"/>
        </w:rPr>
      </w:pPr>
      <w:r w:rsidRPr="00211C84">
        <w:rPr>
          <w:rStyle w:val="FontStyle14"/>
          <w:sz w:val="24"/>
          <w:lang w:val="be-BY"/>
        </w:rPr>
        <w:t>Тэма 19 Грамадскія традыцыі беларусаў</w:t>
      </w:r>
    </w:p>
    <w:p w:rsidR="00485A2D" w:rsidRPr="00211C84" w:rsidRDefault="00485A2D" w:rsidP="00192ABB">
      <w:pPr>
        <w:pStyle w:val="Style11"/>
        <w:widowControl/>
        <w:spacing w:line="240" w:lineRule="auto"/>
        <w:ind w:firstLine="720"/>
        <w:jc w:val="both"/>
        <w:rPr>
          <w:rStyle w:val="FontStyle14"/>
          <w:sz w:val="24"/>
          <w:lang w:val="be-BY"/>
        </w:rPr>
      </w:pPr>
      <w:r w:rsidRPr="00211C84">
        <w:rPr>
          <w:rStyle w:val="FontStyle14"/>
          <w:sz w:val="24"/>
          <w:lang w:val="be-BY"/>
        </w:rPr>
        <w:t xml:space="preserve">Грамадскія традыцыі. Формы сацыяльнай арганізацыі. Сельская абшчына. Функцыі сельскай абшчыны. Яе эвалюцыя. Абшчын¬ныя звычаі. Талака. Сябрына. Бонда. Вячоркі. Ігрышча. Грамадскія аб’яднанні беларусаў. Традыцыйныя каляндарныя абрады. Каляды. Гуканне вясны, Юр’я, Вялікдзень, Сёмуха, Купалле, Зажынкі і Дажынкi, Дзяды. </w:t>
      </w:r>
    </w:p>
    <w:p w:rsidR="00485A2D" w:rsidRPr="00211C84" w:rsidRDefault="00485A2D" w:rsidP="00192ABB">
      <w:pPr>
        <w:pStyle w:val="Style11"/>
        <w:widowControl/>
        <w:spacing w:line="240" w:lineRule="auto"/>
        <w:ind w:firstLine="720"/>
        <w:jc w:val="both"/>
        <w:rPr>
          <w:rStyle w:val="FontStyle14"/>
          <w:sz w:val="24"/>
          <w:lang w:val="be-BY"/>
        </w:rPr>
      </w:pPr>
    </w:p>
    <w:p w:rsidR="00485A2D" w:rsidRPr="00792799" w:rsidRDefault="00485A2D" w:rsidP="00211C84">
      <w:pPr>
        <w:pStyle w:val="Style11"/>
        <w:widowControl/>
        <w:spacing w:line="240" w:lineRule="auto"/>
        <w:ind w:firstLine="720"/>
        <w:jc w:val="center"/>
        <w:rPr>
          <w:rStyle w:val="FontStyle14"/>
          <w:sz w:val="24"/>
          <w:lang w:val="be-BY"/>
        </w:rPr>
      </w:pPr>
      <w:r w:rsidRPr="00211C84">
        <w:rPr>
          <w:rStyle w:val="FontStyle14"/>
          <w:sz w:val="24"/>
          <w:lang w:val="be-BY"/>
        </w:rPr>
        <w:t>Тэма 20 Сям’я і сямейныя традыцыі беларусаў</w:t>
      </w:r>
    </w:p>
    <w:p w:rsidR="00485A2D" w:rsidRPr="00211C84" w:rsidRDefault="00485A2D" w:rsidP="00192ABB">
      <w:pPr>
        <w:pStyle w:val="Style11"/>
        <w:widowControl/>
        <w:spacing w:line="240" w:lineRule="auto"/>
        <w:ind w:firstLine="720"/>
        <w:jc w:val="both"/>
        <w:rPr>
          <w:rStyle w:val="FontStyle14"/>
          <w:sz w:val="24"/>
          <w:lang w:val="be-BY"/>
        </w:rPr>
      </w:pPr>
      <w:r w:rsidRPr="00211C84">
        <w:rPr>
          <w:rStyle w:val="FontStyle14"/>
          <w:sz w:val="24"/>
          <w:lang w:val="be-BY"/>
        </w:rPr>
        <w:t xml:space="preserve">Сям’я і сямейныя традыцыі. Гістарычныя формы сям’і. Вялікая сям’я. Яе структура, сістэма кіравання, маёмасныя адносіны. Падзел вялікіх сем’яў на малыя. Тыпы малой сям’і. Становішча жанчыны ў сям’і. Спадчыннае права. </w:t>
      </w:r>
    </w:p>
    <w:p w:rsidR="00485A2D" w:rsidRPr="00211C84" w:rsidRDefault="00485A2D" w:rsidP="00192ABB">
      <w:pPr>
        <w:pStyle w:val="Style11"/>
        <w:widowControl/>
        <w:spacing w:line="240" w:lineRule="auto"/>
        <w:ind w:firstLine="720"/>
        <w:jc w:val="both"/>
        <w:rPr>
          <w:rStyle w:val="FontStyle14"/>
          <w:sz w:val="24"/>
          <w:lang w:val="be-BY"/>
        </w:rPr>
      </w:pPr>
      <w:r w:rsidRPr="00211C84">
        <w:rPr>
          <w:rStyle w:val="FontStyle14"/>
          <w:sz w:val="24"/>
          <w:lang w:val="be-BY"/>
        </w:rPr>
        <w:t xml:space="preserve">Традыцыйная сістэма выхавання. </w:t>
      </w:r>
    </w:p>
    <w:p w:rsidR="00485A2D" w:rsidRPr="00211C84" w:rsidRDefault="00485A2D" w:rsidP="00192ABB">
      <w:pPr>
        <w:pStyle w:val="Style11"/>
        <w:widowControl/>
        <w:spacing w:line="240" w:lineRule="auto"/>
        <w:ind w:firstLine="720"/>
        <w:jc w:val="both"/>
        <w:rPr>
          <w:rStyle w:val="FontStyle14"/>
          <w:sz w:val="24"/>
          <w:lang w:val="be-BY"/>
        </w:rPr>
      </w:pPr>
      <w:r w:rsidRPr="00211C84">
        <w:rPr>
          <w:rStyle w:val="FontStyle14"/>
          <w:sz w:val="24"/>
          <w:lang w:val="be-BY"/>
        </w:rPr>
        <w:t>Сямейныя абрады. Абрады, звязаныя з цяжарнасцю жанчыны. Радзіны. Лакальныя асаблівасці радзіннай абраднасці. Шлюб. Шлюбны ўзрост. Маёмасныя адносіны пры заключэнні шлюбу. Традыцыйны цыкл вясельнага абраду. Сватанне. Заручыны. Вяселле. Паслявясельны абрад. Лакальныя асаблівасці беларускай вясельнай абраднасці. Пахаванне. Памінкі. Абрады памінання продкаў.</w:t>
      </w:r>
    </w:p>
    <w:p w:rsidR="00485A2D" w:rsidRPr="00211C84" w:rsidRDefault="00485A2D" w:rsidP="00192ABB">
      <w:pPr>
        <w:pStyle w:val="Style11"/>
        <w:widowControl/>
        <w:spacing w:line="240" w:lineRule="auto"/>
        <w:ind w:firstLine="720"/>
        <w:jc w:val="both"/>
        <w:rPr>
          <w:rStyle w:val="FontStyle14"/>
          <w:sz w:val="24"/>
          <w:lang w:val="be-BY"/>
        </w:rPr>
      </w:pPr>
    </w:p>
    <w:p w:rsidR="00485A2D" w:rsidRPr="00792799" w:rsidRDefault="00485A2D" w:rsidP="00211C84">
      <w:pPr>
        <w:pStyle w:val="Style11"/>
        <w:widowControl/>
        <w:spacing w:line="240" w:lineRule="auto"/>
        <w:ind w:firstLine="720"/>
        <w:jc w:val="center"/>
        <w:rPr>
          <w:rStyle w:val="FontStyle14"/>
          <w:sz w:val="24"/>
        </w:rPr>
      </w:pPr>
      <w:r w:rsidRPr="00211C84">
        <w:rPr>
          <w:rStyle w:val="FontStyle14"/>
          <w:sz w:val="24"/>
          <w:lang w:val="be-BY"/>
        </w:rPr>
        <w:t>Тэма 21 Традыцыйная духоўная культура беларусаў</w:t>
      </w:r>
    </w:p>
    <w:p w:rsidR="00485A2D" w:rsidRPr="00211C84" w:rsidRDefault="00485A2D" w:rsidP="00192ABB">
      <w:pPr>
        <w:pStyle w:val="Style11"/>
        <w:widowControl/>
        <w:spacing w:line="240" w:lineRule="auto"/>
        <w:ind w:firstLine="720"/>
        <w:jc w:val="both"/>
        <w:rPr>
          <w:rStyle w:val="FontStyle14"/>
          <w:sz w:val="24"/>
          <w:lang w:val="be-BY"/>
        </w:rPr>
      </w:pPr>
      <w:r w:rsidRPr="00211C84">
        <w:rPr>
          <w:rStyle w:val="FontStyle14"/>
          <w:sz w:val="24"/>
          <w:lang w:val="be-BY"/>
        </w:rPr>
        <w:t xml:space="preserve">Традыцыйная духоўная культура беларусаў. Народныя веды. Астраномія і касмалогія. Метэаралогія. Земляробчы каляндар. Метралогія. Народная медыцына. </w:t>
      </w:r>
    </w:p>
    <w:p w:rsidR="00485A2D" w:rsidRPr="00211C84" w:rsidRDefault="00485A2D" w:rsidP="00192ABB">
      <w:pPr>
        <w:pStyle w:val="Style11"/>
        <w:widowControl/>
        <w:spacing w:line="240" w:lineRule="auto"/>
        <w:ind w:firstLine="720"/>
        <w:jc w:val="both"/>
        <w:rPr>
          <w:rStyle w:val="FontStyle14"/>
          <w:sz w:val="24"/>
          <w:lang w:val="be-BY"/>
        </w:rPr>
      </w:pPr>
      <w:r w:rsidRPr="00211C84">
        <w:rPr>
          <w:rStyle w:val="FontStyle14"/>
          <w:sz w:val="24"/>
          <w:lang w:val="be-BY"/>
        </w:rPr>
        <w:t xml:space="preserve">Фальклор. Вытокі беларускага фальклору. Суадносіны абрадавага і неабрадавага фальклору. Беларускія песні. Каляндарна-абрадавая паэзія. Калядныя, валачобныя, купальскія, жніўныя песні. Сямейна-абрадавая паэзія. Вясельныя і радзінныя песні. Галашэнні. Гістарычныя песні. Казкі. Загадкі, прыказкі, прымаўкі. </w:t>
      </w:r>
    </w:p>
    <w:p w:rsidR="00485A2D" w:rsidRPr="00211C84" w:rsidRDefault="00485A2D" w:rsidP="00192ABB">
      <w:pPr>
        <w:pStyle w:val="Style11"/>
        <w:widowControl/>
        <w:spacing w:line="240" w:lineRule="auto"/>
        <w:ind w:firstLine="720"/>
        <w:jc w:val="both"/>
        <w:rPr>
          <w:rStyle w:val="FontStyle14"/>
          <w:sz w:val="24"/>
          <w:lang w:val="be-BY"/>
        </w:rPr>
      </w:pPr>
      <w:r w:rsidRPr="00211C84">
        <w:rPr>
          <w:rStyle w:val="FontStyle14"/>
          <w:sz w:val="24"/>
          <w:lang w:val="be-BY"/>
        </w:rPr>
        <w:lastRenderedPageBreak/>
        <w:t xml:space="preserve">Народная музыка. Вакальная творчасць. Інструментальная музыка. Народныя музычныя інструменты. Народнае харэаграфічнае мастацтва. Карагоды. Традыцыйныя народныя танцы. </w:t>
      </w:r>
    </w:p>
    <w:p w:rsidR="00485A2D" w:rsidRPr="00211C84" w:rsidRDefault="00485A2D" w:rsidP="00192ABB">
      <w:pPr>
        <w:pStyle w:val="Style11"/>
        <w:widowControl/>
        <w:spacing w:line="240" w:lineRule="auto"/>
        <w:ind w:firstLine="720"/>
        <w:jc w:val="both"/>
        <w:rPr>
          <w:rStyle w:val="FontStyle14"/>
          <w:sz w:val="24"/>
          <w:lang w:val="be-BY"/>
        </w:rPr>
      </w:pPr>
      <w:r w:rsidRPr="00211C84">
        <w:rPr>
          <w:rStyle w:val="FontStyle14"/>
          <w:sz w:val="24"/>
          <w:lang w:val="be-BY"/>
        </w:rPr>
        <w:t xml:space="preserve">Тэатральнае мастацтва. Батлейка. Выяўленчае мастацтва. Жывапіс і скульптура. Дэкаратыўна-прыкладное мастацтва. Семантыка традыцыйных мастацкіх вобразаў. </w:t>
      </w:r>
    </w:p>
    <w:p w:rsidR="00485A2D" w:rsidRPr="00211C84" w:rsidRDefault="00485A2D" w:rsidP="00192ABB">
      <w:pPr>
        <w:pStyle w:val="Style11"/>
        <w:widowControl/>
        <w:spacing w:line="240" w:lineRule="auto"/>
        <w:ind w:firstLine="720"/>
        <w:jc w:val="both"/>
        <w:rPr>
          <w:rStyle w:val="FontStyle14"/>
          <w:sz w:val="24"/>
          <w:lang w:val="be-BY"/>
        </w:rPr>
      </w:pPr>
      <w:r w:rsidRPr="00211C84">
        <w:rPr>
          <w:rStyle w:val="FontStyle14"/>
          <w:sz w:val="24"/>
          <w:lang w:val="be-BY"/>
        </w:rPr>
        <w:t>Традыцыйныя рэлігійныя ўяўленні беларусаў. Дахрысціянскія вераванні. Народная дэманалогія. Магія. Сучасная канфесійная сітуацыя.</w:t>
      </w:r>
    </w:p>
    <w:p w:rsidR="00485A2D" w:rsidRPr="00211C84" w:rsidRDefault="00485A2D" w:rsidP="00192ABB">
      <w:pPr>
        <w:pStyle w:val="Style11"/>
        <w:widowControl/>
        <w:spacing w:line="240" w:lineRule="auto"/>
        <w:ind w:firstLine="720"/>
        <w:jc w:val="both"/>
        <w:rPr>
          <w:rStyle w:val="FontStyle14"/>
          <w:sz w:val="24"/>
          <w:lang w:val="be-BY"/>
        </w:rPr>
      </w:pPr>
    </w:p>
    <w:p w:rsidR="00485A2D" w:rsidRPr="00792799" w:rsidRDefault="00485A2D" w:rsidP="00211C84">
      <w:pPr>
        <w:pStyle w:val="Style11"/>
        <w:widowControl/>
        <w:spacing w:line="240" w:lineRule="auto"/>
        <w:ind w:firstLine="720"/>
        <w:jc w:val="center"/>
        <w:rPr>
          <w:rStyle w:val="FontStyle14"/>
          <w:sz w:val="24"/>
          <w:lang w:val="be-BY"/>
        </w:rPr>
      </w:pPr>
      <w:r w:rsidRPr="00211C84">
        <w:rPr>
          <w:rStyle w:val="FontStyle14"/>
          <w:sz w:val="24"/>
          <w:lang w:val="be-BY"/>
        </w:rPr>
        <w:t>Тэма 22 Гісторыка-этнаграфічныя рэгіёны Беларусі</w:t>
      </w:r>
    </w:p>
    <w:p w:rsidR="00485A2D" w:rsidRPr="00211C84" w:rsidRDefault="00485A2D" w:rsidP="00192ABB">
      <w:pPr>
        <w:pStyle w:val="Style11"/>
        <w:widowControl/>
        <w:spacing w:line="240" w:lineRule="auto"/>
        <w:ind w:firstLine="720"/>
        <w:jc w:val="both"/>
        <w:rPr>
          <w:rStyle w:val="FontStyle14"/>
          <w:sz w:val="24"/>
          <w:lang w:val="be-BY"/>
        </w:rPr>
      </w:pPr>
      <w:r w:rsidRPr="00211C84">
        <w:rPr>
          <w:rStyle w:val="FontStyle14"/>
          <w:sz w:val="24"/>
          <w:lang w:val="be-BY"/>
        </w:rPr>
        <w:t xml:space="preserve">Гістарычна-этнаграфічны падзел традыцыйнай культуры беларусаў. Падзвінне, Падняпроўе, Цэнтральная Беларусь, Панямонне, Заходняе і Усходняе Палессе. </w:t>
      </w:r>
    </w:p>
    <w:p w:rsidR="00485A2D" w:rsidRPr="00792799" w:rsidRDefault="00485A2D" w:rsidP="00192ABB">
      <w:pPr>
        <w:pStyle w:val="Style11"/>
        <w:widowControl/>
        <w:spacing w:line="240" w:lineRule="auto"/>
        <w:jc w:val="both"/>
      </w:pPr>
    </w:p>
    <w:p w:rsidR="00485A2D" w:rsidRPr="00211C84" w:rsidRDefault="00485A2D" w:rsidP="00192ABB">
      <w:pPr>
        <w:pStyle w:val="Style9"/>
        <w:widowControl/>
        <w:spacing w:line="240" w:lineRule="auto"/>
        <w:ind w:firstLine="720"/>
        <w:jc w:val="center"/>
        <w:rPr>
          <w:rStyle w:val="FontStyle14"/>
          <w:b/>
          <w:sz w:val="24"/>
          <w:lang w:val="be-BY"/>
        </w:rPr>
      </w:pPr>
      <w:r w:rsidRPr="00211C84">
        <w:rPr>
          <w:rStyle w:val="FontStyle14"/>
          <w:b/>
          <w:sz w:val="24"/>
          <w:lang w:val="be-BY"/>
        </w:rPr>
        <w:t>Раздзел 8 Этнічныя групы і міжэтнічныя адносіны ў Беларусі</w:t>
      </w:r>
    </w:p>
    <w:p w:rsidR="00485A2D" w:rsidRPr="00211C84" w:rsidRDefault="00485A2D" w:rsidP="00192ABB">
      <w:pPr>
        <w:pStyle w:val="Style9"/>
        <w:widowControl/>
        <w:spacing w:line="240" w:lineRule="auto"/>
        <w:ind w:firstLine="0"/>
        <w:jc w:val="both"/>
        <w:rPr>
          <w:rStyle w:val="FontStyle14"/>
          <w:sz w:val="24"/>
          <w:lang w:val="be-BY"/>
        </w:rPr>
      </w:pPr>
    </w:p>
    <w:p w:rsidR="00485A2D" w:rsidRPr="00792799" w:rsidRDefault="00485A2D" w:rsidP="00211C84">
      <w:pPr>
        <w:pStyle w:val="Style9"/>
        <w:widowControl/>
        <w:spacing w:line="240" w:lineRule="auto"/>
        <w:ind w:firstLine="720"/>
        <w:jc w:val="center"/>
        <w:rPr>
          <w:rStyle w:val="FontStyle14"/>
          <w:sz w:val="24"/>
          <w:lang w:val="be-BY"/>
        </w:rPr>
      </w:pPr>
      <w:r w:rsidRPr="00211C84">
        <w:rPr>
          <w:rStyle w:val="FontStyle14"/>
          <w:sz w:val="24"/>
          <w:lang w:val="be-BY"/>
        </w:rPr>
        <w:t>Тэма 23 Этнічныя групы і міжэтнічныя адносіны на Беларусі</w:t>
      </w:r>
    </w:p>
    <w:p w:rsidR="00485A2D" w:rsidRPr="00211C84" w:rsidRDefault="00485A2D" w:rsidP="00192ABB">
      <w:pPr>
        <w:pStyle w:val="Style9"/>
        <w:widowControl/>
        <w:spacing w:line="240" w:lineRule="auto"/>
        <w:ind w:firstLine="720"/>
        <w:jc w:val="both"/>
        <w:rPr>
          <w:rStyle w:val="FontStyle14"/>
          <w:sz w:val="24"/>
          <w:lang w:val="be-BY"/>
        </w:rPr>
      </w:pPr>
      <w:r w:rsidRPr="00211C84">
        <w:rPr>
          <w:rStyle w:val="FontStyle14"/>
          <w:sz w:val="24"/>
          <w:lang w:val="be-BY"/>
        </w:rPr>
        <w:t>Этнічныя групы і міжэтнічныя адносіны на Беларусі. Рускія. Гісторыя фарміравання. Рускія-стараверы. Асаблівасці матэрыяльнай культуры. Традыцыйныя заняткі. Палякі. Спецыфіка фарміравання групы. Польская мова і культура ў гісторыі Беларусі. Украінцы. Асаблівасці іх традыцыйнай культуры. Літоўцы і іх культура. Яўрэі. Гісторыя фарміравання. Асаблівасці матэрыяльнай культуры і традыцыйных заняткаў. Грамадскі быт. Культура яўрэяў Беларусі. Татары. Асаблівасці фарміравання. Матэрыяльная культура і заняткі. Мова і духоўная культура. Іншыя этнічныя групы. Гістарычныя формы міжэтнічных адносін на Беларусі. Складванне традыцый этнаканфесійнай талерантнасці ў XV—XVI ст. Міжэтнічныя адносіны ў XIX — пачатку XX ст. Формы нацыянальна-культурнай аўтаноміі этнічных груп у БССР у 20—30-я гг. Сучаснае становішча этнічных груп і міжэтнічных адносін.</w:t>
      </w:r>
    </w:p>
    <w:p w:rsidR="00485A2D" w:rsidRPr="00211C84" w:rsidRDefault="00485A2D" w:rsidP="00192ABB">
      <w:pPr>
        <w:pStyle w:val="Style9"/>
        <w:widowControl/>
        <w:spacing w:line="240" w:lineRule="auto"/>
        <w:ind w:firstLine="0"/>
        <w:jc w:val="both"/>
        <w:rPr>
          <w:rStyle w:val="FontStyle14"/>
          <w:sz w:val="24"/>
          <w:lang w:val="be-BY"/>
        </w:rPr>
      </w:pPr>
      <w:r w:rsidRPr="00211C84">
        <w:rPr>
          <w:rStyle w:val="FontStyle14"/>
          <w:sz w:val="24"/>
          <w:lang w:val="be-BY"/>
        </w:rPr>
        <w:tab/>
      </w:r>
      <w:r w:rsidRPr="00211C84">
        <w:rPr>
          <w:rStyle w:val="FontStyle14"/>
          <w:sz w:val="24"/>
          <w:lang w:val="de-DE"/>
        </w:rPr>
        <w:t>Асноўныя праблемы сучаснай этналогii. Сэнс i ўрокi этналогii. Этнiчная разнастайнасць як аснова прагрэсу сусветнай цывiлiзацыi. «Этнiчны парадокс» сучаснасцi. Асноўныя тэндэнцыi этнасацыяльнага развiцця чалавецтва ў канцы ХХ ст.</w:t>
      </w:r>
    </w:p>
    <w:p w:rsidR="00485A2D" w:rsidRPr="00211C84" w:rsidRDefault="00485A2D" w:rsidP="00192ABB">
      <w:pPr>
        <w:pStyle w:val="Style9"/>
        <w:widowControl/>
        <w:spacing w:line="240" w:lineRule="auto"/>
        <w:ind w:firstLine="0"/>
        <w:jc w:val="both"/>
        <w:rPr>
          <w:rStyle w:val="FontStyle14"/>
          <w:sz w:val="24"/>
          <w:lang w:val="be-BY"/>
        </w:rPr>
      </w:pPr>
    </w:p>
    <w:p w:rsidR="00485A2D" w:rsidRDefault="00485A2D" w:rsidP="00192ABB">
      <w:pPr>
        <w:pStyle w:val="Style9"/>
        <w:widowControl/>
        <w:spacing w:line="240" w:lineRule="auto"/>
        <w:ind w:firstLine="0"/>
        <w:jc w:val="both"/>
        <w:rPr>
          <w:rStyle w:val="FontStyle14"/>
          <w:sz w:val="28"/>
          <w:szCs w:val="28"/>
          <w:lang w:val="be-BY"/>
        </w:rPr>
      </w:pPr>
    </w:p>
    <w:p w:rsidR="00485A2D" w:rsidRPr="00326C97" w:rsidRDefault="00485A2D" w:rsidP="00192ABB">
      <w:pPr>
        <w:pStyle w:val="Style5"/>
        <w:widowControl/>
        <w:spacing w:line="240" w:lineRule="auto"/>
        <w:ind w:firstLine="720"/>
        <w:rPr>
          <w:rStyle w:val="FontStyle14"/>
          <w:sz w:val="28"/>
          <w:szCs w:val="28"/>
          <w:lang w:val="be-BY" w:eastAsia="be-BY"/>
        </w:rPr>
        <w:sectPr w:rsidR="00485A2D" w:rsidRPr="00326C97" w:rsidSect="005758DB">
          <w:headerReference w:type="default" r:id="rId9"/>
          <w:pgSz w:w="11907" w:h="16840" w:code="9"/>
          <w:pgMar w:top="1135" w:right="1134" w:bottom="1134" w:left="1701" w:header="720" w:footer="720" w:gutter="0"/>
          <w:cols w:space="60"/>
          <w:noEndnote/>
          <w:docGrid w:linePitch="326"/>
        </w:sectPr>
      </w:pPr>
    </w:p>
    <w:p w:rsidR="00485A2D" w:rsidRPr="00326C97" w:rsidRDefault="00485A2D" w:rsidP="00192ABB">
      <w:pPr>
        <w:pStyle w:val="Style5"/>
        <w:widowControl/>
        <w:spacing w:line="240" w:lineRule="auto"/>
        <w:ind w:firstLine="720"/>
        <w:jc w:val="center"/>
        <w:rPr>
          <w:b/>
          <w:sz w:val="30"/>
          <w:szCs w:val="30"/>
        </w:rPr>
      </w:pPr>
      <w:r w:rsidRPr="00326C97">
        <w:rPr>
          <w:b/>
          <w:sz w:val="30"/>
          <w:szCs w:val="30"/>
        </w:rPr>
        <w:lastRenderedPageBreak/>
        <w:t>ВУЧЭБНА-МЕТАДЫЧНАЯ КАРТА</w:t>
      </w:r>
    </w:p>
    <w:p w:rsidR="00485A2D" w:rsidRPr="005B2143" w:rsidRDefault="00485A2D" w:rsidP="00192ABB">
      <w:pPr>
        <w:ind w:firstLine="425"/>
        <w:jc w:val="center"/>
        <w:rPr>
          <w:b/>
          <w:sz w:val="30"/>
          <w:szCs w:val="30"/>
          <w:lang w:val="be-BY"/>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7596"/>
        <w:gridCol w:w="850"/>
        <w:gridCol w:w="992"/>
        <w:gridCol w:w="993"/>
        <w:gridCol w:w="708"/>
        <w:gridCol w:w="1276"/>
        <w:gridCol w:w="1559"/>
      </w:tblGrid>
      <w:tr w:rsidR="00485A2D" w:rsidRPr="00B569C1" w:rsidTr="00211C84">
        <w:tc>
          <w:tcPr>
            <w:tcW w:w="876" w:type="dxa"/>
            <w:vMerge w:val="restart"/>
            <w:textDirection w:val="btLr"/>
          </w:tcPr>
          <w:p w:rsidR="00485A2D" w:rsidRPr="00B569C1" w:rsidRDefault="00485A2D" w:rsidP="00A97DDC">
            <w:pPr>
              <w:ind w:left="113" w:right="113"/>
              <w:jc w:val="center"/>
              <w:rPr>
                <w:rFonts w:ascii="Times New Roman" w:hAnsi="Times New Roman"/>
                <w:b/>
                <w:sz w:val="24"/>
                <w:szCs w:val="24"/>
                <w:lang w:val="be-BY"/>
              </w:rPr>
            </w:pPr>
            <w:r w:rsidRPr="00B569C1">
              <w:rPr>
                <w:rFonts w:ascii="Times New Roman" w:hAnsi="Times New Roman"/>
                <w:b/>
                <w:sz w:val="24"/>
                <w:szCs w:val="24"/>
                <w:lang w:val="be-BY"/>
              </w:rPr>
              <w:t>Нумар раздзела, тэмы, занятка</w:t>
            </w:r>
            <w:r w:rsidRPr="00B569C1">
              <w:rPr>
                <w:rFonts w:ascii="Times New Roman" w:hAnsi="Times New Roman"/>
                <w:b/>
                <w:color w:val="000000"/>
                <w:sz w:val="24"/>
                <w:szCs w:val="24"/>
                <w:lang w:val="be-BY"/>
              </w:rPr>
              <w:t>ў</w:t>
            </w:r>
          </w:p>
        </w:tc>
        <w:tc>
          <w:tcPr>
            <w:tcW w:w="7596" w:type="dxa"/>
            <w:vMerge w:val="restart"/>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Назва раздзела, тэмы, занятка</w:t>
            </w:r>
            <w:r w:rsidRPr="00B569C1">
              <w:rPr>
                <w:rFonts w:ascii="Times New Roman" w:hAnsi="Times New Roman"/>
                <w:b/>
                <w:color w:val="000000"/>
                <w:sz w:val="24"/>
                <w:szCs w:val="24"/>
                <w:lang w:val="be-BY"/>
              </w:rPr>
              <w:t>ў</w:t>
            </w:r>
            <w:r w:rsidRPr="00B569C1">
              <w:rPr>
                <w:rFonts w:ascii="Times New Roman" w:hAnsi="Times New Roman"/>
                <w:b/>
                <w:sz w:val="24"/>
                <w:szCs w:val="24"/>
                <w:lang w:val="be-BY"/>
              </w:rPr>
              <w:t>;</w:t>
            </w:r>
          </w:p>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пералiк вывучаемых пытання</w:t>
            </w:r>
            <w:r w:rsidRPr="00B569C1">
              <w:rPr>
                <w:rFonts w:ascii="Times New Roman" w:hAnsi="Times New Roman"/>
                <w:b/>
                <w:color w:val="000000"/>
                <w:sz w:val="24"/>
                <w:szCs w:val="24"/>
                <w:lang w:val="be-BY"/>
              </w:rPr>
              <w:t>ў</w:t>
            </w:r>
          </w:p>
        </w:tc>
        <w:tc>
          <w:tcPr>
            <w:tcW w:w="3543" w:type="dxa"/>
            <w:gridSpan w:val="4"/>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Колькасць аудыторных</w:t>
            </w:r>
          </w:p>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гадзiн</w:t>
            </w:r>
          </w:p>
        </w:tc>
        <w:tc>
          <w:tcPr>
            <w:tcW w:w="1276" w:type="dxa"/>
            <w:vMerge w:val="restart"/>
            <w:textDirection w:val="btLr"/>
          </w:tcPr>
          <w:p w:rsidR="00485A2D" w:rsidRPr="00B569C1" w:rsidRDefault="00485A2D" w:rsidP="00A97DDC">
            <w:pPr>
              <w:ind w:left="113" w:right="113"/>
              <w:jc w:val="center"/>
              <w:rPr>
                <w:rFonts w:ascii="Times New Roman" w:hAnsi="Times New Roman"/>
                <w:b/>
                <w:sz w:val="24"/>
                <w:szCs w:val="24"/>
                <w:lang w:val="be-BY"/>
              </w:rPr>
            </w:pPr>
          </w:p>
          <w:p w:rsidR="00485A2D" w:rsidRPr="00A8645F" w:rsidRDefault="00485A2D" w:rsidP="00A97DDC">
            <w:pPr>
              <w:ind w:left="113" w:right="113"/>
              <w:jc w:val="center"/>
              <w:rPr>
                <w:rFonts w:ascii="Times New Roman" w:hAnsi="Times New Roman"/>
                <w:b/>
                <w:sz w:val="24"/>
                <w:szCs w:val="24"/>
              </w:rPr>
            </w:pPr>
            <w:r>
              <w:rPr>
                <w:rFonts w:ascii="Times New Roman" w:hAnsi="Times New Roman"/>
                <w:b/>
                <w:sz w:val="24"/>
                <w:szCs w:val="24"/>
              </w:rPr>
              <w:t>КСР</w:t>
            </w:r>
          </w:p>
        </w:tc>
        <w:tc>
          <w:tcPr>
            <w:tcW w:w="1559" w:type="dxa"/>
            <w:vMerge w:val="restart"/>
            <w:textDirection w:val="btLr"/>
          </w:tcPr>
          <w:p w:rsidR="00485A2D" w:rsidRPr="00B569C1" w:rsidRDefault="00485A2D" w:rsidP="00A97DDC">
            <w:pPr>
              <w:ind w:left="113" w:right="113"/>
              <w:jc w:val="center"/>
              <w:rPr>
                <w:rFonts w:ascii="Times New Roman" w:hAnsi="Times New Roman"/>
                <w:b/>
                <w:sz w:val="24"/>
                <w:szCs w:val="24"/>
                <w:lang w:val="be-BY"/>
              </w:rPr>
            </w:pPr>
          </w:p>
          <w:p w:rsidR="00485A2D" w:rsidRPr="00B569C1" w:rsidRDefault="00485A2D" w:rsidP="00A97DDC">
            <w:pPr>
              <w:ind w:left="113" w:right="113"/>
              <w:jc w:val="center"/>
              <w:rPr>
                <w:rFonts w:ascii="Times New Roman" w:hAnsi="Times New Roman"/>
                <w:b/>
                <w:sz w:val="24"/>
                <w:szCs w:val="24"/>
                <w:lang w:val="be-BY"/>
              </w:rPr>
            </w:pPr>
            <w:r w:rsidRPr="00B569C1">
              <w:rPr>
                <w:rFonts w:ascii="Times New Roman" w:hAnsi="Times New Roman"/>
                <w:b/>
                <w:sz w:val="24"/>
                <w:szCs w:val="24"/>
                <w:lang w:val="be-BY"/>
              </w:rPr>
              <w:t>Формы кантролю веда</w:t>
            </w:r>
            <w:r w:rsidRPr="00B569C1">
              <w:rPr>
                <w:rFonts w:ascii="Times New Roman" w:hAnsi="Times New Roman"/>
                <w:b/>
                <w:color w:val="000000"/>
                <w:sz w:val="24"/>
                <w:szCs w:val="24"/>
                <w:lang w:val="be-BY"/>
              </w:rPr>
              <w:t xml:space="preserve">ў </w:t>
            </w:r>
          </w:p>
        </w:tc>
      </w:tr>
      <w:tr w:rsidR="00485A2D" w:rsidRPr="00B569C1" w:rsidTr="00211C84">
        <w:trPr>
          <w:cantSplit/>
          <w:trHeight w:val="2187"/>
        </w:trPr>
        <w:tc>
          <w:tcPr>
            <w:tcW w:w="876" w:type="dxa"/>
            <w:vMerge/>
          </w:tcPr>
          <w:p w:rsidR="00485A2D" w:rsidRPr="00B569C1" w:rsidRDefault="00485A2D" w:rsidP="00A97DDC">
            <w:pPr>
              <w:jc w:val="both"/>
              <w:rPr>
                <w:rFonts w:ascii="Times New Roman" w:hAnsi="Times New Roman"/>
                <w:b/>
                <w:sz w:val="24"/>
                <w:szCs w:val="24"/>
                <w:lang w:val="be-BY"/>
              </w:rPr>
            </w:pPr>
          </w:p>
        </w:tc>
        <w:tc>
          <w:tcPr>
            <w:tcW w:w="7596" w:type="dxa"/>
            <w:vMerge/>
          </w:tcPr>
          <w:p w:rsidR="00485A2D" w:rsidRPr="00B569C1" w:rsidRDefault="00485A2D" w:rsidP="00A97DDC">
            <w:pPr>
              <w:jc w:val="both"/>
              <w:rPr>
                <w:rFonts w:ascii="Times New Roman" w:hAnsi="Times New Roman"/>
                <w:b/>
                <w:sz w:val="24"/>
                <w:szCs w:val="24"/>
                <w:lang w:val="be-BY"/>
              </w:rPr>
            </w:pPr>
          </w:p>
        </w:tc>
        <w:tc>
          <w:tcPr>
            <w:tcW w:w="850" w:type="dxa"/>
            <w:textDirection w:val="btLr"/>
          </w:tcPr>
          <w:p w:rsidR="00485A2D" w:rsidRPr="00B569C1" w:rsidRDefault="00485A2D" w:rsidP="00A97DDC">
            <w:pPr>
              <w:ind w:left="113" w:right="113"/>
              <w:jc w:val="center"/>
              <w:rPr>
                <w:rFonts w:ascii="Times New Roman" w:hAnsi="Times New Roman"/>
                <w:b/>
                <w:sz w:val="24"/>
                <w:szCs w:val="24"/>
                <w:lang w:val="be-BY"/>
              </w:rPr>
            </w:pPr>
            <w:r w:rsidRPr="00B569C1">
              <w:rPr>
                <w:rFonts w:ascii="Times New Roman" w:hAnsi="Times New Roman"/>
                <w:b/>
                <w:sz w:val="24"/>
                <w:szCs w:val="24"/>
                <w:lang w:val="be-BY"/>
              </w:rPr>
              <w:t>лекцыi</w:t>
            </w:r>
          </w:p>
        </w:tc>
        <w:tc>
          <w:tcPr>
            <w:tcW w:w="992" w:type="dxa"/>
            <w:textDirection w:val="btLr"/>
          </w:tcPr>
          <w:p w:rsidR="00485A2D" w:rsidRPr="00B569C1" w:rsidRDefault="00485A2D" w:rsidP="00A97DDC">
            <w:pPr>
              <w:ind w:left="113" w:right="113"/>
              <w:jc w:val="center"/>
              <w:rPr>
                <w:rFonts w:ascii="Times New Roman" w:hAnsi="Times New Roman"/>
                <w:b/>
                <w:sz w:val="24"/>
                <w:szCs w:val="24"/>
                <w:lang w:val="be-BY"/>
              </w:rPr>
            </w:pPr>
            <w:r w:rsidRPr="00B569C1">
              <w:rPr>
                <w:rFonts w:ascii="Times New Roman" w:hAnsi="Times New Roman"/>
                <w:b/>
                <w:sz w:val="24"/>
                <w:szCs w:val="24"/>
                <w:lang w:val="be-BY"/>
              </w:rPr>
              <w:t>практычныя</w:t>
            </w:r>
          </w:p>
          <w:p w:rsidR="00485A2D" w:rsidRPr="00B569C1" w:rsidRDefault="00485A2D" w:rsidP="00A97DDC">
            <w:pPr>
              <w:ind w:left="113" w:right="113"/>
              <w:jc w:val="center"/>
              <w:rPr>
                <w:rFonts w:ascii="Times New Roman" w:hAnsi="Times New Roman"/>
                <w:b/>
                <w:sz w:val="24"/>
                <w:szCs w:val="24"/>
                <w:lang w:val="be-BY"/>
              </w:rPr>
            </w:pPr>
            <w:r w:rsidRPr="00B569C1">
              <w:rPr>
                <w:rFonts w:ascii="Times New Roman" w:hAnsi="Times New Roman"/>
                <w:b/>
                <w:sz w:val="24"/>
                <w:szCs w:val="24"/>
                <w:lang w:val="be-BY"/>
              </w:rPr>
              <w:t>(семiнарскiя)</w:t>
            </w:r>
          </w:p>
          <w:p w:rsidR="00485A2D" w:rsidRPr="00B569C1" w:rsidRDefault="00485A2D" w:rsidP="00A97DDC">
            <w:pPr>
              <w:ind w:left="113" w:right="113"/>
              <w:jc w:val="center"/>
              <w:rPr>
                <w:rFonts w:ascii="Times New Roman" w:hAnsi="Times New Roman"/>
                <w:b/>
                <w:sz w:val="24"/>
                <w:szCs w:val="24"/>
                <w:lang w:val="be-BY"/>
              </w:rPr>
            </w:pPr>
            <w:r w:rsidRPr="00B569C1">
              <w:rPr>
                <w:rFonts w:ascii="Times New Roman" w:hAnsi="Times New Roman"/>
                <w:b/>
                <w:sz w:val="24"/>
                <w:szCs w:val="24"/>
                <w:lang w:val="be-BY"/>
              </w:rPr>
              <w:t>заняткі</w:t>
            </w:r>
          </w:p>
          <w:p w:rsidR="00485A2D" w:rsidRPr="00B569C1" w:rsidRDefault="00485A2D" w:rsidP="00A97DDC">
            <w:pPr>
              <w:ind w:left="113" w:right="113"/>
              <w:jc w:val="center"/>
              <w:rPr>
                <w:rFonts w:ascii="Times New Roman" w:hAnsi="Times New Roman"/>
                <w:b/>
                <w:sz w:val="24"/>
                <w:szCs w:val="24"/>
                <w:lang w:val="be-BY"/>
              </w:rPr>
            </w:pPr>
          </w:p>
        </w:tc>
        <w:tc>
          <w:tcPr>
            <w:tcW w:w="993" w:type="dxa"/>
            <w:textDirection w:val="btLr"/>
          </w:tcPr>
          <w:p w:rsidR="00485A2D" w:rsidRPr="00B569C1" w:rsidRDefault="00485A2D" w:rsidP="00A97DDC">
            <w:pPr>
              <w:ind w:left="113" w:right="113"/>
              <w:jc w:val="center"/>
              <w:rPr>
                <w:rFonts w:ascii="Times New Roman" w:hAnsi="Times New Roman"/>
                <w:b/>
                <w:sz w:val="24"/>
                <w:szCs w:val="24"/>
                <w:lang w:val="be-BY"/>
              </w:rPr>
            </w:pPr>
            <w:r w:rsidRPr="00B569C1">
              <w:rPr>
                <w:rFonts w:ascii="Times New Roman" w:hAnsi="Times New Roman"/>
                <w:b/>
                <w:sz w:val="24"/>
                <w:szCs w:val="24"/>
                <w:lang w:val="be-BY"/>
              </w:rPr>
              <w:t>лабараторныя</w:t>
            </w:r>
          </w:p>
          <w:p w:rsidR="00485A2D" w:rsidRPr="00B569C1" w:rsidRDefault="00485A2D" w:rsidP="00556FFE">
            <w:pPr>
              <w:ind w:left="113" w:right="113"/>
              <w:rPr>
                <w:rFonts w:ascii="Times New Roman" w:hAnsi="Times New Roman"/>
                <w:b/>
                <w:sz w:val="24"/>
                <w:szCs w:val="24"/>
                <w:lang w:val="be-BY"/>
              </w:rPr>
            </w:pPr>
            <w:r w:rsidRPr="00B569C1">
              <w:rPr>
                <w:rFonts w:ascii="Times New Roman" w:hAnsi="Times New Roman"/>
                <w:b/>
                <w:sz w:val="24"/>
                <w:szCs w:val="24"/>
                <w:lang w:val="be-BY"/>
              </w:rPr>
              <w:t>заняткi</w:t>
            </w:r>
          </w:p>
        </w:tc>
        <w:tc>
          <w:tcPr>
            <w:tcW w:w="708" w:type="dxa"/>
            <w:textDirection w:val="btLr"/>
          </w:tcPr>
          <w:p w:rsidR="00485A2D" w:rsidRPr="00B569C1" w:rsidRDefault="00485A2D" w:rsidP="00556FFE">
            <w:pPr>
              <w:ind w:left="113" w:right="113"/>
              <w:jc w:val="center"/>
              <w:rPr>
                <w:rFonts w:ascii="Times New Roman" w:hAnsi="Times New Roman"/>
                <w:b/>
                <w:sz w:val="24"/>
                <w:szCs w:val="24"/>
                <w:lang w:val="be-BY"/>
              </w:rPr>
            </w:pPr>
            <w:r>
              <w:rPr>
                <w:rFonts w:ascii="Times New Roman" w:hAnsi="Times New Roman"/>
                <w:b/>
                <w:sz w:val="24"/>
                <w:szCs w:val="24"/>
                <w:lang w:val="be-BY"/>
              </w:rPr>
              <w:t>Інш.</w:t>
            </w:r>
          </w:p>
        </w:tc>
        <w:tc>
          <w:tcPr>
            <w:tcW w:w="1276" w:type="dxa"/>
            <w:vMerge/>
          </w:tcPr>
          <w:p w:rsidR="00485A2D" w:rsidRPr="00B569C1" w:rsidRDefault="00485A2D" w:rsidP="00A97DDC">
            <w:pPr>
              <w:jc w:val="both"/>
              <w:rPr>
                <w:rFonts w:ascii="Times New Roman" w:hAnsi="Times New Roman"/>
                <w:b/>
                <w:sz w:val="24"/>
                <w:szCs w:val="24"/>
                <w:lang w:val="be-BY"/>
              </w:rPr>
            </w:pPr>
          </w:p>
        </w:tc>
        <w:tc>
          <w:tcPr>
            <w:tcW w:w="1559" w:type="dxa"/>
            <w:vMerge/>
          </w:tcPr>
          <w:p w:rsidR="00485A2D" w:rsidRPr="00B569C1" w:rsidRDefault="00485A2D" w:rsidP="00A97DDC">
            <w:pPr>
              <w:jc w:val="both"/>
              <w:rPr>
                <w:rFonts w:ascii="Times New Roman" w:hAnsi="Times New Roman"/>
                <w:b/>
                <w:sz w:val="24"/>
                <w:szCs w:val="24"/>
                <w:lang w:val="be-BY"/>
              </w:rPr>
            </w:pPr>
          </w:p>
        </w:tc>
      </w:tr>
      <w:tr w:rsidR="00485A2D" w:rsidRPr="00B569C1" w:rsidTr="00211C84">
        <w:trPr>
          <w:trHeight w:val="353"/>
        </w:trPr>
        <w:tc>
          <w:tcPr>
            <w:tcW w:w="876" w:type="dxa"/>
          </w:tcPr>
          <w:p w:rsidR="00485A2D" w:rsidRPr="00B569C1" w:rsidRDefault="00485A2D" w:rsidP="00A97DDC">
            <w:pPr>
              <w:jc w:val="center"/>
              <w:rPr>
                <w:rFonts w:ascii="Times New Roman" w:hAnsi="Times New Roman"/>
                <w:sz w:val="24"/>
                <w:szCs w:val="24"/>
                <w:lang w:val="be-BY"/>
              </w:rPr>
            </w:pPr>
            <w:r w:rsidRPr="00B569C1">
              <w:rPr>
                <w:rFonts w:ascii="Times New Roman" w:hAnsi="Times New Roman"/>
                <w:sz w:val="24"/>
                <w:szCs w:val="24"/>
                <w:lang w:val="be-BY"/>
              </w:rPr>
              <w:t>1</w:t>
            </w:r>
          </w:p>
        </w:tc>
        <w:tc>
          <w:tcPr>
            <w:tcW w:w="7596" w:type="dxa"/>
          </w:tcPr>
          <w:p w:rsidR="00485A2D" w:rsidRPr="00B569C1" w:rsidRDefault="00485A2D" w:rsidP="00A97DDC">
            <w:pPr>
              <w:jc w:val="center"/>
              <w:rPr>
                <w:rFonts w:ascii="Times New Roman" w:hAnsi="Times New Roman"/>
                <w:sz w:val="24"/>
                <w:szCs w:val="24"/>
                <w:lang w:val="be-BY"/>
              </w:rPr>
            </w:pPr>
            <w:r w:rsidRPr="00B569C1">
              <w:rPr>
                <w:rFonts w:ascii="Times New Roman" w:hAnsi="Times New Roman"/>
                <w:sz w:val="24"/>
                <w:szCs w:val="24"/>
                <w:lang w:val="be-BY"/>
              </w:rPr>
              <w:t>2</w:t>
            </w:r>
          </w:p>
        </w:tc>
        <w:tc>
          <w:tcPr>
            <w:tcW w:w="850" w:type="dxa"/>
          </w:tcPr>
          <w:p w:rsidR="00485A2D" w:rsidRPr="00B569C1" w:rsidRDefault="00485A2D" w:rsidP="00A97DDC">
            <w:pPr>
              <w:jc w:val="center"/>
              <w:rPr>
                <w:rFonts w:ascii="Times New Roman" w:hAnsi="Times New Roman"/>
                <w:sz w:val="24"/>
                <w:szCs w:val="24"/>
                <w:lang w:val="be-BY"/>
              </w:rPr>
            </w:pPr>
            <w:r>
              <w:rPr>
                <w:rFonts w:ascii="Times New Roman" w:hAnsi="Times New Roman"/>
                <w:sz w:val="24"/>
                <w:szCs w:val="24"/>
                <w:lang w:val="be-BY"/>
              </w:rPr>
              <w:t>3</w:t>
            </w:r>
          </w:p>
        </w:tc>
        <w:tc>
          <w:tcPr>
            <w:tcW w:w="992" w:type="dxa"/>
          </w:tcPr>
          <w:p w:rsidR="00485A2D" w:rsidRPr="00B569C1" w:rsidRDefault="00485A2D" w:rsidP="00A97DDC">
            <w:pPr>
              <w:jc w:val="center"/>
              <w:rPr>
                <w:rFonts w:ascii="Times New Roman" w:hAnsi="Times New Roman"/>
                <w:sz w:val="24"/>
                <w:szCs w:val="24"/>
                <w:lang w:val="be-BY"/>
              </w:rPr>
            </w:pPr>
            <w:r>
              <w:rPr>
                <w:rFonts w:ascii="Times New Roman" w:hAnsi="Times New Roman"/>
                <w:sz w:val="24"/>
                <w:szCs w:val="24"/>
                <w:lang w:val="be-BY"/>
              </w:rPr>
              <w:t>4</w:t>
            </w:r>
          </w:p>
        </w:tc>
        <w:tc>
          <w:tcPr>
            <w:tcW w:w="993" w:type="dxa"/>
          </w:tcPr>
          <w:p w:rsidR="00485A2D" w:rsidRPr="00B569C1" w:rsidRDefault="00485A2D" w:rsidP="00A97DDC">
            <w:pPr>
              <w:jc w:val="center"/>
              <w:rPr>
                <w:rFonts w:ascii="Times New Roman" w:hAnsi="Times New Roman"/>
                <w:sz w:val="24"/>
                <w:szCs w:val="24"/>
                <w:lang w:val="be-BY"/>
              </w:rPr>
            </w:pPr>
            <w:r>
              <w:rPr>
                <w:rFonts w:ascii="Times New Roman" w:hAnsi="Times New Roman"/>
                <w:sz w:val="24"/>
                <w:szCs w:val="24"/>
                <w:lang w:val="be-BY"/>
              </w:rPr>
              <w:t>5</w:t>
            </w:r>
          </w:p>
        </w:tc>
        <w:tc>
          <w:tcPr>
            <w:tcW w:w="708" w:type="dxa"/>
          </w:tcPr>
          <w:p w:rsidR="00485A2D" w:rsidRPr="00B569C1" w:rsidRDefault="00485A2D" w:rsidP="00A97DDC">
            <w:pPr>
              <w:jc w:val="center"/>
              <w:rPr>
                <w:rFonts w:ascii="Times New Roman" w:hAnsi="Times New Roman"/>
                <w:sz w:val="24"/>
                <w:szCs w:val="24"/>
                <w:lang w:val="be-BY"/>
              </w:rPr>
            </w:pPr>
            <w:r>
              <w:rPr>
                <w:rFonts w:ascii="Times New Roman" w:hAnsi="Times New Roman"/>
                <w:sz w:val="24"/>
                <w:szCs w:val="24"/>
                <w:lang w:val="be-BY"/>
              </w:rPr>
              <w:t>6</w:t>
            </w:r>
          </w:p>
        </w:tc>
        <w:tc>
          <w:tcPr>
            <w:tcW w:w="1276" w:type="dxa"/>
          </w:tcPr>
          <w:p w:rsidR="00485A2D" w:rsidRPr="00B569C1" w:rsidRDefault="00485A2D" w:rsidP="00A97DDC">
            <w:pPr>
              <w:jc w:val="center"/>
              <w:rPr>
                <w:rFonts w:ascii="Times New Roman" w:hAnsi="Times New Roman"/>
                <w:sz w:val="24"/>
                <w:szCs w:val="24"/>
                <w:lang w:val="be-BY"/>
              </w:rPr>
            </w:pPr>
            <w:r>
              <w:rPr>
                <w:rFonts w:ascii="Times New Roman" w:hAnsi="Times New Roman"/>
                <w:sz w:val="24"/>
                <w:szCs w:val="24"/>
                <w:lang w:val="be-BY"/>
              </w:rPr>
              <w:t>7</w:t>
            </w:r>
          </w:p>
        </w:tc>
        <w:tc>
          <w:tcPr>
            <w:tcW w:w="1559" w:type="dxa"/>
          </w:tcPr>
          <w:p w:rsidR="00485A2D" w:rsidRPr="00B569C1" w:rsidRDefault="00485A2D" w:rsidP="00A97DDC">
            <w:pPr>
              <w:jc w:val="center"/>
              <w:rPr>
                <w:rFonts w:ascii="Times New Roman" w:hAnsi="Times New Roman"/>
                <w:sz w:val="24"/>
                <w:szCs w:val="24"/>
                <w:lang w:val="be-BY"/>
              </w:rPr>
            </w:pPr>
            <w:r>
              <w:rPr>
                <w:rFonts w:ascii="Times New Roman" w:hAnsi="Times New Roman"/>
                <w:sz w:val="24"/>
                <w:szCs w:val="24"/>
                <w:lang w:val="be-BY"/>
              </w:rPr>
              <w:t>8</w:t>
            </w:r>
          </w:p>
        </w:tc>
      </w:tr>
      <w:tr w:rsidR="00485A2D" w:rsidRPr="00B569C1" w:rsidTr="00211C84">
        <w:trPr>
          <w:trHeight w:val="353"/>
        </w:trPr>
        <w:tc>
          <w:tcPr>
            <w:tcW w:w="876"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1</w:t>
            </w:r>
          </w:p>
        </w:tc>
        <w:tc>
          <w:tcPr>
            <w:tcW w:w="7596"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Уводзіны. Класіфікацыя этнічных супольнасцей свету. Гісторыя этналогіі</w:t>
            </w:r>
          </w:p>
        </w:tc>
        <w:tc>
          <w:tcPr>
            <w:tcW w:w="850"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4</w:t>
            </w:r>
          </w:p>
        </w:tc>
        <w:tc>
          <w:tcPr>
            <w:tcW w:w="992"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2</w:t>
            </w:r>
          </w:p>
        </w:tc>
        <w:tc>
          <w:tcPr>
            <w:tcW w:w="993" w:type="dxa"/>
          </w:tcPr>
          <w:p w:rsidR="00485A2D" w:rsidRPr="00B569C1" w:rsidRDefault="00485A2D" w:rsidP="00A97DDC">
            <w:pPr>
              <w:jc w:val="center"/>
              <w:rPr>
                <w:rFonts w:ascii="Times New Roman" w:hAnsi="Times New Roman"/>
                <w:b/>
                <w:sz w:val="24"/>
                <w:szCs w:val="24"/>
                <w:lang w:val="be-BY"/>
              </w:rPr>
            </w:pPr>
          </w:p>
        </w:tc>
        <w:tc>
          <w:tcPr>
            <w:tcW w:w="708" w:type="dxa"/>
          </w:tcPr>
          <w:p w:rsidR="00485A2D" w:rsidRPr="00B569C1" w:rsidRDefault="00485A2D" w:rsidP="00A97DDC">
            <w:pPr>
              <w:jc w:val="center"/>
              <w:rPr>
                <w:rFonts w:ascii="Times New Roman" w:hAnsi="Times New Roman"/>
                <w:b/>
                <w:sz w:val="24"/>
                <w:szCs w:val="24"/>
                <w:lang w:val="be-BY"/>
              </w:rPr>
            </w:pPr>
          </w:p>
        </w:tc>
        <w:tc>
          <w:tcPr>
            <w:tcW w:w="1276" w:type="dxa"/>
          </w:tcPr>
          <w:p w:rsidR="00485A2D" w:rsidRPr="00B569C1" w:rsidRDefault="00485A2D" w:rsidP="00A97DDC">
            <w:pPr>
              <w:jc w:val="center"/>
              <w:rPr>
                <w:rFonts w:ascii="Times New Roman" w:hAnsi="Times New Roman"/>
                <w:b/>
                <w:sz w:val="24"/>
                <w:szCs w:val="24"/>
                <w:lang w:val="be-BY"/>
              </w:rPr>
            </w:pPr>
          </w:p>
        </w:tc>
        <w:tc>
          <w:tcPr>
            <w:tcW w:w="1559" w:type="dxa"/>
          </w:tcPr>
          <w:p w:rsidR="00485A2D" w:rsidRPr="00B569C1" w:rsidRDefault="00485A2D" w:rsidP="00A97DDC">
            <w:pPr>
              <w:jc w:val="center"/>
              <w:rPr>
                <w:rFonts w:ascii="Times New Roman" w:hAnsi="Times New Roman"/>
                <w:b/>
                <w:sz w:val="24"/>
                <w:szCs w:val="24"/>
                <w:lang w:val="be-BY"/>
              </w:rPr>
            </w:pPr>
          </w:p>
        </w:tc>
      </w:tr>
      <w:tr w:rsidR="00485A2D" w:rsidRPr="00B569C1" w:rsidTr="00211C84">
        <w:trPr>
          <w:trHeight w:val="1137"/>
        </w:trPr>
        <w:tc>
          <w:tcPr>
            <w:tcW w:w="876" w:type="dxa"/>
          </w:tcPr>
          <w:p w:rsidR="00485A2D" w:rsidRPr="00B569C1" w:rsidRDefault="00485A2D" w:rsidP="00A97DDC">
            <w:pPr>
              <w:jc w:val="center"/>
              <w:rPr>
                <w:rFonts w:ascii="Times New Roman" w:hAnsi="Times New Roman"/>
                <w:sz w:val="24"/>
                <w:szCs w:val="24"/>
                <w:lang w:val="be-BY"/>
              </w:rPr>
            </w:pPr>
            <w:r w:rsidRPr="00B569C1">
              <w:rPr>
                <w:rFonts w:ascii="Times New Roman" w:hAnsi="Times New Roman"/>
                <w:sz w:val="24"/>
                <w:szCs w:val="24"/>
                <w:lang w:val="be-BY"/>
              </w:rPr>
              <w:t>1.1</w:t>
            </w:r>
          </w:p>
        </w:tc>
        <w:tc>
          <w:tcPr>
            <w:tcW w:w="7596" w:type="dxa"/>
          </w:tcPr>
          <w:p w:rsidR="00485A2D" w:rsidRPr="00B569C1" w:rsidRDefault="00485A2D" w:rsidP="00A97DDC">
            <w:pPr>
              <w:pStyle w:val="Style5"/>
              <w:widowControl/>
              <w:spacing w:line="240" w:lineRule="auto"/>
              <w:ind w:firstLine="0"/>
              <w:rPr>
                <w:rStyle w:val="FontStyle14"/>
                <w:b/>
                <w:szCs w:val="22"/>
                <w:lang w:val="be-BY" w:eastAsia="be-BY"/>
              </w:rPr>
            </w:pPr>
            <w:r w:rsidRPr="00B569C1">
              <w:rPr>
                <w:rStyle w:val="FontStyle14"/>
                <w:b/>
                <w:szCs w:val="22"/>
                <w:lang w:val="be-BY" w:eastAsia="be-BY"/>
              </w:rPr>
              <w:t xml:space="preserve">Тэма 1 Уводзіны </w:t>
            </w:r>
          </w:p>
          <w:p w:rsidR="00485A2D" w:rsidRPr="00B569C1" w:rsidRDefault="00485A2D" w:rsidP="00A97DDC">
            <w:pPr>
              <w:pStyle w:val="Style5"/>
              <w:widowControl/>
              <w:spacing w:line="240" w:lineRule="auto"/>
              <w:ind w:firstLine="0"/>
              <w:jc w:val="left"/>
              <w:rPr>
                <w:rStyle w:val="FontStyle14"/>
                <w:szCs w:val="22"/>
                <w:lang w:val="be-BY" w:eastAsia="be-BY"/>
              </w:rPr>
            </w:pPr>
            <w:r w:rsidRPr="00B569C1">
              <w:rPr>
                <w:rStyle w:val="FontStyle14"/>
                <w:szCs w:val="22"/>
                <w:lang w:val="be-BY" w:eastAsia="be-BY"/>
              </w:rPr>
              <w:t>1 Азначэнне этналогіі. Аб’ект і прадмет этналагічных даследаванняў.</w:t>
            </w:r>
          </w:p>
          <w:p w:rsidR="00485A2D" w:rsidRPr="00B569C1" w:rsidRDefault="00485A2D" w:rsidP="00A97DDC">
            <w:pPr>
              <w:pStyle w:val="Style5"/>
              <w:widowControl/>
              <w:spacing w:line="240" w:lineRule="auto"/>
              <w:ind w:firstLine="0"/>
              <w:jc w:val="left"/>
              <w:rPr>
                <w:rStyle w:val="FontStyle14"/>
                <w:szCs w:val="22"/>
                <w:lang w:val="be-BY" w:eastAsia="be-BY"/>
              </w:rPr>
            </w:pPr>
            <w:r w:rsidRPr="00B569C1">
              <w:rPr>
                <w:rStyle w:val="FontStyle14"/>
                <w:szCs w:val="22"/>
                <w:lang w:val="be-BY" w:eastAsia="be-BY"/>
              </w:rPr>
              <w:t>2 Гістарычныя формы этнічных супольнасцей.</w:t>
            </w:r>
          </w:p>
          <w:p w:rsidR="00485A2D" w:rsidRPr="00792799" w:rsidRDefault="00485A2D" w:rsidP="00211C84">
            <w:pPr>
              <w:pStyle w:val="Style5"/>
              <w:widowControl/>
              <w:tabs>
                <w:tab w:val="left" w:pos="1075"/>
              </w:tabs>
              <w:spacing w:line="240" w:lineRule="auto"/>
              <w:ind w:firstLine="0"/>
              <w:jc w:val="left"/>
              <w:rPr>
                <w:sz w:val="22"/>
                <w:szCs w:val="22"/>
                <w:lang w:eastAsia="be-BY"/>
              </w:rPr>
            </w:pPr>
            <w:r w:rsidRPr="00B569C1">
              <w:rPr>
                <w:rStyle w:val="FontStyle14"/>
                <w:szCs w:val="22"/>
                <w:lang w:val="be-BY" w:eastAsia="be-BY"/>
              </w:rPr>
              <w:t>3 Крыніцы і метады этналагічных даследаванняў.</w:t>
            </w:r>
          </w:p>
        </w:tc>
        <w:tc>
          <w:tcPr>
            <w:tcW w:w="850"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2</w:t>
            </w:r>
          </w:p>
        </w:tc>
        <w:tc>
          <w:tcPr>
            <w:tcW w:w="992"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w:t>
            </w:r>
          </w:p>
        </w:tc>
        <w:tc>
          <w:tcPr>
            <w:tcW w:w="993"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w:t>
            </w:r>
          </w:p>
        </w:tc>
        <w:tc>
          <w:tcPr>
            <w:tcW w:w="708" w:type="dxa"/>
          </w:tcPr>
          <w:p w:rsidR="00485A2D" w:rsidRPr="00B569C1" w:rsidRDefault="00485A2D" w:rsidP="00A97DDC">
            <w:pPr>
              <w:jc w:val="center"/>
              <w:rPr>
                <w:rFonts w:ascii="Times New Roman" w:hAnsi="Times New Roman"/>
                <w:b/>
                <w:sz w:val="24"/>
                <w:szCs w:val="24"/>
                <w:lang w:val="be-BY"/>
              </w:rPr>
            </w:pPr>
          </w:p>
        </w:tc>
        <w:tc>
          <w:tcPr>
            <w:tcW w:w="1276" w:type="dxa"/>
          </w:tcPr>
          <w:p w:rsidR="00485A2D" w:rsidRPr="00B569C1" w:rsidRDefault="00485A2D" w:rsidP="00A97DDC">
            <w:pPr>
              <w:jc w:val="center"/>
              <w:rPr>
                <w:rFonts w:ascii="Times New Roman" w:hAnsi="Times New Roman"/>
                <w:sz w:val="24"/>
                <w:szCs w:val="24"/>
                <w:lang w:val="be-BY"/>
              </w:rPr>
            </w:pPr>
          </w:p>
        </w:tc>
        <w:tc>
          <w:tcPr>
            <w:tcW w:w="1559" w:type="dxa"/>
          </w:tcPr>
          <w:p w:rsidR="00485A2D" w:rsidRPr="00B569C1" w:rsidRDefault="00485A2D" w:rsidP="00A97DDC">
            <w:pPr>
              <w:jc w:val="center"/>
              <w:rPr>
                <w:rFonts w:ascii="Times New Roman" w:hAnsi="Times New Roman"/>
                <w:b/>
                <w:sz w:val="24"/>
                <w:szCs w:val="24"/>
                <w:lang w:val="be-BY"/>
              </w:rPr>
            </w:pPr>
          </w:p>
        </w:tc>
      </w:tr>
      <w:tr w:rsidR="00485A2D" w:rsidRPr="00B569C1" w:rsidTr="00211C84">
        <w:trPr>
          <w:trHeight w:val="1545"/>
        </w:trPr>
        <w:tc>
          <w:tcPr>
            <w:tcW w:w="876" w:type="dxa"/>
          </w:tcPr>
          <w:p w:rsidR="00485A2D" w:rsidRPr="00B569C1" w:rsidRDefault="00485A2D" w:rsidP="00A97DDC">
            <w:pPr>
              <w:jc w:val="center"/>
              <w:rPr>
                <w:rFonts w:ascii="Times New Roman" w:hAnsi="Times New Roman"/>
                <w:sz w:val="24"/>
                <w:szCs w:val="24"/>
                <w:lang w:val="be-BY"/>
              </w:rPr>
            </w:pPr>
            <w:r w:rsidRPr="00B569C1">
              <w:rPr>
                <w:rFonts w:ascii="Times New Roman" w:hAnsi="Times New Roman"/>
                <w:sz w:val="24"/>
                <w:szCs w:val="24"/>
                <w:lang w:val="be-BY"/>
              </w:rPr>
              <w:t>1.2</w:t>
            </w:r>
          </w:p>
        </w:tc>
        <w:tc>
          <w:tcPr>
            <w:tcW w:w="7596" w:type="dxa"/>
          </w:tcPr>
          <w:p w:rsidR="00485A2D" w:rsidRPr="00B569C1" w:rsidRDefault="00485A2D" w:rsidP="00A97DDC">
            <w:pPr>
              <w:pStyle w:val="Style11"/>
              <w:widowControl/>
              <w:spacing w:line="240" w:lineRule="auto"/>
              <w:rPr>
                <w:rStyle w:val="FontStyle14"/>
                <w:b/>
                <w:szCs w:val="22"/>
                <w:lang w:val="be-BY"/>
              </w:rPr>
            </w:pPr>
            <w:r w:rsidRPr="00B569C1">
              <w:rPr>
                <w:rStyle w:val="FontStyle14"/>
                <w:b/>
                <w:szCs w:val="22"/>
                <w:lang w:val="be-BY"/>
              </w:rPr>
              <w:t xml:space="preserve">Тэма 2 </w:t>
            </w:r>
            <w:r w:rsidRPr="00B569C1">
              <w:rPr>
                <w:rStyle w:val="FontStyle14"/>
                <w:b/>
                <w:szCs w:val="22"/>
                <w:lang w:val="be-BY" w:eastAsia="be-BY"/>
              </w:rPr>
              <w:t>Класіфікацыя этнічных супольнасцей свету</w:t>
            </w:r>
          </w:p>
          <w:p w:rsidR="00485A2D" w:rsidRPr="00B569C1" w:rsidRDefault="00485A2D" w:rsidP="00A97DDC">
            <w:pPr>
              <w:pStyle w:val="Style11"/>
              <w:widowControl/>
              <w:spacing w:line="240" w:lineRule="auto"/>
              <w:jc w:val="both"/>
              <w:rPr>
                <w:lang w:val="be-BY" w:eastAsia="be-BY"/>
              </w:rPr>
            </w:pPr>
            <w:r w:rsidRPr="00B569C1">
              <w:rPr>
                <w:rStyle w:val="FontStyle14"/>
                <w:szCs w:val="22"/>
                <w:lang w:val="be-BY" w:eastAsia="be-BY"/>
              </w:rPr>
              <w:t>1 Паняцце класіфікацыі.</w:t>
            </w:r>
          </w:p>
          <w:p w:rsidR="00485A2D" w:rsidRPr="00B569C1" w:rsidRDefault="00485A2D" w:rsidP="00A97DDC">
            <w:pPr>
              <w:pStyle w:val="Style11"/>
              <w:widowControl/>
              <w:spacing w:line="240" w:lineRule="auto"/>
              <w:jc w:val="both"/>
              <w:rPr>
                <w:lang w:val="be-BY" w:eastAsia="be-BY"/>
              </w:rPr>
            </w:pPr>
            <w:r w:rsidRPr="00B569C1">
              <w:rPr>
                <w:rStyle w:val="FontStyle14"/>
                <w:szCs w:val="22"/>
                <w:lang w:val="be-BY" w:eastAsia="be-BY"/>
              </w:rPr>
              <w:t xml:space="preserve">2 Геаграфічная класіфікацыя. </w:t>
            </w:r>
          </w:p>
          <w:p w:rsidR="00485A2D" w:rsidRPr="00B569C1" w:rsidRDefault="00485A2D" w:rsidP="00A97DDC">
            <w:pPr>
              <w:pStyle w:val="Style11"/>
              <w:widowControl/>
              <w:spacing w:line="240" w:lineRule="auto"/>
              <w:jc w:val="both"/>
              <w:rPr>
                <w:lang w:val="be-BY" w:eastAsia="be-BY"/>
              </w:rPr>
            </w:pPr>
            <w:r w:rsidRPr="00B569C1">
              <w:rPr>
                <w:rStyle w:val="FontStyle14"/>
                <w:szCs w:val="22"/>
                <w:lang w:val="be-BY" w:eastAsia="be-BY"/>
              </w:rPr>
              <w:t xml:space="preserve">3 Антрапалагічная класіфікацыя. </w:t>
            </w:r>
          </w:p>
          <w:p w:rsidR="00485A2D" w:rsidRPr="00B569C1" w:rsidRDefault="00485A2D" w:rsidP="00A97DDC">
            <w:pPr>
              <w:pStyle w:val="Style11"/>
              <w:widowControl/>
              <w:spacing w:line="240" w:lineRule="auto"/>
              <w:jc w:val="both"/>
              <w:rPr>
                <w:rStyle w:val="FontStyle14"/>
                <w:szCs w:val="22"/>
                <w:lang w:val="be-BY" w:eastAsia="be-BY"/>
              </w:rPr>
            </w:pPr>
            <w:r w:rsidRPr="00B569C1">
              <w:rPr>
                <w:rStyle w:val="FontStyle14"/>
                <w:szCs w:val="22"/>
                <w:lang w:val="be-BY" w:eastAsia="be-BY"/>
              </w:rPr>
              <w:t>4 Лінгвістычная класіфікацыя.</w:t>
            </w:r>
          </w:p>
          <w:p w:rsidR="00211C84" w:rsidRPr="00211C84" w:rsidRDefault="00485A2D" w:rsidP="00211C84">
            <w:pPr>
              <w:pStyle w:val="Style11"/>
              <w:widowControl/>
              <w:spacing w:line="240" w:lineRule="auto"/>
              <w:jc w:val="both"/>
              <w:rPr>
                <w:sz w:val="22"/>
                <w:szCs w:val="22"/>
                <w:lang w:val="en-US" w:eastAsia="be-BY"/>
              </w:rPr>
            </w:pPr>
            <w:r w:rsidRPr="00B569C1">
              <w:rPr>
                <w:rStyle w:val="FontStyle14"/>
                <w:szCs w:val="22"/>
                <w:lang w:val="be-BY" w:eastAsia="be-BY"/>
              </w:rPr>
              <w:t>5 Гаспадарча-культурная класіфікацыя.</w:t>
            </w:r>
          </w:p>
        </w:tc>
        <w:tc>
          <w:tcPr>
            <w:tcW w:w="850"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w:t>
            </w:r>
          </w:p>
        </w:tc>
        <w:tc>
          <w:tcPr>
            <w:tcW w:w="992"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2</w:t>
            </w:r>
          </w:p>
        </w:tc>
        <w:tc>
          <w:tcPr>
            <w:tcW w:w="993"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w:t>
            </w:r>
          </w:p>
        </w:tc>
        <w:tc>
          <w:tcPr>
            <w:tcW w:w="708" w:type="dxa"/>
          </w:tcPr>
          <w:p w:rsidR="00485A2D" w:rsidRPr="00B569C1" w:rsidRDefault="00485A2D" w:rsidP="00A97DDC">
            <w:pPr>
              <w:jc w:val="center"/>
              <w:rPr>
                <w:rFonts w:ascii="Times New Roman" w:hAnsi="Times New Roman"/>
                <w:b/>
                <w:sz w:val="24"/>
                <w:szCs w:val="24"/>
                <w:lang w:val="be-BY"/>
              </w:rPr>
            </w:pPr>
          </w:p>
        </w:tc>
        <w:tc>
          <w:tcPr>
            <w:tcW w:w="1276" w:type="dxa"/>
          </w:tcPr>
          <w:p w:rsidR="00485A2D" w:rsidRPr="00B569C1" w:rsidRDefault="00485A2D" w:rsidP="00A97DDC">
            <w:pPr>
              <w:jc w:val="center"/>
              <w:rPr>
                <w:rFonts w:ascii="Times New Roman" w:hAnsi="Times New Roman"/>
                <w:sz w:val="24"/>
                <w:szCs w:val="24"/>
              </w:rPr>
            </w:pPr>
          </w:p>
        </w:tc>
        <w:tc>
          <w:tcPr>
            <w:tcW w:w="1559" w:type="dxa"/>
          </w:tcPr>
          <w:p w:rsidR="00485A2D" w:rsidRPr="00CF64D7" w:rsidRDefault="00485A2D" w:rsidP="00A97DDC">
            <w:pPr>
              <w:jc w:val="center"/>
              <w:rPr>
                <w:rFonts w:ascii="Times New Roman" w:hAnsi="Times New Roman"/>
                <w:sz w:val="24"/>
                <w:szCs w:val="24"/>
                <w:lang w:val="be-BY"/>
              </w:rPr>
            </w:pPr>
          </w:p>
        </w:tc>
      </w:tr>
      <w:tr w:rsidR="00485A2D" w:rsidRPr="00B569C1" w:rsidTr="00211C84">
        <w:trPr>
          <w:trHeight w:val="1983"/>
        </w:trPr>
        <w:tc>
          <w:tcPr>
            <w:tcW w:w="876" w:type="dxa"/>
          </w:tcPr>
          <w:p w:rsidR="00485A2D" w:rsidRPr="00B569C1" w:rsidRDefault="00485A2D" w:rsidP="00A97DDC">
            <w:pPr>
              <w:jc w:val="center"/>
              <w:rPr>
                <w:rFonts w:ascii="Times New Roman" w:hAnsi="Times New Roman"/>
                <w:sz w:val="24"/>
                <w:szCs w:val="24"/>
                <w:lang w:val="be-BY"/>
              </w:rPr>
            </w:pPr>
            <w:r w:rsidRPr="00B569C1">
              <w:rPr>
                <w:rFonts w:ascii="Times New Roman" w:hAnsi="Times New Roman"/>
                <w:sz w:val="24"/>
                <w:szCs w:val="24"/>
                <w:lang w:val="be-BY"/>
              </w:rPr>
              <w:t>1.3</w:t>
            </w:r>
          </w:p>
        </w:tc>
        <w:tc>
          <w:tcPr>
            <w:tcW w:w="7596" w:type="dxa"/>
          </w:tcPr>
          <w:p w:rsidR="00485A2D" w:rsidRPr="00B569C1" w:rsidRDefault="00485A2D" w:rsidP="00A97DDC">
            <w:pPr>
              <w:pStyle w:val="Style5"/>
              <w:widowControl/>
              <w:spacing w:line="240" w:lineRule="auto"/>
              <w:ind w:firstLine="0"/>
              <w:rPr>
                <w:rStyle w:val="FontStyle14"/>
                <w:b/>
                <w:szCs w:val="22"/>
                <w:lang w:val="be-BY"/>
              </w:rPr>
            </w:pPr>
            <w:r w:rsidRPr="00B569C1">
              <w:rPr>
                <w:rStyle w:val="FontStyle14"/>
                <w:b/>
                <w:szCs w:val="22"/>
                <w:lang w:val="be-BY"/>
              </w:rPr>
              <w:t>Тэма 3</w:t>
            </w:r>
            <w:r w:rsidRPr="00B569C1">
              <w:rPr>
                <w:rStyle w:val="FontStyle15"/>
                <w:b w:val="0"/>
                <w:bCs/>
                <w:szCs w:val="22"/>
                <w:lang w:val="be-BY"/>
              </w:rPr>
              <w:t xml:space="preserve"> </w:t>
            </w:r>
            <w:r w:rsidRPr="00B569C1">
              <w:rPr>
                <w:rStyle w:val="FontStyle15"/>
                <w:bCs/>
                <w:szCs w:val="22"/>
                <w:lang w:val="be-BY"/>
              </w:rPr>
              <w:t>Гісторыя этналогіі</w:t>
            </w:r>
          </w:p>
          <w:p w:rsidR="00485A2D" w:rsidRPr="00B569C1" w:rsidRDefault="00485A2D" w:rsidP="00A97DDC">
            <w:pPr>
              <w:jc w:val="both"/>
              <w:rPr>
                <w:rFonts w:ascii="Times New Roman" w:hAnsi="Times New Roman"/>
                <w:sz w:val="24"/>
                <w:szCs w:val="24"/>
                <w:lang w:val="be-BY" w:eastAsia="be-BY"/>
              </w:rPr>
            </w:pPr>
            <w:r w:rsidRPr="00B569C1">
              <w:rPr>
                <w:rStyle w:val="FontStyle14"/>
                <w:sz w:val="24"/>
                <w:szCs w:val="24"/>
                <w:lang w:val="be-BY" w:eastAsia="be-BY"/>
              </w:rPr>
              <w:t>1 Накапленне этнаграфічных ведаў у старажытнасці і сярэднявеччы.</w:t>
            </w:r>
          </w:p>
          <w:p w:rsidR="00485A2D" w:rsidRPr="00B569C1" w:rsidRDefault="00485A2D" w:rsidP="00A97DDC">
            <w:pPr>
              <w:jc w:val="both"/>
              <w:rPr>
                <w:i/>
                <w:lang w:val="be-BY"/>
              </w:rPr>
            </w:pPr>
            <w:r w:rsidRPr="00B569C1">
              <w:rPr>
                <w:rFonts w:ascii="Times New Roman" w:hAnsi="Times New Roman"/>
                <w:sz w:val="24"/>
                <w:szCs w:val="24"/>
                <w:lang w:val="be-BY" w:eastAsia="be-BY"/>
              </w:rPr>
              <w:t xml:space="preserve">2 Этнаграфічныя веды ў Еўропе ў </w:t>
            </w:r>
            <w:r w:rsidRPr="00B569C1">
              <w:rPr>
                <w:rFonts w:ascii="Times New Roman" w:hAnsi="Times New Roman"/>
                <w:sz w:val="24"/>
                <w:szCs w:val="24"/>
                <w:lang w:val="en-US" w:eastAsia="be-BY"/>
              </w:rPr>
              <w:t>XVI</w:t>
            </w:r>
            <w:r w:rsidRPr="00B569C1">
              <w:rPr>
                <w:rFonts w:ascii="Times New Roman" w:hAnsi="Times New Roman"/>
                <w:sz w:val="24"/>
                <w:szCs w:val="24"/>
                <w:lang w:eastAsia="be-BY"/>
              </w:rPr>
              <w:t xml:space="preserve"> – </w:t>
            </w:r>
            <w:r w:rsidRPr="00B569C1">
              <w:rPr>
                <w:rFonts w:ascii="Times New Roman" w:hAnsi="Times New Roman"/>
                <w:sz w:val="24"/>
                <w:szCs w:val="24"/>
                <w:lang w:val="be-BY" w:eastAsia="be-BY"/>
              </w:rPr>
              <w:t xml:space="preserve">першай палове </w:t>
            </w:r>
            <w:r w:rsidRPr="00B569C1">
              <w:rPr>
                <w:rFonts w:ascii="Times New Roman" w:hAnsi="Times New Roman"/>
                <w:sz w:val="24"/>
                <w:szCs w:val="24"/>
                <w:lang w:val="en-US" w:eastAsia="be-BY"/>
              </w:rPr>
              <w:t>XIX</w:t>
            </w:r>
            <w:r w:rsidRPr="00B569C1">
              <w:rPr>
                <w:rStyle w:val="FontStyle14"/>
                <w:sz w:val="24"/>
                <w:szCs w:val="24"/>
                <w:lang w:val="be-BY" w:eastAsia="be-BY"/>
              </w:rPr>
              <w:t xml:space="preserve"> ст.</w:t>
            </w:r>
          </w:p>
          <w:p w:rsidR="00485A2D" w:rsidRPr="00B569C1" w:rsidRDefault="00485A2D" w:rsidP="00A97DDC">
            <w:pPr>
              <w:jc w:val="both"/>
              <w:rPr>
                <w:rFonts w:ascii="Times New Roman" w:hAnsi="Times New Roman"/>
                <w:sz w:val="24"/>
                <w:szCs w:val="24"/>
                <w:lang w:val="be-BY" w:eastAsia="be-BY"/>
              </w:rPr>
            </w:pPr>
            <w:r w:rsidRPr="00B569C1">
              <w:rPr>
                <w:rStyle w:val="FontStyle16"/>
                <w:rFonts w:ascii="Times New Roman" w:hAnsi="Times New Roman" w:cs="Franklin Gothic Book"/>
                <w:i w:val="0"/>
                <w:iCs/>
                <w:sz w:val="24"/>
                <w:szCs w:val="24"/>
                <w:lang w:val="be-BY"/>
              </w:rPr>
              <w:t>3 Эвалюцыянізм</w:t>
            </w:r>
            <w:r w:rsidRPr="00B569C1">
              <w:rPr>
                <w:rStyle w:val="FontStyle14"/>
                <w:sz w:val="24"/>
                <w:szCs w:val="24"/>
                <w:lang w:val="be-BY" w:eastAsia="be-BY"/>
              </w:rPr>
              <w:t>. Дыфузіянізм.</w:t>
            </w:r>
          </w:p>
          <w:p w:rsidR="00485A2D" w:rsidRPr="00B569C1" w:rsidRDefault="00485A2D" w:rsidP="00A97DDC">
            <w:pPr>
              <w:jc w:val="both"/>
              <w:rPr>
                <w:rFonts w:ascii="Times New Roman" w:hAnsi="Times New Roman"/>
                <w:sz w:val="24"/>
                <w:szCs w:val="24"/>
                <w:lang w:val="be-BY" w:eastAsia="be-BY"/>
              </w:rPr>
            </w:pPr>
            <w:r w:rsidRPr="00B569C1">
              <w:rPr>
                <w:rFonts w:ascii="Times New Roman" w:hAnsi="Times New Roman"/>
                <w:sz w:val="24"/>
                <w:szCs w:val="24"/>
                <w:lang w:val="be-BY" w:eastAsia="be-BY"/>
              </w:rPr>
              <w:t>4 Французская сацыялагічная школа.</w:t>
            </w:r>
          </w:p>
          <w:p w:rsidR="00485A2D" w:rsidRPr="00B569C1" w:rsidRDefault="00485A2D" w:rsidP="00A97DDC">
            <w:pPr>
              <w:rPr>
                <w:rFonts w:ascii="Times New Roman" w:hAnsi="Times New Roman"/>
                <w:sz w:val="24"/>
                <w:szCs w:val="24"/>
                <w:lang w:val="be-BY"/>
              </w:rPr>
            </w:pPr>
            <w:r w:rsidRPr="00B569C1">
              <w:rPr>
                <w:rFonts w:ascii="Times New Roman" w:hAnsi="Times New Roman"/>
                <w:sz w:val="24"/>
                <w:szCs w:val="24"/>
                <w:lang w:val="be-BY"/>
              </w:rPr>
              <w:t>5 Функцыяналізм і структуралізм. Этнапсіхічны кірунак.</w:t>
            </w:r>
          </w:p>
          <w:p w:rsidR="00485A2D" w:rsidRPr="00B569C1" w:rsidRDefault="00485A2D" w:rsidP="00A97DDC">
            <w:pPr>
              <w:jc w:val="both"/>
              <w:rPr>
                <w:rFonts w:ascii="Times New Roman" w:hAnsi="Times New Roman"/>
                <w:sz w:val="24"/>
                <w:szCs w:val="24"/>
                <w:lang w:val="be-BY"/>
              </w:rPr>
            </w:pPr>
            <w:r w:rsidRPr="00B569C1">
              <w:rPr>
                <w:rFonts w:ascii="Times New Roman" w:hAnsi="Times New Roman"/>
                <w:sz w:val="24"/>
                <w:szCs w:val="24"/>
                <w:lang w:val="be-BY"/>
              </w:rPr>
              <w:t>6 Марксізм у этнаграфіі.</w:t>
            </w:r>
          </w:p>
        </w:tc>
        <w:tc>
          <w:tcPr>
            <w:tcW w:w="850"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2</w:t>
            </w:r>
          </w:p>
        </w:tc>
        <w:tc>
          <w:tcPr>
            <w:tcW w:w="992"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w:t>
            </w:r>
          </w:p>
        </w:tc>
        <w:tc>
          <w:tcPr>
            <w:tcW w:w="993"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w:t>
            </w:r>
          </w:p>
        </w:tc>
        <w:tc>
          <w:tcPr>
            <w:tcW w:w="708" w:type="dxa"/>
          </w:tcPr>
          <w:p w:rsidR="00485A2D" w:rsidRPr="00B569C1" w:rsidRDefault="00485A2D" w:rsidP="00A97DDC">
            <w:pPr>
              <w:jc w:val="center"/>
              <w:rPr>
                <w:rFonts w:ascii="Times New Roman" w:hAnsi="Times New Roman"/>
                <w:b/>
                <w:sz w:val="24"/>
                <w:szCs w:val="24"/>
                <w:lang w:val="be-BY"/>
              </w:rPr>
            </w:pPr>
          </w:p>
        </w:tc>
        <w:tc>
          <w:tcPr>
            <w:tcW w:w="1276" w:type="dxa"/>
          </w:tcPr>
          <w:p w:rsidR="00485A2D" w:rsidRPr="00B569C1" w:rsidRDefault="00485A2D" w:rsidP="00A97DDC">
            <w:pPr>
              <w:jc w:val="center"/>
              <w:rPr>
                <w:rFonts w:ascii="Times New Roman" w:hAnsi="Times New Roman"/>
                <w:sz w:val="24"/>
                <w:szCs w:val="24"/>
                <w:lang w:val="be-BY"/>
              </w:rPr>
            </w:pPr>
          </w:p>
        </w:tc>
        <w:tc>
          <w:tcPr>
            <w:tcW w:w="1559" w:type="dxa"/>
          </w:tcPr>
          <w:p w:rsidR="00485A2D" w:rsidRPr="00B569C1" w:rsidRDefault="00485A2D" w:rsidP="00A97DDC">
            <w:pPr>
              <w:jc w:val="center"/>
              <w:rPr>
                <w:rFonts w:ascii="Times New Roman" w:hAnsi="Times New Roman"/>
                <w:b/>
                <w:sz w:val="24"/>
                <w:szCs w:val="24"/>
                <w:lang w:val="be-BY"/>
              </w:rPr>
            </w:pPr>
          </w:p>
        </w:tc>
      </w:tr>
      <w:tr w:rsidR="00485A2D" w:rsidRPr="00B569C1" w:rsidTr="00211C84">
        <w:trPr>
          <w:trHeight w:val="267"/>
        </w:trPr>
        <w:tc>
          <w:tcPr>
            <w:tcW w:w="876"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2</w:t>
            </w:r>
          </w:p>
        </w:tc>
        <w:tc>
          <w:tcPr>
            <w:tcW w:w="7596" w:type="dxa"/>
          </w:tcPr>
          <w:p w:rsidR="00485A2D" w:rsidRPr="00B569C1" w:rsidRDefault="00485A2D" w:rsidP="00A97DDC">
            <w:pPr>
              <w:pStyle w:val="Style5"/>
              <w:widowControl/>
              <w:spacing w:line="240" w:lineRule="auto"/>
              <w:ind w:firstLine="0"/>
              <w:rPr>
                <w:rStyle w:val="FontStyle14"/>
                <w:b/>
                <w:szCs w:val="22"/>
                <w:lang w:val="be-BY"/>
              </w:rPr>
            </w:pPr>
            <w:r w:rsidRPr="00B569C1">
              <w:rPr>
                <w:rStyle w:val="FontStyle14"/>
                <w:b/>
                <w:szCs w:val="22"/>
                <w:lang w:val="be-BY"/>
              </w:rPr>
              <w:t>Этнічныя супольнасці Аўстраліі і Акіяніі</w:t>
            </w:r>
          </w:p>
        </w:tc>
        <w:tc>
          <w:tcPr>
            <w:tcW w:w="850"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4</w:t>
            </w:r>
          </w:p>
        </w:tc>
        <w:tc>
          <w:tcPr>
            <w:tcW w:w="992"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4</w:t>
            </w:r>
          </w:p>
        </w:tc>
        <w:tc>
          <w:tcPr>
            <w:tcW w:w="993" w:type="dxa"/>
          </w:tcPr>
          <w:p w:rsidR="00485A2D" w:rsidRPr="00B569C1" w:rsidRDefault="00485A2D" w:rsidP="00A97DDC">
            <w:pPr>
              <w:jc w:val="center"/>
              <w:rPr>
                <w:rFonts w:ascii="Times New Roman" w:hAnsi="Times New Roman"/>
                <w:b/>
                <w:sz w:val="24"/>
                <w:szCs w:val="24"/>
                <w:lang w:val="be-BY"/>
              </w:rPr>
            </w:pPr>
          </w:p>
        </w:tc>
        <w:tc>
          <w:tcPr>
            <w:tcW w:w="708" w:type="dxa"/>
          </w:tcPr>
          <w:p w:rsidR="00485A2D" w:rsidRPr="00B569C1" w:rsidRDefault="00485A2D" w:rsidP="00A97DDC">
            <w:pPr>
              <w:jc w:val="center"/>
              <w:rPr>
                <w:rFonts w:ascii="Times New Roman" w:hAnsi="Times New Roman"/>
                <w:b/>
                <w:sz w:val="24"/>
                <w:szCs w:val="24"/>
                <w:lang w:val="be-BY"/>
              </w:rPr>
            </w:pPr>
          </w:p>
        </w:tc>
        <w:tc>
          <w:tcPr>
            <w:tcW w:w="1276" w:type="dxa"/>
          </w:tcPr>
          <w:p w:rsidR="00485A2D" w:rsidRPr="00B569C1" w:rsidRDefault="00485A2D" w:rsidP="00A97DDC">
            <w:pPr>
              <w:jc w:val="center"/>
              <w:rPr>
                <w:rFonts w:ascii="Times New Roman" w:hAnsi="Times New Roman"/>
                <w:sz w:val="24"/>
                <w:szCs w:val="24"/>
                <w:lang w:val="be-BY"/>
              </w:rPr>
            </w:pPr>
          </w:p>
        </w:tc>
        <w:tc>
          <w:tcPr>
            <w:tcW w:w="1559" w:type="dxa"/>
          </w:tcPr>
          <w:p w:rsidR="00485A2D" w:rsidRPr="00B569C1" w:rsidRDefault="00485A2D" w:rsidP="00A97DDC">
            <w:pPr>
              <w:jc w:val="center"/>
              <w:rPr>
                <w:rFonts w:ascii="Times New Roman" w:hAnsi="Times New Roman"/>
                <w:sz w:val="24"/>
                <w:szCs w:val="24"/>
                <w:lang w:val="be-BY"/>
              </w:rPr>
            </w:pPr>
          </w:p>
        </w:tc>
      </w:tr>
      <w:tr w:rsidR="00485A2D" w:rsidRPr="00B569C1" w:rsidTr="00211C84">
        <w:trPr>
          <w:trHeight w:val="1842"/>
        </w:trPr>
        <w:tc>
          <w:tcPr>
            <w:tcW w:w="876" w:type="dxa"/>
          </w:tcPr>
          <w:p w:rsidR="00485A2D" w:rsidRPr="00B569C1" w:rsidRDefault="00485A2D" w:rsidP="00A97DDC">
            <w:pPr>
              <w:jc w:val="center"/>
              <w:rPr>
                <w:rFonts w:ascii="Times New Roman" w:hAnsi="Times New Roman"/>
                <w:sz w:val="24"/>
                <w:szCs w:val="24"/>
                <w:lang w:val="be-BY"/>
              </w:rPr>
            </w:pPr>
            <w:r w:rsidRPr="00B569C1">
              <w:rPr>
                <w:rFonts w:ascii="Times New Roman" w:hAnsi="Times New Roman"/>
                <w:sz w:val="24"/>
                <w:szCs w:val="24"/>
                <w:lang w:val="be-BY"/>
              </w:rPr>
              <w:lastRenderedPageBreak/>
              <w:t>2.1</w:t>
            </w:r>
          </w:p>
        </w:tc>
        <w:tc>
          <w:tcPr>
            <w:tcW w:w="7596" w:type="dxa"/>
          </w:tcPr>
          <w:p w:rsidR="00485A2D" w:rsidRPr="00B569C1" w:rsidRDefault="00485A2D" w:rsidP="00A97DDC">
            <w:pPr>
              <w:pStyle w:val="Style11"/>
              <w:widowControl/>
              <w:spacing w:line="240" w:lineRule="auto"/>
              <w:jc w:val="both"/>
              <w:rPr>
                <w:rStyle w:val="FontStyle14"/>
                <w:b/>
                <w:szCs w:val="22"/>
                <w:lang w:val="be-BY" w:eastAsia="be-BY"/>
              </w:rPr>
            </w:pPr>
            <w:r w:rsidRPr="00B569C1">
              <w:rPr>
                <w:rStyle w:val="FontStyle14"/>
                <w:b/>
                <w:szCs w:val="22"/>
                <w:lang w:val="be-BY"/>
              </w:rPr>
              <w:t>Тэма 4 Этнічныя супольнасці Аўстраліі і Акіяніі</w:t>
            </w:r>
          </w:p>
          <w:p w:rsidR="00485A2D" w:rsidRPr="00B569C1" w:rsidRDefault="00485A2D" w:rsidP="00A97DDC">
            <w:pPr>
              <w:pStyle w:val="Style5"/>
              <w:widowControl/>
              <w:spacing w:line="240" w:lineRule="auto"/>
              <w:ind w:firstLine="0"/>
              <w:rPr>
                <w:rStyle w:val="FontStyle14"/>
                <w:szCs w:val="22"/>
                <w:lang w:val="be-BY" w:eastAsia="be-BY"/>
              </w:rPr>
            </w:pPr>
            <w:r w:rsidRPr="00B569C1">
              <w:rPr>
                <w:rStyle w:val="FontStyle14"/>
                <w:szCs w:val="22"/>
                <w:lang w:val="be-BY" w:eastAsia="be-BY"/>
              </w:rPr>
              <w:t xml:space="preserve">1 Этнічныя супольнасці Аўстраліі і Тасманіі. </w:t>
            </w:r>
          </w:p>
          <w:p w:rsidR="00485A2D" w:rsidRPr="00B569C1" w:rsidRDefault="00485A2D" w:rsidP="00A97DDC">
            <w:pPr>
              <w:pStyle w:val="Style5"/>
              <w:widowControl/>
              <w:spacing w:line="240" w:lineRule="auto"/>
              <w:ind w:firstLine="0"/>
              <w:rPr>
                <w:lang w:val="be-BY"/>
              </w:rPr>
            </w:pPr>
            <w:r w:rsidRPr="00B569C1">
              <w:rPr>
                <w:rStyle w:val="FontStyle14"/>
                <w:szCs w:val="22"/>
                <w:lang w:val="be-BY" w:eastAsia="be-BY"/>
              </w:rPr>
              <w:t>2 Этнічныя супольнасці Меланэзіі.</w:t>
            </w:r>
          </w:p>
          <w:p w:rsidR="00485A2D" w:rsidRPr="00B569C1" w:rsidRDefault="00485A2D" w:rsidP="00A97DDC">
            <w:pPr>
              <w:pStyle w:val="Style5"/>
              <w:widowControl/>
              <w:spacing w:line="240" w:lineRule="auto"/>
              <w:ind w:firstLine="0"/>
              <w:rPr>
                <w:rStyle w:val="FontStyle14"/>
                <w:szCs w:val="22"/>
                <w:lang w:val="be-BY"/>
              </w:rPr>
            </w:pPr>
            <w:r w:rsidRPr="00B569C1">
              <w:rPr>
                <w:lang w:val="be-BY"/>
              </w:rPr>
              <w:t xml:space="preserve">3 </w:t>
            </w:r>
            <w:r w:rsidRPr="00B569C1">
              <w:rPr>
                <w:rStyle w:val="FontStyle14"/>
                <w:szCs w:val="22"/>
                <w:lang w:val="be-BY" w:eastAsia="be-BY"/>
              </w:rPr>
              <w:t xml:space="preserve">Этнічныя супольнасці Палінэзіі. </w:t>
            </w:r>
          </w:p>
          <w:p w:rsidR="00485A2D" w:rsidRPr="00B569C1" w:rsidRDefault="00485A2D" w:rsidP="00A97DDC">
            <w:pPr>
              <w:pStyle w:val="Style5"/>
              <w:widowControl/>
              <w:spacing w:line="240" w:lineRule="auto"/>
              <w:ind w:firstLine="0"/>
              <w:rPr>
                <w:rStyle w:val="FontStyle14"/>
                <w:szCs w:val="22"/>
                <w:lang w:val="be-BY" w:eastAsia="be-BY"/>
              </w:rPr>
            </w:pPr>
            <w:r w:rsidRPr="00B569C1">
              <w:rPr>
                <w:rStyle w:val="FontStyle14"/>
                <w:szCs w:val="22"/>
                <w:lang w:val="be-BY"/>
              </w:rPr>
              <w:t xml:space="preserve">4 </w:t>
            </w:r>
            <w:r w:rsidRPr="00B569C1">
              <w:rPr>
                <w:rStyle w:val="FontStyle14"/>
                <w:szCs w:val="22"/>
                <w:lang w:val="be-BY" w:eastAsia="be-BY"/>
              </w:rPr>
              <w:t>Этнічныя супольнасці Мікранэзіі.</w:t>
            </w:r>
          </w:p>
          <w:p w:rsidR="00485A2D" w:rsidRPr="00B569C1" w:rsidRDefault="00485A2D" w:rsidP="00A97DDC">
            <w:pPr>
              <w:pStyle w:val="Style5"/>
              <w:widowControl/>
              <w:spacing w:line="240" w:lineRule="auto"/>
              <w:ind w:firstLine="0"/>
              <w:rPr>
                <w:color w:val="000000"/>
                <w:lang w:val="be-BY"/>
              </w:rPr>
            </w:pPr>
            <w:r w:rsidRPr="00B569C1">
              <w:rPr>
                <w:rStyle w:val="FontStyle14"/>
                <w:szCs w:val="22"/>
                <w:lang w:val="be-BY" w:eastAsia="be-BY"/>
              </w:rPr>
              <w:t>5 Гістарычны лёс і сучаснае становішча этнічных супольнасцей Аўстраліі і Акіяніі.</w:t>
            </w:r>
          </w:p>
        </w:tc>
        <w:tc>
          <w:tcPr>
            <w:tcW w:w="850"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2</w:t>
            </w:r>
          </w:p>
        </w:tc>
        <w:tc>
          <w:tcPr>
            <w:tcW w:w="992"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2</w:t>
            </w:r>
          </w:p>
        </w:tc>
        <w:tc>
          <w:tcPr>
            <w:tcW w:w="993"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w:t>
            </w:r>
          </w:p>
        </w:tc>
        <w:tc>
          <w:tcPr>
            <w:tcW w:w="708" w:type="dxa"/>
          </w:tcPr>
          <w:p w:rsidR="00485A2D" w:rsidRPr="00B569C1" w:rsidRDefault="00485A2D" w:rsidP="00A97DDC">
            <w:pPr>
              <w:jc w:val="center"/>
              <w:rPr>
                <w:rFonts w:ascii="Times New Roman" w:hAnsi="Times New Roman"/>
                <w:b/>
                <w:sz w:val="24"/>
                <w:szCs w:val="24"/>
                <w:lang w:val="be-BY"/>
              </w:rPr>
            </w:pPr>
          </w:p>
        </w:tc>
        <w:tc>
          <w:tcPr>
            <w:tcW w:w="1276" w:type="dxa"/>
          </w:tcPr>
          <w:p w:rsidR="00485A2D" w:rsidRPr="00B569C1" w:rsidRDefault="00485A2D" w:rsidP="00A97DDC">
            <w:pPr>
              <w:jc w:val="center"/>
              <w:rPr>
                <w:rFonts w:ascii="Times New Roman" w:hAnsi="Times New Roman"/>
                <w:sz w:val="24"/>
                <w:szCs w:val="24"/>
                <w:lang w:val="be-BY"/>
              </w:rPr>
            </w:pPr>
          </w:p>
        </w:tc>
        <w:tc>
          <w:tcPr>
            <w:tcW w:w="1559" w:type="dxa"/>
          </w:tcPr>
          <w:p w:rsidR="00485A2D" w:rsidRPr="00B569C1" w:rsidRDefault="00485A2D" w:rsidP="00A97DDC">
            <w:pPr>
              <w:jc w:val="center"/>
              <w:rPr>
                <w:rFonts w:ascii="Times New Roman" w:hAnsi="Times New Roman"/>
                <w:sz w:val="24"/>
                <w:szCs w:val="24"/>
                <w:lang w:val="be-BY"/>
              </w:rPr>
            </w:pPr>
            <w:r w:rsidRPr="00B569C1">
              <w:rPr>
                <w:rFonts w:ascii="Times New Roman" w:hAnsi="Times New Roman"/>
                <w:sz w:val="24"/>
                <w:szCs w:val="24"/>
                <w:lang w:val="be-BY"/>
              </w:rPr>
              <w:t>Пісьмовая праверачная работа</w:t>
            </w:r>
          </w:p>
        </w:tc>
      </w:tr>
      <w:tr w:rsidR="00485A2D" w:rsidRPr="00B569C1" w:rsidTr="00211C84">
        <w:trPr>
          <w:trHeight w:val="1413"/>
        </w:trPr>
        <w:tc>
          <w:tcPr>
            <w:tcW w:w="876" w:type="dxa"/>
          </w:tcPr>
          <w:p w:rsidR="00485A2D" w:rsidRPr="00B569C1" w:rsidRDefault="00485A2D" w:rsidP="00A97DDC">
            <w:pPr>
              <w:jc w:val="center"/>
              <w:rPr>
                <w:rFonts w:ascii="Times New Roman" w:hAnsi="Times New Roman"/>
                <w:sz w:val="24"/>
                <w:szCs w:val="24"/>
                <w:lang w:val="be-BY"/>
              </w:rPr>
            </w:pPr>
            <w:r w:rsidRPr="00B569C1">
              <w:rPr>
                <w:rFonts w:ascii="Times New Roman" w:hAnsi="Times New Roman"/>
                <w:sz w:val="24"/>
                <w:szCs w:val="24"/>
                <w:lang w:val="be-BY"/>
              </w:rPr>
              <w:t>2.2</w:t>
            </w:r>
          </w:p>
        </w:tc>
        <w:tc>
          <w:tcPr>
            <w:tcW w:w="7596" w:type="dxa"/>
          </w:tcPr>
          <w:p w:rsidR="00485A2D" w:rsidRPr="00B569C1" w:rsidRDefault="00485A2D" w:rsidP="00A97DDC">
            <w:pPr>
              <w:pStyle w:val="Style11"/>
              <w:widowControl/>
              <w:spacing w:line="240" w:lineRule="auto"/>
              <w:jc w:val="both"/>
              <w:rPr>
                <w:rStyle w:val="FontStyle14"/>
                <w:b/>
                <w:szCs w:val="22"/>
                <w:lang w:val="be-BY"/>
              </w:rPr>
            </w:pPr>
            <w:r w:rsidRPr="00B569C1">
              <w:rPr>
                <w:rStyle w:val="FontStyle14"/>
                <w:b/>
                <w:szCs w:val="22"/>
                <w:lang w:val="be-BY"/>
              </w:rPr>
              <w:t>Тэма 5 Этнічныя супольнасці Амерыкі</w:t>
            </w:r>
          </w:p>
          <w:p w:rsidR="00485A2D" w:rsidRPr="00B569C1" w:rsidRDefault="00485A2D" w:rsidP="00A97DDC">
            <w:pPr>
              <w:shd w:val="clear" w:color="auto" w:fill="FFFFFF"/>
              <w:rPr>
                <w:rStyle w:val="FontStyle14"/>
                <w:sz w:val="24"/>
                <w:szCs w:val="24"/>
                <w:lang w:val="be-BY" w:eastAsia="be-BY"/>
              </w:rPr>
            </w:pPr>
            <w:r w:rsidRPr="00B569C1">
              <w:rPr>
                <w:rStyle w:val="FontStyle14"/>
                <w:sz w:val="24"/>
                <w:szCs w:val="24"/>
                <w:lang w:val="be-BY"/>
              </w:rPr>
              <w:t>1 Засяленне Амерыкі. Моўная і антрапалагічная сітуацыя</w:t>
            </w:r>
            <w:r w:rsidRPr="00B569C1">
              <w:rPr>
                <w:rStyle w:val="FontStyle14"/>
                <w:sz w:val="24"/>
                <w:szCs w:val="24"/>
                <w:lang w:val="be-BY" w:eastAsia="be-BY"/>
              </w:rPr>
              <w:t>.</w:t>
            </w:r>
          </w:p>
          <w:p w:rsidR="00485A2D" w:rsidRPr="00B569C1" w:rsidRDefault="00485A2D" w:rsidP="00A97DDC">
            <w:pPr>
              <w:pStyle w:val="Style5"/>
              <w:widowControl/>
              <w:spacing w:line="240" w:lineRule="auto"/>
              <w:ind w:firstLine="0"/>
              <w:rPr>
                <w:rStyle w:val="FontStyle14"/>
                <w:szCs w:val="22"/>
                <w:lang w:val="be-BY" w:eastAsia="be-BY"/>
              </w:rPr>
            </w:pPr>
            <w:r w:rsidRPr="00B569C1">
              <w:rPr>
                <w:rStyle w:val="FontStyle14"/>
                <w:szCs w:val="22"/>
                <w:lang w:val="be-BY" w:eastAsia="be-BY"/>
              </w:rPr>
              <w:t>2 Гаспадарча-культурныя тыпы Паўночнай Амерыкі.</w:t>
            </w:r>
          </w:p>
          <w:p w:rsidR="00485A2D" w:rsidRPr="00B569C1" w:rsidRDefault="00485A2D" w:rsidP="00A97DDC">
            <w:pPr>
              <w:shd w:val="clear" w:color="auto" w:fill="FFFFFF"/>
              <w:jc w:val="both"/>
              <w:rPr>
                <w:rFonts w:ascii="Times New Roman" w:hAnsi="Times New Roman"/>
                <w:sz w:val="24"/>
                <w:szCs w:val="24"/>
                <w:lang w:val="be-BY" w:eastAsia="be-BY"/>
              </w:rPr>
            </w:pPr>
            <w:r w:rsidRPr="00B569C1">
              <w:rPr>
                <w:rStyle w:val="FontStyle14"/>
                <w:sz w:val="24"/>
                <w:szCs w:val="24"/>
                <w:lang w:val="be-BY" w:eastAsia="be-BY"/>
              </w:rPr>
              <w:t>3 Гаспадарча-культурныя тыпы Паўночнай Амерыкі.</w:t>
            </w:r>
          </w:p>
          <w:p w:rsidR="00485A2D" w:rsidRPr="00B569C1" w:rsidRDefault="00485A2D" w:rsidP="00A97DDC">
            <w:pPr>
              <w:shd w:val="clear" w:color="auto" w:fill="FFFFFF"/>
              <w:jc w:val="both"/>
              <w:rPr>
                <w:rFonts w:ascii="Times New Roman" w:hAnsi="Times New Roman"/>
                <w:b/>
                <w:color w:val="000000"/>
                <w:sz w:val="24"/>
                <w:szCs w:val="24"/>
                <w:lang w:val="be-BY"/>
              </w:rPr>
            </w:pPr>
            <w:r w:rsidRPr="00B569C1">
              <w:rPr>
                <w:rFonts w:ascii="Times New Roman" w:hAnsi="Times New Roman"/>
                <w:sz w:val="24"/>
                <w:szCs w:val="24"/>
                <w:lang w:val="be-BY" w:eastAsia="be-BY"/>
              </w:rPr>
              <w:t>4 Цывілізацыі Цэнтральнай і Паўднёвай Амерыкі</w:t>
            </w:r>
            <w:r w:rsidRPr="00B569C1">
              <w:rPr>
                <w:rStyle w:val="FontStyle14"/>
                <w:sz w:val="24"/>
                <w:szCs w:val="24"/>
                <w:lang w:val="be-BY" w:eastAsia="be-BY"/>
              </w:rPr>
              <w:t>.</w:t>
            </w:r>
          </w:p>
        </w:tc>
        <w:tc>
          <w:tcPr>
            <w:tcW w:w="850"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2</w:t>
            </w:r>
          </w:p>
        </w:tc>
        <w:tc>
          <w:tcPr>
            <w:tcW w:w="992"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2</w:t>
            </w:r>
          </w:p>
        </w:tc>
        <w:tc>
          <w:tcPr>
            <w:tcW w:w="993"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w:t>
            </w:r>
          </w:p>
        </w:tc>
        <w:tc>
          <w:tcPr>
            <w:tcW w:w="708" w:type="dxa"/>
          </w:tcPr>
          <w:p w:rsidR="00485A2D" w:rsidRPr="00B569C1" w:rsidRDefault="00485A2D" w:rsidP="00A97DDC">
            <w:pPr>
              <w:jc w:val="center"/>
              <w:rPr>
                <w:rFonts w:ascii="Times New Roman" w:hAnsi="Times New Roman"/>
                <w:b/>
                <w:sz w:val="24"/>
                <w:szCs w:val="24"/>
                <w:lang w:val="be-BY"/>
              </w:rPr>
            </w:pPr>
          </w:p>
        </w:tc>
        <w:tc>
          <w:tcPr>
            <w:tcW w:w="1276" w:type="dxa"/>
          </w:tcPr>
          <w:p w:rsidR="00485A2D" w:rsidRPr="00B569C1" w:rsidRDefault="00485A2D" w:rsidP="00A97DDC">
            <w:pPr>
              <w:jc w:val="center"/>
              <w:rPr>
                <w:rFonts w:ascii="Times New Roman" w:hAnsi="Times New Roman"/>
                <w:sz w:val="24"/>
                <w:szCs w:val="24"/>
                <w:lang w:val="be-BY"/>
              </w:rPr>
            </w:pPr>
          </w:p>
        </w:tc>
        <w:tc>
          <w:tcPr>
            <w:tcW w:w="1559" w:type="dxa"/>
          </w:tcPr>
          <w:p w:rsidR="00485A2D" w:rsidRPr="00B569C1" w:rsidRDefault="00485A2D" w:rsidP="00A97DDC">
            <w:pPr>
              <w:jc w:val="center"/>
              <w:rPr>
                <w:rFonts w:ascii="Times New Roman" w:hAnsi="Times New Roman"/>
                <w:sz w:val="24"/>
                <w:szCs w:val="24"/>
                <w:lang w:val="be-BY"/>
              </w:rPr>
            </w:pPr>
          </w:p>
        </w:tc>
      </w:tr>
      <w:tr w:rsidR="00485A2D" w:rsidRPr="00B569C1" w:rsidTr="00211C84">
        <w:trPr>
          <w:trHeight w:val="273"/>
        </w:trPr>
        <w:tc>
          <w:tcPr>
            <w:tcW w:w="876"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3</w:t>
            </w:r>
          </w:p>
        </w:tc>
        <w:tc>
          <w:tcPr>
            <w:tcW w:w="7596" w:type="dxa"/>
          </w:tcPr>
          <w:p w:rsidR="00485A2D" w:rsidRPr="00B569C1" w:rsidRDefault="00485A2D" w:rsidP="00A97DDC">
            <w:pPr>
              <w:pStyle w:val="Style11"/>
              <w:widowControl/>
              <w:spacing w:line="240" w:lineRule="auto"/>
              <w:jc w:val="center"/>
              <w:rPr>
                <w:rStyle w:val="FontStyle14"/>
                <w:b/>
                <w:szCs w:val="22"/>
                <w:lang w:val="be-BY"/>
              </w:rPr>
            </w:pPr>
            <w:r w:rsidRPr="00B569C1">
              <w:rPr>
                <w:rStyle w:val="FontStyle14"/>
                <w:b/>
                <w:szCs w:val="22"/>
                <w:lang w:val="be-BY"/>
              </w:rPr>
              <w:t>Этнічныя супольнасці Афрыкі</w:t>
            </w:r>
          </w:p>
        </w:tc>
        <w:tc>
          <w:tcPr>
            <w:tcW w:w="850"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2</w:t>
            </w:r>
          </w:p>
        </w:tc>
        <w:tc>
          <w:tcPr>
            <w:tcW w:w="992"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w:t>
            </w:r>
          </w:p>
        </w:tc>
        <w:tc>
          <w:tcPr>
            <w:tcW w:w="993" w:type="dxa"/>
          </w:tcPr>
          <w:p w:rsidR="00485A2D" w:rsidRPr="00B569C1" w:rsidRDefault="00485A2D" w:rsidP="00A97DDC">
            <w:pPr>
              <w:jc w:val="center"/>
              <w:rPr>
                <w:rFonts w:ascii="Times New Roman" w:hAnsi="Times New Roman"/>
                <w:b/>
                <w:sz w:val="24"/>
                <w:szCs w:val="24"/>
                <w:lang w:val="be-BY"/>
              </w:rPr>
            </w:pPr>
          </w:p>
        </w:tc>
        <w:tc>
          <w:tcPr>
            <w:tcW w:w="708" w:type="dxa"/>
          </w:tcPr>
          <w:p w:rsidR="00485A2D" w:rsidRPr="00B569C1" w:rsidRDefault="00485A2D" w:rsidP="00A97DDC">
            <w:pPr>
              <w:jc w:val="center"/>
              <w:rPr>
                <w:rFonts w:ascii="Times New Roman" w:hAnsi="Times New Roman"/>
                <w:b/>
                <w:sz w:val="24"/>
                <w:szCs w:val="24"/>
                <w:lang w:val="be-BY"/>
              </w:rPr>
            </w:pPr>
          </w:p>
        </w:tc>
        <w:tc>
          <w:tcPr>
            <w:tcW w:w="1276" w:type="dxa"/>
          </w:tcPr>
          <w:p w:rsidR="00485A2D" w:rsidRPr="00B569C1" w:rsidRDefault="00485A2D" w:rsidP="00A97DDC">
            <w:pPr>
              <w:jc w:val="center"/>
              <w:rPr>
                <w:rFonts w:ascii="Times New Roman" w:hAnsi="Times New Roman"/>
                <w:b/>
                <w:sz w:val="24"/>
                <w:szCs w:val="24"/>
                <w:lang w:val="be-BY"/>
              </w:rPr>
            </w:pPr>
          </w:p>
        </w:tc>
        <w:tc>
          <w:tcPr>
            <w:tcW w:w="1559" w:type="dxa"/>
          </w:tcPr>
          <w:p w:rsidR="00485A2D" w:rsidRPr="00B569C1" w:rsidRDefault="00485A2D" w:rsidP="00A97DDC">
            <w:pPr>
              <w:jc w:val="center"/>
              <w:rPr>
                <w:rFonts w:ascii="Times New Roman" w:hAnsi="Times New Roman"/>
                <w:b/>
                <w:sz w:val="24"/>
                <w:szCs w:val="24"/>
                <w:lang w:val="be-BY"/>
              </w:rPr>
            </w:pPr>
          </w:p>
        </w:tc>
      </w:tr>
      <w:tr w:rsidR="00485A2D" w:rsidRPr="00B569C1" w:rsidTr="00211C84">
        <w:trPr>
          <w:trHeight w:val="634"/>
        </w:trPr>
        <w:tc>
          <w:tcPr>
            <w:tcW w:w="876" w:type="dxa"/>
          </w:tcPr>
          <w:p w:rsidR="00485A2D" w:rsidRPr="00B569C1" w:rsidRDefault="00485A2D" w:rsidP="00A97DDC">
            <w:pPr>
              <w:jc w:val="center"/>
              <w:rPr>
                <w:rFonts w:ascii="Times New Roman" w:hAnsi="Times New Roman"/>
                <w:sz w:val="24"/>
                <w:szCs w:val="24"/>
                <w:lang w:val="be-BY"/>
              </w:rPr>
            </w:pPr>
            <w:r w:rsidRPr="00B569C1">
              <w:rPr>
                <w:rFonts w:ascii="Times New Roman" w:hAnsi="Times New Roman"/>
                <w:sz w:val="24"/>
                <w:szCs w:val="24"/>
                <w:lang w:val="be-BY"/>
              </w:rPr>
              <w:t>3.1</w:t>
            </w:r>
          </w:p>
        </w:tc>
        <w:tc>
          <w:tcPr>
            <w:tcW w:w="7596" w:type="dxa"/>
          </w:tcPr>
          <w:p w:rsidR="00485A2D" w:rsidRPr="00B569C1" w:rsidRDefault="00485A2D" w:rsidP="00A97DDC">
            <w:pPr>
              <w:pStyle w:val="Style11"/>
              <w:widowControl/>
              <w:spacing w:line="240" w:lineRule="auto"/>
              <w:jc w:val="both"/>
              <w:rPr>
                <w:rStyle w:val="FontStyle14"/>
                <w:b/>
                <w:szCs w:val="22"/>
                <w:lang w:val="be-BY"/>
              </w:rPr>
            </w:pPr>
            <w:r w:rsidRPr="00B569C1">
              <w:rPr>
                <w:rStyle w:val="FontStyle14"/>
                <w:b/>
                <w:szCs w:val="22"/>
                <w:lang w:val="be-BY"/>
              </w:rPr>
              <w:t xml:space="preserve">Тэма 6 </w:t>
            </w:r>
            <w:r w:rsidRPr="00B569C1">
              <w:rPr>
                <w:rStyle w:val="FontStyle15"/>
                <w:bCs/>
                <w:szCs w:val="22"/>
                <w:lang w:val="be-BY"/>
              </w:rPr>
              <w:t>Этнічныя супольнасці Афрыкі</w:t>
            </w:r>
          </w:p>
          <w:p w:rsidR="00485A2D" w:rsidRPr="00B569C1" w:rsidRDefault="00485A2D" w:rsidP="00A97DDC">
            <w:pPr>
              <w:shd w:val="clear" w:color="auto" w:fill="FFFFFF"/>
              <w:rPr>
                <w:rStyle w:val="FontStyle14"/>
                <w:sz w:val="24"/>
                <w:szCs w:val="24"/>
                <w:lang w:val="be-BY" w:eastAsia="be-BY"/>
              </w:rPr>
            </w:pPr>
            <w:r w:rsidRPr="00B569C1">
              <w:rPr>
                <w:rStyle w:val="FontStyle14"/>
                <w:sz w:val="24"/>
                <w:szCs w:val="24"/>
                <w:lang w:val="be-BY" w:eastAsia="be-BY"/>
              </w:rPr>
              <w:t>1 Антрапалагічны склад насельніцтва. Лінгвічтычная сітуацыя.</w:t>
            </w:r>
          </w:p>
          <w:p w:rsidR="00485A2D" w:rsidRPr="00B569C1" w:rsidRDefault="00485A2D" w:rsidP="00A97DDC">
            <w:pPr>
              <w:shd w:val="clear" w:color="auto" w:fill="FFFFFF"/>
              <w:jc w:val="both"/>
              <w:rPr>
                <w:rStyle w:val="FontStyle14"/>
                <w:sz w:val="24"/>
                <w:szCs w:val="24"/>
                <w:lang w:val="be-BY" w:eastAsia="be-BY"/>
              </w:rPr>
            </w:pPr>
            <w:r w:rsidRPr="00B569C1">
              <w:rPr>
                <w:rStyle w:val="FontStyle14"/>
                <w:sz w:val="24"/>
                <w:szCs w:val="24"/>
                <w:lang w:val="be-BY" w:eastAsia="be-BY"/>
              </w:rPr>
              <w:t>2 Этнічная гісторыя.</w:t>
            </w:r>
          </w:p>
          <w:p w:rsidR="00485A2D" w:rsidRPr="00B569C1" w:rsidRDefault="00485A2D" w:rsidP="00A97DDC">
            <w:pPr>
              <w:shd w:val="clear" w:color="auto" w:fill="FFFFFF"/>
              <w:jc w:val="both"/>
              <w:rPr>
                <w:rStyle w:val="FontStyle14"/>
                <w:sz w:val="24"/>
                <w:szCs w:val="24"/>
                <w:lang w:val="be-BY" w:eastAsia="be-BY"/>
              </w:rPr>
            </w:pPr>
            <w:r w:rsidRPr="00B569C1">
              <w:rPr>
                <w:rStyle w:val="FontStyle14"/>
                <w:sz w:val="24"/>
                <w:szCs w:val="24"/>
                <w:lang w:val="be-BY" w:eastAsia="be-BY"/>
              </w:rPr>
              <w:t>3 Гаспадарча-культурныя тыпы Трапічнай і Паўднёвай Афрыкі.</w:t>
            </w:r>
          </w:p>
          <w:p w:rsidR="00485A2D" w:rsidRPr="00B569C1" w:rsidRDefault="00485A2D" w:rsidP="00A97DDC">
            <w:pPr>
              <w:shd w:val="clear" w:color="auto" w:fill="FFFFFF"/>
              <w:jc w:val="both"/>
              <w:rPr>
                <w:rFonts w:ascii="Times New Roman" w:hAnsi="Times New Roman"/>
                <w:color w:val="000000"/>
                <w:sz w:val="24"/>
                <w:szCs w:val="24"/>
                <w:lang w:val="be-BY"/>
              </w:rPr>
            </w:pPr>
            <w:r w:rsidRPr="00B569C1">
              <w:rPr>
                <w:rStyle w:val="FontStyle14"/>
                <w:sz w:val="24"/>
                <w:szCs w:val="24"/>
                <w:lang w:val="be-BY" w:eastAsia="be-BY"/>
              </w:rPr>
              <w:t>4 Этнасы Паўночнай і Паўночна-Усходняй Афрыкі.</w:t>
            </w:r>
          </w:p>
        </w:tc>
        <w:tc>
          <w:tcPr>
            <w:tcW w:w="850"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2</w:t>
            </w:r>
          </w:p>
        </w:tc>
        <w:tc>
          <w:tcPr>
            <w:tcW w:w="992"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w:t>
            </w:r>
          </w:p>
        </w:tc>
        <w:tc>
          <w:tcPr>
            <w:tcW w:w="993"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w:t>
            </w:r>
          </w:p>
        </w:tc>
        <w:tc>
          <w:tcPr>
            <w:tcW w:w="708" w:type="dxa"/>
          </w:tcPr>
          <w:p w:rsidR="00485A2D" w:rsidRPr="00B569C1" w:rsidRDefault="00485A2D" w:rsidP="00A97DDC">
            <w:pPr>
              <w:jc w:val="center"/>
              <w:rPr>
                <w:rFonts w:ascii="Times New Roman" w:hAnsi="Times New Roman"/>
                <w:b/>
                <w:sz w:val="24"/>
                <w:szCs w:val="24"/>
                <w:lang w:val="be-BY"/>
              </w:rPr>
            </w:pPr>
          </w:p>
        </w:tc>
        <w:tc>
          <w:tcPr>
            <w:tcW w:w="1276" w:type="dxa"/>
          </w:tcPr>
          <w:p w:rsidR="00485A2D" w:rsidRPr="00B569C1" w:rsidRDefault="00485A2D" w:rsidP="00A97DDC">
            <w:pPr>
              <w:jc w:val="center"/>
              <w:rPr>
                <w:rFonts w:ascii="Times New Roman" w:hAnsi="Times New Roman"/>
                <w:sz w:val="24"/>
                <w:szCs w:val="24"/>
                <w:lang w:val="be-BY"/>
              </w:rPr>
            </w:pPr>
          </w:p>
        </w:tc>
        <w:tc>
          <w:tcPr>
            <w:tcW w:w="1559" w:type="dxa"/>
          </w:tcPr>
          <w:p w:rsidR="00485A2D" w:rsidRPr="00B569C1" w:rsidRDefault="00485A2D" w:rsidP="00A97DDC">
            <w:pPr>
              <w:jc w:val="center"/>
              <w:rPr>
                <w:rFonts w:ascii="Times New Roman" w:hAnsi="Times New Roman"/>
                <w:sz w:val="24"/>
                <w:szCs w:val="24"/>
                <w:lang w:val="be-BY"/>
              </w:rPr>
            </w:pPr>
          </w:p>
        </w:tc>
      </w:tr>
      <w:tr w:rsidR="00485A2D" w:rsidRPr="00B569C1" w:rsidTr="00211C84">
        <w:trPr>
          <w:trHeight w:val="328"/>
        </w:trPr>
        <w:tc>
          <w:tcPr>
            <w:tcW w:w="876"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4</w:t>
            </w:r>
          </w:p>
        </w:tc>
        <w:tc>
          <w:tcPr>
            <w:tcW w:w="7596" w:type="dxa"/>
          </w:tcPr>
          <w:p w:rsidR="00485A2D" w:rsidRPr="00B569C1" w:rsidRDefault="00485A2D" w:rsidP="00A97DDC">
            <w:pPr>
              <w:pStyle w:val="Style11"/>
              <w:widowControl/>
              <w:spacing w:line="240" w:lineRule="auto"/>
              <w:jc w:val="both"/>
              <w:rPr>
                <w:rStyle w:val="FontStyle14"/>
                <w:b/>
                <w:szCs w:val="22"/>
                <w:lang w:val="be-BY"/>
              </w:rPr>
            </w:pPr>
            <w:r w:rsidRPr="00B569C1">
              <w:rPr>
                <w:rStyle w:val="FontStyle14"/>
                <w:b/>
                <w:szCs w:val="22"/>
                <w:lang w:val="be-BY"/>
              </w:rPr>
              <w:t>Этнічныя супольнасці Азіі</w:t>
            </w:r>
          </w:p>
        </w:tc>
        <w:tc>
          <w:tcPr>
            <w:tcW w:w="850"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4</w:t>
            </w:r>
          </w:p>
        </w:tc>
        <w:tc>
          <w:tcPr>
            <w:tcW w:w="992"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2</w:t>
            </w:r>
          </w:p>
        </w:tc>
        <w:tc>
          <w:tcPr>
            <w:tcW w:w="993" w:type="dxa"/>
          </w:tcPr>
          <w:p w:rsidR="00485A2D" w:rsidRPr="00B569C1" w:rsidRDefault="00485A2D" w:rsidP="00A97DDC">
            <w:pPr>
              <w:jc w:val="center"/>
              <w:rPr>
                <w:rFonts w:ascii="Times New Roman" w:hAnsi="Times New Roman"/>
                <w:b/>
                <w:sz w:val="24"/>
                <w:szCs w:val="24"/>
                <w:lang w:val="be-BY"/>
              </w:rPr>
            </w:pPr>
          </w:p>
        </w:tc>
        <w:tc>
          <w:tcPr>
            <w:tcW w:w="708" w:type="dxa"/>
          </w:tcPr>
          <w:p w:rsidR="00485A2D" w:rsidRPr="00B569C1" w:rsidRDefault="00485A2D" w:rsidP="00A97DDC">
            <w:pPr>
              <w:jc w:val="center"/>
              <w:rPr>
                <w:rFonts w:ascii="Times New Roman" w:hAnsi="Times New Roman"/>
                <w:b/>
                <w:sz w:val="24"/>
                <w:szCs w:val="24"/>
                <w:lang w:val="be-BY"/>
              </w:rPr>
            </w:pPr>
          </w:p>
        </w:tc>
        <w:tc>
          <w:tcPr>
            <w:tcW w:w="1276" w:type="dxa"/>
          </w:tcPr>
          <w:p w:rsidR="00485A2D" w:rsidRPr="00B569C1" w:rsidRDefault="00485A2D" w:rsidP="00A97DDC">
            <w:pPr>
              <w:jc w:val="center"/>
              <w:rPr>
                <w:rFonts w:ascii="Times New Roman" w:hAnsi="Times New Roman"/>
                <w:sz w:val="24"/>
                <w:szCs w:val="24"/>
                <w:lang w:val="en-US"/>
              </w:rPr>
            </w:pPr>
          </w:p>
        </w:tc>
        <w:tc>
          <w:tcPr>
            <w:tcW w:w="1559" w:type="dxa"/>
          </w:tcPr>
          <w:p w:rsidR="00485A2D" w:rsidRPr="00B569C1" w:rsidRDefault="00485A2D" w:rsidP="00A97DDC">
            <w:pPr>
              <w:jc w:val="center"/>
              <w:rPr>
                <w:rFonts w:ascii="Times New Roman" w:hAnsi="Times New Roman"/>
                <w:sz w:val="24"/>
                <w:szCs w:val="24"/>
                <w:lang w:val="be-BY"/>
              </w:rPr>
            </w:pPr>
          </w:p>
        </w:tc>
      </w:tr>
      <w:tr w:rsidR="00485A2D" w:rsidRPr="00B569C1" w:rsidTr="00211C84">
        <w:trPr>
          <w:trHeight w:val="634"/>
        </w:trPr>
        <w:tc>
          <w:tcPr>
            <w:tcW w:w="876" w:type="dxa"/>
          </w:tcPr>
          <w:p w:rsidR="00485A2D" w:rsidRPr="00B569C1" w:rsidRDefault="00485A2D" w:rsidP="00A97DDC">
            <w:pPr>
              <w:jc w:val="center"/>
              <w:rPr>
                <w:rFonts w:ascii="Times New Roman" w:hAnsi="Times New Roman"/>
                <w:sz w:val="24"/>
                <w:szCs w:val="24"/>
                <w:lang w:val="be-BY"/>
              </w:rPr>
            </w:pPr>
            <w:r w:rsidRPr="00B569C1">
              <w:rPr>
                <w:rFonts w:ascii="Times New Roman" w:hAnsi="Times New Roman"/>
                <w:sz w:val="24"/>
                <w:szCs w:val="24"/>
                <w:lang w:val="be-BY"/>
              </w:rPr>
              <w:t>4.1</w:t>
            </w:r>
          </w:p>
        </w:tc>
        <w:tc>
          <w:tcPr>
            <w:tcW w:w="7596" w:type="dxa"/>
          </w:tcPr>
          <w:p w:rsidR="00485A2D" w:rsidRPr="00B569C1" w:rsidRDefault="00485A2D" w:rsidP="00A97DDC">
            <w:pPr>
              <w:pStyle w:val="Style5"/>
              <w:widowControl/>
              <w:spacing w:line="240" w:lineRule="auto"/>
              <w:ind w:firstLine="0"/>
              <w:jc w:val="left"/>
              <w:rPr>
                <w:rStyle w:val="FontStyle14"/>
                <w:b/>
                <w:szCs w:val="22"/>
                <w:lang w:val="be-BY" w:eastAsia="be-BY"/>
              </w:rPr>
            </w:pPr>
            <w:r w:rsidRPr="00B569C1">
              <w:rPr>
                <w:rStyle w:val="FontStyle14"/>
                <w:b/>
                <w:szCs w:val="22"/>
                <w:lang w:val="be-BY" w:eastAsia="be-BY"/>
              </w:rPr>
              <w:t>Тэма  7 Этнасы Заходняй Азіі, Паўднёвага Каўказа і Сярэдняй Азіі</w:t>
            </w:r>
          </w:p>
          <w:p w:rsidR="00485A2D" w:rsidRPr="00B569C1" w:rsidRDefault="00485A2D" w:rsidP="00A97DDC">
            <w:pPr>
              <w:pStyle w:val="Style5"/>
              <w:widowControl/>
              <w:spacing w:line="240" w:lineRule="auto"/>
              <w:ind w:firstLine="0"/>
              <w:jc w:val="left"/>
              <w:rPr>
                <w:rStyle w:val="FontStyle14"/>
                <w:szCs w:val="22"/>
                <w:lang w:val="be-BY" w:eastAsia="be-BY"/>
              </w:rPr>
            </w:pPr>
            <w:r w:rsidRPr="00B569C1">
              <w:rPr>
                <w:rStyle w:val="FontStyle14"/>
                <w:szCs w:val="22"/>
                <w:lang w:val="be-BY"/>
              </w:rPr>
              <w:t xml:space="preserve">1 </w:t>
            </w:r>
            <w:r w:rsidRPr="00B569C1">
              <w:rPr>
                <w:rStyle w:val="FontStyle14"/>
                <w:szCs w:val="22"/>
                <w:lang w:val="be-BY" w:eastAsia="be-BY"/>
              </w:rPr>
              <w:t>Гістарычна-культурныя рэгіёны ў Азіі.</w:t>
            </w:r>
          </w:p>
          <w:p w:rsidR="00485A2D" w:rsidRPr="00B569C1" w:rsidRDefault="00485A2D" w:rsidP="00A97DDC">
            <w:pPr>
              <w:pStyle w:val="Style5"/>
              <w:widowControl/>
              <w:spacing w:line="240" w:lineRule="auto"/>
              <w:ind w:firstLine="0"/>
              <w:jc w:val="left"/>
              <w:rPr>
                <w:lang w:val="be-BY" w:eastAsia="be-BY"/>
              </w:rPr>
            </w:pPr>
            <w:r w:rsidRPr="00B569C1">
              <w:rPr>
                <w:rStyle w:val="FontStyle14"/>
                <w:szCs w:val="22"/>
                <w:lang w:val="be-BY" w:eastAsia="be-BY"/>
              </w:rPr>
              <w:t>2 Этнасы Заходняй Азіі.</w:t>
            </w:r>
          </w:p>
          <w:p w:rsidR="00485A2D" w:rsidRPr="00B569C1" w:rsidRDefault="00485A2D" w:rsidP="00A97DDC">
            <w:pPr>
              <w:pStyle w:val="Style11"/>
              <w:widowControl/>
              <w:spacing w:line="240" w:lineRule="auto"/>
              <w:jc w:val="both"/>
              <w:rPr>
                <w:rStyle w:val="FontStyle14"/>
                <w:szCs w:val="22"/>
                <w:lang w:val="be-BY"/>
              </w:rPr>
            </w:pPr>
            <w:r w:rsidRPr="00B569C1">
              <w:rPr>
                <w:rStyle w:val="FontStyle14"/>
                <w:szCs w:val="22"/>
                <w:lang w:val="be-BY"/>
              </w:rPr>
              <w:t>3 Этнасы Паўднёвага Каўказа.</w:t>
            </w:r>
          </w:p>
          <w:p w:rsidR="00485A2D" w:rsidRPr="00B569C1" w:rsidRDefault="00485A2D" w:rsidP="00A97DDC">
            <w:pPr>
              <w:pStyle w:val="Style11"/>
              <w:widowControl/>
              <w:spacing w:line="240" w:lineRule="auto"/>
              <w:jc w:val="both"/>
              <w:rPr>
                <w:rStyle w:val="FontStyle14"/>
                <w:b/>
                <w:szCs w:val="22"/>
                <w:lang w:val="be-BY"/>
              </w:rPr>
            </w:pPr>
            <w:r w:rsidRPr="00B569C1">
              <w:rPr>
                <w:rStyle w:val="FontStyle14"/>
                <w:szCs w:val="22"/>
                <w:lang w:val="be-BY"/>
              </w:rPr>
              <w:t>4 Этнасы Сярэдняй Азіі.</w:t>
            </w:r>
          </w:p>
        </w:tc>
        <w:tc>
          <w:tcPr>
            <w:tcW w:w="850"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2</w:t>
            </w:r>
          </w:p>
        </w:tc>
        <w:tc>
          <w:tcPr>
            <w:tcW w:w="992"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w:t>
            </w:r>
          </w:p>
        </w:tc>
        <w:tc>
          <w:tcPr>
            <w:tcW w:w="993" w:type="dxa"/>
          </w:tcPr>
          <w:p w:rsidR="00485A2D" w:rsidRPr="00B569C1" w:rsidRDefault="00485A2D" w:rsidP="00A97DDC">
            <w:pPr>
              <w:jc w:val="center"/>
              <w:rPr>
                <w:rFonts w:ascii="Times New Roman" w:hAnsi="Times New Roman"/>
                <w:b/>
                <w:sz w:val="24"/>
                <w:szCs w:val="24"/>
                <w:lang w:val="be-BY"/>
              </w:rPr>
            </w:pPr>
          </w:p>
        </w:tc>
        <w:tc>
          <w:tcPr>
            <w:tcW w:w="708" w:type="dxa"/>
          </w:tcPr>
          <w:p w:rsidR="00485A2D" w:rsidRPr="00B569C1" w:rsidRDefault="00485A2D" w:rsidP="00A97DDC">
            <w:pPr>
              <w:jc w:val="center"/>
              <w:rPr>
                <w:rFonts w:ascii="Times New Roman" w:hAnsi="Times New Roman"/>
                <w:b/>
                <w:sz w:val="24"/>
                <w:szCs w:val="24"/>
                <w:lang w:val="be-BY"/>
              </w:rPr>
            </w:pPr>
          </w:p>
        </w:tc>
        <w:tc>
          <w:tcPr>
            <w:tcW w:w="1276" w:type="dxa"/>
          </w:tcPr>
          <w:p w:rsidR="00485A2D" w:rsidRPr="00B569C1" w:rsidRDefault="00485A2D" w:rsidP="00A97DDC">
            <w:pPr>
              <w:jc w:val="center"/>
              <w:rPr>
                <w:rFonts w:ascii="Times New Roman" w:hAnsi="Times New Roman"/>
                <w:sz w:val="24"/>
                <w:szCs w:val="24"/>
              </w:rPr>
            </w:pPr>
          </w:p>
        </w:tc>
        <w:tc>
          <w:tcPr>
            <w:tcW w:w="1559" w:type="dxa"/>
          </w:tcPr>
          <w:p w:rsidR="00485A2D" w:rsidRPr="00B569C1" w:rsidRDefault="00485A2D" w:rsidP="00A97DDC">
            <w:pPr>
              <w:jc w:val="center"/>
              <w:rPr>
                <w:rFonts w:ascii="Times New Roman" w:hAnsi="Times New Roman"/>
                <w:sz w:val="24"/>
                <w:szCs w:val="24"/>
                <w:lang w:val="be-BY"/>
              </w:rPr>
            </w:pPr>
          </w:p>
        </w:tc>
      </w:tr>
      <w:tr w:rsidR="00485A2D" w:rsidRPr="00B569C1" w:rsidTr="00211C84">
        <w:trPr>
          <w:trHeight w:val="1771"/>
        </w:trPr>
        <w:tc>
          <w:tcPr>
            <w:tcW w:w="876" w:type="dxa"/>
          </w:tcPr>
          <w:p w:rsidR="00485A2D" w:rsidRPr="00B569C1" w:rsidRDefault="00485A2D" w:rsidP="00A97DDC">
            <w:pPr>
              <w:jc w:val="center"/>
              <w:rPr>
                <w:rFonts w:ascii="Times New Roman" w:hAnsi="Times New Roman"/>
                <w:sz w:val="24"/>
                <w:szCs w:val="24"/>
                <w:lang w:val="be-BY"/>
              </w:rPr>
            </w:pPr>
            <w:r w:rsidRPr="00B569C1">
              <w:rPr>
                <w:rFonts w:ascii="Times New Roman" w:hAnsi="Times New Roman"/>
                <w:sz w:val="24"/>
                <w:szCs w:val="24"/>
                <w:lang w:val="be-BY"/>
              </w:rPr>
              <w:t>4.2</w:t>
            </w:r>
          </w:p>
        </w:tc>
        <w:tc>
          <w:tcPr>
            <w:tcW w:w="7596" w:type="dxa"/>
          </w:tcPr>
          <w:p w:rsidR="00485A2D" w:rsidRPr="00B569C1" w:rsidRDefault="00485A2D" w:rsidP="00A97DDC">
            <w:pPr>
              <w:pStyle w:val="Style11"/>
              <w:widowControl/>
              <w:spacing w:line="240" w:lineRule="auto"/>
              <w:jc w:val="both"/>
              <w:rPr>
                <w:rStyle w:val="FontStyle14"/>
                <w:b/>
                <w:szCs w:val="22"/>
                <w:lang w:val="be-BY" w:eastAsia="be-BY"/>
              </w:rPr>
            </w:pPr>
            <w:r w:rsidRPr="00B569C1">
              <w:rPr>
                <w:rStyle w:val="FontStyle14"/>
                <w:b/>
                <w:szCs w:val="22"/>
                <w:lang w:val="be-BY"/>
              </w:rPr>
              <w:t>Тэма 8 Этнічныя супольнасці Паўднёвай, Паўднёва-Усходняй і Усходняй Азіі</w:t>
            </w:r>
          </w:p>
          <w:p w:rsidR="00485A2D" w:rsidRPr="00B569C1" w:rsidRDefault="00485A2D" w:rsidP="00A97DDC">
            <w:pPr>
              <w:pStyle w:val="Style5"/>
              <w:widowControl/>
              <w:spacing w:line="240" w:lineRule="auto"/>
              <w:ind w:firstLine="0"/>
              <w:rPr>
                <w:rStyle w:val="FontStyle14"/>
                <w:szCs w:val="22"/>
                <w:lang w:val="be-BY" w:eastAsia="be-BY"/>
              </w:rPr>
            </w:pPr>
            <w:r w:rsidRPr="00B569C1">
              <w:rPr>
                <w:rStyle w:val="FontStyle14"/>
                <w:szCs w:val="22"/>
                <w:lang w:val="be-BY" w:eastAsia="be-BY"/>
              </w:rPr>
              <w:t xml:space="preserve">1 </w:t>
            </w:r>
            <w:r w:rsidRPr="00B569C1">
              <w:rPr>
                <w:lang w:val="be-BY" w:eastAsia="be-BY"/>
              </w:rPr>
              <w:t>Этнічныя супольнасці Паўднёвай Азіі.</w:t>
            </w:r>
          </w:p>
          <w:p w:rsidR="00485A2D" w:rsidRPr="00B569C1" w:rsidRDefault="00485A2D" w:rsidP="00A97DDC">
            <w:pPr>
              <w:pStyle w:val="Style5"/>
              <w:widowControl/>
              <w:spacing w:line="240" w:lineRule="auto"/>
              <w:ind w:firstLine="0"/>
              <w:jc w:val="left"/>
              <w:rPr>
                <w:lang w:val="be-BY" w:eastAsia="be-BY"/>
              </w:rPr>
            </w:pPr>
            <w:r w:rsidRPr="00B569C1">
              <w:rPr>
                <w:rStyle w:val="FontStyle14"/>
                <w:szCs w:val="22"/>
                <w:lang w:val="be-BY" w:eastAsia="be-BY"/>
              </w:rPr>
              <w:t xml:space="preserve">2 Этнасы </w:t>
            </w:r>
            <w:r w:rsidRPr="00B569C1">
              <w:rPr>
                <w:lang w:val="be-BY" w:eastAsia="be-BY"/>
              </w:rPr>
              <w:t xml:space="preserve">Паўднёва-Усходняй Азіі. </w:t>
            </w:r>
          </w:p>
          <w:p w:rsidR="00485A2D" w:rsidRPr="00211C84" w:rsidRDefault="00485A2D" w:rsidP="00211C84">
            <w:pPr>
              <w:pStyle w:val="Style5"/>
              <w:widowControl/>
              <w:spacing w:line="240" w:lineRule="auto"/>
              <w:ind w:firstLine="0"/>
              <w:jc w:val="left"/>
              <w:rPr>
                <w:sz w:val="22"/>
                <w:szCs w:val="22"/>
                <w:lang w:val="en-US" w:eastAsia="be-BY"/>
              </w:rPr>
            </w:pPr>
            <w:r w:rsidRPr="00B569C1">
              <w:rPr>
                <w:lang w:val="be-BY" w:eastAsia="be-BY"/>
              </w:rPr>
              <w:t>3 Этнічныя супольнасці Усходняй Азіі.</w:t>
            </w:r>
          </w:p>
        </w:tc>
        <w:tc>
          <w:tcPr>
            <w:tcW w:w="850"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w:t>
            </w:r>
          </w:p>
        </w:tc>
        <w:tc>
          <w:tcPr>
            <w:tcW w:w="992"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2</w:t>
            </w:r>
          </w:p>
        </w:tc>
        <w:tc>
          <w:tcPr>
            <w:tcW w:w="993"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w:t>
            </w:r>
          </w:p>
        </w:tc>
        <w:tc>
          <w:tcPr>
            <w:tcW w:w="708" w:type="dxa"/>
          </w:tcPr>
          <w:p w:rsidR="00485A2D" w:rsidRPr="00B569C1" w:rsidRDefault="00485A2D" w:rsidP="00A97DDC">
            <w:pPr>
              <w:jc w:val="center"/>
              <w:rPr>
                <w:rFonts w:ascii="Times New Roman" w:hAnsi="Times New Roman"/>
                <w:b/>
                <w:sz w:val="24"/>
                <w:szCs w:val="24"/>
                <w:lang w:val="be-BY"/>
              </w:rPr>
            </w:pPr>
          </w:p>
        </w:tc>
        <w:tc>
          <w:tcPr>
            <w:tcW w:w="1276" w:type="dxa"/>
          </w:tcPr>
          <w:p w:rsidR="00485A2D" w:rsidRPr="00B569C1" w:rsidRDefault="00485A2D" w:rsidP="00A97DDC">
            <w:pPr>
              <w:jc w:val="center"/>
              <w:rPr>
                <w:rFonts w:ascii="Times New Roman" w:hAnsi="Times New Roman"/>
                <w:sz w:val="24"/>
                <w:szCs w:val="24"/>
                <w:lang w:val="en-US"/>
              </w:rPr>
            </w:pPr>
          </w:p>
        </w:tc>
        <w:tc>
          <w:tcPr>
            <w:tcW w:w="1559" w:type="dxa"/>
          </w:tcPr>
          <w:p w:rsidR="00485A2D" w:rsidRPr="00B569C1" w:rsidRDefault="00485A2D" w:rsidP="00A97DDC">
            <w:pPr>
              <w:jc w:val="center"/>
              <w:rPr>
                <w:rFonts w:ascii="Times New Roman" w:hAnsi="Times New Roman"/>
                <w:sz w:val="24"/>
                <w:szCs w:val="24"/>
                <w:lang w:val="be-BY"/>
              </w:rPr>
            </w:pPr>
          </w:p>
        </w:tc>
      </w:tr>
      <w:tr w:rsidR="00485A2D" w:rsidRPr="00B569C1" w:rsidTr="00211C84">
        <w:trPr>
          <w:trHeight w:val="1416"/>
        </w:trPr>
        <w:tc>
          <w:tcPr>
            <w:tcW w:w="876" w:type="dxa"/>
          </w:tcPr>
          <w:p w:rsidR="00485A2D" w:rsidRPr="00B569C1" w:rsidRDefault="00485A2D" w:rsidP="00A97DDC">
            <w:pPr>
              <w:jc w:val="center"/>
              <w:rPr>
                <w:rFonts w:ascii="Times New Roman" w:hAnsi="Times New Roman"/>
                <w:sz w:val="24"/>
                <w:szCs w:val="24"/>
                <w:lang w:val="be-BY"/>
              </w:rPr>
            </w:pPr>
            <w:r w:rsidRPr="00B569C1">
              <w:rPr>
                <w:rFonts w:ascii="Times New Roman" w:hAnsi="Times New Roman"/>
                <w:sz w:val="24"/>
                <w:szCs w:val="24"/>
                <w:lang w:val="be-BY"/>
              </w:rPr>
              <w:lastRenderedPageBreak/>
              <w:t>4.3</w:t>
            </w:r>
          </w:p>
        </w:tc>
        <w:tc>
          <w:tcPr>
            <w:tcW w:w="7596" w:type="dxa"/>
          </w:tcPr>
          <w:p w:rsidR="00485A2D" w:rsidRPr="00B569C1" w:rsidRDefault="00485A2D" w:rsidP="00A97DDC">
            <w:pPr>
              <w:pStyle w:val="Style9"/>
              <w:widowControl/>
              <w:spacing w:line="240" w:lineRule="auto"/>
              <w:ind w:firstLine="0"/>
              <w:jc w:val="both"/>
              <w:rPr>
                <w:rStyle w:val="FontStyle14"/>
                <w:b/>
                <w:szCs w:val="22"/>
                <w:lang w:val="be-BY"/>
              </w:rPr>
            </w:pPr>
            <w:r w:rsidRPr="00B569C1">
              <w:rPr>
                <w:rStyle w:val="FontStyle14"/>
                <w:b/>
                <w:szCs w:val="22"/>
                <w:lang w:val="be-BY"/>
              </w:rPr>
              <w:t>Тэма 9 Этнічныя супольнасці Сібіры</w:t>
            </w:r>
          </w:p>
          <w:p w:rsidR="00485A2D" w:rsidRPr="00B569C1" w:rsidRDefault="00485A2D" w:rsidP="00A97DDC">
            <w:pPr>
              <w:pStyle w:val="Style11"/>
              <w:widowControl/>
              <w:spacing w:line="240" w:lineRule="auto"/>
              <w:jc w:val="both"/>
              <w:rPr>
                <w:rStyle w:val="FontStyle14"/>
                <w:szCs w:val="22"/>
                <w:lang w:val="be-BY" w:eastAsia="be-BY"/>
              </w:rPr>
            </w:pPr>
            <w:r w:rsidRPr="00B569C1">
              <w:rPr>
                <w:rStyle w:val="FontStyle14"/>
                <w:szCs w:val="22"/>
                <w:lang w:val="be-BY" w:eastAsia="be-BY"/>
              </w:rPr>
              <w:t>1 Лінгвістычная і антрапалагічная сітуацыя.</w:t>
            </w:r>
          </w:p>
          <w:p w:rsidR="00485A2D" w:rsidRPr="00B569C1" w:rsidRDefault="00485A2D" w:rsidP="00A97DDC">
            <w:pPr>
              <w:pStyle w:val="Style11"/>
              <w:widowControl/>
              <w:spacing w:line="240" w:lineRule="auto"/>
              <w:rPr>
                <w:lang w:val="be-BY" w:eastAsia="be-BY"/>
              </w:rPr>
            </w:pPr>
            <w:r w:rsidRPr="00B569C1">
              <w:rPr>
                <w:lang w:val="be-BY" w:eastAsia="be-BY"/>
              </w:rPr>
              <w:t>2 Традыцыйныя гаспадарча-культурныя тыпы</w:t>
            </w:r>
            <w:r w:rsidRPr="00B569C1">
              <w:rPr>
                <w:rStyle w:val="FontStyle14"/>
                <w:szCs w:val="22"/>
                <w:lang w:val="be-BY" w:eastAsia="be-BY"/>
              </w:rPr>
              <w:t>.</w:t>
            </w:r>
          </w:p>
          <w:p w:rsidR="00485A2D" w:rsidRPr="00B569C1" w:rsidRDefault="00485A2D" w:rsidP="00A97DDC">
            <w:pPr>
              <w:pStyle w:val="Style11"/>
              <w:widowControl/>
              <w:spacing w:line="240" w:lineRule="auto"/>
              <w:jc w:val="both"/>
              <w:rPr>
                <w:rStyle w:val="FontStyle14"/>
                <w:szCs w:val="22"/>
                <w:lang w:val="be-BY" w:eastAsia="be-BY"/>
              </w:rPr>
            </w:pPr>
            <w:r w:rsidRPr="00B569C1">
              <w:rPr>
                <w:lang w:val="be-BY" w:eastAsia="be-BY"/>
              </w:rPr>
              <w:t>3 Рэлігійныя ўяўленні</w:t>
            </w:r>
            <w:r w:rsidRPr="00B569C1">
              <w:rPr>
                <w:rStyle w:val="FontStyle14"/>
                <w:szCs w:val="22"/>
                <w:lang w:val="be-BY" w:eastAsia="be-BY"/>
              </w:rPr>
              <w:t xml:space="preserve">. </w:t>
            </w:r>
          </w:p>
          <w:p w:rsidR="00485A2D" w:rsidRPr="00B569C1" w:rsidRDefault="00485A2D" w:rsidP="00A97DDC">
            <w:pPr>
              <w:pStyle w:val="Style11"/>
              <w:widowControl/>
              <w:spacing w:line="240" w:lineRule="auto"/>
              <w:jc w:val="both"/>
              <w:rPr>
                <w:color w:val="000000"/>
                <w:lang w:val="be-BY"/>
              </w:rPr>
            </w:pPr>
            <w:r w:rsidRPr="00B569C1">
              <w:rPr>
                <w:rStyle w:val="FontStyle14"/>
                <w:szCs w:val="22"/>
                <w:lang w:val="be-BY" w:eastAsia="be-BY"/>
              </w:rPr>
              <w:t xml:space="preserve">4 Змены ў жыцці народаў Сібіры ў сувязі з яе каланізацыяй. </w:t>
            </w:r>
          </w:p>
        </w:tc>
        <w:tc>
          <w:tcPr>
            <w:tcW w:w="850"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2</w:t>
            </w:r>
          </w:p>
        </w:tc>
        <w:tc>
          <w:tcPr>
            <w:tcW w:w="992"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w:t>
            </w:r>
          </w:p>
        </w:tc>
        <w:tc>
          <w:tcPr>
            <w:tcW w:w="993"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w:t>
            </w:r>
          </w:p>
        </w:tc>
        <w:tc>
          <w:tcPr>
            <w:tcW w:w="708" w:type="dxa"/>
          </w:tcPr>
          <w:p w:rsidR="00485A2D" w:rsidRPr="00B569C1" w:rsidRDefault="00485A2D" w:rsidP="00A97DDC">
            <w:pPr>
              <w:jc w:val="center"/>
              <w:rPr>
                <w:rFonts w:ascii="Times New Roman" w:hAnsi="Times New Roman"/>
                <w:b/>
                <w:sz w:val="24"/>
                <w:szCs w:val="24"/>
                <w:lang w:val="be-BY"/>
              </w:rPr>
            </w:pPr>
          </w:p>
        </w:tc>
        <w:tc>
          <w:tcPr>
            <w:tcW w:w="1276" w:type="dxa"/>
          </w:tcPr>
          <w:p w:rsidR="00485A2D" w:rsidRPr="00B569C1" w:rsidRDefault="00485A2D" w:rsidP="00A97DDC">
            <w:pPr>
              <w:jc w:val="center"/>
              <w:rPr>
                <w:rFonts w:ascii="Times New Roman" w:hAnsi="Times New Roman"/>
                <w:sz w:val="24"/>
                <w:szCs w:val="24"/>
                <w:lang w:val="be-BY"/>
              </w:rPr>
            </w:pPr>
          </w:p>
        </w:tc>
        <w:tc>
          <w:tcPr>
            <w:tcW w:w="1559" w:type="dxa"/>
          </w:tcPr>
          <w:p w:rsidR="00485A2D" w:rsidRPr="00B569C1" w:rsidRDefault="00485A2D" w:rsidP="00A97DDC">
            <w:pPr>
              <w:jc w:val="center"/>
              <w:rPr>
                <w:rFonts w:ascii="Times New Roman" w:hAnsi="Times New Roman"/>
                <w:sz w:val="24"/>
                <w:szCs w:val="24"/>
                <w:lang w:val="be-BY"/>
              </w:rPr>
            </w:pPr>
          </w:p>
        </w:tc>
      </w:tr>
      <w:tr w:rsidR="00485A2D" w:rsidRPr="00B569C1" w:rsidTr="00211C84">
        <w:trPr>
          <w:trHeight w:val="336"/>
        </w:trPr>
        <w:tc>
          <w:tcPr>
            <w:tcW w:w="876"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5</w:t>
            </w:r>
          </w:p>
        </w:tc>
        <w:tc>
          <w:tcPr>
            <w:tcW w:w="7596" w:type="dxa"/>
          </w:tcPr>
          <w:p w:rsidR="00485A2D" w:rsidRPr="00B569C1" w:rsidRDefault="00485A2D" w:rsidP="00A97DDC">
            <w:pPr>
              <w:pStyle w:val="Style9"/>
              <w:widowControl/>
              <w:spacing w:line="240" w:lineRule="auto"/>
              <w:ind w:firstLine="0"/>
              <w:jc w:val="center"/>
              <w:rPr>
                <w:b/>
                <w:color w:val="000000"/>
                <w:lang w:val="be-BY"/>
              </w:rPr>
            </w:pPr>
            <w:r w:rsidRPr="00B569C1">
              <w:rPr>
                <w:b/>
                <w:color w:val="000000"/>
                <w:lang w:val="be-BY"/>
              </w:rPr>
              <w:t>Этнічныя супольнасці Еўропы</w:t>
            </w:r>
          </w:p>
        </w:tc>
        <w:tc>
          <w:tcPr>
            <w:tcW w:w="850"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8</w:t>
            </w:r>
          </w:p>
        </w:tc>
        <w:tc>
          <w:tcPr>
            <w:tcW w:w="992"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2</w:t>
            </w:r>
          </w:p>
        </w:tc>
        <w:tc>
          <w:tcPr>
            <w:tcW w:w="993" w:type="dxa"/>
          </w:tcPr>
          <w:p w:rsidR="00485A2D" w:rsidRPr="00B569C1" w:rsidRDefault="00485A2D" w:rsidP="00A97DDC">
            <w:pPr>
              <w:jc w:val="center"/>
              <w:rPr>
                <w:rFonts w:ascii="Times New Roman" w:hAnsi="Times New Roman"/>
                <w:b/>
                <w:sz w:val="24"/>
                <w:szCs w:val="24"/>
                <w:lang w:val="be-BY"/>
              </w:rPr>
            </w:pPr>
          </w:p>
        </w:tc>
        <w:tc>
          <w:tcPr>
            <w:tcW w:w="708" w:type="dxa"/>
          </w:tcPr>
          <w:p w:rsidR="00485A2D" w:rsidRPr="00B569C1" w:rsidRDefault="00485A2D" w:rsidP="00A97DDC">
            <w:pPr>
              <w:jc w:val="center"/>
              <w:rPr>
                <w:rFonts w:ascii="Times New Roman" w:hAnsi="Times New Roman"/>
                <w:b/>
                <w:sz w:val="24"/>
                <w:szCs w:val="24"/>
                <w:lang w:val="be-BY"/>
              </w:rPr>
            </w:pPr>
          </w:p>
        </w:tc>
        <w:tc>
          <w:tcPr>
            <w:tcW w:w="1276" w:type="dxa"/>
          </w:tcPr>
          <w:p w:rsidR="00485A2D" w:rsidRPr="00B569C1" w:rsidRDefault="00485A2D" w:rsidP="00A97DDC">
            <w:pPr>
              <w:jc w:val="center"/>
              <w:rPr>
                <w:rFonts w:ascii="Times New Roman" w:hAnsi="Times New Roman"/>
                <w:b/>
                <w:sz w:val="24"/>
                <w:szCs w:val="24"/>
                <w:lang w:val="be-BY"/>
              </w:rPr>
            </w:pPr>
          </w:p>
        </w:tc>
        <w:tc>
          <w:tcPr>
            <w:tcW w:w="1559" w:type="dxa"/>
          </w:tcPr>
          <w:p w:rsidR="00485A2D" w:rsidRPr="00B569C1" w:rsidRDefault="00485A2D" w:rsidP="00A97DDC">
            <w:pPr>
              <w:jc w:val="center"/>
              <w:rPr>
                <w:rFonts w:ascii="Times New Roman" w:hAnsi="Times New Roman"/>
                <w:b/>
                <w:sz w:val="24"/>
                <w:szCs w:val="24"/>
                <w:lang w:val="be-BY"/>
              </w:rPr>
            </w:pPr>
          </w:p>
        </w:tc>
      </w:tr>
      <w:tr w:rsidR="00485A2D" w:rsidRPr="00B569C1" w:rsidTr="00211C84">
        <w:trPr>
          <w:trHeight w:val="1483"/>
        </w:trPr>
        <w:tc>
          <w:tcPr>
            <w:tcW w:w="876" w:type="dxa"/>
          </w:tcPr>
          <w:p w:rsidR="00485A2D" w:rsidRPr="00B569C1" w:rsidRDefault="00485A2D" w:rsidP="00A97DDC">
            <w:pPr>
              <w:jc w:val="center"/>
              <w:rPr>
                <w:rFonts w:ascii="Times New Roman" w:hAnsi="Times New Roman"/>
                <w:sz w:val="24"/>
                <w:szCs w:val="24"/>
                <w:lang w:val="be-BY"/>
              </w:rPr>
            </w:pPr>
            <w:r w:rsidRPr="00B569C1">
              <w:rPr>
                <w:rFonts w:ascii="Times New Roman" w:hAnsi="Times New Roman"/>
                <w:sz w:val="24"/>
                <w:szCs w:val="24"/>
                <w:lang w:val="be-BY"/>
              </w:rPr>
              <w:t>5.1</w:t>
            </w:r>
          </w:p>
        </w:tc>
        <w:tc>
          <w:tcPr>
            <w:tcW w:w="7596" w:type="dxa"/>
          </w:tcPr>
          <w:p w:rsidR="00485A2D" w:rsidRPr="00B569C1" w:rsidRDefault="00485A2D" w:rsidP="00A97DDC">
            <w:pPr>
              <w:pStyle w:val="Style5"/>
              <w:widowControl/>
              <w:spacing w:line="240" w:lineRule="auto"/>
              <w:ind w:firstLine="0"/>
              <w:rPr>
                <w:rStyle w:val="FontStyle14"/>
                <w:b/>
                <w:szCs w:val="22"/>
                <w:lang w:val="be-BY"/>
              </w:rPr>
            </w:pPr>
            <w:r w:rsidRPr="00B569C1">
              <w:rPr>
                <w:rStyle w:val="FontStyle14"/>
                <w:b/>
                <w:szCs w:val="22"/>
                <w:lang w:val="be-BY"/>
              </w:rPr>
              <w:t>Тэма 10</w:t>
            </w:r>
            <w:r w:rsidRPr="00B569C1">
              <w:rPr>
                <w:rStyle w:val="FontStyle15"/>
                <w:b w:val="0"/>
                <w:bCs/>
                <w:szCs w:val="22"/>
                <w:lang w:val="be-BY"/>
              </w:rPr>
              <w:t xml:space="preserve"> </w:t>
            </w:r>
            <w:r w:rsidRPr="00B569C1">
              <w:rPr>
                <w:rStyle w:val="FontStyle14"/>
                <w:b/>
                <w:szCs w:val="22"/>
                <w:lang w:val="be-BY"/>
              </w:rPr>
              <w:t xml:space="preserve">Этнічныя супольнасці </w:t>
            </w:r>
            <w:r w:rsidRPr="00B569C1">
              <w:rPr>
                <w:b/>
                <w:lang w:val="be-BY"/>
              </w:rPr>
              <w:t>Заходняй Еўропы</w:t>
            </w:r>
          </w:p>
          <w:p w:rsidR="00485A2D" w:rsidRPr="00B569C1" w:rsidRDefault="00485A2D" w:rsidP="00A97DDC">
            <w:pPr>
              <w:rPr>
                <w:rFonts w:ascii="Times New Roman" w:hAnsi="Times New Roman"/>
                <w:sz w:val="24"/>
                <w:szCs w:val="24"/>
                <w:lang w:val="be-BY" w:eastAsia="be-BY"/>
              </w:rPr>
            </w:pPr>
            <w:r w:rsidRPr="00B569C1">
              <w:rPr>
                <w:rStyle w:val="FontStyle14"/>
                <w:sz w:val="24"/>
                <w:szCs w:val="24"/>
                <w:lang w:val="be-BY" w:eastAsia="be-BY"/>
              </w:rPr>
              <w:t>1 Лінгвістычная і і антрапалагічная характарыстыка народаў Еўропы.</w:t>
            </w:r>
          </w:p>
          <w:p w:rsidR="00485A2D" w:rsidRPr="00B569C1" w:rsidRDefault="00485A2D" w:rsidP="00A97DDC">
            <w:pPr>
              <w:jc w:val="both"/>
              <w:rPr>
                <w:i/>
                <w:lang w:val="be-BY"/>
              </w:rPr>
            </w:pPr>
            <w:r w:rsidRPr="00B569C1">
              <w:rPr>
                <w:rFonts w:ascii="Times New Roman" w:hAnsi="Times New Roman"/>
                <w:sz w:val="24"/>
                <w:szCs w:val="24"/>
                <w:lang w:val="be-BY" w:eastAsia="be-BY"/>
              </w:rPr>
              <w:t>2 Этнічная гісторыя</w:t>
            </w:r>
            <w:r w:rsidRPr="00B569C1">
              <w:rPr>
                <w:rStyle w:val="FontStyle14"/>
                <w:sz w:val="24"/>
                <w:szCs w:val="24"/>
                <w:lang w:val="be-BY" w:eastAsia="be-BY"/>
              </w:rPr>
              <w:t>.</w:t>
            </w:r>
          </w:p>
          <w:p w:rsidR="00485A2D" w:rsidRPr="00B569C1" w:rsidRDefault="00485A2D" w:rsidP="00A97DDC">
            <w:pPr>
              <w:jc w:val="both"/>
              <w:rPr>
                <w:rFonts w:ascii="Times New Roman" w:hAnsi="Times New Roman"/>
                <w:sz w:val="24"/>
                <w:szCs w:val="24"/>
                <w:lang w:val="be-BY" w:eastAsia="be-BY"/>
              </w:rPr>
            </w:pPr>
            <w:r w:rsidRPr="00B569C1">
              <w:rPr>
                <w:rStyle w:val="FontStyle16"/>
                <w:rFonts w:ascii="Times New Roman" w:hAnsi="Times New Roman" w:cs="Franklin Gothic Book"/>
                <w:i w:val="0"/>
                <w:iCs/>
                <w:sz w:val="24"/>
                <w:szCs w:val="24"/>
                <w:lang w:val="be-BY"/>
              </w:rPr>
              <w:t>3</w:t>
            </w:r>
            <w:r w:rsidRPr="00B569C1">
              <w:rPr>
                <w:rStyle w:val="FontStyle14"/>
                <w:sz w:val="24"/>
                <w:szCs w:val="24"/>
                <w:lang w:val="be-BY" w:eastAsia="be-BY"/>
              </w:rPr>
              <w:t xml:space="preserve"> Традыцыйная матэрыяльная культура.</w:t>
            </w:r>
          </w:p>
          <w:p w:rsidR="00485A2D" w:rsidRPr="00211C84" w:rsidRDefault="00485A2D" w:rsidP="00211C84">
            <w:pPr>
              <w:jc w:val="both"/>
              <w:rPr>
                <w:rFonts w:ascii="Times New Roman" w:hAnsi="Times New Roman"/>
                <w:sz w:val="24"/>
                <w:szCs w:val="24"/>
                <w:lang w:val="en-US" w:eastAsia="be-BY"/>
              </w:rPr>
            </w:pPr>
            <w:r w:rsidRPr="00B569C1">
              <w:rPr>
                <w:rFonts w:ascii="Times New Roman" w:hAnsi="Times New Roman"/>
                <w:sz w:val="24"/>
                <w:szCs w:val="24"/>
                <w:lang w:val="be-BY" w:eastAsia="be-BY"/>
              </w:rPr>
              <w:t>4 Традыцыйная духоўная культура</w:t>
            </w:r>
            <w:r w:rsidRPr="00B569C1">
              <w:rPr>
                <w:rStyle w:val="FontStyle14"/>
                <w:sz w:val="24"/>
                <w:szCs w:val="24"/>
                <w:lang w:val="be-BY" w:eastAsia="be-BY"/>
              </w:rPr>
              <w:t xml:space="preserve">. </w:t>
            </w:r>
          </w:p>
        </w:tc>
        <w:tc>
          <w:tcPr>
            <w:tcW w:w="850"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2</w:t>
            </w:r>
          </w:p>
        </w:tc>
        <w:tc>
          <w:tcPr>
            <w:tcW w:w="992"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w:t>
            </w:r>
          </w:p>
        </w:tc>
        <w:tc>
          <w:tcPr>
            <w:tcW w:w="993"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w:t>
            </w:r>
          </w:p>
        </w:tc>
        <w:tc>
          <w:tcPr>
            <w:tcW w:w="708" w:type="dxa"/>
          </w:tcPr>
          <w:p w:rsidR="00485A2D" w:rsidRPr="00B569C1" w:rsidRDefault="00485A2D" w:rsidP="00A97DDC">
            <w:pPr>
              <w:jc w:val="center"/>
              <w:rPr>
                <w:rFonts w:ascii="Times New Roman" w:hAnsi="Times New Roman"/>
                <w:b/>
                <w:sz w:val="24"/>
                <w:szCs w:val="24"/>
                <w:lang w:val="be-BY"/>
              </w:rPr>
            </w:pPr>
          </w:p>
        </w:tc>
        <w:tc>
          <w:tcPr>
            <w:tcW w:w="1276" w:type="dxa"/>
          </w:tcPr>
          <w:p w:rsidR="00485A2D" w:rsidRPr="00B569C1" w:rsidRDefault="00485A2D" w:rsidP="00A97DDC">
            <w:pPr>
              <w:jc w:val="center"/>
              <w:rPr>
                <w:rFonts w:ascii="Times New Roman" w:hAnsi="Times New Roman"/>
                <w:sz w:val="24"/>
                <w:szCs w:val="24"/>
                <w:lang w:val="en-US"/>
              </w:rPr>
            </w:pPr>
          </w:p>
        </w:tc>
        <w:tc>
          <w:tcPr>
            <w:tcW w:w="1559" w:type="dxa"/>
          </w:tcPr>
          <w:p w:rsidR="00485A2D" w:rsidRPr="00B569C1" w:rsidRDefault="00485A2D" w:rsidP="00A97DDC">
            <w:pPr>
              <w:jc w:val="center"/>
              <w:rPr>
                <w:rFonts w:ascii="Times New Roman" w:hAnsi="Times New Roman"/>
                <w:b/>
                <w:sz w:val="24"/>
                <w:szCs w:val="24"/>
                <w:lang w:val="be-BY"/>
              </w:rPr>
            </w:pPr>
          </w:p>
        </w:tc>
      </w:tr>
      <w:tr w:rsidR="00485A2D" w:rsidRPr="00B569C1" w:rsidTr="00211C84">
        <w:trPr>
          <w:trHeight w:val="1688"/>
        </w:trPr>
        <w:tc>
          <w:tcPr>
            <w:tcW w:w="876" w:type="dxa"/>
          </w:tcPr>
          <w:p w:rsidR="00485A2D" w:rsidRPr="00B569C1" w:rsidRDefault="00485A2D" w:rsidP="00A97DDC">
            <w:pPr>
              <w:jc w:val="center"/>
              <w:rPr>
                <w:rFonts w:ascii="Times New Roman" w:hAnsi="Times New Roman"/>
                <w:sz w:val="24"/>
                <w:szCs w:val="24"/>
                <w:lang w:val="be-BY"/>
              </w:rPr>
            </w:pPr>
            <w:r w:rsidRPr="00B569C1">
              <w:rPr>
                <w:rFonts w:ascii="Times New Roman" w:hAnsi="Times New Roman"/>
                <w:sz w:val="24"/>
                <w:szCs w:val="24"/>
                <w:lang w:val="be-BY"/>
              </w:rPr>
              <w:t>5.2</w:t>
            </w:r>
          </w:p>
        </w:tc>
        <w:tc>
          <w:tcPr>
            <w:tcW w:w="7596" w:type="dxa"/>
          </w:tcPr>
          <w:p w:rsidR="00485A2D" w:rsidRPr="00B569C1" w:rsidRDefault="00485A2D" w:rsidP="00A97DDC">
            <w:pPr>
              <w:pStyle w:val="Style11"/>
              <w:widowControl/>
              <w:spacing w:line="240" w:lineRule="auto"/>
              <w:rPr>
                <w:rStyle w:val="FontStyle14"/>
                <w:b/>
                <w:szCs w:val="22"/>
                <w:lang w:val="be-BY" w:eastAsia="be-BY"/>
              </w:rPr>
            </w:pPr>
            <w:r w:rsidRPr="00B569C1">
              <w:rPr>
                <w:rStyle w:val="FontStyle14"/>
                <w:b/>
                <w:szCs w:val="22"/>
                <w:lang w:val="be-BY"/>
              </w:rPr>
              <w:t xml:space="preserve">Тэма 11 </w:t>
            </w:r>
            <w:r w:rsidRPr="00B569C1">
              <w:rPr>
                <w:b/>
                <w:lang w:val="be-BY"/>
              </w:rPr>
              <w:t>Этнічныя супольнасці заходніх і паўднёвых славян</w:t>
            </w:r>
            <w:r w:rsidRPr="00B569C1">
              <w:rPr>
                <w:rStyle w:val="FontStyle14"/>
                <w:b/>
                <w:szCs w:val="22"/>
                <w:lang w:val="be-BY"/>
              </w:rPr>
              <w:t xml:space="preserve"> </w:t>
            </w:r>
          </w:p>
          <w:p w:rsidR="00485A2D" w:rsidRPr="00B569C1" w:rsidRDefault="00485A2D" w:rsidP="00A97DDC">
            <w:pPr>
              <w:pStyle w:val="Style5"/>
              <w:widowControl/>
              <w:spacing w:line="240" w:lineRule="auto"/>
              <w:ind w:firstLine="0"/>
              <w:rPr>
                <w:rStyle w:val="FontStyle14"/>
                <w:szCs w:val="22"/>
                <w:lang w:val="be-BY" w:eastAsia="be-BY"/>
              </w:rPr>
            </w:pPr>
            <w:r w:rsidRPr="00B569C1">
              <w:rPr>
                <w:rStyle w:val="FontStyle14"/>
                <w:szCs w:val="22"/>
                <w:lang w:val="be-BY" w:eastAsia="be-BY"/>
              </w:rPr>
              <w:t xml:space="preserve">1 Лінгвістычная і антрапалагічная характарыстыка. </w:t>
            </w:r>
          </w:p>
          <w:p w:rsidR="00485A2D" w:rsidRPr="00B569C1" w:rsidRDefault="00485A2D" w:rsidP="00A97DDC">
            <w:pPr>
              <w:pStyle w:val="Style5"/>
              <w:widowControl/>
              <w:spacing w:line="240" w:lineRule="auto"/>
              <w:ind w:firstLine="0"/>
              <w:rPr>
                <w:rStyle w:val="FontStyle14"/>
                <w:szCs w:val="22"/>
                <w:lang w:val="be-BY" w:eastAsia="be-BY"/>
              </w:rPr>
            </w:pPr>
            <w:r w:rsidRPr="00B569C1">
              <w:rPr>
                <w:rStyle w:val="FontStyle14"/>
                <w:szCs w:val="22"/>
                <w:lang w:val="be-BY" w:eastAsia="be-BY"/>
              </w:rPr>
              <w:t>2 Этнічная гісторыя.</w:t>
            </w:r>
          </w:p>
          <w:p w:rsidR="00485A2D" w:rsidRPr="00B569C1" w:rsidRDefault="00485A2D" w:rsidP="00A97DDC">
            <w:pPr>
              <w:pStyle w:val="Style5"/>
              <w:widowControl/>
              <w:spacing w:line="240" w:lineRule="auto"/>
              <w:ind w:firstLine="0"/>
              <w:rPr>
                <w:lang w:val="be-BY"/>
              </w:rPr>
            </w:pPr>
            <w:r w:rsidRPr="00B569C1">
              <w:rPr>
                <w:rStyle w:val="FontStyle14"/>
                <w:szCs w:val="22"/>
                <w:lang w:val="be-BY" w:eastAsia="be-BY"/>
              </w:rPr>
              <w:t>3 Гаспадарка.</w:t>
            </w:r>
          </w:p>
          <w:p w:rsidR="00485A2D" w:rsidRPr="00B569C1" w:rsidRDefault="00485A2D" w:rsidP="00A97DDC">
            <w:pPr>
              <w:pStyle w:val="Style5"/>
              <w:widowControl/>
              <w:spacing w:line="240" w:lineRule="auto"/>
              <w:ind w:firstLine="0"/>
              <w:rPr>
                <w:rStyle w:val="FontStyle14"/>
                <w:szCs w:val="22"/>
                <w:lang w:val="be-BY"/>
              </w:rPr>
            </w:pPr>
            <w:r w:rsidRPr="00B569C1">
              <w:rPr>
                <w:lang w:val="be-BY"/>
              </w:rPr>
              <w:t>4 Традыцыйная матэрыяльная культура</w:t>
            </w:r>
            <w:r w:rsidRPr="00B569C1">
              <w:rPr>
                <w:rStyle w:val="FontStyle14"/>
                <w:szCs w:val="22"/>
                <w:lang w:val="be-BY"/>
              </w:rPr>
              <w:t>.</w:t>
            </w:r>
          </w:p>
          <w:p w:rsidR="00485A2D" w:rsidRPr="00792799" w:rsidRDefault="00485A2D" w:rsidP="00211C84">
            <w:pPr>
              <w:pStyle w:val="Style5"/>
              <w:widowControl/>
              <w:spacing w:line="240" w:lineRule="auto"/>
              <w:ind w:firstLine="0"/>
              <w:rPr>
                <w:sz w:val="22"/>
                <w:szCs w:val="22"/>
                <w:lang w:eastAsia="be-BY"/>
              </w:rPr>
            </w:pPr>
            <w:r w:rsidRPr="00B569C1">
              <w:rPr>
                <w:rStyle w:val="FontStyle14"/>
                <w:szCs w:val="22"/>
                <w:lang w:val="be-BY"/>
              </w:rPr>
              <w:t>5 Традыцыйная духоўная культура</w:t>
            </w:r>
            <w:r w:rsidRPr="00B569C1">
              <w:rPr>
                <w:rStyle w:val="FontStyle14"/>
                <w:szCs w:val="22"/>
                <w:lang w:val="be-BY" w:eastAsia="be-BY"/>
              </w:rPr>
              <w:t>.</w:t>
            </w:r>
          </w:p>
        </w:tc>
        <w:tc>
          <w:tcPr>
            <w:tcW w:w="850"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2</w:t>
            </w:r>
          </w:p>
        </w:tc>
        <w:tc>
          <w:tcPr>
            <w:tcW w:w="992"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w:t>
            </w:r>
          </w:p>
        </w:tc>
        <w:tc>
          <w:tcPr>
            <w:tcW w:w="993"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w:t>
            </w:r>
          </w:p>
        </w:tc>
        <w:tc>
          <w:tcPr>
            <w:tcW w:w="708" w:type="dxa"/>
          </w:tcPr>
          <w:p w:rsidR="00485A2D" w:rsidRPr="00B569C1" w:rsidRDefault="00485A2D" w:rsidP="00A97DDC">
            <w:pPr>
              <w:jc w:val="center"/>
              <w:rPr>
                <w:rFonts w:ascii="Times New Roman" w:hAnsi="Times New Roman"/>
                <w:b/>
                <w:sz w:val="24"/>
                <w:szCs w:val="24"/>
                <w:lang w:val="be-BY"/>
              </w:rPr>
            </w:pPr>
          </w:p>
        </w:tc>
        <w:tc>
          <w:tcPr>
            <w:tcW w:w="1276" w:type="dxa"/>
          </w:tcPr>
          <w:p w:rsidR="00485A2D" w:rsidRPr="00B569C1" w:rsidRDefault="00485A2D" w:rsidP="00A97DDC">
            <w:pPr>
              <w:jc w:val="center"/>
              <w:rPr>
                <w:rFonts w:ascii="Times New Roman" w:hAnsi="Times New Roman"/>
                <w:sz w:val="24"/>
                <w:szCs w:val="24"/>
                <w:lang w:val="be-BY"/>
              </w:rPr>
            </w:pPr>
          </w:p>
        </w:tc>
        <w:tc>
          <w:tcPr>
            <w:tcW w:w="1559" w:type="dxa"/>
          </w:tcPr>
          <w:p w:rsidR="00485A2D" w:rsidRPr="00B569C1" w:rsidRDefault="00485A2D" w:rsidP="00A97DDC">
            <w:pPr>
              <w:jc w:val="center"/>
              <w:rPr>
                <w:rFonts w:ascii="Times New Roman" w:hAnsi="Times New Roman"/>
                <w:sz w:val="24"/>
                <w:szCs w:val="24"/>
                <w:lang w:val="be-BY"/>
              </w:rPr>
            </w:pPr>
          </w:p>
        </w:tc>
      </w:tr>
      <w:tr w:rsidR="00485A2D" w:rsidRPr="00B569C1" w:rsidTr="00211C84">
        <w:trPr>
          <w:trHeight w:val="1685"/>
        </w:trPr>
        <w:tc>
          <w:tcPr>
            <w:tcW w:w="876" w:type="dxa"/>
          </w:tcPr>
          <w:p w:rsidR="00485A2D" w:rsidRPr="00B569C1" w:rsidRDefault="00485A2D" w:rsidP="00A97DDC">
            <w:pPr>
              <w:jc w:val="center"/>
              <w:rPr>
                <w:rFonts w:ascii="Times New Roman" w:hAnsi="Times New Roman"/>
                <w:sz w:val="24"/>
                <w:szCs w:val="24"/>
                <w:lang w:val="be-BY"/>
              </w:rPr>
            </w:pPr>
            <w:r w:rsidRPr="00B569C1">
              <w:rPr>
                <w:rFonts w:ascii="Times New Roman" w:hAnsi="Times New Roman"/>
                <w:sz w:val="24"/>
                <w:szCs w:val="24"/>
                <w:lang w:val="be-BY"/>
              </w:rPr>
              <w:t>5.3</w:t>
            </w:r>
          </w:p>
        </w:tc>
        <w:tc>
          <w:tcPr>
            <w:tcW w:w="7596" w:type="dxa"/>
          </w:tcPr>
          <w:p w:rsidR="00485A2D" w:rsidRPr="00B569C1" w:rsidRDefault="00485A2D" w:rsidP="00A97DDC">
            <w:pPr>
              <w:pStyle w:val="Style5"/>
              <w:widowControl/>
              <w:spacing w:line="240" w:lineRule="auto"/>
              <w:ind w:firstLine="0"/>
              <w:rPr>
                <w:rStyle w:val="FontStyle14"/>
                <w:b/>
                <w:szCs w:val="22"/>
                <w:lang w:val="be-BY"/>
              </w:rPr>
            </w:pPr>
            <w:r w:rsidRPr="00B569C1">
              <w:rPr>
                <w:rStyle w:val="FontStyle14"/>
                <w:b/>
                <w:szCs w:val="22"/>
                <w:lang w:val="be-BY"/>
              </w:rPr>
              <w:t>Тэма 12</w:t>
            </w:r>
            <w:r w:rsidRPr="00B569C1">
              <w:rPr>
                <w:rStyle w:val="FontStyle15"/>
                <w:b w:val="0"/>
                <w:bCs/>
                <w:szCs w:val="22"/>
                <w:lang w:val="be-BY"/>
              </w:rPr>
              <w:t xml:space="preserve"> </w:t>
            </w:r>
            <w:r w:rsidRPr="00B569C1">
              <w:rPr>
                <w:rStyle w:val="FontStyle14"/>
                <w:b/>
                <w:szCs w:val="22"/>
                <w:lang w:val="be-BY"/>
              </w:rPr>
              <w:t>Этнічныя супольнасці Усхо</w:t>
            </w:r>
            <w:r w:rsidRPr="00B569C1">
              <w:rPr>
                <w:b/>
                <w:lang w:val="be-BY"/>
              </w:rPr>
              <w:t>дняй Еўропы</w:t>
            </w:r>
          </w:p>
          <w:p w:rsidR="00485A2D" w:rsidRPr="00B569C1" w:rsidRDefault="00485A2D" w:rsidP="00A97DDC">
            <w:pPr>
              <w:rPr>
                <w:i/>
                <w:lang w:val="be-BY"/>
              </w:rPr>
            </w:pPr>
            <w:r w:rsidRPr="00B569C1">
              <w:rPr>
                <w:rStyle w:val="FontStyle14"/>
                <w:sz w:val="24"/>
                <w:szCs w:val="24"/>
                <w:lang w:val="be-BY" w:eastAsia="be-BY"/>
              </w:rPr>
              <w:t xml:space="preserve">1 Моўная і антрапалагічная характарыстыка.  </w:t>
            </w:r>
            <w:r w:rsidRPr="00B569C1">
              <w:rPr>
                <w:rFonts w:ascii="Times New Roman" w:hAnsi="Times New Roman"/>
                <w:sz w:val="24"/>
                <w:szCs w:val="24"/>
                <w:lang w:val="be-BY" w:eastAsia="be-BY"/>
              </w:rPr>
              <w:t>Этнічная гісторыя</w:t>
            </w:r>
            <w:r w:rsidRPr="00B569C1">
              <w:rPr>
                <w:rStyle w:val="FontStyle14"/>
                <w:sz w:val="24"/>
                <w:szCs w:val="24"/>
                <w:lang w:val="be-BY" w:eastAsia="be-BY"/>
              </w:rPr>
              <w:t>.</w:t>
            </w:r>
          </w:p>
          <w:p w:rsidR="00485A2D" w:rsidRPr="00B569C1" w:rsidRDefault="00485A2D" w:rsidP="00A97DDC">
            <w:pPr>
              <w:jc w:val="both"/>
              <w:rPr>
                <w:rFonts w:ascii="Times New Roman" w:hAnsi="Times New Roman"/>
                <w:sz w:val="24"/>
                <w:szCs w:val="24"/>
                <w:lang w:val="be-BY" w:eastAsia="be-BY"/>
              </w:rPr>
            </w:pPr>
            <w:r w:rsidRPr="00B569C1">
              <w:rPr>
                <w:rStyle w:val="FontStyle16"/>
                <w:rFonts w:ascii="Times New Roman" w:hAnsi="Times New Roman" w:cs="Franklin Gothic Book"/>
                <w:i w:val="0"/>
                <w:iCs/>
                <w:sz w:val="24"/>
                <w:szCs w:val="24"/>
                <w:lang w:val="be-BY"/>
              </w:rPr>
              <w:t xml:space="preserve">2 Народы Прыбалтыкі. </w:t>
            </w:r>
          </w:p>
          <w:p w:rsidR="00485A2D" w:rsidRPr="00B569C1" w:rsidRDefault="00485A2D" w:rsidP="00A97DDC">
            <w:pPr>
              <w:jc w:val="both"/>
              <w:rPr>
                <w:rStyle w:val="FontStyle14"/>
                <w:sz w:val="24"/>
                <w:szCs w:val="24"/>
                <w:lang w:val="be-BY" w:eastAsia="be-BY"/>
              </w:rPr>
            </w:pPr>
            <w:r w:rsidRPr="00B569C1">
              <w:rPr>
                <w:rFonts w:ascii="Times New Roman" w:hAnsi="Times New Roman"/>
                <w:sz w:val="24"/>
                <w:szCs w:val="24"/>
                <w:lang w:val="be-BY" w:eastAsia="be-BY"/>
              </w:rPr>
              <w:t>3 Этнічныя супольнасці Беларусі</w:t>
            </w:r>
            <w:r w:rsidRPr="00B569C1">
              <w:rPr>
                <w:rStyle w:val="FontStyle14"/>
                <w:sz w:val="24"/>
                <w:szCs w:val="24"/>
                <w:lang w:val="be-BY" w:eastAsia="be-BY"/>
              </w:rPr>
              <w:t>.</w:t>
            </w:r>
          </w:p>
          <w:p w:rsidR="00485A2D" w:rsidRPr="00B569C1" w:rsidRDefault="00485A2D" w:rsidP="00A97DDC">
            <w:pPr>
              <w:jc w:val="both"/>
              <w:rPr>
                <w:rStyle w:val="FontStyle14"/>
                <w:sz w:val="24"/>
                <w:szCs w:val="24"/>
                <w:lang w:val="be-BY" w:eastAsia="be-BY"/>
              </w:rPr>
            </w:pPr>
            <w:r w:rsidRPr="00B569C1">
              <w:rPr>
                <w:rStyle w:val="FontStyle14"/>
                <w:sz w:val="24"/>
                <w:szCs w:val="24"/>
                <w:lang w:val="be-BY" w:eastAsia="be-BY"/>
              </w:rPr>
              <w:t>4 Этічныя супольнасці Украіны і Малдовы.</w:t>
            </w:r>
          </w:p>
          <w:p w:rsidR="00485A2D" w:rsidRPr="00B569C1" w:rsidRDefault="00485A2D" w:rsidP="00A97DDC">
            <w:pPr>
              <w:shd w:val="clear" w:color="auto" w:fill="FFFFFF"/>
              <w:jc w:val="both"/>
              <w:rPr>
                <w:rFonts w:ascii="Times New Roman" w:hAnsi="Times New Roman"/>
                <w:b/>
                <w:color w:val="000000"/>
                <w:sz w:val="24"/>
                <w:szCs w:val="24"/>
                <w:lang w:val="be-BY"/>
              </w:rPr>
            </w:pPr>
            <w:r w:rsidRPr="00B569C1">
              <w:rPr>
                <w:rStyle w:val="FontStyle14"/>
                <w:sz w:val="24"/>
                <w:szCs w:val="24"/>
                <w:lang w:val="be-BY" w:eastAsia="be-BY"/>
              </w:rPr>
              <w:t xml:space="preserve">5 Этнічныя супольнасці Поўначы Усходняй Еўропы </w:t>
            </w:r>
          </w:p>
        </w:tc>
        <w:tc>
          <w:tcPr>
            <w:tcW w:w="850"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2</w:t>
            </w:r>
          </w:p>
        </w:tc>
        <w:tc>
          <w:tcPr>
            <w:tcW w:w="992"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w:t>
            </w:r>
          </w:p>
        </w:tc>
        <w:tc>
          <w:tcPr>
            <w:tcW w:w="993"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w:t>
            </w:r>
          </w:p>
        </w:tc>
        <w:tc>
          <w:tcPr>
            <w:tcW w:w="708" w:type="dxa"/>
          </w:tcPr>
          <w:p w:rsidR="00485A2D" w:rsidRPr="00B569C1" w:rsidRDefault="00485A2D" w:rsidP="00A97DDC">
            <w:pPr>
              <w:jc w:val="center"/>
              <w:rPr>
                <w:rFonts w:ascii="Times New Roman" w:hAnsi="Times New Roman"/>
                <w:b/>
                <w:sz w:val="24"/>
                <w:szCs w:val="24"/>
                <w:lang w:val="be-BY"/>
              </w:rPr>
            </w:pPr>
          </w:p>
        </w:tc>
        <w:tc>
          <w:tcPr>
            <w:tcW w:w="1276" w:type="dxa"/>
          </w:tcPr>
          <w:p w:rsidR="00485A2D" w:rsidRPr="00B569C1" w:rsidRDefault="00485A2D" w:rsidP="00A97DDC">
            <w:pPr>
              <w:jc w:val="center"/>
              <w:rPr>
                <w:rFonts w:ascii="Times New Roman" w:hAnsi="Times New Roman"/>
                <w:sz w:val="24"/>
                <w:szCs w:val="24"/>
              </w:rPr>
            </w:pPr>
          </w:p>
        </w:tc>
        <w:tc>
          <w:tcPr>
            <w:tcW w:w="1559" w:type="dxa"/>
          </w:tcPr>
          <w:p w:rsidR="00485A2D" w:rsidRPr="00B569C1" w:rsidRDefault="00485A2D" w:rsidP="00A97DDC">
            <w:pPr>
              <w:jc w:val="center"/>
              <w:rPr>
                <w:rFonts w:ascii="Times New Roman" w:hAnsi="Times New Roman"/>
                <w:sz w:val="24"/>
                <w:szCs w:val="24"/>
                <w:lang w:val="be-BY"/>
              </w:rPr>
            </w:pPr>
          </w:p>
        </w:tc>
      </w:tr>
      <w:tr w:rsidR="00485A2D" w:rsidRPr="00B569C1" w:rsidTr="00211C84">
        <w:trPr>
          <w:trHeight w:val="1786"/>
        </w:trPr>
        <w:tc>
          <w:tcPr>
            <w:tcW w:w="876" w:type="dxa"/>
          </w:tcPr>
          <w:p w:rsidR="00485A2D" w:rsidRPr="00B569C1" w:rsidRDefault="00485A2D" w:rsidP="00A97DDC">
            <w:pPr>
              <w:jc w:val="center"/>
              <w:rPr>
                <w:rFonts w:ascii="Times New Roman" w:hAnsi="Times New Roman"/>
                <w:sz w:val="24"/>
                <w:szCs w:val="24"/>
                <w:lang w:val="be-BY"/>
              </w:rPr>
            </w:pPr>
            <w:r w:rsidRPr="00B569C1">
              <w:rPr>
                <w:rFonts w:ascii="Times New Roman" w:hAnsi="Times New Roman"/>
                <w:sz w:val="24"/>
                <w:szCs w:val="24"/>
                <w:lang w:val="be-BY"/>
              </w:rPr>
              <w:t>5.4</w:t>
            </w:r>
          </w:p>
        </w:tc>
        <w:tc>
          <w:tcPr>
            <w:tcW w:w="7596" w:type="dxa"/>
          </w:tcPr>
          <w:p w:rsidR="00485A2D" w:rsidRPr="00B569C1" w:rsidRDefault="00485A2D" w:rsidP="00A97DDC">
            <w:pPr>
              <w:pStyle w:val="Style11"/>
              <w:widowControl/>
              <w:spacing w:line="240" w:lineRule="auto"/>
              <w:rPr>
                <w:lang w:val="be-BY"/>
              </w:rPr>
            </w:pPr>
            <w:r w:rsidRPr="00B569C1">
              <w:rPr>
                <w:rStyle w:val="FontStyle14"/>
                <w:b/>
                <w:szCs w:val="22"/>
                <w:lang w:val="be-BY"/>
              </w:rPr>
              <w:t xml:space="preserve">Тэма 13 </w:t>
            </w:r>
            <w:r w:rsidRPr="00B569C1">
              <w:rPr>
                <w:b/>
                <w:lang w:val="be-BY"/>
              </w:rPr>
              <w:t>Этнiчныя супольнасцi Еўрапейскай Расii, Волга-Кам’я і Паўднёвага Урала</w:t>
            </w:r>
          </w:p>
          <w:p w:rsidR="00485A2D" w:rsidRPr="00B569C1" w:rsidRDefault="00485A2D" w:rsidP="00A97DDC">
            <w:pPr>
              <w:pStyle w:val="Style5"/>
              <w:widowControl/>
              <w:spacing w:line="240" w:lineRule="auto"/>
              <w:ind w:firstLine="0"/>
              <w:rPr>
                <w:rStyle w:val="FontStyle14"/>
                <w:szCs w:val="22"/>
                <w:lang w:val="be-BY" w:eastAsia="be-BY"/>
              </w:rPr>
            </w:pPr>
            <w:r w:rsidRPr="00B569C1">
              <w:rPr>
                <w:rStyle w:val="FontStyle14"/>
                <w:szCs w:val="22"/>
                <w:lang w:val="be-BY" w:eastAsia="be-BY"/>
              </w:rPr>
              <w:t>1 Рускія.</w:t>
            </w:r>
          </w:p>
          <w:p w:rsidR="00485A2D" w:rsidRPr="00B569C1" w:rsidRDefault="00485A2D" w:rsidP="00A97DDC">
            <w:pPr>
              <w:pStyle w:val="Style5"/>
              <w:widowControl/>
              <w:spacing w:line="240" w:lineRule="auto"/>
              <w:ind w:firstLine="0"/>
              <w:rPr>
                <w:lang w:val="be-BY"/>
              </w:rPr>
            </w:pPr>
            <w:r w:rsidRPr="00B569C1">
              <w:rPr>
                <w:rStyle w:val="FontStyle14"/>
                <w:szCs w:val="22"/>
                <w:lang w:val="be-BY" w:eastAsia="be-BY"/>
              </w:rPr>
              <w:t>2 Марыйцы, удмурты, мардва.</w:t>
            </w:r>
          </w:p>
          <w:p w:rsidR="00485A2D" w:rsidRPr="00B569C1" w:rsidRDefault="00485A2D" w:rsidP="00A97DDC">
            <w:pPr>
              <w:pStyle w:val="Style5"/>
              <w:widowControl/>
              <w:spacing w:line="240" w:lineRule="auto"/>
              <w:ind w:firstLine="0"/>
              <w:rPr>
                <w:rStyle w:val="FontStyle14"/>
                <w:szCs w:val="22"/>
                <w:lang w:val="be-BY"/>
              </w:rPr>
            </w:pPr>
            <w:r w:rsidRPr="00B569C1">
              <w:rPr>
                <w:lang w:val="be-BY"/>
              </w:rPr>
              <w:t>3 Чувашы, татары, башкіры</w:t>
            </w:r>
            <w:r w:rsidRPr="00B569C1">
              <w:rPr>
                <w:rStyle w:val="FontStyle14"/>
                <w:szCs w:val="22"/>
                <w:lang w:val="be-BY"/>
              </w:rPr>
              <w:t>.</w:t>
            </w:r>
          </w:p>
          <w:p w:rsidR="00485A2D" w:rsidRPr="00B569C1" w:rsidRDefault="00485A2D" w:rsidP="00A97DDC">
            <w:pPr>
              <w:pStyle w:val="Style5"/>
              <w:widowControl/>
              <w:spacing w:line="240" w:lineRule="auto"/>
              <w:ind w:firstLine="0"/>
              <w:rPr>
                <w:color w:val="000000"/>
                <w:lang w:val="be-BY"/>
              </w:rPr>
            </w:pPr>
          </w:p>
        </w:tc>
        <w:tc>
          <w:tcPr>
            <w:tcW w:w="850"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2</w:t>
            </w:r>
          </w:p>
        </w:tc>
        <w:tc>
          <w:tcPr>
            <w:tcW w:w="992"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2</w:t>
            </w:r>
          </w:p>
        </w:tc>
        <w:tc>
          <w:tcPr>
            <w:tcW w:w="993"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w:t>
            </w:r>
          </w:p>
        </w:tc>
        <w:tc>
          <w:tcPr>
            <w:tcW w:w="708" w:type="dxa"/>
          </w:tcPr>
          <w:p w:rsidR="00485A2D" w:rsidRPr="00B569C1" w:rsidRDefault="00485A2D" w:rsidP="00A97DDC">
            <w:pPr>
              <w:jc w:val="center"/>
              <w:rPr>
                <w:rFonts w:ascii="Times New Roman" w:hAnsi="Times New Roman"/>
                <w:b/>
                <w:sz w:val="24"/>
                <w:szCs w:val="24"/>
                <w:lang w:val="be-BY"/>
              </w:rPr>
            </w:pPr>
          </w:p>
        </w:tc>
        <w:tc>
          <w:tcPr>
            <w:tcW w:w="1276" w:type="dxa"/>
          </w:tcPr>
          <w:p w:rsidR="00485A2D" w:rsidRPr="00B569C1" w:rsidRDefault="00485A2D" w:rsidP="00A97DDC">
            <w:pPr>
              <w:jc w:val="center"/>
              <w:rPr>
                <w:rFonts w:ascii="Times New Roman" w:hAnsi="Times New Roman"/>
                <w:sz w:val="24"/>
                <w:szCs w:val="24"/>
                <w:lang w:val="be-BY"/>
              </w:rPr>
            </w:pPr>
          </w:p>
        </w:tc>
        <w:tc>
          <w:tcPr>
            <w:tcW w:w="1559" w:type="dxa"/>
          </w:tcPr>
          <w:p w:rsidR="00485A2D" w:rsidRPr="00B569C1" w:rsidRDefault="00485A2D" w:rsidP="00A97DDC">
            <w:pPr>
              <w:jc w:val="center"/>
              <w:rPr>
                <w:rFonts w:ascii="Times New Roman" w:hAnsi="Times New Roman"/>
                <w:sz w:val="24"/>
                <w:szCs w:val="24"/>
                <w:lang w:val="be-BY"/>
              </w:rPr>
            </w:pPr>
            <w:r w:rsidRPr="00B569C1">
              <w:rPr>
                <w:rFonts w:ascii="Times New Roman" w:hAnsi="Times New Roman"/>
                <w:sz w:val="24"/>
                <w:szCs w:val="24"/>
                <w:lang w:val="be-BY"/>
              </w:rPr>
              <w:t>Пісьмовая праверачная работа</w:t>
            </w:r>
          </w:p>
        </w:tc>
      </w:tr>
      <w:tr w:rsidR="00485A2D" w:rsidRPr="00B569C1" w:rsidTr="00211C84">
        <w:trPr>
          <w:trHeight w:val="603"/>
        </w:trPr>
        <w:tc>
          <w:tcPr>
            <w:tcW w:w="876"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6</w:t>
            </w:r>
          </w:p>
        </w:tc>
        <w:tc>
          <w:tcPr>
            <w:tcW w:w="7596" w:type="dxa"/>
          </w:tcPr>
          <w:p w:rsidR="00485A2D" w:rsidRPr="00B569C1" w:rsidRDefault="00485A2D" w:rsidP="00A97DDC">
            <w:pPr>
              <w:pStyle w:val="Style11"/>
              <w:widowControl/>
              <w:spacing w:line="240" w:lineRule="auto"/>
              <w:rPr>
                <w:rStyle w:val="FontStyle14"/>
                <w:b/>
                <w:szCs w:val="22"/>
                <w:lang w:val="be-BY"/>
              </w:rPr>
            </w:pPr>
            <w:r w:rsidRPr="00B569C1">
              <w:rPr>
                <w:rStyle w:val="FontStyle14"/>
                <w:b/>
                <w:szCs w:val="22"/>
                <w:lang w:val="be-BY"/>
              </w:rPr>
              <w:t>Гісторыя этнаграфічнага вывучэння Беларусі</w:t>
            </w:r>
          </w:p>
        </w:tc>
        <w:tc>
          <w:tcPr>
            <w:tcW w:w="850"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2</w:t>
            </w:r>
          </w:p>
        </w:tc>
        <w:tc>
          <w:tcPr>
            <w:tcW w:w="992"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2</w:t>
            </w:r>
          </w:p>
        </w:tc>
        <w:tc>
          <w:tcPr>
            <w:tcW w:w="993" w:type="dxa"/>
          </w:tcPr>
          <w:p w:rsidR="00485A2D" w:rsidRPr="00B569C1" w:rsidRDefault="00485A2D" w:rsidP="00A97DDC">
            <w:pPr>
              <w:jc w:val="center"/>
              <w:rPr>
                <w:rFonts w:ascii="Times New Roman" w:hAnsi="Times New Roman"/>
                <w:b/>
                <w:sz w:val="24"/>
                <w:szCs w:val="24"/>
                <w:lang w:val="be-BY"/>
              </w:rPr>
            </w:pPr>
          </w:p>
        </w:tc>
        <w:tc>
          <w:tcPr>
            <w:tcW w:w="708" w:type="dxa"/>
          </w:tcPr>
          <w:p w:rsidR="00485A2D" w:rsidRPr="00B569C1" w:rsidRDefault="00485A2D" w:rsidP="00A97DDC">
            <w:pPr>
              <w:jc w:val="center"/>
              <w:rPr>
                <w:rFonts w:ascii="Times New Roman" w:hAnsi="Times New Roman"/>
                <w:b/>
                <w:sz w:val="24"/>
                <w:szCs w:val="24"/>
                <w:lang w:val="be-BY"/>
              </w:rPr>
            </w:pPr>
          </w:p>
        </w:tc>
        <w:tc>
          <w:tcPr>
            <w:tcW w:w="1276" w:type="dxa"/>
          </w:tcPr>
          <w:p w:rsidR="00485A2D" w:rsidRPr="00B569C1" w:rsidRDefault="00485A2D" w:rsidP="00A97DDC">
            <w:pPr>
              <w:jc w:val="center"/>
              <w:rPr>
                <w:rFonts w:ascii="Times New Roman" w:hAnsi="Times New Roman"/>
                <w:sz w:val="24"/>
                <w:szCs w:val="24"/>
                <w:lang w:val="en-US"/>
              </w:rPr>
            </w:pPr>
          </w:p>
        </w:tc>
        <w:tc>
          <w:tcPr>
            <w:tcW w:w="1559" w:type="dxa"/>
          </w:tcPr>
          <w:p w:rsidR="00485A2D" w:rsidRPr="00B569C1" w:rsidRDefault="00485A2D" w:rsidP="00A97DDC">
            <w:pPr>
              <w:jc w:val="center"/>
              <w:rPr>
                <w:rFonts w:ascii="Times New Roman" w:hAnsi="Times New Roman"/>
                <w:sz w:val="24"/>
                <w:szCs w:val="24"/>
                <w:lang w:val="be-BY"/>
              </w:rPr>
            </w:pPr>
          </w:p>
        </w:tc>
      </w:tr>
      <w:tr w:rsidR="00485A2D" w:rsidRPr="00B569C1" w:rsidTr="00211C84">
        <w:trPr>
          <w:trHeight w:val="2278"/>
        </w:trPr>
        <w:tc>
          <w:tcPr>
            <w:tcW w:w="876" w:type="dxa"/>
          </w:tcPr>
          <w:p w:rsidR="00485A2D" w:rsidRPr="00B569C1" w:rsidRDefault="00485A2D" w:rsidP="00A97DDC">
            <w:pPr>
              <w:jc w:val="center"/>
              <w:rPr>
                <w:rFonts w:ascii="Times New Roman" w:hAnsi="Times New Roman"/>
                <w:sz w:val="24"/>
                <w:szCs w:val="24"/>
                <w:lang w:val="be-BY"/>
              </w:rPr>
            </w:pPr>
            <w:r w:rsidRPr="00B569C1">
              <w:rPr>
                <w:rFonts w:ascii="Times New Roman" w:hAnsi="Times New Roman"/>
                <w:sz w:val="24"/>
                <w:szCs w:val="24"/>
                <w:lang w:val="be-BY"/>
              </w:rPr>
              <w:lastRenderedPageBreak/>
              <w:t>6.1</w:t>
            </w:r>
          </w:p>
        </w:tc>
        <w:tc>
          <w:tcPr>
            <w:tcW w:w="7596" w:type="dxa"/>
          </w:tcPr>
          <w:p w:rsidR="00485A2D" w:rsidRPr="00B569C1" w:rsidRDefault="00485A2D" w:rsidP="00A97DDC">
            <w:pPr>
              <w:pStyle w:val="Style11"/>
              <w:widowControl/>
              <w:spacing w:line="240" w:lineRule="auto"/>
              <w:rPr>
                <w:rStyle w:val="FontStyle14"/>
                <w:b/>
                <w:szCs w:val="22"/>
                <w:lang w:val="be-BY"/>
              </w:rPr>
            </w:pPr>
            <w:r w:rsidRPr="00B569C1">
              <w:rPr>
                <w:rStyle w:val="FontStyle14"/>
                <w:b/>
                <w:szCs w:val="22"/>
                <w:lang w:val="be-BY"/>
              </w:rPr>
              <w:t>Тэма 14 Гісторыя этнаграфічнага вывучэння Беларусі</w:t>
            </w:r>
          </w:p>
          <w:p w:rsidR="00485A2D" w:rsidRPr="00B569C1" w:rsidRDefault="00485A2D" w:rsidP="00A97DDC">
            <w:pPr>
              <w:shd w:val="clear" w:color="auto" w:fill="FFFFFF"/>
              <w:rPr>
                <w:rStyle w:val="FontStyle14"/>
                <w:sz w:val="24"/>
                <w:szCs w:val="24"/>
                <w:lang w:val="be-BY" w:eastAsia="be-BY"/>
              </w:rPr>
            </w:pPr>
            <w:r w:rsidRPr="00B569C1">
              <w:rPr>
                <w:rStyle w:val="FontStyle14"/>
                <w:sz w:val="24"/>
                <w:szCs w:val="24"/>
                <w:lang w:val="be-BY"/>
              </w:rPr>
              <w:t xml:space="preserve">1 Накапленне этнаграфічных ведаў. Этнаграфічнае вывучэнне Беларусі ў канцы </w:t>
            </w:r>
            <w:r w:rsidRPr="00B569C1">
              <w:rPr>
                <w:rStyle w:val="FontStyle14"/>
                <w:sz w:val="24"/>
                <w:szCs w:val="24"/>
                <w:lang w:val="pl-PL"/>
              </w:rPr>
              <w:t>XVIII</w:t>
            </w:r>
            <w:r w:rsidRPr="00B569C1">
              <w:rPr>
                <w:rStyle w:val="FontStyle14"/>
                <w:sz w:val="24"/>
                <w:szCs w:val="24"/>
              </w:rPr>
              <w:t xml:space="preserve"> – </w:t>
            </w:r>
            <w:r w:rsidRPr="00B569C1">
              <w:rPr>
                <w:rStyle w:val="FontStyle14"/>
                <w:sz w:val="24"/>
                <w:szCs w:val="24"/>
                <w:lang w:val="be-BY"/>
              </w:rPr>
              <w:t xml:space="preserve">першай палове </w:t>
            </w:r>
            <w:r w:rsidRPr="00B569C1">
              <w:rPr>
                <w:rStyle w:val="FontStyle14"/>
                <w:sz w:val="24"/>
                <w:szCs w:val="24"/>
                <w:lang w:val="pl-PL"/>
              </w:rPr>
              <w:t>XIX</w:t>
            </w:r>
            <w:r w:rsidRPr="00B569C1">
              <w:rPr>
                <w:rStyle w:val="FontStyle14"/>
                <w:sz w:val="24"/>
                <w:szCs w:val="24"/>
              </w:rPr>
              <w:t xml:space="preserve"> ст.</w:t>
            </w:r>
          </w:p>
          <w:p w:rsidR="00485A2D" w:rsidRPr="00B569C1" w:rsidRDefault="00485A2D" w:rsidP="00A97DDC">
            <w:pPr>
              <w:shd w:val="clear" w:color="auto" w:fill="FFFFFF"/>
              <w:jc w:val="both"/>
              <w:rPr>
                <w:rStyle w:val="FontStyle14"/>
                <w:sz w:val="24"/>
                <w:szCs w:val="24"/>
                <w:lang w:val="be-BY" w:eastAsia="be-BY"/>
              </w:rPr>
            </w:pPr>
            <w:r w:rsidRPr="00B569C1">
              <w:rPr>
                <w:rStyle w:val="FontStyle14"/>
                <w:sz w:val="24"/>
                <w:szCs w:val="24"/>
                <w:lang w:val="be-BY" w:eastAsia="be-BY"/>
              </w:rPr>
              <w:t xml:space="preserve">2 Этнаграфія Беларусі ў другой палове </w:t>
            </w:r>
            <w:r w:rsidRPr="00B569C1">
              <w:rPr>
                <w:rStyle w:val="FontStyle14"/>
                <w:sz w:val="24"/>
                <w:szCs w:val="24"/>
                <w:lang w:val="pl-PL"/>
              </w:rPr>
              <w:t>XIX</w:t>
            </w:r>
            <w:r w:rsidRPr="00B569C1">
              <w:rPr>
                <w:rStyle w:val="FontStyle14"/>
                <w:sz w:val="24"/>
                <w:szCs w:val="24"/>
                <w:lang w:val="be-BY"/>
              </w:rPr>
              <w:t xml:space="preserve"> – пачатку </w:t>
            </w:r>
            <w:r w:rsidRPr="00B569C1">
              <w:rPr>
                <w:rStyle w:val="FontStyle14"/>
                <w:sz w:val="24"/>
                <w:szCs w:val="24"/>
              </w:rPr>
              <w:t xml:space="preserve"> </w:t>
            </w:r>
            <w:r w:rsidRPr="00B569C1">
              <w:rPr>
                <w:rStyle w:val="FontStyle14"/>
                <w:sz w:val="24"/>
                <w:szCs w:val="24"/>
                <w:lang w:val="pl-PL"/>
              </w:rPr>
              <w:t>XX</w:t>
            </w:r>
            <w:r w:rsidRPr="00B569C1">
              <w:rPr>
                <w:rStyle w:val="FontStyle14"/>
                <w:sz w:val="24"/>
                <w:szCs w:val="24"/>
              </w:rPr>
              <w:t xml:space="preserve"> ст.</w:t>
            </w:r>
          </w:p>
          <w:p w:rsidR="00485A2D" w:rsidRPr="00B569C1" w:rsidRDefault="00485A2D" w:rsidP="00A97DDC">
            <w:pPr>
              <w:shd w:val="clear" w:color="auto" w:fill="FFFFFF"/>
              <w:jc w:val="both"/>
              <w:rPr>
                <w:rFonts w:ascii="Times New Roman" w:hAnsi="Times New Roman"/>
                <w:sz w:val="24"/>
                <w:szCs w:val="24"/>
                <w:lang w:val="be-BY" w:eastAsia="be-BY"/>
              </w:rPr>
            </w:pPr>
            <w:r w:rsidRPr="00B569C1">
              <w:rPr>
                <w:rStyle w:val="FontStyle14"/>
                <w:sz w:val="24"/>
                <w:szCs w:val="24"/>
                <w:lang w:val="be-BY" w:eastAsia="be-BY"/>
              </w:rPr>
              <w:t>3 Этнаграфія Беларусі ў міжваенны перыяд.</w:t>
            </w:r>
          </w:p>
          <w:p w:rsidR="00485A2D" w:rsidRPr="00B569C1" w:rsidRDefault="00485A2D" w:rsidP="00A97DDC">
            <w:pPr>
              <w:shd w:val="clear" w:color="auto" w:fill="FFFFFF"/>
              <w:jc w:val="both"/>
              <w:rPr>
                <w:rFonts w:ascii="Times New Roman" w:hAnsi="Times New Roman"/>
                <w:sz w:val="24"/>
                <w:szCs w:val="24"/>
                <w:lang w:val="be-BY" w:eastAsia="be-BY"/>
              </w:rPr>
            </w:pPr>
            <w:r w:rsidRPr="00B569C1">
              <w:rPr>
                <w:rFonts w:ascii="Times New Roman" w:hAnsi="Times New Roman"/>
                <w:sz w:val="24"/>
                <w:szCs w:val="24"/>
                <w:lang w:val="be-BY" w:eastAsia="be-BY"/>
              </w:rPr>
              <w:t>4</w:t>
            </w:r>
            <w:r w:rsidRPr="00B569C1">
              <w:rPr>
                <w:rStyle w:val="FontStyle14"/>
                <w:sz w:val="24"/>
                <w:szCs w:val="24"/>
              </w:rPr>
              <w:t xml:space="preserve"> </w:t>
            </w:r>
            <w:r w:rsidRPr="00B569C1">
              <w:rPr>
                <w:rStyle w:val="FontStyle14"/>
                <w:sz w:val="24"/>
                <w:szCs w:val="24"/>
                <w:lang w:val="be-BY"/>
              </w:rPr>
              <w:t xml:space="preserve">Этнаграфія Беларусі ў другой палове </w:t>
            </w:r>
            <w:r w:rsidRPr="00B569C1">
              <w:rPr>
                <w:rStyle w:val="FontStyle14"/>
                <w:sz w:val="24"/>
                <w:szCs w:val="24"/>
                <w:lang w:val="pl-PL"/>
              </w:rPr>
              <w:t>XX</w:t>
            </w:r>
            <w:r w:rsidRPr="00B569C1">
              <w:rPr>
                <w:rStyle w:val="FontStyle14"/>
                <w:sz w:val="24"/>
                <w:szCs w:val="24"/>
              </w:rPr>
              <w:t xml:space="preserve"> ст.</w:t>
            </w:r>
            <w:r w:rsidRPr="00B569C1">
              <w:rPr>
                <w:rFonts w:ascii="Times New Roman" w:hAnsi="Times New Roman"/>
                <w:sz w:val="24"/>
                <w:szCs w:val="24"/>
                <w:lang w:val="be-BY" w:eastAsia="be-BY"/>
              </w:rPr>
              <w:t xml:space="preserve"> </w:t>
            </w:r>
          </w:p>
          <w:p w:rsidR="00485A2D" w:rsidRPr="00B569C1" w:rsidRDefault="00485A2D" w:rsidP="00A97DDC">
            <w:pPr>
              <w:shd w:val="clear" w:color="auto" w:fill="FFFFFF"/>
              <w:rPr>
                <w:rFonts w:ascii="Times New Roman" w:hAnsi="Times New Roman"/>
                <w:b/>
                <w:color w:val="000000"/>
                <w:sz w:val="24"/>
                <w:szCs w:val="24"/>
                <w:lang w:val="be-BY"/>
              </w:rPr>
            </w:pPr>
            <w:r w:rsidRPr="00B569C1">
              <w:rPr>
                <w:rFonts w:ascii="Times New Roman" w:hAnsi="Times New Roman"/>
                <w:sz w:val="24"/>
                <w:szCs w:val="24"/>
                <w:lang w:val="be-BY" w:eastAsia="be-BY"/>
              </w:rPr>
              <w:t xml:space="preserve">5 Этнаграфія Беларусі ў канцы </w:t>
            </w:r>
            <w:r w:rsidRPr="00B569C1">
              <w:rPr>
                <w:rFonts w:ascii="Times New Roman" w:hAnsi="Times New Roman"/>
                <w:sz w:val="24"/>
                <w:szCs w:val="24"/>
                <w:lang w:val="en-US" w:eastAsia="be-BY"/>
              </w:rPr>
              <w:t>XX</w:t>
            </w:r>
            <w:r w:rsidRPr="00B569C1">
              <w:rPr>
                <w:rFonts w:ascii="Times New Roman" w:hAnsi="Times New Roman"/>
                <w:sz w:val="24"/>
                <w:szCs w:val="24"/>
                <w:lang w:eastAsia="be-BY"/>
              </w:rPr>
              <w:t xml:space="preserve"> – </w:t>
            </w:r>
            <w:r w:rsidRPr="00B569C1">
              <w:rPr>
                <w:rFonts w:ascii="Times New Roman" w:hAnsi="Times New Roman"/>
                <w:sz w:val="24"/>
                <w:szCs w:val="24"/>
                <w:lang w:val="be-BY" w:eastAsia="be-BY"/>
              </w:rPr>
              <w:t xml:space="preserve">пачатку </w:t>
            </w:r>
            <w:r w:rsidRPr="00B569C1">
              <w:rPr>
                <w:rFonts w:ascii="Times New Roman" w:hAnsi="Times New Roman"/>
                <w:sz w:val="24"/>
                <w:szCs w:val="24"/>
                <w:lang w:val="en-US" w:eastAsia="be-BY"/>
              </w:rPr>
              <w:t>XXI</w:t>
            </w:r>
            <w:r w:rsidRPr="00B569C1">
              <w:rPr>
                <w:rFonts w:ascii="Times New Roman" w:hAnsi="Times New Roman"/>
                <w:sz w:val="24"/>
                <w:szCs w:val="24"/>
                <w:lang w:val="be-BY" w:eastAsia="be-BY"/>
              </w:rPr>
              <w:t xml:space="preserve"> ст.</w:t>
            </w:r>
          </w:p>
        </w:tc>
        <w:tc>
          <w:tcPr>
            <w:tcW w:w="850"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2</w:t>
            </w:r>
          </w:p>
        </w:tc>
        <w:tc>
          <w:tcPr>
            <w:tcW w:w="992"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2</w:t>
            </w:r>
          </w:p>
        </w:tc>
        <w:tc>
          <w:tcPr>
            <w:tcW w:w="993"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w:t>
            </w:r>
          </w:p>
        </w:tc>
        <w:tc>
          <w:tcPr>
            <w:tcW w:w="708" w:type="dxa"/>
          </w:tcPr>
          <w:p w:rsidR="00485A2D" w:rsidRPr="00B569C1" w:rsidRDefault="00485A2D" w:rsidP="00A97DDC">
            <w:pPr>
              <w:jc w:val="center"/>
              <w:rPr>
                <w:rFonts w:ascii="Times New Roman" w:hAnsi="Times New Roman"/>
                <w:b/>
                <w:sz w:val="24"/>
                <w:szCs w:val="24"/>
                <w:lang w:val="be-BY"/>
              </w:rPr>
            </w:pPr>
          </w:p>
        </w:tc>
        <w:tc>
          <w:tcPr>
            <w:tcW w:w="1276" w:type="dxa"/>
          </w:tcPr>
          <w:p w:rsidR="00485A2D" w:rsidRPr="00B569C1" w:rsidRDefault="00485A2D" w:rsidP="00A97DDC">
            <w:pPr>
              <w:jc w:val="center"/>
              <w:rPr>
                <w:rFonts w:ascii="Times New Roman" w:hAnsi="Times New Roman"/>
                <w:sz w:val="24"/>
                <w:szCs w:val="24"/>
                <w:lang w:val="be-BY"/>
              </w:rPr>
            </w:pPr>
          </w:p>
        </w:tc>
        <w:tc>
          <w:tcPr>
            <w:tcW w:w="1559" w:type="dxa"/>
          </w:tcPr>
          <w:p w:rsidR="00485A2D" w:rsidRPr="00B569C1" w:rsidRDefault="00485A2D" w:rsidP="00A97DDC">
            <w:pPr>
              <w:jc w:val="center"/>
              <w:rPr>
                <w:rFonts w:ascii="Times New Roman" w:hAnsi="Times New Roman"/>
                <w:sz w:val="24"/>
                <w:szCs w:val="24"/>
                <w:lang w:val="be-BY"/>
              </w:rPr>
            </w:pPr>
            <w:r>
              <w:rPr>
                <w:rFonts w:ascii="Times New Roman" w:hAnsi="Times New Roman"/>
                <w:sz w:val="24"/>
                <w:szCs w:val="24"/>
                <w:lang w:val="be-BY"/>
              </w:rPr>
              <w:t>Напісанне рэфератаў</w:t>
            </w:r>
          </w:p>
        </w:tc>
      </w:tr>
      <w:tr w:rsidR="00485A2D" w:rsidRPr="00B569C1" w:rsidTr="00211C84">
        <w:trPr>
          <w:trHeight w:val="273"/>
        </w:trPr>
        <w:tc>
          <w:tcPr>
            <w:tcW w:w="876"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7</w:t>
            </w:r>
          </w:p>
        </w:tc>
        <w:tc>
          <w:tcPr>
            <w:tcW w:w="7596" w:type="dxa"/>
          </w:tcPr>
          <w:p w:rsidR="00485A2D" w:rsidRPr="00B569C1" w:rsidRDefault="00485A2D" w:rsidP="00A97DDC">
            <w:pPr>
              <w:pStyle w:val="Style11"/>
              <w:widowControl/>
              <w:spacing w:line="240" w:lineRule="auto"/>
              <w:jc w:val="center"/>
              <w:rPr>
                <w:rStyle w:val="FontStyle14"/>
                <w:b/>
                <w:szCs w:val="22"/>
                <w:lang w:val="be-BY"/>
              </w:rPr>
            </w:pPr>
            <w:r w:rsidRPr="00B569C1">
              <w:rPr>
                <w:rStyle w:val="FontStyle14"/>
                <w:b/>
                <w:szCs w:val="22"/>
                <w:lang w:val="be-BY"/>
              </w:rPr>
              <w:t>Этнаграфія беларусаў</w:t>
            </w:r>
          </w:p>
        </w:tc>
        <w:tc>
          <w:tcPr>
            <w:tcW w:w="850"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10</w:t>
            </w:r>
          </w:p>
        </w:tc>
        <w:tc>
          <w:tcPr>
            <w:tcW w:w="992"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2</w:t>
            </w:r>
          </w:p>
        </w:tc>
        <w:tc>
          <w:tcPr>
            <w:tcW w:w="993" w:type="dxa"/>
          </w:tcPr>
          <w:p w:rsidR="00485A2D" w:rsidRPr="00B569C1" w:rsidRDefault="00485A2D" w:rsidP="00A97DDC">
            <w:pPr>
              <w:jc w:val="center"/>
              <w:rPr>
                <w:rFonts w:ascii="Times New Roman" w:hAnsi="Times New Roman"/>
                <w:b/>
                <w:sz w:val="24"/>
                <w:szCs w:val="24"/>
                <w:lang w:val="be-BY"/>
              </w:rPr>
            </w:pPr>
          </w:p>
        </w:tc>
        <w:tc>
          <w:tcPr>
            <w:tcW w:w="708" w:type="dxa"/>
          </w:tcPr>
          <w:p w:rsidR="00485A2D" w:rsidRPr="00B569C1" w:rsidRDefault="00485A2D" w:rsidP="00A97DDC">
            <w:pPr>
              <w:jc w:val="center"/>
              <w:rPr>
                <w:rFonts w:ascii="Times New Roman" w:hAnsi="Times New Roman"/>
                <w:b/>
                <w:sz w:val="24"/>
                <w:szCs w:val="24"/>
                <w:lang w:val="be-BY"/>
              </w:rPr>
            </w:pPr>
          </w:p>
        </w:tc>
        <w:tc>
          <w:tcPr>
            <w:tcW w:w="1276" w:type="dxa"/>
          </w:tcPr>
          <w:p w:rsidR="00485A2D" w:rsidRPr="00B569C1" w:rsidRDefault="00485A2D" w:rsidP="00A97DDC">
            <w:pPr>
              <w:jc w:val="center"/>
              <w:rPr>
                <w:rFonts w:ascii="Times New Roman" w:hAnsi="Times New Roman"/>
                <w:b/>
                <w:sz w:val="24"/>
                <w:szCs w:val="24"/>
                <w:lang w:val="be-BY"/>
              </w:rPr>
            </w:pPr>
          </w:p>
        </w:tc>
        <w:tc>
          <w:tcPr>
            <w:tcW w:w="1559" w:type="dxa"/>
          </w:tcPr>
          <w:p w:rsidR="00485A2D" w:rsidRPr="00B569C1" w:rsidRDefault="00485A2D" w:rsidP="00A97DDC">
            <w:pPr>
              <w:jc w:val="center"/>
              <w:rPr>
                <w:rFonts w:ascii="Times New Roman" w:hAnsi="Times New Roman"/>
                <w:b/>
                <w:sz w:val="24"/>
                <w:szCs w:val="24"/>
                <w:lang w:val="be-BY"/>
              </w:rPr>
            </w:pPr>
          </w:p>
        </w:tc>
      </w:tr>
      <w:tr w:rsidR="00485A2D" w:rsidRPr="00B569C1" w:rsidTr="00211C84">
        <w:trPr>
          <w:trHeight w:val="133"/>
        </w:trPr>
        <w:tc>
          <w:tcPr>
            <w:tcW w:w="876" w:type="dxa"/>
          </w:tcPr>
          <w:p w:rsidR="00485A2D" w:rsidRPr="00B569C1" w:rsidRDefault="00485A2D" w:rsidP="00A97DDC">
            <w:pPr>
              <w:jc w:val="center"/>
              <w:rPr>
                <w:rFonts w:ascii="Times New Roman" w:hAnsi="Times New Roman"/>
                <w:sz w:val="24"/>
                <w:szCs w:val="24"/>
                <w:lang w:val="be-BY"/>
              </w:rPr>
            </w:pPr>
            <w:r w:rsidRPr="00B569C1">
              <w:rPr>
                <w:rFonts w:ascii="Times New Roman" w:hAnsi="Times New Roman"/>
                <w:sz w:val="24"/>
                <w:szCs w:val="24"/>
                <w:lang w:val="be-BY"/>
              </w:rPr>
              <w:t>7.1</w:t>
            </w:r>
          </w:p>
        </w:tc>
        <w:tc>
          <w:tcPr>
            <w:tcW w:w="7596" w:type="dxa"/>
          </w:tcPr>
          <w:p w:rsidR="00485A2D" w:rsidRPr="00B569C1" w:rsidRDefault="00485A2D" w:rsidP="00A97DDC">
            <w:pPr>
              <w:pStyle w:val="Style5"/>
              <w:widowControl/>
              <w:spacing w:line="240" w:lineRule="auto"/>
              <w:ind w:firstLine="0"/>
              <w:jc w:val="left"/>
              <w:rPr>
                <w:rStyle w:val="FontStyle14"/>
                <w:b/>
                <w:szCs w:val="22"/>
                <w:lang w:val="be-BY"/>
              </w:rPr>
            </w:pPr>
            <w:r w:rsidRPr="00B569C1">
              <w:rPr>
                <w:rStyle w:val="FontStyle14"/>
                <w:b/>
                <w:szCs w:val="22"/>
                <w:lang w:val="be-BY"/>
              </w:rPr>
              <w:t>Тэма 15</w:t>
            </w:r>
            <w:r w:rsidRPr="00B569C1">
              <w:rPr>
                <w:rStyle w:val="FontStyle15"/>
                <w:b w:val="0"/>
                <w:bCs/>
                <w:szCs w:val="22"/>
                <w:lang w:val="be-BY"/>
              </w:rPr>
              <w:t xml:space="preserve"> </w:t>
            </w:r>
            <w:r w:rsidRPr="00B569C1">
              <w:rPr>
                <w:rStyle w:val="FontStyle15"/>
                <w:b w:val="0"/>
                <w:bCs/>
                <w:szCs w:val="22"/>
              </w:rPr>
              <w:t xml:space="preserve"> </w:t>
            </w:r>
            <w:r w:rsidRPr="00B569C1">
              <w:rPr>
                <w:rStyle w:val="FontStyle14"/>
                <w:b/>
                <w:szCs w:val="22"/>
                <w:lang w:val="be-BY"/>
              </w:rPr>
              <w:t>Беларусы: агульная характарыстыка</w:t>
            </w:r>
          </w:p>
          <w:p w:rsidR="00485A2D" w:rsidRPr="00B569C1" w:rsidRDefault="00485A2D" w:rsidP="00A97DDC">
            <w:pPr>
              <w:jc w:val="both"/>
              <w:rPr>
                <w:rStyle w:val="FontStyle14"/>
                <w:sz w:val="24"/>
                <w:szCs w:val="24"/>
                <w:lang w:val="be-BY" w:eastAsia="be-BY"/>
              </w:rPr>
            </w:pPr>
            <w:r w:rsidRPr="00B569C1">
              <w:rPr>
                <w:rStyle w:val="FontStyle14"/>
                <w:sz w:val="24"/>
                <w:szCs w:val="24"/>
                <w:lang w:val="be-BY" w:eastAsia="be-BY"/>
              </w:rPr>
              <w:t>1 Колькасць і рассяленне ў свеце.</w:t>
            </w:r>
          </w:p>
          <w:p w:rsidR="00485A2D" w:rsidRPr="00B569C1" w:rsidRDefault="00485A2D" w:rsidP="00A97DDC">
            <w:pPr>
              <w:jc w:val="both"/>
              <w:rPr>
                <w:rFonts w:ascii="Times New Roman" w:hAnsi="Times New Roman"/>
                <w:sz w:val="24"/>
                <w:szCs w:val="24"/>
                <w:lang w:val="be-BY" w:eastAsia="be-BY"/>
              </w:rPr>
            </w:pPr>
            <w:r w:rsidRPr="00B569C1">
              <w:rPr>
                <w:rStyle w:val="FontStyle14"/>
                <w:sz w:val="24"/>
                <w:szCs w:val="24"/>
                <w:lang w:val="be-BY" w:eastAsia="be-BY"/>
              </w:rPr>
              <w:t>2 Моўная характарыстыка.</w:t>
            </w:r>
          </w:p>
          <w:p w:rsidR="00485A2D" w:rsidRPr="00B569C1" w:rsidRDefault="00485A2D" w:rsidP="00A97DDC">
            <w:pPr>
              <w:jc w:val="both"/>
              <w:rPr>
                <w:i/>
                <w:lang w:val="be-BY"/>
              </w:rPr>
            </w:pPr>
            <w:r w:rsidRPr="00B569C1">
              <w:rPr>
                <w:rFonts w:ascii="Times New Roman" w:hAnsi="Times New Roman"/>
                <w:sz w:val="24"/>
                <w:szCs w:val="24"/>
                <w:lang w:val="be-BY" w:eastAsia="be-BY"/>
              </w:rPr>
              <w:t>3 Антрапалагічная характарыстыка</w:t>
            </w:r>
            <w:r w:rsidRPr="00B569C1">
              <w:rPr>
                <w:rStyle w:val="FontStyle14"/>
                <w:sz w:val="24"/>
                <w:szCs w:val="24"/>
                <w:lang w:val="be-BY" w:eastAsia="be-BY"/>
              </w:rPr>
              <w:t>.</w:t>
            </w:r>
          </w:p>
          <w:p w:rsidR="00485A2D" w:rsidRPr="00B569C1" w:rsidRDefault="00485A2D" w:rsidP="00A97DDC">
            <w:pPr>
              <w:jc w:val="both"/>
              <w:rPr>
                <w:rFonts w:ascii="Times New Roman" w:hAnsi="Times New Roman"/>
                <w:sz w:val="24"/>
                <w:szCs w:val="24"/>
                <w:lang w:val="be-BY"/>
              </w:rPr>
            </w:pPr>
          </w:p>
        </w:tc>
        <w:tc>
          <w:tcPr>
            <w:tcW w:w="850"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2</w:t>
            </w:r>
          </w:p>
        </w:tc>
        <w:tc>
          <w:tcPr>
            <w:tcW w:w="992"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w:t>
            </w:r>
          </w:p>
        </w:tc>
        <w:tc>
          <w:tcPr>
            <w:tcW w:w="993"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w:t>
            </w:r>
          </w:p>
        </w:tc>
        <w:tc>
          <w:tcPr>
            <w:tcW w:w="708" w:type="dxa"/>
          </w:tcPr>
          <w:p w:rsidR="00485A2D" w:rsidRPr="00B569C1" w:rsidRDefault="00485A2D" w:rsidP="00A97DDC">
            <w:pPr>
              <w:jc w:val="center"/>
              <w:rPr>
                <w:rFonts w:ascii="Times New Roman" w:hAnsi="Times New Roman"/>
                <w:b/>
                <w:sz w:val="24"/>
                <w:szCs w:val="24"/>
                <w:lang w:val="be-BY"/>
              </w:rPr>
            </w:pPr>
          </w:p>
        </w:tc>
        <w:tc>
          <w:tcPr>
            <w:tcW w:w="1276" w:type="dxa"/>
          </w:tcPr>
          <w:p w:rsidR="00485A2D" w:rsidRPr="00B569C1" w:rsidRDefault="00485A2D" w:rsidP="00A97DDC">
            <w:pPr>
              <w:jc w:val="center"/>
              <w:rPr>
                <w:rFonts w:ascii="Times New Roman" w:hAnsi="Times New Roman"/>
                <w:sz w:val="24"/>
                <w:szCs w:val="24"/>
                <w:lang w:val="be-BY"/>
              </w:rPr>
            </w:pPr>
          </w:p>
        </w:tc>
        <w:tc>
          <w:tcPr>
            <w:tcW w:w="1559" w:type="dxa"/>
          </w:tcPr>
          <w:p w:rsidR="00485A2D" w:rsidRPr="00B569C1" w:rsidRDefault="00485A2D" w:rsidP="00A97DDC">
            <w:pPr>
              <w:jc w:val="center"/>
              <w:rPr>
                <w:rFonts w:ascii="Times New Roman" w:hAnsi="Times New Roman"/>
                <w:b/>
                <w:sz w:val="24"/>
                <w:szCs w:val="24"/>
                <w:lang w:val="en-US"/>
              </w:rPr>
            </w:pPr>
          </w:p>
        </w:tc>
      </w:tr>
      <w:tr w:rsidR="00485A2D" w:rsidRPr="00B569C1" w:rsidTr="00211C84">
        <w:trPr>
          <w:trHeight w:val="1727"/>
        </w:trPr>
        <w:tc>
          <w:tcPr>
            <w:tcW w:w="876" w:type="dxa"/>
          </w:tcPr>
          <w:p w:rsidR="00485A2D" w:rsidRPr="00B569C1" w:rsidRDefault="00485A2D" w:rsidP="00A97DDC">
            <w:pPr>
              <w:jc w:val="center"/>
              <w:rPr>
                <w:rFonts w:ascii="Times New Roman" w:hAnsi="Times New Roman"/>
                <w:sz w:val="24"/>
                <w:szCs w:val="24"/>
                <w:lang w:val="be-BY"/>
              </w:rPr>
            </w:pPr>
            <w:r w:rsidRPr="00B569C1">
              <w:rPr>
                <w:rFonts w:ascii="Times New Roman" w:hAnsi="Times New Roman"/>
                <w:sz w:val="24"/>
                <w:szCs w:val="24"/>
                <w:lang w:val="be-BY"/>
              </w:rPr>
              <w:t>7.2</w:t>
            </w:r>
          </w:p>
        </w:tc>
        <w:tc>
          <w:tcPr>
            <w:tcW w:w="7596" w:type="dxa"/>
          </w:tcPr>
          <w:p w:rsidR="00485A2D" w:rsidRPr="00B569C1" w:rsidRDefault="00485A2D" w:rsidP="00A97DDC">
            <w:pPr>
              <w:pStyle w:val="Style11"/>
              <w:widowControl/>
              <w:spacing w:line="240" w:lineRule="auto"/>
              <w:rPr>
                <w:rStyle w:val="FontStyle14"/>
                <w:b/>
                <w:szCs w:val="22"/>
                <w:lang w:val="be-BY" w:eastAsia="be-BY"/>
              </w:rPr>
            </w:pPr>
            <w:r w:rsidRPr="00B569C1">
              <w:rPr>
                <w:rStyle w:val="FontStyle14"/>
                <w:b/>
                <w:szCs w:val="22"/>
                <w:lang w:val="be-BY"/>
              </w:rPr>
              <w:t>Тэма 16 Асноўныя этапы этнічнай гісторыі беларусаў</w:t>
            </w:r>
          </w:p>
          <w:p w:rsidR="00485A2D" w:rsidRPr="00B569C1" w:rsidRDefault="00485A2D" w:rsidP="00A97DDC">
            <w:pPr>
              <w:pStyle w:val="Style5"/>
              <w:widowControl/>
              <w:spacing w:line="240" w:lineRule="auto"/>
              <w:ind w:firstLine="0"/>
              <w:jc w:val="left"/>
              <w:rPr>
                <w:rStyle w:val="FontStyle14"/>
                <w:szCs w:val="22"/>
                <w:lang w:val="be-BY" w:eastAsia="be-BY"/>
              </w:rPr>
            </w:pPr>
            <w:r w:rsidRPr="00B569C1">
              <w:rPr>
                <w:rStyle w:val="FontStyle14"/>
                <w:szCs w:val="22"/>
                <w:lang w:val="be-BY" w:eastAsia="be-BY"/>
              </w:rPr>
              <w:t>1 Засяленне Беларусі. Рассяленне індаеўрапейцаў.</w:t>
            </w:r>
          </w:p>
          <w:p w:rsidR="00485A2D" w:rsidRPr="00B569C1" w:rsidRDefault="00485A2D" w:rsidP="00A97DDC">
            <w:pPr>
              <w:pStyle w:val="Style5"/>
              <w:widowControl/>
              <w:spacing w:line="240" w:lineRule="auto"/>
              <w:ind w:firstLine="0"/>
              <w:jc w:val="left"/>
              <w:rPr>
                <w:lang w:val="be-BY"/>
              </w:rPr>
            </w:pPr>
            <w:r w:rsidRPr="00B569C1">
              <w:rPr>
                <w:rStyle w:val="FontStyle14"/>
                <w:szCs w:val="22"/>
                <w:lang w:val="be-BY" w:eastAsia="be-BY"/>
              </w:rPr>
              <w:t>2 Масавае рассяленне славян. Дрыгавічы, радзімічы, крывічы.</w:t>
            </w:r>
          </w:p>
          <w:p w:rsidR="00485A2D" w:rsidRPr="00B569C1" w:rsidRDefault="00485A2D" w:rsidP="00A97DDC">
            <w:pPr>
              <w:pStyle w:val="Style5"/>
              <w:widowControl/>
              <w:spacing w:line="240" w:lineRule="auto"/>
              <w:ind w:firstLine="0"/>
              <w:jc w:val="left"/>
              <w:rPr>
                <w:rStyle w:val="FontStyle14"/>
                <w:szCs w:val="22"/>
                <w:lang w:val="be-BY"/>
              </w:rPr>
            </w:pPr>
            <w:r w:rsidRPr="00B569C1">
              <w:rPr>
                <w:lang w:val="be-BY"/>
              </w:rPr>
              <w:t xml:space="preserve">3 Этнічныя працэсы на Беларусі ў </w:t>
            </w:r>
            <w:r w:rsidRPr="00B569C1">
              <w:rPr>
                <w:lang w:val="pl-PL"/>
              </w:rPr>
              <w:t>XIV</w:t>
            </w:r>
            <w:r w:rsidRPr="00B569C1">
              <w:rPr>
                <w:lang w:val="be-BY"/>
              </w:rPr>
              <w:t xml:space="preserve"> – </w:t>
            </w:r>
            <w:r w:rsidRPr="00B569C1">
              <w:rPr>
                <w:lang w:val="pl-PL"/>
              </w:rPr>
              <w:t>XVIII</w:t>
            </w:r>
            <w:r w:rsidRPr="00B569C1">
              <w:rPr>
                <w:lang w:val="be-BY"/>
              </w:rPr>
              <w:t xml:space="preserve"> ст</w:t>
            </w:r>
            <w:r w:rsidRPr="00B569C1">
              <w:rPr>
                <w:rStyle w:val="FontStyle14"/>
                <w:szCs w:val="22"/>
                <w:lang w:val="be-BY"/>
              </w:rPr>
              <w:t>.</w:t>
            </w:r>
          </w:p>
          <w:p w:rsidR="00485A2D" w:rsidRPr="00B569C1" w:rsidRDefault="00485A2D" w:rsidP="00A97DDC">
            <w:pPr>
              <w:pStyle w:val="Style5"/>
              <w:widowControl/>
              <w:spacing w:line="240" w:lineRule="auto"/>
              <w:ind w:firstLine="0"/>
              <w:jc w:val="left"/>
              <w:rPr>
                <w:rStyle w:val="FontStyle14"/>
                <w:szCs w:val="22"/>
                <w:lang w:val="be-BY" w:eastAsia="be-BY"/>
              </w:rPr>
            </w:pPr>
            <w:r w:rsidRPr="00B569C1">
              <w:rPr>
                <w:rStyle w:val="FontStyle14"/>
                <w:szCs w:val="22"/>
                <w:lang w:val="be-BY"/>
              </w:rPr>
              <w:t xml:space="preserve">4 Этнакультурныя працэсы на Беларусі ў </w:t>
            </w:r>
            <w:r w:rsidRPr="00B569C1">
              <w:rPr>
                <w:rStyle w:val="FontStyle14"/>
                <w:szCs w:val="22"/>
                <w:lang w:val="pl-PL"/>
              </w:rPr>
              <w:t>XIX</w:t>
            </w:r>
            <w:r w:rsidRPr="00B569C1">
              <w:rPr>
                <w:rStyle w:val="FontStyle14"/>
                <w:szCs w:val="22"/>
              </w:rPr>
              <w:t xml:space="preserve"> ст</w:t>
            </w:r>
            <w:r w:rsidRPr="00B569C1">
              <w:rPr>
                <w:rStyle w:val="FontStyle14"/>
                <w:szCs w:val="22"/>
                <w:lang w:val="be-BY" w:eastAsia="be-BY"/>
              </w:rPr>
              <w:t>.</w:t>
            </w:r>
          </w:p>
          <w:p w:rsidR="00485A2D" w:rsidRPr="00B569C1" w:rsidRDefault="00485A2D" w:rsidP="00A97DDC">
            <w:pPr>
              <w:pStyle w:val="Style5"/>
              <w:widowControl/>
              <w:spacing w:line="240" w:lineRule="auto"/>
              <w:ind w:firstLine="0"/>
              <w:jc w:val="left"/>
              <w:rPr>
                <w:color w:val="000000"/>
                <w:lang w:val="be-BY"/>
              </w:rPr>
            </w:pPr>
            <w:r w:rsidRPr="00B569C1">
              <w:rPr>
                <w:rStyle w:val="FontStyle14"/>
                <w:szCs w:val="22"/>
                <w:lang w:val="be-BY" w:eastAsia="be-BY"/>
              </w:rPr>
              <w:t xml:space="preserve">5 Этнакультурнае развіццё беларусаў у </w:t>
            </w:r>
            <w:r w:rsidRPr="00B569C1">
              <w:rPr>
                <w:rStyle w:val="FontStyle14"/>
                <w:szCs w:val="22"/>
                <w:lang w:val="pl-PL" w:eastAsia="be-BY"/>
              </w:rPr>
              <w:t>XX</w:t>
            </w:r>
            <w:r w:rsidRPr="00B569C1">
              <w:rPr>
                <w:rStyle w:val="FontStyle14"/>
                <w:szCs w:val="22"/>
                <w:lang w:eastAsia="be-BY"/>
              </w:rPr>
              <w:t xml:space="preserve"> – </w:t>
            </w:r>
            <w:r w:rsidRPr="00B569C1">
              <w:rPr>
                <w:rStyle w:val="FontStyle14"/>
                <w:szCs w:val="22"/>
                <w:lang w:val="be-BY" w:eastAsia="be-BY"/>
              </w:rPr>
              <w:t xml:space="preserve">пачатку </w:t>
            </w:r>
            <w:r w:rsidRPr="00B569C1">
              <w:rPr>
                <w:rStyle w:val="FontStyle14"/>
                <w:szCs w:val="22"/>
                <w:lang w:val="pl-PL" w:eastAsia="be-BY"/>
              </w:rPr>
              <w:t>XXI</w:t>
            </w:r>
            <w:r w:rsidRPr="00B569C1">
              <w:rPr>
                <w:rStyle w:val="FontStyle14"/>
                <w:szCs w:val="22"/>
                <w:lang w:val="be-BY" w:eastAsia="be-BY"/>
              </w:rPr>
              <w:t xml:space="preserve"> ст.</w:t>
            </w:r>
          </w:p>
        </w:tc>
        <w:tc>
          <w:tcPr>
            <w:tcW w:w="850"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w:t>
            </w:r>
          </w:p>
        </w:tc>
        <w:tc>
          <w:tcPr>
            <w:tcW w:w="992"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w:t>
            </w:r>
          </w:p>
        </w:tc>
        <w:tc>
          <w:tcPr>
            <w:tcW w:w="993"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w:t>
            </w:r>
          </w:p>
        </w:tc>
        <w:tc>
          <w:tcPr>
            <w:tcW w:w="708" w:type="dxa"/>
          </w:tcPr>
          <w:p w:rsidR="00485A2D" w:rsidRPr="00B569C1" w:rsidRDefault="00485A2D" w:rsidP="00A97DDC">
            <w:pPr>
              <w:jc w:val="center"/>
              <w:rPr>
                <w:rFonts w:ascii="Times New Roman" w:hAnsi="Times New Roman"/>
                <w:b/>
                <w:sz w:val="24"/>
                <w:szCs w:val="24"/>
                <w:lang w:val="be-BY"/>
              </w:rPr>
            </w:pPr>
          </w:p>
        </w:tc>
        <w:tc>
          <w:tcPr>
            <w:tcW w:w="1276" w:type="dxa"/>
          </w:tcPr>
          <w:p w:rsidR="00485A2D" w:rsidRPr="00B569C1" w:rsidRDefault="00485A2D" w:rsidP="00A97DDC">
            <w:pPr>
              <w:jc w:val="center"/>
              <w:rPr>
                <w:rFonts w:ascii="Times New Roman" w:hAnsi="Times New Roman"/>
                <w:sz w:val="24"/>
                <w:szCs w:val="24"/>
                <w:lang w:val="be-BY"/>
              </w:rPr>
            </w:pPr>
          </w:p>
        </w:tc>
        <w:tc>
          <w:tcPr>
            <w:tcW w:w="1559" w:type="dxa"/>
          </w:tcPr>
          <w:p w:rsidR="00485A2D" w:rsidRPr="00B569C1" w:rsidRDefault="00485A2D" w:rsidP="00A97DDC">
            <w:pPr>
              <w:jc w:val="center"/>
              <w:rPr>
                <w:rFonts w:ascii="Times New Roman" w:hAnsi="Times New Roman"/>
                <w:sz w:val="24"/>
                <w:szCs w:val="24"/>
                <w:lang w:val="be-BY"/>
              </w:rPr>
            </w:pPr>
          </w:p>
        </w:tc>
      </w:tr>
      <w:tr w:rsidR="00485A2D" w:rsidRPr="00B569C1" w:rsidTr="00211C84">
        <w:trPr>
          <w:trHeight w:val="1625"/>
        </w:trPr>
        <w:tc>
          <w:tcPr>
            <w:tcW w:w="876" w:type="dxa"/>
          </w:tcPr>
          <w:p w:rsidR="00485A2D" w:rsidRPr="00B569C1" w:rsidRDefault="00485A2D" w:rsidP="00A97DDC">
            <w:pPr>
              <w:jc w:val="center"/>
              <w:rPr>
                <w:rFonts w:ascii="Times New Roman" w:hAnsi="Times New Roman"/>
                <w:sz w:val="24"/>
                <w:szCs w:val="24"/>
                <w:lang w:val="be-BY"/>
              </w:rPr>
            </w:pPr>
            <w:r w:rsidRPr="00B569C1">
              <w:rPr>
                <w:rFonts w:ascii="Times New Roman" w:hAnsi="Times New Roman"/>
                <w:sz w:val="24"/>
                <w:szCs w:val="24"/>
                <w:lang w:val="be-BY"/>
              </w:rPr>
              <w:t>7.3</w:t>
            </w:r>
          </w:p>
        </w:tc>
        <w:tc>
          <w:tcPr>
            <w:tcW w:w="7596" w:type="dxa"/>
          </w:tcPr>
          <w:p w:rsidR="00485A2D" w:rsidRPr="00B569C1" w:rsidRDefault="00485A2D" w:rsidP="00A97DDC">
            <w:pPr>
              <w:pStyle w:val="Style11"/>
              <w:widowControl/>
              <w:spacing w:line="240" w:lineRule="auto"/>
              <w:jc w:val="both"/>
              <w:rPr>
                <w:rStyle w:val="FontStyle14"/>
                <w:b/>
                <w:szCs w:val="22"/>
                <w:lang w:val="be-BY"/>
              </w:rPr>
            </w:pPr>
            <w:r w:rsidRPr="00B569C1">
              <w:rPr>
                <w:rStyle w:val="FontStyle14"/>
                <w:b/>
                <w:szCs w:val="22"/>
                <w:lang w:val="be-BY"/>
              </w:rPr>
              <w:t>Тэма 17 Традыцыйныя заняткі беларусаў</w:t>
            </w:r>
          </w:p>
          <w:p w:rsidR="00485A2D" w:rsidRPr="00B569C1" w:rsidRDefault="00485A2D" w:rsidP="00A97DDC">
            <w:pPr>
              <w:shd w:val="clear" w:color="auto" w:fill="FFFFFF"/>
              <w:jc w:val="both"/>
              <w:rPr>
                <w:rStyle w:val="FontStyle14"/>
                <w:sz w:val="24"/>
                <w:szCs w:val="24"/>
                <w:lang w:val="be-BY" w:eastAsia="be-BY"/>
              </w:rPr>
            </w:pPr>
            <w:r w:rsidRPr="00B569C1">
              <w:rPr>
                <w:rStyle w:val="FontStyle14"/>
                <w:sz w:val="24"/>
                <w:szCs w:val="24"/>
                <w:lang w:val="be-BY"/>
              </w:rPr>
              <w:t>1 Земляробства</w:t>
            </w:r>
            <w:r w:rsidRPr="00B569C1">
              <w:rPr>
                <w:rStyle w:val="FontStyle14"/>
                <w:sz w:val="24"/>
                <w:szCs w:val="24"/>
                <w:lang w:val="be-BY" w:eastAsia="be-BY"/>
              </w:rPr>
              <w:t>. Земляробчыя прылады працы.</w:t>
            </w:r>
          </w:p>
          <w:p w:rsidR="00485A2D" w:rsidRPr="00B569C1" w:rsidRDefault="00485A2D" w:rsidP="00A97DDC">
            <w:pPr>
              <w:pStyle w:val="Style5"/>
              <w:widowControl/>
              <w:spacing w:line="240" w:lineRule="auto"/>
              <w:ind w:firstLine="0"/>
              <w:rPr>
                <w:rStyle w:val="FontStyle14"/>
                <w:szCs w:val="22"/>
                <w:lang w:val="be-BY" w:eastAsia="be-BY"/>
              </w:rPr>
            </w:pPr>
            <w:r w:rsidRPr="00B569C1">
              <w:rPr>
                <w:rStyle w:val="FontStyle14"/>
                <w:szCs w:val="22"/>
                <w:lang w:val="be-BY" w:eastAsia="be-BY"/>
              </w:rPr>
              <w:t>2 Жывёлагадоўля.</w:t>
            </w:r>
          </w:p>
          <w:p w:rsidR="00485A2D" w:rsidRPr="00B569C1" w:rsidRDefault="00485A2D" w:rsidP="00A97DDC">
            <w:pPr>
              <w:pStyle w:val="Style5"/>
              <w:widowControl/>
              <w:spacing w:line="240" w:lineRule="auto"/>
              <w:ind w:firstLine="0"/>
              <w:rPr>
                <w:rStyle w:val="FontStyle14"/>
                <w:szCs w:val="22"/>
                <w:lang w:val="be-BY" w:eastAsia="be-BY"/>
              </w:rPr>
            </w:pPr>
            <w:r w:rsidRPr="00B569C1">
              <w:rPr>
                <w:rStyle w:val="FontStyle14"/>
                <w:szCs w:val="22"/>
                <w:lang w:val="be-BY" w:eastAsia="be-BY"/>
              </w:rPr>
              <w:t>3 Народныя рамёствы і промыслы.</w:t>
            </w:r>
          </w:p>
          <w:p w:rsidR="00485A2D" w:rsidRPr="00211C84" w:rsidRDefault="00485A2D" w:rsidP="00211C84">
            <w:pPr>
              <w:shd w:val="clear" w:color="auto" w:fill="FFFFFF"/>
              <w:jc w:val="both"/>
              <w:rPr>
                <w:rFonts w:ascii="Times New Roman" w:hAnsi="Times New Roman"/>
                <w:color w:val="000000"/>
                <w:sz w:val="24"/>
                <w:szCs w:val="24"/>
                <w:lang w:val="en-US"/>
              </w:rPr>
            </w:pPr>
            <w:r w:rsidRPr="00B569C1">
              <w:rPr>
                <w:rFonts w:ascii="Times New Roman" w:hAnsi="Times New Roman"/>
                <w:color w:val="000000"/>
                <w:sz w:val="24"/>
                <w:szCs w:val="24"/>
                <w:lang w:val="be-BY"/>
              </w:rPr>
              <w:t>4 Транспартныя сродкі.</w:t>
            </w:r>
          </w:p>
        </w:tc>
        <w:tc>
          <w:tcPr>
            <w:tcW w:w="850"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w:t>
            </w:r>
          </w:p>
        </w:tc>
        <w:tc>
          <w:tcPr>
            <w:tcW w:w="992"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w:t>
            </w:r>
          </w:p>
        </w:tc>
        <w:tc>
          <w:tcPr>
            <w:tcW w:w="993"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w:t>
            </w:r>
          </w:p>
        </w:tc>
        <w:tc>
          <w:tcPr>
            <w:tcW w:w="708" w:type="dxa"/>
          </w:tcPr>
          <w:p w:rsidR="00485A2D" w:rsidRPr="00B569C1" w:rsidRDefault="00485A2D" w:rsidP="00A97DDC">
            <w:pPr>
              <w:jc w:val="center"/>
              <w:rPr>
                <w:rFonts w:ascii="Times New Roman" w:hAnsi="Times New Roman"/>
                <w:b/>
                <w:sz w:val="24"/>
                <w:szCs w:val="24"/>
                <w:lang w:val="be-BY"/>
              </w:rPr>
            </w:pPr>
          </w:p>
        </w:tc>
        <w:tc>
          <w:tcPr>
            <w:tcW w:w="1276" w:type="dxa"/>
          </w:tcPr>
          <w:p w:rsidR="00485A2D" w:rsidRPr="00B569C1" w:rsidRDefault="00485A2D" w:rsidP="00A97DDC">
            <w:pPr>
              <w:jc w:val="center"/>
              <w:rPr>
                <w:rFonts w:ascii="Times New Roman" w:hAnsi="Times New Roman"/>
                <w:sz w:val="24"/>
                <w:szCs w:val="24"/>
                <w:lang w:val="be-BY"/>
              </w:rPr>
            </w:pPr>
          </w:p>
        </w:tc>
        <w:tc>
          <w:tcPr>
            <w:tcW w:w="1559" w:type="dxa"/>
          </w:tcPr>
          <w:p w:rsidR="00485A2D" w:rsidRPr="00B569C1" w:rsidRDefault="00485A2D" w:rsidP="00A97DDC">
            <w:pPr>
              <w:jc w:val="center"/>
              <w:rPr>
                <w:rFonts w:ascii="Times New Roman" w:hAnsi="Times New Roman"/>
                <w:sz w:val="24"/>
                <w:szCs w:val="24"/>
                <w:lang w:val="be-BY"/>
              </w:rPr>
            </w:pPr>
          </w:p>
        </w:tc>
      </w:tr>
      <w:tr w:rsidR="00485A2D" w:rsidRPr="00B569C1" w:rsidTr="00211C84">
        <w:trPr>
          <w:trHeight w:val="1052"/>
        </w:trPr>
        <w:tc>
          <w:tcPr>
            <w:tcW w:w="876" w:type="dxa"/>
          </w:tcPr>
          <w:p w:rsidR="00485A2D" w:rsidRPr="00B569C1" w:rsidRDefault="00485A2D" w:rsidP="00A97DDC">
            <w:pPr>
              <w:jc w:val="center"/>
              <w:rPr>
                <w:rFonts w:ascii="Times New Roman" w:hAnsi="Times New Roman"/>
                <w:sz w:val="24"/>
                <w:szCs w:val="24"/>
                <w:lang w:val="be-BY"/>
              </w:rPr>
            </w:pPr>
            <w:r w:rsidRPr="00B569C1">
              <w:rPr>
                <w:rFonts w:ascii="Times New Roman" w:hAnsi="Times New Roman"/>
                <w:sz w:val="24"/>
                <w:szCs w:val="24"/>
                <w:lang w:val="be-BY"/>
              </w:rPr>
              <w:t>7.4</w:t>
            </w:r>
          </w:p>
        </w:tc>
        <w:tc>
          <w:tcPr>
            <w:tcW w:w="7596" w:type="dxa"/>
          </w:tcPr>
          <w:p w:rsidR="00485A2D" w:rsidRPr="00B569C1" w:rsidRDefault="00485A2D" w:rsidP="00A97DDC">
            <w:pPr>
              <w:pStyle w:val="Style5"/>
              <w:widowControl/>
              <w:spacing w:line="240" w:lineRule="auto"/>
              <w:ind w:firstLine="0"/>
              <w:jc w:val="left"/>
              <w:rPr>
                <w:rStyle w:val="FontStyle14"/>
                <w:b/>
                <w:szCs w:val="22"/>
                <w:lang w:val="be-BY"/>
              </w:rPr>
            </w:pPr>
            <w:r w:rsidRPr="00B569C1">
              <w:rPr>
                <w:rStyle w:val="FontStyle14"/>
                <w:b/>
                <w:szCs w:val="22"/>
                <w:lang w:val="be-BY"/>
              </w:rPr>
              <w:t>Тэма 18</w:t>
            </w:r>
            <w:r w:rsidRPr="00B569C1">
              <w:rPr>
                <w:rStyle w:val="FontStyle15"/>
                <w:b w:val="0"/>
                <w:bCs/>
                <w:szCs w:val="22"/>
                <w:lang w:val="be-BY"/>
              </w:rPr>
              <w:t xml:space="preserve"> </w:t>
            </w:r>
            <w:r w:rsidRPr="00B569C1">
              <w:rPr>
                <w:rStyle w:val="FontStyle14"/>
                <w:b/>
                <w:szCs w:val="22"/>
                <w:lang w:val="be-BY"/>
              </w:rPr>
              <w:t>Матэрыяльная культура беларусаў</w:t>
            </w:r>
          </w:p>
          <w:p w:rsidR="00485A2D" w:rsidRPr="00B569C1" w:rsidRDefault="00485A2D" w:rsidP="00A97DDC">
            <w:pPr>
              <w:rPr>
                <w:rFonts w:ascii="Times New Roman" w:hAnsi="Times New Roman"/>
                <w:sz w:val="24"/>
                <w:szCs w:val="24"/>
                <w:lang w:val="be-BY" w:eastAsia="be-BY"/>
              </w:rPr>
            </w:pPr>
            <w:r w:rsidRPr="00B569C1">
              <w:rPr>
                <w:rStyle w:val="FontStyle14"/>
                <w:sz w:val="24"/>
                <w:szCs w:val="24"/>
                <w:lang w:val="be-BY" w:eastAsia="be-BY"/>
              </w:rPr>
              <w:t>1 Пасяленні і жыллё.</w:t>
            </w:r>
          </w:p>
          <w:p w:rsidR="00485A2D" w:rsidRPr="00B569C1" w:rsidRDefault="00485A2D" w:rsidP="00A97DDC">
            <w:pPr>
              <w:rPr>
                <w:i/>
                <w:lang w:val="be-BY"/>
              </w:rPr>
            </w:pPr>
            <w:r w:rsidRPr="00B569C1">
              <w:rPr>
                <w:rFonts w:ascii="Times New Roman" w:hAnsi="Times New Roman"/>
                <w:sz w:val="24"/>
                <w:szCs w:val="24"/>
                <w:lang w:val="be-BY" w:eastAsia="be-BY"/>
              </w:rPr>
              <w:t>2 К</w:t>
            </w:r>
            <w:r w:rsidRPr="00B569C1">
              <w:rPr>
                <w:rStyle w:val="FontStyle14"/>
                <w:sz w:val="24"/>
                <w:szCs w:val="24"/>
                <w:lang w:val="be-BY" w:eastAsia="be-BY"/>
              </w:rPr>
              <w:t xml:space="preserve">асцюм. </w:t>
            </w:r>
          </w:p>
          <w:p w:rsidR="00485A2D" w:rsidRPr="00B569C1" w:rsidRDefault="00485A2D" w:rsidP="00A97DDC">
            <w:pPr>
              <w:rPr>
                <w:rFonts w:ascii="Times New Roman" w:hAnsi="Times New Roman"/>
                <w:sz w:val="24"/>
                <w:szCs w:val="24"/>
                <w:lang w:val="be-BY"/>
              </w:rPr>
            </w:pPr>
            <w:r w:rsidRPr="00B569C1">
              <w:rPr>
                <w:rStyle w:val="FontStyle16"/>
                <w:rFonts w:ascii="Times New Roman" w:hAnsi="Times New Roman" w:cs="Franklin Gothic Book"/>
                <w:i w:val="0"/>
                <w:iCs/>
                <w:sz w:val="24"/>
                <w:szCs w:val="24"/>
                <w:lang w:val="be-BY"/>
              </w:rPr>
              <w:t xml:space="preserve">3 Традыцыйная культура харчавання. </w:t>
            </w:r>
          </w:p>
        </w:tc>
        <w:tc>
          <w:tcPr>
            <w:tcW w:w="850"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w:t>
            </w:r>
          </w:p>
        </w:tc>
        <w:tc>
          <w:tcPr>
            <w:tcW w:w="992"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2</w:t>
            </w:r>
          </w:p>
        </w:tc>
        <w:tc>
          <w:tcPr>
            <w:tcW w:w="993"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w:t>
            </w:r>
          </w:p>
        </w:tc>
        <w:tc>
          <w:tcPr>
            <w:tcW w:w="708" w:type="dxa"/>
          </w:tcPr>
          <w:p w:rsidR="00485A2D" w:rsidRPr="00B569C1" w:rsidRDefault="00485A2D" w:rsidP="00A97DDC">
            <w:pPr>
              <w:jc w:val="center"/>
              <w:rPr>
                <w:rFonts w:ascii="Times New Roman" w:hAnsi="Times New Roman"/>
                <w:b/>
                <w:sz w:val="24"/>
                <w:szCs w:val="24"/>
                <w:lang w:val="be-BY"/>
              </w:rPr>
            </w:pPr>
          </w:p>
        </w:tc>
        <w:tc>
          <w:tcPr>
            <w:tcW w:w="1276" w:type="dxa"/>
          </w:tcPr>
          <w:p w:rsidR="00485A2D" w:rsidRPr="00B569C1" w:rsidRDefault="00485A2D" w:rsidP="00A97DDC">
            <w:pPr>
              <w:jc w:val="center"/>
              <w:rPr>
                <w:rFonts w:ascii="Times New Roman" w:hAnsi="Times New Roman"/>
                <w:sz w:val="24"/>
                <w:szCs w:val="24"/>
                <w:lang w:val="be-BY"/>
              </w:rPr>
            </w:pPr>
          </w:p>
        </w:tc>
        <w:tc>
          <w:tcPr>
            <w:tcW w:w="1559" w:type="dxa"/>
          </w:tcPr>
          <w:p w:rsidR="00485A2D" w:rsidRPr="00B569C1" w:rsidRDefault="00485A2D" w:rsidP="00A97DDC">
            <w:pPr>
              <w:jc w:val="center"/>
              <w:rPr>
                <w:rFonts w:ascii="Times New Roman" w:hAnsi="Times New Roman"/>
                <w:b/>
                <w:sz w:val="24"/>
                <w:szCs w:val="24"/>
                <w:lang w:val="be-BY"/>
              </w:rPr>
            </w:pPr>
          </w:p>
        </w:tc>
      </w:tr>
      <w:tr w:rsidR="00485A2D" w:rsidRPr="00B569C1" w:rsidTr="00211C84">
        <w:trPr>
          <w:trHeight w:val="72"/>
        </w:trPr>
        <w:tc>
          <w:tcPr>
            <w:tcW w:w="876" w:type="dxa"/>
          </w:tcPr>
          <w:p w:rsidR="00485A2D" w:rsidRPr="00B569C1" w:rsidRDefault="00485A2D" w:rsidP="00A97DDC">
            <w:pPr>
              <w:jc w:val="center"/>
              <w:rPr>
                <w:rFonts w:ascii="Times New Roman" w:hAnsi="Times New Roman"/>
                <w:sz w:val="24"/>
                <w:szCs w:val="24"/>
                <w:lang w:val="be-BY"/>
              </w:rPr>
            </w:pPr>
            <w:r w:rsidRPr="00B569C1">
              <w:rPr>
                <w:rFonts w:ascii="Times New Roman" w:hAnsi="Times New Roman"/>
                <w:sz w:val="24"/>
                <w:szCs w:val="24"/>
                <w:lang w:val="be-BY"/>
              </w:rPr>
              <w:t>7.5</w:t>
            </w:r>
          </w:p>
        </w:tc>
        <w:tc>
          <w:tcPr>
            <w:tcW w:w="7596" w:type="dxa"/>
          </w:tcPr>
          <w:p w:rsidR="00485A2D" w:rsidRPr="00B569C1" w:rsidRDefault="00485A2D" w:rsidP="00A97DDC">
            <w:pPr>
              <w:pStyle w:val="Style11"/>
              <w:widowControl/>
              <w:spacing w:line="240" w:lineRule="auto"/>
              <w:jc w:val="both"/>
              <w:rPr>
                <w:rStyle w:val="FontStyle14"/>
                <w:b/>
                <w:szCs w:val="22"/>
                <w:lang w:val="be-BY" w:eastAsia="be-BY"/>
              </w:rPr>
            </w:pPr>
            <w:r w:rsidRPr="00B569C1">
              <w:rPr>
                <w:rStyle w:val="FontStyle14"/>
                <w:b/>
                <w:szCs w:val="22"/>
                <w:lang w:val="be-BY"/>
              </w:rPr>
              <w:t>Тэма 19 Грамадскія традыцыі</w:t>
            </w:r>
            <w:r w:rsidRPr="00B569C1">
              <w:rPr>
                <w:rStyle w:val="FontStyle14"/>
                <w:b/>
                <w:szCs w:val="22"/>
              </w:rPr>
              <w:t xml:space="preserve"> </w:t>
            </w:r>
            <w:r w:rsidRPr="00B569C1">
              <w:rPr>
                <w:rStyle w:val="FontStyle14"/>
                <w:b/>
                <w:szCs w:val="22"/>
                <w:lang w:val="be-BY"/>
              </w:rPr>
              <w:t>беларусаў</w:t>
            </w:r>
          </w:p>
          <w:p w:rsidR="00485A2D" w:rsidRPr="00B569C1" w:rsidRDefault="00485A2D" w:rsidP="00A97DDC">
            <w:pPr>
              <w:pStyle w:val="Style5"/>
              <w:widowControl/>
              <w:spacing w:line="240" w:lineRule="auto"/>
              <w:ind w:firstLine="0"/>
              <w:jc w:val="left"/>
              <w:rPr>
                <w:rStyle w:val="FontStyle14"/>
                <w:szCs w:val="22"/>
                <w:lang w:val="be-BY" w:eastAsia="be-BY"/>
              </w:rPr>
            </w:pPr>
            <w:r w:rsidRPr="00B569C1">
              <w:rPr>
                <w:rStyle w:val="FontStyle14"/>
                <w:szCs w:val="22"/>
                <w:lang w:val="be-BY" w:eastAsia="be-BY"/>
              </w:rPr>
              <w:t>1 Сельская абшчына. Абшчынныя звычаі.</w:t>
            </w:r>
          </w:p>
          <w:p w:rsidR="00485A2D" w:rsidRPr="00B569C1" w:rsidRDefault="00485A2D" w:rsidP="00A97DDC">
            <w:pPr>
              <w:pStyle w:val="Style5"/>
              <w:widowControl/>
              <w:spacing w:line="240" w:lineRule="auto"/>
              <w:ind w:firstLine="0"/>
              <w:jc w:val="left"/>
              <w:rPr>
                <w:lang w:val="be-BY"/>
              </w:rPr>
            </w:pPr>
            <w:r w:rsidRPr="00B569C1">
              <w:rPr>
                <w:rStyle w:val="FontStyle14"/>
                <w:szCs w:val="22"/>
                <w:lang w:val="be-BY" w:eastAsia="be-BY"/>
              </w:rPr>
              <w:t>2 Грамадскія аб’яднанні беларусаў.</w:t>
            </w:r>
          </w:p>
          <w:p w:rsidR="00485A2D" w:rsidRPr="00211C84" w:rsidRDefault="00485A2D" w:rsidP="00211C84">
            <w:pPr>
              <w:pStyle w:val="Style5"/>
              <w:widowControl/>
              <w:spacing w:line="240" w:lineRule="auto"/>
              <w:ind w:firstLine="0"/>
              <w:jc w:val="left"/>
              <w:rPr>
                <w:sz w:val="22"/>
                <w:szCs w:val="22"/>
                <w:lang w:val="en-US"/>
              </w:rPr>
            </w:pPr>
            <w:r w:rsidRPr="00B569C1">
              <w:rPr>
                <w:lang w:val="be-BY"/>
              </w:rPr>
              <w:t>3 Традыцыйныя каляндарныя абрады</w:t>
            </w:r>
          </w:p>
        </w:tc>
        <w:tc>
          <w:tcPr>
            <w:tcW w:w="850"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2</w:t>
            </w:r>
          </w:p>
        </w:tc>
        <w:tc>
          <w:tcPr>
            <w:tcW w:w="992"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w:t>
            </w:r>
          </w:p>
        </w:tc>
        <w:tc>
          <w:tcPr>
            <w:tcW w:w="993"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w:t>
            </w:r>
          </w:p>
        </w:tc>
        <w:tc>
          <w:tcPr>
            <w:tcW w:w="708" w:type="dxa"/>
          </w:tcPr>
          <w:p w:rsidR="00485A2D" w:rsidRPr="00B569C1" w:rsidRDefault="00485A2D" w:rsidP="00A97DDC">
            <w:pPr>
              <w:jc w:val="center"/>
              <w:rPr>
                <w:rFonts w:ascii="Times New Roman" w:hAnsi="Times New Roman"/>
                <w:b/>
                <w:sz w:val="24"/>
                <w:szCs w:val="24"/>
                <w:lang w:val="be-BY"/>
              </w:rPr>
            </w:pPr>
          </w:p>
        </w:tc>
        <w:tc>
          <w:tcPr>
            <w:tcW w:w="1276" w:type="dxa"/>
          </w:tcPr>
          <w:p w:rsidR="00485A2D" w:rsidRPr="00B569C1" w:rsidRDefault="00485A2D" w:rsidP="00A97DDC">
            <w:pPr>
              <w:jc w:val="center"/>
              <w:rPr>
                <w:rFonts w:ascii="Times New Roman" w:hAnsi="Times New Roman"/>
                <w:sz w:val="24"/>
                <w:szCs w:val="24"/>
                <w:lang w:val="be-BY"/>
              </w:rPr>
            </w:pPr>
          </w:p>
        </w:tc>
        <w:tc>
          <w:tcPr>
            <w:tcW w:w="1559" w:type="dxa"/>
          </w:tcPr>
          <w:p w:rsidR="00485A2D" w:rsidRPr="00B569C1" w:rsidRDefault="00485A2D" w:rsidP="00A97DDC">
            <w:pPr>
              <w:jc w:val="center"/>
              <w:rPr>
                <w:rFonts w:ascii="Times New Roman" w:hAnsi="Times New Roman"/>
                <w:sz w:val="24"/>
                <w:szCs w:val="24"/>
                <w:lang w:val="be-BY"/>
              </w:rPr>
            </w:pPr>
          </w:p>
        </w:tc>
      </w:tr>
      <w:tr w:rsidR="00485A2D" w:rsidRPr="00B569C1" w:rsidTr="00292B32">
        <w:trPr>
          <w:trHeight w:val="1275"/>
        </w:trPr>
        <w:tc>
          <w:tcPr>
            <w:tcW w:w="876" w:type="dxa"/>
          </w:tcPr>
          <w:p w:rsidR="00485A2D" w:rsidRPr="00B569C1" w:rsidRDefault="00485A2D" w:rsidP="00A97DDC">
            <w:pPr>
              <w:jc w:val="center"/>
              <w:rPr>
                <w:rFonts w:ascii="Times New Roman" w:hAnsi="Times New Roman"/>
                <w:sz w:val="24"/>
                <w:szCs w:val="24"/>
                <w:lang w:val="be-BY"/>
              </w:rPr>
            </w:pPr>
            <w:r w:rsidRPr="00B569C1">
              <w:rPr>
                <w:rFonts w:ascii="Times New Roman" w:hAnsi="Times New Roman"/>
                <w:sz w:val="24"/>
                <w:szCs w:val="24"/>
                <w:lang w:val="be-BY"/>
              </w:rPr>
              <w:lastRenderedPageBreak/>
              <w:t>7.6</w:t>
            </w:r>
          </w:p>
        </w:tc>
        <w:tc>
          <w:tcPr>
            <w:tcW w:w="7596" w:type="dxa"/>
          </w:tcPr>
          <w:p w:rsidR="00485A2D" w:rsidRPr="00B569C1" w:rsidRDefault="00485A2D" w:rsidP="00A97DDC">
            <w:pPr>
              <w:pStyle w:val="Style11"/>
              <w:widowControl/>
              <w:spacing w:line="240" w:lineRule="auto"/>
              <w:jc w:val="both"/>
              <w:rPr>
                <w:rStyle w:val="FontStyle14"/>
                <w:b/>
                <w:szCs w:val="22"/>
                <w:lang w:val="be-BY"/>
              </w:rPr>
            </w:pPr>
            <w:r w:rsidRPr="00B569C1">
              <w:rPr>
                <w:rStyle w:val="FontStyle14"/>
                <w:b/>
                <w:szCs w:val="22"/>
                <w:lang w:val="be-BY"/>
              </w:rPr>
              <w:t>Тэма 20 Сям’я і сямейныя традыцыі беларусаў</w:t>
            </w:r>
          </w:p>
          <w:p w:rsidR="00485A2D" w:rsidRPr="00B569C1" w:rsidRDefault="00485A2D" w:rsidP="00A97DDC">
            <w:pPr>
              <w:shd w:val="clear" w:color="auto" w:fill="FFFFFF"/>
              <w:jc w:val="both"/>
              <w:rPr>
                <w:rStyle w:val="FontStyle14"/>
                <w:sz w:val="24"/>
                <w:szCs w:val="24"/>
                <w:lang w:val="be-BY" w:eastAsia="be-BY"/>
              </w:rPr>
            </w:pPr>
            <w:r w:rsidRPr="00B569C1">
              <w:rPr>
                <w:rStyle w:val="FontStyle14"/>
                <w:sz w:val="24"/>
                <w:szCs w:val="24"/>
                <w:lang w:val="be-BY"/>
              </w:rPr>
              <w:t>1 Сям’я</w:t>
            </w:r>
            <w:r w:rsidRPr="00B569C1">
              <w:rPr>
                <w:rStyle w:val="FontStyle14"/>
                <w:sz w:val="24"/>
                <w:szCs w:val="24"/>
                <w:lang w:val="be-BY" w:eastAsia="be-BY"/>
              </w:rPr>
              <w:t>.</w:t>
            </w:r>
          </w:p>
          <w:p w:rsidR="00485A2D" w:rsidRPr="00B569C1" w:rsidRDefault="00485A2D" w:rsidP="00A97DDC">
            <w:pPr>
              <w:pStyle w:val="Style5"/>
              <w:widowControl/>
              <w:spacing w:line="240" w:lineRule="auto"/>
              <w:ind w:firstLine="0"/>
              <w:rPr>
                <w:rStyle w:val="FontStyle14"/>
                <w:szCs w:val="22"/>
                <w:lang w:val="be-BY" w:eastAsia="be-BY"/>
              </w:rPr>
            </w:pPr>
            <w:r w:rsidRPr="00B569C1">
              <w:rPr>
                <w:rStyle w:val="FontStyle14"/>
                <w:szCs w:val="22"/>
                <w:lang w:val="be-BY" w:eastAsia="be-BY"/>
              </w:rPr>
              <w:t>2 Традыцыйная сістэма выхавання.</w:t>
            </w:r>
          </w:p>
          <w:p w:rsidR="00292B32" w:rsidRPr="00792799" w:rsidRDefault="00485A2D" w:rsidP="00292B32">
            <w:pPr>
              <w:shd w:val="clear" w:color="auto" w:fill="FFFFFF"/>
              <w:jc w:val="both"/>
              <w:rPr>
                <w:rFonts w:ascii="Times New Roman" w:hAnsi="Times New Roman"/>
                <w:sz w:val="24"/>
                <w:szCs w:val="24"/>
                <w:lang w:val="be-BY" w:eastAsia="be-BY"/>
              </w:rPr>
            </w:pPr>
            <w:r w:rsidRPr="00B569C1">
              <w:rPr>
                <w:rStyle w:val="FontStyle14"/>
                <w:sz w:val="24"/>
                <w:szCs w:val="24"/>
                <w:lang w:val="be-BY" w:eastAsia="be-BY"/>
              </w:rPr>
              <w:t>3 Сямейныя абрады: радзінна-хрэсьбінны, вясельны, пахавальны.</w:t>
            </w:r>
          </w:p>
        </w:tc>
        <w:tc>
          <w:tcPr>
            <w:tcW w:w="850"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2</w:t>
            </w:r>
          </w:p>
        </w:tc>
        <w:tc>
          <w:tcPr>
            <w:tcW w:w="992"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w:t>
            </w:r>
          </w:p>
        </w:tc>
        <w:tc>
          <w:tcPr>
            <w:tcW w:w="993"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w:t>
            </w:r>
          </w:p>
        </w:tc>
        <w:tc>
          <w:tcPr>
            <w:tcW w:w="708" w:type="dxa"/>
          </w:tcPr>
          <w:p w:rsidR="00485A2D" w:rsidRPr="00B569C1" w:rsidRDefault="00485A2D" w:rsidP="00A97DDC">
            <w:pPr>
              <w:jc w:val="center"/>
              <w:rPr>
                <w:rFonts w:ascii="Times New Roman" w:hAnsi="Times New Roman"/>
                <w:b/>
                <w:sz w:val="24"/>
                <w:szCs w:val="24"/>
                <w:lang w:val="be-BY"/>
              </w:rPr>
            </w:pPr>
          </w:p>
        </w:tc>
        <w:tc>
          <w:tcPr>
            <w:tcW w:w="1276" w:type="dxa"/>
          </w:tcPr>
          <w:p w:rsidR="00485A2D" w:rsidRPr="00B569C1" w:rsidRDefault="00485A2D" w:rsidP="00A97DDC">
            <w:pPr>
              <w:jc w:val="center"/>
              <w:rPr>
                <w:rFonts w:ascii="Times New Roman" w:hAnsi="Times New Roman"/>
                <w:sz w:val="24"/>
                <w:szCs w:val="24"/>
                <w:lang w:val="be-BY"/>
              </w:rPr>
            </w:pPr>
          </w:p>
        </w:tc>
        <w:tc>
          <w:tcPr>
            <w:tcW w:w="1559" w:type="dxa"/>
          </w:tcPr>
          <w:p w:rsidR="00485A2D" w:rsidRPr="00B569C1" w:rsidRDefault="00485A2D" w:rsidP="00A97DDC">
            <w:pPr>
              <w:jc w:val="center"/>
              <w:rPr>
                <w:rFonts w:ascii="Times New Roman" w:hAnsi="Times New Roman"/>
                <w:sz w:val="24"/>
                <w:szCs w:val="24"/>
                <w:lang w:val="be-BY"/>
              </w:rPr>
            </w:pPr>
          </w:p>
        </w:tc>
      </w:tr>
      <w:tr w:rsidR="00485A2D" w:rsidRPr="00B569C1" w:rsidTr="00211C84">
        <w:trPr>
          <w:trHeight w:val="2220"/>
        </w:trPr>
        <w:tc>
          <w:tcPr>
            <w:tcW w:w="876" w:type="dxa"/>
          </w:tcPr>
          <w:p w:rsidR="00485A2D" w:rsidRPr="00B569C1" w:rsidRDefault="00485A2D" w:rsidP="00A97DDC">
            <w:pPr>
              <w:jc w:val="center"/>
              <w:rPr>
                <w:rFonts w:ascii="Times New Roman" w:hAnsi="Times New Roman"/>
                <w:sz w:val="24"/>
                <w:szCs w:val="24"/>
                <w:lang w:val="be-BY"/>
              </w:rPr>
            </w:pPr>
            <w:r w:rsidRPr="00B569C1">
              <w:rPr>
                <w:rFonts w:ascii="Times New Roman" w:hAnsi="Times New Roman"/>
                <w:sz w:val="24"/>
                <w:szCs w:val="24"/>
                <w:lang w:val="be-BY"/>
              </w:rPr>
              <w:t>7.7</w:t>
            </w:r>
          </w:p>
        </w:tc>
        <w:tc>
          <w:tcPr>
            <w:tcW w:w="7596" w:type="dxa"/>
          </w:tcPr>
          <w:p w:rsidR="00485A2D" w:rsidRPr="00B569C1" w:rsidRDefault="00485A2D" w:rsidP="00A97DDC">
            <w:pPr>
              <w:pStyle w:val="Style5"/>
              <w:widowControl/>
              <w:spacing w:line="240" w:lineRule="auto"/>
              <w:ind w:firstLine="0"/>
              <w:jc w:val="left"/>
              <w:rPr>
                <w:rStyle w:val="FontStyle14"/>
                <w:b/>
                <w:szCs w:val="22"/>
                <w:lang w:val="be-BY"/>
              </w:rPr>
            </w:pPr>
            <w:r w:rsidRPr="00B569C1">
              <w:rPr>
                <w:rStyle w:val="FontStyle14"/>
                <w:b/>
                <w:szCs w:val="22"/>
                <w:lang w:val="be-BY"/>
              </w:rPr>
              <w:t>Тэма 21</w:t>
            </w:r>
            <w:r w:rsidRPr="00B569C1">
              <w:rPr>
                <w:rStyle w:val="FontStyle15"/>
                <w:b w:val="0"/>
                <w:bCs/>
                <w:szCs w:val="22"/>
                <w:lang w:val="be-BY"/>
              </w:rPr>
              <w:t xml:space="preserve"> </w:t>
            </w:r>
            <w:r w:rsidRPr="00B569C1">
              <w:rPr>
                <w:rStyle w:val="FontStyle14"/>
                <w:b/>
                <w:szCs w:val="22"/>
                <w:lang w:val="be-BY"/>
              </w:rPr>
              <w:t>Традыцыйная духоўная культура беларусаў</w:t>
            </w:r>
          </w:p>
          <w:p w:rsidR="00485A2D" w:rsidRPr="00B569C1" w:rsidRDefault="00485A2D" w:rsidP="00A97DDC">
            <w:pPr>
              <w:rPr>
                <w:rFonts w:ascii="Times New Roman" w:hAnsi="Times New Roman"/>
                <w:sz w:val="24"/>
                <w:szCs w:val="24"/>
                <w:lang w:val="be-BY" w:eastAsia="be-BY"/>
              </w:rPr>
            </w:pPr>
            <w:r w:rsidRPr="00B569C1">
              <w:rPr>
                <w:rStyle w:val="FontStyle14"/>
                <w:sz w:val="24"/>
                <w:szCs w:val="24"/>
                <w:lang w:val="be-BY" w:eastAsia="be-BY"/>
              </w:rPr>
              <w:t>1 Народныя веды беларусаў.</w:t>
            </w:r>
          </w:p>
          <w:p w:rsidR="00485A2D" w:rsidRPr="00B569C1" w:rsidRDefault="00485A2D" w:rsidP="00A97DDC">
            <w:pPr>
              <w:rPr>
                <w:i/>
                <w:lang w:val="be-BY"/>
              </w:rPr>
            </w:pPr>
            <w:r w:rsidRPr="00B569C1">
              <w:rPr>
                <w:rFonts w:ascii="Times New Roman" w:hAnsi="Times New Roman"/>
                <w:sz w:val="24"/>
                <w:szCs w:val="24"/>
                <w:lang w:val="be-BY" w:eastAsia="be-BY"/>
              </w:rPr>
              <w:t>2 Беларускі фальклор</w:t>
            </w:r>
            <w:r w:rsidRPr="00B569C1">
              <w:rPr>
                <w:rStyle w:val="FontStyle14"/>
                <w:sz w:val="24"/>
                <w:szCs w:val="24"/>
                <w:lang w:val="be-BY" w:eastAsia="be-BY"/>
              </w:rPr>
              <w:t>.</w:t>
            </w:r>
          </w:p>
          <w:p w:rsidR="00485A2D" w:rsidRPr="00B569C1" w:rsidRDefault="00485A2D" w:rsidP="00A97DDC">
            <w:pPr>
              <w:rPr>
                <w:rFonts w:ascii="Times New Roman" w:hAnsi="Times New Roman"/>
                <w:sz w:val="24"/>
                <w:szCs w:val="24"/>
                <w:lang w:val="be-BY" w:eastAsia="be-BY"/>
              </w:rPr>
            </w:pPr>
            <w:r w:rsidRPr="00B569C1">
              <w:rPr>
                <w:rStyle w:val="FontStyle16"/>
                <w:rFonts w:ascii="Times New Roman" w:hAnsi="Times New Roman" w:cs="Franklin Gothic Book"/>
                <w:i w:val="0"/>
                <w:iCs/>
                <w:sz w:val="24"/>
                <w:szCs w:val="24"/>
                <w:lang w:val="be-BY"/>
              </w:rPr>
              <w:t>3 Народная музыка</w:t>
            </w:r>
            <w:r w:rsidRPr="00B569C1">
              <w:rPr>
                <w:rStyle w:val="FontStyle14"/>
                <w:sz w:val="24"/>
                <w:szCs w:val="24"/>
                <w:lang w:val="be-BY" w:eastAsia="be-BY"/>
              </w:rPr>
              <w:t>.</w:t>
            </w:r>
          </w:p>
          <w:p w:rsidR="00485A2D" w:rsidRPr="00B569C1" w:rsidRDefault="00485A2D" w:rsidP="00A97DDC">
            <w:pPr>
              <w:rPr>
                <w:rStyle w:val="FontStyle14"/>
                <w:sz w:val="24"/>
                <w:szCs w:val="24"/>
                <w:lang w:val="be-BY" w:eastAsia="be-BY"/>
              </w:rPr>
            </w:pPr>
            <w:r w:rsidRPr="00B569C1">
              <w:rPr>
                <w:rFonts w:ascii="Times New Roman" w:hAnsi="Times New Roman"/>
                <w:sz w:val="24"/>
                <w:szCs w:val="24"/>
                <w:lang w:val="be-BY" w:eastAsia="be-BY"/>
              </w:rPr>
              <w:t>4 Народнае харэаграфічнае мастацтва</w:t>
            </w:r>
            <w:r w:rsidRPr="00B569C1">
              <w:rPr>
                <w:rStyle w:val="FontStyle14"/>
                <w:sz w:val="24"/>
                <w:szCs w:val="24"/>
                <w:lang w:val="be-BY" w:eastAsia="be-BY"/>
              </w:rPr>
              <w:t>.</w:t>
            </w:r>
          </w:p>
          <w:p w:rsidR="00485A2D" w:rsidRPr="00B569C1" w:rsidRDefault="00485A2D" w:rsidP="00A97DDC">
            <w:pPr>
              <w:rPr>
                <w:rStyle w:val="FontStyle14"/>
                <w:sz w:val="24"/>
                <w:szCs w:val="24"/>
                <w:lang w:val="be-BY" w:eastAsia="be-BY"/>
              </w:rPr>
            </w:pPr>
            <w:r w:rsidRPr="00B569C1">
              <w:rPr>
                <w:rStyle w:val="FontStyle14"/>
                <w:sz w:val="24"/>
                <w:szCs w:val="24"/>
                <w:lang w:val="be-BY" w:eastAsia="be-BY"/>
              </w:rPr>
              <w:t>5 Тэатральнае мастацтва.</w:t>
            </w:r>
          </w:p>
          <w:p w:rsidR="00485A2D" w:rsidRPr="00B569C1" w:rsidRDefault="00485A2D" w:rsidP="00A97DDC">
            <w:pPr>
              <w:rPr>
                <w:rStyle w:val="FontStyle14"/>
                <w:sz w:val="24"/>
                <w:szCs w:val="24"/>
                <w:lang w:val="be-BY" w:eastAsia="be-BY"/>
              </w:rPr>
            </w:pPr>
            <w:r w:rsidRPr="00B569C1">
              <w:rPr>
                <w:rStyle w:val="FontStyle14"/>
                <w:sz w:val="24"/>
                <w:szCs w:val="24"/>
                <w:lang w:val="be-BY" w:eastAsia="be-BY"/>
              </w:rPr>
              <w:t>6 Дэкаратыўна-прыкладное мастацтва.</w:t>
            </w:r>
          </w:p>
          <w:p w:rsidR="00485A2D" w:rsidRPr="00211C84" w:rsidRDefault="00485A2D" w:rsidP="00211C84">
            <w:pPr>
              <w:rPr>
                <w:rFonts w:ascii="Times New Roman" w:hAnsi="Times New Roman"/>
                <w:sz w:val="24"/>
                <w:szCs w:val="24"/>
                <w:lang w:val="en-US" w:eastAsia="be-BY"/>
              </w:rPr>
            </w:pPr>
            <w:r w:rsidRPr="00B569C1">
              <w:rPr>
                <w:rStyle w:val="FontStyle14"/>
                <w:sz w:val="24"/>
                <w:szCs w:val="24"/>
                <w:lang w:val="be-BY" w:eastAsia="be-BY"/>
              </w:rPr>
              <w:t>7 Традыцыйныя рэлігійныя ўяўленні беларусаў.</w:t>
            </w:r>
          </w:p>
        </w:tc>
        <w:tc>
          <w:tcPr>
            <w:tcW w:w="850"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2</w:t>
            </w:r>
          </w:p>
        </w:tc>
        <w:tc>
          <w:tcPr>
            <w:tcW w:w="992"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w:t>
            </w:r>
          </w:p>
        </w:tc>
        <w:tc>
          <w:tcPr>
            <w:tcW w:w="993"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w:t>
            </w:r>
          </w:p>
        </w:tc>
        <w:tc>
          <w:tcPr>
            <w:tcW w:w="708" w:type="dxa"/>
          </w:tcPr>
          <w:p w:rsidR="00485A2D" w:rsidRPr="00B569C1" w:rsidRDefault="00485A2D" w:rsidP="00A97DDC">
            <w:pPr>
              <w:jc w:val="center"/>
              <w:rPr>
                <w:rFonts w:ascii="Times New Roman" w:hAnsi="Times New Roman"/>
                <w:b/>
                <w:sz w:val="24"/>
                <w:szCs w:val="24"/>
                <w:lang w:val="be-BY"/>
              </w:rPr>
            </w:pPr>
          </w:p>
        </w:tc>
        <w:tc>
          <w:tcPr>
            <w:tcW w:w="1276" w:type="dxa"/>
          </w:tcPr>
          <w:p w:rsidR="00485A2D" w:rsidRPr="00B569C1" w:rsidRDefault="00485A2D" w:rsidP="00A97DDC">
            <w:pPr>
              <w:jc w:val="center"/>
              <w:rPr>
                <w:rFonts w:ascii="Times New Roman" w:hAnsi="Times New Roman"/>
                <w:sz w:val="24"/>
                <w:szCs w:val="24"/>
                <w:lang w:val="be-BY"/>
              </w:rPr>
            </w:pPr>
          </w:p>
        </w:tc>
        <w:tc>
          <w:tcPr>
            <w:tcW w:w="1559" w:type="dxa"/>
          </w:tcPr>
          <w:p w:rsidR="00485A2D" w:rsidRPr="00B569C1" w:rsidRDefault="00485A2D" w:rsidP="00A97DDC">
            <w:pPr>
              <w:jc w:val="center"/>
              <w:rPr>
                <w:rFonts w:ascii="Times New Roman" w:hAnsi="Times New Roman"/>
                <w:b/>
                <w:sz w:val="24"/>
                <w:szCs w:val="24"/>
                <w:lang w:val="be-BY"/>
              </w:rPr>
            </w:pPr>
          </w:p>
        </w:tc>
      </w:tr>
      <w:tr w:rsidR="00485A2D" w:rsidRPr="00B569C1" w:rsidTr="00211C84">
        <w:trPr>
          <w:trHeight w:val="1415"/>
        </w:trPr>
        <w:tc>
          <w:tcPr>
            <w:tcW w:w="876" w:type="dxa"/>
          </w:tcPr>
          <w:p w:rsidR="00485A2D" w:rsidRPr="00B569C1" w:rsidRDefault="00485A2D" w:rsidP="00A97DDC">
            <w:pPr>
              <w:jc w:val="center"/>
              <w:rPr>
                <w:rFonts w:ascii="Times New Roman" w:hAnsi="Times New Roman"/>
                <w:sz w:val="24"/>
                <w:szCs w:val="24"/>
                <w:lang w:val="be-BY"/>
              </w:rPr>
            </w:pPr>
            <w:r w:rsidRPr="00B569C1">
              <w:rPr>
                <w:rFonts w:ascii="Times New Roman" w:hAnsi="Times New Roman"/>
                <w:sz w:val="24"/>
                <w:szCs w:val="24"/>
                <w:lang w:val="be-BY"/>
              </w:rPr>
              <w:t>7.8</w:t>
            </w:r>
          </w:p>
        </w:tc>
        <w:tc>
          <w:tcPr>
            <w:tcW w:w="7596" w:type="dxa"/>
          </w:tcPr>
          <w:p w:rsidR="00485A2D" w:rsidRPr="00B569C1" w:rsidRDefault="00485A2D" w:rsidP="00A97DDC">
            <w:pPr>
              <w:pStyle w:val="Style11"/>
              <w:widowControl/>
              <w:spacing w:line="240" w:lineRule="auto"/>
              <w:rPr>
                <w:rStyle w:val="FontStyle14"/>
                <w:b/>
                <w:szCs w:val="22"/>
                <w:lang w:val="be-BY" w:eastAsia="be-BY"/>
              </w:rPr>
            </w:pPr>
            <w:r w:rsidRPr="00B569C1">
              <w:rPr>
                <w:rStyle w:val="FontStyle14"/>
                <w:b/>
                <w:szCs w:val="22"/>
                <w:lang w:val="be-BY"/>
              </w:rPr>
              <w:t>Тэма 22 Гісторыка-этнаграфічныя рэгіёны Беларусі</w:t>
            </w:r>
          </w:p>
          <w:p w:rsidR="00485A2D" w:rsidRPr="00B569C1" w:rsidRDefault="00485A2D" w:rsidP="00A97DDC">
            <w:pPr>
              <w:pStyle w:val="Style5"/>
              <w:widowControl/>
              <w:spacing w:line="240" w:lineRule="auto"/>
              <w:ind w:firstLine="0"/>
              <w:jc w:val="left"/>
              <w:rPr>
                <w:rStyle w:val="FontStyle14"/>
                <w:szCs w:val="22"/>
                <w:lang w:val="be-BY" w:eastAsia="be-BY"/>
              </w:rPr>
            </w:pPr>
            <w:r w:rsidRPr="00B569C1">
              <w:rPr>
                <w:rStyle w:val="FontStyle14"/>
                <w:szCs w:val="22"/>
                <w:lang w:val="be-BY" w:eastAsia="be-BY"/>
              </w:rPr>
              <w:t>1 Гісторыка-этнаграфічны падзел традыцыйнай культуры беларусаў.</w:t>
            </w:r>
          </w:p>
          <w:p w:rsidR="00485A2D" w:rsidRPr="00B569C1" w:rsidRDefault="00485A2D" w:rsidP="00A97DDC">
            <w:pPr>
              <w:pStyle w:val="Style5"/>
              <w:widowControl/>
              <w:spacing w:line="240" w:lineRule="auto"/>
              <w:ind w:firstLine="0"/>
              <w:jc w:val="left"/>
              <w:rPr>
                <w:lang w:val="be-BY"/>
              </w:rPr>
            </w:pPr>
            <w:r w:rsidRPr="00B569C1">
              <w:rPr>
                <w:rStyle w:val="FontStyle14"/>
                <w:szCs w:val="22"/>
                <w:lang w:val="be-BY" w:eastAsia="be-BY"/>
              </w:rPr>
              <w:t>2 Падзвінне, Панямонне, Цэнтральная Беларусь.</w:t>
            </w:r>
          </w:p>
          <w:p w:rsidR="00485A2D" w:rsidRPr="00B569C1" w:rsidRDefault="00485A2D" w:rsidP="00A97DDC">
            <w:pPr>
              <w:pStyle w:val="Style5"/>
              <w:widowControl/>
              <w:spacing w:line="240" w:lineRule="auto"/>
              <w:ind w:firstLine="0"/>
              <w:jc w:val="left"/>
              <w:rPr>
                <w:rStyle w:val="FontStyle14"/>
                <w:szCs w:val="22"/>
                <w:lang w:val="be-BY"/>
              </w:rPr>
            </w:pPr>
            <w:r w:rsidRPr="00B569C1">
              <w:rPr>
                <w:lang w:val="be-BY"/>
              </w:rPr>
              <w:t>3 Падняпроўе</w:t>
            </w:r>
            <w:r w:rsidRPr="00B569C1">
              <w:rPr>
                <w:rStyle w:val="FontStyle14"/>
                <w:szCs w:val="22"/>
                <w:lang w:val="be-BY"/>
              </w:rPr>
              <w:t>.</w:t>
            </w:r>
          </w:p>
          <w:p w:rsidR="00485A2D" w:rsidRPr="00211C84" w:rsidRDefault="00485A2D" w:rsidP="00211C84">
            <w:pPr>
              <w:pStyle w:val="Style5"/>
              <w:widowControl/>
              <w:spacing w:line="240" w:lineRule="auto"/>
              <w:ind w:firstLine="0"/>
              <w:jc w:val="left"/>
              <w:rPr>
                <w:sz w:val="22"/>
                <w:szCs w:val="22"/>
                <w:lang w:val="en-US" w:eastAsia="be-BY"/>
              </w:rPr>
            </w:pPr>
            <w:r w:rsidRPr="00B569C1">
              <w:rPr>
                <w:rStyle w:val="FontStyle14"/>
                <w:szCs w:val="22"/>
                <w:lang w:val="be-BY"/>
              </w:rPr>
              <w:t>4 Заходняе і Усходняе Палессе</w:t>
            </w:r>
            <w:r w:rsidRPr="00B569C1">
              <w:rPr>
                <w:rStyle w:val="FontStyle14"/>
                <w:szCs w:val="22"/>
                <w:lang w:val="be-BY" w:eastAsia="be-BY"/>
              </w:rPr>
              <w:t>.</w:t>
            </w:r>
          </w:p>
        </w:tc>
        <w:tc>
          <w:tcPr>
            <w:tcW w:w="850"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2</w:t>
            </w:r>
          </w:p>
        </w:tc>
        <w:tc>
          <w:tcPr>
            <w:tcW w:w="992"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w:t>
            </w:r>
          </w:p>
        </w:tc>
        <w:tc>
          <w:tcPr>
            <w:tcW w:w="993"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w:t>
            </w:r>
          </w:p>
        </w:tc>
        <w:tc>
          <w:tcPr>
            <w:tcW w:w="708" w:type="dxa"/>
          </w:tcPr>
          <w:p w:rsidR="00485A2D" w:rsidRPr="00B569C1" w:rsidRDefault="00485A2D" w:rsidP="00A97DDC">
            <w:pPr>
              <w:jc w:val="center"/>
              <w:rPr>
                <w:rFonts w:ascii="Times New Roman" w:hAnsi="Times New Roman"/>
                <w:b/>
                <w:sz w:val="24"/>
                <w:szCs w:val="24"/>
                <w:lang w:val="be-BY"/>
              </w:rPr>
            </w:pPr>
          </w:p>
        </w:tc>
        <w:tc>
          <w:tcPr>
            <w:tcW w:w="1276" w:type="dxa"/>
          </w:tcPr>
          <w:p w:rsidR="00485A2D" w:rsidRPr="00B569C1" w:rsidRDefault="00485A2D" w:rsidP="00A97DDC">
            <w:pPr>
              <w:jc w:val="center"/>
              <w:rPr>
                <w:rFonts w:ascii="Times New Roman" w:hAnsi="Times New Roman"/>
                <w:sz w:val="24"/>
                <w:szCs w:val="24"/>
                <w:lang w:val="be-BY"/>
              </w:rPr>
            </w:pPr>
          </w:p>
        </w:tc>
        <w:tc>
          <w:tcPr>
            <w:tcW w:w="1559" w:type="dxa"/>
          </w:tcPr>
          <w:p w:rsidR="00485A2D" w:rsidRPr="00B569C1" w:rsidRDefault="00485A2D" w:rsidP="00A97DDC">
            <w:pPr>
              <w:jc w:val="center"/>
              <w:rPr>
                <w:rFonts w:ascii="Times New Roman" w:hAnsi="Times New Roman"/>
                <w:sz w:val="24"/>
                <w:szCs w:val="24"/>
                <w:lang w:val="be-BY"/>
              </w:rPr>
            </w:pPr>
          </w:p>
        </w:tc>
      </w:tr>
      <w:tr w:rsidR="00485A2D" w:rsidRPr="00B569C1" w:rsidTr="00211C84">
        <w:trPr>
          <w:trHeight w:val="558"/>
        </w:trPr>
        <w:tc>
          <w:tcPr>
            <w:tcW w:w="876"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8</w:t>
            </w:r>
          </w:p>
        </w:tc>
        <w:tc>
          <w:tcPr>
            <w:tcW w:w="7596" w:type="dxa"/>
          </w:tcPr>
          <w:p w:rsidR="00485A2D" w:rsidRPr="00B569C1" w:rsidRDefault="00485A2D" w:rsidP="00A97DDC">
            <w:pPr>
              <w:pStyle w:val="Style11"/>
              <w:widowControl/>
              <w:spacing w:line="240" w:lineRule="auto"/>
              <w:rPr>
                <w:rStyle w:val="FontStyle14"/>
                <w:b/>
                <w:szCs w:val="22"/>
                <w:lang w:val="be-BY"/>
              </w:rPr>
            </w:pPr>
            <w:r w:rsidRPr="00B569C1">
              <w:rPr>
                <w:rStyle w:val="FontStyle14"/>
                <w:b/>
                <w:szCs w:val="22"/>
                <w:lang w:val="be-BY"/>
              </w:rPr>
              <w:t>Этнічныя групы і міжэтнічныя адносіны ў Беларусі</w:t>
            </w:r>
          </w:p>
        </w:tc>
        <w:tc>
          <w:tcPr>
            <w:tcW w:w="850"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2</w:t>
            </w:r>
          </w:p>
        </w:tc>
        <w:tc>
          <w:tcPr>
            <w:tcW w:w="992"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w:t>
            </w:r>
          </w:p>
        </w:tc>
        <w:tc>
          <w:tcPr>
            <w:tcW w:w="993" w:type="dxa"/>
          </w:tcPr>
          <w:p w:rsidR="00485A2D" w:rsidRPr="00B569C1" w:rsidRDefault="00485A2D" w:rsidP="00A97DDC">
            <w:pPr>
              <w:jc w:val="center"/>
              <w:rPr>
                <w:rFonts w:ascii="Times New Roman" w:hAnsi="Times New Roman"/>
                <w:b/>
                <w:sz w:val="24"/>
                <w:szCs w:val="24"/>
                <w:lang w:val="be-BY"/>
              </w:rPr>
            </w:pPr>
          </w:p>
        </w:tc>
        <w:tc>
          <w:tcPr>
            <w:tcW w:w="708" w:type="dxa"/>
          </w:tcPr>
          <w:p w:rsidR="00485A2D" w:rsidRPr="00B569C1" w:rsidRDefault="00485A2D" w:rsidP="00A97DDC">
            <w:pPr>
              <w:jc w:val="center"/>
              <w:rPr>
                <w:rFonts w:ascii="Times New Roman" w:hAnsi="Times New Roman"/>
                <w:b/>
                <w:sz w:val="24"/>
                <w:szCs w:val="24"/>
                <w:lang w:val="be-BY"/>
              </w:rPr>
            </w:pPr>
          </w:p>
        </w:tc>
        <w:tc>
          <w:tcPr>
            <w:tcW w:w="1276" w:type="dxa"/>
          </w:tcPr>
          <w:p w:rsidR="00485A2D" w:rsidRPr="00B569C1" w:rsidRDefault="00485A2D" w:rsidP="00A97DDC">
            <w:pPr>
              <w:jc w:val="center"/>
              <w:rPr>
                <w:rFonts w:ascii="Times New Roman" w:hAnsi="Times New Roman"/>
                <w:sz w:val="24"/>
                <w:szCs w:val="24"/>
                <w:lang w:val="be-BY"/>
              </w:rPr>
            </w:pPr>
          </w:p>
        </w:tc>
        <w:tc>
          <w:tcPr>
            <w:tcW w:w="1559" w:type="dxa"/>
          </w:tcPr>
          <w:p w:rsidR="00485A2D" w:rsidRPr="00B569C1" w:rsidRDefault="00485A2D" w:rsidP="00A97DDC">
            <w:pPr>
              <w:jc w:val="center"/>
              <w:rPr>
                <w:rFonts w:ascii="Times New Roman" w:hAnsi="Times New Roman"/>
                <w:sz w:val="24"/>
                <w:szCs w:val="24"/>
                <w:lang w:val="be-BY"/>
              </w:rPr>
            </w:pPr>
          </w:p>
        </w:tc>
      </w:tr>
      <w:tr w:rsidR="00485A2D" w:rsidRPr="00B569C1" w:rsidTr="00211C84">
        <w:trPr>
          <w:trHeight w:val="976"/>
        </w:trPr>
        <w:tc>
          <w:tcPr>
            <w:tcW w:w="876" w:type="dxa"/>
          </w:tcPr>
          <w:p w:rsidR="00485A2D" w:rsidRPr="00B569C1" w:rsidRDefault="00485A2D" w:rsidP="00A97DDC">
            <w:pPr>
              <w:jc w:val="center"/>
              <w:rPr>
                <w:rFonts w:ascii="Times New Roman" w:hAnsi="Times New Roman"/>
                <w:sz w:val="24"/>
                <w:szCs w:val="24"/>
                <w:lang w:val="be-BY"/>
              </w:rPr>
            </w:pPr>
            <w:r w:rsidRPr="00B569C1">
              <w:rPr>
                <w:rFonts w:ascii="Times New Roman" w:hAnsi="Times New Roman"/>
                <w:sz w:val="24"/>
                <w:szCs w:val="24"/>
                <w:lang w:val="be-BY"/>
              </w:rPr>
              <w:t>8.8</w:t>
            </w:r>
          </w:p>
        </w:tc>
        <w:tc>
          <w:tcPr>
            <w:tcW w:w="7596" w:type="dxa"/>
          </w:tcPr>
          <w:p w:rsidR="00485A2D" w:rsidRPr="00B569C1" w:rsidRDefault="00485A2D" w:rsidP="00A97DDC">
            <w:pPr>
              <w:pStyle w:val="Style9"/>
              <w:widowControl/>
              <w:spacing w:line="240" w:lineRule="auto"/>
              <w:ind w:firstLine="0"/>
              <w:rPr>
                <w:rStyle w:val="FontStyle14"/>
                <w:szCs w:val="22"/>
                <w:lang w:val="be-BY"/>
              </w:rPr>
            </w:pPr>
            <w:r w:rsidRPr="00B569C1">
              <w:rPr>
                <w:rStyle w:val="FontStyle14"/>
                <w:b/>
                <w:szCs w:val="22"/>
                <w:lang w:val="be-BY"/>
              </w:rPr>
              <w:t>Тэма 23 Этнічныя групы і міжэтнічныя адносіны на Беларусі</w:t>
            </w:r>
          </w:p>
          <w:p w:rsidR="00485A2D" w:rsidRDefault="00485A2D" w:rsidP="00A97DDC">
            <w:pPr>
              <w:shd w:val="clear" w:color="auto" w:fill="FFFFFF"/>
              <w:rPr>
                <w:rStyle w:val="FontStyle14"/>
                <w:sz w:val="24"/>
                <w:szCs w:val="24"/>
                <w:lang w:val="be-BY"/>
              </w:rPr>
            </w:pPr>
            <w:r w:rsidRPr="00B569C1">
              <w:rPr>
                <w:rStyle w:val="FontStyle14"/>
                <w:sz w:val="24"/>
                <w:szCs w:val="24"/>
                <w:lang w:val="be-BY"/>
              </w:rPr>
              <w:t>1 Этнічныя групы на Беларусі: гісторыя фарміравання</w:t>
            </w:r>
            <w:r>
              <w:rPr>
                <w:rStyle w:val="FontStyle14"/>
                <w:sz w:val="24"/>
                <w:szCs w:val="24"/>
                <w:lang w:val="be-BY"/>
              </w:rPr>
              <w:t>.</w:t>
            </w:r>
          </w:p>
          <w:p w:rsidR="00485A2D" w:rsidRPr="00211C84" w:rsidRDefault="00485A2D" w:rsidP="00211C84">
            <w:pPr>
              <w:shd w:val="clear" w:color="auto" w:fill="FFFFFF"/>
              <w:rPr>
                <w:rFonts w:ascii="Times New Roman" w:hAnsi="Times New Roman"/>
                <w:sz w:val="24"/>
                <w:szCs w:val="24"/>
                <w:lang w:val="en-US" w:eastAsia="be-BY"/>
              </w:rPr>
            </w:pPr>
            <w:r>
              <w:rPr>
                <w:rStyle w:val="FontStyle14"/>
                <w:sz w:val="24"/>
                <w:szCs w:val="24"/>
                <w:lang w:val="be-BY"/>
              </w:rPr>
              <w:t>2 Т</w:t>
            </w:r>
            <w:r w:rsidRPr="00B569C1">
              <w:rPr>
                <w:rStyle w:val="FontStyle14"/>
                <w:sz w:val="24"/>
                <w:szCs w:val="24"/>
                <w:lang w:val="be-BY"/>
              </w:rPr>
              <w:t>радыцыйная культура</w:t>
            </w:r>
            <w:r w:rsidRPr="00B569C1">
              <w:rPr>
                <w:rStyle w:val="FontStyle14"/>
                <w:sz w:val="24"/>
                <w:szCs w:val="24"/>
                <w:lang w:val="be-BY" w:eastAsia="be-BY"/>
              </w:rPr>
              <w:t>.</w:t>
            </w:r>
          </w:p>
        </w:tc>
        <w:tc>
          <w:tcPr>
            <w:tcW w:w="850"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2</w:t>
            </w:r>
          </w:p>
        </w:tc>
        <w:tc>
          <w:tcPr>
            <w:tcW w:w="992"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w:t>
            </w:r>
          </w:p>
        </w:tc>
        <w:tc>
          <w:tcPr>
            <w:tcW w:w="993"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w:t>
            </w:r>
          </w:p>
        </w:tc>
        <w:tc>
          <w:tcPr>
            <w:tcW w:w="708" w:type="dxa"/>
          </w:tcPr>
          <w:p w:rsidR="00485A2D" w:rsidRPr="00B569C1" w:rsidRDefault="00485A2D" w:rsidP="00A97DDC">
            <w:pPr>
              <w:jc w:val="center"/>
              <w:rPr>
                <w:rFonts w:ascii="Times New Roman" w:hAnsi="Times New Roman"/>
                <w:b/>
                <w:sz w:val="24"/>
                <w:szCs w:val="24"/>
                <w:lang w:val="be-BY"/>
              </w:rPr>
            </w:pPr>
          </w:p>
        </w:tc>
        <w:tc>
          <w:tcPr>
            <w:tcW w:w="1276" w:type="dxa"/>
          </w:tcPr>
          <w:p w:rsidR="00485A2D" w:rsidRPr="00B569C1" w:rsidRDefault="00485A2D" w:rsidP="00A97DDC">
            <w:pPr>
              <w:jc w:val="center"/>
              <w:rPr>
                <w:rFonts w:ascii="Times New Roman" w:hAnsi="Times New Roman"/>
                <w:sz w:val="24"/>
                <w:szCs w:val="24"/>
                <w:lang w:val="be-BY"/>
              </w:rPr>
            </w:pPr>
          </w:p>
        </w:tc>
        <w:tc>
          <w:tcPr>
            <w:tcW w:w="1559" w:type="dxa"/>
          </w:tcPr>
          <w:p w:rsidR="00485A2D" w:rsidRPr="00B569C1" w:rsidRDefault="00485A2D" w:rsidP="00A97DDC">
            <w:pPr>
              <w:jc w:val="center"/>
              <w:rPr>
                <w:rFonts w:ascii="Times New Roman" w:hAnsi="Times New Roman"/>
                <w:sz w:val="24"/>
                <w:szCs w:val="24"/>
                <w:lang w:val="be-BY"/>
              </w:rPr>
            </w:pPr>
          </w:p>
        </w:tc>
      </w:tr>
      <w:tr w:rsidR="00485A2D" w:rsidRPr="00B569C1" w:rsidTr="00211C84">
        <w:trPr>
          <w:trHeight w:val="72"/>
        </w:trPr>
        <w:tc>
          <w:tcPr>
            <w:tcW w:w="876" w:type="dxa"/>
          </w:tcPr>
          <w:p w:rsidR="00485A2D" w:rsidRPr="00B569C1" w:rsidRDefault="00485A2D" w:rsidP="00A97DDC">
            <w:pPr>
              <w:jc w:val="center"/>
              <w:rPr>
                <w:rFonts w:ascii="Times New Roman" w:hAnsi="Times New Roman"/>
                <w:sz w:val="24"/>
                <w:szCs w:val="24"/>
                <w:lang w:val="be-BY"/>
              </w:rPr>
            </w:pPr>
          </w:p>
        </w:tc>
        <w:tc>
          <w:tcPr>
            <w:tcW w:w="7596" w:type="dxa"/>
          </w:tcPr>
          <w:p w:rsidR="00485A2D" w:rsidRPr="00B569C1" w:rsidRDefault="00485A2D" w:rsidP="00A97DDC">
            <w:pPr>
              <w:pStyle w:val="Style11"/>
              <w:widowControl/>
              <w:spacing w:line="240" w:lineRule="auto"/>
              <w:jc w:val="center"/>
              <w:rPr>
                <w:rStyle w:val="FontStyle14"/>
                <w:b/>
                <w:szCs w:val="22"/>
                <w:lang w:val="be-BY"/>
              </w:rPr>
            </w:pPr>
            <w:r w:rsidRPr="00B569C1">
              <w:rPr>
                <w:rStyle w:val="FontStyle14"/>
                <w:b/>
                <w:szCs w:val="22"/>
                <w:lang w:val="be-BY"/>
              </w:rPr>
              <w:t>Усяго</w:t>
            </w:r>
          </w:p>
        </w:tc>
        <w:tc>
          <w:tcPr>
            <w:tcW w:w="850"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36</w:t>
            </w:r>
          </w:p>
        </w:tc>
        <w:tc>
          <w:tcPr>
            <w:tcW w:w="992" w:type="dxa"/>
          </w:tcPr>
          <w:p w:rsidR="00485A2D" w:rsidRPr="00B569C1" w:rsidRDefault="00485A2D" w:rsidP="00A97DDC">
            <w:pPr>
              <w:jc w:val="center"/>
              <w:rPr>
                <w:rFonts w:ascii="Times New Roman" w:hAnsi="Times New Roman"/>
                <w:b/>
                <w:sz w:val="24"/>
                <w:szCs w:val="24"/>
                <w:lang w:val="be-BY"/>
              </w:rPr>
            </w:pPr>
            <w:r w:rsidRPr="00B569C1">
              <w:rPr>
                <w:rFonts w:ascii="Times New Roman" w:hAnsi="Times New Roman"/>
                <w:b/>
                <w:sz w:val="24"/>
                <w:szCs w:val="24"/>
                <w:lang w:val="be-BY"/>
              </w:rPr>
              <w:t>14</w:t>
            </w:r>
          </w:p>
        </w:tc>
        <w:tc>
          <w:tcPr>
            <w:tcW w:w="993" w:type="dxa"/>
          </w:tcPr>
          <w:p w:rsidR="00485A2D" w:rsidRPr="00B569C1" w:rsidRDefault="00485A2D" w:rsidP="00A97DDC">
            <w:pPr>
              <w:jc w:val="center"/>
              <w:rPr>
                <w:rFonts w:ascii="Times New Roman" w:hAnsi="Times New Roman"/>
                <w:b/>
                <w:sz w:val="24"/>
                <w:szCs w:val="24"/>
                <w:lang w:val="be-BY"/>
              </w:rPr>
            </w:pPr>
          </w:p>
        </w:tc>
        <w:tc>
          <w:tcPr>
            <w:tcW w:w="708" w:type="dxa"/>
          </w:tcPr>
          <w:p w:rsidR="00485A2D" w:rsidRPr="00B569C1" w:rsidRDefault="00485A2D" w:rsidP="00A97DDC">
            <w:pPr>
              <w:jc w:val="center"/>
              <w:rPr>
                <w:rFonts w:ascii="Times New Roman" w:hAnsi="Times New Roman"/>
                <w:b/>
                <w:sz w:val="24"/>
                <w:szCs w:val="24"/>
                <w:lang w:val="be-BY"/>
              </w:rPr>
            </w:pPr>
          </w:p>
        </w:tc>
        <w:tc>
          <w:tcPr>
            <w:tcW w:w="1276" w:type="dxa"/>
          </w:tcPr>
          <w:p w:rsidR="00485A2D" w:rsidRPr="00B569C1" w:rsidRDefault="00485A2D" w:rsidP="00A97DDC">
            <w:pPr>
              <w:jc w:val="center"/>
              <w:rPr>
                <w:rFonts w:ascii="Times New Roman" w:hAnsi="Times New Roman"/>
                <w:b/>
                <w:sz w:val="24"/>
                <w:szCs w:val="24"/>
                <w:lang w:val="be-BY"/>
              </w:rPr>
            </w:pPr>
          </w:p>
        </w:tc>
        <w:tc>
          <w:tcPr>
            <w:tcW w:w="1559" w:type="dxa"/>
          </w:tcPr>
          <w:p w:rsidR="00485A2D" w:rsidRPr="00B569C1" w:rsidRDefault="00485A2D" w:rsidP="00A97DDC">
            <w:pPr>
              <w:jc w:val="center"/>
              <w:rPr>
                <w:rFonts w:ascii="Times New Roman" w:hAnsi="Times New Roman"/>
                <w:b/>
                <w:sz w:val="24"/>
                <w:szCs w:val="24"/>
                <w:lang w:val="be-BY"/>
              </w:rPr>
            </w:pPr>
          </w:p>
        </w:tc>
      </w:tr>
    </w:tbl>
    <w:p w:rsidR="00485A2D" w:rsidRDefault="00485A2D" w:rsidP="00192ABB">
      <w:pPr>
        <w:pStyle w:val="Style11"/>
        <w:widowControl/>
        <w:spacing w:line="240" w:lineRule="auto"/>
        <w:jc w:val="both"/>
        <w:rPr>
          <w:sz w:val="28"/>
          <w:szCs w:val="28"/>
          <w:lang w:val="be-BY"/>
        </w:rPr>
        <w:sectPr w:rsidR="00485A2D" w:rsidSect="00211C84">
          <w:pgSz w:w="16840" w:h="11907" w:orient="landscape" w:code="9"/>
          <w:pgMar w:top="851" w:right="1134" w:bottom="993" w:left="1134" w:header="720" w:footer="720" w:gutter="0"/>
          <w:cols w:space="60"/>
          <w:noEndnote/>
          <w:docGrid w:linePitch="326"/>
        </w:sectPr>
      </w:pPr>
    </w:p>
    <w:p w:rsidR="00485A2D" w:rsidRPr="00292B32" w:rsidRDefault="00485A2D" w:rsidP="00192ABB">
      <w:pPr>
        <w:shd w:val="clear" w:color="auto" w:fill="FFFFFF"/>
        <w:ind w:firstLine="357"/>
        <w:jc w:val="both"/>
        <w:rPr>
          <w:rFonts w:ascii="Times New Roman" w:hAnsi="Times New Roman"/>
          <w:sz w:val="24"/>
          <w:szCs w:val="24"/>
          <w:lang w:val="be-BY"/>
        </w:rPr>
      </w:pPr>
      <w:r w:rsidRPr="00292B32">
        <w:rPr>
          <w:rFonts w:ascii="Times New Roman" w:hAnsi="Times New Roman"/>
          <w:sz w:val="24"/>
          <w:szCs w:val="24"/>
          <w:lang w:val="be-BY"/>
        </w:rPr>
        <w:lastRenderedPageBreak/>
        <w:t>ІНФАРМАЦЫЙНА-МЕТАДЫЧНАЯ ЧАСТКА</w:t>
      </w:r>
    </w:p>
    <w:p w:rsidR="00485A2D" w:rsidRPr="00292B32" w:rsidRDefault="00485A2D" w:rsidP="00192ABB">
      <w:pPr>
        <w:shd w:val="clear" w:color="auto" w:fill="FFFFFF"/>
        <w:ind w:firstLine="357"/>
        <w:jc w:val="both"/>
        <w:rPr>
          <w:rFonts w:ascii="Times New Roman" w:hAnsi="Times New Roman"/>
          <w:sz w:val="24"/>
          <w:szCs w:val="24"/>
          <w:lang w:val="be-BY"/>
        </w:rPr>
      </w:pPr>
    </w:p>
    <w:p w:rsidR="00485A2D" w:rsidRPr="00292B32" w:rsidRDefault="00485A2D" w:rsidP="00192ABB">
      <w:pPr>
        <w:shd w:val="clear" w:color="auto" w:fill="FFFFFF"/>
        <w:ind w:firstLine="357"/>
        <w:jc w:val="both"/>
        <w:rPr>
          <w:rFonts w:ascii="Times New Roman" w:hAnsi="Times New Roman"/>
          <w:i/>
          <w:sz w:val="24"/>
          <w:szCs w:val="24"/>
          <w:lang w:val="be-BY"/>
        </w:rPr>
      </w:pPr>
      <w:r w:rsidRPr="00292B32">
        <w:rPr>
          <w:rFonts w:ascii="Times New Roman" w:hAnsi="Times New Roman"/>
          <w:i/>
          <w:sz w:val="24"/>
          <w:szCs w:val="24"/>
          <w:lang w:val="be-BY"/>
        </w:rPr>
        <w:t>Пералік практычных заняткаў</w:t>
      </w:r>
    </w:p>
    <w:p w:rsidR="00485A2D" w:rsidRPr="00292B32" w:rsidRDefault="00485A2D" w:rsidP="00192ABB">
      <w:pPr>
        <w:shd w:val="clear" w:color="auto" w:fill="FFFFFF"/>
        <w:ind w:firstLine="357"/>
        <w:jc w:val="both"/>
        <w:rPr>
          <w:rFonts w:ascii="Times New Roman" w:hAnsi="Times New Roman"/>
          <w:color w:val="FF0000"/>
          <w:sz w:val="24"/>
          <w:szCs w:val="24"/>
          <w:lang w:val="be-BY"/>
        </w:rPr>
      </w:pPr>
    </w:p>
    <w:p w:rsidR="00485A2D" w:rsidRPr="00292B32" w:rsidRDefault="00485A2D" w:rsidP="00192ABB">
      <w:pPr>
        <w:numPr>
          <w:ilvl w:val="0"/>
          <w:numId w:val="3"/>
        </w:numPr>
        <w:shd w:val="clear" w:color="auto" w:fill="FFFFFF"/>
        <w:autoSpaceDE w:val="0"/>
        <w:autoSpaceDN w:val="0"/>
        <w:adjustRightInd w:val="0"/>
        <w:jc w:val="both"/>
        <w:rPr>
          <w:rFonts w:ascii="Times New Roman" w:hAnsi="Times New Roman"/>
          <w:sz w:val="24"/>
          <w:szCs w:val="24"/>
          <w:lang w:val="be-BY"/>
        </w:rPr>
      </w:pPr>
      <w:r w:rsidRPr="00292B32">
        <w:rPr>
          <w:rFonts w:ascii="Times New Roman" w:hAnsi="Times New Roman"/>
          <w:sz w:val="24"/>
          <w:szCs w:val="24"/>
          <w:lang w:val="be-BY"/>
        </w:rPr>
        <w:t>Класіфікацыя этнічных супольнасцей свету.</w:t>
      </w:r>
    </w:p>
    <w:p w:rsidR="00485A2D" w:rsidRPr="00292B32" w:rsidRDefault="00485A2D" w:rsidP="00192ABB">
      <w:pPr>
        <w:numPr>
          <w:ilvl w:val="0"/>
          <w:numId w:val="3"/>
        </w:numPr>
        <w:shd w:val="clear" w:color="auto" w:fill="FFFFFF"/>
        <w:autoSpaceDE w:val="0"/>
        <w:autoSpaceDN w:val="0"/>
        <w:adjustRightInd w:val="0"/>
        <w:jc w:val="both"/>
        <w:rPr>
          <w:rFonts w:ascii="Times New Roman" w:hAnsi="Times New Roman"/>
          <w:sz w:val="24"/>
          <w:szCs w:val="24"/>
          <w:lang w:val="be-BY"/>
        </w:rPr>
      </w:pPr>
      <w:r w:rsidRPr="00292B32">
        <w:rPr>
          <w:rFonts w:ascii="Times New Roman" w:hAnsi="Times New Roman"/>
          <w:sz w:val="24"/>
          <w:szCs w:val="24"/>
          <w:lang w:val="be-BY"/>
        </w:rPr>
        <w:t>Этнічныя супольнасці Палінэзіі.</w:t>
      </w:r>
    </w:p>
    <w:p w:rsidR="00485A2D" w:rsidRPr="00292B32" w:rsidRDefault="00485A2D" w:rsidP="00192ABB">
      <w:pPr>
        <w:numPr>
          <w:ilvl w:val="0"/>
          <w:numId w:val="3"/>
        </w:numPr>
        <w:shd w:val="clear" w:color="auto" w:fill="FFFFFF"/>
        <w:autoSpaceDE w:val="0"/>
        <w:autoSpaceDN w:val="0"/>
        <w:adjustRightInd w:val="0"/>
        <w:jc w:val="both"/>
        <w:rPr>
          <w:rFonts w:ascii="Times New Roman" w:hAnsi="Times New Roman"/>
          <w:sz w:val="24"/>
          <w:szCs w:val="24"/>
          <w:lang w:val="be-BY"/>
        </w:rPr>
      </w:pPr>
      <w:r w:rsidRPr="00292B32">
        <w:rPr>
          <w:rFonts w:ascii="Times New Roman" w:hAnsi="Times New Roman"/>
          <w:sz w:val="24"/>
          <w:szCs w:val="24"/>
          <w:lang w:val="be-BY"/>
        </w:rPr>
        <w:t>Гаспадарча-культурныя тыпы Амерыкі.</w:t>
      </w:r>
    </w:p>
    <w:p w:rsidR="00485A2D" w:rsidRPr="00292B32" w:rsidRDefault="00485A2D" w:rsidP="00192ABB">
      <w:pPr>
        <w:numPr>
          <w:ilvl w:val="0"/>
          <w:numId w:val="3"/>
        </w:numPr>
        <w:shd w:val="clear" w:color="auto" w:fill="FFFFFF"/>
        <w:autoSpaceDE w:val="0"/>
        <w:autoSpaceDN w:val="0"/>
        <w:adjustRightInd w:val="0"/>
        <w:jc w:val="both"/>
        <w:rPr>
          <w:rFonts w:ascii="Times New Roman" w:hAnsi="Times New Roman"/>
          <w:sz w:val="24"/>
          <w:szCs w:val="24"/>
          <w:lang w:val="be-BY"/>
        </w:rPr>
      </w:pPr>
      <w:r w:rsidRPr="00292B32">
        <w:rPr>
          <w:rFonts w:ascii="Times New Roman" w:hAnsi="Times New Roman"/>
          <w:sz w:val="24"/>
          <w:szCs w:val="24"/>
          <w:lang w:val="be-BY"/>
        </w:rPr>
        <w:t>Этнічныя супольнасці Паўднёва-Усходняй і Усходняй Азіі.</w:t>
      </w:r>
    </w:p>
    <w:p w:rsidR="00485A2D" w:rsidRPr="00292B32" w:rsidRDefault="00485A2D" w:rsidP="00192ABB">
      <w:pPr>
        <w:numPr>
          <w:ilvl w:val="0"/>
          <w:numId w:val="3"/>
        </w:numPr>
        <w:shd w:val="clear" w:color="auto" w:fill="FFFFFF"/>
        <w:autoSpaceDE w:val="0"/>
        <w:autoSpaceDN w:val="0"/>
        <w:adjustRightInd w:val="0"/>
        <w:jc w:val="both"/>
        <w:rPr>
          <w:rFonts w:ascii="Times New Roman" w:hAnsi="Times New Roman"/>
          <w:sz w:val="24"/>
          <w:szCs w:val="24"/>
          <w:lang w:val="be-BY"/>
        </w:rPr>
      </w:pPr>
      <w:r w:rsidRPr="00292B32">
        <w:rPr>
          <w:rFonts w:ascii="Times New Roman" w:hAnsi="Times New Roman"/>
          <w:sz w:val="24"/>
          <w:szCs w:val="24"/>
          <w:lang w:val="be-BY"/>
        </w:rPr>
        <w:t>Традыцыйная культура рускага народа.</w:t>
      </w:r>
    </w:p>
    <w:p w:rsidR="00485A2D" w:rsidRPr="00292B32" w:rsidRDefault="00485A2D" w:rsidP="00192ABB">
      <w:pPr>
        <w:numPr>
          <w:ilvl w:val="0"/>
          <w:numId w:val="3"/>
        </w:numPr>
        <w:shd w:val="clear" w:color="auto" w:fill="FFFFFF"/>
        <w:autoSpaceDE w:val="0"/>
        <w:autoSpaceDN w:val="0"/>
        <w:adjustRightInd w:val="0"/>
        <w:jc w:val="both"/>
        <w:rPr>
          <w:rFonts w:ascii="Times New Roman" w:hAnsi="Times New Roman"/>
          <w:sz w:val="24"/>
          <w:szCs w:val="24"/>
          <w:lang w:val="be-BY"/>
        </w:rPr>
      </w:pPr>
      <w:r w:rsidRPr="00292B32">
        <w:rPr>
          <w:rFonts w:ascii="Times New Roman" w:hAnsi="Times New Roman"/>
          <w:sz w:val="24"/>
          <w:szCs w:val="24"/>
          <w:lang w:val="be-BY"/>
        </w:rPr>
        <w:t>Выдатныя этнографы Беларусі і іх навуковая спадчына.</w:t>
      </w:r>
    </w:p>
    <w:p w:rsidR="00485A2D" w:rsidRPr="00292B32" w:rsidRDefault="00485A2D" w:rsidP="00192ABB">
      <w:pPr>
        <w:numPr>
          <w:ilvl w:val="0"/>
          <w:numId w:val="3"/>
        </w:numPr>
        <w:shd w:val="clear" w:color="auto" w:fill="FFFFFF"/>
        <w:autoSpaceDE w:val="0"/>
        <w:autoSpaceDN w:val="0"/>
        <w:adjustRightInd w:val="0"/>
        <w:jc w:val="both"/>
        <w:rPr>
          <w:rFonts w:ascii="Times New Roman" w:hAnsi="Times New Roman"/>
          <w:sz w:val="24"/>
          <w:szCs w:val="24"/>
          <w:lang w:val="be-BY"/>
        </w:rPr>
      </w:pPr>
      <w:r w:rsidRPr="00292B32">
        <w:rPr>
          <w:rFonts w:ascii="Times New Roman" w:hAnsi="Times New Roman"/>
          <w:sz w:val="24"/>
          <w:szCs w:val="24"/>
          <w:lang w:val="be-BY"/>
        </w:rPr>
        <w:t>Матэрыяльная культура беларусаў.</w:t>
      </w:r>
    </w:p>
    <w:p w:rsidR="00485A2D" w:rsidRPr="00292B32" w:rsidRDefault="00485A2D" w:rsidP="00192ABB">
      <w:pPr>
        <w:shd w:val="clear" w:color="auto" w:fill="FFFFFF"/>
        <w:ind w:left="717"/>
        <w:jc w:val="both"/>
        <w:rPr>
          <w:rFonts w:ascii="Times New Roman" w:hAnsi="Times New Roman"/>
          <w:color w:val="FF0000"/>
          <w:sz w:val="24"/>
          <w:szCs w:val="24"/>
          <w:lang w:val="be-BY"/>
        </w:rPr>
      </w:pPr>
    </w:p>
    <w:p w:rsidR="00485A2D" w:rsidRPr="00292B32" w:rsidRDefault="00485A2D" w:rsidP="00192ABB">
      <w:pPr>
        <w:shd w:val="clear" w:color="auto" w:fill="FFFFFF"/>
        <w:ind w:left="717"/>
        <w:jc w:val="both"/>
        <w:rPr>
          <w:rFonts w:ascii="Times New Roman" w:hAnsi="Times New Roman"/>
          <w:i/>
          <w:sz w:val="24"/>
          <w:szCs w:val="24"/>
          <w:lang w:val="be-BY"/>
        </w:rPr>
      </w:pPr>
      <w:r w:rsidRPr="00292B32">
        <w:rPr>
          <w:rFonts w:ascii="Times New Roman" w:hAnsi="Times New Roman"/>
          <w:i/>
          <w:sz w:val="24"/>
          <w:szCs w:val="24"/>
          <w:lang w:val="be-BY"/>
        </w:rPr>
        <w:t>Формы кантроля ведаў</w:t>
      </w:r>
    </w:p>
    <w:p w:rsidR="00485A2D" w:rsidRPr="00292B32" w:rsidRDefault="00485A2D" w:rsidP="00192ABB">
      <w:pPr>
        <w:numPr>
          <w:ilvl w:val="0"/>
          <w:numId w:val="1"/>
        </w:numPr>
        <w:shd w:val="clear" w:color="auto" w:fill="FFFFFF"/>
        <w:autoSpaceDE w:val="0"/>
        <w:autoSpaceDN w:val="0"/>
        <w:adjustRightInd w:val="0"/>
        <w:jc w:val="both"/>
        <w:rPr>
          <w:rFonts w:ascii="Times New Roman" w:hAnsi="Times New Roman"/>
          <w:sz w:val="24"/>
          <w:szCs w:val="24"/>
          <w:lang w:val="be-BY"/>
        </w:rPr>
      </w:pPr>
      <w:r w:rsidRPr="00292B32">
        <w:rPr>
          <w:rFonts w:ascii="Times New Roman" w:hAnsi="Times New Roman"/>
          <w:sz w:val="24"/>
          <w:szCs w:val="24"/>
          <w:lang w:val="be-BY"/>
        </w:rPr>
        <w:t>Кантрольныя работы.</w:t>
      </w:r>
    </w:p>
    <w:p w:rsidR="00485A2D" w:rsidRPr="00292B32" w:rsidRDefault="00485A2D" w:rsidP="00192ABB">
      <w:pPr>
        <w:numPr>
          <w:ilvl w:val="0"/>
          <w:numId w:val="1"/>
        </w:numPr>
        <w:shd w:val="clear" w:color="auto" w:fill="FFFFFF"/>
        <w:autoSpaceDE w:val="0"/>
        <w:autoSpaceDN w:val="0"/>
        <w:adjustRightInd w:val="0"/>
        <w:jc w:val="both"/>
        <w:rPr>
          <w:rFonts w:ascii="Times New Roman" w:hAnsi="Times New Roman"/>
          <w:sz w:val="24"/>
          <w:szCs w:val="24"/>
          <w:lang w:val="be-BY"/>
        </w:rPr>
      </w:pPr>
      <w:r w:rsidRPr="00292B32">
        <w:rPr>
          <w:rFonts w:ascii="Times New Roman" w:hAnsi="Times New Roman"/>
          <w:sz w:val="24"/>
          <w:szCs w:val="24"/>
          <w:lang w:val="be-BY"/>
        </w:rPr>
        <w:t>Рэфератыўныя работы.</w:t>
      </w:r>
    </w:p>
    <w:p w:rsidR="00485A2D" w:rsidRPr="00292B32" w:rsidRDefault="00485A2D" w:rsidP="00192ABB">
      <w:pPr>
        <w:shd w:val="clear" w:color="auto" w:fill="FFFFFF"/>
        <w:ind w:left="357"/>
        <w:jc w:val="both"/>
        <w:rPr>
          <w:rFonts w:ascii="Times New Roman" w:hAnsi="Times New Roman"/>
          <w:sz w:val="24"/>
          <w:szCs w:val="24"/>
          <w:lang w:val="be-BY"/>
        </w:rPr>
      </w:pPr>
    </w:p>
    <w:p w:rsidR="00485A2D" w:rsidRPr="00292B32" w:rsidRDefault="00485A2D" w:rsidP="00192ABB">
      <w:pPr>
        <w:shd w:val="clear" w:color="auto" w:fill="FFFFFF"/>
        <w:ind w:left="357"/>
        <w:jc w:val="both"/>
        <w:rPr>
          <w:rFonts w:ascii="Times New Roman" w:hAnsi="Times New Roman"/>
          <w:i/>
          <w:sz w:val="24"/>
          <w:szCs w:val="24"/>
          <w:lang w:val="be-BY"/>
        </w:rPr>
      </w:pPr>
      <w:r w:rsidRPr="00292B32">
        <w:rPr>
          <w:rFonts w:ascii="Times New Roman" w:hAnsi="Times New Roman"/>
          <w:i/>
          <w:sz w:val="24"/>
          <w:szCs w:val="24"/>
          <w:lang w:val="be-BY"/>
        </w:rPr>
        <w:t>Тэмы рэфератаў</w:t>
      </w:r>
    </w:p>
    <w:p w:rsidR="00485A2D" w:rsidRPr="00292B32" w:rsidRDefault="00485A2D" w:rsidP="00192ABB">
      <w:pPr>
        <w:shd w:val="clear" w:color="auto" w:fill="FFFFFF"/>
        <w:ind w:left="357"/>
        <w:jc w:val="both"/>
        <w:rPr>
          <w:rFonts w:ascii="Times New Roman" w:hAnsi="Times New Roman"/>
          <w:i/>
          <w:color w:val="FF0000"/>
          <w:sz w:val="24"/>
          <w:szCs w:val="24"/>
          <w:lang w:val="be-BY"/>
        </w:rPr>
      </w:pPr>
    </w:p>
    <w:p w:rsidR="00485A2D" w:rsidRPr="00292B32" w:rsidRDefault="00485A2D" w:rsidP="00192ABB">
      <w:pPr>
        <w:shd w:val="clear" w:color="auto" w:fill="FFFFFF"/>
        <w:jc w:val="both"/>
        <w:rPr>
          <w:rFonts w:ascii="Times New Roman" w:hAnsi="Times New Roman"/>
          <w:sz w:val="24"/>
          <w:szCs w:val="24"/>
          <w:lang w:val="be-BY"/>
        </w:rPr>
      </w:pPr>
      <w:r w:rsidRPr="00292B32">
        <w:rPr>
          <w:rFonts w:ascii="Times New Roman" w:hAnsi="Times New Roman"/>
          <w:sz w:val="24"/>
          <w:szCs w:val="24"/>
          <w:lang w:val="be-BY"/>
        </w:rPr>
        <w:t>Тэма 6 Выдатныя этнографы Беларусі і іх навуковая спадчына.</w:t>
      </w:r>
    </w:p>
    <w:p w:rsidR="00485A2D" w:rsidRPr="00292B32" w:rsidRDefault="00485A2D" w:rsidP="00192ABB">
      <w:pPr>
        <w:shd w:val="clear" w:color="auto" w:fill="FFFFFF"/>
        <w:ind w:left="357"/>
        <w:jc w:val="both"/>
        <w:rPr>
          <w:rFonts w:ascii="Times New Roman" w:hAnsi="Times New Roman"/>
          <w:color w:val="FF0000"/>
          <w:sz w:val="24"/>
          <w:szCs w:val="24"/>
          <w:lang w:val="be-BY"/>
        </w:rPr>
      </w:pPr>
    </w:p>
    <w:p w:rsidR="00485A2D" w:rsidRPr="00292B32" w:rsidRDefault="00485A2D" w:rsidP="00192ABB">
      <w:pPr>
        <w:tabs>
          <w:tab w:val="left" w:pos="4000"/>
        </w:tabs>
        <w:jc w:val="both"/>
        <w:rPr>
          <w:rFonts w:ascii="Times New Roman" w:hAnsi="Times New Roman"/>
          <w:sz w:val="24"/>
          <w:szCs w:val="24"/>
          <w:lang w:val="be-BY"/>
        </w:rPr>
      </w:pPr>
      <w:r w:rsidRPr="00292B32">
        <w:rPr>
          <w:rFonts w:ascii="Times New Roman" w:hAnsi="Times New Roman"/>
          <w:sz w:val="24"/>
          <w:szCs w:val="24"/>
          <w:lang w:val="be-BY"/>
        </w:rPr>
        <w:t>1. П.М. Шпілеўскі, У. Сыракомля, А. Кіркор.</w:t>
      </w:r>
    </w:p>
    <w:p w:rsidR="00485A2D" w:rsidRPr="00292B32" w:rsidRDefault="00485A2D" w:rsidP="00192ABB">
      <w:pPr>
        <w:tabs>
          <w:tab w:val="left" w:pos="4000"/>
        </w:tabs>
        <w:jc w:val="both"/>
        <w:rPr>
          <w:rFonts w:ascii="Times New Roman" w:hAnsi="Times New Roman"/>
          <w:sz w:val="24"/>
          <w:szCs w:val="24"/>
          <w:lang w:val="be-BY"/>
        </w:rPr>
      </w:pPr>
      <w:r w:rsidRPr="00292B32">
        <w:rPr>
          <w:rFonts w:ascii="Times New Roman" w:hAnsi="Times New Roman"/>
          <w:sz w:val="24"/>
          <w:szCs w:val="24"/>
          <w:lang w:val="be-BY"/>
        </w:rPr>
        <w:t>2. Е.Р. Раманаў, М.Я. Нікіфароўскі.</w:t>
      </w:r>
    </w:p>
    <w:p w:rsidR="00485A2D" w:rsidRPr="00292B32" w:rsidRDefault="00485A2D" w:rsidP="00192ABB">
      <w:pPr>
        <w:tabs>
          <w:tab w:val="left" w:pos="4000"/>
        </w:tabs>
        <w:jc w:val="both"/>
        <w:rPr>
          <w:rFonts w:ascii="Times New Roman" w:hAnsi="Times New Roman"/>
          <w:sz w:val="24"/>
          <w:szCs w:val="24"/>
          <w:lang w:val="be-BY"/>
        </w:rPr>
      </w:pPr>
      <w:r w:rsidRPr="00292B32">
        <w:rPr>
          <w:rFonts w:ascii="Times New Roman" w:hAnsi="Times New Roman"/>
          <w:sz w:val="24"/>
          <w:szCs w:val="24"/>
          <w:lang w:val="be-BY"/>
        </w:rPr>
        <w:t>3. А. Багдановіч, І.А. Сербаў, А.К. Сержпутоўскі.</w:t>
      </w:r>
    </w:p>
    <w:p w:rsidR="00485A2D" w:rsidRPr="00292B32" w:rsidRDefault="00485A2D" w:rsidP="00192ABB">
      <w:pPr>
        <w:tabs>
          <w:tab w:val="left" w:pos="4000"/>
        </w:tabs>
        <w:jc w:val="both"/>
        <w:rPr>
          <w:rFonts w:ascii="Times New Roman" w:hAnsi="Times New Roman"/>
          <w:sz w:val="24"/>
          <w:szCs w:val="24"/>
          <w:lang w:val="be-BY"/>
        </w:rPr>
      </w:pPr>
    </w:p>
    <w:p w:rsidR="00485A2D" w:rsidRPr="00292B32" w:rsidRDefault="00485A2D" w:rsidP="00192ABB">
      <w:pPr>
        <w:shd w:val="clear" w:color="auto" w:fill="FFFFFF"/>
        <w:ind w:left="717"/>
        <w:jc w:val="both"/>
        <w:rPr>
          <w:rFonts w:ascii="Times New Roman" w:hAnsi="Times New Roman"/>
          <w:color w:val="FF0000"/>
          <w:sz w:val="24"/>
          <w:szCs w:val="24"/>
          <w:lang w:val="be-BY"/>
        </w:rPr>
      </w:pPr>
    </w:p>
    <w:p w:rsidR="00485A2D" w:rsidRPr="00292B32" w:rsidRDefault="00485A2D" w:rsidP="00192ABB">
      <w:pPr>
        <w:shd w:val="clear" w:color="auto" w:fill="FFFFFF"/>
        <w:jc w:val="both"/>
        <w:rPr>
          <w:rFonts w:ascii="Times New Roman" w:hAnsi="Times New Roman"/>
          <w:i/>
          <w:sz w:val="24"/>
          <w:szCs w:val="24"/>
          <w:lang w:val="be-BY"/>
        </w:rPr>
      </w:pPr>
      <w:r w:rsidRPr="00292B32">
        <w:rPr>
          <w:rFonts w:ascii="Times New Roman" w:hAnsi="Times New Roman"/>
          <w:i/>
          <w:sz w:val="24"/>
          <w:szCs w:val="24"/>
          <w:lang w:val="be-BY"/>
        </w:rPr>
        <w:t>Тэмы кантрольных работ</w:t>
      </w:r>
    </w:p>
    <w:p w:rsidR="00485A2D" w:rsidRPr="00292B32" w:rsidRDefault="00485A2D" w:rsidP="00192ABB">
      <w:pPr>
        <w:shd w:val="clear" w:color="auto" w:fill="FFFFFF"/>
        <w:jc w:val="both"/>
        <w:rPr>
          <w:rFonts w:ascii="Times New Roman" w:hAnsi="Times New Roman"/>
          <w:i/>
          <w:color w:val="FF0000"/>
          <w:sz w:val="24"/>
          <w:szCs w:val="24"/>
          <w:lang w:val="be-BY"/>
        </w:rPr>
      </w:pPr>
    </w:p>
    <w:p w:rsidR="00485A2D" w:rsidRPr="00292B32" w:rsidRDefault="00485A2D" w:rsidP="00192ABB">
      <w:pPr>
        <w:shd w:val="clear" w:color="auto" w:fill="FFFFFF"/>
        <w:jc w:val="both"/>
        <w:rPr>
          <w:rFonts w:ascii="Times New Roman" w:hAnsi="Times New Roman"/>
          <w:sz w:val="24"/>
          <w:szCs w:val="24"/>
          <w:lang w:val="be-BY"/>
        </w:rPr>
      </w:pPr>
      <w:r w:rsidRPr="00292B32">
        <w:rPr>
          <w:rFonts w:ascii="Times New Roman" w:hAnsi="Times New Roman"/>
          <w:sz w:val="24"/>
          <w:szCs w:val="24"/>
          <w:lang w:val="be-BY"/>
        </w:rPr>
        <w:t>Тэма 2.</w:t>
      </w:r>
      <w:r w:rsidRPr="00292B32">
        <w:rPr>
          <w:rFonts w:ascii="Times New Roman" w:hAnsi="Times New Roman"/>
          <w:color w:val="FF0000"/>
          <w:sz w:val="24"/>
          <w:szCs w:val="24"/>
          <w:lang w:val="be-BY"/>
        </w:rPr>
        <w:t xml:space="preserve"> </w:t>
      </w:r>
      <w:r w:rsidRPr="00292B32">
        <w:rPr>
          <w:rFonts w:ascii="Times New Roman" w:hAnsi="Times New Roman"/>
          <w:sz w:val="24"/>
          <w:szCs w:val="24"/>
          <w:lang w:val="be-BY"/>
        </w:rPr>
        <w:t>Этнічныя супольнасці Палінэзіі.</w:t>
      </w:r>
    </w:p>
    <w:p w:rsidR="00485A2D" w:rsidRPr="00292B32" w:rsidRDefault="00485A2D" w:rsidP="00192ABB">
      <w:pPr>
        <w:shd w:val="clear" w:color="auto" w:fill="FFFFFF"/>
        <w:jc w:val="both"/>
        <w:rPr>
          <w:rFonts w:ascii="Times New Roman" w:hAnsi="Times New Roman"/>
          <w:sz w:val="24"/>
          <w:szCs w:val="24"/>
          <w:lang w:val="be-BY"/>
        </w:rPr>
      </w:pPr>
    </w:p>
    <w:p w:rsidR="00485A2D" w:rsidRPr="00292B32" w:rsidRDefault="00485A2D" w:rsidP="00192ABB">
      <w:pPr>
        <w:tabs>
          <w:tab w:val="left" w:pos="4000"/>
        </w:tabs>
        <w:jc w:val="both"/>
        <w:rPr>
          <w:rFonts w:ascii="Times New Roman" w:hAnsi="Times New Roman"/>
          <w:sz w:val="24"/>
          <w:szCs w:val="24"/>
          <w:lang w:val="be-BY"/>
        </w:rPr>
      </w:pPr>
      <w:r w:rsidRPr="00292B32">
        <w:rPr>
          <w:rFonts w:ascii="Times New Roman" w:hAnsi="Times New Roman"/>
          <w:sz w:val="24"/>
          <w:szCs w:val="24"/>
          <w:lang w:val="be-BY"/>
        </w:rPr>
        <w:t>1 Гаспадарчая дзейнасць этнічных супольнасцей Палінэзіі.</w:t>
      </w:r>
    </w:p>
    <w:p w:rsidR="00485A2D" w:rsidRPr="00292B32" w:rsidRDefault="00485A2D" w:rsidP="00192ABB">
      <w:pPr>
        <w:tabs>
          <w:tab w:val="left" w:pos="4000"/>
        </w:tabs>
        <w:jc w:val="both"/>
        <w:rPr>
          <w:rFonts w:ascii="Times New Roman" w:hAnsi="Times New Roman"/>
          <w:sz w:val="24"/>
          <w:szCs w:val="24"/>
          <w:lang w:val="be-BY"/>
        </w:rPr>
      </w:pPr>
      <w:r w:rsidRPr="00292B32">
        <w:rPr>
          <w:rFonts w:ascii="Times New Roman" w:hAnsi="Times New Roman"/>
          <w:sz w:val="24"/>
          <w:szCs w:val="24"/>
          <w:lang w:val="be-BY"/>
        </w:rPr>
        <w:t>2 Матэрыяльная культура этнічных супольнасцей Палінэзіі.</w:t>
      </w:r>
    </w:p>
    <w:p w:rsidR="00485A2D" w:rsidRPr="00292B32" w:rsidRDefault="00485A2D" w:rsidP="00192ABB">
      <w:pPr>
        <w:tabs>
          <w:tab w:val="left" w:pos="4000"/>
        </w:tabs>
        <w:jc w:val="both"/>
        <w:rPr>
          <w:rFonts w:ascii="Times New Roman" w:hAnsi="Times New Roman"/>
          <w:sz w:val="24"/>
          <w:szCs w:val="24"/>
          <w:lang w:val="be-BY"/>
        </w:rPr>
      </w:pPr>
      <w:r w:rsidRPr="00292B32">
        <w:rPr>
          <w:rFonts w:ascii="Times New Roman" w:hAnsi="Times New Roman"/>
          <w:sz w:val="24"/>
          <w:szCs w:val="24"/>
          <w:lang w:val="be-BY"/>
        </w:rPr>
        <w:t>3 Духоўная культура этнічных супольнасцей Палінэзіі.</w:t>
      </w:r>
    </w:p>
    <w:p w:rsidR="00485A2D" w:rsidRPr="00292B32" w:rsidRDefault="00485A2D" w:rsidP="00192ABB">
      <w:pPr>
        <w:tabs>
          <w:tab w:val="left" w:pos="4000"/>
        </w:tabs>
        <w:jc w:val="both"/>
        <w:rPr>
          <w:rFonts w:ascii="Times New Roman" w:hAnsi="Times New Roman"/>
          <w:sz w:val="24"/>
          <w:szCs w:val="24"/>
          <w:lang w:val="be-BY"/>
        </w:rPr>
      </w:pPr>
    </w:p>
    <w:p w:rsidR="00485A2D" w:rsidRPr="00292B32" w:rsidRDefault="00485A2D" w:rsidP="00192ABB">
      <w:pPr>
        <w:shd w:val="clear" w:color="auto" w:fill="FFFFFF"/>
        <w:jc w:val="both"/>
        <w:rPr>
          <w:rFonts w:ascii="Times New Roman" w:hAnsi="Times New Roman"/>
          <w:sz w:val="24"/>
          <w:szCs w:val="24"/>
          <w:lang w:val="be-BY"/>
        </w:rPr>
      </w:pPr>
    </w:p>
    <w:p w:rsidR="00485A2D" w:rsidRPr="00292B32" w:rsidRDefault="00485A2D" w:rsidP="00192ABB">
      <w:pPr>
        <w:shd w:val="clear" w:color="auto" w:fill="FFFFFF"/>
        <w:ind w:left="360"/>
        <w:jc w:val="both"/>
        <w:rPr>
          <w:rFonts w:ascii="Times New Roman" w:hAnsi="Times New Roman"/>
          <w:color w:val="FF0000"/>
          <w:sz w:val="24"/>
          <w:szCs w:val="24"/>
          <w:lang w:val="be-BY"/>
        </w:rPr>
      </w:pPr>
    </w:p>
    <w:p w:rsidR="00485A2D" w:rsidRPr="00292B32" w:rsidRDefault="00485A2D" w:rsidP="00192ABB">
      <w:pPr>
        <w:shd w:val="clear" w:color="auto" w:fill="FFFFFF"/>
        <w:ind w:left="360"/>
        <w:jc w:val="both"/>
        <w:rPr>
          <w:rFonts w:ascii="Times New Roman" w:hAnsi="Times New Roman"/>
          <w:color w:val="FF0000"/>
          <w:sz w:val="24"/>
          <w:szCs w:val="24"/>
          <w:lang w:val="be-BY"/>
        </w:rPr>
      </w:pPr>
    </w:p>
    <w:p w:rsidR="00485A2D" w:rsidRPr="00292B32" w:rsidRDefault="00485A2D" w:rsidP="00192ABB">
      <w:pPr>
        <w:shd w:val="clear" w:color="auto" w:fill="FFFFFF"/>
        <w:jc w:val="both"/>
        <w:rPr>
          <w:rFonts w:ascii="Times New Roman" w:hAnsi="Times New Roman"/>
          <w:sz w:val="24"/>
          <w:szCs w:val="24"/>
          <w:lang w:val="be-BY"/>
        </w:rPr>
      </w:pPr>
      <w:r w:rsidRPr="00292B32">
        <w:rPr>
          <w:rFonts w:ascii="Times New Roman" w:hAnsi="Times New Roman"/>
          <w:sz w:val="24"/>
          <w:szCs w:val="24"/>
          <w:lang w:val="be-BY"/>
        </w:rPr>
        <w:t>Тэма 5 Традыцыйная культура рускага народа.</w:t>
      </w:r>
    </w:p>
    <w:p w:rsidR="00485A2D" w:rsidRPr="00292B32" w:rsidRDefault="00485A2D" w:rsidP="00192ABB">
      <w:pPr>
        <w:shd w:val="clear" w:color="auto" w:fill="FFFFFF"/>
        <w:jc w:val="both"/>
        <w:rPr>
          <w:rFonts w:ascii="Times New Roman" w:hAnsi="Times New Roman"/>
          <w:sz w:val="24"/>
          <w:szCs w:val="24"/>
          <w:lang w:val="be-BY"/>
        </w:rPr>
      </w:pPr>
    </w:p>
    <w:p w:rsidR="00485A2D" w:rsidRPr="00292B32" w:rsidRDefault="00485A2D" w:rsidP="00192ABB">
      <w:pPr>
        <w:numPr>
          <w:ilvl w:val="0"/>
          <w:numId w:val="4"/>
        </w:numPr>
        <w:shd w:val="clear" w:color="auto" w:fill="FFFFFF"/>
        <w:autoSpaceDE w:val="0"/>
        <w:autoSpaceDN w:val="0"/>
        <w:adjustRightInd w:val="0"/>
        <w:jc w:val="both"/>
        <w:rPr>
          <w:rFonts w:ascii="Times New Roman" w:hAnsi="Times New Roman"/>
          <w:sz w:val="24"/>
          <w:szCs w:val="24"/>
          <w:lang w:val="be-BY"/>
        </w:rPr>
      </w:pPr>
      <w:r w:rsidRPr="00292B32">
        <w:rPr>
          <w:rFonts w:ascii="Times New Roman" w:hAnsi="Times New Roman"/>
          <w:sz w:val="24"/>
          <w:szCs w:val="24"/>
          <w:lang w:val="be-BY"/>
        </w:rPr>
        <w:t>Традыцыйныя заняткі рускага народа.</w:t>
      </w:r>
    </w:p>
    <w:p w:rsidR="00485A2D" w:rsidRPr="00292B32" w:rsidRDefault="00485A2D" w:rsidP="00192ABB">
      <w:pPr>
        <w:numPr>
          <w:ilvl w:val="0"/>
          <w:numId w:val="4"/>
        </w:numPr>
        <w:shd w:val="clear" w:color="auto" w:fill="FFFFFF"/>
        <w:autoSpaceDE w:val="0"/>
        <w:autoSpaceDN w:val="0"/>
        <w:adjustRightInd w:val="0"/>
        <w:jc w:val="both"/>
        <w:rPr>
          <w:rFonts w:ascii="Times New Roman" w:hAnsi="Times New Roman"/>
          <w:sz w:val="24"/>
          <w:szCs w:val="24"/>
          <w:lang w:val="be-BY"/>
        </w:rPr>
      </w:pPr>
      <w:r w:rsidRPr="00292B32">
        <w:rPr>
          <w:rFonts w:ascii="Times New Roman" w:hAnsi="Times New Roman"/>
          <w:sz w:val="24"/>
          <w:szCs w:val="24"/>
          <w:lang w:val="be-BY"/>
        </w:rPr>
        <w:t>Традыцыйнае жыллё рускага народа.</w:t>
      </w:r>
    </w:p>
    <w:p w:rsidR="00485A2D" w:rsidRPr="00292B32" w:rsidRDefault="00485A2D" w:rsidP="00192ABB">
      <w:pPr>
        <w:numPr>
          <w:ilvl w:val="0"/>
          <w:numId w:val="4"/>
        </w:numPr>
        <w:shd w:val="clear" w:color="auto" w:fill="FFFFFF"/>
        <w:autoSpaceDE w:val="0"/>
        <w:autoSpaceDN w:val="0"/>
        <w:adjustRightInd w:val="0"/>
        <w:jc w:val="both"/>
        <w:rPr>
          <w:rFonts w:ascii="Times New Roman" w:hAnsi="Times New Roman"/>
          <w:sz w:val="24"/>
          <w:szCs w:val="24"/>
          <w:lang w:val="be-BY"/>
        </w:rPr>
      </w:pPr>
      <w:r w:rsidRPr="00292B32">
        <w:rPr>
          <w:rFonts w:ascii="Times New Roman" w:hAnsi="Times New Roman"/>
          <w:sz w:val="24"/>
          <w:szCs w:val="24"/>
          <w:lang w:val="be-BY"/>
        </w:rPr>
        <w:t>Рускі народны касцюм.</w:t>
      </w:r>
    </w:p>
    <w:p w:rsidR="00485A2D" w:rsidRPr="00292B32" w:rsidRDefault="00485A2D" w:rsidP="00192ABB">
      <w:pPr>
        <w:numPr>
          <w:ilvl w:val="0"/>
          <w:numId w:val="4"/>
        </w:numPr>
        <w:shd w:val="clear" w:color="auto" w:fill="FFFFFF"/>
        <w:autoSpaceDE w:val="0"/>
        <w:autoSpaceDN w:val="0"/>
        <w:adjustRightInd w:val="0"/>
        <w:jc w:val="both"/>
        <w:rPr>
          <w:rFonts w:ascii="Times New Roman" w:hAnsi="Times New Roman"/>
          <w:sz w:val="24"/>
          <w:szCs w:val="24"/>
          <w:lang w:val="be-BY"/>
        </w:rPr>
      </w:pPr>
      <w:r w:rsidRPr="00292B32">
        <w:rPr>
          <w:rFonts w:ascii="Times New Roman" w:hAnsi="Times New Roman"/>
          <w:sz w:val="24"/>
          <w:szCs w:val="24"/>
          <w:lang w:val="be-BY"/>
        </w:rPr>
        <w:t>Фальклор рускага народа.</w:t>
      </w:r>
    </w:p>
    <w:p w:rsidR="00485A2D" w:rsidRPr="00292B32" w:rsidRDefault="00485A2D" w:rsidP="00192ABB">
      <w:pPr>
        <w:numPr>
          <w:ilvl w:val="0"/>
          <w:numId w:val="4"/>
        </w:numPr>
        <w:shd w:val="clear" w:color="auto" w:fill="FFFFFF"/>
        <w:autoSpaceDE w:val="0"/>
        <w:autoSpaceDN w:val="0"/>
        <w:adjustRightInd w:val="0"/>
        <w:jc w:val="both"/>
        <w:rPr>
          <w:rFonts w:ascii="Times New Roman" w:hAnsi="Times New Roman"/>
          <w:sz w:val="24"/>
          <w:szCs w:val="24"/>
          <w:lang w:val="be-BY"/>
        </w:rPr>
      </w:pPr>
      <w:r w:rsidRPr="00292B32">
        <w:rPr>
          <w:rFonts w:ascii="Times New Roman" w:hAnsi="Times New Roman"/>
          <w:sz w:val="24"/>
          <w:szCs w:val="24"/>
          <w:lang w:val="be-BY"/>
        </w:rPr>
        <w:t>Дэкаратыўна-прыкладное мастацтва рускага народа.</w:t>
      </w:r>
    </w:p>
    <w:p w:rsidR="00485A2D" w:rsidRPr="00292B32" w:rsidRDefault="00485A2D" w:rsidP="00192ABB">
      <w:pPr>
        <w:shd w:val="clear" w:color="auto" w:fill="FFFFFF"/>
        <w:ind w:left="360"/>
        <w:jc w:val="both"/>
        <w:rPr>
          <w:rFonts w:ascii="Times New Roman" w:hAnsi="Times New Roman"/>
          <w:color w:val="FF0000"/>
          <w:sz w:val="24"/>
          <w:szCs w:val="24"/>
          <w:lang w:val="be-BY"/>
        </w:rPr>
      </w:pPr>
    </w:p>
    <w:p w:rsidR="00485A2D" w:rsidRPr="00292B32" w:rsidRDefault="00485A2D" w:rsidP="00192ABB">
      <w:pPr>
        <w:shd w:val="clear" w:color="auto" w:fill="FFFFFF"/>
        <w:jc w:val="both"/>
        <w:rPr>
          <w:rFonts w:ascii="Times New Roman" w:hAnsi="Times New Roman"/>
          <w:color w:val="FF0000"/>
          <w:sz w:val="24"/>
          <w:szCs w:val="24"/>
          <w:lang w:val="be-BY"/>
        </w:rPr>
      </w:pPr>
    </w:p>
    <w:p w:rsidR="00485A2D" w:rsidRPr="00292B32" w:rsidRDefault="00CC17E2" w:rsidP="00192ABB">
      <w:pPr>
        <w:shd w:val="clear" w:color="auto" w:fill="FFFFFF"/>
        <w:ind w:firstLine="357"/>
        <w:jc w:val="both"/>
        <w:rPr>
          <w:rFonts w:ascii="Times New Roman" w:hAnsi="Times New Roman"/>
          <w:i/>
          <w:color w:val="000000"/>
          <w:sz w:val="24"/>
          <w:szCs w:val="24"/>
          <w:lang w:val="be-BY"/>
        </w:rPr>
      </w:pPr>
      <w:r>
        <w:rPr>
          <w:rFonts w:ascii="Times New Roman" w:hAnsi="Times New Roman"/>
          <w:i/>
          <w:color w:val="000000"/>
          <w:sz w:val="24"/>
          <w:szCs w:val="24"/>
          <w:lang w:val="be-BY"/>
        </w:rPr>
        <w:br w:type="page"/>
      </w:r>
      <w:r w:rsidR="00485A2D" w:rsidRPr="00292B32">
        <w:rPr>
          <w:rFonts w:ascii="Times New Roman" w:hAnsi="Times New Roman"/>
          <w:i/>
          <w:color w:val="000000"/>
          <w:sz w:val="24"/>
          <w:szCs w:val="24"/>
          <w:lang w:val="be-BY"/>
        </w:rPr>
        <w:lastRenderedPageBreak/>
        <w:t xml:space="preserve">Рэкамендаваная літаратура </w:t>
      </w:r>
    </w:p>
    <w:p w:rsidR="00485A2D" w:rsidRPr="00292B32" w:rsidRDefault="00485A2D" w:rsidP="00192ABB">
      <w:pPr>
        <w:shd w:val="clear" w:color="auto" w:fill="FFFFFF"/>
        <w:ind w:firstLine="357"/>
        <w:jc w:val="both"/>
        <w:rPr>
          <w:rFonts w:ascii="Times New Roman" w:hAnsi="Times New Roman"/>
          <w:color w:val="000000"/>
          <w:sz w:val="24"/>
          <w:szCs w:val="24"/>
        </w:rPr>
      </w:pPr>
    </w:p>
    <w:p w:rsidR="00485A2D" w:rsidRPr="00292B32" w:rsidRDefault="00485A2D" w:rsidP="00192ABB">
      <w:pPr>
        <w:shd w:val="clear" w:color="auto" w:fill="FFFFFF"/>
        <w:ind w:firstLine="357"/>
        <w:jc w:val="both"/>
        <w:rPr>
          <w:rFonts w:ascii="Times New Roman" w:hAnsi="Times New Roman"/>
          <w:b/>
          <w:color w:val="000000"/>
          <w:sz w:val="24"/>
          <w:szCs w:val="24"/>
          <w:lang w:val="be-BY"/>
        </w:rPr>
      </w:pPr>
      <w:r w:rsidRPr="00292B32">
        <w:rPr>
          <w:rFonts w:ascii="Times New Roman" w:hAnsi="Times New Roman"/>
          <w:b/>
          <w:color w:val="000000"/>
          <w:sz w:val="24"/>
          <w:szCs w:val="24"/>
          <w:lang w:val="be-BY"/>
        </w:rPr>
        <w:t>Асноўная</w:t>
      </w:r>
    </w:p>
    <w:p w:rsidR="00485A2D" w:rsidRPr="00292B32" w:rsidRDefault="00485A2D" w:rsidP="00192ABB">
      <w:pPr>
        <w:pStyle w:val="ae"/>
        <w:keepNext/>
        <w:ind w:firstLine="0"/>
        <w:rPr>
          <w:rFonts w:ascii="Times New Roman" w:hAnsi="Times New Roman"/>
          <w:sz w:val="24"/>
          <w:szCs w:val="24"/>
          <w:lang w:val="be-BY"/>
        </w:rPr>
      </w:pPr>
    </w:p>
    <w:p w:rsidR="00485A2D" w:rsidRPr="00292B32" w:rsidRDefault="00485A2D" w:rsidP="00192ABB">
      <w:pPr>
        <w:pStyle w:val="ae"/>
        <w:keepNext/>
        <w:tabs>
          <w:tab w:val="left" w:pos="993"/>
        </w:tabs>
        <w:ind w:left="360" w:firstLine="0"/>
        <w:rPr>
          <w:rFonts w:ascii="Times New Roman" w:hAnsi="Times New Roman"/>
          <w:sz w:val="24"/>
          <w:szCs w:val="24"/>
          <w:lang w:val="be-BY"/>
        </w:rPr>
      </w:pPr>
      <w:r w:rsidRPr="00292B32">
        <w:rPr>
          <w:rFonts w:ascii="Times New Roman" w:hAnsi="Times New Roman"/>
          <w:sz w:val="24"/>
          <w:szCs w:val="24"/>
          <w:lang w:val="be-BY"/>
        </w:rPr>
        <w:t xml:space="preserve">1 Народы мира: Историко-этнографический справочник </w:t>
      </w:r>
      <w:r w:rsidRPr="00292B32">
        <w:rPr>
          <w:rFonts w:ascii="Times New Roman" w:hAnsi="Times New Roman"/>
          <w:sz w:val="24"/>
          <w:szCs w:val="24"/>
        </w:rPr>
        <w:t>/</w:t>
      </w:r>
      <w:r w:rsidRPr="00292B32">
        <w:rPr>
          <w:rFonts w:ascii="Times New Roman" w:hAnsi="Times New Roman"/>
          <w:sz w:val="24"/>
          <w:szCs w:val="24"/>
          <w:lang w:val="be-BY"/>
        </w:rPr>
        <w:t xml:space="preserve"> Ред. кол.: С.А. Арутюнов </w:t>
      </w:r>
      <w:r w:rsidRPr="00292B32">
        <w:rPr>
          <w:rFonts w:ascii="Times New Roman" w:hAnsi="Times New Roman"/>
          <w:sz w:val="24"/>
          <w:szCs w:val="24"/>
        </w:rPr>
        <w:t xml:space="preserve">[и др.]; под ред. Ю.В. Бромлея. - </w:t>
      </w:r>
      <w:r w:rsidRPr="00292B32">
        <w:rPr>
          <w:rFonts w:ascii="Times New Roman" w:hAnsi="Times New Roman"/>
          <w:sz w:val="24"/>
          <w:szCs w:val="24"/>
          <w:lang w:val="be-BY"/>
        </w:rPr>
        <w:t>М.: Сов. Энциклопедия, 1988. – 624 с.</w:t>
      </w:r>
    </w:p>
    <w:p w:rsidR="00485A2D" w:rsidRPr="00292B32" w:rsidRDefault="00485A2D" w:rsidP="00192ABB">
      <w:pPr>
        <w:pStyle w:val="ae"/>
        <w:keepNext/>
        <w:tabs>
          <w:tab w:val="left" w:pos="993"/>
        </w:tabs>
        <w:ind w:left="360" w:firstLine="0"/>
        <w:rPr>
          <w:rFonts w:ascii="Times New Roman" w:hAnsi="Times New Roman"/>
          <w:sz w:val="24"/>
          <w:szCs w:val="24"/>
          <w:lang w:val="be-BY"/>
        </w:rPr>
      </w:pPr>
      <w:r w:rsidRPr="00292B32">
        <w:rPr>
          <w:rFonts w:ascii="Times New Roman" w:hAnsi="Times New Roman"/>
          <w:sz w:val="24"/>
          <w:szCs w:val="24"/>
          <w:lang w:val="be-BY"/>
        </w:rPr>
        <w:t xml:space="preserve">2 Народы </w:t>
      </w:r>
      <w:r w:rsidRPr="00292B32">
        <w:rPr>
          <w:rFonts w:ascii="Times New Roman" w:hAnsi="Times New Roman"/>
          <w:sz w:val="24"/>
          <w:szCs w:val="24"/>
        </w:rPr>
        <w:t>России: Энциклопедия / В.А. Тишков [</w:t>
      </w:r>
      <w:r w:rsidRPr="00292B32">
        <w:rPr>
          <w:rFonts w:ascii="Times New Roman" w:hAnsi="Times New Roman"/>
          <w:sz w:val="24"/>
          <w:szCs w:val="24"/>
          <w:lang w:val="be-BY"/>
        </w:rPr>
        <w:t>др.</w:t>
      </w:r>
      <w:r w:rsidRPr="00292B32">
        <w:rPr>
          <w:rFonts w:ascii="Times New Roman" w:hAnsi="Times New Roman"/>
          <w:sz w:val="24"/>
          <w:szCs w:val="24"/>
        </w:rPr>
        <w:t>]. – М.: Большая Рос. Энциклопедия, 1994. – 479 с.</w:t>
      </w:r>
      <w:r w:rsidRPr="00292B32">
        <w:rPr>
          <w:rFonts w:ascii="Times New Roman" w:hAnsi="Times New Roman"/>
          <w:sz w:val="24"/>
          <w:szCs w:val="24"/>
          <w:lang w:val="be-BY"/>
        </w:rPr>
        <w:t xml:space="preserve">  </w:t>
      </w:r>
    </w:p>
    <w:p w:rsidR="00485A2D" w:rsidRPr="00292B32" w:rsidRDefault="00485A2D" w:rsidP="00192ABB">
      <w:pPr>
        <w:pStyle w:val="ae"/>
        <w:keepNext/>
        <w:tabs>
          <w:tab w:val="left" w:pos="993"/>
        </w:tabs>
        <w:ind w:left="360" w:firstLine="0"/>
        <w:rPr>
          <w:rFonts w:ascii="Times New Roman" w:hAnsi="Times New Roman"/>
          <w:sz w:val="24"/>
          <w:szCs w:val="24"/>
          <w:lang w:val="be-BY"/>
        </w:rPr>
      </w:pPr>
      <w:r w:rsidRPr="00292B32">
        <w:rPr>
          <w:rFonts w:ascii="Times New Roman" w:hAnsi="Times New Roman"/>
          <w:sz w:val="24"/>
          <w:szCs w:val="24"/>
          <w:lang w:val="be-BY"/>
        </w:rPr>
        <w:t>3 Садохин, А.П. Этнология: учеб. пособие / А.П. Садохин. – 3-е изд. - М.: Альфа-М; ИНФРА-М, 2004. – 352 с.</w:t>
      </w:r>
    </w:p>
    <w:p w:rsidR="00485A2D" w:rsidRPr="00292B32" w:rsidRDefault="00485A2D" w:rsidP="00192ABB">
      <w:pPr>
        <w:pStyle w:val="ae"/>
        <w:keepNext/>
        <w:tabs>
          <w:tab w:val="left" w:pos="993"/>
        </w:tabs>
        <w:ind w:left="360" w:firstLine="0"/>
        <w:rPr>
          <w:rFonts w:ascii="Times New Roman" w:hAnsi="Times New Roman"/>
          <w:sz w:val="24"/>
          <w:szCs w:val="24"/>
        </w:rPr>
      </w:pPr>
      <w:r w:rsidRPr="00292B32">
        <w:rPr>
          <w:rFonts w:ascii="Times New Roman" w:hAnsi="Times New Roman"/>
          <w:sz w:val="24"/>
          <w:szCs w:val="24"/>
          <w:lang w:val="be-BY"/>
        </w:rPr>
        <w:t>4 Садохин, А.П. Этноло</w:t>
      </w:r>
      <w:r w:rsidRPr="00292B32">
        <w:rPr>
          <w:rFonts w:ascii="Times New Roman" w:hAnsi="Times New Roman"/>
          <w:sz w:val="24"/>
          <w:szCs w:val="24"/>
        </w:rPr>
        <w:t xml:space="preserve">гия: учебник для студ. </w:t>
      </w:r>
      <w:r w:rsidRPr="00292B32">
        <w:rPr>
          <w:rFonts w:ascii="Times New Roman" w:hAnsi="Times New Roman"/>
          <w:sz w:val="24"/>
          <w:szCs w:val="24"/>
          <w:lang w:val="be-BY"/>
        </w:rPr>
        <w:t>в</w:t>
      </w:r>
      <w:r w:rsidRPr="00292B32">
        <w:rPr>
          <w:rFonts w:ascii="Times New Roman" w:hAnsi="Times New Roman"/>
          <w:sz w:val="24"/>
          <w:szCs w:val="24"/>
        </w:rPr>
        <w:t>ысш. учеб. заведений /</w:t>
      </w:r>
      <w:r w:rsidRPr="00292B32">
        <w:rPr>
          <w:rFonts w:ascii="Times New Roman" w:hAnsi="Times New Roman"/>
          <w:sz w:val="24"/>
          <w:szCs w:val="24"/>
          <w:lang w:val="be-BY"/>
        </w:rPr>
        <w:t xml:space="preserve"> А.П. Садох</w:t>
      </w:r>
      <w:r w:rsidRPr="00292B32">
        <w:rPr>
          <w:rFonts w:ascii="Times New Roman" w:hAnsi="Times New Roman"/>
          <w:sz w:val="24"/>
          <w:szCs w:val="24"/>
        </w:rPr>
        <w:t>и</w:t>
      </w:r>
      <w:r w:rsidRPr="00292B32">
        <w:rPr>
          <w:rFonts w:ascii="Times New Roman" w:hAnsi="Times New Roman"/>
          <w:sz w:val="24"/>
          <w:szCs w:val="24"/>
          <w:lang w:val="be-BY"/>
        </w:rPr>
        <w:t>н, Т.Г. Грушевицкая. –</w:t>
      </w:r>
      <w:r w:rsidRPr="00292B32">
        <w:rPr>
          <w:rFonts w:ascii="Times New Roman" w:hAnsi="Times New Roman"/>
          <w:sz w:val="24"/>
          <w:szCs w:val="24"/>
        </w:rPr>
        <w:t>- М.: Академия; Высшая школа, 2000. – 304 с.</w:t>
      </w:r>
    </w:p>
    <w:p w:rsidR="00485A2D" w:rsidRPr="00292B32" w:rsidRDefault="00485A2D" w:rsidP="00192ABB">
      <w:pPr>
        <w:pStyle w:val="ae"/>
        <w:ind w:left="360" w:firstLine="0"/>
        <w:rPr>
          <w:rFonts w:ascii="Times New Roman" w:hAnsi="Times New Roman"/>
          <w:sz w:val="24"/>
          <w:szCs w:val="24"/>
          <w:lang w:val="be-BY"/>
        </w:rPr>
      </w:pPr>
      <w:r w:rsidRPr="00292B32">
        <w:rPr>
          <w:rFonts w:ascii="Times New Roman" w:hAnsi="Times New Roman"/>
          <w:sz w:val="24"/>
          <w:szCs w:val="24"/>
        </w:rPr>
        <w:t>5 Тавадов, Г.Т. Этнология: учебник для вузов / Г.Т. Тавадов. - М.: Проект, 2004. – 352 с.</w:t>
      </w:r>
    </w:p>
    <w:p w:rsidR="00485A2D" w:rsidRPr="00292B32" w:rsidRDefault="00485A2D" w:rsidP="00192ABB">
      <w:pPr>
        <w:pStyle w:val="12"/>
        <w:keepNext/>
        <w:ind w:left="360" w:firstLine="0"/>
        <w:rPr>
          <w:rFonts w:ascii="Times New Roman" w:hAnsi="Times New Roman"/>
          <w:sz w:val="24"/>
          <w:szCs w:val="24"/>
        </w:rPr>
      </w:pPr>
      <w:r w:rsidRPr="00292B32">
        <w:rPr>
          <w:rFonts w:ascii="Times New Roman" w:hAnsi="Times New Roman"/>
          <w:sz w:val="24"/>
          <w:szCs w:val="24"/>
          <w:lang w:val="be-BY"/>
        </w:rPr>
        <w:t xml:space="preserve">6 </w:t>
      </w:r>
      <w:r w:rsidRPr="00292B32">
        <w:rPr>
          <w:rFonts w:ascii="Times New Roman" w:hAnsi="Times New Roman"/>
          <w:sz w:val="24"/>
          <w:szCs w:val="24"/>
        </w:rPr>
        <w:t>Чеснов, Я.В. Лекции по исторической этнологии: учеб. пособие /</w:t>
      </w:r>
      <w:r w:rsidRPr="00292B32">
        <w:rPr>
          <w:rFonts w:ascii="Times New Roman" w:hAnsi="Times New Roman"/>
          <w:sz w:val="24"/>
          <w:szCs w:val="24"/>
          <w:lang w:val="be-BY"/>
        </w:rPr>
        <w:t xml:space="preserve"> </w:t>
      </w:r>
      <w:r w:rsidRPr="00292B32">
        <w:rPr>
          <w:rFonts w:ascii="Times New Roman" w:hAnsi="Times New Roman"/>
          <w:sz w:val="24"/>
          <w:szCs w:val="24"/>
        </w:rPr>
        <w:t>Я.В. Чеснов. - М.: Гардарика, 1998. – 400 с.</w:t>
      </w:r>
    </w:p>
    <w:p w:rsidR="00485A2D" w:rsidRPr="00292B32" w:rsidRDefault="00485A2D" w:rsidP="00192ABB">
      <w:pPr>
        <w:pStyle w:val="ae"/>
        <w:keepNext/>
        <w:ind w:left="360" w:firstLine="0"/>
        <w:rPr>
          <w:rFonts w:ascii="Times New Roman" w:hAnsi="Times New Roman"/>
          <w:sz w:val="24"/>
          <w:szCs w:val="24"/>
          <w:lang w:val="be-BY"/>
        </w:rPr>
      </w:pPr>
      <w:r w:rsidRPr="00292B32">
        <w:rPr>
          <w:rFonts w:ascii="Times New Roman" w:hAnsi="Times New Roman"/>
          <w:sz w:val="24"/>
          <w:szCs w:val="24"/>
        </w:rPr>
        <w:t xml:space="preserve">7 </w:t>
      </w:r>
      <w:r w:rsidRPr="00292B32">
        <w:rPr>
          <w:rFonts w:ascii="Times New Roman" w:hAnsi="Times New Roman"/>
          <w:sz w:val="24"/>
          <w:szCs w:val="24"/>
          <w:lang w:val="be-BY"/>
        </w:rPr>
        <w:t>Этнаграф</w:t>
      </w:r>
      <w:r w:rsidRPr="00292B32">
        <w:rPr>
          <w:rFonts w:ascii="Times New Roman" w:hAnsi="Times New Roman"/>
          <w:sz w:val="24"/>
          <w:szCs w:val="24"/>
        </w:rPr>
        <w:t>i</w:t>
      </w:r>
      <w:r w:rsidRPr="00292B32">
        <w:rPr>
          <w:rFonts w:ascii="Times New Roman" w:hAnsi="Times New Roman"/>
          <w:sz w:val="24"/>
          <w:szCs w:val="24"/>
          <w:lang w:val="be-BY"/>
        </w:rPr>
        <w:t>я Беларус</w:t>
      </w:r>
      <w:r w:rsidRPr="00292B32">
        <w:rPr>
          <w:rFonts w:ascii="Times New Roman" w:hAnsi="Times New Roman"/>
          <w:sz w:val="24"/>
          <w:szCs w:val="24"/>
        </w:rPr>
        <w:t>i</w:t>
      </w:r>
      <w:r w:rsidRPr="00292B32">
        <w:rPr>
          <w:rFonts w:ascii="Times New Roman" w:hAnsi="Times New Roman"/>
          <w:sz w:val="24"/>
          <w:szCs w:val="24"/>
          <w:lang w:val="be-BY"/>
        </w:rPr>
        <w:t>: Энцыклапедыя / І.П. Шамякін [і інш.]. – Мінск: БелСЭ, 1989. - 575 с.</w:t>
      </w:r>
    </w:p>
    <w:p w:rsidR="00485A2D" w:rsidRPr="00292B32" w:rsidRDefault="00485A2D" w:rsidP="00192ABB">
      <w:pPr>
        <w:pStyle w:val="ae"/>
        <w:ind w:left="360" w:firstLine="0"/>
        <w:rPr>
          <w:rFonts w:ascii="Times New Roman" w:hAnsi="Times New Roman"/>
          <w:sz w:val="24"/>
          <w:szCs w:val="24"/>
          <w:lang w:val="be-BY"/>
        </w:rPr>
      </w:pPr>
      <w:r w:rsidRPr="00292B32">
        <w:rPr>
          <w:rFonts w:ascii="Times New Roman" w:hAnsi="Times New Roman"/>
          <w:sz w:val="24"/>
          <w:szCs w:val="24"/>
          <w:lang w:val="be-BY"/>
        </w:rPr>
        <w:t xml:space="preserve">8 </w:t>
      </w:r>
      <w:r w:rsidRPr="00292B32">
        <w:rPr>
          <w:rFonts w:ascii="Times New Roman" w:hAnsi="Times New Roman"/>
          <w:sz w:val="24"/>
          <w:szCs w:val="24"/>
        </w:rPr>
        <w:t xml:space="preserve">Этнография: учебник для студентов историч. спец. </w:t>
      </w:r>
      <w:r w:rsidRPr="00292B32">
        <w:rPr>
          <w:rFonts w:ascii="Times New Roman" w:hAnsi="Times New Roman"/>
          <w:sz w:val="24"/>
          <w:szCs w:val="24"/>
          <w:lang w:val="be-BY"/>
        </w:rPr>
        <w:t>в</w:t>
      </w:r>
      <w:r w:rsidRPr="00292B32">
        <w:rPr>
          <w:rFonts w:ascii="Times New Roman" w:hAnsi="Times New Roman"/>
          <w:sz w:val="24"/>
          <w:szCs w:val="24"/>
        </w:rPr>
        <w:t>узов /</w:t>
      </w:r>
      <w:r w:rsidRPr="00292B32">
        <w:rPr>
          <w:rFonts w:ascii="Times New Roman" w:hAnsi="Times New Roman"/>
          <w:sz w:val="24"/>
          <w:szCs w:val="24"/>
          <w:lang w:val="be-BY"/>
        </w:rPr>
        <w:t xml:space="preserve">  Под ред. Ю.В. Бромлея, Г.Е. Маркова. – М.: Высш. Школа, 1982. – 320 с.</w:t>
      </w:r>
    </w:p>
    <w:p w:rsidR="00485A2D" w:rsidRPr="00292B32" w:rsidRDefault="00485A2D" w:rsidP="00192ABB">
      <w:pPr>
        <w:ind w:left="360"/>
        <w:jc w:val="both"/>
        <w:rPr>
          <w:rFonts w:ascii="Times New Roman" w:hAnsi="Times New Roman"/>
          <w:sz w:val="24"/>
          <w:szCs w:val="24"/>
        </w:rPr>
      </w:pPr>
      <w:r w:rsidRPr="00292B32">
        <w:rPr>
          <w:rFonts w:ascii="Times New Roman" w:hAnsi="Times New Roman"/>
          <w:sz w:val="24"/>
          <w:szCs w:val="24"/>
          <w:lang w:val="be-BY"/>
        </w:rPr>
        <w:t>9 Этнолог</w:t>
      </w:r>
      <w:r w:rsidRPr="00292B32">
        <w:rPr>
          <w:rFonts w:ascii="Times New Roman" w:hAnsi="Times New Roman"/>
          <w:sz w:val="24"/>
          <w:szCs w:val="24"/>
        </w:rPr>
        <w:t>и</w:t>
      </w:r>
      <w:r w:rsidRPr="00292B32">
        <w:rPr>
          <w:rFonts w:ascii="Times New Roman" w:hAnsi="Times New Roman"/>
          <w:sz w:val="24"/>
          <w:szCs w:val="24"/>
          <w:lang w:val="be-BY"/>
        </w:rPr>
        <w:t xml:space="preserve">я: учеб. пособие </w:t>
      </w:r>
      <w:r w:rsidRPr="00292B32">
        <w:rPr>
          <w:rFonts w:ascii="Times New Roman" w:hAnsi="Times New Roman"/>
          <w:sz w:val="24"/>
          <w:szCs w:val="24"/>
        </w:rPr>
        <w:t>/ Под ред. Е.В. Миськовой, Н.Л. Мехедова, В.В. Пименова. – М.: Академич. Прект; Альма Матер, 2006. – 624 с.</w:t>
      </w:r>
    </w:p>
    <w:p w:rsidR="00485A2D" w:rsidRPr="00292B32" w:rsidRDefault="00485A2D" w:rsidP="00192ABB">
      <w:pPr>
        <w:ind w:left="360"/>
        <w:jc w:val="both"/>
        <w:rPr>
          <w:rFonts w:ascii="Times New Roman" w:hAnsi="Times New Roman"/>
          <w:sz w:val="24"/>
          <w:szCs w:val="24"/>
          <w:lang w:val="be-BY"/>
        </w:rPr>
      </w:pPr>
      <w:r w:rsidRPr="00292B32">
        <w:rPr>
          <w:rFonts w:ascii="Times New Roman" w:hAnsi="Times New Roman"/>
          <w:sz w:val="24"/>
          <w:szCs w:val="24"/>
          <w:lang w:val="be-BY"/>
        </w:rPr>
        <w:t>10 Цітоў, В.С. Этнаграфічная спадчына. Беларусь. Краіна і людзі: Вучэб.-метад. дапам. / В.С. Цітоў. – Мінск: Беларусь, 1996. – 208 с.</w:t>
      </w:r>
    </w:p>
    <w:p w:rsidR="00485A2D" w:rsidRPr="00292B32" w:rsidRDefault="00485A2D" w:rsidP="00192ABB">
      <w:pPr>
        <w:ind w:left="360"/>
        <w:jc w:val="both"/>
        <w:rPr>
          <w:rFonts w:ascii="Times New Roman" w:hAnsi="Times New Roman"/>
          <w:sz w:val="24"/>
          <w:szCs w:val="24"/>
          <w:lang w:val="be-BY"/>
        </w:rPr>
      </w:pPr>
      <w:r w:rsidRPr="00292B32">
        <w:rPr>
          <w:rFonts w:ascii="Times New Roman" w:hAnsi="Times New Roman"/>
          <w:sz w:val="24"/>
          <w:szCs w:val="24"/>
          <w:lang w:val="be-BY"/>
        </w:rPr>
        <w:t xml:space="preserve">11 Цітоў, В.С. Этнаграфічная спакдчына. Беларусь. Традыцыйна-бытавая культура: Вучэб.-метад. дапам. / В.С. Цітоў. – Мінск: Беларусь, 1997. – 207 с.  </w:t>
      </w:r>
    </w:p>
    <w:p w:rsidR="00CC17E2" w:rsidRPr="00792799" w:rsidRDefault="00CC17E2" w:rsidP="00192ABB">
      <w:pPr>
        <w:tabs>
          <w:tab w:val="left" w:pos="993"/>
        </w:tabs>
        <w:ind w:left="1800"/>
        <w:jc w:val="both"/>
        <w:rPr>
          <w:rFonts w:ascii="Times New Roman" w:hAnsi="Times New Roman"/>
          <w:b/>
          <w:sz w:val="24"/>
          <w:szCs w:val="24"/>
        </w:rPr>
      </w:pPr>
    </w:p>
    <w:p w:rsidR="00485A2D" w:rsidRPr="00292B32" w:rsidRDefault="00485A2D" w:rsidP="00CC17E2">
      <w:pPr>
        <w:tabs>
          <w:tab w:val="left" w:pos="993"/>
        </w:tabs>
        <w:jc w:val="both"/>
        <w:rPr>
          <w:rFonts w:ascii="Times New Roman" w:hAnsi="Times New Roman"/>
          <w:b/>
          <w:sz w:val="24"/>
          <w:szCs w:val="24"/>
          <w:lang w:val="be-BY"/>
        </w:rPr>
      </w:pPr>
      <w:r w:rsidRPr="00292B32">
        <w:rPr>
          <w:rFonts w:ascii="Times New Roman" w:hAnsi="Times New Roman"/>
          <w:b/>
          <w:sz w:val="24"/>
          <w:szCs w:val="24"/>
          <w:lang w:val="be-BY"/>
        </w:rPr>
        <w:t>Дадатковая</w:t>
      </w:r>
    </w:p>
    <w:p w:rsidR="00485A2D" w:rsidRPr="00292B32" w:rsidRDefault="00485A2D" w:rsidP="00192ABB">
      <w:pPr>
        <w:tabs>
          <w:tab w:val="left" w:pos="993"/>
        </w:tabs>
        <w:ind w:left="426"/>
        <w:jc w:val="both"/>
        <w:rPr>
          <w:rFonts w:ascii="Times New Roman" w:hAnsi="Times New Roman"/>
          <w:sz w:val="24"/>
          <w:szCs w:val="24"/>
          <w:lang w:val="be-BY"/>
        </w:rPr>
      </w:pPr>
    </w:p>
    <w:p w:rsidR="00485A2D" w:rsidRPr="00292B32" w:rsidRDefault="00485A2D" w:rsidP="00192ABB">
      <w:pPr>
        <w:tabs>
          <w:tab w:val="left" w:pos="993"/>
        </w:tabs>
        <w:ind w:left="360"/>
        <w:jc w:val="both"/>
        <w:rPr>
          <w:rFonts w:ascii="Times New Roman" w:hAnsi="Times New Roman"/>
          <w:sz w:val="24"/>
          <w:szCs w:val="24"/>
          <w:lang w:val="be-BY"/>
        </w:rPr>
      </w:pPr>
      <w:r w:rsidRPr="00292B32">
        <w:rPr>
          <w:rFonts w:ascii="Times New Roman" w:hAnsi="Times New Roman"/>
          <w:sz w:val="24"/>
          <w:szCs w:val="24"/>
          <w:lang w:val="be-BY"/>
        </w:rPr>
        <w:t xml:space="preserve">12 Беларускае народнае адзенне / Л.А. Малчанава [і інш.]; пад рэд. В.К. Бандарчыка. – Мінск: Навука і тэхніка, 1975. – 96 с. </w:t>
      </w:r>
    </w:p>
    <w:p w:rsidR="00485A2D" w:rsidRPr="00292B32" w:rsidRDefault="00485A2D" w:rsidP="00192ABB">
      <w:pPr>
        <w:tabs>
          <w:tab w:val="left" w:pos="993"/>
        </w:tabs>
        <w:ind w:left="360"/>
        <w:jc w:val="both"/>
        <w:rPr>
          <w:rFonts w:ascii="Times New Roman" w:hAnsi="Times New Roman"/>
          <w:sz w:val="24"/>
          <w:szCs w:val="24"/>
          <w:lang w:val="be-BY"/>
        </w:rPr>
      </w:pPr>
      <w:r w:rsidRPr="00292B32">
        <w:rPr>
          <w:rFonts w:ascii="Times New Roman" w:hAnsi="Times New Roman"/>
          <w:sz w:val="24"/>
          <w:szCs w:val="24"/>
          <w:lang w:val="be-BY"/>
        </w:rPr>
        <w:t>13 Беларускае народнае жыллё / Э.Р. Сабаленка [і інш.]; пад рэд. В.К. Бандарчыка. – Мінск: Навука і тэхніка, 1973. – 128 с.</w:t>
      </w:r>
    </w:p>
    <w:p w:rsidR="00485A2D" w:rsidRPr="00292B32" w:rsidRDefault="00485A2D" w:rsidP="00192ABB">
      <w:pPr>
        <w:ind w:left="360"/>
        <w:jc w:val="both"/>
        <w:rPr>
          <w:rFonts w:ascii="Times New Roman" w:hAnsi="Times New Roman"/>
          <w:sz w:val="24"/>
          <w:szCs w:val="24"/>
          <w:lang w:val="be-BY"/>
        </w:rPr>
      </w:pPr>
      <w:r w:rsidRPr="00292B32">
        <w:rPr>
          <w:rFonts w:ascii="Times New Roman" w:hAnsi="Times New Roman"/>
          <w:sz w:val="24"/>
          <w:szCs w:val="24"/>
          <w:lang w:val="be-BY"/>
        </w:rPr>
        <w:t>14 Беларусы : У 11 т. / В.К. Бандарчык, М.Ф. Піліпенка, А.І. Лакотка. - Мінск: Беларуская навука, 1995-2009. – Т. 1 : Прамысловыя рамесныя заняткі /  В.К. Бандарчык [і інш.]. – 1995. – 351 с.</w:t>
      </w:r>
    </w:p>
    <w:p w:rsidR="00485A2D" w:rsidRPr="00292B32" w:rsidRDefault="00485A2D" w:rsidP="00192ABB">
      <w:pPr>
        <w:ind w:left="360"/>
        <w:jc w:val="both"/>
        <w:rPr>
          <w:rFonts w:ascii="Times New Roman" w:hAnsi="Times New Roman"/>
          <w:sz w:val="24"/>
          <w:szCs w:val="24"/>
          <w:lang w:val="be-BY"/>
        </w:rPr>
      </w:pPr>
      <w:r w:rsidRPr="00292B32">
        <w:rPr>
          <w:rFonts w:ascii="Times New Roman" w:hAnsi="Times New Roman"/>
          <w:sz w:val="24"/>
          <w:szCs w:val="24"/>
          <w:lang w:val="be-BY"/>
        </w:rPr>
        <w:t>15 Беларусы : У 11 т. / В.К. Бандарчык, М.Ф. Піліпенка, А.І. Лакотка. - Мінск: Беларуская навука, 1995-2009. – Т. 2 : Дойлідства /  А.І. Лакотка. – 1997. – 391 с.</w:t>
      </w:r>
    </w:p>
    <w:p w:rsidR="00485A2D" w:rsidRPr="00292B32" w:rsidRDefault="00485A2D" w:rsidP="00192ABB">
      <w:pPr>
        <w:ind w:left="360"/>
        <w:jc w:val="both"/>
        <w:rPr>
          <w:rFonts w:ascii="Times New Roman" w:hAnsi="Times New Roman"/>
          <w:sz w:val="24"/>
          <w:szCs w:val="24"/>
          <w:lang w:val="be-BY"/>
        </w:rPr>
      </w:pPr>
      <w:r w:rsidRPr="00292B32">
        <w:rPr>
          <w:rFonts w:ascii="Times New Roman" w:hAnsi="Times New Roman"/>
          <w:sz w:val="24"/>
          <w:szCs w:val="24"/>
          <w:lang w:val="be-BY"/>
        </w:rPr>
        <w:t>16 Беларусы : У 11 т. / В.К. Бандарчык, М.Ф. Піліпенка, А.І. Лакотка. - Мінск: Беларуская навука, 1995-2009. – Т. 3 : Гісторыя этналагічнага вывучэння /  В.К. Бандарчык. – 1999. – 365 с.</w:t>
      </w:r>
    </w:p>
    <w:p w:rsidR="00485A2D" w:rsidRPr="00292B32" w:rsidRDefault="00485A2D" w:rsidP="00192ABB">
      <w:pPr>
        <w:ind w:left="360"/>
        <w:jc w:val="both"/>
        <w:rPr>
          <w:rFonts w:ascii="Times New Roman" w:hAnsi="Times New Roman"/>
          <w:sz w:val="24"/>
          <w:szCs w:val="24"/>
          <w:lang w:val="be-BY"/>
        </w:rPr>
      </w:pPr>
      <w:r w:rsidRPr="00292B32">
        <w:rPr>
          <w:rFonts w:ascii="Times New Roman" w:hAnsi="Times New Roman"/>
          <w:sz w:val="24"/>
          <w:szCs w:val="24"/>
          <w:lang w:val="be-BY"/>
        </w:rPr>
        <w:t>17 Беларусы : У 11 т. / В.К. Бандарчык, М.Ф. Піліпенка, А.І. Лакотка. - Мінск: Беларуская навука, 1995-2009. – Т. 4 : Вытокі і этнічнае развіццё /  В.К. Бандарчык [і інш.]. – 2001. – 433 с.</w:t>
      </w:r>
    </w:p>
    <w:p w:rsidR="00485A2D" w:rsidRPr="00292B32" w:rsidRDefault="00485A2D" w:rsidP="00192ABB">
      <w:pPr>
        <w:ind w:left="360"/>
        <w:jc w:val="both"/>
        <w:rPr>
          <w:rFonts w:ascii="Times New Roman" w:hAnsi="Times New Roman"/>
          <w:sz w:val="24"/>
          <w:szCs w:val="24"/>
          <w:lang w:val="be-BY"/>
        </w:rPr>
      </w:pPr>
      <w:r w:rsidRPr="00292B32">
        <w:rPr>
          <w:rFonts w:ascii="Times New Roman" w:hAnsi="Times New Roman"/>
          <w:sz w:val="24"/>
          <w:szCs w:val="24"/>
          <w:lang w:val="be-BY"/>
        </w:rPr>
        <w:t>18 Беларусы : У 11 т. / В.К. Бандарчык, М.Ф. Піліпенка, А.І. Лакотка. - Мінск: Беларуская навука, 1995-2009. – Т. 5 : Сям’я /  В.К. Бандарчык [і інш.]. – 2001. – 375 с.</w:t>
      </w:r>
    </w:p>
    <w:p w:rsidR="00485A2D" w:rsidRPr="00292B32" w:rsidRDefault="00485A2D" w:rsidP="00192ABB">
      <w:pPr>
        <w:ind w:left="360"/>
        <w:jc w:val="both"/>
        <w:rPr>
          <w:rFonts w:ascii="Times New Roman" w:hAnsi="Times New Roman"/>
          <w:sz w:val="24"/>
          <w:szCs w:val="24"/>
          <w:lang w:val="be-BY"/>
        </w:rPr>
      </w:pPr>
      <w:r w:rsidRPr="00292B32">
        <w:rPr>
          <w:rFonts w:ascii="Times New Roman" w:hAnsi="Times New Roman"/>
          <w:sz w:val="24"/>
          <w:szCs w:val="24"/>
          <w:lang w:val="be-BY"/>
        </w:rPr>
        <w:t>19 Беларусы : У 11 т. / В.К. Бандарчык, М.Ф. Піліпенка, А.І. Лакотка. - Мінск: Беларуская навука, 1995-2009. – Т. 6 : Грамадскія традыцыі /  В.М. Бялявіна [і інш.]. – 2002. – 606 с.</w:t>
      </w:r>
    </w:p>
    <w:p w:rsidR="00485A2D" w:rsidRPr="00292B32" w:rsidRDefault="00485A2D" w:rsidP="00192ABB">
      <w:pPr>
        <w:ind w:left="360"/>
        <w:jc w:val="both"/>
        <w:rPr>
          <w:rFonts w:ascii="Times New Roman" w:hAnsi="Times New Roman"/>
          <w:sz w:val="24"/>
          <w:szCs w:val="24"/>
          <w:lang w:val="be-BY"/>
        </w:rPr>
      </w:pPr>
      <w:r w:rsidRPr="00292B32">
        <w:rPr>
          <w:rFonts w:ascii="Times New Roman" w:hAnsi="Times New Roman"/>
          <w:sz w:val="24"/>
          <w:szCs w:val="24"/>
          <w:lang w:val="be-BY"/>
        </w:rPr>
        <w:t>20 Беларусы : У 11 т. / В.К. Бандарчык, М.Ф. Піліпенка, А.І. Лакотка. - Мінск: Беларуская навука, 1995-2009. – Т. 7 : Вусна-паэтычная творчасць /  Г.А. Барташэвіч [і інш.]. – 2004. – 586 с.</w:t>
      </w:r>
    </w:p>
    <w:p w:rsidR="00485A2D" w:rsidRPr="00292B32" w:rsidRDefault="00485A2D" w:rsidP="00192ABB">
      <w:pPr>
        <w:ind w:left="360"/>
        <w:jc w:val="both"/>
        <w:rPr>
          <w:rFonts w:ascii="Times New Roman" w:hAnsi="Times New Roman"/>
          <w:sz w:val="24"/>
          <w:szCs w:val="24"/>
          <w:lang w:val="be-BY"/>
        </w:rPr>
      </w:pPr>
      <w:r w:rsidRPr="00292B32">
        <w:rPr>
          <w:rFonts w:ascii="Times New Roman" w:hAnsi="Times New Roman"/>
          <w:sz w:val="24"/>
          <w:szCs w:val="24"/>
          <w:lang w:val="be-BY"/>
        </w:rPr>
        <w:lastRenderedPageBreak/>
        <w:t>21 Беларусы : У 11 т. / В.К. Бандарчык, М.Ф. Піліпенка, А.І. Лакотка. - Мінск: Беларуская навука, 1995-2009. – Т. 8 : Дэкаратыўна-прыкладное мастацтва /  Я.М. Сахута [і інш.]. – 2005. – 351 с.</w:t>
      </w:r>
    </w:p>
    <w:p w:rsidR="00485A2D" w:rsidRPr="00292B32" w:rsidRDefault="00485A2D" w:rsidP="00192ABB">
      <w:pPr>
        <w:ind w:left="360"/>
        <w:jc w:val="both"/>
        <w:rPr>
          <w:rFonts w:ascii="Times New Roman" w:hAnsi="Times New Roman"/>
          <w:sz w:val="24"/>
          <w:szCs w:val="24"/>
          <w:lang w:val="be-BY"/>
        </w:rPr>
      </w:pPr>
      <w:r w:rsidRPr="00292B32">
        <w:rPr>
          <w:rFonts w:ascii="Times New Roman" w:hAnsi="Times New Roman"/>
          <w:sz w:val="24"/>
          <w:szCs w:val="24"/>
          <w:lang w:val="be-BY"/>
        </w:rPr>
        <w:t>22 Беларусы : У 11 т. / В.К. Бандарчык, М.Ф. Піліпенка, А.І. Лакотка. - Мінск: Беларуская навука, 1995-2009. – Т. 9 : Антрапалогія /  Л.І. Цягака [і інш.]. – 2006. – 575 с.</w:t>
      </w:r>
    </w:p>
    <w:p w:rsidR="00485A2D" w:rsidRPr="00292B32" w:rsidRDefault="00485A2D" w:rsidP="00192ABB">
      <w:pPr>
        <w:ind w:left="360"/>
        <w:jc w:val="both"/>
        <w:rPr>
          <w:rFonts w:ascii="Times New Roman" w:hAnsi="Times New Roman"/>
          <w:sz w:val="24"/>
          <w:szCs w:val="24"/>
          <w:lang w:val="be-BY"/>
        </w:rPr>
      </w:pPr>
      <w:r w:rsidRPr="00292B32">
        <w:rPr>
          <w:rFonts w:ascii="Times New Roman" w:hAnsi="Times New Roman"/>
          <w:sz w:val="24"/>
          <w:szCs w:val="24"/>
          <w:lang w:val="be-BY"/>
        </w:rPr>
        <w:t>23 Беларусы : У 11 т. / В.К. Бандарчык, М.Ф. Піліпенка, А.І. Лакотка. - Мінск: Беларуская навука, 1995-2009. – Т. 10 : Славянскія этнакультурныя традыцыі /  І.У. Чаквін [і інш.]. – 2007. – 514 с.</w:t>
      </w:r>
    </w:p>
    <w:p w:rsidR="00485A2D" w:rsidRPr="00292B32" w:rsidRDefault="00485A2D" w:rsidP="00192ABB">
      <w:pPr>
        <w:ind w:left="360"/>
        <w:jc w:val="both"/>
        <w:rPr>
          <w:rFonts w:ascii="Times New Roman" w:hAnsi="Times New Roman"/>
          <w:sz w:val="24"/>
          <w:szCs w:val="24"/>
          <w:lang w:val="be-BY"/>
        </w:rPr>
      </w:pPr>
      <w:r w:rsidRPr="00292B32">
        <w:rPr>
          <w:rFonts w:ascii="Times New Roman" w:hAnsi="Times New Roman"/>
          <w:sz w:val="24"/>
          <w:szCs w:val="24"/>
          <w:lang w:val="be-BY"/>
        </w:rPr>
        <w:t>24 Беларусы : У 11 т. / В.К. Бандарчык, М.Ф. Піліпенка, А.І. Лакотка. - Мінск: Беларуская навука, 1995-2009. – Т. 11 : Музыка /  Т.Б. Варфаламеева [і інш.]. – 2008. – 700 с.</w:t>
      </w:r>
    </w:p>
    <w:p w:rsidR="00485A2D" w:rsidRPr="00292B32" w:rsidRDefault="00485A2D" w:rsidP="00192ABB">
      <w:pPr>
        <w:tabs>
          <w:tab w:val="left" w:pos="993"/>
        </w:tabs>
        <w:ind w:left="360"/>
        <w:jc w:val="both"/>
        <w:rPr>
          <w:rFonts w:ascii="Times New Roman" w:hAnsi="Times New Roman"/>
          <w:sz w:val="24"/>
          <w:szCs w:val="24"/>
          <w:lang w:val="be-BY"/>
        </w:rPr>
      </w:pPr>
      <w:r w:rsidRPr="00292B32">
        <w:rPr>
          <w:rFonts w:ascii="Times New Roman" w:hAnsi="Times New Roman"/>
          <w:sz w:val="24"/>
          <w:szCs w:val="24"/>
          <w:lang w:val="be-BY"/>
        </w:rPr>
        <w:t>25 Беларусы: Сучасныя этнакультурныя працэсы / Г.І. Каспяровіч [і інш.]; пад рэд. А.І. Лакотка. – Мінск: Беларус. навука, 2009. – 607 с.</w:t>
      </w:r>
    </w:p>
    <w:p w:rsidR="00485A2D" w:rsidRPr="00292B32" w:rsidRDefault="00485A2D" w:rsidP="00192ABB">
      <w:pPr>
        <w:tabs>
          <w:tab w:val="left" w:pos="993"/>
        </w:tabs>
        <w:ind w:left="360"/>
        <w:jc w:val="both"/>
        <w:rPr>
          <w:rFonts w:ascii="Times New Roman" w:hAnsi="Times New Roman"/>
          <w:sz w:val="24"/>
          <w:szCs w:val="24"/>
          <w:lang w:val="be-BY"/>
        </w:rPr>
      </w:pPr>
      <w:r w:rsidRPr="00292B32">
        <w:rPr>
          <w:rFonts w:ascii="Times New Roman" w:hAnsi="Times New Roman"/>
          <w:sz w:val="24"/>
          <w:szCs w:val="24"/>
          <w:lang w:val="be-BY"/>
        </w:rPr>
        <w:t>26 Верещагина, А.В. Праздники, обряды и таинства в жизни христиан Беларуси / А.В. Верещагина. – Минск: Белор. Наука, 2009. – 232 с.</w:t>
      </w:r>
    </w:p>
    <w:p w:rsidR="00485A2D" w:rsidRPr="00292B32" w:rsidRDefault="00485A2D" w:rsidP="00192ABB">
      <w:pPr>
        <w:tabs>
          <w:tab w:val="left" w:pos="993"/>
        </w:tabs>
        <w:ind w:left="360"/>
        <w:jc w:val="both"/>
        <w:rPr>
          <w:rFonts w:ascii="Times New Roman" w:hAnsi="Times New Roman"/>
          <w:sz w:val="24"/>
          <w:szCs w:val="24"/>
          <w:lang w:val="be-BY"/>
        </w:rPr>
      </w:pPr>
      <w:r w:rsidRPr="00292B32">
        <w:rPr>
          <w:rFonts w:ascii="Times New Roman" w:hAnsi="Times New Roman"/>
          <w:sz w:val="24"/>
          <w:szCs w:val="24"/>
        </w:rPr>
        <w:t xml:space="preserve">27 Выдающиеся отечественные этнологи и антропологи </w:t>
      </w:r>
      <w:r w:rsidRPr="00292B32">
        <w:rPr>
          <w:rFonts w:ascii="Times New Roman" w:hAnsi="Times New Roman"/>
          <w:sz w:val="24"/>
          <w:szCs w:val="24"/>
          <w:lang w:val="en-US"/>
        </w:rPr>
        <w:t>XX</w:t>
      </w:r>
      <w:r w:rsidRPr="00292B32">
        <w:rPr>
          <w:rFonts w:ascii="Times New Roman" w:hAnsi="Times New Roman"/>
          <w:sz w:val="24"/>
          <w:szCs w:val="24"/>
        </w:rPr>
        <w:t xml:space="preserve"> века /</w:t>
      </w:r>
      <w:r w:rsidRPr="00292B32">
        <w:rPr>
          <w:rFonts w:ascii="Times New Roman" w:hAnsi="Times New Roman"/>
          <w:sz w:val="24"/>
          <w:szCs w:val="24"/>
          <w:lang w:val="be-BY"/>
        </w:rPr>
        <w:t xml:space="preserve"> Сост. Д.Д. Тумаркин; под ред. В.А. Тишкова, Д.Д. Тумаркина. – М. : Наука, 2004. – 716 с.</w:t>
      </w:r>
    </w:p>
    <w:p w:rsidR="00485A2D" w:rsidRPr="00292B32" w:rsidRDefault="00485A2D" w:rsidP="00192ABB">
      <w:pPr>
        <w:tabs>
          <w:tab w:val="left" w:pos="993"/>
        </w:tabs>
        <w:ind w:left="360"/>
        <w:jc w:val="both"/>
        <w:rPr>
          <w:rFonts w:ascii="Times New Roman" w:hAnsi="Times New Roman"/>
          <w:sz w:val="24"/>
          <w:szCs w:val="24"/>
          <w:lang w:val="be-BY"/>
        </w:rPr>
      </w:pPr>
      <w:r w:rsidRPr="00292B32">
        <w:rPr>
          <w:rFonts w:ascii="Times New Roman" w:hAnsi="Times New Roman"/>
          <w:sz w:val="24"/>
          <w:szCs w:val="24"/>
          <w:lang w:val="be-BY"/>
        </w:rPr>
        <w:t xml:space="preserve">28 Кухаронак, Т.І. Маскі ў каляндарнай абраднасці беларусаў / Т.І. Кухаронак. – Мінск: Ураджай, 2001. – 239 с.  </w:t>
      </w:r>
    </w:p>
    <w:p w:rsidR="00485A2D" w:rsidRPr="00292B32" w:rsidRDefault="00485A2D" w:rsidP="00192ABB">
      <w:pPr>
        <w:tabs>
          <w:tab w:val="left" w:pos="993"/>
        </w:tabs>
        <w:ind w:left="360"/>
        <w:jc w:val="both"/>
        <w:rPr>
          <w:rFonts w:ascii="Times New Roman" w:hAnsi="Times New Roman"/>
          <w:sz w:val="24"/>
          <w:szCs w:val="24"/>
          <w:lang w:val="be-BY"/>
        </w:rPr>
      </w:pPr>
      <w:r w:rsidRPr="00292B32">
        <w:rPr>
          <w:rFonts w:ascii="Times New Roman" w:hAnsi="Times New Roman"/>
          <w:sz w:val="24"/>
          <w:szCs w:val="24"/>
          <w:lang w:val="be-BY"/>
        </w:rPr>
        <w:t xml:space="preserve">29 Локотко, А.И. Белорусское народное зодчество. </w:t>
      </w:r>
      <w:r w:rsidRPr="00292B32">
        <w:rPr>
          <w:rFonts w:ascii="Times New Roman" w:hAnsi="Times New Roman"/>
          <w:sz w:val="24"/>
          <w:szCs w:val="24"/>
        </w:rPr>
        <w:t>Середина XIX</w:t>
      </w:r>
      <w:r w:rsidRPr="00292B32">
        <w:rPr>
          <w:rFonts w:ascii="Times New Roman" w:hAnsi="Times New Roman"/>
          <w:sz w:val="24"/>
          <w:szCs w:val="24"/>
          <w:lang w:val="be-BY"/>
        </w:rPr>
        <w:t xml:space="preserve"> </w:t>
      </w:r>
      <w:r w:rsidRPr="00292B32">
        <w:rPr>
          <w:rFonts w:ascii="Times New Roman" w:hAnsi="Times New Roman"/>
          <w:sz w:val="24"/>
          <w:szCs w:val="24"/>
        </w:rPr>
        <w:t>-</w:t>
      </w:r>
      <w:r w:rsidRPr="00292B32">
        <w:rPr>
          <w:rFonts w:ascii="Times New Roman" w:hAnsi="Times New Roman"/>
          <w:sz w:val="24"/>
          <w:szCs w:val="24"/>
          <w:lang w:val="be-BY"/>
        </w:rPr>
        <w:t xml:space="preserve"> </w:t>
      </w:r>
      <w:r w:rsidRPr="00292B32">
        <w:rPr>
          <w:rFonts w:ascii="Times New Roman" w:hAnsi="Times New Roman"/>
          <w:sz w:val="24"/>
          <w:szCs w:val="24"/>
        </w:rPr>
        <w:t xml:space="preserve">XX в. </w:t>
      </w:r>
      <w:r w:rsidRPr="00292B32">
        <w:rPr>
          <w:rFonts w:ascii="Times New Roman" w:hAnsi="Times New Roman"/>
          <w:sz w:val="24"/>
          <w:szCs w:val="24"/>
          <w:lang w:val="be-BY"/>
        </w:rPr>
        <w:t xml:space="preserve">/ </w:t>
      </w:r>
      <w:r w:rsidRPr="00292B32">
        <w:rPr>
          <w:rFonts w:ascii="Times New Roman" w:hAnsi="Times New Roman"/>
          <w:sz w:val="24"/>
          <w:szCs w:val="24"/>
        </w:rPr>
        <w:t>А.И. Локотко. – Минск: Наука, 1991. – 242 с.</w:t>
      </w:r>
      <w:r w:rsidRPr="00292B32">
        <w:rPr>
          <w:rFonts w:ascii="Times New Roman" w:hAnsi="Times New Roman"/>
          <w:sz w:val="24"/>
          <w:szCs w:val="24"/>
          <w:lang w:val="be-BY"/>
        </w:rPr>
        <w:t xml:space="preserve"> </w:t>
      </w:r>
    </w:p>
    <w:p w:rsidR="00485A2D" w:rsidRPr="00292B32" w:rsidRDefault="00485A2D" w:rsidP="00192ABB">
      <w:pPr>
        <w:tabs>
          <w:tab w:val="left" w:pos="993"/>
        </w:tabs>
        <w:ind w:left="360"/>
        <w:jc w:val="both"/>
        <w:rPr>
          <w:rFonts w:ascii="Times New Roman" w:hAnsi="Times New Roman"/>
          <w:sz w:val="24"/>
          <w:szCs w:val="24"/>
          <w:lang w:val="be-BY"/>
        </w:rPr>
      </w:pPr>
      <w:r w:rsidRPr="00292B32">
        <w:rPr>
          <w:rFonts w:ascii="Times New Roman" w:hAnsi="Times New Roman"/>
          <w:sz w:val="24"/>
          <w:szCs w:val="24"/>
          <w:lang w:val="be-BY"/>
        </w:rPr>
        <w:t xml:space="preserve">30 Маленка, Л.І. Беларускі народны касцюм / Л.І. Маленка. – Мінск: Ураджай, 2001. – 160 с. </w:t>
      </w:r>
    </w:p>
    <w:p w:rsidR="00485A2D" w:rsidRPr="00292B32" w:rsidRDefault="00485A2D" w:rsidP="00192ABB">
      <w:pPr>
        <w:tabs>
          <w:tab w:val="left" w:pos="993"/>
        </w:tabs>
        <w:ind w:left="360"/>
        <w:jc w:val="both"/>
        <w:rPr>
          <w:rFonts w:ascii="Times New Roman" w:hAnsi="Times New Roman"/>
          <w:sz w:val="24"/>
          <w:szCs w:val="24"/>
          <w:lang w:val="be-BY"/>
        </w:rPr>
      </w:pPr>
      <w:r w:rsidRPr="00292B32">
        <w:rPr>
          <w:rFonts w:ascii="Times New Roman" w:hAnsi="Times New Roman"/>
          <w:sz w:val="24"/>
          <w:szCs w:val="24"/>
          <w:lang w:val="be-BY"/>
        </w:rPr>
        <w:t>31 Навагродскі, Т.А. Традыцыі народнага харчавання беларусаў / Т.А. Навагродскі. – Мінск: НІА, 2000. – 112 с.</w:t>
      </w:r>
    </w:p>
    <w:p w:rsidR="00485A2D" w:rsidRPr="00292B32" w:rsidRDefault="00485A2D" w:rsidP="00192ABB">
      <w:pPr>
        <w:tabs>
          <w:tab w:val="left" w:pos="993"/>
        </w:tabs>
        <w:ind w:left="360"/>
        <w:jc w:val="both"/>
        <w:rPr>
          <w:rFonts w:ascii="Times New Roman" w:hAnsi="Times New Roman"/>
          <w:sz w:val="24"/>
          <w:szCs w:val="24"/>
          <w:lang w:val="be-BY"/>
        </w:rPr>
      </w:pPr>
      <w:r w:rsidRPr="00292B32">
        <w:rPr>
          <w:rFonts w:ascii="Times New Roman" w:hAnsi="Times New Roman"/>
          <w:sz w:val="24"/>
          <w:szCs w:val="24"/>
          <w:lang w:val="be-BY"/>
        </w:rPr>
        <w:t xml:space="preserve">32 Народы </w:t>
      </w:r>
      <w:r w:rsidRPr="00292B32">
        <w:rPr>
          <w:rFonts w:ascii="Times New Roman" w:hAnsi="Times New Roman"/>
          <w:sz w:val="24"/>
          <w:szCs w:val="24"/>
        </w:rPr>
        <w:t>и</w:t>
      </w:r>
      <w:r w:rsidRPr="00292B32">
        <w:rPr>
          <w:rFonts w:ascii="Times New Roman" w:hAnsi="Times New Roman"/>
          <w:sz w:val="24"/>
          <w:szCs w:val="24"/>
          <w:lang w:val="be-BY"/>
        </w:rPr>
        <w:t xml:space="preserve"> культуры</w:t>
      </w:r>
      <w:r w:rsidRPr="00292B32">
        <w:rPr>
          <w:rFonts w:ascii="Times New Roman" w:hAnsi="Times New Roman"/>
          <w:sz w:val="24"/>
          <w:szCs w:val="24"/>
        </w:rPr>
        <w:t>: Белорусы</w:t>
      </w:r>
      <w:r w:rsidRPr="00292B32">
        <w:rPr>
          <w:rFonts w:ascii="Times New Roman" w:hAnsi="Times New Roman"/>
          <w:sz w:val="24"/>
          <w:szCs w:val="24"/>
          <w:lang w:val="be-BY"/>
        </w:rPr>
        <w:t xml:space="preserve"> </w:t>
      </w:r>
      <w:r w:rsidRPr="00292B32">
        <w:rPr>
          <w:rFonts w:ascii="Times New Roman" w:hAnsi="Times New Roman"/>
          <w:sz w:val="24"/>
          <w:szCs w:val="24"/>
        </w:rPr>
        <w:t>/</w:t>
      </w:r>
      <w:r w:rsidRPr="00292B32">
        <w:rPr>
          <w:rFonts w:ascii="Times New Roman" w:hAnsi="Times New Roman"/>
          <w:sz w:val="24"/>
          <w:szCs w:val="24"/>
          <w:lang w:val="be-BY"/>
        </w:rPr>
        <w:t xml:space="preserve"> Росс</w:t>
      </w:r>
      <w:r w:rsidRPr="00292B32">
        <w:rPr>
          <w:rFonts w:ascii="Times New Roman" w:hAnsi="Times New Roman"/>
          <w:sz w:val="24"/>
          <w:szCs w:val="24"/>
        </w:rPr>
        <w:t>и</w:t>
      </w:r>
      <w:r w:rsidRPr="00292B32">
        <w:rPr>
          <w:rFonts w:ascii="Times New Roman" w:hAnsi="Times New Roman"/>
          <w:sz w:val="24"/>
          <w:szCs w:val="24"/>
          <w:lang w:val="be-BY"/>
        </w:rPr>
        <w:t xml:space="preserve">йская Академия наук; редкол. В.К. Бондарчик </w:t>
      </w:r>
      <w:r w:rsidRPr="00292B32">
        <w:rPr>
          <w:rFonts w:ascii="Times New Roman" w:hAnsi="Times New Roman"/>
          <w:sz w:val="24"/>
          <w:szCs w:val="24"/>
        </w:rPr>
        <w:t>[и др.].</w:t>
      </w:r>
      <w:r w:rsidRPr="00292B32">
        <w:rPr>
          <w:rFonts w:ascii="Times New Roman" w:hAnsi="Times New Roman"/>
          <w:sz w:val="24"/>
          <w:szCs w:val="24"/>
          <w:lang w:val="be-BY"/>
        </w:rPr>
        <w:t xml:space="preserve"> – М.: Наука, 1998. – 588 с.</w:t>
      </w:r>
    </w:p>
    <w:p w:rsidR="00485A2D" w:rsidRPr="00292B32" w:rsidRDefault="00485A2D" w:rsidP="00192ABB">
      <w:pPr>
        <w:tabs>
          <w:tab w:val="left" w:pos="993"/>
        </w:tabs>
        <w:ind w:left="360"/>
        <w:jc w:val="both"/>
        <w:rPr>
          <w:rFonts w:ascii="Times New Roman" w:hAnsi="Times New Roman"/>
          <w:sz w:val="24"/>
          <w:szCs w:val="24"/>
          <w:lang w:val="be-BY"/>
        </w:rPr>
      </w:pPr>
      <w:r w:rsidRPr="00292B32">
        <w:rPr>
          <w:rFonts w:ascii="Times New Roman" w:hAnsi="Times New Roman"/>
          <w:sz w:val="24"/>
          <w:szCs w:val="24"/>
          <w:lang w:val="be-BY"/>
        </w:rPr>
        <w:t xml:space="preserve">33 Народы </w:t>
      </w:r>
      <w:r w:rsidRPr="00292B32">
        <w:rPr>
          <w:rFonts w:ascii="Times New Roman" w:hAnsi="Times New Roman"/>
          <w:sz w:val="24"/>
          <w:szCs w:val="24"/>
        </w:rPr>
        <w:t>и</w:t>
      </w:r>
      <w:r w:rsidRPr="00292B32">
        <w:rPr>
          <w:rFonts w:ascii="Times New Roman" w:hAnsi="Times New Roman"/>
          <w:sz w:val="24"/>
          <w:szCs w:val="24"/>
          <w:lang w:val="be-BY"/>
        </w:rPr>
        <w:t xml:space="preserve"> культуры</w:t>
      </w:r>
      <w:r w:rsidRPr="00292B32">
        <w:rPr>
          <w:rFonts w:ascii="Times New Roman" w:hAnsi="Times New Roman"/>
          <w:sz w:val="24"/>
          <w:szCs w:val="24"/>
        </w:rPr>
        <w:t>: Народы Дагестана</w:t>
      </w:r>
      <w:r w:rsidRPr="00292B32">
        <w:rPr>
          <w:rFonts w:ascii="Times New Roman" w:hAnsi="Times New Roman"/>
          <w:sz w:val="24"/>
          <w:szCs w:val="24"/>
          <w:lang w:val="be-BY"/>
        </w:rPr>
        <w:t xml:space="preserve"> </w:t>
      </w:r>
      <w:r w:rsidRPr="00292B32">
        <w:rPr>
          <w:rFonts w:ascii="Times New Roman" w:hAnsi="Times New Roman"/>
          <w:sz w:val="24"/>
          <w:szCs w:val="24"/>
        </w:rPr>
        <w:t>/</w:t>
      </w:r>
      <w:r w:rsidRPr="00292B32">
        <w:rPr>
          <w:rFonts w:ascii="Times New Roman" w:hAnsi="Times New Roman"/>
          <w:sz w:val="24"/>
          <w:szCs w:val="24"/>
          <w:lang w:val="be-BY"/>
        </w:rPr>
        <w:t xml:space="preserve"> Росс</w:t>
      </w:r>
      <w:r w:rsidRPr="00292B32">
        <w:rPr>
          <w:rFonts w:ascii="Times New Roman" w:hAnsi="Times New Roman"/>
          <w:sz w:val="24"/>
          <w:szCs w:val="24"/>
        </w:rPr>
        <w:t>и</w:t>
      </w:r>
      <w:r w:rsidRPr="00292B32">
        <w:rPr>
          <w:rFonts w:ascii="Times New Roman" w:hAnsi="Times New Roman"/>
          <w:sz w:val="24"/>
          <w:szCs w:val="24"/>
          <w:lang w:val="be-BY"/>
        </w:rPr>
        <w:t xml:space="preserve">йская Академия наук; редкол. С.А. Арутюнов </w:t>
      </w:r>
      <w:r w:rsidRPr="00292B32">
        <w:rPr>
          <w:rFonts w:ascii="Times New Roman" w:hAnsi="Times New Roman"/>
          <w:sz w:val="24"/>
          <w:szCs w:val="24"/>
        </w:rPr>
        <w:t>[и др.].</w:t>
      </w:r>
      <w:r w:rsidRPr="00292B32">
        <w:rPr>
          <w:rFonts w:ascii="Times New Roman" w:hAnsi="Times New Roman"/>
          <w:sz w:val="24"/>
          <w:szCs w:val="24"/>
          <w:lang w:val="be-BY"/>
        </w:rPr>
        <w:t xml:space="preserve"> – М.: Наука, 2002. – 588 с.</w:t>
      </w:r>
    </w:p>
    <w:p w:rsidR="00485A2D" w:rsidRPr="00292B32" w:rsidRDefault="00485A2D" w:rsidP="00192ABB">
      <w:pPr>
        <w:tabs>
          <w:tab w:val="left" w:pos="993"/>
        </w:tabs>
        <w:ind w:left="360"/>
        <w:jc w:val="both"/>
        <w:rPr>
          <w:rFonts w:ascii="Times New Roman" w:hAnsi="Times New Roman"/>
          <w:sz w:val="24"/>
          <w:szCs w:val="24"/>
          <w:lang w:val="be-BY"/>
        </w:rPr>
      </w:pPr>
      <w:r w:rsidRPr="00292B32">
        <w:rPr>
          <w:rFonts w:ascii="Times New Roman" w:hAnsi="Times New Roman"/>
          <w:sz w:val="24"/>
          <w:szCs w:val="24"/>
          <w:lang w:val="be-BY"/>
        </w:rPr>
        <w:t xml:space="preserve">34 Народы </w:t>
      </w:r>
      <w:r w:rsidRPr="00292B32">
        <w:rPr>
          <w:rFonts w:ascii="Times New Roman" w:hAnsi="Times New Roman"/>
          <w:sz w:val="24"/>
          <w:szCs w:val="24"/>
        </w:rPr>
        <w:t>и</w:t>
      </w:r>
      <w:r w:rsidRPr="00292B32">
        <w:rPr>
          <w:rFonts w:ascii="Times New Roman" w:hAnsi="Times New Roman"/>
          <w:sz w:val="24"/>
          <w:szCs w:val="24"/>
          <w:lang w:val="be-BY"/>
        </w:rPr>
        <w:t xml:space="preserve"> культуры</w:t>
      </w:r>
      <w:r w:rsidRPr="00292B32">
        <w:rPr>
          <w:rFonts w:ascii="Times New Roman" w:hAnsi="Times New Roman"/>
          <w:sz w:val="24"/>
          <w:szCs w:val="24"/>
        </w:rPr>
        <w:t>: Народы Поволжья и Приуралья. Коми-зыряне. Коми-пермяки. Марийцы. Мордва. Удмурты</w:t>
      </w:r>
      <w:r w:rsidRPr="00292B32">
        <w:rPr>
          <w:rFonts w:ascii="Times New Roman" w:hAnsi="Times New Roman"/>
          <w:sz w:val="24"/>
          <w:szCs w:val="24"/>
          <w:lang w:val="be-BY"/>
        </w:rPr>
        <w:t xml:space="preserve"> </w:t>
      </w:r>
      <w:r w:rsidRPr="00292B32">
        <w:rPr>
          <w:rFonts w:ascii="Times New Roman" w:hAnsi="Times New Roman"/>
          <w:sz w:val="24"/>
          <w:szCs w:val="24"/>
        </w:rPr>
        <w:t>/</w:t>
      </w:r>
      <w:r w:rsidRPr="00292B32">
        <w:rPr>
          <w:rFonts w:ascii="Times New Roman" w:hAnsi="Times New Roman"/>
          <w:sz w:val="24"/>
          <w:szCs w:val="24"/>
          <w:lang w:val="be-BY"/>
        </w:rPr>
        <w:t xml:space="preserve"> Росс</w:t>
      </w:r>
      <w:r w:rsidRPr="00292B32">
        <w:rPr>
          <w:rFonts w:ascii="Times New Roman" w:hAnsi="Times New Roman"/>
          <w:sz w:val="24"/>
          <w:szCs w:val="24"/>
        </w:rPr>
        <w:t>и</w:t>
      </w:r>
      <w:r w:rsidRPr="00292B32">
        <w:rPr>
          <w:rFonts w:ascii="Times New Roman" w:hAnsi="Times New Roman"/>
          <w:sz w:val="24"/>
          <w:szCs w:val="24"/>
          <w:lang w:val="be-BY"/>
        </w:rPr>
        <w:t xml:space="preserve">йская Академия наук; редкол. Н.Ф. Мокшин </w:t>
      </w:r>
      <w:r w:rsidRPr="00292B32">
        <w:rPr>
          <w:rFonts w:ascii="Times New Roman" w:hAnsi="Times New Roman"/>
          <w:sz w:val="24"/>
          <w:szCs w:val="24"/>
        </w:rPr>
        <w:t>[и др.].</w:t>
      </w:r>
      <w:r w:rsidRPr="00292B32">
        <w:rPr>
          <w:rFonts w:ascii="Times New Roman" w:hAnsi="Times New Roman"/>
          <w:sz w:val="24"/>
          <w:szCs w:val="24"/>
          <w:lang w:val="be-BY"/>
        </w:rPr>
        <w:t xml:space="preserve"> – М.: Наука, 2000. – 579 с.</w:t>
      </w:r>
    </w:p>
    <w:p w:rsidR="00485A2D" w:rsidRPr="00292B32" w:rsidRDefault="00485A2D" w:rsidP="00192ABB">
      <w:pPr>
        <w:tabs>
          <w:tab w:val="left" w:pos="993"/>
        </w:tabs>
        <w:ind w:left="360"/>
        <w:jc w:val="both"/>
        <w:rPr>
          <w:rFonts w:ascii="Times New Roman" w:hAnsi="Times New Roman"/>
          <w:sz w:val="24"/>
          <w:szCs w:val="24"/>
          <w:lang w:val="be-BY"/>
        </w:rPr>
      </w:pPr>
      <w:r w:rsidRPr="00292B32">
        <w:rPr>
          <w:rFonts w:ascii="Times New Roman" w:hAnsi="Times New Roman"/>
          <w:sz w:val="24"/>
          <w:szCs w:val="24"/>
          <w:lang w:val="be-BY"/>
        </w:rPr>
        <w:t xml:space="preserve">35 Народы </w:t>
      </w:r>
      <w:r w:rsidRPr="00292B32">
        <w:rPr>
          <w:rFonts w:ascii="Times New Roman" w:hAnsi="Times New Roman"/>
          <w:sz w:val="24"/>
          <w:szCs w:val="24"/>
        </w:rPr>
        <w:t>и</w:t>
      </w:r>
      <w:r w:rsidRPr="00292B32">
        <w:rPr>
          <w:rFonts w:ascii="Times New Roman" w:hAnsi="Times New Roman"/>
          <w:sz w:val="24"/>
          <w:szCs w:val="24"/>
          <w:lang w:val="be-BY"/>
        </w:rPr>
        <w:t xml:space="preserve"> культуры</w:t>
      </w:r>
      <w:r w:rsidRPr="00292B32">
        <w:rPr>
          <w:rFonts w:ascii="Times New Roman" w:hAnsi="Times New Roman"/>
          <w:sz w:val="24"/>
          <w:szCs w:val="24"/>
        </w:rPr>
        <w:t>: Прибалтийско-финские народы России</w:t>
      </w:r>
      <w:r w:rsidRPr="00292B32">
        <w:rPr>
          <w:rFonts w:ascii="Times New Roman" w:hAnsi="Times New Roman"/>
          <w:sz w:val="24"/>
          <w:szCs w:val="24"/>
          <w:lang w:val="be-BY"/>
        </w:rPr>
        <w:t xml:space="preserve"> </w:t>
      </w:r>
      <w:r w:rsidRPr="00292B32">
        <w:rPr>
          <w:rFonts w:ascii="Times New Roman" w:hAnsi="Times New Roman"/>
          <w:sz w:val="24"/>
          <w:szCs w:val="24"/>
        </w:rPr>
        <w:t>/</w:t>
      </w:r>
      <w:r w:rsidRPr="00292B32">
        <w:rPr>
          <w:rFonts w:ascii="Times New Roman" w:hAnsi="Times New Roman"/>
          <w:sz w:val="24"/>
          <w:szCs w:val="24"/>
          <w:lang w:val="be-BY"/>
        </w:rPr>
        <w:t xml:space="preserve"> Росс</w:t>
      </w:r>
      <w:r w:rsidRPr="00292B32">
        <w:rPr>
          <w:rFonts w:ascii="Times New Roman" w:hAnsi="Times New Roman"/>
          <w:sz w:val="24"/>
          <w:szCs w:val="24"/>
        </w:rPr>
        <w:t>и</w:t>
      </w:r>
      <w:r w:rsidRPr="00292B32">
        <w:rPr>
          <w:rFonts w:ascii="Times New Roman" w:hAnsi="Times New Roman"/>
          <w:sz w:val="24"/>
          <w:szCs w:val="24"/>
          <w:lang w:val="be-BY"/>
        </w:rPr>
        <w:t xml:space="preserve">йская Академия наук; редкол. Е.И. Клементьев </w:t>
      </w:r>
      <w:r w:rsidRPr="00292B32">
        <w:rPr>
          <w:rFonts w:ascii="Times New Roman" w:hAnsi="Times New Roman"/>
          <w:sz w:val="24"/>
          <w:szCs w:val="24"/>
        </w:rPr>
        <w:t>[и др.].</w:t>
      </w:r>
      <w:r w:rsidRPr="00292B32">
        <w:rPr>
          <w:rFonts w:ascii="Times New Roman" w:hAnsi="Times New Roman"/>
          <w:sz w:val="24"/>
          <w:szCs w:val="24"/>
          <w:lang w:val="be-BY"/>
        </w:rPr>
        <w:t xml:space="preserve"> – М.: Наука, 2003. – 671 с.</w:t>
      </w:r>
    </w:p>
    <w:p w:rsidR="00485A2D" w:rsidRPr="00292B32" w:rsidRDefault="00485A2D" w:rsidP="00192ABB">
      <w:pPr>
        <w:tabs>
          <w:tab w:val="left" w:pos="993"/>
        </w:tabs>
        <w:ind w:left="360"/>
        <w:jc w:val="both"/>
        <w:rPr>
          <w:rFonts w:ascii="Times New Roman" w:hAnsi="Times New Roman"/>
          <w:sz w:val="24"/>
          <w:szCs w:val="24"/>
          <w:lang w:val="be-BY"/>
        </w:rPr>
      </w:pPr>
      <w:r w:rsidRPr="00292B32">
        <w:rPr>
          <w:rFonts w:ascii="Times New Roman" w:hAnsi="Times New Roman"/>
          <w:sz w:val="24"/>
          <w:szCs w:val="24"/>
          <w:lang w:val="be-BY"/>
        </w:rPr>
        <w:t xml:space="preserve">36 Народы </w:t>
      </w:r>
      <w:r w:rsidRPr="00292B32">
        <w:rPr>
          <w:rFonts w:ascii="Times New Roman" w:hAnsi="Times New Roman"/>
          <w:sz w:val="24"/>
          <w:szCs w:val="24"/>
        </w:rPr>
        <w:t>и</w:t>
      </w:r>
      <w:r w:rsidRPr="00292B32">
        <w:rPr>
          <w:rFonts w:ascii="Times New Roman" w:hAnsi="Times New Roman"/>
          <w:sz w:val="24"/>
          <w:szCs w:val="24"/>
          <w:lang w:val="be-BY"/>
        </w:rPr>
        <w:t xml:space="preserve"> культуры</w:t>
      </w:r>
      <w:r w:rsidRPr="00292B32">
        <w:rPr>
          <w:rFonts w:ascii="Times New Roman" w:hAnsi="Times New Roman"/>
          <w:sz w:val="24"/>
          <w:szCs w:val="24"/>
        </w:rPr>
        <w:t>: Русские</w:t>
      </w:r>
      <w:r w:rsidRPr="00292B32">
        <w:rPr>
          <w:rFonts w:ascii="Times New Roman" w:hAnsi="Times New Roman"/>
          <w:sz w:val="24"/>
          <w:szCs w:val="24"/>
          <w:lang w:val="be-BY"/>
        </w:rPr>
        <w:t xml:space="preserve"> </w:t>
      </w:r>
      <w:r w:rsidRPr="00292B32">
        <w:rPr>
          <w:rFonts w:ascii="Times New Roman" w:hAnsi="Times New Roman"/>
          <w:sz w:val="24"/>
          <w:szCs w:val="24"/>
        </w:rPr>
        <w:t>/</w:t>
      </w:r>
      <w:r w:rsidRPr="00292B32">
        <w:rPr>
          <w:rFonts w:ascii="Times New Roman" w:hAnsi="Times New Roman"/>
          <w:sz w:val="24"/>
          <w:szCs w:val="24"/>
          <w:lang w:val="be-BY"/>
        </w:rPr>
        <w:t xml:space="preserve"> Росс</w:t>
      </w:r>
      <w:r w:rsidRPr="00292B32">
        <w:rPr>
          <w:rFonts w:ascii="Times New Roman" w:hAnsi="Times New Roman"/>
          <w:sz w:val="24"/>
          <w:szCs w:val="24"/>
        </w:rPr>
        <w:t>и</w:t>
      </w:r>
      <w:r w:rsidRPr="00292B32">
        <w:rPr>
          <w:rFonts w:ascii="Times New Roman" w:hAnsi="Times New Roman"/>
          <w:sz w:val="24"/>
          <w:szCs w:val="24"/>
          <w:lang w:val="be-BY"/>
        </w:rPr>
        <w:t xml:space="preserve">йская Академия наук; редкол. В.А. Александров </w:t>
      </w:r>
      <w:r w:rsidRPr="00292B32">
        <w:rPr>
          <w:rFonts w:ascii="Times New Roman" w:hAnsi="Times New Roman"/>
          <w:sz w:val="24"/>
          <w:szCs w:val="24"/>
        </w:rPr>
        <w:t>[и др.].</w:t>
      </w:r>
      <w:r w:rsidRPr="00292B32">
        <w:rPr>
          <w:rFonts w:ascii="Times New Roman" w:hAnsi="Times New Roman"/>
          <w:sz w:val="24"/>
          <w:szCs w:val="24"/>
          <w:lang w:val="be-BY"/>
        </w:rPr>
        <w:t xml:space="preserve"> – М.: Наука, 1999. – 828 с.</w:t>
      </w:r>
    </w:p>
    <w:p w:rsidR="00485A2D" w:rsidRPr="00292B32" w:rsidRDefault="00485A2D" w:rsidP="00192ABB">
      <w:pPr>
        <w:tabs>
          <w:tab w:val="left" w:pos="993"/>
        </w:tabs>
        <w:ind w:left="360"/>
        <w:jc w:val="both"/>
        <w:rPr>
          <w:rFonts w:ascii="Times New Roman" w:hAnsi="Times New Roman"/>
          <w:sz w:val="24"/>
          <w:szCs w:val="24"/>
          <w:lang w:val="be-BY"/>
        </w:rPr>
      </w:pPr>
      <w:r w:rsidRPr="00292B32">
        <w:rPr>
          <w:rFonts w:ascii="Times New Roman" w:hAnsi="Times New Roman"/>
          <w:sz w:val="24"/>
          <w:szCs w:val="24"/>
          <w:lang w:val="be-BY"/>
        </w:rPr>
        <w:t xml:space="preserve">37 Народы </w:t>
      </w:r>
      <w:r w:rsidRPr="00292B32">
        <w:rPr>
          <w:rFonts w:ascii="Times New Roman" w:hAnsi="Times New Roman"/>
          <w:sz w:val="24"/>
          <w:szCs w:val="24"/>
        </w:rPr>
        <w:t>и</w:t>
      </w:r>
      <w:r w:rsidRPr="00292B32">
        <w:rPr>
          <w:rFonts w:ascii="Times New Roman" w:hAnsi="Times New Roman"/>
          <w:sz w:val="24"/>
          <w:szCs w:val="24"/>
          <w:lang w:val="be-BY"/>
        </w:rPr>
        <w:t xml:space="preserve"> культуры</w:t>
      </w:r>
      <w:r w:rsidRPr="00292B32">
        <w:rPr>
          <w:rFonts w:ascii="Times New Roman" w:hAnsi="Times New Roman"/>
          <w:sz w:val="24"/>
          <w:szCs w:val="24"/>
        </w:rPr>
        <w:t>: Украинцы</w:t>
      </w:r>
      <w:r w:rsidRPr="00292B32">
        <w:rPr>
          <w:rFonts w:ascii="Times New Roman" w:hAnsi="Times New Roman"/>
          <w:sz w:val="24"/>
          <w:szCs w:val="24"/>
          <w:lang w:val="be-BY"/>
        </w:rPr>
        <w:t xml:space="preserve"> </w:t>
      </w:r>
      <w:r w:rsidRPr="00292B32">
        <w:rPr>
          <w:rFonts w:ascii="Times New Roman" w:hAnsi="Times New Roman"/>
          <w:sz w:val="24"/>
          <w:szCs w:val="24"/>
        </w:rPr>
        <w:t>/</w:t>
      </w:r>
      <w:r w:rsidRPr="00292B32">
        <w:rPr>
          <w:rFonts w:ascii="Times New Roman" w:hAnsi="Times New Roman"/>
          <w:sz w:val="24"/>
          <w:szCs w:val="24"/>
          <w:lang w:val="be-BY"/>
        </w:rPr>
        <w:t xml:space="preserve"> Росс</w:t>
      </w:r>
      <w:r w:rsidRPr="00292B32">
        <w:rPr>
          <w:rFonts w:ascii="Times New Roman" w:hAnsi="Times New Roman"/>
          <w:sz w:val="24"/>
          <w:szCs w:val="24"/>
        </w:rPr>
        <w:t>и</w:t>
      </w:r>
      <w:r w:rsidRPr="00292B32">
        <w:rPr>
          <w:rFonts w:ascii="Times New Roman" w:hAnsi="Times New Roman"/>
          <w:sz w:val="24"/>
          <w:szCs w:val="24"/>
          <w:lang w:val="be-BY"/>
        </w:rPr>
        <w:t xml:space="preserve">йская Академия наук; редкол. Н.С. Полищук </w:t>
      </w:r>
      <w:r w:rsidRPr="00292B32">
        <w:rPr>
          <w:rFonts w:ascii="Times New Roman" w:hAnsi="Times New Roman"/>
          <w:sz w:val="24"/>
          <w:szCs w:val="24"/>
        </w:rPr>
        <w:t>[и др.].</w:t>
      </w:r>
      <w:r w:rsidRPr="00292B32">
        <w:rPr>
          <w:rFonts w:ascii="Times New Roman" w:hAnsi="Times New Roman"/>
          <w:sz w:val="24"/>
          <w:szCs w:val="24"/>
          <w:lang w:val="be-BY"/>
        </w:rPr>
        <w:t xml:space="preserve"> – М.: Наука, 200). – 535 с.</w:t>
      </w:r>
    </w:p>
    <w:p w:rsidR="00485A2D" w:rsidRPr="00292B32" w:rsidRDefault="00485A2D" w:rsidP="00192ABB">
      <w:pPr>
        <w:tabs>
          <w:tab w:val="left" w:pos="993"/>
        </w:tabs>
        <w:ind w:left="360"/>
        <w:jc w:val="both"/>
        <w:rPr>
          <w:rFonts w:ascii="Times New Roman" w:hAnsi="Times New Roman"/>
          <w:sz w:val="24"/>
          <w:szCs w:val="24"/>
          <w:lang w:val="be-BY"/>
        </w:rPr>
      </w:pPr>
      <w:r w:rsidRPr="00292B32">
        <w:rPr>
          <w:rFonts w:ascii="Times New Roman" w:hAnsi="Times New Roman"/>
          <w:sz w:val="24"/>
          <w:szCs w:val="24"/>
          <w:lang w:val="be-BY"/>
        </w:rPr>
        <w:t xml:space="preserve">38 Народы мира. Этнографические очерки: В 18 т. М., 1954—1966. </w:t>
      </w:r>
    </w:p>
    <w:p w:rsidR="00485A2D" w:rsidRPr="00292B32" w:rsidRDefault="00485A2D" w:rsidP="00192ABB">
      <w:pPr>
        <w:ind w:left="360"/>
        <w:jc w:val="both"/>
        <w:rPr>
          <w:rFonts w:ascii="Times New Roman" w:hAnsi="Times New Roman"/>
          <w:sz w:val="24"/>
          <w:szCs w:val="24"/>
        </w:rPr>
      </w:pPr>
      <w:r w:rsidRPr="00292B32">
        <w:rPr>
          <w:rFonts w:ascii="Times New Roman" w:hAnsi="Times New Roman"/>
          <w:sz w:val="24"/>
          <w:szCs w:val="24"/>
        </w:rPr>
        <w:t xml:space="preserve">39 Очерки общей этнографии  / АН СССР. Ин-т этнографии им. Н.Н. Миклухо-Маклая; под ред. С.П. Толстова [и др.]. Азиатская часть СССР. - М.: Изд-во Акад. наук  СССР, 1960. – 366 с. </w:t>
      </w:r>
    </w:p>
    <w:p w:rsidR="00485A2D" w:rsidRPr="00292B32" w:rsidRDefault="00485A2D" w:rsidP="00192ABB">
      <w:pPr>
        <w:ind w:left="360"/>
        <w:jc w:val="both"/>
        <w:rPr>
          <w:rFonts w:ascii="Times New Roman" w:hAnsi="Times New Roman"/>
          <w:sz w:val="24"/>
          <w:szCs w:val="24"/>
        </w:rPr>
      </w:pPr>
      <w:r w:rsidRPr="00292B32">
        <w:rPr>
          <w:rFonts w:ascii="Times New Roman" w:hAnsi="Times New Roman"/>
          <w:sz w:val="24"/>
          <w:szCs w:val="24"/>
        </w:rPr>
        <w:t xml:space="preserve">40 Очерки общей этнографии  / АН СССР. Ин-т этнографии им. Н.Н. Миклухо-Маклая; под ред. С.П. Толстова [и др.]. Зарубежная Европа.- М.: Наука, 1966. – 476 с. </w:t>
      </w:r>
    </w:p>
    <w:p w:rsidR="00485A2D" w:rsidRPr="00292B32" w:rsidRDefault="00485A2D" w:rsidP="00192ABB">
      <w:pPr>
        <w:ind w:left="360"/>
        <w:jc w:val="both"/>
        <w:rPr>
          <w:rFonts w:ascii="Times New Roman" w:hAnsi="Times New Roman"/>
          <w:sz w:val="24"/>
          <w:szCs w:val="24"/>
        </w:rPr>
      </w:pPr>
      <w:r w:rsidRPr="00292B32">
        <w:rPr>
          <w:rFonts w:ascii="Times New Roman" w:hAnsi="Times New Roman"/>
          <w:sz w:val="24"/>
          <w:szCs w:val="24"/>
        </w:rPr>
        <w:t xml:space="preserve">41 Очерки общей этнографии / АН СССР. Ин-т этнографии им. Н.Н. Миклухо-Маклая; под ред. С.П. Толстова [и др.]. Зарубежная Азия. - М.: Изд-во Акад. наук  СССР, 1959. - 502 с. </w:t>
      </w:r>
    </w:p>
    <w:p w:rsidR="00485A2D" w:rsidRPr="00292B32" w:rsidRDefault="00485A2D" w:rsidP="00192ABB">
      <w:pPr>
        <w:ind w:left="360"/>
        <w:jc w:val="both"/>
        <w:rPr>
          <w:rFonts w:ascii="Times New Roman" w:hAnsi="Times New Roman"/>
          <w:sz w:val="24"/>
          <w:szCs w:val="24"/>
        </w:rPr>
      </w:pPr>
      <w:r w:rsidRPr="00292B32">
        <w:rPr>
          <w:rFonts w:ascii="Times New Roman" w:hAnsi="Times New Roman"/>
          <w:sz w:val="24"/>
          <w:szCs w:val="24"/>
        </w:rPr>
        <w:t>42 Очерки общей этнографии / АН СССР. Ин-т этнографии им. Н.Н. Миклухо-Маклая; под ред. С.П. Толстова [и др.]. Общие сведения, Австралия и Океания, Америка, Африка. - М.: Изд-во Акад. наук  СССР, 1957. – 343 с.</w:t>
      </w:r>
    </w:p>
    <w:p w:rsidR="00485A2D" w:rsidRPr="00292B32" w:rsidRDefault="00485A2D" w:rsidP="00192ABB">
      <w:pPr>
        <w:ind w:left="360"/>
        <w:jc w:val="both"/>
        <w:rPr>
          <w:rFonts w:ascii="Times New Roman" w:hAnsi="Times New Roman"/>
          <w:sz w:val="24"/>
          <w:szCs w:val="24"/>
        </w:rPr>
      </w:pPr>
      <w:r w:rsidRPr="00292B32">
        <w:rPr>
          <w:rFonts w:ascii="Times New Roman" w:hAnsi="Times New Roman"/>
          <w:sz w:val="24"/>
          <w:szCs w:val="24"/>
        </w:rPr>
        <w:lastRenderedPageBreak/>
        <w:t>43 Очерки общей этнографии / АН СССР. Ин-т этнографии им. Н.Н. Миклухо-Маклая; под ред. С.П. Толстова [и др.]. Европейская часть СССР. - М.: Наука, 1968. – 480 с.</w:t>
      </w:r>
    </w:p>
    <w:p w:rsidR="00485A2D" w:rsidRPr="00292B32" w:rsidRDefault="00485A2D" w:rsidP="00192ABB">
      <w:pPr>
        <w:tabs>
          <w:tab w:val="left" w:pos="993"/>
        </w:tabs>
        <w:ind w:left="360"/>
        <w:jc w:val="both"/>
        <w:rPr>
          <w:rFonts w:ascii="Times New Roman" w:hAnsi="Times New Roman"/>
          <w:sz w:val="24"/>
          <w:szCs w:val="24"/>
          <w:lang w:val="be-BY"/>
        </w:rPr>
      </w:pPr>
      <w:r w:rsidRPr="00292B32">
        <w:rPr>
          <w:rFonts w:ascii="Times New Roman" w:hAnsi="Times New Roman"/>
          <w:sz w:val="24"/>
          <w:szCs w:val="24"/>
          <w:lang w:val="be-BY"/>
        </w:rPr>
        <w:t xml:space="preserve">44 Пилипенко, М.Ф. Возникновение Белоруссии: Новая концепция </w:t>
      </w:r>
      <w:r w:rsidRPr="00292B32">
        <w:rPr>
          <w:rFonts w:ascii="Times New Roman" w:hAnsi="Times New Roman"/>
          <w:sz w:val="24"/>
          <w:szCs w:val="24"/>
        </w:rPr>
        <w:t>/</w:t>
      </w:r>
      <w:r w:rsidRPr="00292B32">
        <w:rPr>
          <w:rFonts w:ascii="Times New Roman" w:hAnsi="Times New Roman"/>
          <w:sz w:val="24"/>
          <w:szCs w:val="24"/>
          <w:lang w:val="be-BY"/>
        </w:rPr>
        <w:t xml:space="preserve"> М.Ф. Пилипенко. – Минск: Беларусь, 1991. – 132 с.</w:t>
      </w:r>
    </w:p>
    <w:p w:rsidR="00485A2D" w:rsidRPr="00292B32" w:rsidRDefault="00485A2D" w:rsidP="00192ABB">
      <w:pPr>
        <w:tabs>
          <w:tab w:val="left" w:pos="993"/>
        </w:tabs>
        <w:ind w:left="360"/>
        <w:jc w:val="both"/>
        <w:rPr>
          <w:rFonts w:ascii="Times New Roman" w:hAnsi="Times New Roman"/>
          <w:sz w:val="24"/>
          <w:szCs w:val="24"/>
          <w:lang w:val="be-BY"/>
        </w:rPr>
      </w:pPr>
      <w:r w:rsidRPr="00292B32">
        <w:rPr>
          <w:rFonts w:ascii="Times New Roman" w:hAnsi="Times New Roman"/>
          <w:sz w:val="24"/>
          <w:szCs w:val="24"/>
          <w:lang w:val="be-BY"/>
        </w:rPr>
        <w:t>45 Помнікі этнаграфіі. Методыка выяўлення, апісання і збірання / М.Ф. Піліпенка [і інш.]; пад рэд. В.К. Бандарчыка. – Мінск: Навука і тэхніка, 1981. – 150 с.</w:t>
      </w:r>
    </w:p>
    <w:p w:rsidR="00485A2D" w:rsidRPr="00292B32" w:rsidRDefault="00485A2D" w:rsidP="00192ABB">
      <w:pPr>
        <w:tabs>
          <w:tab w:val="left" w:pos="993"/>
        </w:tabs>
        <w:ind w:left="360"/>
        <w:jc w:val="both"/>
        <w:rPr>
          <w:rFonts w:ascii="Times New Roman" w:hAnsi="Times New Roman"/>
          <w:sz w:val="24"/>
          <w:szCs w:val="24"/>
          <w:lang w:val="be-BY"/>
        </w:rPr>
      </w:pPr>
      <w:r w:rsidRPr="00292B32">
        <w:rPr>
          <w:rFonts w:ascii="Times New Roman" w:hAnsi="Times New Roman"/>
          <w:sz w:val="24"/>
          <w:szCs w:val="24"/>
          <w:lang w:val="be-BY"/>
        </w:rPr>
        <w:t>46 Ракава, Л.В. Эвалюцыя традыцый сямейнага выхавання беларусаў / Л.В. Ракава. – Мінск: Беларус. навука, 2009. – 311 с.</w:t>
      </w:r>
    </w:p>
    <w:p w:rsidR="00485A2D" w:rsidRPr="00292B32" w:rsidRDefault="00485A2D" w:rsidP="00192ABB">
      <w:pPr>
        <w:tabs>
          <w:tab w:val="left" w:pos="993"/>
        </w:tabs>
        <w:ind w:left="360"/>
        <w:jc w:val="both"/>
        <w:rPr>
          <w:rFonts w:ascii="Times New Roman" w:hAnsi="Times New Roman"/>
          <w:sz w:val="24"/>
          <w:szCs w:val="24"/>
          <w:lang w:val="be-BY"/>
        </w:rPr>
      </w:pPr>
      <w:r w:rsidRPr="00292B32">
        <w:rPr>
          <w:rFonts w:ascii="Times New Roman" w:hAnsi="Times New Roman"/>
          <w:iCs/>
          <w:sz w:val="24"/>
          <w:szCs w:val="24"/>
          <w:lang w:val="be-BY"/>
        </w:rPr>
        <w:t xml:space="preserve">47 </w:t>
      </w:r>
      <w:r w:rsidRPr="00292B32">
        <w:rPr>
          <w:rFonts w:ascii="Times New Roman" w:hAnsi="Times New Roman"/>
          <w:iCs/>
          <w:sz w:val="24"/>
          <w:szCs w:val="24"/>
        </w:rPr>
        <w:t>Сахута, Я. М.</w:t>
      </w:r>
      <w:r w:rsidRPr="00292B32">
        <w:rPr>
          <w:rFonts w:ascii="Times New Roman" w:hAnsi="Times New Roman"/>
          <w:i/>
          <w:iCs/>
          <w:sz w:val="24"/>
          <w:szCs w:val="24"/>
        </w:rPr>
        <w:t xml:space="preserve"> </w:t>
      </w:r>
      <w:r w:rsidRPr="00292B32">
        <w:rPr>
          <w:rFonts w:ascii="Times New Roman" w:hAnsi="Times New Roman"/>
          <w:iCs/>
          <w:sz w:val="24"/>
          <w:szCs w:val="24"/>
        </w:rPr>
        <w:t>Н</w:t>
      </w:r>
      <w:r w:rsidRPr="00292B32">
        <w:rPr>
          <w:rFonts w:ascii="Times New Roman" w:hAnsi="Times New Roman"/>
          <w:sz w:val="24"/>
          <w:szCs w:val="24"/>
        </w:rPr>
        <w:t>ароднае мастацтва Беларус</w:t>
      </w:r>
      <w:r w:rsidRPr="00292B32">
        <w:rPr>
          <w:rFonts w:ascii="Times New Roman" w:hAnsi="Times New Roman"/>
          <w:sz w:val="24"/>
          <w:szCs w:val="24"/>
          <w:lang w:val="be-BY"/>
        </w:rPr>
        <w:t>і</w:t>
      </w:r>
      <w:r w:rsidRPr="00292B32">
        <w:rPr>
          <w:rFonts w:ascii="Times New Roman" w:hAnsi="Times New Roman"/>
          <w:sz w:val="24"/>
          <w:szCs w:val="24"/>
        </w:rPr>
        <w:t xml:space="preserve"> / </w:t>
      </w:r>
      <w:r w:rsidRPr="00292B32">
        <w:rPr>
          <w:rFonts w:ascii="Times New Roman" w:hAnsi="Times New Roman"/>
          <w:sz w:val="24"/>
          <w:szCs w:val="24"/>
          <w:lang w:val="be-BY"/>
        </w:rPr>
        <w:t>Я.М. Сахута</w:t>
      </w:r>
      <w:r w:rsidRPr="00292B32">
        <w:rPr>
          <w:rFonts w:ascii="Times New Roman" w:hAnsi="Times New Roman"/>
          <w:sz w:val="24"/>
          <w:szCs w:val="24"/>
        </w:rPr>
        <w:t>.</w:t>
      </w:r>
      <w:r w:rsidRPr="00292B32">
        <w:rPr>
          <w:rFonts w:ascii="Times New Roman" w:hAnsi="Times New Roman"/>
          <w:sz w:val="24"/>
          <w:szCs w:val="24"/>
          <w:lang w:val="be-BY"/>
        </w:rPr>
        <w:t xml:space="preserve"> –</w:t>
      </w:r>
      <w:r w:rsidRPr="00292B32">
        <w:rPr>
          <w:rFonts w:ascii="Times New Roman" w:hAnsi="Times New Roman"/>
          <w:sz w:val="24"/>
          <w:szCs w:val="24"/>
        </w:rPr>
        <w:t xml:space="preserve"> М</w:t>
      </w:r>
      <w:r w:rsidRPr="00292B32">
        <w:rPr>
          <w:rFonts w:ascii="Times New Roman" w:hAnsi="Times New Roman"/>
          <w:sz w:val="24"/>
          <w:szCs w:val="24"/>
          <w:lang w:val="be-BY"/>
        </w:rPr>
        <w:t>інск: БелЭн, 1997. – 287 с.</w:t>
      </w:r>
      <w:r w:rsidRPr="00292B32">
        <w:rPr>
          <w:rFonts w:ascii="Times New Roman" w:hAnsi="Times New Roman"/>
          <w:sz w:val="24"/>
          <w:szCs w:val="24"/>
        </w:rPr>
        <w:t xml:space="preserve"> </w:t>
      </w:r>
    </w:p>
    <w:p w:rsidR="00485A2D" w:rsidRPr="00292B32" w:rsidRDefault="00485A2D" w:rsidP="00192ABB">
      <w:pPr>
        <w:ind w:left="360"/>
        <w:jc w:val="both"/>
        <w:rPr>
          <w:rFonts w:ascii="Times New Roman" w:hAnsi="Times New Roman"/>
          <w:sz w:val="24"/>
          <w:szCs w:val="24"/>
        </w:rPr>
      </w:pPr>
      <w:r w:rsidRPr="00292B32">
        <w:rPr>
          <w:rFonts w:ascii="Times New Roman" w:hAnsi="Times New Roman"/>
          <w:sz w:val="24"/>
          <w:szCs w:val="24"/>
          <w:lang w:val="be-BY"/>
        </w:rPr>
        <w:t xml:space="preserve">48 </w:t>
      </w:r>
      <w:r w:rsidRPr="00292B32">
        <w:rPr>
          <w:rFonts w:ascii="Times New Roman" w:hAnsi="Times New Roman"/>
          <w:sz w:val="24"/>
          <w:szCs w:val="24"/>
        </w:rPr>
        <w:t>Страны и народы: Науч.-попул. геогр.- этногр. изд. в 20-ти  т. [Австралия и Океания. Антарктида] / В.М. Андреева, А.Г. Банников [и др.].  – М.: Мысль, 1981.</w:t>
      </w:r>
      <w:r w:rsidRPr="00292B32">
        <w:rPr>
          <w:rFonts w:ascii="Times New Roman" w:hAnsi="Times New Roman"/>
          <w:sz w:val="24"/>
          <w:szCs w:val="24"/>
          <w:lang w:val="be-BY"/>
        </w:rPr>
        <w:t xml:space="preserve"> </w:t>
      </w:r>
      <w:r w:rsidRPr="00292B32">
        <w:rPr>
          <w:rFonts w:ascii="Times New Roman" w:hAnsi="Times New Roman"/>
          <w:sz w:val="24"/>
          <w:szCs w:val="24"/>
        </w:rPr>
        <w:t>- 301</w:t>
      </w:r>
      <w:r w:rsidRPr="00292B32">
        <w:rPr>
          <w:rFonts w:ascii="Times New Roman" w:hAnsi="Times New Roman"/>
          <w:sz w:val="24"/>
          <w:szCs w:val="24"/>
          <w:lang w:val="be-BY"/>
        </w:rPr>
        <w:t xml:space="preserve"> </w:t>
      </w:r>
      <w:r w:rsidRPr="00292B32">
        <w:rPr>
          <w:rFonts w:ascii="Times New Roman" w:hAnsi="Times New Roman"/>
          <w:sz w:val="24"/>
          <w:szCs w:val="24"/>
        </w:rPr>
        <w:t xml:space="preserve">с. </w:t>
      </w:r>
    </w:p>
    <w:p w:rsidR="00485A2D" w:rsidRPr="00292B32" w:rsidRDefault="00485A2D" w:rsidP="00192ABB">
      <w:pPr>
        <w:ind w:left="360"/>
        <w:jc w:val="both"/>
        <w:rPr>
          <w:rFonts w:ascii="Times New Roman" w:hAnsi="Times New Roman"/>
          <w:sz w:val="24"/>
          <w:szCs w:val="24"/>
        </w:rPr>
      </w:pPr>
      <w:r w:rsidRPr="00292B32">
        <w:rPr>
          <w:rFonts w:ascii="Times New Roman" w:hAnsi="Times New Roman"/>
          <w:sz w:val="24"/>
          <w:szCs w:val="24"/>
        </w:rPr>
        <w:t>49 Страны и народы: Науч.-попул. геогр.- этногр. изд. в 20-ти  т. [Америка. Общий обзор Латинской Америки. Средняя Америка] /  В.М. Андреева, А.Г. Банников [и др.].  – М.: Мысль, 1984.</w:t>
      </w:r>
      <w:r w:rsidRPr="00292B32">
        <w:rPr>
          <w:rFonts w:ascii="Times New Roman" w:hAnsi="Times New Roman"/>
          <w:sz w:val="24"/>
          <w:szCs w:val="24"/>
          <w:lang w:val="be-BY"/>
        </w:rPr>
        <w:t xml:space="preserve"> </w:t>
      </w:r>
      <w:r w:rsidRPr="00292B32">
        <w:rPr>
          <w:rFonts w:ascii="Times New Roman" w:hAnsi="Times New Roman"/>
          <w:sz w:val="24"/>
          <w:szCs w:val="24"/>
        </w:rPr>
        <w:t>- 335</w:t>
      </w:r>
      <w:r w:rsidRPr="00292B32">
        <w:rPr>
          <w:rFonts w:ascii="Times New Roman" w:hAnsi="Times New Roman"/>
          <w:sz w:val="24"/>
          <w:szCs w:val="24"/>
          <w:lang w:val="be-BY"/>
        </w:rPr>
        <w:t xml:space="preserve"> </w:t>
      </w:r>
      <w:r w:rsidRPr="00292B32">
        <w:rPr>
          <w:rFonts w:ascii="Times New Roman" w:hAnsi="Times New Roman"/>
          <w:sz w:val="24"/>
          <w:szCs w:val="24"/>
        </w:rPr>
        <w:t>с.</w:t>
      </w:r>
    </w:p>
    <w:p w:rsidR="00485A2D" w:rsidRPr="00292B32" w:rsidRDefault="00485A2D" w:rsidP="00192ABB">
      <w:pPr>
        <w:ind w:left="360"/>
        <w:jc w:val="both"/>
        <w:rPr>
          <w:rFonts w:ascii="Times New Roman" w:hAnsi="Times New Roman"/>
          <w:sz w:val="24"/>
          <w:szCs w:val="24"/>
        </w:rPr>
      </w:pPr>
      <w:r w:rsidRPr="00292B32">
        <w:rPr>
          <w:rFonts w:ascii="Times New Roman" w:hAnsi="Times New Roman"/>
          <w:sz w:val="24"/>
          <w:szCs w:val="24"/>
        </w:rPr>
        <w:t>50 Страны и народы: Науч.-попул. геогр.- этногр. изд. в 20-ти  т. [Африка. Восточная и Южная Африка] / Ан. А. Громыко, Б.В. Андрианов [и др.].  – М.: Мысль, 1981.</w:t>
      </w:r>
      <w:r w:rsidRPr="00292B32">
        <w:rPr>
          <w:rFonts w:ascii="Times New Roman" w:hAnsi="Times New Roman"/>
          <w:sz w:val="24"/>
          <w:szCs w:val="24"/>
          <w:lang w:val="be-BY"/>
        </w:rPr>
        <w:t xml:space="preserve"> </w:t>
      </w:r>
      <w:r w:rsidRPr="00292B32">
        <w:rPr>
          <w:rFonts w:ascii="Times New Roman" w:hAnsi="Times New Roman"/>
          <w:sz w:val="24"/>
          <w:szCs w:val="24"/>
        </w:rPr>
        <w:t>- 269</w:t>
      </w:r>
      <w:r w:rsidRPr="00292B32">
        <w:rPr>
          <w:rFonts w:ascii="Times New Roman" w:hAnsi="Times New Roman"/>
          <w:sz w:val="24"/>
          <w:szCs w:val="24"/>
          <w:lang w:val="be-BY"/>
        </w:rPr>
        <w:t xml:space="preserve"> </w:t>
      </w:r>
      <w:r w:rsidRPr="00292B32">
        <w:rPr>
          <w:rFonts w:ascii="Times New Roman" w:hAnsi="Times New Roman"/>
          <w:sz w:val="24"/>
          <w:szCs w:val="24"/>
        </w:rPr>
        <w:t>с.</w:t>
      </w:r>
    </w:p>
    <w:p w:rsidR="00485A2D" w:rsidRPr="00292B32" w:rsidRDefault="00485A2D" w:rsidP="00192ABB">
      <w:pPr>
        <w:ind w:left="360"/>
        <w:jc w:val="both"/>
        <w:rPr>
          <w:rFonts w:ascii="Times New Roman" w:hAnsi="Times New Roman"/>
          <w:sz w:val="24"/>
          <w:szCs w:val="24"/>
        </w:rPr>
      </w:pPr>
      <w:r w:rsidRPr="00292B32">
        <w:rPr>
          <w:rFonts w:ascii="Times New Roman" w:hAnsi="Times New Roman"/>
          <w:sz w:val="24"/>
          <w:szCs w:val="24"/>
        </w:rPr>
        <w:t>51 Страны и народы: Науч.-попул. геогр.- этногр. изд. в 20-ти  т. [Африка. Общий обзор Северной Африки] / Ан. А. Громыко, Б.В. Андрианов [и др.].  – М.: Мысль, 1982.</w:t>
      </w:r>
      <w:r w:rsidRPr="00292B32">
        <w:rPr>
          <w:rFonts w:ascii="Times New Roman" w:hAnsi="Times New Roman"/>
          <w:sz w:val="24"/>
          <w:szCs w:val="24"/>
          <w:lang w:val="be-BY"/>
        </w:rPr>
        <w:t xml:space="preserve"> </w:t>
      </w:r>
      <w:r w:rsidRPr="00292B32">
        <w:rPr>
          <w:rFonts w:ascii="Times New Roman" w:hAnsi="Times New Roman"/>
          <w:sz w:val="24"/>
          <w:szCs w:val="24"/>
        </w:rPr>
        <w:t>- 349</w:t>
      </w:r>
      <w:r w:rsidRPr="00292B32">
        <w:rPr>
          <w:rFonts w:ascii="Times New Roman" w:hAnsi="Times New Roman"/>
          <w:sz w:val="24"/>
          <w:szCs w:val="24"/>
          <w:lang w:val="be-BY"/>
        </w:rPr>
        <w:t xml:space="preserve"> </w:t>
      </w:r>
      <w:r w:rsidRPr="00292B32">
        <w:rPr>
          <w:rFonts w:ascii="Times New Roman" w:hAnsi="Times New Roman"/>
          <w:sz w:val="24"/>
          <w:szCs w:val="24"/>
        </w:rPr>
        <w:t>с.</w:t>
      </w:r>
    </w:p>
    <w:p w:rsidR="00485A2D" w:rsidRPr="00292B32" w:rsidRDefault="00485A2D" w:rsidP="00192ABB">
      <w:pPr>
        <w:ind w:left="360"/>
        <w:jc w:val="both"/>
        <w:rPr>
          <w:rFonts w:ascii="Times New Roman" w:hAnsi="Times New Roman"/>
          <w:sz w:val="24"/>
          <w:szCs w:val="24"/>
        </w:rPr>
      </w:pPr>
      <w:r w:rsidRPr="00292B32">
        <w:rPr>
          <w:rFonts w:ascii="Times New Roman" w:hAnsi="Times New Roman"/>
          <w:sz w:val="24"/>
          <w:szCs w:val="24"/>
        </w:rPr>
        <w:t>52 Страны и народы: Науч.-попул. геогр.- этногр. изд. в 20-ти  т. [Восточная Европа] / В.П. Максаковский, Ю.В. Иванова [и др.].   – М.: Мысль, 1980.</w:t>
      </w:r>
      <w:r w:rsidRPr="00292B32">
        <w:rPr>
          <w:rFonts w:ascii="Times New Roman" w:hAnsi="Times New Roman"/>
          <w:sz w:val="24"/>
          <w:szCs w:val="24"/>
          <w:lang w:val="be-BY"/>
        </w:rPr>
        <w:t xml:space="preserve"> </w:t>
      </w:r>
      <w:r w:rsidRPr="00292B32">
        <w:rPr>
          <w:rFonts w:ascii="Times New Roman" w:hAnsi="Times New Roman"/>
          <w:sz w:val="24"/>
          <w:szCs w:val="24"/>
        </w:rPr>
        <w:t>– 349</w:t>
      </w:r>
      <w:r w:rsidRPr="00292B32">
        <w:rPr>
          <w:rFonts w:ascii="Times New Roman" w:hAnsi="Times New Roman"/>
          <w:sz w:val="24"/>
          <w:szCs w:val="24"/>
          <w:lang w:val="be-BY"/>
        </w:rPr>
        <w:t xml:space="preserve"> </w:t>
      </w:r>
      <w:r w:rsidRPr="00292B32">
        <w:rPr>
          <w:rFonts w:ascii="Times New Roman" w:hAnsi="Times New Roman"/>
          <w:sz w:val="24"/>
          <w:szCs w:val="24"/>
        </w:rPr>
        <w:t>с.</w:t>
      </w:r>
    </w:p>
    <w:p w:rsidR="00485A2D" w:rsidRPr="00292B32" w:rsidRDefault="00485A2D" w:rsidP="00192ABB">
      <w:pPr>
        <w:ind w:left="360"/>
        <w:jc w:val="both"/>
        <w:rPr>
          <w:rFonts w:ascii="Times New Roman" w:hAnsi="Times New Roman"/>
          <w:sz w:val="24"/>
          <w:szCs w:val="24"/>
        </w:rPr>
      </w:pPr>
      <w:r w:rsidRPr="00292B32">
        <w:rPr>
          <w:rFonts w:ascii="Times New Roman" w:hAnsi="Times New Roman"/>
          <w:sz w:val="24"/>
          <w:szCs w:val="24"/>
        </w:rPr>
        <w:t>53 Страны и народы: Науч.-попул. геогр.- этногр. изд. в 20-ти  т. [Зарубеж. Азия. Общ. обзор. Юго-Западная Азия] / Л.И. Куракова, В.Т. Зайчиков [и др.].  – М.: Мысль, 1979.</w:t>
      </w:r>
      <w:r w:rsidRPr="00292B32">
        <w:rPr>
          <w:rFonts w:ascii="Times New Roman" w:hAnsi="Times New Roman"/>
          <w:sz w:val="24"/>
          <w:szCs w:val="24"/>
          <w:lang w:val="be-BY"/>
        </w:rPr>
        <w:t xml:space="preserve"> </w:t>
      </w:r>
      <w:r w:rsidRPr="00292B32">
        <w:rPr>
          <w:rFonts w:ascii="Times New Roman" w:hAnsi="Times New Roman"/>
          <w:sz w:val="24"/>
          <w:szCs w:val="24"/>
        </w:rPr>
        <w:t>– 381</w:t>
      </w:r>
      <w:r w:rsidRPr="00292B32">
        <w:rPr>
          <w:rFonts w:ascii="Times New Roman" w:hAnsi="Times New Roman"/>
          <w:sz w:val="24"/>
          <w:szCs w:val="24"/>
          <w:lang w:val="be-BY"/>
        </w:rPr>
        <w:t xml:space="preserve"> </w:t>
      </w:r>
      <w:r w:rsidRPr="00292B32">
        <w:rPr>
          <w:rFonts w:ascii="Times New Roman" w:hAnsi="Times New Roman"/>
          <w:sz w:val="24"/>
          <w:szCs w:val="24"/>
        </w:rPr>
        <w:t>с.</w:t>
      </w:r>
    </w:p>
    <w:p w:rsidR="00485A2D" w:rsidRPr="00292B32" w:rsidRDefault="00485A2D" w:rsidP="00192ABB">
      <w:pPr>
        <w:ind w:left="360"/>
        <w:jc w:val="both"/>
        <w:rPr>
          <w:rFonts w:ascii="Times New Roman" w:hAnsi="Times New Roman"/>
          <w:sz w:val="24"/>
          <w:szCs w:val="24"/>
        </w:rPr>
      </w:pPr>
      <w:r w:rsidRPr="00292B32">
        <w:rPr>
          <w:rFonts w:ascii="Times New Roman" w:hAnsi="Times New Roman"/>
          <w:sz w:val="24"/>
          <w:szCs w:val="24"/>
        </w:rPr>
        <w:t>54 Страны и народы: Науч.-попул. геогр.- этногр. изд. в 20-ти  т. [Зарубежная Азия. Восточная и Центральная Азия] / Д.А. Чуличев, Н.Л. Жуковская [и др.].  – М.: Мысль, 1982.</w:t>
      </w:r>
      <w:r w:rsidRPr="00292B32">
        <w:rPr>
          <w:rFonts w:ascii="Times New Roman" w:hAnsi="Times New Roman"/>
          <w:sz w:val="24"/>
          <w:szCs w:val="24"/>
          <w:lang w:val="be-BY"/>
        </w:rPr>
        <w:t xml:space="preserve"> </w:t>
      </w:r>
      <w:r w:rsidRPr="00292B32">
        <w:rPr>
          <w:rFonts w:ascii="Times New Roman" w:hAnsi="Times New Roman"/>
          <w:sz w:val="24"/>
          <w:szCs w:val="24"/>
        </w:rPr>
        <w:t>– 265</w:t>
      </w:r>
      <w:r w:rsidRPr="00292B32">
        <w:rPr>
          <w:rFonts w:ascii="Times New Roman" w:hAnsi="Times New Roman"/>
          <w:sz w:val="24"/>
          <w:szCs w:val="24"/>
          <w:lang w:val="be-BY"/>
        </w:rPr>
        <w:t xml:space="preserve"> </w:t>
      </w:r>
      <w:r w:rsidRPr="00292B32">
        <w:rPr>
          <w:rFonts w:ascii="Times New Roman" w:hAnsi="Times New Roman"/>
          <w:sz w:val="24"/>
          <w:szCs w:val="24"/>
        </w:rPr>
        <w:t>с.</w:t>
      </w:r>
    </w:p>
    <w:p w:rsidR="00485A2D" w:rsidRPr="00292B32" w:rsidRDefault="00485A2D" w:rsidP="00192ABB">
      <w:pPr>
        <w:ind w:left="360"/>
        <w:jc w:val="both"/>
        <w:rPr>
          <w:rFonts w:ascii="Times New Roman" w:hAnsi="Times New Roman"/>
          <w:sz w:val="24"/>
          <w:szCs w:val="24"/>
        </w:rPr>
      </w:pPr>
      <w:r w:rsidRPr="00292B32">
        <w:rPr>
          <w:rFonts w:ascii="Times New Roman" w:hAnsi="Times New Roman"/>
          <w:sz w:val="24"/>
          <w:szCs w:val="24"/>
        </w:rPr>
        <w:t>55 Страны и народы: Науч.-попул. геогр.- этногр. изд. в 20-ти  т. [Зарубежная Азия. Юго-Восточная Азия] / К.М. Попов, Н.И. Чебоксаров [и др.].  – М.: Мысль, 1979.</w:t>
      </w:r>
      <w:r w:rsidRPr="00292B32">
        <w:rPr>
          <w:rFonts w:ascii="Times New Roman" w:hAnsi="Times New Roman"/>
          <w:sz w:val="24"/>
          <w:szCs w:val="24"/>
          <w:lang w:val="be-BY"/>
        </w:rPr>
        <w:t xml:space="preserve"> </w:t>
      </w:r>
      <w:r w:rsidRPr="00292B32">
        <w:rPr>
          <w:rFonts w:ascii="Times New Roman" w:hAnsi="Times New Roman"/>
          <w:sz w:val="24"/>
          <w:szCs w:val="24"/>
        </w:rPr>
        <w:t>- 301</w:t>
      </w:r>
      <w:r w:rsidRPr="00292B32">
        <w:rPr>
          <w:rFonts w:ascii="Times New Roman" w:hAnsi="Times New Roman"/>
          <w:sz w:val="24"/>
          <w:szCs w:val="24"/>
          <w:lang w:val="be-BY"/>
        </w:rPr>
        <w:t xml:space="preserve"> </w:t>
      </w:r>
      <w:r w:rsidRPr="00292B32">
        <w:rPr>
          <w:rFonts w:ascii="Times New Roman" w:hAnsi="Times New Roman"/>
          <w:sz w:val="24"/>
          <w:szCs w:val="24"/>
        </w:rPr>
        <w:t>с.</w:t>
      </w:r>
    </w:p>
    <w:p w:rsidR="00485A2D" w:rsidRPr="00292B32" w:rsidRDefault="00485A2D" w:rsidP="00192ABB">
      <w:pPr>
        <w:ind w:left="360"/>
        <w:jc w:val="both"/>
        <w:rPr>
          <w:rFonts w:ascii="Times New Roman" w:hAnsi="Times New Roman"/>
          <w:sz w:val="24"/>
          <w:szCs w:val="24"/>
        </w:rPr>
      </w:pPr>
      <w:r w:rsidRPr="00292B32">
        <w:rPr>
          <w:rFonts w:ascii="Times New Roman" w:hAnsi="Times New Roman"/>
          <w:sz w:val="24"/>
          <w:szCs w:val="24"/>
        </w:rPr>
        <w:t>56 Страны и народы: Науч.-попул. геогр.- этногр. изд. в 20-ти  т. [Зарубежная Азия. Южная Азия] / Л.И. Банифатьева, В.А. Пуляркин [и др.]. – М.: Мысль, 1982.</w:t>
      </w:r>
      <w:r w:rsidRPr="00292B32">
        <w:rPr>
          <w:rFonts w:ascii="Times New Roman" w:hAnsi="Times New Roman"/>
          <w:sz w:val="24"/>
          <w:szCs w:val="24"/>
          <w:lang w:val="be-BY"/>
        </w:rPr>
        <w:t xml:space="preserve"> </w:t>
      </w:r>
      <w:r w:rsidRPr="00292B32">
        <w:rPr>
          <w:rFonts w:ascii="Times New Roman" w:hAnsi="Times New Roman"/>
          <w:sz w:val="24"/>
          <w:szCs w:val="24"/>
        </w:rPr>
        <w:t>- 253</w:t>
      </w:r>
      <w:r w:rsidRPr="00292B32">
        <w:rPr>
          <w:rFonts w:ascii="Times New Roman" w:hAnsi="Times New Roman"/>
          <w:sz w:val="24"/>
          <w:szCs w:val="24"/>
          <w:lang w:val="be-BY"/>
        </w:rPr>
        <w:t xml:space="preserve"> </w:t>
      </w:r>
      <w:r w:rsidRPr="00292B32">
        <w:rPr>
          <w:rFonts w:ascii="Times New Roman" w:hAnsi="Times New Roman"/>
          <w:sz w:val="24"/>
          <w:szCs w:val="24"/>
        </w:rPr>
        <w:t>с.</w:t>
      </w:r>
    </w:p>
    <w:p w:rsidR="00485A2D" w:rsidRPr="00292B32" w:rsidRDefault="00485A2D" w:rsidP="00192ABB">
      <w:pPr>
        <w:ind w:left="360"/>
        <w:jc w:val="both"/>
        <w:rPr>
          <w:rFonts w:ascii="Times New Roman" w:hAnsi="Times New Roman"/>
          <w:sz w:val="24"/>
          <w:szCs w:val="24"/>
        </w:rPr>
      </w:pPr>
      <w:r w:rsidRPr="00292B32">
        <w:rPr>
          <w:rFonts w:ascii="Times New Roman" w:hAnsi="Times New Roman"/>
          <w:sz w:val="24"/>
          <w:szCs w:val="24"/>
        </w:rPr>
        <w:t>57 Страны и народы: Науч.-попул. геогр.- этногр. изд. в 20-ти  т. [Зарубеж. Европа. Западная Европа] / С.Н. Раковский, И.Н. Гроздова [и др.]. – М.: Мысль, 1979.</w:t>
      </w:r>
      <w:r w:rsidRPr="00292B32">
        <w:rPr>
          <w:rFonts w:ascii="Times New Roman" w:hAnsi="Times New Roman"/>
          <w:sz w:val="24"/>
          <w:szCs w:val="24"/>
          <w:lang w:val="be-BY"/>
        </w:rPr>
        <w:t xml:space="preserve"> </w:t>
      </w:r>
      <w:r w:rsidRPr="00292B32">
        <w:rPr>
          <w:rFonts w:ascii="Times New Roman" w:hAnsi="Times New Roman"/>
          <w:sz w:val="24"/>
          <w:szCs w:val="24"/>
        </w:rPr>
        <w:t>– 381</w:t>
      </w:r>
      <w:r w:rsidRPr="00292B32">
        <w:rPr>
          <w:rFonts w:ascii="Times New Roman" w:hAnsi="Times New Roman"/>
          <w:sz w:val="24"/>
          <w:szCs w:val="24"/>
          <w:lang w:val="be-BY"/>
        </w:rPr>
        <w:t xml:space="preserve"> </w:t>
      </w:r>
      <w:r w:rsidRPr="00292B32">
        <w:rPr>
          <w:rFonts w:ascii="Times New Roman" w:hAnsi="Times New Roman"/>
          <w:sz w:val="24"/>
          <w:szCs w:val="24"/>
        </w:rPr>
        <w:t>с.</w:t>
      </w:r>
    </w:p>
    <w:p w:rsidR="00485A2D" w:rsidRPr="00292B32" w:rsidRDefault="00485A2D" w:rsidP="00192ABB">
      <w:pPr>
        <w:ind w:left="360"/>
        <w:jc w:val="both"/>
        <w:rPr>
          <w:rFonts w:ascii="Times New Roman" w:hAnsi="Times New Roman"/>
          <w:sz w:val="24"/>
          <w:szCs w:val="24"/>
        </w:rPr>
      </w:pPr>
      <w:r w:rsidRPr="00292B32">
        <w:rPr>
          <w:rFonts w:ascii="Times New Roman" w:hAnsi="Times New Roman"/>
          <w:sz w:val="24"/>
          <w:szCs w:val="24"/>
        </w:rPr>
        <w:t>58 Страны и народы: Науч.-попул. геогр.- этногр. изд. в 20-ти  т. [Республики Закавказья. Республики Сред. Азии. Казахстан] / Н. Г. Волкова, Г.М. Лаппо, Т.В. Федина  [и др.]. – М.: Мысль, 1984.</w:t>
      </w:r>
      <w:r w:rsidRPr="00292B32">
        <w:rPr>
          <w:rFonts w:ascii="Times New Roman" w:hAnsi="Times New Roman"/>
          <w:sz w:val="24"/>
          <w:szCs w:val="24"/>
          <w:lang w:val="be-BY"/>
        </w:rPr>
        <w:t xml:space="preserve"> </w:t>
      </w:r>
      <w:r w:rsidRPr="00292B32">
        <w:rPr>
          <w:rFonts w:ascii="Times New Roman" w:hAnsi="Times New Roman"/>
          <w:sz w:val="24"/>
          <w:szCs w:val="24"/>
        </w:rPr>
        <w:t>- 384</w:t>
      </w:r>
      <w:r w:rsidRPr="00292B32">
        <w:rPr>
          <w:rFonts w:ascii="Times New Roman" w:hAnsi="Times New Roman"/>
          <w:sz w:val="24"/>
          <w:szCs w:val="24"/>
          <w:lang w:val="be-BY"/>
        </w:rPr>
        <w:t xml:space="preserve"> </w:t>
      </w:r>
      <w:r w:rsidRPr="00292B32">
        <w:rPr>
          <w:rFonts w:ascii="Times New Roman" w:hAnsi="Times New Roman"/>
          <w:sz w:val="24"/>
          <w:szCs w:val="24"/>
        </w:rPr>
        <w:t xml:space="preserve">с. </w:t>
      </w:r>
    </w:p>
    <w:p w:rsidR="00485A2D" w:rsidRPr="00292B32" w:rsidRDefault="00485A2D" w:rsidP="00192ABB">
      <w:pPr>
        <w:ind w:left="360"/>
        <w:jc w:val="both"/>
        <w:rPr>
          <w:rFonts w:ascii="Times New Roman" w:hAnsi="Times New Roman"/>
          <w:sz w:val="24"/>
          <w:szCs w:val="24"/>
        </w:rPr>
      </w:pPr>
      <w:r w:rsidRPr="00292B32">
        <w:rPr>
          <w:rFonts w:ascii="Times New Roman" w:hAnsi="Times New Roman"/>
          <w:sz w:val="24"/>
          <w:szCs w:val="24"/>
        </w:rPr>
        <w:t>59 Страны и народы: Науч.-попул. геогр.- этногр. изд. в 20-ти  т. [Сов. Союз. Общий обзор. Рос. федерация] / Г.М. Лаппо, Ю.С. Борисов  [и др.]. – М.: Мысль, 1983.</w:t>
      </w:r>
      <w:r w:rsidRPr="00292B32">
        <w:rPr>
          <w:rFonts w:ascii="Times New Roman" w:hAnsi="Times New Roman"/>
          <w:sz w:val="24"/>
          <w:szCs w:val="24"/>
          <w:lang w:val="be-BY"/>
        </w:rPr>
        <w:t xml:space="preserve"> </w:t>
      </w:r>
      <w:r w:rsidRPr="00292B32">
        <w:rPr>
          <w:rFonts w:ascii="Times New Roman" w:hAnsi="Times New Roman"/>
          <w:sz w:val="24"/>
          <w:szCs w:val="24"/>
        </w:rPr>
        <w:t>– 461</w:t>
      </w:r>
      <w:r w:rsidRPr="00292B32">
        <w:rPr>
          <w:rFonts w:ascii="Times New Roman" w:hAnsi="Times New Roman"/>
          <w:sz w:val="24"/>
          <w:szCs w:val="24"/>
          <w:lang w:val="be-BY"/>
        </w:rPr>
        <w:t xml:space="preserve"> </w:t>
      </w:r>
      <w:r w:rsidRPr="00292B32">
        <w:rPr>
          <w:rFonts w:ascii="Times New Roman" w:hAnsi="Times New Roman"/>
          <w:sz w:val="24"/>
          <w:szCs w:val="24"/>
        </w:rPr>
        <w:t>с.</w:t>
      </w:r>
    </w:p>
    <w:p w:rsidR="00485A2D" w:rsidRPr="00292B32" w:rsidRDefault="00485A2D" w:rsidP="00192ABB">
      <w:pPr>
        <w:ind w:left="360"/>
        <w:jc w:val="both"/>
        <w:rPr>
          <w:rFonts w:ascii="Times New Roman" w:hAnsi="Times New Roman"/>
          <w:sz w:val="24"/>
          <w:szCs w:val="24"/>
        </w:rPr>
      </w:pPr>
      <w:r w:rsidRPr="00292B32">
        <w:rPr>
          <w:rFonts w:ascii="Times New Roman" w:hAnsi="Times New Roman"/>
          <w:sz w:val="24"/>
          <w:szCs w:val="24"/>
        </w:rPr>
        <w:t>60 Страны и народы: Науч.-попул. геогр.- этногр. изд. в 20-ти  т. [Сов. Союз. Общий обзор. Республики Прибалтики. Белоруссия. Украина. Молдавия.] / Г.М. Лаппо, В.Ю. Тармисто  [и др.].  – М.: Мысль, 1984.</w:t>
      </w:r>
      <w:r w:rsidRPr="00292B32">
        <w:rPr>
          <w:rFonts w:ascii="Times New Roman" w:hAnsi="Times New Roman"/>
          <w:sz w:val="24"/>
          <w:szCs w:val="24"/>
          <w:lang w:val="be-BY"/>
        </w:rPr>
        <w:t xml:space="preserve"> </w:t>
      </w:r>
      <w:r w:rsidRPr="00292B32">
        <w:rPr>
          <w:rFonts w:ascii="Times New Roman" w:hAnsi="Times New Roman"/>
          <w:sz w:val="24"/>
          <w:szCs w:val="24"/>
        </w:rPr>
        <w:t>– 351</w:t>
      </w:r>
      <w:r w:rsidRPr="00292B32">
        <w:rPr>
          <w:rFonts w:ascii="Times New Roman" w:hAnsi="Times New Roman"/>
          <w:sz w:val="24"/>
          <w:szCs w:val="24"/>
          <w:lang w:val="be-BY"/>
        </w:rPr>
        <w:t xml:space="preserve"> </w:t>
      </w:r>
      <w:r w:rsidRPr="00292B32">
        <w:rPr>
          <w:rFonts w:ascii="Times New Roman" w:hAnsi="Times New Roman"/>
          <w:sz w:val="24"/>
          <w:szCs w:val="24"/>
        </w:rPr>
        <w:t>с.</w:t>
      </w:r>
    </w:p>
    <w:p w:rsidR="00485A2D" w:rsidRPr="00292B32" w:rsidRDefault="00485A2D" w:rsidP="00192ABB">
      <w:pPr>
        <w:ind w:left="360"/>
        <w:jc w:val="both"/>
        <w:rPr>
          <w:rFonts w:ascii="Times New Roman" w:hAnsi="Times New Roman"/>
          <w:sz w:val="24"/>
          <w:szCs w:val="24"/>
        </w:rPr>
      </w:pPr>
      <w:r w:rsidRPr="00292B32">
        <w:rPr>
          <w:rFonts w:ascii="Times New Roman" w:hAnsi="Times New Roman"/>
          <w:sz w:val="24"/>
          <w:szCs w:val="24"/>
        </w:rPr>
        <w:t>61 Страны и народы: Науч.-попул. геогр.- этногр. изд. в 20-ти  т. [Северная Европа] / М.Н. Соколов, Т.В. Власова [и др.]. – М.: Мысль, 1981.</w:t>
      </w:r>
      <w:r w:rsidRPr="00292B32">
        <w:rPr>
          <w:rFonts w:ascii="Times New Roman" w:hAnsi="Times New Roman"/>
          <w:sz w:val="24"/>
          <w:szCs w:val="24"/>
          <w:lang w:val="be-BY"/>
        </w:rPr>
        <w:t xml:space="preserve"> </w:t>
      </w:r>
      <w:r w:rsidRPr="00292B32">
        <w:rPr>
          <w:rFonts w:ascii="Times New Roman" w:hAnsi="Times New Roman"/>
          <w:sz w:val="24"/>
          <w:szCs w:val="24"/>
        </w:rPr>
        <w:t>- 269 с.</w:t>
      </w:r>
    </w:p>
    <w:p w:rsidR="00485A2D" w:rsidRPr="00292B32" w:rsidRDefault="00485A2D" w:rsidP="00192ABB">
      <w:pPr>
        <w:tabs>
          <w:tab w:val="left" w:pos="993"/>
        </w:tabs>
        <w:ind w:left="360"/>
        <w:jc w:val="both"/>
        <w:rPr>
          <w:rFonts w:ascii="Times New Roman" w:hAnsi="Times New Roman"/>
          <w:sz w:val="24"/>
          <w:szCs w:val="24"/>
          <w:lang w:val="be-BY"/>
        </w:rPr>
      </w:pPr>
      <w:r w:rsidRPr="00292B32">
        <w:rPr>
          <w:rFonts w:ascii="Times New Roman" w:hAnsi="Times New Roman"/>
          <w:iCs/>
          <w:sz w:val="24"/>
          <w:szCs w:val="24"/>
        </w:rPr>
        <w:t>62 Титов, В.С.</w:t>
      </w:r>
      <w:r w:rsidRPr="00292B32">
        <w:rPr>
          <w:rFonts w:ascii="Times New Roman" w:hAnsi="Times New Roman"/>
          <w:i/>
          <w:iCs/>
          <w:sz w:val="24"/>
          <w:szCs w:val="24"/>
        </w:rPr>
        <w:t xml:space="preserve"> </w:t>
      </w:r>
      <w:r w:rsidRPr="00292B32">
        <w:rPr>
          <w:rFonts w:ascii="Times New Roman" w:hAnsi="Times New Roman"/>
          <w:sz w:val="24"/>
          <w:szCs w:val="24"/>
        </w:rPr>
        <w:t xml:space="preserve">Историко-этнографическое районирование материальной культуры белорусов / В.С. Титов. </w:t>
      </w:r>
      <w:r w:rsidRPr="00292B32">
        <w:rPr>
          <w:rFonts w:ascii="Times New Roman" w:hAnsi="Times New Roman"/>
          <w:sz w:val="24"/>
          <w:szCs w:val="24"/>
          <w:lang w:val="be-BY"/>
        </w:rPr>
        <w:t xml:space="preserve">- </w:t>
      </w:r>
      <w:r w:rsidRPr="00292B32">
        <w:rPr>
          <w:rFonts w:ascii="Times New Roman" w:hAnsi="Times New Roman"/>
          <w:sz w:val="24"/>
          <w:szCs w:val="24"/>
        </w:rPr>
        <w:t>Мн.</w:t>
      </w:r>
      <w:r w:rsidRPr="00292B32">
        <w:rPr>
          <w:rFonts w:ascii="Times New Roman" w:hAnsi="Times New Roman"/>
          <w:sz w:val="24"/>
          <w:szCs w:val="24"/>
          <w:lang w:val="be-BY"/>
        </w:rPr>
        <w:t xml:space="preserve">: Наука </w:t>
      </w:r>
      <w:r w:rsidRPr="00292B32">
        <w:rPr>
          <w:rFonts w:ascii="Times New Roman" w:hAnsi="Times New Roman"/>
          <w:sz w:val="24"/>
          <w:szCs w:val="24"/>
        </w:rPr>
        <w:t>и</w:t>
      </w:r>
      <w:r w:rsidRPr="00292B32">
        <w:rPr>
          <w:rFonts w:ascii="Times New Roman" w:hAnsi="Times New Roman"/>
          <w:sz w:val="24"/>
          <w:szCs w:val="24"/>
          <w:lang w:val="be-BY"/>
        </w:rPr>
        <w:t xml:space="preserve"> техника,</w:t>
      </w:r>
      <w:r w:rsidRPr="00292B32">
        <w:rPr>
          <w:rFonts w:ascii="Times New Roman" w:hAnsi="Times New Roman"/>
          <w:sz w:val="24"/>
          <w:szCs w:val="24"/>
        </w:rPr>
        <w:t xml:space="preserve"> 1983. -  226 с.</w:t>
      </w:r>
    </w:p>
    <w:p w:rsidR="00485A2D" w:rsidRPr="00292B32" w:rsidRDefault="00485A2D" w:rsidP="00192ABB">
      <w:pPr>
        <w:tabs>
          <w:tab w:val="left" w:pos="993"/>
        </w:tabs>
        <w:ind w:left="360"/>
        <w:jc w:val="both"/>
        <w:rPr>
          <w:rFonts w:ascii="Times New Roman" w:hAnsi="Times New Roman"/>
          <w:sz w:val="24"/>
          <w:szCs w:val="24"/>
          <w:lang w:val="be-BY"/>
        </w:rPr>
      </w:pPr>
      <w:r w:rsidRPr="00292B32">
        <w:rPr>
          <w:rFonts w:ascii="Times New Roman" w:hAnsi="Times New Roman"/>
          <w:sz w:val="24"/>
          <w:szCs w:val="24"/>
          <w:lang w:val="be-BY"/>
        </w:rPr>
        <w:t xml:space="preserve">63 </w:t>
      </w:r>
      <w:r w:rsidRPr="00292B32">
        <w:rPr>
          <w:rFonts w:ascii="Times New Roman" w:hAnsi="Times New Roman"/>
          <w:sz w:val="24"/>
          <w:szCs w:val="24"/>
        </w:rPr>
        <w:t xml:space="preserve">Токарев, С. А. Религия в истории народов мира / С.А. Токарев. – 4-е изд. -  М.: Изд-во политич. литературы, 1986. – 576 с. </w:t>
      </w:r>
    </w:p>
    <w:p w:rsidR="00485A2D" w:rsidRPr="00292B32" w:rsidRDefault="00485A2D" w:rsidP="00192ABB">
      <w:pPr>
        <w:ind w:left="360"/>
        <w:jc w:val="both"/>
        <w:rPr>
          <w:rFonts w:ascii="Times New Roman" w:hAnsi="Times New Roman"/>
          <w:sz w:val="24"/>
          <w:szCs w:val="24"/>
        </w:rPr>
      </w:pPr>
      <w:r w:rsidRPr="00292B32">
        <w:rPr>
          <w:rFonts w:ascii="Times New Roman" w:hAnsi="Times New Roman"/>
          <w:sz w:val="24"/>
          <w:szCs w:val="24"/>
          <w:lang w:val="be-BY"/>
        </w:rPr>
        <w:t xml:space="preserve">64 </w:t>
      </w:r>
      <w:r w:rsidRPr="00292B32">
        <w:rPr>
          <w:rFonts w:ascii="Times New Roman" w:hAnsi="Times New Roman"/>
          <w:sz w:val="24"/>
          <w:szCs w:val="24"/>
        </w:rPr>
        <w:t>Токарев, С.А. История зарубежной этнографии: учеб. пособие для вузов по специальности “История” /</w:t>
      </w:r>
      <w:r w:rsidRPr="00292B32">
        <w:rPr>
          <w:rFonts w:ascii="Times New Roman" w:hAnsi="Times New Roman"/>
          <w:sz w:val="24"/>
          <w:szCs w:val="24"/>
          <w:lang w:val="be-BY"/>
        </w:rPr>
        <w:t xml:space="preserve"> С.А. Токарев</w:t>
      </w:r>
      <w:r w:rsidRPr="00292B32">
        <w:rPr>
          <w:rFonts w:ascii="Times New Roman" w:hAnsi="Times New Roman"/>
          <w:sz w:val="24"/>
          <w:szCs w:val="24"/>
        </w:rPr>
        <w:t>.- М.: Высш. школа, 1978.</w:t>
      </w:r>
      <w:r w:rsidRPr="00292B32">
        <w:rPr>
          <w:rFonts w:ascii="Times New Roman" w:hAnsi="Times New Roman"/>
          <w:sz w:val="24"/>
          <w:szCs w:val="24"/>
          <w:lang w:val="be-BY"/>
        </w:rPr>
        <w:t xml:space="preserve"> </w:t>
      </w:r>
      <w:r w:rsidRPr="00292B32">
        <w:rPr>
          <w:rFonts w:ascii="Times New Roman" w:hAnsi="Times New Roman"/>
          <w:sz w:val="24"/>
          <w:szCs w:val="24"/>
        </w:rPr>
        <w:t>– 351</w:t>
      </w:r>
      <w:r w:rsidRPr="00292B32">
        <w:rPr>
          <w:rFonts w:ascii="Times New Roman" w:hAnsi="Times New Roman"/>
          <w:sz w:val="24"/>
          <w:szCs w:val="24"/>
          <w:lang w:val="be-BY"/>
        </w:rPr>
        <w:t xml:space="preserve"> </w:t>
      </w:r>
      <w:r w:rsidRPr="00292B32">
        <w:rPr>
          <w:rFonts w:ascii="Times New Roman" w:hAnsi="Times New Roman"/>
          <w:sz w:val="24"/>
          <w:szCs w:val="24"/>
        </w:rPr>
        <w:t>с.</w:t>
      </w:r>
    </w:p>
    <w:p w:rsidR="00485A2D" w:rsidRPr="00292B32" w:rsidRDefault="00485A2D" w:rsidP="00192ABB">
      <w:pPr>
        <w:jc w:val="both"/>
        <w:rPr>
          <w:rFonts w:ascii="Times New Roman" w:hAnsi="Times New Roman"/>
          <w:sz w:val="24"/>
          <w:szCs w:val="24"/>
        </w:rPr>
      </w:pPr>
      <w:r w:rsidRPr="00292B32">
        <w:rPr>
          <w:rFonts w:ascii="Times New Roman" w:hAnsi="Times New Roman"/>
          <w:sz w:val="24"/>
          <w:szCs w:val="24"/>
        </w:rPr>
        <w:lastRenderedPageBreak/>
        <w:t>65 Токарев, С.А. История русской этнографии: Дооктябрьский период / С.А. Токарев.- М.: Наука, 1966. – 453</w:t>
      </w:r>
      <w:r w:rsidRPr="00292B32">
        <w:rPr>
          <w:rFonts w:ascii="Times New Roman" w:hAnsi="Times New Roman"/>
          <w:sz w:val="24"/>
          <w:szCs w:val="24"/>
          <w:lang w:val="be-BY"/>
        </w:rPr>
        <w:t xml:space="preserve"> </w:t>
      </w:r>
      <w:r w:rsidRPr="00292B32">
        <w:rPr>
          <w:rFonts w:ascii="Times New Roman" w:hAnsi="Times New Roman"/>
          <w:sz w:val="24"/>
          <w:szCs w:val="24"/>
        </w:rPr>
        <w:t>с.</w:t>
      </w:r>
    </w:p>
    <w:p w:rsidR="00485A2D" w:rsidRPr="00292B32" w:rsidRDefault="00485A2D" w:rsidP="00192ABB">
      <w:pPr>
        <w:tabs>
          <w:tab w:val="left" w:pos="993"/>
        </w:tabs>
        <w:jc w:val="both"/>
        <w:rPr>
          <w:rFonts w:ascii="Times New Roman" w:hAnsi="Times New Roman"/>
          <w:sz w:val="24"/>
          <w:szCs w:val="24"/>
          <w:lang w:val="be-BY"/>
        </w:rPr>
      </w:pPr>
      <w:r w:rsidRPr="00292B32">
        <w:rPr>
          <w:rFonts w:ascii="Times New Roman" w:hAnsi="Times New Roman"/>
          <w:sz w:val="24"/>
          <w:szCs w:val="24"/>
          <w:lang w:val="be-BY"/>
        </w:rPr>
        <w:t>66 Шумскі, К.А. Традыцыйныя веды беларусаў аб раслінным свеце і надвор’і (</w:t>
      </w:r>
      <w:r w:rsidRPr="00292B32">
        <w:rPr>
          <w:rFonts w:ascii="Times New Roman" w:hAnsi="Times New Roman"/>
          <w:sz w:val="24"/>
          <w:szCs w:val="24"/>
          <w:lang w:val="pl-PL"/>
        </w:rPr>
        <w:t>XIX</w:t>
      </w:r>
      <w:r w:rsidRPr="00292B32">
        <w:rPr>
          <w:rFonts w:ascii="Times New Roman" w:hAnsi="Times New Roman"/>
          <w:sz w:val="24"/>
          <w:szCs w:val="24"/>
          <w:lang w:val="be-BY"/>
        </w:rPr>
        <w:t xml:space="preserve"> – пачатак </w:t>
      </w:r>
      <w:r w:rsidRPr="00292B32">
        <w:rPr>
          <w:rFonts w:ascii="Times New Roman" w:hAnsi="Times New Roman"/>
          <w:sz w:val="24"/>
          <w:szCs w:val="24"/>
          <w:lang w:val="pl-PL"/>
        </w:rPr>
        <w:t>XXI</w:t>
      </w:r>
      <w:r w:rsidRPr="00292B32">
        <w:rPr>
          <w:rFonts w:ascii="Times New Roman" w:hAnsi="Times New Roman"/>
          <w:sz w:val="24"/>
          <w:szCs w:val="24"/>
          <w:lang w:val="be-BY"/>
        </w:rPr>
        <w:t xml:space="preserve"> ст.) і іх экалагічная значнасць  / Мінск: Права і эканоміка, 2009. – 126 с.</w:t>
      </w:r>
    </w:p>
    <w:p w:rsidR="00485A2D" w:rsidRPr="00292B32" w:rsidRDefault="00485A2D" w:rsidP="00192ABB">
      <w:pPr>
        <w:tabs>
          <w:tab w:val="left" w:pos="993"/>
        </w:tabs>
        <w:jc w:val="both"/>
        <w:rPr>
          <w:rFonts w:ascii="Times New Roman" w:hAnsi="Times New Roman"/>
          <w:sz w:val="24"/>
          <w:szCs w:val="24"/>
          <w:lang w:val="be-BY"/>
        </w:rPr>
      </w:pPr>
      <w:r w:rsidRPr="00292B32">
        <w:rPr>
          <w:rFonts w:ascii="Times New Roman" w:hAnsi="Times New Roman"/>
          <w:sz w:val="24"/>
          <w:szCs w:val="24"/>
          <w:lang w:val="be-BY"/>
        </w:rPr>
        <w:t xml:space="preserve">67 </w:t>
      </w:r>
      <w:r w:rsidRPr="00292B32">
        <w:rPr>
          <w:rFonts w:ascii="Times New Roman" w:hAnsi="Times New Roman"/>
          <w:sz w:val="24"/>
          <w:szCs w:val="24"/>
        </w:rPr>
        <w:t>Этнография восточных славян. Очерки традиционной культуры /</w:t>
      </w:r>
      <w:r w:rsidRPr="00292B32">
        <w:rPr>
          <w:rFonts w:ascii="Times New Roman" w:hAnsi="Times New Roman"/>
          <w:sz w:val="24"/>
          <w:szCs w:val="24"/>
          <w:lang w:val="be-BY"/>
        </w:rPr>
        <w:t xml:space="preserve"> Ю.В. Бромлей </w:t>
      </w:r>
      <w:r w:rsidRPr="00292B32">
        <w:rPr>
          <w:rFonts w:ascii="Times New Roman" w:hAnsi="Times New Roman"/>
          <w:sz w:val="24"/>
          <w:szCs w:val="24"/>
        </w:rPr>
        <w:t xml:space="preserve">[и др.]; под ред. К.В. Чистова. - М.: Наука, 1987. – 558 с.  </w:t>
      </w:r>
    </w:p>
    <w:p w:rsidR="00485A2D" w:rsidRPr="00292B32" w:rsidRDefault="00485A2D" w:rsidP="00192ABB">
      <w:pPr>
        <w:tabs>
          <w:tab w:val="left" w:pos="993"/>
        </w:tabs>
        <w:jc w:val="both"/>
        <w:rPr>
          <w:rFonts w:ascii="Times New Roman" w:hAnsi="Times New Roman"/>
          <w:sz w:val="24"/>
          <w:szCs w:val="24"/>
        </w:rPr>
      </w:pPr>
      <w:r w:rsidRPr="00292B32">
        <w:rPr>
          <w:rFonts w:ascii="Times New Roman" w:hAnsi="Times New Roman"/>
          <w:sz w:val="24"/>
          <w:szCs w:val="24"/>
        </w:rPr>
        <w:t>68 Яшчанка А.Р. Гомель у другой палове ХІХ – пачатку ХХ ст.: Гісторыка-этнаграфічны нарыс /</w:t>
      </w:r>
      <w:r w:rsidRPr="00292B32">
        <w:rPr>
          <w:rFonts w:ascii="Times New Roman" w:hAnsi="Times New Roman"/>
          <w:sz w:val="24"/>
          <w:szCs w:val="24"/>
          <w:lang w:val="be-BY"/>
        </w:rPr>
        <w:t xml:space="preserve"> А.Р. Яшчанка</w:t>
      </w:r>
      <w:r w:rsidRPr="00292B32">
        <w:rPr>
          <w:rFonts w:ascii="Times New Roman" w:hAnsi="Times New Roman"/>
          <w:sz w:val="24"/>
          <w:szCs w:val="24"/>
        </w:rPr>
        <w:t>. – Гомель: ГГ</w:t>
      </w:r>
      <w:r w:rsidRPr="00292B32">
        <w:rPr>
          <w:rFonts w:ascii="Times New Roman" w:hAnsi="Times New Roman"/>
          <w:sz w:val="24"/>
          <w:szCs w:val="24"/>
          <w:lang w:val="be-BY"/>
        </w:rPr>
        <w:t>Т</w:t>
      </w:r>
      <w:r w:rsidRPr="00292B32">
        <w:rPr>
          <w:rFonts w:ascii="Times New Roman" w:hAnsi="Times New Roman"/>
          <w:sz w:val="24"/>
          <w:szCs w:val="24"/>
        </w:rPr>
        <w:t xml:space="preserve">У </w:t>
      </w:r>
      <w:r w:rsidRPr="00292B32">
        <w:rPr>
          <w:rFonts w:ascii="Times New Roman" w:hAnsi="Times New Roman"/>
          <w:sz w:val="24"/>
          <w:szCs w:val="24"/>
          <w:lang w:val="be-BY"/>
        </w:rPr>
        <w:t>імя Сухога</w:t>
      </w:r>
      <w:r w:rsidRPr="00292B32">
        <w:rPr>
          <w:rFonts w:ascii="Times New Roman" w:hAnsi="Times New Roman"/>
          <w:sz w:val="24"/>
          <w:szCs w:val="24"/>
        </w:rPr>
        <w:t xml:space="preserve">, 1997. – </w:t>
      </w:r>
      <w:r w:rsidRPr="00292B32">
        <w:rPr>
          <w:rFonts w:ascii="Times New Roman" w:hAnsi="Times New Roman"/>
          <w:sz w:val="24"/>
          <w:szCs w:val="24"/>
          <w:lang w:val="be-BY"/>
        </w:rPr>
        <w:t xml:space="preserve">80 </w:t>
      </w:r>
      <w:r w:rsidRPr="00292B32">
        <w:rPr>
          <w:rFonts w:ascii="Times New Roman" w:hAnsi="Times New Roman"/>
          <w:sz w:val="24"/>
          <w:szCs w:val="24"/>
        </w:rPr>
        <w:t>с.</w:t>
      </w:r>
    </w:p>
    <w:p w:rsidR="009D147D" w:rsidRPr="00292B32" w:rsidRDefault="009D147D" w:rsidP="009D147D">
      <w:pPr>
        <w:tabs>
          <w:tab w:val="left" w:pos="993"/>
        </w:tabs>
        <w:rPr>
          <w:rFonts w:ascii="Times New Roman" w:hAnsi="Times New Roman"/>
          <w:sz w:val="24"/>
          <w:szCs w:val="24"/>
        </w:rPr>
      </w:pPr>
      <w:r w:rsidRPr="00292B32">
        <w:rPr>
          <w:rFonts w:ascii="Times New Roman" w:hAnsi="Times New Roman"/>
          <w:sz w:val="24"/>
          <w:szCs w:val="24"/>
        </w:rPr>
        <w:t xml:space="preserve"> 69 Этнокультурные процессы Восточного Полесья в прошлом и    настоящем / Нац. акад. наук Беларуси, Ин-т искусствоведения, этнографии и фольклора имени К. Крапивы ; редкол.: А.Вл. Гурко [и др.]. – Минск : Беларус. навука, 2010. – 466 с.</w:t>
      </w:r>
    </w:p>
    <w:p w:rsidR="009D147D" w:rsidRPr="00292B32" w:rsidRDefault="009D147D" w:rsidP="009D147D">
      <w:pPr>
        <w:tabs>
          <w:tab w:val="left" w:pos="993"/>
        </w:tabs>
        <w:rPr>
          <w:rFonts w:ascii="Times New Roman" w:hAnsi="Times New Roman"/>
          <w:sz w:val="24"/>
          <w:szCs w:val="24"/>
        </w:rPr>
      </w:pPr>
      <w:r w:rsidRPr="00292B32">
        <w:rPr>
          <w:rFonts w:ascii="Times New Roman" w:hAnsi="Times New Roman"/>
          <w:sz w:val="24"/>
          <w:szCs w:val="24"/>
        </w:rPr>
        <w:t xml:space="preserve"> 70 Этнокультурные процессы Гродненского Понеманья в прошлом и настоящем / А. Вл. Гурко [и др.] ; редколл. : А. Викт. Гурко, Л. В. Ракова, А. Вл. Гурко ; Нац. акад. наук Беларуси, Центр исследований белорус. культуры, языка и лит. – Минск: Беларуская навука, 2014. – 447 с. : ил.</w:t>
      </w:r>
    </w:p>
    <w:p w:rsidR="009D147D" w:rsidRPr="00292B32" w:rsidRDefault="009D147D" w:rsidP="009D147D">
      <w:pPr>
        <w:tabs>
          <w:tab w:val="left" w:pos="993"/>
        </w:tabs>
        <w:rPr>
          <w:rFonts w:ascii="Times New Roman" w:hAnsi="Times New Roman"/>
          <w:sz w:val="24"/>
          <w:szCs w:val="24"/>
        </w:rPr>
      </w:pPr>
      <w:r w:rsidRPr="00292B32">
        <w:rPr>
          <w:rFonts w:ascii="Times New Roman" w:hAnsi="Times New Roman"/>
          <w:sz w:val="24"/>
          <w:szCs w:val="24"/>
        </w:rPr>
        <w:t xml:space="preserve"> 71 Этнокультурные процессы Центральной Беларуси в прошлом и настоящем / А. Вл. Гурко [и др.] ; науч. ред. А. Викт. Гурко ; Нац. акад. наук Беларуси, Центр исслед. белорус. культуры, языка и лит., Фил. «Ин-т искусствоведения, этнографии и фольклора им. К. Крапивы». – Минск: Беларуская навука, 2016. – 539 с. : ил.</w:t>
      </w:r>
    </w:p>
    <w:p w:rsidR="009D147D" w:rsidRPr="00292B32" w:rsidRDefault="009D147D" w:rsidP="009D147D">
      <w:pPr>
        <w:tabs>
          <w:tab w:val="left" w:pos="993"/>
        </w:tabs>
        <w:rPr>
          <w:rFonts w:ascii="Times New Roman" w:hAnsi="Times New Roman"/>
          <w:sz w:val="24"/>
          <w:szCs w:val="24"/>
        </w:rPr>
      </w:pPr>
      <w:r w:rsidRPr="00292B32">
        <w:rPr>
          <w:rFonts w:ascii="Times New Roman" w:hAnsi="Times New Roman"/>
          <w:sz w:val="24"/>
          <w:szCs w:val="24"/>
        </w:rPr>
        <w:t>72 Кто живет в Беларуси / Нац. Акад. Наук Беларуси, Ин-т искусствоведения, этнографии и фольклора им. К. Крапивы ; редкол.: А.Вл. Гурко [и др.]. – Минск : Беларус. навука, 2012. – 799 с.</w:t>
      </w:r>
    </w:p>
    <w:p w:rsidR="009D147D" w:rsidRPr="00292B32" w:rsidRDefault="009D147D" w:rsidP="009D147D">
      <w:pPr>
        <w:tabs>
          <w:tab w:val="left" w:pos="993"/>
        </w:tabs>
        <w:rPr>
          <w:rFonts w:ascii="Times New Roman" w:hAnsi="Times New Roman"/>
          <w:sz w:val="24"/>
          <w:szCs w:val="24"/>
        </w:rPr>
      </w:pPr>
      <w:r w:rsidRPr="00292B32">
        <w:rPr>
          <w:rFonts w:ascii="Times New Roman" w:hAnsi="Times New Roman"/>
          <w:sz w:val="24"/>
          <w:szCs w:val="24"/>
        </w:rPr>
        <w:t xml:space="preserve">73 </w:t>
      </w:r>
      <w:r w:rsidRPr="00292B32">
        <w:rPr>
          <w:rFonts w:ascii="Times New Roman" w:hAnsi="Times New Roman"/>
          <w:sz w:val="24"/>
          <w:szCs w:val="24"/>
          <w:lang w:val="en-US"/>
        </w:rPr>
        <w:t>http</w:t>
      </w:r>
      <w:r w:rsidRPr="00292B32">
        <w:rPr>
          <w:rFonts w:ascii="Times New Roman" w:hAnsi="Times New Roman"/>
          <w:sz w:val="24"/>
          <w:szCs w:val="24"/>
        </w:rPr>
        <w:t>://</w:t>
      </w:r>
      <w:r w:rsidRPr="00292B32">
        <w:rPr>
          <w:rFonts w:ascii="Times New Roman" w:hAnsi="Times New Roman"/>
          <w:sz w:val="24"/>
          <w:szCs w:val="24"/>
          <w:lang w:val="en-US"/>
        </w:rPr>
        <w:t>www</w:t>
      </w:r>
      <w:r w:rsidRPr="00292B32">
        <w:rPr>
          <w:rFonts w:ascii="Times New Roman" w:hAnsi="Times New Roman"/>
          <w:sz w:val="24"/>
          <w:szCs w:val="24"/>
        </w:rPr>
        <w:t>.</w:t>
      </w:r>
      <w:r w:rsidRPr="00292B32">
        <w:rPr>
          <w:rFonts w:ascii="Times New Roman" w:hAnsi="Times New Roman"/>
          <w:sz w:val="24"/>
          <w:szCs w:val="24"/>
          <w:lang w:val="en-US"/>
        </w:rPr>
        <w:t>knigka</w:t>
      </w:r>
      <w:r w:rsidRPr="00292B32">
        <w:rPr>
          <w:rFonts w:ascii="Times New Roman" w:hAnsi="Times New Roman"/>
          <w:sz w:val="24"/>
          <w:szCs w:val="24"/>
        </w:rPr>
        <w:t>.</w:t>
      </w:r>
      <w:r w:rsidRPr="00292B32">
        <w:rPr>
          <w:rFonts w:ascii="Times New Roman" w:hAnsi="Times New Roman"/>
          <w:sz w:val="24"/>
          <w:szCs w:val="24"/>
          <w:lang w:val="en-US"/>
        </w:rPr>
        <w:t>info</w:t>
      </w:r>
      <w:r w:rsidRPr="00292B32">
        <w:rPr>
          <w:rFonts w:ascii="Times New Roman" w:hAnsi="Times New Roman"/>
          <w:sz w:val="24"/>
          <w:szCs w:val="24"/>
        </w:rPr>
        <w:t>/2011/03/18/</w:t>
      </w:r>
      <w:r w:rsidRPr="00292B32">
        <w:rPr>
          <w:rFonts w:ascii="Times New Roman" w:hAnsi="Times New Roman"/>
          <w:sz w:val="24"/>
          <w:szCs w:val="24"/>
          <w:lang w:val="en-US"/>
        </w:rPr>
        <w:t>antropologija</w:t>
      </w:r>
      <w:r w:rsidRPr="00292B32">
        <w:rPr>
          <w:rFonts w:ascii="Times New Roman" w:hAnsi="Times New Roman"/>
          <w:sz w:val="24"/>
          <w:szCs w:val="24"/>
        </w:rPr>
        <w:t>.</w:t>
      </w:r>
      <w:r w:rsidRPr="00292B32">
        <w:rPr>
          <w:rFonts w:ascii="Times New Roman" w:hAnsi="Times New Roman"/>
          <w:sz w:val="24"/>
          <w:szCs w:val="24"/>
          <w:lang w:val="en-US"/>
        </w:rPr>
        <w:t>html</w:t>
      </w:r>
    </w:p>
    <w:p w:rsidR="009D147D" w:rsidRPr="00292B32" w:rsidRDefault="009D147D" w:rsidP="009D147D">
      <w:pPr>
        <w:tabs>
          <w:tab w:val="left" w:pos="993"/>
        </w:tabs>
        <w:rPr>
          <w:rFonts w:ascii="Times New Roman" w:hAnsi="Times New Roman"/>
          <w:sz w:val="24"/>
          <w:szCs w:val="24"/>
        </w:rPr>
      </w:pPr>
      <w:r w:rsidRPr="00292B32">
        <w:rPr>
          <w:rFonts w:ascii="Times New Roman" w:hAnsi="Times New Roman"/>
          <w:sz w:val="24"/>
          <w:szCs w:val="24"/>
        </w:rPr>
        <w:t xml:space="preserve">74 </w:t>
      </w:r>
      <w:r w:rsidRPr="00292B32">
        <w:rPr>
          <w:rFonts w:ascii="Times New Roman" w:hAnsi="Times New Roman"/>
          <w:sz w:val="24"/>
          <w:szCs w:val="24"/>
          <w:lang w:val="en-US"/>
        </w:rPr>
        <w:t>http</w:t>
      </w:r>
      <w:r w:rsidRPr="00292B32">
        <w:rPr>
          <w:rFonts w:ascii="Times New Roman" w:hAnsi="Times New Roman"/>
          <w:sz w:val="24"/>
          <w:szCs w:val="24"/>
        </w:rPr>
        <w:t>://</w:t>
      </w:r>
      <w:r w:rsidRPr="00292B32">
        <w:rPr>
          <w:rFonts w:ascii="Times New Roman" w:hAnsi="Times New Roman"/>
          <w:sz w:val="24"/>
          <w:szCs w:val="24"/>
          <w:lang w:val="en-US"/>
        </w:rPr>
        <w:t>www</w:t>
      </w:r>
      <w:r w:rsidRPr="00292B32">
        <w:rPr>
          <w:rFonts w:ascii="Times New Roman" w:hAnsi="Times New Roman"/>
          <w:sz w:val="24"/>
          <w:szCs w:val="24"/>
        </w:rPr>
        <w:t>.</w:t>
      </w:r>
      <w:r w:rsidRPr="00292B32">
        <w:rPr>
          <w:rFonts w:ascii="Times New Roman" w:hAnsi="Times New Roman"/>
          <w:sz w:val="24"/>
          <w:szCs w:val="24"/>
          <w:lang w:val="en-US"/>
        </w:rPr>
        <w:t>bookarchive</w:t>
      </w:r>
      <w:r w:rsidRPr="00292B32">
        <w:rPr>
          <w:rFonts w:ascii="Times New Roman" w:hAnsi="Times New Roman"/>
          <w:sz w:val="24"/>
          <w:szCs w:val="24"/>
        </w:rPr>
        <w:t>.</w:t>
      </w:r>
      <w:r w:rsidRPr="00292B32">
        <w:rPr>
          <w:rFonts w:ascii="Times New Roman" w:hAnsi="Times New Roman"/>
          <w:sz w:val="24"/>
          <w:szCs w:val="24"/>
          <w:lang w:val="en-US"/>
        </w:rPr>
        <w:t>ru</w:t>
      </w:r>
      <w:r w:rsidRPr="00292B32">
        <w:rPr>
          <w:rFonts w:ascii="Times New Roman" w:hAnsi="Times New Roman"/>
          <w:sz w:val="24"/>
          <w:szCs w:val="24"/>
        </w:rPr>
        <w:t>/</w:t>
      </w:r>
      <w:r w:rsidRPr="00292B32">
        <w:rPr>
          <w:rFonts w:ascii="Times New Roman" w:hAnsi="Times New Roman"/>
          <w:sz w:val="24"/>
          <w:szCs w:val="24"/>
          <w:lang w:val="en-US"/>
        </w:rPr>
        <w:t>dok</w:t>
      </w:r>
      <w:r w:rsidRPr="00292B32">
        <w:rPr>
          <w:rFonts w:ascii="Times New Roman" w:hAnsi="Times New Roman"/>
          <w:sz w:val="24"/>
          <w:szCs w:val="24"/>
        </w:rPr>
        <w:t>_</w:t>
      </w:r>
      <w:r w:rsidRPr="00292B32">
        <w:rPr>
          <w:rFonts w:ascii="Times New Roman" w:hAnsi="Times New Roman"/>
          <w:sz w:val="24"/>
          <w:szCs w:val="24"/>
          <w:lang w:val="en-US"/>
        </w:rPr>
        <w:t>literatura</w:t>
      </w:r>
      <w:r w:rsidRPr="00292B32">
        <w:rPr>
          <w:rFonts w:ascii="Times New Roman" w:hAnsi="Times New Roman"/>
          <w:sz w:val="24"/>
          <w:szCs w:val="24"/>
        </w:rPr>
        <w:t>/</w:t>
      </w:r>
      <w:r w:rsidRPr="00292B32">
        <w:rPr>
          <w:rFonts w:ascii="Times New Roman" w:hAnsi="Times New Roman"/>
          <w:sz w:val="24"/>
          <w:szCs w:val="24"/>
          <w:lang w:val="en-US"/>
        </w:rPr>
        <w:t>uchebnye</w:t>
      </w:r>
      <w:r w:rsidRPr="00292B32">
        <w:rPr>
          <w:rFonts w:ascii="Times New Roman" w:hAnsi="Times New Roman"/>
          <w:sz w:val="24"/>
          <w:szCs w:val="24"/>
        </w:rPr>
        <w:t>_</w:t>
      </w:r>
      <w:r w:rsidRPr="00292B32">
        <w:rPr>
          <w:rFonts w:ascii="Times New Roman" w:hAnsi="Times New Roman"/>
          <w:sz w:val="24"/>
          <w:szCs w:val="24"/>
          <w:lang w:val="en-US"/>
        </w:rPr>
        <w:t>posobija</w:t>
      </w:r>
      <w:r w:rsidRPr="00292B32">
        <w:rPr>
          <w:rFonts w:ascii="Times New Roman" w:hAnsi="Times New Roman"/>
          <w:sz w:val="24"/>
          <w:szCs w:val="24"/>
        </w:rPr>
        <w:t>/79629-</w:t>
      </w:r>
      <w:r w:rsidRPr="00292B32">
        <w:rPr>
          <w:rFonts w:ascii="Times New Roman" w:hAnsi="Times New Roman"/>
          <w:sz w:val="24"/>
          <w:szCs w:val="24"/>
          <w:lang w:val="en-US"/>
        </w:rPr>
        <w:t>socialnaja</w:t>
      </w:r>
      <w:r w:rsidRPr="00292B32">
        <w:rPr>
          <w:rFonts w:ascii="Times New Roman" w:hAnsi="Times New Roman"/>
          <w:sz w:val="24"/>
          <w:szCs w:val="24"/>
        </w:rPr>
        <w:t>-</w:t>
      </w:r>
      <w:r w:rsidRPr="00292B32">
        <w:rPr>
          <w:rFonts w:ascii="Times New Roman" w:hAnsi="Times New Roman"/>
          <w:sz w:val="24"/>
          <w:szCs w:val="24"/>
          <w:lang w:val="en-US"/>
        </w:rPr>
        <w:t>antropologija</w:t>
      </w:r>
      <w:r w:rsidRPr="00292B32">
        <w:rPr>
          <w:rFonts w:ascii="Times New Roman" w:hAnsi="Times New Roman"/>
          <w:sz w:val="24"/>
          <w:szCs w:val="24"/>
        </w:rPr>
        <w:t>.</w:t>
      </w:r>
      <w:r w:rsidRPr="00292B32">
        <w:rPr>
          <w:rFonts w:ascii="Times New Roman" w:hAnsi="Times New Roman"/>
          <w:sz w:val="24"/>
          <w:szCs w:val="24"/>
          <w:lang w:val="en-US"/>
        </w:rPr>
        <w:t>html</w:t>
      </w:r>
    </w:p>
    <w:p w:rsidR="009D147D" w:rsidRPr="00292B32" w:rsidRDefault="009D147D" w:rsidP="009D147D">
      <w:pPr>
        <w:tabs>
          <w:tab w:val="left" w:pos="993"/>
        </w:tabs>
        <w:rPr>
          <w:rFonts w:ascii="Times New Roman" w:hAnsi="Times New Roman"/>
          <w:sz w:val="24"/>
          <w:szCs w:val="24"/>
        </w:rPr>
      </w:pPr>
      <w:r w:rsidRPr="00292B32">
        <w:rPr>
          <w:rFonts w:ascii="Times New Roman" w:hAnsi="Times New Roman"/>
          <w:sz w:val="24"/>
          <w:szCs w:val="24"/>
        </w:rPr>
        <w:t>75 Машынскі, К. Усходняе Палессе / Казімір Машынскі; уклад., прадм., камент. У. Васілевіча; пер. Л. Салавей. — Мінск: Беларуская навука, 2014. — 528 с. [8] с.: іл. — («Беларускі кніга збор»: Серыя ІІ. Гісторыка-літаратурныя помнікі).</w:t>
      </w:r>
    </w:p>
    <w:p w:rsidR="009D147D" w:rsidRPr="00292B32" w:rsidRDefault="009D147D" w:rsidP="009D147D">
      <w:pPr>
        <w:tabs>
          <w:tab w:val="left" w:pos="993"/>
        </w:tabs>
        <w:rPr>
          <w:rFonts w:ascii="Times New Roman" w:hAnsi="Times New Roman"/>
          <w:sz w:val="24"/>
          <w:szCs w:val="24"/>
        </w:rPr>
      </w:pPr>
      <w:r w:rsidRPr="00292B32">
        <w:rPr>
          <w:rFonts w:ascii="Times New Roman" w:hAnsi="Times New Roman"/>
          <w:sz w:val="24"/>
          <w:szCs w:val="24"/>
        </w:rPr>
        <w:t>76 Нарысы гісторыі культуры Беларусі. У 4 т. / навук. рэд. А.І. Лакотка; рэдкал.: А. І. Лакотка [</w:t>
      </w:r>
      <w:r w:rsidRPr="00292B32">
        <w:rPr>
          <w:rFonts w:ascii="Times New Roman" w:hAnsi="Times New Roman"/>
          <w:sz w:val="24"/>
          <w:szCs w:val="24"/>
          <w:lang w:val="en-US"/>
        </w:rPr>
        <w:t>i</w:t>
      </w:r>
      <w:r w:rsidRPr="00292B32">
        <w:rPr>
          <w:rFonts w:ascii="Times New Roman" w:hAnsi="Times New Roman"/>
          <w:sz w:val="24"/>
          <w:szCs w:val="24"/>
        </w:rPr>
        <w:t xml:space="preserve"> </w:t>
      </w:r>
      <w:r w:rsidRPr="00292B32">
        <w:rPr>
          <w:rFonts w:ascii="Times New Roman" w:hAnsi="Times New Roman"/>
          <w:sz w:val="24"/>
          <w:szCs w:val="24"/>
          <w:lang w:val="en-US"/>
        </w:rPr>
        <w:t>i</w:t>
      </w:r>
      <w:r w:rsidRPr="00292B32">
        <w:rPr>
          <w:rFonts w:ascii="Times New Roman" w:hAnsi="Times New Roman"/>
          <w:sz w:val="24"/>
          <w:szCs w:val="24"/>
        </w:rPr>
        <w:t xml:space="preserve">нш.]. – Мінск: Белар. навука, 2013 – 2014. –  Том 2. Культура гарадоў Х – пачатку </w:t>
      </w:r>
      <w:r w:rsidRPr="00292B32">
        <w:rPr>
          <w:rFonts w:ascii="Times New Roman" w:hAnsi="Times New Roman"/>
          <w:sz w:val="24"/>
          <w:szCs w:val="24"/>
          <w:lang w:val="en-US"/>
        </w:rPr>
        <w:t>XX</w:t>
      </w:r>
      <w:r w:rsidRPr="00292B32">
        <w:rPr>
          <w:rFonts w:ascii="Times New Roman" w:hAnsi="Times New Roman"/>
          <w:sz w:val="24"/>
          <w:szCs w:val="24"/>
        </w:rPr>
        <w:t xml:space="preserve"> ст. / Лакотка, А. </w:t>
      </w:r>
      <w:r w:rsidRPr="00292B32">
        <w:rPr>
          <w:rFonts w:ascii="Times New Roman" w:hAnsi="Times New Roman"/>
          <w:sz w:val="24"/>
          <w:szCs w:val="24"/>
          <w:lang w:val="en-US"/>
        </w:rPr>
        <w:t>I</w:t>
      </w:r>
      <w:r w:rsidRPr="00292B32">
        <w:rPr>
          <w:rFonts w:ascii="Times New Roman" w:hAnsi="Times New Roman"/>
          <w:sz w:val="24"/>
          <w:szCs w:val="24"/>
        </w:rPr>
        <w:t>. [і інш.]. – 2014. – 575 с.</w:t>
      </w:r>
    </w:p>
    <w:p w:rsidR="009D147D" w:rsidRPr="00292B32" w:rsidRDefault="009D147D" w:rsidP="009D147D">
      <w:pPr>
        <w:tabs>
          <w:tab w:val="left" w:pos="993"/>
        </w:tabs>
        <w:rPr>
          <w:rFonts w:ascii="Times New Roman" w:hAnsi="Times New Roman"/>
          <w:sz w:val="24"/>
          <w:szCs w:val="24"/>
        </w:rPr>
      </w:pPr>
      <w:r w:rsidRPr="00292B32">
        <w:rPr>
          <w:rFonts w:ascii="Times New Roman" w:hAnsi="Times New Roman"/>
          <w:sz w:val="24"/>
          <w:szCs w:val="24"/>
        </w:rPr>
        <w:t>77 Нарысы гісторыі культуры Беларусі. У 4 т. Т. 3. Культура сяла Х</w:t>
      </w:r>
      <w:r w:rsidRPr="00292B32">
        <w:rPr>
          <w:rFonts w:ascii="Times New Roman" w:hAnsi="Times New Roman"/>
          <w:sz w:val="24"/>
          <w:szCs w:val="24"/>
          <w:lang w:val="en-US"/>
        </w:rPr>
        <w:t>IV</w:t>
      </w:r>
      <w:r w:rsidRPr="00292B32">
        <w:rPr>
          <w:rFonts w:ascii="Times New Roman" w:hAnsi="Times New Roman"/>
          <w:sz w:val="24"/>
          <w:szCs w:val="24"/>
        </w:rPr>
        <w:t xml:space="preserve"> – пачатку ХХ ст. Кн. 1. Матэрыяльная культура / А. І. Лакотка [і інш.] ; навук. рэд. А. І. Лакотка. – Мінск : Беларуская навука, 2015. – 567 с.: іл.</w:t>
      </w:r>
    </w:p>
    <w:p w:rsidR="009D147D" w:rsidRPr="00292B32" w:rsidRDefault="009D147D" w:rsidP="009D147D">
      <w:pPr>
        <w:tabs>
          <w:tab w:val="left" w:pos="993"/>
        </w:tabs>
        <w:rPr>
          <w:rFonts w:ascii="Times New Roman" w:hAnsi="Times New Roman"/>
          <w:sz w:val="24"/>
          <w:szCs w:val="24"/>
        </w:rPr>
      </w:pPr>
      <w:r w:rsidRPr="00292B32">
        <w:rPr>
          <w:rFonts w:ascii="Times New Roman" w:hAnsi="Times New Roman"/>
          <w:sz w:val="24"/>
          <w:szCs w:val="24"/>
        </w:rPr>
        <w:t>77 Нарысы гісторыі культуры Беларусі. У 4 т. Т. 3. Культура сяла Х</w:t>
      </w:r>
      <w:r w:rsidRPr="00292B32">
        <w:rPr>
          <w:rFonts w:ascii="Times New Roman" w:hAnsi="Times New Roman"/>
          <w:sz w:val="24"/>
          <w:szCs w:val="24"/>
          <w:lang w:val="en-US"/>
        </w:rPr>
        <w:t>IV</w:t>
      </w:r>
      <w:r w:rsidRPr="00292B32">
        <w:rPr>
          <w:rFonts w:ascii="Times New Roman" w:hAnsi="Times New Roman"/>
          <w:sz w:val="24"/>
          <w:szCs w:val="24"/>
        </w:rPr>
        <w:t xml:space="preserve"> – пачатку ХХ ст. Кн. 2. Духоўная культура / А. І. Лакотка [і інш.] ; навук. рэд. А. І. Лакотка. – Мінск : Беларуская навука, 2016. – 751 с.: іл.</w:t>
      </w:r>
    </w:p>
    <w:p w:rsidR="009D147D" w:rsidRPr="00292B32" w:rsidRDefault="009D147D" w:rsidP="009D147D">
      <w:pPr>
        <w:tabs>
          <w:tab w:val="left" w:pos="993"/>
        </w:tabs>
        <w:rPr>
          <w:rFonts w:ascii="Times New Roman" w:hAnsi="Times New Roman"/>
          <w:sz w:val="24"/>
          <w:szCs w:val="24"/>
        </w:rPr>
      </w:pPr>
      <w:r w:rsidRPr="00292B32">
        <w:rPr>
          <w:rFonts w:ascii="Times New Roman" w:hAnsi="Times New Roman"/>
          <w:sz w:val="24"/>
          <w:szCs w:val="24"/>
        </w:rPr>
        <w:t xml:space="preserve">78 Валодзіна, Т. В. «Ядраное жыта гаспадара кліча...»: каляндарны год у абрадах і звычаях / Т. В. Валодзіна, Т. </w:t>
      </w:r>
      <w:r w:rsidRPr="00292B32">
        <w:rPr>
          <w:rFonts w:ascii="Times New Roman" w:hAnsi="Times New Roman"/>
          <w:sz w:val="24"/>
          <w:szCs w:val="24"/>
          <w:lang w:val="en-US"/>
        </w:rPr>
        <w:t>I</w:t>
      </w:r>
      <w:r w:rsidRPr="00292B32">
        <w:rPr>
          <w:rFonts w:ascii="Times New Roman" w:hAnsi="Times New Roman"/>
          <w:sz w:val="24"/>
          <w:szCs w:val="24"/>
        </w:rPr>
        <w:t>. Кухаронак - Мінск : Беларуская навука, 2015. - 356 с: іл. - (Традыцыйны лад жыцця).</w:t>
      </w:r>
    </w:p>
    <w:p w:rsidR="009D147D" w:rsidRPr="00292B32" w:rsidRDefault="009D147D" w:rsidP="009D147D">
      <w:pPr>
        <w:tabs>
          <w:tab w:val="left" w:pos="993"/>
        </w:tabs>
        <w:rPr>
          <w:rFonts w:ascii="Times New Roman" w:hAnsi="Times New Roman"/>
          <w:sz w:val="24"/>
          <w:szCs w:val="24"/>
        </w:rPr>
      </w:pPr>
      <w:r w:rsidRPr="00292B32">
        <w:rPr>
          <w:rFonts w:ascii="Times New Roman" w:hAnsi="Times New Roman"/>
          <w:sz w:val="24"/>
          <w:szCs w:val="24"/>
        </w:rPr>
        <w:t>79 Сахута, Я. М. Народнае мастацтва / Я. М. Сахута. – Мінск : Беларуская навука, 2015. – 180 с. : іл. – (Традыцыйны лад жыцця).</w:t>
      </w:r>
    </w:p>
    <w:p w:rsidR="009D147D" w:rsidRPr="00292B32" w:rsidRDefault="009D147D" w:rsidP="009D147D">
      <w:pPr>
        <w:tabs>
          <w:tab w:val="left" w:pos="993"/>
        </w:tabs>
        <w:jc w:val="both"/>
        <w:rPr>
          <w:rFonts w:ascii="Times New Roman" w:hAnsi="Times New Roman"/>
          <w:sz w:val="24"/>
          <w:szCs w:val="24"/>
        </w:rPr>
      </w:pPr>
      <w:r w:rsidRPr="00292B32">
        <w:rPr>
          <w:rFonts w:ascii="Times New Roman" w:hAnsi="Times New Roman"/>
          <w:sz w:val="24"/>
          <w:szCs w:val="24"/>
        </w:rPr>
        <w:t>80 Кухаронак, Т. І. Радзіны і маленства ў традыцыйнай культуры беларусаў - Т. І. Кухаронак. – Мінск : Беларуская навука, 2017. – 140 с. : іл. – (Традыцыйны лад жыцця).</w:t>
      </w:r>
    </w:p>
    <w:p w:rsidR="009D147D" w:rsidRPr="00292B32" w:rsidRDefault="009D147D" w:rsidP="00192ABB">
      <w:pPr>
        <w:tabs>
          <w:tab w:val="left" w:pos="993"/>
        </w:tabs>
        <w:jc w:val="both"/>
        <w:rPr>
          <w:rFonts w:ascii="Times New Roman" w:hAnsi="Times New Roman"/>
          <w:sz w:val="24"/>
          <w:szCs w:val="24"/>
        </w:rPr>
      </w:pPr>
    </w:p>
    <w:p w:rsidR="009D147D" w:rsidRPr="00292B32" w:rsidRDefault="009D147D" w:rsidP="00192ABB">
      <w:pPr>
        <w:tabs>
          <w:tab w:val="left" w:pos="993"/>
        </w:tabs>
        <w:jc w:val="both"/>
        <w:rPr>
          <w:rFonts w:ascii="Times New Roman" w:hAnsi="Times New Roman"/>
          <w:sz w:val="24"/>
          <w:szCs w:val="24"/>
        </w:rPr>
      </w:pPr>
    </w:p>
    <w:p w:rsidR="00485A2D" w:rsidRPr="00292B32" w:rsidRDefault="00485A2D" w:rsidP="00192ABB">
      <w:pPr>
        <w:tabs>
          <w:tab w:val="left" w:pos="0"/>
        </w:tabs>
        <w:jc w:val="both"/>
        <w:rPr>
          <w:rFonts w:ascii="Times New Roman" w:hAnsi="Times New Roman"/>
          <w:sz w:val="24"/>
          <w:szCs w:val="24"/>
          <w:lang w:val="be-BY"/>
        </w:rPr>
      </w:pPr>
    </w:p>
    <w:p w:rsidR="00485A2D" w:rsidRPr="00292B32" w:rsidRDefault="00CC17E2" w:rsidP="00192ABB">
      <w:pPr>
        <w:jc w:val="center"/>
        <w:rPr>
          <w:rFonts w:ascii="Times New Roman" w:hAnsi="Times New Roman"/>
          <w:b/>
          <w:sz w:val="24"/>
          <w:szCs w:val="24"/>
        </w:rPr>
      </w:pPr>
      <w:r>
        <w:rPr>
          <w:rFonts w:ascii="Times New Roman" w:hAnsi="Times New Roman"/>
          <w:b/>
          <w:sz w:val="24"/>
          <w:szCs w:val="24"/>
        </w:rPr>
        <w:br w:type="page"/>
      </w:r>
      <w:r w:rsidR="00485A2D" w:rsidRPr="00292B32">
        <w:rPr>
          <w:rFonts w:ascii="Times New Roman" w:hAnsi="Times New Roman"/>
          <w:b/>
          <w:sz w:val="24"/>
          <w:szCs w:val="24"/>
        </w:rPr>
        <w:lastRenderedPageBreak/>
        <w:t xml:space="preserve">6 </w:t>
      </w:r>
      <w:r w:rsidR="00485A2D" w:rsidRPr="00292B32">
        <w:rPr>
          <w:rFonts w:ascii="Times New Roman" w:hAnsi="Times New Roman"/>
          <w:b/>
          <w:sz w:val="24"/>
          <w:szCs w:val="24"/>
          <w:lang w:val="be-BY"/>
        </w:rPr>
        <w:t>ІНФАРМАЦЫЙНА-МЕТАДЫЧНАЯ ЧАСТКА</w:t>
      </w:r>
      <w:r w:rsidR="00485A2D" w:rsidRPr="00292B32">
        <w:rPr>
          <w:rFonts w:ascii="Times New Roman" w:hAnsi="Times New Roman"/>
          <w:b/>
          <w:sz w:val="24"/>
          <w:szCs w:val="24"/>
        </w:rPr>
        <w:t xml:space="preserve"> </w:t>
      </w:r>
    </w:p>
    <w:p w:rsidR="00485A2D" w:rsidRPr="00292B32" w:rsidRDefault="00485A2D" w:rsidP="00192ABB">
      <w:pPr>
        <w:tabs>
          <w:tab w:val="left" w:pos="993"/>
        </w:tabs>
        <w:jc w:val="center"/>
        <w:rPr>
          <w:rFonts w:ascii="Times New Roman" w:hAnsi="Times New Roman"/>
          <w:sz w:val="24"/>
          <w:szCs w:val="24"/>
          <w:u w:val="single"/>
          <w:lang w:val="be-BY"/>
        </w:rPr>
      </w:pPr>
      <w:r w:rsidRPr="00292B32">
        <w:rPr>
          <w:rFonts w:ascii="Times New Roman" w:hAnsi="Times New Roman"/>
          <w:sz w:val="24"/>
          <w:szCs w:val="24"/>
          <w:u w:val="single"/>
        </w:rPr>
        <w:t xml:space="preserve">6.1 </w:t>
      </w:r>
      <w:r w:rsidRPr="00292B32">
        <w:rPr>
          <w:rFonts w:ascii="Times New Roman" w:hAnsi="Times New Roman"/>
          <w:sz w:val="24"/>
          <w:szCs w:val="24"/>
          <w:u w:val="single"/>
          <w:lang w:val="be-BY"/>
        </w:rPr>
        <w:t>Літаратура</w:t>
      </w:r>
    </w:p>
    <w:p w:rsidR="00485A2D" w:rsidRPr="00292B32" w:rsidRDefault="00485A2D" w:rsidP="00192ABB">
      <w:pPr>
        <w:shd w:val="clear" w:color="auto" w:fill="FFFFFF"/>
        <w:ind w:firstLine="357"/>
        <w:jc w:val="center"/>
        <w:rPr>
          <w:rFonts w:ascii="Times New Roman" w:hAnsi="Times New Roman"/>
          <w:b/>
          <w:sz w:val="24"/>
          <w:szCs w:val="24"/>
        </w:rPr>
      </w:pPr>
    </w:p>
    <w:p w:rsidR="00485A2D" w:rsidRPr="00292B32" w:rsidRDefault="00485A2D" w:rsidP="00192ABB">
      <w:pPr>
        <w:shd w:val="clear" w:color="auto" w:fill="FFFFFF"/>
        <w:ind w:firstLine="357"/>
        <w:jc w:val="center"/>
        <w:rPr>
          <w:rFonts w:ascii="Times New Roman" w:hAnsi="Times New Roman"/>
          <w:b/>
          <w:color w:val="000000"/>
          <w:sz w:val="24"/>
          <w:szCs w:val="24"/>
        </w:rPr>
      </w:pPr>
      <w:r w:rsidRPr="00292B32">
        <w:rPr>
          <w:rFonts w:ascii="Times New Roman" w:hAnsi="Times New Roman"/>
          <w:b/>
          <w:color w:val="000000"/>
          <w:sz w:val="24"/>
          <w:szCs w:val="24"/>
          <w:lang w:val="be-BY"/>
        </w:rPr>
        <w:t>Асноўная</w:t>
      </w:r>
      <w:r w:rsidRPr="00292B32">
        <w:rPr>
          <w:rFonts w:ascii="Times New Roman" w:hAnsi="Times New Roman"/>
          <w:b/>
          <w:color w:val="000000"/>
          <w:sz w:val="24"/>
          <w:szCs w:val="24"/>
        </w:rPr>
        <w:t xml:space="preserve"> </w:t>
      </w:r>
    </w:p>
    <w:p w:rsidR="00485A2D" w:rsidRPr="00292B32" w:rsidRDefault="00485A2D" w:rsidP="00192ABB">
      <w:pPr>
        <w:pStyle w:val="ae"/>
        <w:keepNext/>
        <w:ind w:firstLine="0"/>
        <w:rPr>
          <w:rFonts w:ascii="Times New Roman" w:hAnsi="Times New Roman"/>
          <w:sz w:val="24"/>
          <w:szCs w:val="24"/>
          <w:lang w:val="be-BY"/>
        </w:rPr>
      </w:pPr>
    </w:p>
    <w:p w:rsidR="00485A2D" w:rsidRPr="00292B32" w:rsidRDefault="00485A2D" w:rsidP="00192ABB">
      <w:pPr>
        <w:pStyle w:val="ae"/>
        <w:keepNext/>
        <w:tabs>
          <w:tab w:val="left" w:pos="993"/>
        </w:tabs>
        <w:ind w:firstLine="0"/>
        <w:rPr>
          <w:rFonts w:ascii="Times New Roman" w:hAnsi="Times New Roman"/>
          <w:sz w:val="24"/>
          <w:szCs w:val="24"/>
          <w:lang w:val="be-BY"/>
        </w:rPr>
      </w:pPr>
      <w:r w:rsidRPr="00292B32">
        <w:rPr>
          <w:rFonts w:ascii="Times New Roman" w:hAnsi="Times New Roman"/>
          <w:sz w:val="24"/>
          <w:szCs w:val="24"/>
          <w:lang w:val="be-BY"/>
        </w:rPr>
        <w:t xml:space="preserve">1 Народы мира: Историко-этнографический справочник </w:t>
      </w:r>
      <w:r w:rsidRPr="00292B32">
        <w:rPr>
          <w:rFonts w:ascii="Times New Roman" w:hAnsi="Times New Roman"/>
          <w:sz w:val="24"/>
          <w:szCs w:val="24"/>
        </w:rPr>
        <w:t>/</w:t>
      </w:r>
      <w:r w:rsidRPr="00292B32">
        <w:rPr>
          <w:rFonts w:ascii="Times New Roman" w:hAnsi="Times New Roman"/>
          <w:sz w:val="24"/>
          <w:szCs w:val="24"/>
          <w:lang w:val="be-BY"/>
        </w:rPr>
        <w:t xml:space="preserve"> Ред. кол.: С.А. Арутюнов </w:t>
      </w:r>
      <w:r w:rsidRPr="00292B32">
        <w:rPr>
          <w:rFonts w:ascii="Times New Roman" w:hAnsi="Times New Roman"/>
          <w:sz w:val="24"/>
          <w:szCs w:val="24"/>
        </w:rPr>
        <w:t xml:space="preserve">[и др.]; под ред. Ю.В. Бромлея. - </w:t>
      </w:r>
      <w:r w:rsidRPr="00292B32">
        <w:rPr>
          <w:rFonts w:ascii="Times New Roman" w:hAnsi="Times New Roman"/>
          <w:sz w:val="24"/>
          <w:szCs w:val="24"/>
          <w:lang w:val="be-BY"/>
        </w:rPr>
        <w:t>М.: Сов. Энциклопедия, 1988. – 624 с.</w:t>
      </w:r>
    </w:p>
    <w:p w:rsidR="00485A2D" w:rsidRPr="00292B32" w:rsidRDefault="00485A2D" w:rsidP="00192ABB">
      <w:pPr>
        <w:pStyle w:val="ae"/>
        <w:keepNext/>
        <w:tabs>
          <w:tab w:val="left" w:pos="993"/>
        </w:tabs>
        <w:ind w:firstLine="0"/>
        <w:rPr>
          <w:rFonts w:ascii="Times New Roman" w:hAnsi="Times New Roman"/>
          <w:sz w:val="24"/>
          <w:szCs w:val="24"/>
          <w:lang w:val="be-BY"/>
        </w:rPr>
      </w:pPr>
      <w:r w:rsidRPr="00292B32">
        <w:rPr>
          <w:rFonts w:ascii="Times New Roman" w:hAnsi="Times New Roman"/>
          <w:sz w:val="24"/>
          <w:szCs w:val="24"/>
          <w:lang w:val="be-BY"/>
        </w:rPr>
        <w:t xml:space="preserve">2 Народы </w:t>
      </w:r>
      <w:r w:rsidRPr="00292B32">
        <w:rPr>
          <w:rFonts w:ascii="Times New Roman" w:hAnsi="Times New Roman"/>
          <w:sz w:val="24"/>
          <w:szCs w:val="24"/>
        </w:rPr>
        <w:t>России: Энциклопедия / В.А. Тишков [</w:t>
      </w:r>
      <w:r w:rsidRPr="00292B32">
        <w:rPr>
          <w:rFonts w:ascii="Times New Roman" w:hAnsi="Times New Roman"/>
          <w:sz w:val="24"/>
          <w:szCs w:val="24"/>
          <w:lang w:val="be-BY"/>
        </w:rPr>
        <w:t>др.</w:t>
      </w:r>
      <w:r w:rsidRPr="00292B32">
        <w:rPr>
          <w:rFonts w:ascii="Times New Roman" w:hAnsi="Times New Roman"/>
          <w:sz w:val="24"/>
          <w:szCs w:val="24"/>
        </w:rPr>
        <w:t>]. – М.: Большая Рос. Энциклопедия, 1994. – 479 с.</w:t>
      </w:r>
      <w:r w:rsidRPr="00292B32">
        <w:rPr>
          <w:rFonts w:ascii="Times New Roman" w:hAnsi="Times New Roman"/>
          <w:sz w:val="24"/>
          <w:szCs w:val="24"/>
          <w:lang w:val="be-BY"/>
        </w:rPr>
        <w:t xml:space="preserve">  </w:t>
      </w:r>
    </w:p>
    <w:p w:rsidR="00485A2D" w:rsidRPr="00292B32" w:rsidRDefault="00485A2D" w:rsidP="00192ABB">
      <w:pPr>
        <w:pStyle w:val="ae"/>
        <w:keepNext/>
        <w:tabs>
          <w:tab w:val="left" w:pos="993"/>
        </w:tabs>
        <w:ind w:firstLine="0"/>
        <w:rPr>
          <w:rFonts w:ascii="Times New Roman" w:hAnsi="Times New Roman"/>
          <w:sz w:val="24"/>
          <w:szCs w:val="24"/>
          <w:lang w:val="be-BY"/>
        </w:rPr>
      </w:pPr>
      <w:r w:rsidRPr="00292B32">
        <w:rPr>
          <w:rFonts w:ascii="Times New Roman" w:hAnsi="Times New Roman"/>
          <w:sz w:val="24"/>
          <w:szCs w:val="24"/>
          <w:lang w:val="be-BY"/>
        </w:rPr>
        <w:t>3 Садохин, А.П. Этнология: учеб. пособие / А.П. Садохин. – 3-е изд. - М.: Альфа-М; ИНФРА-М, 2004. – 352 с.</w:t>
      </w:r>
    </w:p>
    <w:p w:rsidR="00485A2D" w:rsidRPr="00292B32" w:rsidRDefault="00485A2D" w:rsidP="00192ABB">
      <w:pPr>
        <w:pStyle w:val="ae"/>
        <w:keepNext/>
        <w:tabs>
          <w:tab w:val="left" w:pos="993"/>
        </w:tabs>
        <w:ind w:firstLine="0"/>
        <w:rPr>
          <w:rFonts w:ascii="Times New Roman" w:hAnsi="Times New Roman"/>
          <w:sz w:val="24"/>
          <w:szCs w:val="24"/>
        </w:rPr>
      </w:pPr>
      <w:r w:rsidRPr="00292B32">
        <w:rPr>
          <w:rFonts w:ascii="Times New Roman" w:hAnsi="Times New Roman"/>
          <w:sz w:val="24"/>
          <w:szCs w:val="24"/>
          <w:lang w:val="be-BY"/>
        </w:rPr>
        <w:t>4 Садохин, А.П. Этноло</w:t>
      </w:r>
      <w:r w:rsidRPr="00292B32">
        <w:rPr>
          <w:rFonts w:ascii="Times New Roman" w:hAnsi="Times New Roman"/>
          <w:sz w:val="24"/>
          <w:szCs w:val="24"/>
        </w:rPr>
        <w:t xml:space="preserve">гия: учебник для студ. </w:t>
      </w:r>
      <w:r w:rsidRPr="00292B32">
        <w:rPr>
          <w:rFonts w:ascii="Times New Roman" w:hAnsi="Times New Roman"/>
          <w:sz w:val="24"/>
          <w:szCs w:val="24"/>
          <w:lang w:val="be-BY"/>
        </w:rPr>
        <w:t>в</w:t>
      </w:r>
      <w:r w:rsidRPr="00292B32">
        <w:rPr>
          <w:rFonts w:ascii="Times New Roman" w:hAnsi="Times New Roman"/>
          <w:sz w:val="24"/>
          <w:szCs w:val="24"/>
        </w:rPr>
        <w:t>ысш. учеб. заведений /</w:t>
      </w:r>
      <w:r w:rsidRPr="00292B32">
        <w:rPr>
          <w:rFonts w:ascii="Times New Roman" w:hAnsi="Times New Roman"/>
          <w:sz w:val="24"/>
          <w:szCs w:val="24"/>
          <w:lang w:val="be-BY"/>
        </w:rPr>
        <w:t xml:space="preserve"> А.П. Садох</w:t>
      </w:r>
      <w:r w:rsidRPr="00292B32">
        <w:rPr>
          <w:rFonts w:ascii="Times New Roman" w:hAnsi="Times New Roman"/>
          <w:sz w:val="24"/>
          <w:szCs w:val="24"/>
        </w:rPr>
        <w:t>и</w:t>
      </w:r>
      <w:r w:rsidRPr="00292B32">
        <w:rPr>
          <w:rFonts w:ascii="Times New Roman" w:hAnsi="Times New Roman"/>
          <w:sz w:val="24"/>
          <w:szCs w:val="24"/>
          <w:lang w:val="be-BY"/>
        </w:rPr>
        <w:t>н, Т.Г. Грушевицкая. –</w:t>
      </w:r>
      <w:r w:rsidRPr="00292B32">
        <w:rPr>
          <w:rFonts w:ascii="Times New Roman" w:hAnsi="Times New Roman"/>
          <w:sz w:val="24"/>
          <w:szCs w:val="24"/>
        </w:rPr>
        <w:t>- М.: Академия; Высшая школа, 2000. – 304 с.</w:t>
      </w:r>
    </w:p>
    <w:p w:rsidR="00485A2D" w:rsidRPr="00292B32" w:rsidRDefault="00485A2D" w:rsidP="00192ABB">
      <w:pPr>
        <w:pStyle w:val="ae"/>
        <w:ind w:firstLine="0"/>
        <w:rPr>
          <w:rFonts w:ascii="Times New Roman" w:hAnsi="Times New Roman"/>
          <w:sz w:val="24"/>
          <w:szCs w:val="24"/>
          <w:lang w:val="be-BY"/>
        </w:rPr>
      </w:pPr>
      <w:r w:rsidRPr="00292B32">
        <w:rPr>
          <w:rFonts w:ascii="Times New Roman" w:hAnsi="Times New Roman"/>
          <w:sz w:val="24"/>
          <w:szCs w:val="24"/>
        </w:rPr>
        <w:t>5 Тавадов, Г.Т. Этнология: учебник для вузов / Г.Т. Тавадов. - М.: Проект, 2004. – 352 с.</w:t>
      </w:r>
    </w:p>
    <w:p w:rsidR="00485A2D" w:rsidRPr="00292B32" w:rsidRDefault="00485A2D" w:rsidP="00192ABB">
      <w:pPr>
        <w:pStyle w:val="12"/>
        <w:keepNext/>
        <w:ind w:firstLine="0"/>
        <w:rPr>
          <w:rFonts w:ascii="Times New Roman" w:hAnsi="Times New Roman"/>
          <w:sz w:val="24"/>
          <w:szCs w:val="24"/>
        </w:rPr>
      </w:pPr>
      <w:r w:rsidRPr="00292B32">
        <w:rPr>
          <w:rFonts w:ascii="Times New Roman" w:hAnsi="Times New Roman"/>
          <w:sz w:val="24"/>
          <w:szCs w:val="24"/>
          <w:lang w:val="be-BY"/>
        </w:rPr>
        <w:t xml:space="preserve">6 </w:t>
      </w:r>
      <w:r w:rsidRPr="00292B32">
        <w:rPr>
          <w:rFonts w:ascii="Times New Roman" w:hAnsi="Times New Roman"/>
          <w:sz w:val="24"/>
          <w:szCs w:val="24"/>
        </w:rPr>
        <w:t>Чеснов, Я.В. Лекции по исторической этнологии: учеб. пособие /</w:t>
      </w:r>
      <w:r w:rsidRPr="00292B32">
        <w:rPr>
          <w:rFonts w:ascii="Times New Roman" w:hAnsi="Times New Roman"/>
          <w:sz w:val="24"/>
          <w:szCs w:val="24"/>
          <w:lang w:val="be-BY"/>
        </w:rPr>
        <w:t xml:space="preserve"> </w:t>
      </w:r>
      <w:r w:rsidRPr="00292B32">
        <w:rPr>
          <w:rFonts w:ascii="Times New Roman" w:hAnsi="Times New Roman"/>
          <w:sz w:val="24"/>
          <w:szCs w:val="24"/>
        </w:rPr>
        <w:t>Я.В. Чеснов. - М.: Гардарика, 1998. – 400 с.</w:t>
      </w:r>
    </w:p>
    <w:p w:rsidR="00485A2D" w:rsidRPr="00292B32" w:rsidRDefault="00485A2D" w:rsidP="00192ABB">
      <w:pPr>
        <w:pStyle w:val="ae"/>
        <w:keepNext/>
        <w:ind w:firstLine="0"/>
        <w:rPr>
          <w:rFonts w:ascii="Times New Roman" w:hAnsi="Times New Roman"/>
          <w:sz w:val="24"/>
          <w:szCs w:val="24"/>
          <w:lang w:val="be-BY"/>
        </w:rPr>
      </w:pPr>
      <w:r w:rsidRPr="00292B32">
        <w:rPr>
          <w:rFonts w:ascii="Times New Roman" w:hAnsi="Times New Roman"/>
          <w:sz w:val="24"/>
          <w:szCs w:val="24"/>
        </w:rPr>
        <w:t xml:space="preserve">7 </w:t>
      </w:r>
      <w:r w:rsidRPr="00292B32">
        <w:rPr>
          <w:rFonts w:ascii="Times New Roman" w:hAnsi="Times New Roman"/>
          <w:sz w:val="24"/>
          <w:szCs w:val="24"/>
          <w:lang w:val="be-BY"/>
        </w:rPr>
        <w:t>Этнаграф</w:t>
      </w:r>
      <w:r w:rsidRPr="00292B32">
        <w:rPr>
          <w:rFonts w:ascii="Times New Roman" w:hAnsi="Times New Roman"/>
          <w:sz w:val="24"/>
          <w:szCs w:val="24"/>
        </w:rPr>
        <w:t>i</w:t>
      </w:r>
      <w:r w:rsidRPr="00292B32">
        <w:rPr>
          <w:rFonts w:ascii="Times New Roman" w:hAnsi="Times New Roman"/>
          <w:sz w:val="24"/>
          <w:szCs w:val="24"/>
          <w:lang w:val="be-BY"/>
        </w:rPr>
        <w:t>я Беларус</w:t>
      </w:r>
      <w:r w:rsidRPr="00292B32">
        <w:rPr>
          <w:rFonts w:ascii="Times New Roman" w:hAnsi="Times New Roman"/>
          <w:sz w:val="24"/>
          <w:szCs w:val="24"/>
        </w:rPr>
        <w:t>i</w:t>
      </w:r>
      <w:r w:rsidRPr="00292B32">
        <w:rPr>
          <w:rFonts w:ascii="Times New Roman" w:hAnsi="Times New Roman"/>
          <w:sz w:val="24"/>
          <w:szCs w:val="24"/>
          <w:lang w:val="be-BY"/>
        </w:rPr>
        <w:t>: Энцыклапедыя / І.П. Шамякін [і інш.]. – Мінск: БелСЭ, 1989. - 575 с.</w:t>
      </w:r>
    </w:p>
    <w:p w:rsidR="00485A2D" w:rsidRPr="00292B32" w:rsidRDefault="00485A2D" w:rsidP="00192ABB">
      <w:pPr>
        <w:pStyle w:val="ae"/>
        <w:ind w:firstLine="0"/>
        <w:rPr>
          <w:rFonts w:ascii="Times New Roman" w:hAnsi="Times New Roman"/>
          <w:sz w:val="24"/>
          <w:szCs w:val="24"/>
          <w:lang w:val="be-BY"/>
        </w:rPr>
      </w:pPr>
      <w:r w:rsidRPr="00292B32">
        <w:rPr>
          <w:rFonts w:ascii="Times New Roman" w:hAnsi="Times New Roman"/>
          <w:sz w:val="24"/>
          <w:szCs w:val="24"/>
          <w:lang w:val="be-BY"/>
        </w:rPr>
        <w:t xml:space="preserve">8 </w:t>
      </w:r>
      <w:r w:rsidRPr="00292B32">
        <w:rPr>
          <w:rFonts w:ascii="Times New Roman" w:hAnsi="Times New Roman"/>
          <w:sz w:val="24"/>
          <w:szCs w:val="24"/>
        </w:rPr>
        <w:t xml:space="preserve">Этнография: учебник для студентов историч. спец. </w:t>
      </w:r>
      <w:r w:rsidRPr="00292B32">
        <w:rPr>
          <w:rFonts w:ascii="Times New Roman" w:hAnsi="Times New Roman"/>
          <w:sz w:val="24"/>
          <w:szCs w:val="24"/>
          <w:lang w:val="be-BY"/>
        </w:rPr>
        <w:t>в</w:t>
      </w:r>
      <w:r w:rsidRPr="00292B32">
        <w:rPr>
          <w:rFonts w:ascii="Times New Roman" w:hAnsi="Times New Roman"/>
          <w:sz w:val="24"/>
          <w:szCs w:val="24"/>
        </w:rPr>
        <w:t>узов /</w:t>
      </w:r>
      <w:r w:rsidRPr="00292B32">
        <w:rPr>
          <w:rFonts w:ascii="Times New Roman" w:hAnsi="Times New Roman"/>
          <w:sz w:val="24"/>
          <w:szCs w:val="24"/>
          <w:lang w:val="be-BY"/>
        </w:rPr>
        <w:t xml:space="preserve">  Под ред. Ю.В. Бромлея, Г.Е. Маркова. – М.: Высш. Школа, 1982. – 320 с.</w:t>
      </w:r>
    </w:p>
    <w:p w:rsidR="00485A2D" w:rsidRPr="00292B32" w:rsidRDefault="00485A2D" w:rsidP="00192ABB">
      <w:pPr>
        <w:rPr>
          <w:rFonts w:ascii="Times New Roman" w:hAnsi="Times New Roman"/>
          <w:sz w:val="24"/>
          <w:szCs w:val="24"/>
        </w:rPr>
      </w:pPr>
      <w:r w:rsidRPr="00292B32">
        <w:rPr>
          <w:rFonts w:ascii="Times New Roman" w:hAnsi="Times New Roman"/>
          <w:sz w:val="24"/>
          <w:szCs w:val="24"/>
          <w:lang w:val="be-BY"/>
        </w:rPr>
        <w:t>9 Этнолог</w:t>
      </w:r>
      <w:r w:rsidRPr="00292B32">
        <w:rPr>
          <w:rFonts w:ascii="Times New Roman" w:hAnsi="Times New Roman"/>
          <w:sz w:val="24"/>
          <w:szCs w:val="24"/>
        </w:rPr>
        <w:t>и</w:t>
      </w:r>
      <w:r w:rsidRPr="00292B32">
        <w:rPr>
          <w:rFonts w:ascii="Times New Roman" w:hAnsi="Times New Roman"/>
          <w:sz w:val="24"/>
          <w:szCs w:val="24"/>
          <w:lang w:val="be-BY"/>
        </w:rPr>
        <w:t xml:space="preserve">я: учеб. пособие </w:t>
      </w:r>
      <w:r w:rsidRPr="00292B32">
        <w:rPr>
          <w:rFonts w:ascii="Times New Roman" w:hAnsi="Times New Roman"/>
          <w:sz w:val="24"/>
          <w:szCs w:val="24"/>
        </w:rPr>
        <w:t>/ Под ред. Е.В. Миськовой, Н.Л. Мехедова, В.В. Пименова. – М.: Академич. Прект; Альма Матер, 2006. – 624 с.</w:t>
      </w:r>
    </w:p>
    <w:p w:rsidR="00485A2D" w:rsidRPr="00292B32" w:rsidRDefault="00485A2D" w:rsidP="00192ABB">
      <w:pPr>
        <w:rPr>
          <w:rFonts w:ascii="Times New Roman" w:hAnsi="Times New Roman"/>
          <w:sz w:val="24"/>
          <w:szCs w:val="24"/>
          <w:lang w:val="be-BY"/>
        </w:rPr>
      </w:pPr>
      <w:r w:rsidRPr="00292B32">
        <w:rPr>
          <w:rFonts w:ascii="Times New Roman" w:hAnsi="Times New Roman"/>
          <w:sz w:val="24"/>
          <w:szCs w:val="24"/>
          <w:lang w:val="be-BY"/>
        </w:rPr>
        <w:t>10 Цітоў, В.С. Этнаграфічная спадчына. Беларусь. Краіна і людзі: Вучэб.-метад. дапам. / В.С. Цітоў. – Мінск: Беларусь, 1996. – 208 с.</w:t>
      </w:r>
    </w:p>
    <w:p w:rsidR="00485A2D" w:rsidRPr="00292B32" w:rsidRDefault="00485A2D" w:rsidP="00192ABB">
      <w:pPr>
        <w:rPr>
          <w:rFonts w:ascii="Times New Roman" w:hAnsi="Times New Roman"/>
          <w:sz w:val="24"/>
          <w:szCs w:val="24"/>
          <w:lang w:val="be-BY"/>
        </w:rPr>
      </w:pPr>
      <w:r w:rsidRPr="00292B32">
        <w:rPr>
          <w:rFonts w:ascii="Times New Roman" w:hAnsi="Times New Roman"/>
          <w:sz w:val="24"/>
          <w:szCs w:val="24"/>
          <w:lang w:val="be-BY"/>
        </w:rPr>
        <w:t xml:space="preserve">11 Цітоў, В.С. Этнаграфічная спакдчына. Беларусь. Традыцыйна-бытавая культура: Вучэб.-метад. дапам. / В.С. Цітоў. – Мінск: Беларусь, 1997. – 207 с.  </w:t>
      </w:r>
    </w:p>
    <w:p w:rsidR="00CC17E2" w:rsidRPr="00792799" w:rsidRDefault="00CC17E2" w:rsidP="00192ABB">
      <w:pPr>
        <w:tabs>
          <w:tab w:val="left" w:pos="993"/>
        </w:tabs>
        <w:jc w:val="center"/>
        <w:rPr>
          <w:rFonts w:ascii="Times New Roman" w:hAnsi="Times New Roman"/>
          <w:b/>
          <w:sz w:val="24"/>
          <w:szCs w:val="24"/>
        </w:rPr>
      </w:pPr>
    </w:p>
    <w:p w:rsidR="00485A2D" w:rsidRPr="00292B32" w:rsidRDefault="00485A2D" w:rsidP="00192ABB">
      <w:pPr>
        <w:tabs>
          <w:tab w:val="left" w:pos="993"/>
        </w:tabs>
        <w:jc w:val="center"/>
        <w:rPr>
          <w:rFonts w:ascii="Times New Roman" w:hAnsi="Times New Roman"/>
          <w:b/>
          <w:sz w:val="24"/>
          <w:szCs w:val="24"/>
          <w:lang w:val="be-BY"/>
        </w:rPr>
      </w:pPr>
      <w:r w:rsidRPr="00292B32">
        <w:rPr>
          <w:rFonts w:ascii="Times New Roman" w:hAnsi="Times New Roman"/>
          <w:b/>
          <w:sz w:val="24"/>
          <w:szCs w:val="24"/>
          <w:lang w:val="be-BY"/>
        </w:rPr>
        <w:t>Дадатковая</w:t>
      </w:r>
    </w:p>
    <w:p w:rsidR="00485A2D" w:rsidRPr="00292B32" w:rsidRDefault="00485A2D" w:rsidP="00192ABB">
      <w:pPr>
        <w:tabs>
          <w:tab w:val="left" w:pos="993"/>
        </w:tabs>
        <w:jc w:val="both"/>
        <w:rPr>
          <w:rFonts w:ascii="Times New Roman" w:hAnsi="Times New Roman"/>
          <w:sz w:val="24"/>
          <w:szCs w:val="24"/>
          <w:lang w:val="be-BY"/>
        </w:rPr>
      </w:pPr>
    </w:p>
    <w:p w:rsidR="00485A2D" w:rsidRPr="00292B32" w:rsidRDefault="00485A2D" w:rsidP="00192ABB">
      <w:pPr>
        <w:tabs>
          <w:tab w:val="left" w:pos="993"/>
        </w:tabs>
        <w:jc w:val="both"/>
        <w:rPr>
          <w:rFonts w:ascii="Times New Roman" w:hAnsi="Times New Roman"/>
          <w:sz w:val="24"/>
          <w:szCs w:val="24"/>
          <w:lang w:val="be-BY"/>
        </w:rPr>
      </w:pPr>
      <w:r w:rsidRPr="00292B32">
        <w:rPr>
          <w:rFonts w:ascii="Times New Roman" w:hAnsi="Times New Roman"/>
          <w:sz w:val="24"/>
          <w:szCs w:val="24"/>
          <w:lang w:val="be-BY"/>
        </w:rPr>
        <w:t xml:space="preserve">12 Беларускае народнае адзенне / Л.А. Малчанава [і інш.]; пад рэд. В.К. Бандарчыка. – Мінск: Навука і тэхніка, 1975. – 96 с. </w:t>
      </w:r>
    </w:p>
    <w:p w:rsidR="00485A2D" w:rsidRPr="00292B32" w:rsidRDefault="00485A2D" w:rsidP="00192ABB">
      <w:pPr>
        <w:tabs>
          <w:tab w:val="left" w:pos="993"/>
        </w:tabs>
        <w:jc w:val="both"/>
        <w:rPr>
          <w:rFonts w:ascii="Times New Roman" w:hAnsi="Times New Roman"/>
          <w:sz w:val="24"/>
          <w:szCs w:val="24"/>
          <w:lang w:val="be-BY"/>
        </w:rPr>
      </w:pPr>
      <w:r w:rsidRPr="00292B32">
        <w:rPr>
          <w:rFonts w:ascii="Times New Roman" w:hAnsi="Times New Roman"/>
          <w:sz w:val="24"/>
          <w:szCs w:val="24"/>
          <w:lang w:val="be-BY"/>
        </w:rPr>
        <w:t>13 Беларускае народнае жыллё / Э.Р. Сабаленка [і інш.]; пад рэд. В.К. Бандарчыка. – Мінск: Навука і тэхніка, 1973. – 128 с.</w:t>
      </w:r>
    </w:p>
    <w:p w:rsidR="00485A2D" w:rsidRPr="00292B32" w:rsidRDefault="00485A2D" w:rsidP="00192ABB">
      <w:pPr>
        <w:jc w:val="both"/>
        <w:rPr>
          <w:rFonts w:ascii="Times New Roman" w:hAnsi="Times New Roman"/>
          <w:sz w:val="24"/>
          <w:szCs w:val="24"/>
          <w:lang w:val="be-BY"/>
        </w:rPr>
      </w:pPr>
      <w:r w:rsidRPr="00292B32">
        <w:rPr>
          <w:rFonts w:ascii="Times New Roman" w:hAnsi="Times New Roman"/>
          <w:sz w:val="24"/>
          <w:szCs w:val="24"/>
          <w:lang w:val="be-BY"/>
        </w:rPr>
        <w:t>14 Беларусы : У 11 т. / В.К. Бандарчык, М.Ф. Піліпенка, А.І. Лакотка. - Мінск: Беларуская навука, 1995-2009. – Т. 1 : Прамысловыя рамесныя заняткі /  В.К. Бандарчык [і інш.]. – 1995. – 351 с.</w:t>
      </w:r>
    </w:p>
    <w:p w:rsidR="00485A2D" w:rsidRPr="00292B32" w:rsidRDefault="00485A2D" w:rsidP="00192ABB">
      <w:pPr>
        <w:jc w:val="both"/>
        <w:rPr>
          <w:rFonts w:ascii="Times New Roman" w:hAnsi="Times New Roman"/>
          <w:sz w:val="24"/>
          <w:szCs w:val="24"/>
          <w:lang w:val="be-BY"/>
        </w:rPr>
      </w:pPr>
      <w:r w:rsidRPr="00292B32">
        <w:rPr>
          <w:rFonts w:ascii="Times New Roman" w:hAnsi="Times New Roman"/>
          <w:sz w:val="24"/>
          <w:szCs w:val="24"/>
          <w:lang w:val="be-BY"/>
        </w:rPr>
        <w:t>15 Беларусы : У 11 т. / В.К. Бандарчык, М.Ф. Піліпенка, А.І. Лакотка. - Мінск: Беларуская навука, 1995-2009. – Т. 2 : Дойлідства /  А.І. Лакотка. – 1997. – 391 с.</w:t>
      </w:r>
    </w:p>
    <w:p w:rsidR="00485A2D" w:rsidRPr="00292B32" w:rsidRDefault="00485A2D" w:rsidP="00192ABB">
      <w:pPr>
        <w:jc w:val="both"/>
        <w:rPr>
          <w:rFonts w:ascii="Times New Roman" w:hAnsi="Times New Roman"/>
          <w:sz w:val="24"/>
          <w:szCs w:val="24"/>
          <w:lang w:val="be-BY"/>
        </w:rPr>
      </w:pPr>
      <w:r w:rsidRPr="00292B32">
        <w:rPr>
          <w:rFonts w:ascii="Times New Roman" w:hAnsi="Times New Roman"/>
          <w:sz w:val="24"/>
          <w:szCs w:val="24"/>
          <w:lang w:val="be-BY"/>
        </w:rPr>
        <w:t>16 Беларусы : У 11 т. / В.К. Бандарчык, М.Ф. Піліпенка, А.І. Лакотка. - Мінск: Беларуская навука, 1995-2009. – Т. 3 : Гісторыя этналагічнага вывучэння /  В.К. Бандарчык. – 1999. – 365 с.</w:t>
      </w:r>
    </w:p>
    <w:p w:rsidR="00485A2D" w:rsidRPr="00292B32" w:rsidRDefault="00485A2D" w:rsidP="00192ABB">
      <w:pPr>
        <w:jc w:val="both"/>
        <w:rPr>
          <w:rFonts w:ascii="Times New Roman" w:hAnsi="Times New Roman"/>
          <w:sz w:val="24"/>
          <w:szCs w:val="24"/>
          <w:lang w:val="be-BY"/>
        </w:rPr>
      </w:pPr>
      <w:r w:rsidRPr="00292B32">
        <w:rPr>
          <w:rFonts w:ascii="Times New Roman" w:hAnsi="Times New Roman"/>
          <w:sz w:val="24"/>
          <w:szCs w:val="24"/>
          <w:lang w:val="be-BY"/>
        </w:rPr>
        <w:t>17 Беларусы : У 11 т. / В.К. Бандарчык, М.Ф. Піліпенка, А.І. Лакотка. - Мінск: Беларуская навука, 1995-2009. – Т. 4 : Вытокі і этнічнае развіццё /  В.К. Бандарчык [і інш.]. – 2001. – 433 с.</w:t>
      </w:r>
    </w:p>
    <w:p w:rsidR="00485A2D" w:rsidRPr="00292B32" w:rsidRDefault="00485A2D" w:rsidP="00192ABB">
      <w:pPr>
        <w:jc w:val="both"/>
        <w:rPr>
          <w:rFonts w:ascii="Times New Roman" w:hAnsi="Times New Roman"/>
          <w:sz w:val="24"/>
          <w:szCs w:val="24"/>
          <w:lang w:val="be-BY"/>
        </w:rPr>
      </w:pPr>
      <w:r w:rsidRPr="00292B32">
        <w:rPr>
          <w:rFonts w:ascii="Times New Roman" w:hAnsi="Times New Roman"/>
          <w:sz w:val="24"/>
          <w:szCs w:val="24"/>
          <w:lang w:val="be-BY"/>
        </w:rPr>
        <w:t>18 Беларусы : У 11 т. / В.К. Бандарчык, М.Ф. Піліпенка, А.І. Лакотка. - Мінск: Беларуская навука, 1995-2009. – Т. 5 : Сям’я /  В.К. Бандарчык [і інш.]. – 2001. – 375 с.</w:t>
      </w:r>
    </w:p>
    <w:p w:rsidR="00485A2D" w:rsidRPr="00292B32" w:rsidRDefault="00485A2D" w:rsidP="00192ABB">
      <w:pPr>
        <w:jc w:val="both"/>
        <w:rPr>
          <w:rFonts w:ascii="Times New Roman" w:hAnsi="Times New Roman"/>
          <w:sz w:val="24"/>
          <w:szCs w:val="24"/>
          <w:lang w:val="be-BY"/>
        </w:rPr>
      </w:pPr>
      <w:r w:rsidRPr="00292B32">
        <w:rPr>
          <w:rFonts w:ascii="Times New Roman" w:hAnsi="Times New Roman"/>
          <w:sz w:val="24"/>
          <w:szCs w:val="24"/>
          <w:lang w:val="be-BY"/>
        </w:rPr>
        <w:t>19 Беларусы : У 11 т. / В.К. Бандарчык, М.Ф. Піліпенка, А.І. Лакотка. - Мінск: Беларуская навука, 1995-2009. – Т. 6 : Грамадскія традыцыі /  В.М. Бялявіна [і інш.]. – 2002. – 606 с.</w:t>
      </w:r>
    </w:p>
    <w:p w:rsidR="00485A2D" w:rsidRPr="00292B32" w:rsidRDefault="00485A2D" w:rsidP="00192ABB">
      <w:pPr>
        <w:jc w:val="both"/>
        <w:rPr>
          <w:rFonts w:ascii="Times New Roman" w:hAnsi="Times New Roman"/>
          <w:sz w:val="24"/>
          <w:szCs w:val="24"/>
          <w:lang w:val="be-BY"/>
        </w:rPr>
      </w:pPr>
      <w:r w:rsidRPr="00292B32">
        <w:rPr>
          <w:rFonts w:ascii="Times New Roman" w:hAnsi="Times New Roman"/>
          <w:sz w:val="24"/>
          <w:szCs w:val="24"/>
          <w:lang w:val="be-BY"/>
        </w:rPr>
        <w:t>20 Беларусы : У 11 т. / В.К. Бандарчык, М.Ф. Піліпенка, А.І. Лакотка. - Мінск: Беларуская навука, 1995-2009. – Т. 7 : Вусна-паэтычная творчасць /  Г.А. Барташэвіч [і інш.]. – 2004. – 586 с.</w:t>
      </w:r>
    </w:p>
    <w:p w:rsidR="00485A2D" w:rsidRPr="00292B32" w:rsidRDefault="00485A2D" w:rsidP="00192ABB">
      <w:pPr>
        <w:jc w:val="both"/>
        <w:rPr>
          <w:rFonts w:ascii="Times New Roman" w:hAnsi="Times New Roman"/>
          <w:sz w:val="24"/>
          <w:szCs w:val="24"/>
          <w:lang w:val="be-BY"/>
        </w:rPr>
      </w:pPr>
      <w:r w:rsidRPr="00292B32">
        <w:rPr>
          <w:rFonts w:ascii="Times New Roman" w:hAnsi="Times New Roman"/>
          <w:sz w:val="24"/>
          <w:szCs w:val="24"/>
          <w:lang w:val="be-BY"/>
        </w:rPr>
        <w:lastRenderedPageBreak/>
        <w:t>21 Беларусы : У 11 т. / В.К. Бандарчык, М.Ф. Піліпенка, А.І. Лакотка. - Мінск: Беларуская навука, 1995-2009. – Т. 8 : Дэкаратыўна-прыкладное мастацтва /  Я.М. Сахута [і інш.]. – 2005. – 351 с.</w:t>
      </w:r>
    </w:p>
    <w:p w:rsidR="00485A2D" w:rsidRPr="00292B32" w:rsidRDefault="00485A2D" w:rsidP="00192ABB">
      <w:pPr>
        <w:jc w:val="both"/>
        <w:rPr>
          <w:rFonts w:ascii="Times New Roman" w:hAnsi="Times New Roman"/>
          <w:sz w:val="24"/>
          <w:szCs w:val="24"/>
          <w:lang w:val="be-BY"/>
        </w:rPr>
      </w:pPr>
      <w:r w:rsidRPr="00292B32">
        <w:rPr>
          <w:rFonts w:ascii="Times New Roman" w:hAnsi="Times New Roman"/>
          <w:sz w:val="24"/>
          <w:szCs w:val="24"/>
          <w:lang w:val="be-BY"/>
        </w:rPr>
        <w:t>22 Беларусы : У 11 т. / В.К. Бандарчык, М.Ф. Піліпенка, А.І. Лакотка. - Мінск: Беларуская навука, 1995-2009. – Т. 9 : Антрапалогія /  Л.І. Цягака [і інш.]. – 2006. – 575 с.</w:t>
      </w:r>
    </w:p>
    <w:p w:rsidR="00485A2D" w:rsidRPr="00292B32" w:rsidRDefault="00485A2D" w:rsidP="00192ABB">
      <w:pPr>
        <w:jc w:val="both"/>
        <w:rPr>
          <w:rFonts w:ascii="Times New Roman" w:hAnsi="Times New Roman"/>
          <w:sz w:val="24"/>
          <w:szCs w:val="24"/>
          <w:lang w:val="be-BY"/>
        </w:rPr>
      </w:pPr>
      <w:r w:rsidRPr="00292B32">
        <w:rPr>
          <w:rFonts w:ascii="Times New Roman" w:hAnsi="Times New Roman"/>
          <w:sz w:val="24"/>
          <w:szCs w:val="24"/>
          <w:lang w:val="be-BY"/>
        </w:rPr>
        <w:t>23 Беларусы : У 11 т. / В.К. Бандарчык, М.Ф. Піліпенка, А.І. Лакотка. - Мінск: Беларуская навука, 1995-2009. – Т. 10 : Славянскія этнакультурныя традыцыі /  І.У. Чаквін [і інш.]. – 2007. – 514 с.</w:t>
      </w:r>
    </w:p>
    <w:p w:rsidR="00485A2D" w:rsidRPr="00292B32" w:rsidRDefault="00485A2D" w:rsidP="00192ABB">
      <w:pPr>
        <w:jc w:val="both"/>
        <w:rPr>
          <w:rFonts w:ascii="Times New Roman" w:hAnsi="Times New Roman"/>
          <w:sz w:val="24"/>
          <w:szCs w:val="24"/>
          <w:lang w:val="be-BY"/>
        </w:rPr>
      </w:pPr>
      <w:r w:rsidRPr="00292B32">
        <w:rPr>
          <w:rFonts w:ascii="Times New Roman" w:hAnsi="Times New Roman"/>
          <w:sz w:val="24"/>
          <w:szCs w:val="24"/>
          <w:lang w:val="be-BY"/>
        </w:rPr>
        <w:t>24 Беларусы : У 11 т. / В.К. Бандарчык, М.Ф. Піліпенка, А.І. Лакотка. - Мінск: Беларуская навука, 1995-2009. – Т. 11 : Музыка /  Т.Б. Варфаламеева [і інш.]. – 2008. – 700 с.</w:t>
      </w:r>
    </w:p>
    <w:p w:rsidR="00485A2D" w:rsidRPr="00292B32" w:rsidRDefault="00485A2D" w:rsidP="00192ABB">
      <w:pPr>
        <w:tabs>
          <w:tab w:val="left" w:pos="993"/>
        </w:tabs>
        <w:jc w:val="both"/>
        <w:rPr>
          <w:rFonts w:ascii="Times New Roman" w:hAnsi="Times New Roman"/>
          <w:sz w:val="24"/>
          <w:szCs w:val="24"/>
          <w:lang w:val="be-BY"/>
        </w:rPr>
      </w:pPr>
      <w:r w:rsidRPr="00292B32">
        <w:rPr>
          <w:rFonts w:ascii="Times New Roman" w:hAnsi="Times New Roman"/>
          <w:sz w:val="24"/>
          <w:szCs w:val="24"/>
          <w:lang w:val="be-BY"/>
        </w:rPr>
        <w:t>25 Беларусы: Сучасныя этнакультурныя працэсы / Г.І. Каспяровіч [і інш.]; пад рэд. А.І. Лакотка. – Мінск: Беларус. навука, 2009. – 607 с.</w:t>
      </w:r>
    </w:p>
    <w:p w:rsidR="00485A2D" w:rsidRPr="00292B32" w:rsidRDefault="00485A2D" w:rsidP="00192ABB">
      <w:pPr>
        <w:tabs>
          <w:tab w:val="left" w:pos="993"/>
        </w:tabs>
        <w:jc w:val="both"/>
        <w:rPr>
          <w:rFonts w:ascii="Times New Roman" w:hAnsi="Times New Roman"/>
          <w:sz w:val="24"/>
          <w:szCs w:val="24"/>
          <w:lang w:val="be-BY"/>
        </w:rPr>
      </w:pPr>
      <w:r w:rsidRPr="00292B32">
        <w:rPr>
          <w:rFonts w:ascii="Times New Roman" w:hAnsi="Times New Roman"/>
          <w:sz w:val="24"/>
          <w:szCs w:val="24"/>
          <w:lang w:val="be-BY"/>
        </w:rPr>
        <w:t>26 Верещагина, А.В. Праздники, обряды и таинства в жизни христиан Беларуси / А.В. Верещагина. – Минск: Белор. Наука, 2009. – 232 с.</w:t>
      </w:r>
    </w:p>
    <w:p w:rsidR="00485A2D" w:rsidRPr="00292B32" w:rsidRDefault="00485A2D" w:rsidP="00192ABB">
      <w:pPr>
        <w:tabs>
          <w:tab w:val="left" w:pos="993"/>
        </w:tabs>
        <w:jc w:val="both"/>
        <w:rPr>
          <w:rFonts w:ascii="Times New Roman" w:hAnsi="Times New Roman"/>
          <w:sz w:val="24"/>
          <w:szCs w:val="24"/>
          <w:lang w:val="be-BY"/>
        </w:rPr>
      </w:pPr>
      <w:r w:rsidRPr="00292B32">
        <w:rPr>
          <w:rFonts w:ascii="Times New Roman" w:hAnsi="Times New Roman"/>
          <w:sz w:val="24"/>
          <w:szCs w:val="24"/>
        </w:rPr>
        <w:t xml:space="preserve">27 Выдающиеся отечественные этнологи и антропологи </w:t>
      </w:r>
      <w:r w:rsidRPr="00292B32">
        <w:rPr>
          <w:rFonts w:ascii="Times New Roman" w:hAnsi="Times New Roman"/>
          <w:sz w:val="24"/>
          <w:szCs w:val="24"/>
          <w:lang w:val="en-US"/>
        </w:rPr>
        <w:t>XX</w:t>
      </w:r>
      <w:r w:rsidRPr="00292B32">
        <w:rPr>
          <w:rFonts w:ascii="Times New Roman" w:hAnsi="Times New Roman"/>
          <w:sz w:val="24"/>
          <w:szCs w:val="24"/>
        </w:rPr>
        <w:t xml:space="preserve"> века /</w:t>
      </w:r>
      <w:r w:rsidRPr="00292B32">
        <w:rPr>
          <w:rFonts w:ascii="Times New Roman" w:hAnsi="Times New Roman"/>
          <w:sz w:val="24"/>
          <w:szCs w:val="24"/>
          <w:lang w:val="be-BY"/>
        </w:rPr>
        <w:t xml:space="preserve"> Сост. Д.Д. Тумаркин; под ред. В.А. Тишкова, Д.Д. Тумаркина. – М. : Наука, 2004. – 716 с.</w:t>
      </w:r>
    </w:p>
    <w:p w:rsidR="00485A2D" w:rsidRPr="00292B32" w:rsidRDefault="00485A2D" w:rsidP="00192ABB">
      <w:pPr>
        <w:tabs>
          <w:tab w:val="left" w:pos="993"/>
        </w:tabs>
        <w:jc w:val="both"/>
        <w:rPr>
          <w:rFonts w:ascii="Times New Roman" w:hAnsi="Times New Roman"/>
          <w:sz w:val="24"/>
          <w:szCs w:val="24"/>
          <w:lang w:val="be-BY"/>
        </w:rPr>
      </w:pPr>
      <w:r w:rsidRPr="00292B32">
        <w:rPr>
          <w:rFonts w:ascii="Times New Roman" w:hAnsi="Times New Roman"/>
          <w:sz w:val="24"/>
          <w:szCs w:val="24"/>
          <w:lang w:val="be-BY"/>
        </w:rPr>
        <w:t xml:space="preserve">28 Кухаронак, Т.І. Маскі ў каляндарнай абраднасці беларусаў / Т.І. Кухаронак. – Мінск: Ураджай, 2001. – 239 с.  </w:t>
      </w:r>
    </w:p>
    <w:p w:rsidR="00485A2D" w:rsidRPr="00292B32" w:rsidRDefault="00485A2D" w:rsidP="00192ABB">
      <w:pPr>
        <w:tabs>
          <w:tab w:val="left" w:pos="993"/>
        </w:tabs>
        <w:jc w:val="both"/>
        <w:rPr>
          <w:rFonts w:ascii="Times New Roman" w:hAnsi="Times New Roman"/>
          <w:sz w:val="24"/>
          <w:szCs w:val="24"/>
          <w:lang w:val="be-BY"/>
        </w:rPr>
      </w:pPr>
      <w:r w:rsidRPr="00292B32">
        <w:rPr>
          <w:rFonts w:ascii="Times New Roman" w:hAnsi="Times New Roman"/>
          <w:sz w:val="24"/>
          <w:szCs w:val="24"/>
          <w:lang w:val="be-BY"/>
        </w:rPr>
        <w:t xml:space="preserve">29 Локотко, А.И. Белорусское народное зодчество. </w:t>
      </w:r>
      <w:r w:rsidRPr="00292B32">
        <w:rPr>
          <w:rFonts w:ascii="Times New Roman" w:hAnsi="Times New Roman"/>
          <w:sz w:val="24"/>
          <w:szCs w:val="24"/>
        </w:rPr>
        <w:t>Середина XIX</w:t>
      </w:r>
      <w:r w:rsidRPr="00292B32">
        <w:rPr>
          <w:rFonts w:ascii="Times New Roman" w:hAnsi="Times New Roman"/>
          <w:sz w:val="24"/>
          <w:szCs w:val="24"/>
          <w:lang w:val="be-BY"/>
        </w:rPr>
        <w:t xml:space="preserve"> </w:t>
      </w:r>
      <w:r w:rsidRPr="00292B32">
        <w:rPr>
          <w:rFonts w:ascii="Times New Roman" w:hAnsi="Times New Roman"/>
          <w:sz w:val="24"/>
          <w:szCs w:val="24"/>
        </w:rPr>
        <w:t>-</w:t>
      </w:r>
      <w:r w:rsidRPr="00292B32">
        <w:rPr>
          <w:rFonts w:ascii="Times New Roman" w:hAnsi="Times New Roman"/>
          <w:sz w:val="24"/>
          <w:szCs w:val="24"/>
          <w:lang w:val="be-BY"/>
        </w:rPr>
        <w:t xml:space="preserve"> </w:t>
      </w:r>
      <w:r w:rsidRPr="00292B32">
        <w:rPr>
          <w:rFonts w:ascii="Times New Roman" w:hAnsi="Times New Roman"/>
          <w:sz w:val="24"/>
          <w:szCs w:val="24"/>
        </w:rPr>
        <w:t xml:space="preserve">XX в. </w:t>
      </w:r>
      <w:r w:rsidRPr="00292B32">
        <w:rPr>
          <w:rFonts w:ascii="Times New Roman" w:hAnsi="Times New Roman"/>
          <w:sz w:val="24"/>
          <w:szCs w:val="24"/>
          <w:lang w:val="be-BY"/>
        </w:rPr>
        <w:t xml:space="preserve">/ </w:t>
      </w:r>
      <w:r w:rsidRPr="00292B32">
        <w:rPr>
          <w:rFonts w:ascii="Times New Roman" w:hAnsi="Times New Roman"/>
          <w:sz w:val="24"/>
          <w:szCs w:val="24"/>
        </w:rPr>
        <w:t>А.И. Локотко. – Минск: Наука, 1991. – 242 с.</w:t>
      </w:r>
      <w:r w:rsidRPr="00292B32">
        <w:rPr>
          <w:rFonts w:ascii="Times New Roman" w:hAnsi="Times New Roman"/>
          <w:sz w:val="24"/>
          <w:szCs w:val="24"/>
          <w:lang w:val="be-BY"/>
        </w:rPr>
        <w:t xml:space="preserve"> </w:t>
      </w:r>
    </w:p>
    <w:p w:rsidR="00485A2D" w:rsidRPr="00292B32" w:rsidRDefault="00485A2D" w:rsidP="00192ABB">
      <w:pPr>
        <w:tabs>
          <w:tab w:val="left" w:pos="993"/>
        </w:tabs>
        <w:jc w:val="both"/>
        <w:rPr>
          <w:rFonts w:ascii="Times New Roman" w:hAnsi="Times New Roman"/>
          <w:sz w:val="24"/>
          <w:szCs w:val="24"/>
          <w:lang w:val="be-BY"/>
        </w:rPr>
      </w:pPr>
      <w:r w:rsidRPr="00292B32">
        <w:rPr>
          <w:rFonts w:ascii="Times New Roman" w:hAnsi="Times New Roman"/>
          <w:sz w:val="24"/>
          <w:szCs w:val="24"/>
          <w:lang w:val="be-BY"/>
        </w:rPr>
        <w:t xml:space="preserve">30 Маленка, Л.І. Беларускі народны касцюм / Л.І. Маленка. – Мінск: Ураджай, 2001. – 160 с. </w:t>
      </w:r>
    </w:p>
    <w:p w:rsidR="00485A2D" w:rsidRPr="00292B32" w:rsidRDefault="00485A2D" w:rsidP="00192ABB">
      <w:pPr>
        <w:tabs>
          <w:tab w:val="left" w:pos="993"/>
        </w:tabs>
        <w:jc w:val="both"/>
        <w:rPr>
          <w:rFonts w:ascii="Times New Roman" w:hAnsi="Times New Roman"/>
          <w:sz w:val="24"/>
          <w:szCs w:val="24"/>
          <w:lang w:val="be-BY"/>
        </w:rPr>
      </w:pPr>
      <w:r w:rsidRPr="00292B32">
        <w:rPr>
          <w:rFonts w:ascii="Times New Roman" w:hAnsi="Times New Roman"/>
          <w:sz w:val="24"/>
          <w:szCs w:val="24"/>
          <w:lang w:val="be-BY"/>
        </w:rPr>
        <w:t>31 Навагродскі, Т.А. Традыцыі народнага харчавання беларусаў / Т.А. Навагродскі. – Мінск: НІА, 2000. – 112 с.</w:t>
      </w:r>
    </w:p>
    <w:p w:rsidR="00485A2D" w:rsidRPr="00292B32" w:rsidRDefault="00485A2D" w:rsidP="00192ABB">
      <w:pPr>
        <w:tabs>
          <w:tab w:val="left" w:pos="993"/>
        </w:tabs>
        <w:jc w:val="both"/>
        <w:rPr>
          <w:rFonts w:ascii="Times New Roman" w:hAnsi="Times New Roman"/>
          <w:sz w:val="24"/>
          <w:szCs w:val="24"/>
          <w:lang w:val="be-BY"/>
        </w:rPr>
      </w:pPr>
      <w:r w:rsidRPr="00292B32">
        <w:rPr>
          <w:rFonts w:ascii="Times New Roman" w:hAnsi="Times New Roman"/>
          <w:sz w:val="24"/>
          <w:szCs w:val="24"/>
          <w:lang w:val="be-BY"/>
        </w:rPr>
        <w:t xml:space="preserve">32 Народы </w:t>
      </w:r>
      <w:r w:rsidRPr="00292B32">
        <w:rPr>
          <w:rFonts w:ascii="Times New Roman" w:hAnsi="Times New Roman"/>
          <w:sz w:val="24"/>
          <w:szCs w:val="24"/>
        </w:rPr>
        <w:t>и</w:t>
      </w:r>
      <w:r w:rsidRPr="00292B32">
        <w:rPr>
          <w:rFonts w:ascii="Times New Roman" w:hAnsi="Times New Roman"/>
          <w:sz w:val="24"/>
          <w:szCs w:val="24"/>
          <w:lang w:val="be-BY"/>
        </w:rPr>
        <w:t xml:space="preserve"> культуры</w:t>
      </w:r>
      <w:r w:rsidRPr="00292B32">
        <w:rPr>
          <w:rFonts w:ascii="Times New Roman" w:hAnsi="Times New Roman"/>
          <w:sz w:val="24"/>
          <w:szCs w:val="24"/>
        </w:rPr>
        <w:t>: Белорусы</w:t>
      </w:r>
      <w:r w:rsidRPr="00292B32">
        <w:rPr>
          <w:rFonts w:ascii="Times New Roman" w:hAnsi="Times New Roman"/>
          <w:sz w:val="24"/>
          <w:szCs w:val="24"/>
          <w:lang w:val="be-BY"/>
        </w:rPr>
        <w:t xml:space="preserve"> </w:t>
      </w:r>
      <w:r w:rsidRPr="00292B32">
        <w:rPr>
          <w:rFonts w:ascii="Times New Roman" w:hAnsi="Times New Roman"/>
          <w:sz w:val="24"/>
          <w:szCs w:val="24"/>
        </w:rPr>
        <w:t>/</w:t>
      </w:r>
      <w:r w:rsidRPr="00292B32">
        <w:rPr>
          <w:rFonts w:ascii="Times New Roman" w:hAnsi="Times New Roman"/>
          <w:sz w:val="24"/>
          <w:szCs w:val="24"/>
          <w:lang w:val="be-BY"/>
        </w:rPr>
        <w:t xml:space="preserve"> Росс</w:t>
      </w:r>
      <w:r w:rsidRPr="00292B32">
        <w:rPr>
          <w:rFonts w:ascii="Times New Roman" w:hAnsi="Times New Roman"/>
          <w:sz w:val="24"/>
          <w:szCs w:val="24"/>
        </w:rPr>
        <w:t>и</w:t>
      </w:r>
      <w:r w:rsidRPr="00292B32">
        <w:rPr>
          <w:rFonts w:ascii="Times New Roman" w:hAnsi="Times New Roman"/>
          <w:sz w:val="24"/>
          <w:szCs w:val="24"/>
          <w:lang w:val="be-BY"/>
        </w:rPr>
        <w:t xml:space="preserve">йская Академия наук; редкол. В.К. Бондарчик </w:t>
      </w:r>
      <w:r w:rsidRPr="00292B32">
        <w:rPr>
          <w:rFonts w:ascii="Times New Roman" w:hAnsi="Times New Roman"/>
          <w:sz w:val="24"/>
          <w:szCs w:val="24"/>
        </w:rPr>
        <w:t>[и др.].</w:t>
      </w:r>
      <w:r w:rsidRPr="00292B32">
        <w:rPr>
          <w:rFonts w:ascii="Times New Roman" w:hAnsi="Times New Roman"/>
          <w:sz w:val="24"/>
          <w:szCs w:val="24"/>
          <w:lang w:val="be-BY"/>
        </w:rPr>
        <w:t xml:space="preserve"> – М.: Наука, 1998. – 588 с.</w:t>
      </w:r>
    </w:p>
    <w:p w:rsidR="00485A2D" w:rsidRPr="00292B32" w:rsidRDefault="00485A2D" w:rsidP="00192ABB">
      <w:pPr>
        <w:tabs>
          <w:tab w:val="left" w:pos="993"/>
        </w:tabs>
        <w:jc w:val="both"/>
        <w:rPr>
          <w:rFonts w:ascii="Times New Roman" w:hAnsi="Times New Roman"/>
          <w:sz w:val="24"/>
          <w:szCs w:val="24"/>
          <w:lang w:val="be-BY"/>
        </w:rPr>
      </w:pPr>
      <w:r w:rsidRPr="00292B32">
        <w:rPr>
          <w:rFonts w:ascii="Times New Roman" w:hAnsi="Times New Roman"/>
          <w:sz w:val="24"/>
          <w:szCs w:val="24"/>
          <w:lang w:val="be-BY"/>
        </w:rPr>
        <w:t xml:space="preserve">33 Народы </w:t>
      </w:r>
      <w:r w:rsidRPr="00292B32">
        <w:rPr>
          <w:rFonts w:ascii="Times New Roman" w:hAnsi="Times New Roman"/>
          <w:sz w:val="24"/>
          <w:szCs w:val="24"/>
        </w:rPr>
        <w:t>и</w:t>
      </w:r>
      <w:r w:rsidRPr="00292B32">
        <w:rPr>
          <w:rFonts w:ascii="Times New Roman" w:hAnsi="Times New Roman"/>
          <w:sz w:val="24"/>
          <w:szCs w:val="24"/>
          <w:lang w:val="be-BY"/>
        </w:rPr>
        <w:t xml:space="preserve"> культуры</w:t>
      </w:r>
      <w:r w:rsidRPr="00292B32">
        <w:rPr>
          <w:rFonts w:ascii="Times New Roman" w:hAnsi="Times New Roman"/>
          <w:sz w:val="24"/>
          <w:szCs w:val="24"/>
        </w:rPr>
        <w:t>: Народы Дагестана</w:t>
      </w:r>
      <w:r w:rsidRPr="00292B32">
        <w:rPr>
          <w:rFonts w:ascii="Times New Roman" w:hAnsi="Times New Roman"/>
          <w:sz w:val="24"/>
          <w:szCs w:val="24"/>
          <w:lang w:val="be-BY"/>
        </w:rPr>
        <w:t xml:space="preserve"> </w:t>
      </w:r>
      <w:r w:rsidRPr="00292B32">
        <w:rPr>
          <w:rFonts w:ascii="Times New Roman" w:hAnsi="Times New Roman"/>
          <w:sz w:val="24"/>
          <w:szCs w:val="24"/>
        </w:rPr>
        <w:t>/</w:t>
      </w:r>
      <w:r w:rsidRPr="00292B32">
        <w:rPr>
          <w:rFonts w:ascii="Times New Roman" w:hAnsi="Times New Roman"/>
          <w:sz w:val="24"/>
          <w:szCs w:val="24"/>
          <w:lang w:val="be-BY"/>
        </w:rPr>
        <w:t xml:space="preserve"> Росс</w:t>
      </w:r>
      <w:r w:rsidRPr="00292B32">
        <w:rPr>
          <w:rFonts w:ascii="Times New Roman" w:hAnsi="Times New Roman"/>
          <w:sz w:val="24"/>
          <w:szCs w:val="24"/>
        </w:rPr>
        <w:t>и</w:t>
      </w:r>
      <w:r w:rsidRPr="00292B32">
        <w:rPr>
          <w:rFonts w:ascii="Times New Roman" w:hAnsi="Times New Roman"/>
          <w:sz w:val="24"/>
          <w:szCs w:val="24"/>
          <w:lang w:val="be-BY"/>
        </w:rPr>
        <w:t xml:space="preserve">йская Академия наук; редкол. С.А. Арутюнов </w:t>
      </w:r>
      <w:r w:rsidRPr="00292B32">
        <w:rPr>
          <w:rFonts w:ascii="Times New Roman" w:hAnsi="Times New Roman"/>
          <w:sz w:val="24"/>
          <w:szCs w:val="24"/>
        </w:rPr>
        <w:t>[и др.].</w:t>
      </w:r>
      <w:r w:rsidRPr="00292B32">
        <w:rPr>
          <w:rFonts w:ascii="Times New Roman" w:hAnsi="Times New Roman"/>
          <w:sz w:val="24"/>
          <w:szCs w:val="24"/>
          <w:lang w:val="be-BY"/>
        </w:rPr>
        <w:t xml:space="preserve"> – М.: Наука, 2002. – 588 с.</w:t>
      </w:r>
    </w:p>
    <w:p w:rsidR="00485A2D" w:rsidRPr="00292B32" w:rsidRDefault="00485A2D" w:rsidP="00192ABB">
      <w:pPr>
        <w:tabs>
          <w:tab w:val="left" w:pos="993"/>
        </w:tabs>
        <w:jc w:val="both"/>
        <w:rPr>
          <w:rFonts w:ascii="Times New Roman" w:hAnsi="Times New Roman"/>
          <w:sz w:val="24"/>
          <w:szCs w:val="24"/>
          <w:lang w:val="be-BY"/>
        </w:rPr>
      </w:pPr>
      <w:r w:rsidRPr="00292B32">
        <w:rPr>
          <w:rFonts w:ascii="Times New Roman" w:hAnsi="Times New Roman"/>
          <w:sz w:val="24"/>
          <w:szCs w:val="24"/>
          <w:lang w:val="be-BY"/>
        </w:rPr>
        <w:t xml:space="preserve">34 Народы </w:t>
      </w:r>
      <w:r w:rsidRPr="00292B32">
        <w:rPr>
          <w:rFonts w:ascii="Times New Roman" w:hAnsi="Times New Roman"/>
          <w:sz w:val="24"/>
          <w:szCs w:val="24"/>
        </w:rPr>
        <w:t>и</w:t>
      </w:r>
      <w:r w:rsidRPr="00292B32">
        <w:rPr>
          <w:rFonts w:ascii="Times New Roman" w:hAnsi="Times New Roman"/>
          <w:sz w:val="24"/>
          <w:szCs w:val="24"/>
          <w:lang w:val="be-BY"/>
        </w:rPr>
        <w:t xml:space="preserve"> культуры</w:t>
      </w:r>
      <w:r w:rsidRPr="00292B32">
        <w:rPr>
          <w:rFonts w:ascii="Times New Roman" w:hAnsi="Times New Roman"/>
          <w:sz w:val="24"/>
          <w:szCs w:val="24"/>
        </w:rPr>
        <w:t>: Народы Поволжья и Приуралья. Коми-зыряне. Коми-пермяки. Марийцы. Мордва. Удмурты</w:t>
      </w:r>
      <w:r w:rsidRPr="00292B32">
        <w:rPr>
          <w:rFonts w:ascii="Times New Roman" w:hAnsi="Times New Roman"/>
          <w:sz w:val="24"/>
          <w:szCs w:val="24"/>
          <w:lang w:val="be-BY"/>
        </w:rPr>
        <w:t xml:space="preserve"> </w:t>
      </w:r>
      <w:r w:rsidRPr="00292B32">
        <w:rPr>
          <w:rFonts w:ascii="Times New Roman" w:hAnsi="Times New Roman"/>
          <w:sz w:val="24"/>
          <w:szCs w:val="24"/>
        </w:rPr>
        <w:t>/</w:t>
      </w:r>
      <w:r w:rsidRPr="00292B32">
        <w:rPr>
          <w:rFonts w:ascii="Times New Roman" w:hAnsi="Times New Roman"/>
          <w:sz w:val="24"/>
          <w:szCs w:val="24"/>
          <w:lang w:val="be-BY"/>
        </w:rPr>
        <w:t xml:space="preserve"> Росс</w:t>
      </w:r>
      <w:r w:rsidRPr="00292B32">
        <w:rPr>
          <w:rFonts w:ascii="Times New Roman" w:hAnsi="Times New Roman"/>
          <w:sz w:val="24"/>
          <w:szCs w:val="24"/>
        </w:rPr>
        <w:t>и</w:t>
      </w:r>
      <w:r w:rsidRPr="00292B32">
        <w:rPr>
          <w:rFonts w:ascii="Times New Roman" w:hAnsi="Times New Roman"/>
          <w:sz w:val="24"/>
          <w:szCs w:val="24"/>
          <w:lang w:val="be-BY"/>
        </w:rPr>
        <w:t xml:space="preserve">йская Академия наук; редкол. Н.Ф. Мокшин </w:t>
      </w:r>
      <w:r w:rsidRPr="00292B32">
        <w:rPr>
          <w:rFonts w:ascii="Times New Roman" w:hAnsi="Times New Roman"/>
          <w:sz w:val="24"/>
          <w:szCs w:val="24"/>
        </w:rPr>
        <w:t>[и др.].</w:t>
      </w:r>
      <w:r w:rsidRPr="00292B32">
        <w:rPr>
          <w:rFonts w:ascii="Times New Roman" w:hAnsi="Times New Roman"/>
          <w:sz w:val="24"/>
          <w:szCs w:val="24"/>
          <w:lang w:val="be-BY"/>
        </w:rPr>
        <w:t xml:space="preserve"> – М.: Наука, 2000. – 579 с.</w:t>
      </w:r>
    </w:p>
    <w:p w:rsidR="00485A2D" w:rsidRPr="00292B32" w:rsidRDefault="00485A2D" w:rsidP="00192ABB">
      <w:pPr>
        <w:tabs>
          <w:tab w:val="left" w:pos="993"/>
        </w:tabs>
        <w:jc w:val="both"/>
        <w:rPr>
          <w:rFonts w:ascii="Times New Roman" w:hAnsi="Times New Roman"/>
          <w:sz w:val="24"/>
          <w:szCs w:val="24"/>
          <w:lang w:val="be-BY"/>
        </w:rPr>
      </w:pPr>
      <w:r w:rsidRPr="00292B32">
        <w:rPr>
          <w:rFonts w:ascii="Times New Roman" w:hAnsi="Times New Roman"/>
          <w:sz w:val="24"/>
          <w:szCs w:val="24"/>
          <w:lang w:val="be-BY"/>
        </w:rPr>
        <w:t xml:space="preserve">35 Народы </w:t>
      </w:r>
      <w:r w:rsidRPr="00292B32">
        <w:rPr>
          <w:rFonts w:ascii="Times New Roman" w:hAnsi="Times New Roman"/>
          <w:sz w:val="24"/>
          <w:szCs w:val="24"/>
        </w:rPr>
        <w:t>и</w:t>
      </w:r>
      <w:r w:rsidRPr="00292B32">
        <w:rPr>
          <w:rFonts w:ascii="Times New Roman" w:hAnsi="Times New Roman"/>
          <w:sz w:val="24"/>
          <w:szCs w:val="24"/>
          <w:lang w:val="be-BY"/>
        </w:rPr>
        <w:t xml:space="preserve"> культуры</w:t>
      </w:r>
      <w:r w:rsidRPr="00292B32">
        <w:rPr>
          <w:rFonts w:ascii="Times New Roman" w:hAnsi="Times New Roman"/>
          <w:sz w:val="24"/>
          <w:szCs w:val="24"/>
        </w:rPr>
        <w:t>: Прибалтийско-финские народы России</w:t>
      </w:r>
      <w:r w:rsidRPr="00292B32">
        <w:rPr>
          <w:rFonts w:ascii="Times New Roman" w:hAnsi="Times New Roman"/>
          <w:sz w:val="24"/>
          <w:szCs w:val="24"/>
          <w:lang w:val="be-BY"/>
        </w:rPr>
        <w:t xml:space="preserve"> </w:t>
      </w:r>
      <w:r w:rsidRPr="00292B32">
        <w:rPr>
          <w:rFonts w:ascii="Times New Roman" w:hAnsi="Times New Roman"/>
          <w:sz w:val="24"/>
          <w:szCs w:val="24"/>
        </w:rPr>
        <w:t>/</w:t>
      </w:r>
      <w:r w:rsidRPr="00292B32">
        <w:rPr>
          <w:rFonts w:ascii="Times New Roman" w:hAnsi="Times New Roman"/>
          <w:sz w:val="24"/>
          <w:szCs w:val="24"/>
          <w:lang w:val="be-BY"/>
        </w:rPr>
        <w:t xml:space="preserve"> Росс</w:t>
      </w:r>
      <w:r w:rsidRPr="00292B32">
        <w:rPr>
          <w:rFonts w:ascii="Times New Roman" w:hAnsi="Times New Roman"/>
          <w:sz w:val="24"/>
          <w:szCs w:val="24"/>
        </w:rPr>
        <w:t>и</w:t>
      </w:r>
      <w:r w:rsidRPr="00292B32">
        <w:rPr>
          <w:rFonts w:ascii="Times New Roman" w:hAnsi="Times New Roman"/>
          <w:sz w:val="24"/>
          <w:szCs w:val="24"/>
          <w:lang w:val="be-BY"/>
        </w:rPr>
        <w:t xml:space="preserve">йская Академия наук; редкол. Е.И. Клементьев </w:t>
      </w:r>
      <w:r w:rsidRPr="00292B32">
        <w:rPr>
          <w:rFonts w:ascii="Times New Roman" w:hAnsi="Times New Roman"/>
          <w:sz w:val="24"/>
          <w:szCs w:val="24"/>
        </w:rPr>
        <w:t>[и др.].</w:t>
      </w:r>
      <w:r w:rsidRPr="00292B32">
        <w:rPr>
          <w:rFonts w:ascii="Times New Roman" w:hAnsi="Times New Roman"/>
          <w:sz w:val="24"/>
          <w:szCs w:val="24"/>
          <w:lang w:val="be-BY"/>
        </w:rPr>
        <w:t xml:space="preserve"> – М.: Наука, 2003. – 671 с.</w:t>
      </w:r>
    </w:p>
    <w:p w:rsidR="00485A2D" w:rsidRPr="00292B32" w:rsidRDefault="00485A2D" w:rsidP="00192ABB">
      <w:pPr>
        <w:tabs>
          <w:tab w:val="left" w:pos="993"/>
        </w:tabs>
        <w:jc w:val="both"/>
        <w:rPr>
          <w:rFonts w:ascii="Times New Roman" w:hAnsi="Times New Roman"/>
          <w:sz w:val="24"/>
          <w:szCs w:val="24"/>
          <w:lang w:val="be-BY"/>
        </w:rPr>
      </w:pPr>
      <w:r w:rsidRPr="00292B32">
        <w:rPr>
          <w:rFonts w:ascii="Times New Roman" w:hAnsi="Times New Roman"/>
          <w:sz w:val="24"/>
          <w:szCs w:val="24"/>
          <w:lang w:val="be-BY"/>
        </w:rPr>
        <w:t xml:space="preserve">36 Народы </w:t>
      </w:r>
      <w:r w:rsidRPr="00292B32">
        <w:rPr>
          <w:rFonts w:ascii="Times New Roman" w:hAnsi="Times New Roman"/>
          <w:sz w:val="24"/>
          <w:szCs w:val="24"/>
        </w:rPr>
        <w:t>и</w:t>
      </w:r>
      <w:r w:rsidRPr="00292B32">
        <w:rPr>
          <w:rFonts w:ascii="Times New Roman" w:hAnsi="Times New Roman"/>
          <w:sz w:val="24"/>
          <w:szCs w:val="24"/>
          <w:lang w:val="be-BY"/>
        </w:rPr>
        <w:t xml:space="preserve"> культуры</w:t>
      </w:r>
      <w:r w:rsidRPr="00292B32">
        <w:rPr>
          <w:rFonts w:ascii="Times New Roman" w:hAnsi="Times New Roman"/>
          <w:sz w:val="24"/>
          <w:szCs w:val="24"/>
        </w:rPr>
        <w:t>: Русские</w:t>
      </w:r>
      <w:r w:rsidRPr="00292B32">
        <w:rPr>
          <w:rFonts w:ascii="Times New Roman" w:hAnsi="Times New Roman"/>
          <w:sz w:val="24"/>
          <w:szCs w:val="24"/>
          <w:lang w:val="be-BY"/>
        </w:rPr>
        <w:t xml:space="preserve"> </w:t>
      </w:r>
      <w:r w:rsidRPr="00292B32">
        <w:rPr>
          <w:rFonts w:ascii="Times New Roman" w:hAnsi="Times New Roman"/>
          <w:sz w:val="24"/>
          <w:szCs w:val="24"/>
        </w:rPr>
        <w:t>/</w:t>
      </w:r>
      <w:r w:rsidRPr="00292B32">
        <w:rPr>
          <w:rFonts w:ascii="Times New Roman" w:hAnsi="Times New Roman"/>
          <w:sz w:val="24"/>
          <w:szCs w:val="24"/>
          <w:lang w:val="be-BY"/>
        </w:rPr>
        <w:t xml:space="preserve"> Росс</w:t>
      </w:r>
      <w:r w:rsidRPr="00292B32">
        <w:rPr>
          <w:rFonts w:ascii="Times New Roman" w:hAnsi="Times New Roman"/>
          <w:sz w:val="24"/>
          <w:szCs w:val="24"/>
        </w:rPr>
        <w:t>и</w:t>
      </w:r>
      <w:r w:rsidRPr="00292B32">
        <w:rPr>
          <w:rFonts w:ascii="Times New Roman" w:hAnsi="Times New Roman"/>
          <w:sz w:val="24"/>
          <w:szCs w:val="24"/>
          <w:lang w:val="be-BY"/>
        </w:rPr>
        <w:t xml:space="preserve">йская Академия наук; редкол. В.А. Александров </w:t>
      </w:r>
      <w:r w:rsidRPr="00292B32">
        <w:rPr>
          <w:rFonts w:ascii="Times New Roman" w:hAnsi="Times New Roman"/>
          <w:sz w:val="24"/>
          <w:szCs w:val="24"/>
        </w:rPr>
        <w:t>[и др.].</w:t>
      </w:r>
      <w:r w:rsidRPr="00292B32">
        <w:rPr>
          <w:rFonts w:ascii="Times New Roman" w:hAnsi="Times New Roman"/>
          <w:sz w:val="24"/>
          <w:szCs w:val="24"/>
          <w:lang w:val="be-BY"/>
        </w:rPr>
        <w:t xml:space="preserve"> – М.: Наука, 1999. – 828 с.</w:t>
      </w:r>
    </w:p>
    <w:p w:rsidR="00485A2D" w:rsidRPr="00292B32" w:rsidRDefault="00485A2D" w:rsidP="00192ABB">
      <w:pPr>
        <w:tabs>
          <w:tab w:val="left" w:pos="993"/>
        </w:tabs>
        <w:jc w:val="both"/>
        <w:rPr>
          <w:rFonts w:ascii="Times New Roman" w:hAnsi="Times New Roman"/>
          <w:sz w:val="24"/>
          <w:szCs w:val="24"/>
          <w:lang w:val="be-BY"/>
        </w:rPr>
      </w:pPr>
      <w:r w:rsidRPr="00292B32">
        <w:rPr>
          <w:rFonts w:ascii="Times New Roman" w:hAnsi="Times New Roman"/>
          <w:sz w:val="24"/>
          <w:szCs w:val="24"/>
          <w:lang w:val="be-BY"/>
        </w:rPr>
        <w:t xml:space="preserve">37 Народы </w:t>
      </w:r>
      <w:r w:rsidRPr="00292B32">
        <w:rPr>
          <w:rFonts w:ascii="Times New Roman" w:hAnsi="Times New Roman"/>
          <w:sz w:val="24"/>
          <w:szCs w:val="24"/>
        </w:rPr>
        <w:t>и</w:t>
      </w:r>
      <w:r w:rsidRPr="00292B32">
        <w:rPr>
          <w:rFonts w:ascii="Times New Roman" w:hAnsi="Times New Roman"/>
          <w:sz w:val="24"/>
          <w:szCs w:val="24"/>
          <w:lang w:val="be-BY"/>
        </w:rPr>
        <w:t xml:space="preserve"> культуры</w:t>
      </w:r>
      <w:r w:rsidRPr="00292B32">
        <w:rPr>
          <w:rFonts w:ascii="Times New Roman" w:hAnsi="Times New Roman"/>
          <w:sz w:val="24"/>
          <w:szCs w:val="24"/>
        </w:rPr>
        <w:t>: Украинцы</w:t>
      </w:r>
      <w:r w:rsidRPr="00292B32">
        <w:rPr>
          <w:rFonts w:ascii="Times New Roman" w:hAnsi="Times New Roman"/>
          <w:sz w:val="24"/>
          <w:szCs w:val="24"/>
          <w:lang w:val="be-BY"/>
        </w:rPr>
        <w:t xml:space="preserve"> </w:t>
      </w:r>
      <w:r w:rsidRPr="00292B32">
        <w:rPr>
          <w:rFonts w:ascii="Times New Roman" w:hAnsi="Times New Roman"/>
          <w:sz w:val="24"/>
          <w:szCs w:val="24"/>
        </w:rPr>
        <w:t>/</w:t>
      </w:r>
      <w:r w:rsidRPr="00292B32">
        <w:rPr>
          <w:rFonts w:ascii="Times New Roman" w:hAnsi="Times New Roman"/>
          <w:sz w:val="24"/>
          <w:szCs w:val="24"/>
          <w:lang w:val="be-BY"/>
        </w:rPr>
        <w:t xml:space="preserve"> Росс</w:t>
      </w:r>
      <w:r w:rsidRPr="00292B32">
        <w:rPr>
          <w:rFonts w:ascii="Times New Roman" w:hAnsi="Times New Roman"/>
          <w:sz w:val="24"/>
          <w:szCs w:val="24"/>
        </w:rPr>
        <w:t>и</w:t>
      </w:r>
      <w:r w:rsidRPr="00292B32">
        <w:rPr>
          <w:rFonts w:ascii="Times New Roman" w:hAnsi="Times New Roman"/>
          <w:sz w:val="24"/>
          <w:szCs w:val="24"/>
          <w:lang w:val="be-BY"/>
        </w:rPr>
        <w:t xml:space="preserve">йская Академия наук; редкол. Н.С. Полищук </w:t>
      </w:r>
      <w:r w:rsidRPr="00292B32">
        <w:rPr>
          <w:rFonts w:ascii="Times New Roman" w:hAnsi="Times New Roman"/>
          <w:sz w:val="24"/>
          <w:szCs w:val="24"/>
        </w:rPr>
        <w:t>[и др.].</w:t>
      </w:r>
      <w:r w:rsidRPr="00292B32">
        <w:rPr>
          <w:rFonts w:ascii="Times New Roman" w:hAnsi="Times New Roman"/>
          <w:sz w:val="24"/>
          <w:szCs w:val="24"/>
          <w:lang w:val="be-BY"/>
        </w:rPr>
        <w:t xml:space="preserve"> – М.: Наука, 200). – 535 с.</w:t>
      </w:r>
    </w:p>
    <w:p w:rsidR="00485A2D" w:rsidRPr="00292B32" w:rsidRDefault="00485A2D" w:rsidP="00192ABB">
      <w:pPr>
        <w:tabs>
          <w:tab w:val="left" w:pos="993"/>
        </w:tabs>
        <w:jc w:val="both"/>
        <w:rPr>
          <w:rFonts w:ascii="Times New Roman" w:hAnsi="Times New Roman"/>
          <w:sz w:val="24"/>
          <w:szCs w:val="24"/>
          <w:lang w:val="be-BY"/>
        </w:rPr>
      </w:pPr>
      <w:r w:rsidRPr="00292B32">
        <w:rPr>
          <w:rFonts w:ascii="Times New Roman" w:hAnsi="Times New Roman"/>
          <w:sz w:val="24"/>
          <w:szCs w:val="24"/>
          <w:lang w:val="be-BY"/>
        </w:rPr>
        <w:t xml:space="preserve">38 Народы мира. Этнографические очерки: В 18 т. М., 1954—1966. </w:t>
      </w:r>
    </w:p>
    <w:p w:rsidR="00485A2D" w:rsidRPr="00292B32" w:rsidRDefault="00485A2D" w:rsidP="00192ABB">
      <w:pPr>
        <w:rPr>
          <w:rFonts w:ascii="Times New Roman" w:hAnsi="Times New Roman"/>
          <w:sz w:val="24"/>
          <w:szCs w:val="24"/>
        </w:rPr>
      </w:pPr>
      <w:r w:rsidRPr="00292B32">
        <w:rPr>
          <w:rFonts w:ascii="Times New Roman" w:hAnsi="Times New Roman"/>
          <w:sz w:val="24"/>
          <w:szCs w:val="24"/>
        </w:rPr>
        <w:t xml:space="preserve">39 Очерки общей этнографии  / АН СССР. Ин-т этнографии им. Н.Н. Миклухо-Маклая; под ред. С.П. Толстова [и др.]. Азиатская часть СССР. - М.: Изд-во Акад. наук  СССР, 1960. – 366 с. </w:t>
      </w:r>
    </w:p>
    <w:p w:rsidR="00485A2D" w:rsidRPr="00292B32" w:rsidRDefault="00485A2D" w:rsidP="00192ABB">
      <w:pPr>
        <w:rPr>
          <w:rFonts w:ascii="Times New Roman" w:hAnsi="Times New Roman"/>
          <w:sz w:val="24"/>
          <w:szCs w:val="24"/>
        </w:rPr>
      </w:pPr>
      <w:r w:rsidRPr="00292B32">
        <w:rPr>
          <w:rFonts w:ascii="Times New Roman" w:hAnsi="Times New Roman"/>
          <w:sz w:val="24"/>
          <w:szCs w:val="24"/>
        </w:rPr>
        <w:t xml:space="preserve">40 Очерки общей этнографии  / АН СССР. Ин-т этнографии им. Н.Н. Миклухо-Маклая; под ред. С.П. Толстова [и др.]. Зарубежная Европа.- М.: Наука, 1966. – 476 с. </w:t>
      </w:r>
    </w:p>
    <w:p w:rsidR="00485A2D" w:rsidRPr="00292B32" w:rsidRDefault="00485A2D" w:rsidP="00192ABB">
      <w:pPr>
        <w:rPr>
          <w:rFonts w:ascii="Times New Roman" w:hAnsi="Times New Roman"/>
          <w:sz w:val="24"/>
          <w:szCs w:val="24"/>
        </w:rPr>
      </w:pPr>
      <w:r w:rsidRPr="00292B32">
        <w:rPr>
          <w:rFonts w:ascii="Times New Roman" w:hAnsi="Times New Roman"/>
          <w:sz w:val="24"/>
          <w:szCs w:val="24"/>
        </w:rPr>
        <w:t xml:space="preserve">41 Очерки общей этнографии / АН СССР. Ин-т этнографии им. Н.Н. Миклухо-Маклая; под ред. С.П. Толстова [и др.]. Зарубежная Азия. - М.: Изд-во Акад. наук  СССР, 1959. - 502 с. </w:t>
      </w:r>
    </w:p>
    <w:p w:rsidR="00485A2D" w:rsidRPr="00292B32" w:rsidRDefault="00485A2D" w:rsidP="00192ABB">
      <w:pPr>
        <w:rPr>
          <w:rFonts w:ascii="Times New Roman" w:hAnsi="Times New Roman"/>
          <w:sz w:val="24"/>
          <w:szCs w:val="24"/>
        </w:rPr>
      </w:pPr>
      <w:r w:rsidRPr="00292B32">
        <w:rPr>
          <w:rFonts w:ascii="Times New Roman" w:hAnsi="Times New Roman"/>
          <w:sz w:val="24"/>
          <w:szCs w:val="24"/>
        </w:rPr>
        <w:t>42 Очерки общей этнографии / АН СССР. Ин-т этнографии им. Н.Н. Миклухо-Маклая; под ред. С.П. Толстова [и др.]. Общие сведения, Австралия и Океания, Америка, Африка. - М.: Изд-во Акад. наук  СССР, 1957. – 343 с.</w:t>
      </w:r>
    </w:p>
    <w:p w:rsidR="00485A2D" w:rsidRPr="00292B32" w:rsidRDefault="00485A2D" w:rsidP="00192ABB">
      <w:pPr>
        <w:rPr>
          <w:rFonts w:ascii="Times New Roman" w:hAnsi="Times New Roman"/>
          <w:sz w:val="24"/>
          <w:szCs w:val="24"/>
        </w:rPr>
      </w:pPr>
      <w:r w:rsidRPr="00292B32">
        <w:rPr>
          <w:rFonts w:ascii="Times New Roman" w:hAnsi="Times New Roman"/>
          <w:sz w:val="24"/>
          <w:szCs w:val="24"/>
        </w:rPr>
        <w:t>43 Очерки общей этнографии / АН СССР. Ин-т этнографии им. Н.Н. Миклухо-Маклая; под ред. С.П. Толстова [и др.]. Европейская часть СССР. - М.: Наука, 1968. – 480 с.</w:t>
      </w:r>
    </w:p>
    <w:p w:rsidR="00485A2D" w:rsidRPr="00292B32" w:rsidRDefault="00485A2D" w:rsidP="00192ABB">
      <w:pPr>
        <w:tabs>
          <w:tab w:val="left" w:pos="993"/>
        </w:tabs>
        <w:jc w:val="both"/>
        <w:rPr>
          <w:rFonts w:ascii="Times New Roman" w:hAnsi="Times New Roman"/>
          <w:sz w:val="24"/>
          <w:szCs w:val="24"/>
          <w:lang w:val="be-BY"/>
        </w:rPr>
      </w:pPr>
      <w:r w:rsidRPr="00292B32">
        <w:rPr>
          <w:rFonts w:ascii="Times New Roman" w:hAnsi="Times New Roman"/>
          <w:sz w:val="24"/>
          <w:szCs w:val="24"/>
          <w:lang w:val="be-BY"/>
        </w:rPr>
        <w:lastRenderedPageBreak/>
        <w:t xml:space="preserve">44 Пилипенко, М.Ф. Возникновение Белоруссии: Новая концепция </w:t>
      </w:r>
      <w:r w:rsidRPr="00292B32">
        <w:rPr>
          <w:rFonts w:ascii="Times New Roman" w:hAnsi="Times New Roman"/>
          <w:sz w:val="24"/>
          <w:szCs w:val="24"/>
        </w:rPr>
        <w:t>/</w:t>
      </w:r>
      <w:r w:rsidRPr="00292B32">
        <w:rPr>
          <w:rFonts w:ascii="Times New Roman" w:hAnsi="Times New Roman"/>
          <w:sz w:val="24"/>
          <w:szCs w:val="24"/>
          <w:lang w:val="be-BY"/>
        </w:rPr>
        <w:t xml:space="preserve"> М.Ф. Пилипенко. – Минск: Беларусь, 1991. – 132 с.</w:t>
      </w:r>
    </w:p>
    <w:p w:rsidR="00485A2D" w:rsidRPr="00292B32" w:rsidRDefault="00485A2D" w:rsidP="00192ABB">
      <w:pPr>
        <w:tabs>
          <w:tab w:val="left" w:pos="993"/>
        </w:tabs>
        <w:jc w:val="both"/>
        <w:rPr>
          <w:rFonts w:ascii="Times New Roman" w:hAnsi="Times New Roman"/>
          <w:sz w:val="24"/>
          <w:szCs w:val="24"/>
          <w:lang w:val="be-BY"/>
        </w:rPr>
      </w:pPr>
      <w:r w:rsidRPr="00292B32">
        <w:rPr>
          <w:rFonts w:ascii="Times New Roman" w:hAnsi="Times New Roman"/>
          <w:sz w:val="24"/>
          <w:szCs w:val="24"/>
          <w:lang w:val="be-BY"/>
        </w:rPr>
        <w:t>45 Помнікі этнаграфіі. Методыка выяўлення, апісання і збірання / М.Ф. Піліпенка [і інш.]; пад рэд. В.К. Бандарчыка. – Мінск: Навука і тэхніка, 1981. – 150 с.</w:t>
      </w:r>
    </w:p>
    <w:p w:rsidR="00485A2D" w:rsidRPr="00292B32" w:rsidRDefault="00485A2D" w:rsidP="00192ABB">
      <w:pPr>
        <w:tabs>
          <w:tab w:val="left" w:pos="993"/>
        </w:tabs>
        <w:jc w:val="both"/>
        <w:rPr>
          <w:rFonts w:ascii="Times New Roman" w:hAnsi="Times New Roman"/>
          <w:sz w:val="24"/>
          <w:szCs w:val="24"/>
          <w:lang w:val="be-BY"/>
        </w:rPr>
      </w:pPr>
      <w:r w:rsidRPr="00292B32">
        <w:rPr>
          <w:rFonts w:ascii="Times New Roman" w:hAnsi="Times New Roman"/>
          <w:sz w:val="24"/>
          <w:szCs w:val="24"/>
          <w:lang w:val="be-BY"/>
        </w:rPr>
        <w:t>46 Ракава, Л.В. Эвалюцыя традыцый сямейнага выхавання беларусаў / Л.В. Ракава. – Мінск: Беларус. навука, 2009. – 311 с.</w:t>
      </w:r>
    </w:p>
    <w:p w:rsidR="00485A2D" w:rsidRPr="00292B32" w:rsidRDefault="00485A2D" w:rsidP="00192ABB">
      <w:pPr>
        <w:tabs>
          <w:tab w:val="left" w:pos="993"/>
        </w:tabs>
        <w:jc w:val="both"/>
        <w:rPr>
          <w:rFonts w:ascii="Times New Roman" w:hAnsi="Times New Roman"/>
          <w:sz w:val="24"/>
          <w:szCs w:val="24"/>
          <w:lang w:val="be-BY"/>
        </w:rPr>
      </w:pPr>
      <w:r w:rsidRPr="00292B32">
        <w:rPr>
          <w:rFonts w:ascii="Times New Roman" w:hAnsi="Times New Roman"/>
          <w:iCs/>
          <w:sz w:val="24"/>
          <w:szCs w:val="24"/>
          <w:lang w:val="be-BY"/>
        </w:rPr>
        <w:t xml:space="preserve">47 </w:t>
      </w:r>
      <w:r w:rsidRPr="00292B32">
        <w:rPr>
          <w:rFonts w:ascii="Times New Roman" w:hAnsi="Times New Roman"/>
          <w:iCs/>
          <w:sz w:val="24"/>
          <w:szCs w:val="24"/>
        </w:rPr>
        <w:t>Сахута, Я. М.</w:t>
      </w:r>
      <w:r w:rsidRPr="00292B32">
        <w:rPr>
          <w:rFonts w:ascii="Times New Roman" w:hAnsi="Times New Roman"/>
          <w:i/>
          <w:iCs/>
          <w:sz w:val="24"/>
          <w:szCs w:val="24"/>
        </w:rPr>
        <w:t xml:space="preserve"> </w:t>
      </w:r>
      <w:r w:rsidRPr="00292B32">
        <w:rPr>
          <w:rFonts w:ascii="Times New Roman" w:hAnsi="Times New Roman"/>
          <w:iCs/>
          <w:sz w:val="24"/>
          <w:szCs w:val="24"/>
        </w:rPr>
        <w:t>Н</w:t>
      </w:r>
      <w:r w:rsidRPr="00292B32">
        <w:rPr>
          <w:rFonts w:ascii="Times New Roman" w:hAnsi="Times New Roman"/>
          <w:sz w:val="24"/>
          <w:szCs w:val="24"/>
        </w:rPr>
        <w:t>ароднае мастацтва Беларус</w:t>
      </w:r>
      <w:r w:rsidRPr="00292B32">
        <w:rPr>
          <w:rFonts w:ascii="Times New Roman" w:hAnsi="Times New Roman"/>
          <w:sz w:val="24"/>
          <w:szCs w:val="24"/>
          <w:lang w:val="be-BY"/>
        </w:rPr>
        <w:t>і</w:t>
      </w:r>
      <w:r w:rsidRPr="00292B32">
        <w:rPr>
          <w:rFonts w:ascii="Times New Roman" w:hAnsi="Times New Roman"/>
          <w:sz w:val="24"/>
          <w:szCs w:val="24"/>
        </w:rPr>
        <w:t xml:space="preserve"> / </w:t>
      </w:r>
      <w:r w:rsidRPr="00292B32">
        <w:rPr>
          <w:rFonts w:ascii="Times New Roman" w:hAnsi="Times New Roman"/>
          <w:sz w:val="24"/>
          <w:szCs w:val="24"/>
          <w:lang w:val="be-BY"/>
        </w:rPr>
        <w:t>Я.М. Сахута</w:t>
      </w:r>
      <w:r w:rsidRPr="00292B32">
        <w:rPr>
          <w:rFonts w:ascii="Times New Roman" w:hAnsi="Times New Roman"/>
          <w:sz w:val="24"/>
          <w:szCs w:val="24"/>
        </w:rPr>
        <w:t>.</w:t>
      </w:r>
      <w:r w:rsidRPr="00292B32">
        <w:rPr>
          <w:rFonts w:ascii="Times New Roman" w:hAnsi="Times New Roman"/>
          <w:sz w:val="24"/>
          <w:szCs w:val="24"/>
          <w:lang w:val="be-BY"/>
        </w:rPr>
        <w:t xml:space="preserve"> –</w:t>
      </w:r>
      <w:r w:rsidRPr="00292B32">
        <w:rPr>
          <w:rFonts w:ascii="Times New Roman" w:hAnsi="Times New Roman"/>
          <w:sz w:val="24"/>
          <w:szCs w:val="24"/>
        </w:rPr>
        <w:t xml:space="preserve"> М</w:t>
      </w:r>
      <w:r w:rsidRPr="00292B32">
        <w:rPr>
          <w:rFonts w:ascii="Times New Roman" w:hAnsi="Times New Roman"/>
          <w:sz w:val="24"/>
          <w:szCs w:val="24"/>
          <w:lang w:val="be-BY"/>
        </w:rPr>
        <w:t>інск: БелЭн, 1997. – 287 с.</w:t>
      </w:r>
      <w:r w:rsidRPr="00292B32">
        <w:rPr>
          <w:rFonts w:ascii="Times New Roman" w:hAnsi="Times New Roman"/>
          <w:sz w:val="24"/>
          <w:szCs w:val="24"/>
        </w:rPr>
        <w:t xml:space="preserve"> </w:t>
      </w:r>
    </w:p>
    <w:p w:rsidR="00485A2D" w:rsidRPr="00292B32" w:rsidRDefault="00485A2D" w:rsidP="00192ABB">
      <w:pPr>
        <w:jc w:val="both"/>
        <w:rPr>
          <w:rFonts w:ascii="Times New Roman" w:hAnsi="Times New Roman"/>
          <w:sz w:val="24"/>
          <w:szCs w:val="24"/>
        </w:rPr>
      </w:pPr>
      <w:r w:rsidRPr="00292B32">
        <w:rPr>
          <w:rFonts w:ascii="Times New Roman" w:hAnsi="Times New Roman"/>
          <w:sz w:val="24"/>
          <w:szCs w:val="24"/>
          <w:lang w:val="be-BY"/>
        </w:rPr>
        <w:t xml:space="preserve">48 </w:t>
      </w:r>
      <w:r w:rsidRPr="00292B32">
        <w:rPr>
          <w:rFonts w:ascii="Times New Roman" w:hAnsi="Times New Roman"/>
          <w:sz w:val="24"/>
          <w:szCs w:val="24"/>
        </w:rPr>
        <w:t>Страны и народы: Науч.-попул. геогр.- этногр. изд. в 20-ти  т. [Австралия и Океания. Антарктида] / В.М. Андреева, А.Г. Банников [и др.].  – М.: Мысль, 1981.</w:t>
      </w:r>
      <w:r w:rsidRPr="00292B32">
        <w:rPr>
          <w:rFonts w:ascii="Times New Roman" w:hAnsi="Times New Roman"/>
          <w:sz w:val="24"/>
          <w:szCs w:val="24"/>
          <w:lang w:val="be-BY"/>
        </w:rPr>
        <w:t xml:space="preserve"> </w:t>
      </w:r>
      <w:r w:rsidRPr="00292B32">
        <w:rPr>
          <w:rFonts w:ascii="Times New Roman" w:hAnsi="Times New Roman"/>
          <w:sz w:val="24"/>
          <w:szCs w:val="24"/>
        </w:rPr>
        <w:t>- 301</w:t>
      </w:r>
      <w:r w:rsidRPr="00292B32">
        <w:rPr>
          <w:rFonts w:ascii="Times New Roman" w:hAnsi="Times New Roman"/>
          <w:sz w:val="24"/>
          <w:szCs w:val="24"/>
          <w:lang w:val="be-BY"/>
        </w:rPr>
        <w:t xml:space="preserve"> </w:t>
      </w:r>
      <w:r w:rsidRPr="00292B32">
        <w:rPr>
          <w:rFonts w:ascii="Times New Roman" w:hAnsi="Times New Roman"/>
          <w:sz w:val="24"/>
          <w:szCs w:val="24"/>
        </w:rPr>
        <w:t xml:space="preserve">с. </w:t>
      </w:r>
    </w:p>
    <w:p w:rsidR="00485A2D" w:rsidRPr="00292B32" w:rsidRDefault="00485A2D" w:rsidP="00192ABB">
      <w:pPr>
        <w:jc w:val="both"/>
        <w:rPr>
          <w:rFonts w:ascii="Times New Roman" w:hAnsi="Times New Roman"/>
          <w:sz w:val="24"/>
          <w:szCs w:val="24"/>
        </w:rPr>
      </w:pPr>
      <w:r w:rsidRPr="00292B32">
        <w:rPr>
          <w:rFonts w:ascii="Times New Roman" w:hAnsi="Times New Roman"/>
          <w:sz w:val="24"/>
          <w:szCs w:val="24"/>
        </w:rPr>
        <w:t>49 Страны и народы: Науч.-попул. геогр.- этногр. изд. в 20-ти  т. [Америка. Общий обзор Латинской Америки. Средняя Америка] /  В.М. Андреева, А.Г. Банников [и др.].  – М.: Мысль, 1984.</w:t>
      </w:r>
      <w:r w:rsidRPr="00292B32">
        <w:rPr>
          <w:rFonts w:ascii="Times New Roman" w:hAnsi="Times New Roman"/>
          <w:sz w:val="24"/>
          <w:szCs w:val="24"/>
          <w:lang w:val="be-BY"/>
        </w:rPr>
        <w:t xml:space="preserve"> </w:t>
      </w:r>
      <w:r w:rsidRPr="00292B32">
        <w:rPr>
          <w:rFonts w:ascii="Times New Roman" w:hAnsi="Times New Roman"/>
          <w:sz w:val="24"/>
          <w:szCs w:val="24"/>
        </w:rPr>
        <w:t>- 335</w:t>
      </w:r>
      <w:r w:rsidRPr="00292B32">
        <w:rPr>
          <w:rFonts w:ascii="Times New Roman" w:hAnsi="Times New Roman"/>
          <w:sz w:val="24"/>
          <w:szCs w:val="24"/>
          <w:lang w:val="be-BY"/>
        </w:rPr>
        <w:t xml:space="preserve"> </w:t>
      </w:r>
      <w:r w:rsidRPr="00292B32">
        <w:rPr>
          <w:rFonts w:ascii="Times New Roman" w:hAnsi="Times New Roman"/>
          <w:sz w:val="24"/>
          <w:szCs w:val="24"/>
        </w:rPr>
        <w:t>с.</w:t>
      </w:r>
    </w:p>
    <w:p w:rsidR="00485A2D" w:rsidRPr="00292B32" w:rsidRDefault="00485A2D" w:rsidP="00192ABB">
      <w:pPr>
        <w:jc w:val="both"/>
        <w:rPr>
          <w:rFonts w:ascii="Times New Roman" w:hAnsi="Times New Roman"/>
          <w:sz w:val="24"/>
          <w:szCs w:val="24"/>
        </w:rPr>
      </w:pPr>
      <w:r w:rsidRPr="00292B32">
        <w:rPr>
          <w:rFonts w:ascii="Times New Roman" w:hAnsi="Times New Roman"/>
          <w:sz w:val="24"/>
          <w:szCs w:val="24"/>
        </w:rPr>
        <w:t>50 Страны и народы: Науч.-попул. геогр.- этногр. изд. в 20-ти  т. [Африка. Восточная и Южная Африка] / Ан. А. Громыко, Б.В. Андрианов [и др.].  – М.: Мысль, 1981.</w:t>
      </w:r>
      <w:r w:rsidRPr="00292B32">
        <w:rPr>
          <w:rFonts w:ascii="Times New Roman" w:hAnsi="Times New Roman"/>
          <w:sz w:val="24"/>
          <w:szCs w:val="24"/>
          <w:lang w:val="be-BY"/>
        </w:rPr>
        <w:t xml:space="preserve"> </w:t>
      </w:r>
      <w:r w:rsidRPr="00292B32">
        <w:rPr>
          <w:rFonts w:ascii="Times New Roman" w:hAnsi="Times New Roman"/>
          <w:sz w:val="24"/>
          <w:szCs w:val="24"/>
        </w:rPr>
        <w:t>- 269</w:t>
      </w:r>
      <w:r w:rsidRPr="00292B32">
        <w:rPr>
          <w:rFonts w:ascii="Times New Roman" w:hAnsi="Times New Roman"/>
          <w:sz w:val="24"/>
          <w:szCs w:val="24"/>
          <w:lang w:val="be-BY"/>
        </w:rPr>
        <w:t xml:space="preserve"> </w:t>
      </w:r>
      <w:r w:rsidRPr="00292B32">
        <w:rPr>
          <w:rFonts w:ascii="Times New Roman" w:hAnsi="Times New Roman"/>
          <w:sz w:val="24"/>
          <w:szCs w:val="24"/>
        </w:rPr>
        <w:t>с.</w:t>
      </w:r>
    </w:p>
    <w:p w:rsidR="00485A2D" w:rsidRPr="00292B32" w:rsidRDefault="00485A2D" w:rsidP="00192ABB">
      <w:pPr>
        <w:jc w:val="both"/>
        <w:rPr>
          <w:rFonts w:ascii="Times New Roman" w:hAnsi="Times New Roman"/>
          <w:sz w:val="24"/>
          <w:szCs w:val="24"/>
        </w:rPr>
      </w:pPr>
      <w:r w:rsidRPr="00292B32">
        <w:rPr>
          <w:rFonts w:ascii="Times New Roman" w:hAnsi="Times New Roman"/>
          <w:sz w:val="24"/>
          <w:szCs w:val="24"/>
        </w:rPr>
        <w:t>51 Страны и народы: Науч.-попул. геогр.- этногр. изд. в 20-ти  т. [Африка. Общий обзор Северной Африки] / Ан. А. Громыко, Б.В. Андрианов [и др.].  – М.: Мысль, 1982.</w:t>
      </w:r>
      <w:r w:rsidRPr="00292B32">
        <w:rPr>
          <w:rFonts w:ascii="Times New Roman" w:hAnsi="Times New Roman"/>
          <w:sz w:val="24"/>
          <w:szCs w:val="24"/>
          <w:lang w:val="be-BY"/>
        </w:rPr>
        <w:t xml:space="preserve"> </w:t>
      </w:r>
      <w:r w:rsidRPr="00292B32">
        <w:rPr>
          <w:rFonts w:ascii="Times New Roman" w:hAnsi="Times New Roman"/>
          <w:sz w:val="24"/>
          <w:szCs w:val="24"/>
        </w:rPr>
        <w:t>- 349</w:t>
      </w:r>
      <w:r w:rsidRPr="00292B32">
        <w:rPr>
          <w:rFonts w:ascii="Times New Roman" w:hAnsi="Times New Roman"/>
          <w:sz w:val="24"/>
          <w:szCs w:val="24"/>
          <w:lang w:val="be-BY"/>
        </w:rPr>
        <w:t xml:space="preserve"> </w:t>
      </w:r>
      <w:r w:rsidRPr="00292B32">
        <w:rPr>
          <w:rFonts w:ascii="Times New Roman" w:hAnsi="Times New Roman"/>
          <w:sz w:val="24"/>
          <w:szCs w:val="24"/>
        </w:rPr>
        <w:t>с.</w:t>
      </w:r>
    </w:p>
    <w:p w:rsidR="00485A2D" w:rsidRPr="00292B32" w:rsidRDefault="00485A2D" w:rsidP="00192ABB">
      <w:pPr>
        <w:jc w:val="both"/>
        <w:rPr>
          <w:rFonts w:ascii="Times New Roman" w:hAnsi="Times New Roman"/>
          <w:sz w:val="24"/>
          <w:szCs w:val="24"/>
        </w:rPr>
      </w:pPr>
      <w:r w:rsidRPr="00292B32">
        <w:rPr>
          <w:rFonts w:ascii="Times New Roman" w:hAnsi="Times New Roman"/>
          <w:sz w:val="24"/>
          <w:szCs w:val="24"/>
        </w:rPr>
        <w:t>52 Страны и народы: Науч.-попул. геогр.- этногр. изд. в 20-ти  т. [Восточная Европа] / В.П. Максаковский, Ю.В. Иванова [и др.].   – М.: Мысль, 1980.</w:t>
      </w:r>
      <w:r w:rsidRPr="00292B32">
        <w:rPr>
          <w:rFonts w:ascii="Times New Roman" w:hAnsi="Times New Roman"/>
          <w:sz w:val="24"/>
          <w:szCs w:val="24"/>
          <w:lang w:val="be-BY"/>
        </w:rPr>
        <w:t xml:space="preserve"> </w:t>
      </w:r>
      <w:r w:rsidRPr="00292B32">
        <w:rPr>
          <w:rFonts w:ascii="Times New Roman" w:hAnsi="Times New Roman"/>
          <w:sz w:val="24"/>
          <w:szCs w:val="24"/>
        </w:rPr>
        <w:t>– 349</w:t>
      </w:r>
      <w:r w:rsidRPr="00292B32">
        <w:rPr>
          <w:rFonts w:ascii="Times New Roman" w:hAnsi="Times New Roman"/>
          <w:sz w:val="24"/>
          <w:szCs w:val="24"/>
          <w:lang w:val="be-BY"/>
        </w:rPr>
        <w:t xml:space="preserve"> </w:t>
      </w:r>
      <w:r w:rsidRPr="00292B32">
        <w:rPr>
          <w:rFonts w:ascii="Times New Roman" w:hAnsi="Times New Roman"/>
          <w:sz w:val="24"/>
          <w:szCs w:val="24"/>
        </w:rPr>
        <w:t>с.</w:t>
      </w:r>
    </w:p>
    <w:p w:rsidR="00485A2D" w:rsidRPr="00292B32" w:rsidRDefault="00485A2D" w:rsidP="00192ABB">
      <w:pPr>
        <w:jc w:val="both"/>
        <w:rPr>
          <w:rFonts w:ascii="Times New Roman" w:hAnsi="Times New Roman"/>
          <w:sz w:val="24"/>
          <w:szCs w:val="24"/>
        </w:rPr>
      </w:pPr>
      <w:r w:rsidRPr="00292B32">
        <w:rPr>
          <w:rFonts w:ascii="Times New Roman" w:hAnsi="Times New Roman"/>
          <w:sz w:val="24"/>
          <w:szCs w:val="24"/>
        </w:rPr>
        <w:t>53 Страны и народы: Науч.-попул. геогр.- этногр. изд. в 20-ти  т. [Зарубеж. Азия. Общ. обзор. Юго-Западная Азия] / Л.И. Куракова, В.Т. Зайчиков [и др.].  – М.: Мысль, 1979.</w:t>
      </w:r>
      <w:r w:rsidRPr="00292B32">
        <w:rPr>
          <w:rFonts w:ascii="Times New Roman" w:hAnsi="Times New Roman"/>
          <w:sz w:val="24"/>
          <w:szCs w:val="24"/>
          <w:lang w:val="be-BY"/>
        </w:rPr>
        <w:t xml:space="preserve"> </w:t>
      </w:r>
      <w:r w:rsidRPr="00292B32">
        <w:rPr>
          <w:rFonts w:ascii="Times New Roman" w:hAnsi="Times New Roman"/>
          <w:sz w:val="24"/>
          <w:szCs w:val="24"/>
        </w:rPr>
        <w:t>– 381</w:t>
      </w:r>
      <w:r w:rsidRPr="00292B32">
        <w:rPr>
          <w:rFonts w:ascii="Times New Roman" w:hAnsi="Times New Roman"/>
          <w:sz w:val="24"/>
          <w:szCs w:val="24"/>
          <w:lang w:val="be-BY"/>
        </w:rPr>
        <w:t xml:space="preserve"> </w:t>
      </w:r>
      <w:r w:rsidRPr="00292B32">
        <w:rPr>
          <w:rFonts w:ascii="Times New Roman" w:hAnsi="Times New Roman"/>
          <w:sz w:val="24"/>
          <w:szCs w:val="24"/>
        </w:rPr>
        <w:t>с.</w:t>
      </w:r>
    </w:p>
    <w:p w:rsidR="00485A2D" w:rsidRPr="00292B32" w:rsidRDefault="00485A2D" w:rsidP="00192ABB">
      <w:pPr>
        <w:jc w:val="both"/>
        <w:rPr>
          <w:rFonts w:ascii="Times New Roman" w:hAnsi="Times New Roman"/>
          <w:sz w:val="24"/>
          <w:szCs w:val="24"/>
        </w:rPr>
      </w:pPr>
      <w:r w:rsidRPr="00292B32">
        <w:rPr>
          <w:rFonts w:ascii="Times New Roman" w:hAnsi="Times New Roman"/>
          <w:sz w:val="24"/>
          <w:szCs w:val="24"/>
        </w:rPr>
        <w:t>54 Страны и народы: Науч.-попул. геогр.- этногр. изд. в 20-ти  т. [Зарубежная Азия. Восточная и Центральная Азия] / Д.А. Чуличев, Н.Л. Жуковская [и др.].  – М.: Мысль, 1982.</w:t>
      </w:r>
      <w:r w:rsidRPr="00292B32">
        <w:rPr>
          <w:rFonts w:ascii="Times New Roman" w:hAnsi="Times New Roman"/>
          <w:sz w:val="24"/>
          <w:szCs w:val="24"/>
          <w:lang w:val="be-BY"/>
        </w:rPr>
        <w:t xml:space="preserve"> </w:t>
      </w:r>
      <w:r w:rsidRPr="00292B32">
        <w:rPr>
          <w:rFonts w:ascii="Times New Roman" w:hAnsi="Times New Roman"/>
          <w:sz w:val="24"/>
          <w:szCs w:val="24"/>
        </w:rPr>
        <w:t>– 265</w:t>
      </w:r>
      <w:r w:rsidRPr="00292B32">
        <w:rPr>
          <w:rFonts w:ascii="Times New Roman" w:hAnsi="Times New Roman"/>
          <w:sz w:val="24"/>
          <w:szCs w:val="24"/>
          <w:lang w:val="be-BY"/>
        </w:rPr>
        <w:t xml:space="preserve"> </w:t>
      </w:r>
      <w:r w:rsidRPr="00292B32">
        <w:rPr>
          <w:rFonts w:ascii="Times New Roman" w:hAnsi="Times New Roman"/>
          <w:sz w:val="24"/>
          <w:szCs w:val="24"/>
        </w:rPr>
        <w:t>с.</w:t>
      </w:r>
    </w:p>
    <w:p w:rsidR="00485A2D" w:rsidRPr="00292B32" w:rsidRDefault="00485A2D" w:rsidP="00192ABB">
      <w:pPr>
        <w:jc w:val="both"/>
        <w:rPr>
          <w:rFonts w:ascii="Times New Roman" w:hAnsi="Times New Roman"/>
          <w:sz w:val="24"/>
          <w:szCs w:val="24"/>
        </w:rPr>
      </w:pPr>
      <w:r w:rsidRPr="00292B32">
        <w:rPr>
          <w:rFonts w:ascii="Times New Roman" w:hAnsi="Times New Roman"/>
          <w:sz w:val="24"/>
          <w:szCs w:val="24"/>
        </w:rPr>
        <w:t>55 Страны и народы: Науч.-попул. геогр.- этногр. изд. в 20-ти  т. [Зарубежная Азия. Юго-Восточная Азия] / К.М. Попов, Н.И. Чебоксаров [и др.].  – М.: Мысль, 1979.</w:t>
      </w:r>
      <w:r w:rsidRPr="00292B32">
        <w:rPr>
          <w:rFonts w:ascii="Times New Roman" w:hAnsi="Times New Roman"/>
          <w:sz w:val="24"/>
          <w:szCs w:val="24"/>
          <w:lang w:val="be-BY"/>
        </w:rPr>
        <w:t xml:space="preserve"> </w:t>
      </w:r>
      <w:r w:rsidRPr="00292B32">
        <w:rPr>
          <w:rFonts w:ascii="Times New Roman" w:hAnsi="Times New Roman"/>
          <w:sz w:val="24"/>
          <w:szCs w:val="24"/>
        </w:rPr>
        <w:t>- 301</w:t>
      </w:r>
      <w:r w:rsidRPr="00292B32">
        <w:rPr>
          <w:rFonts w:ascii="Times New Roman" w:hAnsi="Times New Roman"/>
          <w:sz w:val="24"/>
          <w:szCs w:val="24"/>
          <w:lang w:val="be-BY"/>
        </w:rPr>
        <w:t xml:space="preserve"> </w:t>
      </w:r>
      <w:r w:rsidRPr="00292B32">
        <w:rPr>
          <w:rFonts w:ascii="Times New Roman" w:hAnsi="Times New Roman"/>
          <w:sz w:val="24"/>
          <w:szCs w:val="24"/>
        </w:rPr>
        <w:t>с.</w:t>
      </w:r>
    </w:p>
    <w:p w:rsidR="00485A2D" w:rsidRPr="00292B32" w:rsidRDefault="00485A2D" w:rsidP="00192ABB">
      <w:pPr>
        <w:jc w:val="both"/>
        <w:rPr>
          <w:rFonts w:ascii="Times New Roman" w:hAnsi="Times New Roman"/>
          <w:sz w:val="24"/>
          <w:szCs w:val="24"/>
        </w:rPr>
      </w:pPr>
      <w:r w:rsidRPr="00292B32">
        <w:rPr>
          <w:rFonts w:ascii="Times New Roman" w:hAnsi="Times New Roman"/>
          <w:sz w:val="24"/>
          <w:szCs w:val="24"/>
        </w:rPr>
        <w:t>56 Страны и народы: Науч.-попул. геогр.- этногр. изд. в 20-ти  т. [Зарубежная Азия. Южная Азия] / Л.И. Банифатьева, В.А. Пуляркин [и др.]. – М.: Мысль, 1982.</w:t>
      </w:r>
      <w:r w:rsidRPr="00292B32">
        <w:rPr>
          <w:rFonts w:ascii="Times New Roman" w:hAnsi="Times New Roman"/>
          <w:sz w:val="24"/>
          <w:szCs w:val="24"/>
          <w:lang w:val="be-BY"/>
        </w:rPr>
        <w:t xml:space="preserve"> </w:t>
      </w:r>
      <w:r w:rsidRPr="00292B32">
        <w:rPr>
          <w:rFonts w:ascii="Times New Roman" w:hAnsi="Times New Roman"/>
          <w:sz w:val="24"/>
          <w:szCs w:val="24"/>
        </w:rPr>
        <w:t>- 253</w:t>
      </w:r>
      <w:r w:rsidRPr="00292B32">
        <w:rPr>
          <w:rFonts w:ascii="Times New Roman" w:hAnsi="Times New Roman"/>
          <w:sz w:val="24"/>
          <w:szCs w:val="24"/>
          <w:lang w:val="be-BY"/>
        </w:rPr>
        <w:t xml:space="preserve"> </w:t>
      </w:r>
      <w:r w:rsidRPr="00292B32">
        <w:rPr>
          <w:rFonts w:ascii="Times New Roman" w:hAnsi="Times New Roman"/>
          <w:sz w:val="24"/>
          <w:szCs w:val="24"/>
        </w:rPr>
        <w:t>с.</w:t>
      </w:r>
    </w:p>
    <w:p w:rsidR="00485A2D" w:rsidRPr="00292B32" w:rsidRDefault="00485A2D" w:rsidP="00192ABB">
      <w:pPr>
        <w:jc w:val="both"/>
        <w:rPr>
          <w:rFonts w:ascii="Times New Roman" w:hAnsi="Times New Roman"/>
          <w:sz w:val="24"/>
          <w:szCs w:val="24"/>
        </w:rPr>
      </w:pPr>
      <w:r w:rsidRPr="00292B32">
        <w:rPr>
          <w:rFonts w:ascii="Times New Roman" w:hAnsi="Times New Roman"/>
          <w:sz w:val="24"/>
          <w:szCs w:val="24"/>
        </w:rPr>
        <w:t>57 Страны и народы: Науч.-попул. геогр.- этногр. изд. в 20-ти  т. [Зарубеж. Европа. Западная Европа] / С.Н. Раковский, И.Н. Гроздова [и др.]. – М.: Мысль, 1979.</w:t>
      </w:r>
      <w:r w:rsidRPr="00292B32">
        <w:rPr>
          <w:rFonts w:ascii="Times New Roman" w:hAnsi="Times New Roman"/>
          <w:sz w:val="24"/>
          <w:szCs w:val="24"/>
          <w:lang w:val="be-BY"/>
        </w:rPr>
        <w:t xml:space="preserve"> </w:t>
      </w:r>
      <w:r w:rsidRPr="00292B32">
        <w:rPr>
          <w:rFonts w:ascii="Times New Roman" w:hAnsi="Times New Roman"/>
          <w:sz w:val="24"/>
          <w:szCs w:val="24"/>
        </w:rPr>
        <w:t>– 381</w:t>
      </w:r>
      <w:r w:rsidRPr="00292B32">
        <w:rPr>
          <w:rFonts w:ascii="Times New Roman" w:hAnsi="Times New Roman"/>
          <w:sz w:val="24"/>
          <w:szCs w:val="24"/>
          <w:lang w:val="be-BY"/>
        </w:rPr>
        <w:t xml:space="preserve"> </w:t>
      </w:r>
      <w:r w:rsidRPr="00292B32">
        <w:rPr>
          <w:rFonts w:ascii="Times New Roman" w:hAnsi="Times New Roman"/>
          <w:sz w:val="24"/>
          <w:szCs w:val="24"/>
        </w:rPr>
        <w:t>с.</w:t>
      </w:r>
    </w:p>
    <w:p w:rsidR="00485A2D" w:rsidRPr="00292B32" w:rsidRDefault="00485A2D" w:rsidP="00192ABB">
      <w:pPr>
        <w:jc w:val="both"/>
        <w:rPr>
          <w:rFonts w:ascii="Times New Roman" w:hAnsi="Times New Roman"/>
          <w:sz w:val="24"/>
          <w:szCs w:val="24"/>
        </w:rPr>
      </w:pPr>
      <w:r w:rsidRPr="00292B32">
        <w:rPr>
          <w:rFonts w:ascii="Times New Roman" w:hAnsi="Times New Roman"/>
          <w:sz w:val="24"/>
          <w:szCs w:val="24"/>
        </w:rPr>
        <w:t>58 Страны и народы: Науч.-попул. геогр.- этногр. изд. в 20-ти  т. [Республики Закавказья. Республики Сред. Азии. Казахстан] / Н. Г. Волкова, Г.М. Лаппо, Т.В. Федина  [и др.]. – М.: Мысль, 1984.</w:t>
      </w:r>
      <w:r w:rsidRPr="00292B32">
        <w:rPr>
          <w:rFonts w:ascii="Times New Roman" w:hAnsi="Times New Roman"/>
          <w:sz w:val="24"/>
          <w:szCs w:val="24"/>
          <w:lang w:val="be-BY"/>
        </w:rPr>
        <w:t xml:space="preserve"> </w:t>
      </w:r>
      <w:r w:rsidRPr="00292B32">
        <w:rPr>
          <w:rFonts w:ascii="Times New Roman" w:hAnsi="Times New Roman"/>
          <w:sz w:val="24"/>
          <w:szCs w:val="24"/>
        </w:rPr>
        <w:t>- 384</w:t>
      </w:r>
      <w:r w:rsidRPr="00292B32">
        <w:rPr>
          <w:rFonts w:ascii="Times New Roman" w:hAnsi="Times New Roman"/>
          <w:sz w:val="24"/>
          <w:szCs w:val="24"/>
          <w:lang w:val="be-BY"/>
        </w:rPr>
        <w:t xml:space="preserve"> </w:t>
      </w:r>
      <w:r w:rsidRPr="00292B32">
        <w:rPr>
          <w:rFonts w:ascii="Times New Roman" w:hAnsi="Times New Roman"/>
          <w:sz w:val="24"/>
          <w:szCs w:val="24"/>
        </w:rPr>
        <w:t xml:space="preserve">с. </w:t>
      </w:r>
    </w:p>
    <w:p w:rsidR="00485A2D" w:rsidRPr="00292B32" w:rsidRDefault="00485A2D" w:rsidP="00192ABB">
      <w:pPr>
        <w:jc w:val="both"/>
        <w:rPr>
          <w:rFonts w:ascii="Times New Roman" w:hAnsi="Times New Roman"/>
          <w:sz w:val="24"/>
          <w:szCs w:val="24"/>
        </w:rPr>
      </w:pPr>
      <w:r w:rsidRPr="00292B32">
        <w:rPr>
          <w:rFonts w:ascii="Times New Roman" w:hAnsi="Times New Roman"/>
          <w:sz w:val="24"/>
          <w:szCs w:val="24"/>
        </w:rPr>
        <w:t>59 Страны и народы: Науч.-попул. геогр.- этногр. изд. в 20-ти  т. [Сов. Союз. Общий обзор. Рос. федерация] / Г.М. Лаппо, Ю.С. Борисов  [и др.]. – М.: Мысль, 1983.</w:t>
      </w:r>
      <w:r w:rsidRPr="00292B32">
        <w:rPr>
          <w:rFonts w:ascii="Times New Roman" w:hAnsi="Times New Roman"/>
          <w:sz w:val="24"/>
          <w:szCs w:val="24"/>
          <w:lang w:val="be-BY"/>
        </w:rPr>
        <w:t xml:space="preserve"> </w:t>
      </w:r>
      <w:r w:rsidRPr="00292B32">
        <w:rPr>
          <w:rFonts w:ascii="Times New Roman" w:hAnsi="Times New Roman"/>
          <w:sz w:val="24"/>
          <w:szCs w:val="24"/>
        </w:rPr>
        <w:t>– 461</w:t>
      </w:r>
      <w:r w:rsidRPr="00292B32">
        <w:rPr>
          <w:rFonts w:ascii="Times New Roman" w:hAnsi="Times New Roman"/>
          <w:sz w:val="24"/>
          <w:szCs w:val="24"/>
          <w:lang w:val="be-BY"/>
        </w:rPr>
        <w:t xml:space="preserve"> </w:t>
      </w:r>
      <w:r w:rsidRPr="00292B32">
        <w:rPr>
          <w:rFonts w:ascii="Times New Roman" w:hAnsi="Times New Roman"/>
          <w:sz w:val="24"/>
          <w:szCs w:val="24"/>
        </w:rPr>
        <w:t>с.</w:t>
      </w:r>
    </w:p>
    <w:p w:rsidR="00485A2D" w:rsidRPr="00292B32" w:rsidRDefault="00485A2D" w:rsidP="00192ABB">
      <w:pPr>
        <w:jc w:val="both"/>
        <w:rPr>
          <w:rFonts w:ascii="Times New Roman" w:hAnsi="Times New Roman"/>
          <w:sz w:val="24"/>
          <w:szCs w:val="24"/>
        </w:rPr>
      </w:pPr>
      <w:r w:rsidRPr="00292B32">
        <w:rPr>
          <w:rFonts w:ascii="Times New Roman" w:hAnsi="Times New Roman"/>
          <w:sz w:val="24"/>
          <w:szCs w:val="24"/>
        </w:rPr>
        <w:t>60 Страны и народы: Науч.-попул. геогр.- этногр. изд. в 20-ти  т. [Сов. Союз. Общий обзор. Республики Прибалтики. Белоруссия. Украина. Молдавия.] / Г.М. Лаппо, В.Ю. Тармисто  [и др.].  – М.: Мысль, 1984.</w:t>
      </w:r>
      <w:r w:rsidRPr="00292B32">
        <w:rPr>
          <w:rFonts w:ascii="Times New Roman" w:hAnsi="Times New Roman"/>
          <w:sz w:val="24"/>
          <w:szCs w:val="24"/>
          <w:lang w:val="be-BY"/>
        </w:rPr>
        <w:t xml:space="preserve"> </w:t>
      </w:r>
      <w:r w:rsidRPr="00292B32">
        <w:rPr>
          <w:rFonts w:ascii="Times New Roman" w:hAnsi="Times New Roman"/>
          <w:sz w:val="24"/>
          <w:szCs w:val="24"/>
        </w:rPr>
        <w:t>– 351</w:t>
      </w:r>
      <w:r w:rsidRPr="00292B32">
        <w:rPr>
          <w:rFonts w:ascii="Times New Roman" w:hAnsi="Times New Roman"/>
          <w:sz w:val="24"/>
          <w:szCs w:val="24"/>
          <w:lang w:val="be-BY"/>
        </w:rPr>
        <w:t xml:space="preserve"> </w:t>
      </w:r>
      <w:r w:rsidRPr="00292B32">
        <w:rPr>
          <w:rFonts w:ascii="Times New Roman" w:hAnsi="Times New Roman"/>
          <w:sz w:val="24"/>
          <w:szCs w:val="24"/>
        </w:rPr>
        <w:t>с.</w:t>
      </w:r>
    </w:p>
    <w:p w:rsidR="00485A2D" w:rsidRPr="00292B32" w:rsidRDefault="00485A2D" w:rsidP="00192ABB">
      <w:pPr>
        <w:jc w:val="both"/>
        <w:rPr>
          <w:rFonts w:ascii="Times New Roman" w:hAnsi="Times New Roman"/>
          <w:sz w:val="24"/>
          <w:szCs w:val="24"/>
        </w:rPr>
      </w:pPr>
      <w:r w:rsidRPr="00292B32">
        <w:rPr>
          <w:rFonts w:ascii="Times New Roman" w:hAnsi="Times New Roman"/>
          <w:sz w:val="24"/>
          <w:szCs w:val="24"/>
        </w:rPr>
        <w:t>61 Страны и народы: Науч.-попул. геогр.- этногр. изд. в 20-ти  т. [Северная Европа] / М.Н. Соколов, Т.В. Власова [и др.]. – М.: Мысль, 1981.</w:t>
      </w:r>
      <w:r w:rsidRPr="00292B32">
        <w:rPr>
          <w:rFonts w:ascii="Times New Roman" w:hAnsi="Times New Roman"/>
          <w:sz w:val="24"/>
          <w:szCs w:val="24"/>
          <w:lang w:val="be-BY"/>
        </w:rPr>
        <w:t xml:space="preserve"> </w:t>
      </w:r>
      <w:r w:rsidRPr="00292B32">
        <w:rPr>
          <w:rFonts w:ascii="Times New Roman" w:hAnsi="Times New Roman"/>
          <w:sz w:val="24"/>
          <w:szCs w:val="24"/>
        </w:rPr>
        <w:t>- 269 с.</w:t>
      </w:r>
    </w:p>
    <w:p w:rsidR="00485A2D" w:rsidRPr="00292B32" w:rsidRDefault="00485A2D" w:rsidP="00192ABB">
      <w:pPr>
        <w:tabs>
          <w:tab w:val="left" w:pos="993"/>
        </w:tabs>
        <w:jc w:val="both"/>
        <w:rPr>
          <w:rFonts w:ascii="Times New Roman" w:hAnsi="Times New Roman"/>
          <w:sz w:val="24"/>
          <w:szCs w:val="24"/>
          <w:lang w:val="be-BY"/>
        </w:rPr>
      </w:pPr>
      <w:r w:rsidRPr="00292B32">
        <w:rPr>
          <w:rFonts w:ascii="Times New Roman" w:hAnsi="Times New Roman"/>
          <w:iCs/>
          <w:sz w:val="24"/>
          <w:szCs w:val="24"/>
        </w:rPr>
        <w:t>62 Титов, В.С.</w:t>
      </w:r>
      <w:r w:rsidRPr="00292B32">
        <w:rPr>
          <w:rFonts w:ascii="Times New Roman" w:hAnsi="Times New Roman"/>
          <w:i/>
          <w:iCs/>
          <w:sz w:val="24"/>
          <w:szCs w:val="24"/>
        </w:rPr>
        <w:t xml:space="preserve"> </w:t>
      </w:r>
      <w:r w:rsidRPr="00292B32">
        <w:rPr>
          <w:rFonts w:ascii="Times New Roman" w:hAnsi="Times New Roman"/>
          <w:sz w:val="24"/>
          <w:szCs w:val="24"/>
        </w:rPr>
        <w:t xml:space="preserve">Историко-этнографическое районирование материальной культуры белорусов / В.С. Титов. </w:t>
      </w:r>
      <w:r w:rsidRPr="00292B32">
        <w:rPr>
          <w:rFonts w:ascii="Times New Roman" w:hAnsi="Times New Roman"/>
          <w:sz w:val="24"/>
          <w:szCs w:val="24"/>
          <w:lang w:val="be-BY"/>
        </w:rPr>
        <w:t xml:space="preserve">- </w:t>
      </w:r>
      <w:r w:rsidRPr="00292B32">
        <w:rPr>
          <w:rFonts w:ascii="Times New Roman" w:hAnsi="Times New Roman"/>
          <w:sz w:val="24"/>
          <w:szCs w:val="24"/>
        </w:rPr>
        <w:t>Мн.</w:t>
      </w:r>
      <w:r w:rsidRPr="00292B32">
        <w:rPr>
          <w:rFonts w:ascii="Times New Roman" w:hAnsi="Times New Roman"/>
          <w:sz w:val="24"/>
          <w:szCs w:val="24"/>
          <w:lang w:val="be-BY"/>
        </w:rPr>
        <w:t xml:space="preserve">: Наука </w:t>
      </w:r>
      <w:r w:rsidRPr="00292B32">
        <w:rPr>
          <w:rFonts w:ascii="Times New Roman" w:hAnsi="Times New Roman"/>
          <w:sz w:val="24"/>
          <w:szCs w:val="24"/>
        </w:rPr>
        <w:t>и</w:t>
      </w:r>
      <w:r w:rsidRPr="00292B32">
        <w:rPr>
          <w:rFonts w:ascii="Times New Roman" w:hAnsi="Times New Roman"/>
          <w:sz w:val="24"/>
          <w:szCs w:val="24"/>
          <w:lang w:val="be-BY"/>
        </w:rPr>
        <w:t xml:space="preserve"> техника,</w:t>
      </w:r>
      <w:r w:rsidRPr="00292B32">
        <w:rPr>
          <w:rFonts w:ascii="Times New Roman" w:hAnsi="Times New Roman"/>
          <w:sz w:val="24"/>
          <w:szCs w:val="24"/>
        </w:rPr>
        <w:t xml:space="preserve"> 1983. -  226 с.</w:t>
      </w:r>
    </w:p>
    <w:p w:rsidR="00485A2D" w:rsidRPr="00292B32" w:rsidRDefault="00485A2D" w:rsidP="00192ABB">
      <w:pPr>
        <w:tabs>
          <w:tab w:val="left" w:pos="993"/>
        </w:tabs>
        <w:jc w:val="both"/>
        <w:rPr>
          <w:rFonts w:ascii="Times New Roman" w:hAnsi="Times New Roman"/>
          <w:sz w:val="24"/>
          <w:szCs w:val="24"/>
          <w:lang w:val="be-BY"/>
        </w:rPr>
      </w:pPr>
      <w:r w:rsidRPr="00292B32">
        <w:rPr>
          <w:rFonts w:ascii="Times New Roman" w:hAnsi="Times New Roman"/>
          <w:sz w:val="24"/>
          <w:szCs w:val="24"/>
          <w:lang w:val="be-BY"/>
        </w:rPr>
        <w:t xml:space="preserve">63 </w:t>
      </w:r>
      <w:r w:rsidRPr="00292B32">
        <w:rPr>
          <w:rFonts w:ascii="Times New Roman" w:hAnsi="Times New Roman"/>
          <w:sz w:val="24"/>
          <w:szCs w:val="24"/>
        </w:rPr>
        <w:t xml:space="preserve">Токарев, С. А. Религия в истории народов мира / С.А. Токарев. – 4-е изд. -  М.: Изд-во политич. литературы, 1986. – 576 с. </w:t>
      </w:r>
    </w:p>
    <w:p w:rsidR="00485A2D" w:rsidRPr="00292B32" w:rsidRDefault="00485A2D" w:rsidP="00192ABB">
      <w:pPr>
        <w:jc w:val="both"/>
        <w:rPr>
          <w:rFonts w:ascii="Times New Roman" w:hAnsi="Times New Roman"/>
          <w:sz w:val="24"/>
          <w:szCs w:val="24"/>
        </w:rPr>
      </w:pPr>
      <w:r w:rsidRPr="00292B32">
        <w:rPr>
          <w:rFonts w:ascii="Times New Roman" w:hAnsi="Times New Roman"/>
          <w:sz w:val="24"/>
          <w:szCs w:val="24"/>
          <w:lang w:val="be-BY"/>
        </w:rPr>
        <w:t xml:space="preserve">64 </w:t>
      </w:r>
      <w:r w:rsidRPr="00292B32">
        <w:rPr>
          <w:rFonts w:ascii="Times New Roman" w:hAnsi="Times New Roman"/>
          <w:sz w:val="24"/>
          <w:szCs w:val="24"/>
        </w:rPr>
        <w:t>Токарев, С.А. История зарубежной этнографии: учеб. пособие для вузов по специальности “История” /</w:t>
      </w:r>
      <w:r w:rsidRPr="00292B32">
        <w:rPr>
          <w:rFonts w:ascii="Times New Roman" w:hAnsi="Times New Roman"/>
          <w:sz w:val="24"/>
          <w:szCs w:val="24"/>
          <w:lang w:val="be-BY"/>
        </w:rPr>
        <w:t xml:space="preserve"> С.А. Токарев</w:t>
      </w:r>
      <w:r w:rsidRPr="00292B32">
        <w:rPr>
          <w:rFonts w:ascii="Times New Roman" w:hAnsi="Times New Roman"/>
          <w:sz w:val="24"/>
          <w:szCs w:val="24"/>
        </w:rPr>
        <w:t>.- М.: Высш. школа, 1978.</w:t>
      </w:r>
      <w:r w:rsidRPr="00292B32">
        <w:rPr>
          <w:rFonts w:ascii="Times New Roman" w:hAnsi="Times New Roman"/>
          <w:sz w:val="24"/>
          <w:szCs w:val="24"/>
          <w:lang w:val="be-BY"/>
        </w:rPr>
        <w:t xml:space="preserve"> </w:t>
      </w:r>
      <w:r w:rsidRPr="00292B32">
        <w:rPr>
          <w:rFonts w:ascii="Times New Roman" w:hAnsi="Times New Roman"/>
          <w:sz w:val="24"/>
          <w:szCs w:val="24"/>
        </w:rPr>
        <w:t>– 351</w:t>
      </w:r>
      <w:r w:rsidRPr="00292B32">
        <w:rPr>
          <w:rFonts w:ascii="Times New Roman" w:hAnsi="Times New Roman"/>
          <w:sz w:val="24"/>
          <w:szCs w:val="24"/>
          <w:lang w:val="be-BY"/>
        </w:rPr>
        <w:t xml:space="preserve"> </w:t>
      </w:r>
      <w:r w:rsidRPr="00292B32">
        <w:rPr>
          <w:rFonts w:ascii="Times New Roman" w:hAnsi="Times New Roman"/>
          <w:sz w:val="24"/>
          <w:szCs w:val="24"/>
        </w:rPr>
        <w:t>с.</w:t>
      </w:r>
    </w:p>
    <w:p w:rsidR="00485A2D" w:rsidRPr="00292B32" w:rsidRDefault="00485A2D" w:rsidP="00192ABB">
      <w:pPr>
        <w:jc w:val="both"/>
        <w:rPr>
          <w:rFonts w:ascii="Times New Roman" w:hAnsi="Times New Roman"/>
          <w:sz w:val="24"/>
          <w:szCs w:val="24"/>
        </w:rPr>
      </w:pPr>
      <w:r w:rsidRPr="00292B32">
        <w:rPr>
          <w:rFonts w:ascii="Times New Roman" w:hAnsi="Times New Roman"/>
          <w:sz w:val="24"/>
          <w:szCs w:val="24"/>
        </w:rPr>
        <w:t>65 Токарев, С.А. История русской этнографии: Дооктябрьский период / С.А. Токарев.- М.: Наука, 1966. – 453</w:t>
      </w:r>
      <w:r w:rsidRPr="00292B32">
        <w:rPr>
          <w:rFonts w:ascii="Times New Roman" w:hAnsi="Times New Roman"/>
          <w:sz w:val="24"/>
          <w:szCs w:val="24"/>
          <w:lang w:val="be-BY"/>
        </w:rPr>
        <w:t xml:space="preserve"> </w:t>
      </w:r>
      <w:r w:rsidRPr="00292B32">
        <w:rPr>
          <w:rFonts w:ascii="Times New Roman" w:hAnsi="Times New Roman"/>
          <w:sz w:val="24"/>
          <w:szCs w:val="24"/>
        </w:rPr>
        <w:t>с.</w:t>
      </w:r>
    </w:p>
    <w:p w:rsidR="00485A2D" w:rsidRPr="00292B32" w:rsidRDefault="00485A2D" w:rsidP="00192ABB">
      <w:pPr>
        <w:tabs>
          <w:tab w:val="left" w:pos="993"/>
        </w:tabs>
        <w:jc w:val="both"/>
        <w:rPr>
          <w:rFonts w:ascii="Times New Roman" w:hAnsi="Times New Roman"/>
          <w:sz w:val="24"/>
          <w:szCs w:val="24"/>
          <w:lang w:val="be-BY"/>
        </w:rPr>
      </w:pPr>
      <w:r w:rsidRPr="00292B32">
        <w:rPr>
          <w:rFonts w:ascii="Times New Roman" w:hAnsi="Times New Roman"/>
          <w:sz w:val="24"/>
          <w:szCs w:val="24"/>
          <w:lang w:val="be-BY"/>
        </w:rPr>
        <w:t>66 Шумскі, К.А. Традыцыйныя веды беларусаў аб раслінным свеце і надвор’і (</w:t>
      </w:r>
      <w:r w:rsidRPr="00292B32">
        <w:rPr>
          <w:rFonts w:ascii="Times New Roman" w:hAnsi="Times New Roman"/>
          <w:sz w:val="24"/>
          <w:szCs w:val="24"/>
          <w:lang w:val="pl-PL"/>
        </w:rPr>
        <w:t>XIX</w:t>
      </w:r>
      <w:r w:rsidRPr="00292B32">
        <w:rPr>
          <w:rFonts w:ascii="Times New Roman" w:hAnsi="Times New Roman"/>
          <w:sz w:val="24"/>
          <w:szCs w:val="24"/>
          <w:lang w:val="be-BY"/>
        </w:rPr>
        <w:t xml:space="preserve"> – пачатак </w:t>
      </w:r>
      <w:r w:rsidRPr="00292B32">
        <w:rPr>
          <w:rFonts w:ascii="Times New Roman" w:hAnsi="Times New Roman"/>
          <w:sz w:val="24"/>
          <w:szCs w:val="24"/>
          <w:lang w:val="pl-PL"/>
        </w:rPr>
        <w:t>XXI</w:t>
      </w:r>
      <w:r w:rsidRPr="00292B32">
        <w:rPr>
          <w:rFonts w:ascii="Times New Roman" w:hAnsi="Times New Roman"/>
          <w:sz w:val="24"/>
          <w:szCs w:val="24"/>
          <w:lang w:val="be-BY"/>
        </w:rPr>
        <w:t xml:space="preserve"> ст.) і іх экалагічная значнасць  / Мінск: Права і эканоміка, 2009. – 126 с.</w:t>
      </w:r>
    </w:p>
    <w:p w:rsidR="00485A2D" w:rsidRPr="00292B32" w:rsidRDefault="00485A2D" w:rsidP="00192ABB">
      <w:pPr>
        <w:tabs>
          <w:tab w:val="left" w:pos="993"/>
        </w:tabs>
        <w:jc w:val="both"/>
        <w:rPr>
          <w:rFonts w:ascii="Times New Roman" w:hAnsi="Times New Roman"/>
          <w:sz w:val="24"/>
          <w:szCs w:val="24"/>
          <w:lang w:val="be-BY"/>
        </w:rPr>
      </w:pPr>
      <w:r w:rsidRPr="00292B32">
        <w:rPr>
          <w:rFonts w:ascii="Times New Roman" w:hAnsi="Times New Roman"/>
          <w:sz w:val="24"/>
          <w:szCs w:val="24"/>
          <w:lang w:val="be-BY"/>
        </w:rPr>
        <w:lastRenderedPageBreak/>
        <w:t xml:space="preserve">67 </w:t>
      </w:r>
      <w:r w:rsidRPr="00292B32">
        <w:rPr>
          <w:rFonts w:ascii="Times New Roman" w:hAnsi="Times New Roman"/>
          <w:sz w:val="24"/>
          <w:szCs w:val="24"/>
        </w:rPr>
        <w:t>Этнография восточных славян. Очерки традиционной культуры /</w:t>
      </w:r>
      <w:r w:rsidRPr="00292B32">
        <w:rPr>
          <w:rFonts w:ascii="Times New Roman" w:hAnsi="Times New Roman"/>
          <w:sz w:val="24"/>
          <w:szCs w:val="24"/>
          <w:lang w:val="be-BY"/>
        </w:rPr>
        <w:t xml:space="preserve"> Ю.В. Бромлей </w:t>
      </w:r>
      <w:r w:rsidRPr="00292B32">
        <w:rPr>
          <w:rFonts w:ascii="Times New Roman" w:hAnsi="Times New Roman"/>
          <w:sz w:val="24"/>
          <w:szCs w:val="24"/>
        </w:rPr>
        <w:t xml:space="preserve">[и др.]; под ред. К.В. Чистова. - М.: Наука, 1987. – 558 с.  </w:t>
      </w:r>
    </w:p>
    <w:p w:rsidR="00485A2D" w:rsidRPr="00292B32" w:rsidRDefault="00485A2D" w:rsidP="00192ABB">
      <w:pPr>
        <w:tabs>
          <w:tab w:val="left" w:pos="993"/>
        </w:tabs>
        <w:jc w:val="both"/>
        <w:rPr>
          <w:rFonts w:ascii="Times New Roman" w:hAnsi="Times New Roman"/>
          <w:sz w:val="24"/>
          <w:szCs w:val="24"/>
          <w:lang w:val="be-BY"/>
        </w:rPr>
      </w:pPr>
      <w:r w:rsidRPr="00292B32">
        <w:rPr>
          <w:rFonts w:ascii="Times New Roman" w:hAnsi="Times New Roman"/>
          <w:sz w:val="24"/>
          <w:szCs w:val="24"/>
        </w:rPr>
        <w:t>68 Ященко, О.Г. Антропологические особенности; этнонимическая, этнографическая характеристика; этнические процессы на территории Восточного Полесья /</w:t>
      </w:r>
      <w:r w:rsidRPr="00292B32">
        <w:rPr>
          <w:rFonts w:ascii="Times New Roman" w:hAnsi="Times New Roman"/>
          <w:sz w:val="24"/>
          <w:szCs w:val="24"/>
          <w:lang w:val="be-BY"/>
        </w:rPr>
        <w:t xml:space="preserve"> А.Р. Яшчанка </w:t>
      </w:r>
      <w:r w:rsidRPr="00292B32">
        <w:rPr>
          <w:rFonts w:ascii="Times New Roman" w:hAnsi="Times New Roman"/>
          <w:sz w:val="24"/>
          <w:szCs w:val="24"/>
        </w:rPr>
        <w:t xml:space="preserve">// Традиции материальной и духовной культуры Восточного Полесья: проблемы изучения, сохранения и развития в постчернобыльское время / Д.Г. Лин (науч. ред.). – Гомель: ГГУ им. Ф. Скорины, 2003. – </w:t>
      </w:r>
      <w:r w:rsidRPr="00292B32">
        <w:rPr>
          <w:rFonts w:ascii="Times New Roman" w:hAnsi="Times New Roman"/>
          <w:sz w:val="24"/>
          <w:szCs w:val="24"/>
          <w:lang w:val="be-BY"/>
        </w:rPr>
        <w:t xml:space="preserve"> С. 17-28.</w:t>
      </w:r>
    </w:p>
    <w:p w:rsidR="00485A2D" w:rsidRPr="00292B32" w:rsidRDefault="00485A2D" w:rsidP="00192ABB">
      <w:pPr>
        <w:tabs>
          <w:tab w:val="left" w:pos="993"/>
        </w:tabs>
        <w:ind w:hanging="426"/>
        <w:jc w:val="both"/>
        <w:rPr>
          <w:rFonts w:ascii="Times New Roman" w:hAnsi="Times New Roman"/>
          <w:sz w:val="24"/>
          <w:szCs w:val="24"/>
          <w:lang w:val="be-BY"/>
        </w:rPr>
      </w:pPr>
      <w:r w:rsidRPr="00292B32">
        <w:rPr>
          <w:rFonts w:ascii="Times New Roman" w:hAnsi="Times New Roman"/>
          <w:sz w:val="24"/>
          <w:szCs w:val="24"/>
          <w:lang w:val="be-BY"/>
        </w:rPr>
        <w:t xml:space="preserve">     69 </w:t>
      </w:r>
      <w:r w:rsidRPr="00292B32">
        <w:rPr>
          <w:rFonts w:ascii="Times New Roman" w:hAnsi="Times New Roman"/>
          <w:sz w:val="24"/>
          <w:szCs w:val="24"/>
        </w:rPr>
        <w:t xml:space="preserve">Этнокультурные процессы Восточного Полесья в прошлом и </w:t>
      </w:r>
      <w:r w:rsidRPr="00292B32">
        <w:rPr>
          <w:rFonts w:ascii="Times New Roman" w:hAnsi="Times New Roman"/>
          <w:sz w:val="24"/>
          <w:szCs w:val="24"/>
          <w:lang w:val="be-BY"/>
        </w:rPr>
        <w:t xml:space="preserve">   </w:t>
      </w:r>
      <w:r w:rsidRPr="00292B32">
        <w:rPr>
          <w:rFonts w:ascii="Times New Roman" w:hAnsi="Times New Roman"/>
          <w:sz w:val="24"/>
          <w:szCs w:val="24"/>
        </w:rPr>
        <w:t>настоящем / Нац. акад. наук Беларуси, Ин-т искусствоведения, этнографии и фольклора имени К. Крапивы ; редкол.: А.Вл. Гурко [и др.]. – Минск : Беларус. навука, 2010. – 466 с.</w:t>
      </w:r>
    </w:p>
    <w:p w:rsidR="00485A2D" w:rsidRPr="00292B32" w:rsidRDefault="00485A2D" w:rsidP="00192ABB">
      <w:pPr>
        <w:tabs>
          <w:tab w:val="left" w:pos="993"/>
        </w:tabs>
        <w:ind w:hanging="426"/>
        <w:jc w:val="both"/>
        <w:rPr>
          <w:rFonts w:ascii="Times New Roman" w:hAnsi="Times New Roman"/>
          <w:sz w:val="24"/>
          <w:szCs w:val="24"/>
          <w:lang w:val="be-BY"/>
        </w:rPr>
      </w:pPr>
      <w:r w:rsidRPr="00292B32">
        <w:rPr>
          <w:rFonts w:ascii="Times New Roman" w:hAnsi="Times New Roman"/>
          <w:sz w:val="24"/>
          <w:szCs w:val="24"/>
        </w:rPr>
        <w:t xml:space="preserve"> </w:t>
      </w:r>
      <w:r w:rsidRPr="00292B32">
        <w:rPr>
          <w:rFonts w:ascii="Times New Roman" w:hAnsi="Times New Roman"/>
          <w:sz w:val="24"/>
          <w:szCs w:val="24"/>
          <w:lang w:val="be-BY"/>
        </w:rPr>
        <w:tab/>
        <w:t xml:space="preserve">70 </w:t>
      </w:r>
      <w:r w:rsidRPr="00292B32">
        <w:rPr>
          <w:rFonts w:ascii="Times New Roman" w:hAnsi="Times New Roman"/>
          <w:sz w:val="24"/>
          <w:szCs w:val="24"/>
        </w:rPr>
        <w:t>Этнокультурные процессы Гродненского Понеманья в прошлом и настоящем / А. Вл. Гурко [и др.] ; редколл. : А. Викт. Гурко, Л. В. Ракова, А. Вл. Гурко ; Нац. акад. наук Беларуси, Центр исследований белорус. культуры, языка и лит. – Минск: Беларуская навука, 2014. – 447 с. : ил.</w:t>
      </w:r>
    </w:p>
    <w:p w:rsidR="00485A2D" w:rsidRPr="00292B32" w:rsidRDefault="00485A2D" w:rsidP="00192ABB">
      <w:pPr>
        <w:tabs>
          <w:tab w:val="left" w:pos="993"/>
        </w:tabs>
        <w:ind w:hanging="426"/>
        <w:jc w:val="both"/>
        <w:rPr>
          <w:rFonts w:ascii="Times New Roman" w:hAnsi="Times New Roman"/>
          <w:sz w:val="24"/>
          <w:szCs w:val="24"/>
        </w:rPr>
      </w:pPr>
      <w:r w:rsidRPr="00292B32">
        <w:rPr>
          <w:rFonts w:ascii="Times New Roman" w:hAnsi="Times New Roman"/>
          <w:sz w:val="24"/>
          <w:szCs w:val="24"/>
        </w:rPr>
        <w:t xml:space="preserve">  </w:t>
      </w:r>
      <w:r w:rsidRPr="00292B32">
        <w:rPr>
          <w:rFonts w:ascii="Times New Roman" w:hAnsi="Times New Roman"/>
          <w:sz w:val="24"/>
          <w:szCs w:val="24"/>
          <w:lang w:val="be-BY"/>
        </w:rPr>
        <w:tab/>
        <w:t xml:space="preserve">71 </w:t>
      </w:r>
      <w:r w:rsidRPr="00292B32">
        <w:rPr>
          <w:rFonts w:ascii="Times New Roman" w:hAnsi="Times New Roman"/>
          <w:sz w:val="24"/>
          <w:szCs w:val="24"/>
        </w:rPr>
        <w:t>Этнокультурные процессы Центральной Беларуси в прошлом и настоящем / А. Вл. Гурко [и др.] ; науч. ред. А. Викт. Гурко ; Нац. акад. наук Беларуси, Центр исслед. белорус. культуры, языка и лит., Фил. «Ин-т искусствоведения, этнографии и фольклора им. К. Крапивы». – Минск: Беларуская навука, 2016. – 539 с. : ил.</w:t>
      </w:r>
    </w:p>
    <w:p w:rsidR="00485A2D" w:rsidRPr="00292B32" w:rsidRDefault="00485A2D" w:rsidP="00192ABB">
      <w:pPr>
        <w:jc w:val="both"/>
        <w:rPr>
          <w:rFonts w:ascii="Times New Roman" w:hAnsi="Times New Roman"/>
          <w:sz w:val="24"/>
          <w:szCs w:val="24"/>
          <w:lang w:val="be-BY"/>
        </w:rPr>
      </w:pPr>
      <w:r w:rsidRPr="00292B32">
        <w:rPr>
          <w:rFonts w:ascii="Times New Roman" w:hAnsi="Times New Roman"/>
          <w:sz w:val="24"/>
          <w:szCs w:val="24"/>
          <w:lang w:val="be-BY"/>
        </w:rPr>
        <w:t xml:space="preserve">72 </w:t>
      </w:r>
      <w:r w:rsidRPr="00292B32">
        <w:rPr>
          <w:rFonts w:ascii="Times New Roman" w:hAnsi="Times New Roman"/>
          <w:sz w:val="24"/>
          <w:szCs w:val="24"/>
        </w:rPr>
        <w:t>Кто живет в Беларуси /</w:t>
      </w:r>
      <w:r w:rsidRPr="00292B32">
        <w:rPr>
          <w:rFonts w:ascii="Times New Roman" w:hAnsi="Times New Roman"/>
          <w:sz w:val="24"/>
          <w:szCs w:val="24"/>
          <w:lang w:val="be-BY"/>
        </w:rPr>
        <w:t xml:space="preserve"> </w:t>
      </w:r>
      <w:r w:rsidRPr="00292B32">
        <w:rPr>
          <w:rFonts w:ascii="Times New Roman" w:hAnsi="Times New Roman"/>
          <w:sz w:val="24"/>
          <w:szCs w:val="24"/>
        </w:rPr>
        <w:t>Нац. Акад. Наук Беларуси, Ин-т искусствоведения, этнографии и фольклора им. К. Крапивы ;</w:t>
      </w:r>
      <w:r w:rsidRPr="00292B32">
        <w:rPr>
          <w:rFonts w:ascii="Times New Roman" w:hAnsi="Times New Roman"/>
          <w:sz w:val="24"/>
          <w:szCs w:val="24"/>
          <w:lang w:val="be-BY"/>
        </w:rPr>
        <w:t xml:space="preserve"> редкол.</w:t>
      </w:r>
      <w:r w:rsidRPr="00292B32">
        <w:rPr>
          <w:rFonts w:ascii="Times New Roman" w:hAnsi="Times New Roman"/>
          <w:sz w:val="24"/>
          <w:szCs w:val="24"/>
        </w:rPr>
        <w:t>:</w:t>
      </w:r>
      <w:r w:rsidRPr="00292B32">
        <w:rPr>
          <w:rFonts w:ascii="Times New Roman" w:hAnsi="Times New Roman"/>
          <w:sz w:val="24"/>
          <w:szCs w:val="24"/>
          <w:lang w:val="be-BY"/>
        </w:rPr>
        <w:t xml:space="preserve"> </w:t>
      </w:r>
      <w:r w:rsidRPr="00292B32">
        <w:rPr>
          <w:rFonts w:ascii="Times New Roman" w:hAnsi="Times New Roman"/>
          <w:sz w:val="24"/>
          <w:szCs w:val="24"/>
        </w:rPr>
        <w:t>А.Вл. Гурко [и др.]</w:t>
      </w:r>
      <w:r w:rsidRPr="00292B32">
        <w:rPr>
          <w:rFonts w:ascii="Times New Roman" w:hAnsi="Times New Roman"/>
          <w:sz w:val="24"/>
          <w:szCs w:val="24"/>
          <w:lang w:val="be-BY"/>
        </w:rPr>
        <w:t>.</w:t>
      </w:r>
      <w:r w:rsidRPr="00292B32">
        <w:rPr>
          <w:rFonts w:ascii="Times New Roman" w:hAnsi="Times New Roman"/>
          <w:sz w:val="24"/>
          <w:szCs w:val="24"/>
        </w:rPr>
        <w:t xml:space="preserve"> – Минск</w:t>
      </w:r>
      <w:r w:rsidRPr="00292B32">
        <w:rPr>
          <w:rFonts w:ascii="Times New Roman" w:hAnsi="Times New Roman"/>
          <w:sz w:val="24"/>
          <w:szCs w:val="24"/>
          <w:lang w:val="be-BY"/>
        </w:rPr>
        <w:t xml:space="preserve"> </w:t>
      </w:r>
      <w:r w:rsidRPr="00292B32">
        <w:rPr>
          <w:rFonts w:ascii="Times New Roman" w:hAnsi="Times New Roman"/>
          <w:sz w:val="24"/>
          <w:szCs w:val="24"/>
        </w:rPr>
        <w:t>: Беларус. навука, 2012. – 799 с.</w:t>
      </w:r>
    </w:p>
    <w:p w:rsidR="00485A2D" w:rsidRPr="00292B32" w:rsidRDefault="00485A2D" w:rsidP="00192ABB">
      <w:pPr>
        <w:pStyle w:val="af5"/>
        <w:spacing w:after="0" w:line="240" w:lineRule="auto"/>
        <w:ind w:left="0" w:hanging="283"/>
        <w:jc w:val="both"/>
        <w:rPr>
          <w:rFonts w:ascii="Times New Roman" w:hAnsi="Times New Roman"/>
          <w:sz w:val="24"/>
          <w:szCs w:val="24"/>
          <w:lang w:val="be-BY"/>
        </w:rPr>
      </w:pPr>
      <w:r w:rsidRPr="00292B32">
        <w:rPr>
          <w:rFonts w:ascii="Times New Roman" w:hAnsi="Times New Roman"/>
          <w:sz w:val="24"/>
          <w:szCs w:val="24"/>
          <w:lang w:val="be-BY"/>
        </w:rPr>
        <w:t xml:space="preserve">    73 </w:t>
      </w:r>
      <w:hyperlink r:id="rId10" w:history="1">
        <w:r w:rsidRPr="00292B32">
          <w:rPr>
            <w:rStyle w:val="a5"/>
            <w:rFonts w:ascii="Times New Roman" w:hAnsi="Times New Roman"/>
            <w:sz w:val="24"/>
            <w:szCs w:val="24"/>
            <w:lang w:val="be-BY"/>
          </w:rPr>
          <w:t>http://www.knigka.info/2011/03/18/antropologija.html</w:t>
        </w:r>
      </w:hyperlink>
    </w:p>
    <w:p w:rsidR="00485A2D" w:rsidRPr="00292B32" w:rsidRDefault="00485A2D" w:rsidP="00192ABB">
      <w:pPr>
        <w:tabs>
          <w:tab w:val="left" w:pos="0"/>
        </w:tabs>
        <w:rPr>
          <w:rStyle w:val="a5"/>
          <w:rFonts w:ascii="Times New Roman" w:hAnsi="Times New Roman"/>
          <w:sz w:val="24"/>
          <w:szCs w:val="24"/>
          <w:lang w:val="be-BY"/>
        </w:rPr>
      </w:pPr>
      <w:r w:rsidRPr="00292B32">
        <w:rPr>
          <w:rFonts w:ascii="Times New Roman" w:hAnsi="Times New Roman"/>
          <w:sz w:val="24"/>
          <w:szCs w:val="24"/>
          <w:lang w:val="be-BY"/>
        </w:rPr>
        <w:t xml:space="preserve">74 </w:t>
      </w:r>
      <w:hyperlink r:id="rId11" w:history="1">
        <w:r w:rsidRPr="00292B32">
          <w:rPr>
            <w:rStyle w:val="a5"/>
            <w:rFonts w:ascii="Times New Roman" w:hAnsi="Times New Roman"/>
            <w:sz w:val="24"/>
            <w:szCs w:val="24"/>
          </w:rPr>
          <w:t>http</w:t>
        </w:r>
        <w:r w:rsidRPr="00292B32">
          <w:rPr>
            <w:rStyle w:val="a5"/>
            <w:rFonts w:ascii="Times New Roman" w:hAnsi="Times New Roman"/>
            <w:sz w:val="24"/>
            <w:szCs w:val="24"/>
            <w:lang w:val="be-BY"/>
          </w:rPr>
          <w:t>://</w:t>
        </w:r>
        <w:r w:rsidRPr="00292B32">
          <w:rPr>
            <w:rStyle w:val="a5"/>
            <w:rFonts w:ascii="Times New Roman" w:hAnsi="Times New Roman"/>
            <w:sz w:val="24"/>
            <w:szCs w:val="24"/>
          </w:rPr>
          <w:t>www</w:t>
        </w:r>
        <w:r w:rsidRPr="00292B32">
          <w:rPr>
            <w:rStyle w:val="a5"/>
            <w:rFonts w:ascii="Times New Roman" w:hAnsi="Times New Roman"/>
            <w:sz w:val="24"/>
            <w:szCs w:val="24"/>
            <w:lang w:val="be-BY"/>
          </w:rPr>
          <w:t>.</w:t>
        </w:r>
        <w:r w:rsidRPr="00292B32">
          <w:rPr>
            <w:rStyle w:val="a5"/>
            <w:rFonts w:ascii="Times New Roman" w:hAnsi="Times New Roman"/>
            <w:sz w:val="24"/>
            <w:szCs w:val="24"/>
          </w:rPr>
          <w:t>bookarchive</w:t>
        </w:r>
        <w:r w:rsidRPr="00292B32">
          <w:rPr>
            <w:rStyle w:val="a5"/>
            <w:rFonts w:ascii="Times New Roman" w:hAnsi="Times New Roman"/>
            <w:sz w:val="24"/>
            <w:szCs w:val="24"/>
            <w:lang w:val="be-BY"/>
          </w:rPr>
          <w:t>.</w:t>
        </w:r>
        <w:r w:rsidRPr="00292B32">
          <w:rPr>
            <w:rStyle w:val="a5"/>
            <w:rFonts w:ascii="Times New Roman" w:hAnsi="Times New Roman"/>
            <w:sz w:val="24"/>
            <w:szCs w:val="24"/>
          </w:rPr>
          <w:t>ru</w:t>
        </w:r>
        <w:r w:rsidRPr="00292B32">
          <w:rPr>
            <w:rStyle w:val="a5"/>
            <w:rFonts w:ascii="Times New Roman" w:hAnsi="Times New Roman"/>
            <w:sz w:val="24"/>
            <w:szCs w:val="24"/>
            <w:lang w:val="be-BY"/>
          </w:rPr>
          <w:t>/</w:t>
        </w:r>
        <w:r w:rsidRPr="00292B32">
          <w:rPr>
            <w:rStyle w:val="a5"/>
            <w:rFonts w:ascii="Times New Roman" w:hAnsi="Times New Roman"/>
            <w:sz w:val="24"/>
            <w:szCs w:val="24"/>
          </w:rPr>
          <w:t>dok</w:t>
        </w:r>
        <w:r w:rsidRPr="00292B32">
          <w:rPr>
            <w:rStyle w:val="a5"/>
            <w:rFonts w:ascii="Times New Roman" w:hAnsi="Times New Roman"/>
            <w:sz w:val="24"/>
            <w:szCs w:val="24"/>
            <w:lang w:val="be-BY"/>
          </w:rPr>
          <w:t>_</w:t>
        </w:r>
        <w:r w:rsidRPr="00292B32">
          <w:rPr>
            <w:rStyle w:val="a5"/>
            <w:rFonts w:ascii="Times New Roman" w:hAnsi="Times New Roman"/>
            <w:sz w:val="24"/>
            <w:szCs w:val="24"/>
          </w:rPr>
          <w:t>literatura</w:t>
        </w:r>
        <w:r w:rsidRPr="00292B32">
          <w:rPr>
            <w:rStyle w:val="a5"/>
            <w:rFonts w:ascii="Times New Roman" w:hAnsi="Times New Roman"/>
            <w:sz w:val="24"/>
            <w:szCs w:val="24"/>
            <w:lang w:val="be-BY"/>
          </w:rPr>
          <w:t>/</w:t>
        </w:r>
        <w:r w:rsidRPr="00292B32">
          <w:rPr>
            <w:rStyle w:val="a5"/>
            <w:rFonts w:ascii="Times New Roman" w:hAnsi="Times New Roman"/>
            <w:sz w:val="24"/>
            <w:szCs w:val="24"/>
          </w:rPr>
          <w:t>uchebnye</w:t>
        </w:r>
        <w:r w:rsidRPr="00292B32">
          <w:rPr>
            <w:rStyle w:val="a5"/>
            <w:rFonts w:ascii="Times New Roman" w:hAnsi="Times New Roman"/>
            <w:sz w:val="24"/>
            <w:szCs w:val="24"/>
            <w:lang w:val="be-BY"/>
          </w:rPr>
          <w:t>_</w:t>
        </w:r>
        <w:r w:rsidRPr="00292B32">
          <w:rPr>
            <w:rStyle w:val="a5"/>
            <w:rFonts w:ascii="Times New Roman" w:hAnsi="Times New Roman"/>
            <w:sz w:val="24"/>
            <w:szCs w:val="24"/>
          </w:rPr>
          <w:t>posobija</w:t>
        </w:r>
        <w:r w:rsidRPr="00292B32">
          <w:rPr>
            <w:rStyle w:val="a5"/>
            <w:rFonts w:ascii="Times New Roman" w:hAnsi="Times New Roman"/>
            <w:sz w:val="24"/>
            <w:szCs w:val="24"/>
            <w:lang w:val="be-BY"/>
          </w:rPr>
          <w:t>/79629-</w:t>
        </w:r>
        <w:r w:rsidRPr="00292B32">
          <w:rPr>
            <w:rStyle w:val="a5"/>
            <w:rFonts w:ascii="Times New Roman" w:hAnsi="Times New Roman"/>
            <w:sz w:val="24"/>
            <w:szCs w:val="24"/>
          </w:rPr>
          <w:t>socialnaja</w:t>
        </w:r>
        <w:r w:rsidRPr="00292B32">
          <w:rPr>
            <w:rStyle w:val="a5"/>
            <w:rFonts w:ascii="Times New Roman" w:hAnsi="Times New Roman"/>
            <w:sz w:val="24"/>
            <w:szCs w:val="24"/>
            <w:lang w:val="be-BY"/>
          </w:rPr>
          <w:t>-</w:t>
        </w:r>
        <w:r w:rsidRPr="00292B32">
          <w:rPr>
            <w:rStyle w:val="a5"/>
            <w:rFonts w:ascii="Times New Roman" w:hAnsi="Times New Roman"/>
            <w:sz w:val="24"/>
            <w:szCs w:val="24"/>
          </w:rPr>
          <w:t>antropologija</w:t>
        </w:r>
        <w:r w:rsidRPr="00292B32">
          <w:rPr>
            <w:rStyle w:val="a5"/>
            <w:rFonts w:ascii="Times New Roman" w:hAnsi="Times New Roman"/>
            <w:sz w:val="24"/>
            <w:szCs w:val="24"/>
            <w:lang w:val="be-BY"/>
          </w:rPr>
          <w:t>.</w:t>
        </w:r>
        <w:r w:rsidRPr="00292B32">
          <w:rPr>
            <w:rStyle w:val="a5"/>
            <w:rFonts w:ascii="Times New Roman" w:hAnsi="Times New Roman"/>
            <w:sz w:val="24"/>
            <w:szCs w:val="24"/>
          </w:rPr>
          <w:t>html</w:t>
        </w:r>
      </w:hyperlink>
    </w:p>
    <w:p w:rsidR="00485A2D" w:rsidRPr="00292B32" w:rsidRDefault="00485A2D" w:rsidP="00986151">
      <w:pPr>
        <w:tabs>
          <w:tab w:val="left" w:pos="0"/>
        </w:tabs>
        <w:rPr>
          <w:rFonts w:ascii="Times New Roman" w:hAnsi="Times New Roman"/>
          <w:sz w:val="24"/>
          <w:szCs w:val="24"/>
          <w:lang w:val="be-BY"/>
        </w:rPr>
      </w:pPr>
      <w:r w:rsidRPr="00292B32">
        <w:rPr>
          <w:rFonts w:ascii="Times New Roman" w:hAnsi="Times New Roman"/>
          <w:sz w:val="24"/>
          <w:szCs w:val="24"/>
          <w:lang w:val="be-BY"/>
        </w:rPr>
        <w:t>75 Машынскі, К. Усходняе Палессе / Казімір Машынскі; уклад., прадм., камент. У. Васілевіча; пер. Л. Салавей. — Мінск: Беларуская навука, 2014. — 528 с. [8] с.: іл. — («Беларускі кніга збор»: Серыя ІІ. Гісторыка-літаратурныя помнікі).</w:t>
      </w:r>
    </w:p>
    <w:p w:rsidR="00485A2D" w:rsidRPr="00292B32" w:rsidRDefault="00485A2D" w:rsidP="00192ABB">
      <w:pPr>
        <w:tabs>
          <w:tab w:val="left" w:pos="0"/>
        </w:tabs>
        <w:jc w:val="both"/>
        <w:rPr>
          <w:rFonts w:ascii="Times New Roman" w:hAnsi="Times New Roman"/>
          <w:sz w:val="24"/>
          <w:szCs w:val="24"/>
          <w:lang w:val="be-BY"/>
        </w:rPr>
      </w:pPr>
      <w:r w:rsidRPr="00292B32">
        <w:rPr>
          <w:rFonts w:ascii="Times New Roman" w:hAnsi="Times New Roman"/>
          <w:sz w:val="24"/>
          <w:szCs w:val="24"/>
        </w:rPr>
        <w:t>7</w:t>
      </w:r>
      <w:r w:rsidRPr="00292B32">
        <w:rPr>
          <w:rFonts w:ascii="Times New Roman" w:hAnsi="Times New Roman"/>
          <w:sz w:val="24"/>
          <w:szCs w:val="24"/>
          <w:lang w:val="be-BY"/>
        </w:rPr>
        <w:t>6</w:t>
      </w:r>
      <w:r w:rsidRPr="00292B32">
        <w:rPr>
          <w:rFonts w:ascii="Times New Roman" w:hAnsi="Times New Roman"/>
          <w:sz w:val="24"/>
          <w:szCs w:val="24"/>
        </w:rPr>
        <w:t xml:space="preserve"> </w:t>
      </w:r>
      <w:r w:rsidRPr="00292B32">
        <w:rPr>
          <w:rFonts w:ascii="Times New Roman" w:hAnsi="Times New Roman"/>
          <w:sz w:val="24"/>
          <w:szCs w:val="24"/>
          <w:lang w:val="be-BY"/>
        </w:rPr>
        <w:t>Нарысы гісторыі культуры Беларусі. У 4 т. / навук. рэд. А.І. Лакотка; рэдкал.: А. І. Лакотка [i iнш.]. – Мінск: Белар. навука, 2013 – 2014. –  Том 2. Культура гарадоў Х – пачатку XX ст. / Лакотка, А. I. [і інш.]. – 2014. – 575 с.</w:t>
      </w:r>
    </w:p>
    <w:p w:rsidR="00485A2D" w:rsidRPr="00292B32" w:rsidRDefault="00485A2D" w:rsidP="00192ABB">
      <w:pPr>
        <w:tabs>
          <w:tab w:val="left" w:pos="0"/>
        </w:tabs>
        <w:jc w:val="both"/>
        <w:rPr>
          <w:rFonts w:ascii="Times New Roman" w:hAnsi="Times New Roman"/>
          <w:sz w:val="24"/>
          <w:szCs w:val="24"/>
          <w:lang w:val="be-BY"/>
        </w:rPr>
      </w:pPr>
      <w:r w:rsidRPr="00292B32">
        <w:rPr>
          <w:rFonts w:ascii="Times New Roman" w:hAnsi="Times New Roman"/>
          <w:sz w:val="24"/>
          <w:szCs w:val="24"/>
          <w:lang w:val="be-BY"/>
        </w:rPr>
        <w:t>77 Нарысы гісторыі культуры Беларусі. У 4 т. Т. 3. Культура сяла ХIV – пачатку ХХ ст. Кн. 1. Матэрыяльная культура / А. І. Лакотка [і інш.] ; навук. рэд. А. І. Лакотка. – Мінск : Беларуская навука, 2015. – 567 с.: іл.</w:t>
      </w:r>
    </w:p>
    <w:p w:rsidR="00485A2D" w:rsidRPr="00292B32" w:rsidRDefault="00485A2D" w:rsidP="00192ABB">
      <w:pPr>
        <w:tabs>
          <w:tab w:val="left" w:pos="0"/>
        </w:tabs>
        <w:jc w:val="both"/>
        <w:rPr>
          <w:rFonts w:ascii="Times New Roman" w:hAnsi="Times New Roman"/>
          <w:sz w:val="24"/>
          <w:szCs w:val="24"/>
          <w:lang w:val="be-BY"/>
        </w:rPr>
      </w:pPr>
      <w:r w:rsidRPr="00292B32">
        <w:rPr>
          <w:rFonts w:ascii="Times New Roman" w:hAnsi="Times New Roman"/>
          <w:sz w:val="24"/>
          <w:szCs w:val="24"/>
          <w:lang w:val="be-BY"/>
        </w:rPr>
        <w:t>77 Нарысы гісторыі культуры Беларусі. У 4 т. Т. 3. Культура сяла ХIV – пачатку ХХ ст. Кн. 2. Духоўная культура / А. І. Лакотка [і інш.] ; навук. рэд. А. І. Лакотка. – Мінск : Беларуская навука, 2016. – 751 с.: іл.</w:t>
      </w:r>
    </w:p>
    <w:p w:rsidR="00485A2D" w:rsidRPr="00292B32" w:rsidRDefault="00485A2D" w:rsidP="00E15851">
      <w:pPr>
        <w:tabs>
          <w:tab w:val="left" w:pos="0"/>
        </w:tabs>
        <w:jc w:val="both"/>
        <w:rPr>
          <w:rFonts w:ascii="Times New Roman" w:hAnsi="Times New Roman"/>
          <w:sz w:val="24"/>
          <w:szCs w:val="24"/>
          <w:lang w:val="be-BY"/>
        </w:rPr>
      </w:pPr>
      <w:r w:rsidRPr="00292B32">
        <w:rPr>
          <w:rFonts w:ascii="Times New Roman" w:hAnsi="Times New Roman"/>
          <w:sz w:val="24"/>
          <w:szCs w:val="24"/>
          <w:lang w:val="be-BY"/>
        </w:rPr>
        <w:t>78 Валодзіна, Т. В. «Ядраное жыта гаспадара кліча...»: каляндарны год у абрадах і звычаях / Т. В. Валодзіна, Т. I. Кухаронак - Мінск : Беларуская навука, 2015. - 356 с: іл. - (Традыцыйны лад жыцця).</w:t>
      </w:r>
    </w:p>
    <w:p w:rsidR="00485A2D" w:rsidRPr="00292B32" w:rsidRDefault="00485A2D" w:rsidP="00986151">
      <w:pPr>
        <w:tabs>
          <w:tab w:val="left" w:pos="0"/>
        </w:tabs>
        <w:jc w:val="both"/>
        <w:rPr>
          <w:rFonts w:ascii="Times New Roman" w:hAnsi="Times New Roman"/>
          <w:sz w:val="24"/>
          <w:szCs w:val="24"/>
          <w:lang w:val="be-BY"/>
        </w:rPr>
      </w:pPr>
      <w:r w:rsidRPr="00292B32">
        <w:rPr>
          <w:rFonts w:ascii="Times New Roman" w:hAnsi="Times New Roman"/>
          <w:sz w:val="24"/>
          <w:szCs w:val="24"/>
          <w:lang w:val="be-BY"/>
        </w:rPr>
        <w:t>79 Сахута, Я. М. Народнае мастацтва / Я. М. Сахута. – Мінск : Беларуская навука, 2015. – 180 с. : іл. – (Традыцыйны лад жыцця).</w:t>
      </w:r>
    </w:p>
    <w:p w:rsidR="00485A2D" w:rsidRPr="00292B32" w:rsidRDefault="00485A2D" w:rsidP="00302E55">
      <w:pPr>
        <w:tabs>
          <w:tab w:val="left" w:pos="0"/>
        </w:tabs>
        <w:jc w:val="both"/>
        <w:rPr>
          <w:rFonts w:ascii="Times New Roman" w:hAnsi="Times New Roman"/>
          <w:sz w:val="24"/>
          <w:szCs w:val="24"/>
          <w:lang w:val="be-BY"/>
        </w:rPr>
      </w:pPr>
      <w:r w:rsidRPr="00292B32">
        <w:rPr>
          <w:rFonts w:ascii="Times New Roman" w:hAnsi="Times New Roman"/>
          <w:sz w:val="24"/>
          <w:szCs w:val="24"/>
          <w:lang w:val="be-BY"/>
        </w:rPr>
        <w:t>80 Кухаронак, Т. І. Радзіны і маленства ў традыцыйнай культуры беларусаў - Т. І. Кухаронак. – Мінск : Беларуская навука, 2017. – 140 с. : іл. – (Традыцыйны лад жыцця).</w:t>
      </w:r>
    </w:p>
    <w:p w:rsidR="00485A2D" w:rsidRPr="00292B32" w:rsidRDefault="00485A2D" w:rsidP="00986151">
      <w:pPr>
        <w:tabs>
          <w:tab w:val="left" w:pos="0"/>
        </w:tabs>
        <w:jc w:val="both"/>
        <w:rPr>
          <w:rFonts w:ascii="Times New Roman" w:hAnsi="Times New Roman"/>
          <w:sz w:val="24"/>
          <w:szCs w:val="24"/>
          <w:lang w:val="be-BY"/>
        </w:rPr>
      </w:pPr>
    </w:p>
    <w:p w:rsidR="00485A2D" w:rsidRPr="00D81D48" w:rsidRDefault="00485A2D" w:rsidP="00192ABB">
      <w:pPr>
        <w:tabs>
          <w:tab w:val="left" w:pos="0"/>
        </w:tabs>
        <w:jc w:val="both"/>
        <w:rPr>
          <w:rFonts w:ascii="Times New Roman" w:hAnsi="Times New Roman"/>
          <w:sz w:val="28"/>
          <w:szCs w:val="28"/>
          <w:lang w:val="be-BY"/>
        </w:rPr>
      </w:pPr>
    </w:p>
    <w:p w:rsidR="00485A2D" w:rsidRPr="00F80141" w:rsidRDefault="00485A2D" w:rsidP="00192ABB">
      <w:pPr>
        <w:pStyle w:val="af5"/>
        <w:spacing w:after="0" w:line="240" w:lineRule="auto"/>
        <w:ind w:left="0" w:hanging="283"/>
        <w:jc w:val="both"/>
        <w:rPr>
          <w:rFonts w:ascii="Times New Roman" w:hAnsi="Times New Roman"/>
          <w:sz w:val="28"/>
          <w:szCs w:val="28"/>
          <w:lang w:val="be-BY"/>
        </w:rPr>
      </w:pPr>
    </w:p>
    <w:p w:rsidR="003E63B1" w:rsidRPr="001D5251" w:rsidRDefault="003E63B1" w:rsidP="003E63B1">
      <w:pPr>
        <w:tabs>
          <w:tab w:val="left" w:pos="993"/>
        </w:tabs>
        <w:jc w:val="center"/>
        <w:rPr>
          <w:rFonts w:ascii="Times New Roman" w:hAnsi="Times New Roman"/>
          <w:b/>
          <w:sz w:val="24"/>
          <w:szCs w:val="24"/>
          <w:lang w:eastAsia="ru-RU"/>
        </w:rPr>
      </w:pPr>
      <w:r>
        <w:rPr>
          <w:rFonts w:ascii="Times New Roman" w:hAnsi="Times New Roman"/>
          <w:sz w:val="28"/>
          <w:szCs w:val="28"/>
          <w:lang w:val="be-BY"/>
        </w:rPr>
        <w:br w:type="page"/>
      </w:r>
      <w:r w:rsidRPr="001D5251">
        <w:rPr>
          <w:rFonts w:ascii="Times New Roman" w:hAnsi="Times New Roman"/>
          <w:b/>
          <w:sz w:val="24"/>
          <w:szCs w:val="24"/>
          <w:lang w:eastAsia="ru-RU"/>
        </w:rPr>
        <w:lastRenderedPageBreak/>
        <w:t>ПРОТОКОЛ СОГЛАСОВАНИЯ УЧЕБНОЙ ПРОГРАММЫ</w:t>
      </w:r>
    </w:p>
    <w:p w:rsidR="003E63B1" w:rsidRPr="001D5251" w:rsidRDefault="003E63B1" w:rsidP="003E63B1">
      <w:pPr>
        <w:tabs>
          <w:tab w:val="left" w:pos="3240"/>
        </w:tabs>
        <w:jc w:val="center"/>
        <w:rPr>
          <w:rFonts w:ascii="Times New Roman" w:hAnsi="Times New Roman"/>
          <w:b/>
          <w:sz w:val="24"/>
          <w:szCs w:val="24"/>
          <w:lang w:eastAsia="ru-RU"/>
        </w:rPr>
      </w:pPr>
      <w:r w:rsidRPr="001D5251">
        <w:rPr>
          <w:rFonts w:ascii="Times New Roman" w:hAnsi="Times New Roman"/>
          <w:b/>
          <w:sz w:val="24"/>
          <w:szCs w:val="24"/>
          <w:lang w:eastAsia="ru-RU"/>
        </w:rPr>
        <w:t>С ДРУГИМИ ДИСЦИПЛИНАМИ СПЕЦИАЛЬНОСТИ</w:t>
      </w:r>
    </w:p>
    <w:p w:rsidR="003E63B1" w:rsidRPr="001D5251" w:rsidRDefault="003E63B1" w:rsidP="003E63B1">
      <w:pPr>
        <w:jc w:val="center"/>
        <w:rPr>
          <w:rFonts w:ascii="Times New Roman" w:hAnsi="Times New Roman"/>
          <w:sz w:val="24"/>
          <w:szCs w:val="24"/>
          <w:lang w:eastAsia="ru-RU"/>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2340"/>
        <w:gridCol w:w="1980"/>
        <w:gridCol w:w="2520"/>
      </w:tblGrid>
      <w:tr w:rsidR="003E63B1" w:rsidRPr="00A272AF" w:rsidTr="00B61C48">
        <w:tc>
          <w:tcPr>
            <w:tcW w:w="2340" w:type="dxa"/>
          </w:tcPr>
          <w:p w:rsidR="003E63B1" w:rsidRPr="001D5251" w:rsidRDefault="003E63B1" w:rsidP="00B61C48">
            <w:pPr>
              <w:rPr>
                <w:rFonts w:ascii="Times New Roman" w:hAnsi="Times New Roman"/>
                <w:sz w:val="24"/>
                <w:szCs w:val="24"/>
                <w:lang w:eastAsia="ru-RU"/>
              </w:rPr>
            </w:pPr>
            <w:r w:rsidRPr="001D5251">
              <w:rPr>
                <w:rFonts w:ascii="Times New Roman" w:hAnsi="Times New Roman"/>
                <w:sz w:val="24"/>
                <w:szCs w:val="24"/>
                <w:lang w:eastAsia="ru-RU"/>
              </w:rPr>
              <w:t xml:space="preserve">Название </w:t>
            </w:r>
          </w:p>
          <w:p w:rsidR="003E63B1" w:rsidRPr="001D5251" w:rsidRDefault="003E63B1" w:rsidP="00B61C48">
            <w:pPr>
              <w:rPr>
                <w:rFonts w:ascii="Times New Roman" w:hAnsi="Times New Roman"/>
                <w:sz w:val="24"/>
                <w:szCs w:val="24"/>
                <w:lang w:eastAsia="ru-RU"/>
              </w:rPr>
            </w:pPr>
            <w:r w:rsidRPr="001D5251">
              <w:rPr>
                <w:rFonts w:ascii="Times New Roman" w:hAnsi="Times New Roman"/>
                <w:sz w:val="24"/>
                <w:szCs w:val="24"/>
                <w:lang w:eastAsia="ru-RU"/>
              </w:rPr>
              <w:t xml:space="preserve">дисциплины, </w:t>
            </w:r>
          </w:p>
          <w:p w:rsidR="003E63B1" w:rsidRPr="001D5251" w:rsidRDefault="003E63B1" w:rsidP="00B61C48">
            <w:pPr>
              <w:rPr>
                <w:rFonts w:ascii="Times New Roman" w:hAnsi="Times New Roman"/>
                <w:sz w:val="24"/>
                <w:szCs w:val="24"/>
                <w:lang w:eastAsia="ru-RU"/>
              </w:rPr>
            </w:pPr>
            <w:r w:rsidRPr="001D5251">
              <w:rPr>
                <w:rFonts w:ascii="Times New Roman" w:hAnsi="Times New Roman"/>
                <w:sz w:val="24"/>
                <w:szCs w:val="24"/>
                <w:lang w:eastAsia="ru-RU"/>
              </w:rPr>
              <w:t xml:space="preserve">с которой </w:t>
            </w:r>
          </w:p>
          <w:p w:rsidR="003E63B1" w:rsidRPr="001D5251" w:rsidRDefault="003E63B1" w:rsidP="00B61C48">
            <w:pPr>
              <w:rPr>
                <w:rFonts w:ascii="Times New Roman" w:hAnsi="Times New Roman"/>
                <w:sz w:val="24"/>
                <w:szCs w:val="24"/>
                <w:lang w:eastAsia="ru-RU"/>
              </w:rPr>
            </w:pPr>
            <w:r w:rsidRPr="001D5251">
              <w:rPr>
                <w:rFonts w:ascii="Times New Roman" w:hAnsi="Times New Roman"/>
                <w:sz w:val="24"/>
                <w:szCs w:val="24"/>
                <w:lang w:eastAsia="ru-RU"/>
              </w:rPr>
              <w:t>требуется согласование</w:t>
            </w:r>
          </w:p>
        </w:tc>
        <w:tc>
          <w:tcPr>
            <w:tcW w:w="2340" w:type="dxa"/>
          </w:tcPr>
          <w:p w:rsidR="003E63B1" w:rsidRPr="001D5251" w:rsidRDefault="003E63B1" w:rsidP="00B61C48">
            <w:pPr>
              <w:rPr>
                <w:rFonts w:ascii="Times New Roman" w:hAnsi="Times New Roman"/>
                <w:sz w:val="24"/>
                <w:szCs w:val="24"/>
                <w:lang w:val="en-US" w:eastAsia="ru-RU"/>
              </w:rPr>
            </w:pPr>
            <w:r w:rsidRPr="001D5251">
              <w:rPr>
                <w:rFonts w:ascii="Times New Roman" w:hAnsi="Times New Roman"/>
                <w:sz w:val="24"/>
                <w:szCs w:val="24"/>
                <w:lang w:eastAsia="ru-RU"/>
              </w:rPr>
              <w:t xml:space="preserve">Название </w:t>
            </w:r>
          </w:p>
          <w:p w:rsidR="003E63B1" w:rsidRPr="001D5251" w:rsidRDefault="003E63B1" w:rsidP="00B61C48">
            <w:pPr>
              <w:rPr>
                <w:rFonts w:ascii="Times New Roman" w:hAnsi="Times New Roman"/>
                <w:sz w:val="24"/>
                <w:szCs w:val="24"/>
                <w:lang w:eastAsia="ru-RU"/>
              </w:rPr>
            </w:pPr>
            <w:r w:rsidRPr="001D5251">
              <w:rPr>
                <w:rFonts w:ascii="Times New Roman" w:hAnsi="Times New Roman"/>
                <w:sz w:val="24"/>
                <w:szCs w:val="24"/>
                <w:lang w:eastAsia="ru-RU"/>
              </w:rPr>
              <w:t>кафедры</w:t>
            </w:r>
          </w:p>
        </w:tc>
        <w:tc>
          <w:tcPr>
            <w:tcW w:w="1980" w:type="dxa"/>
          </w:tcPr>
          <w:p w:rsidR="003E63B1" w:rsidRPr="001D5251" w:rsidRDefault="003E63B1" w:rsidP="00B61C48">
            <w:pPr>
              <w:rPr>
                <w:rFonts w:ascii="Times New Roman" w:hAnsi="Times New Roman"/>
                <w:sz w:val="24"/>
                <w:szCs w:val="24"/>
                <w:lang w:eastAsia="ru-RU"/>
              </w:rPr>
            </w:pPr>
            <w:r w:rsidRPr="001D5251">
              <w:rPr>
                <w:rFonts w:ascii="Times New Roman" w:hAnsi="Times New Roman"/>
                <w:sz w:val="24"/>
                <w:szCs w:val="24"/>
                <w:lang w:eastAsia="ru-RU"/>
              </w:rPr>
              <w:t xml:space="preserve">Предложения </w:t>
            </w:r>
          </w:p>
          <w:p w:rsidR="003E63B1" w:rsidRPr="001D5251" w:rsidRDefault="003E63B1" w:rsidP="00B61C48">
            <w:pPr>
              <w:rPr>
                <w:rFonts w:ascii="Times New Roman" w:hAnsi="Times New Roman"/>
                <w:sz w:val="24"/>
                <w:szCs w:val="24"/>
                <w:lang w:eastAsia="ru-RU"/>
              </w:rPr>
            </w:pPr>
            <w:r w:rsidRPr="001D5251">
              <w:rPr>
                <w:rFonts w:ascii="Times New Roman" w:hAnsi="Times New Roman"/>
                <w:sz w:val="24"/>
                <w:szCs w:val="24"/>
                <w:lang w:eastAsia="ru-RU"/>
              </w:rPr>
              <w:t xml:space="preserve">об изменениях в содержании учебной программы </w:t>
            </w:r>
          </w:p>
          <w:p w:rsidR="003E63B1" w:rsidRPr="001D5251" w:rsidRDefault="003E63B1" w:rsidP="00B61C48">
            <w:pPr>
              <w:rPr>
                <w:rFonts w:ascii="Times New Roman" w:hAnsi="Times New Roman"/>
                <w:sz w:val="24"/>
                <w:szCs w:val="24"/>
                <w:lang w:eastAsia="ru-RU"/>
              </w:rPr>
            </w:pPr>
            <w:r w:rsidRPr="001D5251">
              <w:rPr>
                <w:rFonts w:ascii="Times New Roman" w:hAnsi="Times New Roman"/>
                <w:sz w:val="24"/>
                <w:szCs w:val="24"/>
                <w:lang w:eastAsia="ru-RU"/>
              </w:rPr>
              <w:t xml:space="preserve">по изучаемой учебной </w:t>
            </w:r>
          </w:p>
          <w:p w:rsidR="003E63B1" w:rsidRPr="001D5251" w:rsidRDefault="003E63B1" w:rsidP="00B61C48">
            <w:pPr>
              <w:rPr>
                <w:rFonts w:ascii="Times New Roman" w:hAnsi="Times New Roman"/>
                <w:sz w:val="24"/>
                <w:szCs w:val="24"/>
                <w:lang w:eastAsia="ru-RU"/>
              </w:rPr>
            </w:pPr>
            <w:r w:rsidRPr="001D5251">
              <w:rPr>
                <w:rFonts w:ascii="Times New Roman" w:hAnsi="Times New Roman"/>
                <w:sz w:val="24"/>
                <w:szCs w:val="24"/>
                <w:lang w:eastAsia="ru-RU"/>
              </w:rPr>
              <w:t>дисциплине</w:t>
            </w:r>
          </w:p>
        </w:tc>
        <w:tc>
          <w:tcPr>
            <w:tcW w:w="2520" w:type="dxa"/>
          </w:tcPr>
          <w:p w:rsidR="003E63B1" w:rsidRPr="001D5251" w:rsidRDefault="003E63B1" w:rsidP="00B61C48">
            <w:pPr>
              <w:rPr>
                <w:rFonts w:ascii="Times New Roman" w:hAnsi="Times New Roman"/>
                <w:sz w:val="24"/>
                <w:szCs w:val="24"/>
                <w:lang w:eastAsia="ru-RU"/>
              </w:rPr>
            </w:pPr>
            <w:r w:rsidRPr="001D5251">
              <w:rPr>
                <w:rFonts w:ascii="Times New Roman" w:hAnsi="Times New Roman"/>
                <w:sz w:val="24"/>
                <w:szCs w:val="24"/>
                <w:lang w:eastAsia="ru-RU"/>
              </w:rPr>
              <w:t>Решение, принятое кафедрой, разработавшей учебную программу (с указанием даты и номера протокола)</w:t>
            </w:r>
          </w:p>
        </w:tc>
      </w:tr>
      <w:tr w:rsidR="003E63B1" w:rsidRPr="00A272AF" w:rsidTr="00B61C48">
        <w:tc>
          <w:tcPr>
            <w:tcW w:w="2340" w:type="dxa"/>
          </w:tcPr>
          <w:p w:rsidR="003E63B1" w:rsidRPr="001D5251" w:rsidRDefault="003E63B1" w:rsidP="00B61C48">
            <w:pPr>
              <w:jc w:val="both"/>
              <w:rPr>
                <w:rFonts w:ascii="Times New Roman" w:hAnsi="Times New Roman"/>
                <w:sz w:val="24"/>
                <w:szCs w:val="24"/>
                <w:lang w:eastAsia="ru-RU"/>
              </w:rPr>
            </w:pPr>
            <w:r w:rsidRPr="001D5251">
              <w:rPr>
                <w:rFonts w:ascii="Times New Roman" w:hAnsi="Times New Roman"/>
                <w:sz w:val="24"/>
                <w:szCs w:val="24"/>
                <w:lang w:eastAsia="ru-RU"/>
              </w:rPr>
              <w:t>История Беларуси</w:t>
            </w:r>
          </w:p>
        </w:tc>
        <w:tc>
          <w:tcPr>
            <w:tcW w:w="2340" w:type="dxa"/>
          </w:tcPr>
          <w:p w:rsidR="003E63B1" w:rsidRPr="001D5251" w:rsidRDefault="003E63B1" w:rsidP="00B61C48">
            <w:pPr>
              <w:jc w:val="both"/>
              <w:rPr>
                <w:rFonts w:ascii="Times New Roman" w:hAnsi="Times New Roman"/>
                <w:sz w:val="24"/>
                <w:szCs w:val="24"/>
                <w:lang w:eastAsia="ru-RU"/>
              </w:rPr>
            </w:pPr>
            <w:r w:rsidRPr="001D5251">
              <w:rPr>
                <w:rFonts w:ascii="Times New Roman" w:hAnsi="Times New Roman"/>
                <w:sz w:val="24"/>
                <w:szCs w:val="24"/>
                <w:lang w:eastAsia="ru-RU"/>
              </w:rPr>
              <w:t>Кафедра истории Беларуси</w:t>
            </w:r>
          </w:p>
        </w:tc>
        <w:tc>
          <w:tcPr>
            <w:tcW w:w="1980" w:type="dxa"/>
          </w:tcPr>
          <w:p w:rsidR="003E63B1" w:rsidRPr="001D5251" w:rsidRDefault="003E63B1" w:rsidP="00B61C48">
            <w:pPr>
              <w:rPr>
                <w:rFonts w:ascii="Times New Roman" w:hAnsi="Times New Roman"/>
                <w:sz w:val="24"/>
                <w:szCs w:val="24"/>
                <w:lang w:eastAsia="ru-RU"/>
              </w:rPr>
            </w:pPr>
          </w:p>
        </w:tc>
        <w:tc>
          <w:tcPr>
            <w:tcW w:w="2520" w:type="dxa"/>
          </w:tcPr>
          <w:p w:rsidR="003E63B1" w:rsidRPr="001D5251" w:rsidRDefault="003E63B1" w:rsidP="00B61C48">
            <w:pPr>
              <w:rPr>
                <w:rFonts w:ascii="Times New Roman" w:hAnsi="Times New Roman"/>
                <w:sz w:val="24"/>
                <w:szCs w:val="24"/>
                <w:lang w:eastAsia="ru-RU"/>
              </w:rPr>
            </w:pPr>
            <w:r w:rsidRPr="001D5251">
              <w:rPr>
                <w:rFonts w:ascii="Times New Roman" w:hAnsi="Times New Roman"/>
                <w:sz w:val="24"/>
                <w:szCs w:val="24"/>
                <w:lang w:eastAsia="ru-RU"/>
              </w:rPr>
              <w:t>Рекомендовать к утверждению учебную программу в представленном варианте</w:t>
            </w:r>
          </w:p>
          <w:p w:rsidR="003E63B1" w:rsidRPr="001D5251" w:rsidRDefault="003E63B1" w:rsidP="003E63B1">
            <w:pPr>
              <w:rPr>
                <w:rFonts w:ascii="Times New Roman" w:hAnsi="Times New Roman"/>
                <w:sz w:val="24"/>
                <w:szCs w:val="24"/>
                <w:lang w:eastAsia="ru-RU"/>
              </w:rPr>
            </w:pPr>
            <w:r>
              <w:rPr>
                <w:rFonts w:ascii="Times New Roman" w:hAnsi="Times New Roman"/>
                <w:sz w:val="24"/>
                <w:szCs w:val="24"/>
                <w:lang w:eastAsia="ru-RU"/>
              </w:rPr>
              <w:t xml:space="preserve">протокол № </w:t>
            </w:r>
            <w:r w:rsidRPr="003E63B1">
              <w:rPr>
                <w:rFonts w:ascii="Times New Roman" w:hAnsi="Times New Roman"/>
                <w:sz w:val="24"/>
                <w:szCs w:val="24"/>
                <w:lang w:eastAsia="ru-RU"/>
              </w:rPr>
              <w:t>10</w:t>
            </w:r>
            <w:r>
              <w:rPr>
                <w:rFonts w:ascii="Times New Roman" w:hAnsi="Times New Roman"/>
                <w:sz w:val="24"/>
                <w:szCs w:val="24"/>
                <w:lang w:eastAsia="ru-RU"/>
              </w:rPr>
              <w:t xml:space="preserve"> от </w:t>
            </w:r>
            <w:r w:rsidRPr="003E63B1">
              <w:rPr>
                <w:rFonts w:ascii="Times New Roman" w:hAnsi="Times New Roman"/>
                <w:sz w:val="24"/>
                <w:szCs w:val="24"/>
                <w:lang w:eastAsia="ru-RU"/>
              </w:rPr>
              <w:t>1</w:t>
            </w:r>
            <w:r>
              <w:rPr>
                <w:rFonts w:ascii="Times New Roman" w:hAnsi="Times New Roman"/>
                <w:sz w:val="24"/>
                <w:szCs w:val="24"/>
                <w:lang w:eastAsia="ru-RU"/>
              </w:rPr>
              <w:t>0.04.2017</w:t>
            </w:r>
          </w:p>
          <w:p w:rsidR="003E63B1" w:rsidRPr="001D5251" w:rsidRDefault="003E63B1" w:rsidP="00B61C48">
            <w:pPr>
              <w:rPr>
                <w:rFonts w:ascii="Times New Roman" w:hAnsi="Times New Roman"/>
                <w:sz w:val="24"/>
                <w:szCs w:val="24"/>
                <w:lang w:eastAsia="ru-RU"/>
              </w:rPr>
            </w:pPr>
          </w:p>
        </w:tc>
      </w:tr>
      <w:tr w:rsidR="003E63B1" w:rsidRPr="00A272AF" w:rsidTr="00B61C48">
        <w:tc>
          <w:tcPr>
            <w:tcW w:w="2340" w:type="dxa"/>
          </w:tcPr>
          <w:p w:rsidR="003E63B1" w:rsidRPr="001D5251" w:rsidRDefault="003E63B1" w:rsidP="00B61C48">
            <w:pPr>
              <w:rPr>
                <w:rFonts w:ascii="Times New Roman" w:hAnsi="Times New Roman"/>
                <w:sz w:val="24"/>
                <w:szCs w:val="24"/>
                <w:lang w:eastAsia="ru-RU"/>
              </w:rPr>
            </w:pPr>
            <w:r w:rsidRPr="001D5251">
              <w:rPr>
                <w:rFonts w:ascii="Times New Roman" w:hAnsi="Times New Roman"/>
                <w:sz w:val="24"/>
                <w:szCs w:val="24"/>
                <w:lang w:eastAsia="ru-RU"/>
              </w:rPr>
              <w:t>История культуры Беларуси</w:t>
            </w:r>
          </w:p>
        </w:tc>
        <w:tc>
          <w:tcPr>
            <w:tcW w:w="2340" w:type="dxa"/>
          </w:tcPr>
          <w:p w:rsidR="003E63B1" w:rsidRPr="001D5251" w:rsidRDefault="003E63B1" w:rsidP="00B61C48">
            <w:pPr>
              <w:jc w:val="both"/>
              <w:rPr>
                <w:rFonts w:ascii="Times New Roman" w:hAnsi="Times New Roman"/>
                <w:sz w:val="24"/>
                <w:szCs w:val="24"/>
                <w:lang w:eastAsia="ru-RU"/>
              </w:rPr>
            </w:pPr>
            <w:r w:rsidRPr="001D5251">
              <w:rPr>
                <w:rFonts w:ascii="Times New Roman" w:hAnsi="Times New Roman"/>
                <w:sz w:val="24"/>
                <w:szCs w:val="24"/>
                <w:lang w:eastAsia="ru-RU"/>
              </w:rPr>
              <w:t>Кафедра истории Беларуси</w:t>
            </w:r>
          </w:p>
        </w:tc>
        <w:tc>
          <w:tcPr>
            <w:tcW w:w="1980" w:type="dxa"/>
          </w:tcPr>
          <w:p w:rsidR="003E63B1" w:rsidRPr="001D5251" w:rsidRDefault="003E63B1" w:rsidP="00B61C48">
            <w:pPr>
              <w:rPr>
                <w:rFonts w:ascii="Times New Roman" w:hAnsi="Times New Roman"/>
                <w:sz w:val="24"/>
                <w:szCs w:val="24"/>
                <w:lang w:eastAsia="ru-RU"/>
              </w:rPr>
            </w:pPr>
          </w:p>
          <w:p w:rsidR="003E63B1" w:rsidRPr="001D5251" w:rsidRDefault="003E63B1" w:rsidP="00B61C48">
            <w:pPr>
              <w:rPr>
                <w:rFonts w:ascii="Times New Roman" w:hAnsi="Times New Roman"/>
                <w:sz w:val="24"/>
                <w:szCs w:val="24"/>
                <w:lang w:eastAsia="ru-RU"/>
              </w:rPr>
            </w:pPr>
          </w:p>
          <w:p w:rsidR="003E63B1" w:rsidRPr="001D5251" w:rsidRDefault="003E63B1" w:rsidP="00B61C48">
            <w:pPr>
              <w:rPr>
                <w:rFonts w:ascii="Times New Roman" w:hAnsi="Times New Roman"/>
                <w:sz w:val="24"/>
                <w:szCs w:val="24"/>
                <w:lang w:eastAsia="ru-RU"/>
              </w:rPr>
            </w:pPr>
          </w:p>
          <w:p w:rsidR="003E63B1" w:rsidRPr="001D5251" w:rsidRDefault="003E63B1" w:rsidP="00B61C48">
            <w:pPr>
              <w:rPr>
                <w:rFonts w:ascii="Times New Roman" w:hAnsi="Times New Roman"/>
                <w:sz w:val="24"/>
                <w:szCs w:val="24"/>
                <w:lang w:eastAsia="ru-RU"/>
              </w:rPr>
            </w:pPr>
          </w:p>
          <w:p w:rsidR="003E63B1" w:rsidRPr="001D5251" w:rsidRDefault="003E63B1" w:rsidP="00B61C48">
            <w:pPr>
              <w:rPr>
                <w:rFonts w:ascii="Times New Roman" w:hAnsi="Times New Roman"/>
                <w:sz w:val="24"/>
                <w:szCs w:val="24"/>
                <w:lang w:eastAsia="ru-RU"/>
              </w:rPr>
            </w:pPr>
          </w:p>
          <w:p w:rsidR="003E63B1" w:rsidRPr="001D5251" w:rsidRDefault="003E63B1" w:rsidP="00B61C48">
            <w:pPr>
              <w:rPr>
                <w:rFonts w:ascii="Times New Roman" w:hAnsi="Times New Roman"/>
                <w:sz w:val="24"/>
                <w:szCs w:val="24"/>
                <w:lang w:eastAsia="ru-RU"/>
              </w:rPr>
            </w:pPr>
          </w:p>
        </w:tc>
        <w:tc>
          <w:tcPr>
            <w:tcW w:w="2520" w:type="dxa"/>
          </w:tcPr>
          <w:p w:rsidR="003E63B1" w:rsidRPr="001D5251" w:rsidRDefault="003E63B1" w:rsidP="00B61C48">
            <w:pPr>
              <w:rPr>
                <w:rFonts w:ascii="Times New Roman" w:hAnsi="Times New Roman"/>
                <w:sz w:val="24"/>
                <w:szCs w:val="24"/>
                <w:lang w:eastAsia="ru-RU"/>
              </w:rPr>
            </w:pPr>
            <w:r w:rsidRPr="001D5251">
              <w:rPr>
                <w:rFonts w:ascii="Times New Roman" w:hAnsi="Times New Roman"/>
                <w:sz w:val="24"/>
                <w:szCs w:val="24"/>
                <w:lang w:eastAsia="ru-RU"/>
              </w:rPr>
              <w:t>Рекомендовать к утверждению учебную программу в представленном варианте</w:t>
            </w:r>
          </w:p>
          <w:p w:rsidR="003E63B1" w:rsidRPr="001D5251" w:rsidRDefault="003E63B1" w:rsidP="00B61C48">
            <w:pPr>
              <w:rPr>
                <w:rFonts w:ascii="Times New Roman" w:hAnsi="Times New Roman"/>
                <w:sz w:val="24"/>
                <w:szCs w:val="24"/>
                <w:lang w:eastAsia="ru-RU"/>
              </w:rPr>
            </w:pPr>
            <w:r>
              <w:rPr>
                <w:rFonts w:ascii="Times New Roman" w:hAnsi="Times New Roman"/>
                <w:sz w:val="24"/>
                <w:szCs w:val="24"/>
                <w:lang w:eastAsia="ru-RU"/>
              </w:rPr>
              <w:t>протокол № 10 от 10.04.2017</w:t>
            </w:r>
          </w:p>
          <w:p w:rsidR="003E63B1" w:rsidRPr="001D5251" w:rsidRDefault="003E63B1" w:rsidP="00B61C48">
            <w:pPr>
              <w:rPr>
                <w:rFonts w:ascii="Times New Roman" w:hAnsi="Times New Roman"/>
                <w:sz w:val="24"/>
                <w:szCs w:val="24"/>
                <w:lang w:eastAsia="ru-RU"/>
              </w:rPr>
            </w:pPr>
          </w:p>
        </w:tc>
      </w:tr>
      <w:tr w:rsidR="00901B7F" w:rsidRPr="00A272AF" w:rsidTr="00B61C48">
        <w:tc>
          <w:tcPr>
            <w:tcW w:w="2340" w:type="dxa"/>
          </w:tcPr>
          <w:p w:rsidR="00901B7F" w:rsidRPr="00901B7F" w:rsidRDefault="00901B7F" w:rsidP="00901B7F">
            <w:pPr>
              <w:rPr>
                <w:rFonts w:ascii="Times New Roman" w:hAnsi="Times New Roman"/>
                <w:sz w:val="24"/>
                <w:szCs w:val="24"/>
                <w:lang w:eastAsia="ru-RU"/>
              </w:rPr>
            </w:pPr>
            <w:r>
              <w:rPr>
                <w:rFonts w:ascii="Times New Roman" w:hAnsi="Times New Roman"/>
                <w:sz w:val="24"/>
                <w:szCs w:val="24"/>
                <w:lang w:val="be-BY" w:eastAsia="ru-RU"/>
              </w:rPr>
              <w:t>Этнолог</w:t>
            </w:r>
            <w:r>
              <w:rPr>
                <w:rFonts w:ascii="Times New Roman" w:hAnsi="Times New Roman"/>
                <w:sz w:val="24"/>
                <w:szCs w:val="24"/>
                <w:lang w:eastAsia="ru-RU"/>
              </w:rPr>
              <w:t>ия и этнография Беларуси</w:t>
            </w:r>
          </w:p>
        </w:tc>
        <w:tc>
          <w:tcPr>
            <w:tcW w:w="2340" w:type="dxa"/>
          </w:tcPr>
          <w:p w:rsidR="00901B7F" w:rsidRPr="001D5251" w:rsidRDefault="00901B7F" w:rsidP="00B61C48">
            <w:pPr>
              <w:jc w:val="both"/>
              <w:rPr>
                <w:rFonts w:ascii="Times New Roman" w:hAnsi="Times New Roman"/>
                <w:sz w:val="24"/>
                <w:szCs w:val="24"/>
                <w:lang w:eastAsia="ru-RU"/>
              </w:rPr>
            </w:pPr>
            <w:r w:rsidRPr="001D5251">
              <w:rPr>
                <w:rFonts w:ascii="Times New Roman" w:hAnsi="Times New Roman"/>
                <w:sz w:val="24"/>
                <w:szCs w:val="24"/>
                <w:lang w:eastAsia="ru-RU"/>
              </w:rPr>
              <w:t>Кафедра истории Беларуси</w:t>
            </w:r>
          </w:p>
        </w:tc>
        <w:tc>
          <w:tcPr>
            <w:tcW w:w="1980" w:type="dxa"/>
          </w:tcPr>
          <w:p w:rsidR="00901B7F" w:rsidRPr="001D5251" w:rsidRDefault="00901B7F" w:rsidP="00B61C48">
            <w:pPr>
              <w:rPr>
                <w:rFonts w:ascii="Times New Roman" w:hAnsi="Times New Roman"/>
                <w:sz w:val="24"/>
                <w:szCs w:val="24"/>
                <w:lang w:eastAsia="ru-RU"/>
              </w:rPr>
            </w:pPr>
          </w:p>
        </w:tc>
        <w:tc>
          <w:tcPr>
            <w:tcW w:w="2520" w:type="dxa"/>
          </w:tcPr>
          <w:p w:rsidR="00901B7F" w:rsidRPr="001D5251" w:rsidRDefault="00901B7F" w:rsidP="00B61C48">
            <w:pPr>
              <w:rPr>
                <w:rFonts w:ascii="Times New Roman" w:hAnsi="Times New Roman"/>
                <w:sz w:val="24"/>
                <w:szCs w:val="24"/>
                <w:lang w:eastAsia="ru-RU"/>
              </w:rPr>
            </w:pPr>
            <w:r w:rsidRPr="001D5251">
              <w:rPr>
                <w:rFonts w:ascii="Times New Roman" w:hAnsi="Times New Roman"/>
                <w:sz w:val="24"/>
                <w:szCs w:val="24"/>
                <w:lang w:eastAsia="ru-RU"/>
              </w:rPr>
              <w:t>Рекомендовать к утверждению учебную программу в представленном варианте</w:t>
            </w:r>
          </w:p>
          <w:p w:rsidR="00901B7F" w:rsidRPr="001D5251" w:rsidRDefault="00901B7F" w:rsidP="00B61C48">
            <w:pPr>
              <w:rPr>
                <w:rFonts w:ascii="Times New Roman" w:hAnsi="Times New Roman"/>
                <w:sz w:val="24"/>
                <w:szCs w:val="24"/>
                <w:lang w:eastAsia="ru-RU"/>
              </w:rPr>
            </w:pPr>
            <w:r>
              <w:rPr>
                <w:rFonts w:ascii="Times New Roman" w:hAnsi="Times New Roman"/>
                <w:sz w:val="24"/>
                <w:szCs w:val="24"/>
                <w:lang w:eastAsia="ru-RU"/>
              </w:rPr>
              <w:t xml:space="preserve">протокол № </w:t>
            </w:r>
            <w:r w:rsidRPr="003E63B1">
              <w:rPr>
                <w:rFonts w:ascii="Times New Roman" w:hAnsi="Times New Roman"/>
                <w:sz w:val="24"/>
                <w:szCs w:val="24"/>
                <w:lang w:eastAsia="ru-RU"/>
              </w:rPr>
              <w:t>10</w:t>
            </w:r>
            <w:r>
              <w:rPr>
                <w:rFonts w:ascii="Times New Roman" w:hAnsi="Times New Roman"/>
                <w:sz w:val="24"/>
                <w:szCs w:val="24"/>
                <w:lang w:eastAsia="ru-RU"/>
              </w:rPr>
              <w:t xml:space="preserve"> от </w:t>
            </w:r>
            <w:r w:rsidRPr="003E63B1">
              <w:rPr>
                <w:rFonts w:ascii="Times New Roman" w:hAnsi="Times New Roman"/>
                <w:sz w:val="24"/>
                <w:szCs w:val="24"/>
                <w:lang w:eastAsia="ru-RU"/>
              </w:rPr>
              <w:t>1</w:t>
            </w:r>
            <w:r>
              <w:rPr>
                <w:rFonts w:ascii="Times New Roman" w:hAnsi="Times New Roman"/>
                <w:sz w:val="24"/>
                <w:szCs w:val="24"/>
                <w:lang w:eastAsia="ru-RU"/>
              </w:rPr>
              <w:t>0.04.2017</w:t>
            </w:r>
          </w:p>
          <w:p w:rsidR="00901B7F" w:rsidRPr="001D5251" w:rsidRDefault="00901B7F" w:rsidP="00B61C48">
            <w:pPr>
              <w:rPr>
                <w:rFonts w:ascii="Times New Roman" w:hAnsi="Times New Roman"/>
                <w:sz w:val="24"/>
                <w:szCs w:val="24"/>
                <w:lang w:eastAsia="ru-RU"/>
              </w:rPr>
            </w:pPr>
          </w:p>
        </w:tc>
      </w:tr>
    </w:tbl>
    <w:p w:rsidR="003E63B1" w:rsidRPr="001D5251" w:rsidRDefault="003E63B1" w:rsidP="003E63B1">
      <w:pPr>
        <w:jc w:val="center"/>
        <w:rPr>
          <w:rFonts w:ascii="Times New Roman" w:hAnsi="Times New Roman"/>
          <w:sz w:val="24"/>
          <w:szCs w:val="24"/>
          <w:lang w:eastAsia="ru-RU"/>
        </w:rPr>
      </w:pPr>
    </w:p>
    <w:p w:rsidR="003E63B1" w:rsidRPr="001D5251" w:rsidRDefault="003E63B1" w:rsidP="003E63B1">
      <w:pPr>
        <w:jc w:val="center"/>
        <w:rPr>
          <w:rFonts w:ascii="Times New Roman" w:hAnsi="Times New Roman"/>
          <w:b/>
          <w:sz w:val="24"/>
          <w:szCs w:val="24"/>
          <w:lang w:eastAsia="ru-RU"/>
        </w:rPr>
      </w:pPr>
      <w:r w:rsidRPr="001D5251">
        <w:rPr>
          <w:rFonts w:ascii="Times New Roman" w:hAnsi="Times New Roman"/>
          <w:sz w:val="24"/>
          <w:szCs w:val="24"/>
          <w:lang w:eastAsia="ru-RU"/>
        </w:rPr>
        <w:br w:type="page"/>
      </w:r>
      <w:r w:rsidRPr="001D5251">
        <w:rPr>
          <w:rFonts w:ascii="Times New Roman" w:hAnsi="Times New Roman"/>
          <w:b/>
          <w:sz w:val="24"/>
          <w:szCs w:val="24"/>
          <w:lang w:eastAsia="ru-RU"/>
        </w:rPr>
        <w:lastRenderedPageBreak/>
        <w:t xml:space="preserve">ДОПОЛНЕНИЯ И ИЗМЕНЕНИЯ К УЧЕБНОЙ ПРОГРАММЕ </w:t>
      </w:r>
    </w:p>
    <w:p w:rsidR="003E63B1" w:rsidRPr="001D5251" w:rsidRDefault="003E63B1" w:rsidP="003E63B1">
      <w:pPr>
        <w:jc w:val="center"/>
        <w:rPr>
          <w:rFonts w:ascii="Times New Roman" w:hAnsi="Times New Roman"/>
          <w:b/>
          <w:sz w:val="24"/>
          <w:szCs w:val="24"/>
          <w:lang w:eastAsia="ru-RU"/>
        </w:rPr>
      </w:pPr>
      <w:r w:rsidRPr="001D5251">
        <w:rPr>
          <w:rFonts w:ascii="Times New Roman" w:hAnsi="Times New Roman"/>
          <w:b/>
          <w:sz w:val="24"/>
          <w:szCs w:val="24"/>
          <w:lang w:eastAsia="ru-RU"/>
        </w:rPr>
        <w:t>ПО ДИСЦИПЛИНЕ</w:t>
      </w:r>
    </w:p>
    <w:p w:rsidR="003E63B1" w:rsidRPr="001D5251" w:rsidRDefault="003E63B1" w:rsidP="003E63B1">
      <w:pPr>
        <w:jc w:val="center"/>
        <w:rPr>
          <w:rFonts w:ascii="Times New Roman" w:hAnsi="Times New Roman"/>
          <w:sz w:val="24"/>
          <w:szCs w:val="24"/>
          <w:lang w:eastAsia="ru-RU"/>
        </w:rPr>
      </w:pPr>
      <w:r w:rsidRPr="001D5251">
        <w:rPr>
          <w:rFonts w:ascii="Times New Roman" w:hAnsi="Times New Roman"/>
          <w:sz w:val="24"/>
          <w:szCs w:val="24"/>
          <w:lang w:eastAsia="ru-RU"/>
        </w:rPr>
        <w:t>на _____/_____ учебный год</w:t>
      </w:r>
    </w:p>
    <w:p w:rsidR="003E63B1" w:rsidRPr="001D5251" w:rsidRDefault="003E63B1" w:rsidP="003E63B1">
      <w:pPr>
        <w:jc w:val="center"/>
        <w:rPr>
          <w:rFonts w:ascii="Times New Roman" w:hAnsi="Times New Roman"/>
          <w:sz w:val="24"/>
          <w:szCs w:val="24"/>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5940"/>
        <w:gridCol w:w="2340"/>
      </w:tblGrid>
      <w:tr w:rsidR="003E63B1" w:rsidRPr="00A272AF" w:rsidTr="00B61C48">
        <w:tc>
          <w:tcPr>
            <w:tcW w:w="648" w:type="dxa"/>
          </w:tcPr>
          <w:p w:rsidR="003E63B1" w:rsidRPr="001D5251" w:rsidRDefault="003E63B1" w:rsidP="00B61C48">
            <w:pPr>
              <w:jc w:val="center"/>
              <w:rPr>
                <w:rFonts w:ascii="Times New Roman" w:hAnsi="Times New Roman"/>
                <w:sz w:val="24"/>
                <w:szCs w:val="24"/>
                <w:lang w:eastAsia="ru-RU"/>
              </w:rPr>
            </w:pPr>
            <w:r w:rsidRPr="001D5251">
              <w:rPr>
                <w:rFonts w:ascii="Times New Roman" w:hAnsi="Times New Roman"/>
                <w:sz w:val="24"/>
                <w:szCs w:val="24"/>
                <w:lang w:eastAsia="ru-RU"/>
              </w:rPr>
              <w:t>№№</w:t>
            </w:r>
          </w:p>
          <w:p w:rsidR="003E63B1" w:rsidRPr="001D5251" w:rsidRDefault="003E63B1" w:rsidP="00B61C48">
            <w:pPr>
              <w:jc w:val="center"/>
              <w:rPr>
                <w:rFonts w:ascii="Times New Roman" w:hAnsi="Times New Roman"/>
                <w:sz w:val="24"/>
                <w:szCs w:val="24"/>
                <w:lang w:eastAsia="ru-RU"/>
              </w:rPr>
            </w:pPr>
            <w:r w:rsidRPr="001D5251">
              <w:rPr>
                <w:rFonts w:ascii="Times New Roman" w:hAnsi="Times New Roman"/>
                <w:sz w:val="24"/>
                <w:szCs w:val="24"/>
                <w:lang w:eastAsia="ru-RU"/>
              </w:rPr>
              <w:t>пп</w:t>
            </w:r>
          </w:p>
        </w:tc>
        <w:tc>
          <w:tcPr>
            <w:tcW w:w="5940" w:type="dxa"/>
          </w:tcPr>
          <w:p w:rsidR="003E63B1" w:rsidRPr="001D5251" w:rsidRDefault="003E63B1" w:rsidP="00B61C48">
            <w:pPr>
              <w:jc w:val="center"/>
              <w:rPr>
                <w:rFonts w:ascii="Times New Roman" w:hAnsi="Times New Roman"/>
                <w:sz w:val="24"/>
                <w:szCs w:val="24"/>
                <w:lang w:eastAsia="ru-RU"/>
              </w:rPr>
            </w:pPr>
            <w:r w:rsidRPr="001D5251">
              <w:rPr>
                <w:rFonts w:ascii="Times New Roman" w:hAnsi="Times New Roman"/>
                <w:sz w:val="24"/>
                <w:szCs w:val="24"/>
                <w:lang w:eastAsia="ru-RU"/>
              </w:rPr>
              <w:t>Дополнения и изменения</w:t>
            </w:r>
          </w:p>
        </w:tc>
        <w:tc>
          <w:tcPr>
            <w:tcW w:w="2340" w:type="dxa"/>
          </w:tcPr>
          <w:p w:rsidR="003E63B1" w:rsidRPr="001D5251" w:rsidRDefault="003E63B1" w:rsidP="00B61C48">
            <w:pPr>
              <w:jc w:val="center"/>
              <w:rPr>
                <w:rFonts w:ascii="Times New Roman" w:hAnsi="Times New Roman"/>
                <w:sz w:val="24"/>
                <w:szCs w:val="24"/>
                <w:lang w:eastAsia="ru-RU"/>
              </w:rPr>
            </w:pPr>
            <w:r w:rsidRPr="001D5251">
              <w:rPr>
                <w:rFonts w:ascii="Times New Roman" w:hAnsi="Times New Roman"/>
                <w:sz w:val="24"/>
                <w:szCs w:val="24"/>
                <w:lang w:eastAsia="ru-RU"/>
              </w:rPr>
              <w:t>Основание</w:t>
            </w:r>
          </w:p>
        </w:tc>
      </w:tr>
      <w:tr w:rsidR="003E63B1" w:rsidRPr="00A272AF" w:rsidTr="00B61C48">
        <w:tc>
          <w:tcPr>
            <w:tcW w:w="648" w:type="dxa"/>
          </w:tcPr>
          <w:p w:rsidR="003E63B1" w:rsidRPr="001D5251" w:rsidRDefault="003E63B1" w:rsidP="00B61C48">
            <w:pPr>
              <w:jc w:val="center"/>
              <w:rPr>
                <w:rFonts w:ascii="Times New Roman" w:hAnsi="Times New Roman"/>
                <w:sz w:val="24"/>
                <w:szCs w:val="24"/>
                <w:lang w:eastAsia="ru-RU"/>
              </w:rPr>
            </w:pPr>
          </w:p>
          <w:p w:rsidR="003E63B1" w:rsidRPr="001D5251" w:rsidRDefault="003E63B1" w:rsidP="00B61C48">
            <w:pPr>
              <w:jc w:val="center"/>
              <w:rPr>
                <w:rFonts w:ascii="Times New Roman" w:hAnsi="Times New Roman"/>
                <w:sz w:val="24"/>
                <w:szCs w:val="24"/>
                <w:lang w:eastAsia="ru-RU"/>
              </w:rPr>
            </w:pPr>
          </w:p>
          <w:p w:rsidR="003E63B1" w:rsidRPr="001D5251" w:rsidRDefault="003E63B1" w:rsidP="00B61C48">
            <w:pPr>
              <w:jc w:val="center"/>
              <w:rPr>
                <w:rFonts w:ascii="Times New Roman" w:hAnsi="Times New Roman"/>
                <w:sz w:val="24"/>
                <w:szCs w:val="24"/>
                <w:lang w:eastAsia="ru-RU"/>
              </w:rPr>
            </w:pPr>
          </w:p>
          <w:p w:rsidR="003E63B1" w:rsidRPr="001D5251" w:rsidRDefault="003E63B1" w:rsidP="00B61C48">
            <w:pPr>
              <w:jc w:val="center"/>
              <w:rPr>
                <w:rFonts w:ascii="Times New Roman" w:hAnsi="Times New Roman"/>
                <w:sz w:val="24"/>
                <w:szCs w:val="24"/>
                <w:lang w:eastAsia="ru-RU"/>
              </w:rPr>
            </w:pPr>
          </w:p>
          <w:p w:rsidR="003E63B1" w:rsidRPr="001D5251" w:rsidRDefault="003E63B1" w:rsidP="00B61C48">
            <w:pPr>
              <w:jc w:val="center"/>
              <w:rPr>
                <w:rFonts w:ascii="Times New Roman" w:hAnsi="Times New Roman"/>
                <w:sz w:val="24"/>
                <w:szCs w:val="24"/>
                <w:lang w:eastAsia="ru-RU"/>
              </w:rPr>
            </w:pPr>
          </w:p>
          <w:p w:rsidR="003E63B1" w:rsidRPr="001D5251" w:rsidRDefault="003E63B1" w:rsidP="00B61C48">
            <w:pPr>
              <w:jc w:val="center"/>
              <w:rPr>
                <w:rFonts w:ascii="Times New Roman" w:hAnsi="Times New Roman"/>
                <w:sz w:val="24"/>
                <w:szCs w:val="24"/>
                <w:lang w:eastAsia="ru-RU"/>
              </w:rPr>
            </w:pPr>
          </w:p>
          <w:p w:rsidR="003E63B1" w:rsidRPr="001D5251" w:rsidRDefault="003E63B1" w:rsidP="00B61C48">
            <w:pPr>
              <w:jc w:val="center"/>
              <w:rPr>
                <w:rFonts w:ascii="Times New Roman" w:hAnsi="Times New Roman"/>
                <w:sz w:val="24"/>
                <w:szCs w:val="24"/>
                <w:lang w:eastAsia="ru-RU"/>
              </w:rPr>
            </w:pPr>
          </w:p>
          <w:p w:rsidR="003E63B1" w:rsidRPr="001D5251" w:rsidRDefault="003E63B1" w:rsidP="00B61C48">
            <w:pPr>
              <w:jc w:val="center"/>
              <w:rPr>
                <w:rFonts w:ascii="Times New Roman" w:hAnsi="Times New Roman"/>
                <w:sz w:val="24"/>
                <w:szCs w:val="24"/>
                <w:lang w:eastAsia="ru-RU"/>
              </w:rPr>
            </w:pPr>
          </w:p>
          <w:p w:rsidR="003E63B1" w:rsidRPr="001D5251" w:rsidRDefault="003E63B1" w:rsidP="00B61C48">
            <w:pPr>
              <w:jc w:val="center"/>
              <w:rPr>
                <w:rFonts w:ascii="Times New Roman" w:hAnsi="Times New Roman"/>
                <w:sz w:val="24"/>
                <w:szCs w:val="24"/>
                <w:lang w:eastAsia="ru-RU"/>
              </w:rPr>
            </w:pPr>
          </w:p>
          <w:p w:rsidR="003E63B1" w:rsidRPr="001D5251" w:rsidRDefault="003E63B1" w:rsidP="00B61C48">
            <w:pPr>
              <w:jc w:val="center"/>
              <w:rPr>
                <w:rFonts w:ascii="Times New Roman" w:hAnsi="Times New Roman"/>
                <w:sz w:val="24"/>
                <w:szCs w:val="24"/>
                <w:lang w:eastAsia="ru-RU"/>
              </w:rPr>
            </w:pPr>
          </w:p>
          <w:p w:rsidR="003E63B1" w:rsidRPr="001D5251" w:rsidRDefault="003E63B1" w:rsidP="00B61C48">
            <w:pPr>
              <w:jc w:val="center"/>
              <w:rPr>
                <w:rFonts w:ascii="Times New Roman" w:hAnsi="Times New Roman"/>
                <w:sz w:val="24"/>
                <w:szCs w:val="24"/>
                <w:lang w:eastAsia="ru-RU"/>
              </w:rPr>
            </w:pPr>
          </w:p>
          <w:p w:rsidR="003E63B1" w:rsidRPr="001D5251" w:rsidRDefault="003E63B1" w:rsidP="00B61C48">
            <w:pPr>
              <w:jc w:val="center"/>
              <w:rPr>
                <w:rFonts w:ascii="Times New Roman" w:hAnsi="Times New Roman"/>
                <w:sz w:val="24"/>
                <w:szCs w:val="24"/>
                <w:lang w:eastAsia="ru-RU"/>
              </w:rPr>
            </w:pPr>
          </w:p>
          <w:p w:rsidR="003E63B1" w:rsidRPr="001D5251" w:rsidRDefault="003E63B1" w:rsidP="00B61C48">
            <w:pPr>
              <w:jc w:val="center"/>
              <w:rPr>
                <w:rFonts w:ascii="Times New Roman" w:hAnsi="Times New Roman"/>
                <w:sz w:val="24"/>
                <w:szCs w:val="24"/>
                <w:lang w:eastAsia="ru-RU"/>
              </w:rPr>
            </w:pPr>
          </w:p>
          <w:p w:rsidR="003E63B1" w:rsidRPr="001D5251" w:rsidRDefault="003E63B1" w:rsidP="00B61C48">
            <w:pPr>
              <w:jc w:val="center"/>
              <w:rPr>
                <w:rFonts w:ascii="Times New Roman" w:hAnsi="Times New Roman"/>
                <w:sz w:val="24"/>
                <w:szCs w:val="24"/>
                <w:lang w:eastAsia="ru-RU"/>
              </w:rPr>
            </w:pPr>
          </w:p>
          <w:p w:rsidR="003E63B1" w:rsidRPr="001D5251" w:rsidRDefault="003E63B1" w:rsidP="00B61C48">
            <w:pPr>
              <w:jc w:val="center"/>
              <w:rPr>
                <w:rFonts w:ascii="Times New Roman" w:hAnsi="Times New Roman"/>
                <w:sz w:val="24"/>
                <w:szCs w:val="24"/>
                <w:lang w:eastAsia="ru-RU"/>
              </w:rPr>
            </w:pPr>
          </w:p>
          <w:p w:rsidR="003E63B1" w:rsidRPr="001D5251" w:rsidRDefault="003E63B1" w:rsidP="00B61C48">
            <w:pPr>
              <w:jc w:val="center"/>
              <w:rPr>
                <w:rFonts w:ascii="Times New Roman" w:hAnsi="Times New Roman"/>
                <w:sz w:val="24"/>
                <w:szCs w:val="24"/>
                <w:lang w:eastAsia="ru-RU"/>
              </w:rPr>
            </w:pPr>
          </w:p>
          <w:p w:rsidR="003E63B1" w:rsidRPr="001D5251" w:rsidRDefault="003E63B1" w:rsidP="00B61C48">
            <w:pPr>
              <w:jc w:val="center"/>
              <w:rPr>
                <w:rFonts w:ascii="Times New Roman" w:hAnsi="Times New Roman"/>
                <w:sz w:val="24"/>
                <w:szCs w:val="24"/>
                <w:lang w:eastAsia="ru-RU"/>
              </w:rPr>
            </w:pPr>
          </w:p>
          <w:p w:rsidR="003E63B1" w:rsidRPr="001D5251" w:rsidRDefault="003E63B1" w:rsidP="00B61C48">
            <w:pPr>
              <w:jc w:val="center"/>
              <w:rPr>
                <w:rFonts w:ascii="Times New Roman" w:hAnsi="Times New Roman"/>
                <w:sz w:val="24"/>
                <w:szCs w:val="24"/>
                <w:lang w:eastAsia="ru-RU"/>
              </w:rPr>
            </w:pPr>
          </w:p>
          <w:p w:rsidR="003E63B1" w:rsidRPr="001D5251" w:rsidRDefault="003E63B1" w:rsidP="00B61C48">
            <w:pPr>
              <w:jc w:val="center"/>
              <w:rPr>
                <w:rFonts w:ascii="Times New Roman" w:hAnsi="Times New Roman"/>
                <w:sz w:val="24"/>
                <w:szCs w:val="24"/>
                <w:lang w:eastAsia="ru-RU"/>
              </w:rPr>
            </w:pPr>
          </w:p>
          <w:p w:rsidR="003E63B1" w:rsidRPr="001D5251" w:rsidRDefault="003E63B1" w:rsidP="00B61C48">
            <w:pPr>
              <w:jc w:val="center"/>
              <w:rPr>
                <w:rFonts w:ascii="Times New Roman" w:hAnsi="Times New Roman"/>
                <w:sz w:val="24"/>
                <w:szCs w:val="24"/>
                <w:lang w:eastAsia="ru-RU"/>
              </w:rPr>
            </w:pPr>
          </w:p>
          <w:p w:rsidR="003E63B1" w:rsidRPr="001D5251" w:rsidRDefault="003E63B1" w:rsidP="00B61C48">
            <w:pPr>
              <w:jc w:val="center"/>
              <w:rPr>
                <w:rFonts w:ascii="Times New Roman" w:hAnsi="Times New Roman"/>
                <w:sz w:val="24"/>
                <w:szCs w:val="24"/>
                <w:lang w:eastAsia="ru-RU"/>
              </w:rPr>
            </w:pPr>
          </w:p>
          <w:p w:rsidR="003E63B1" w:rsidRPr="001D5251" w:rsidRDefault="003E63B1" w:rsidP="00B61C48">
            <w:pPr>
              <w:jc w:val="center"/>
              <w:rPr>
                <w:rFonts w:ascii="Times New Roman" w:hAnsi="Times New Roman"/>
                <w:sz w:val="24"/>
                <w:szCs w:val="24"/>
                <w:lang w:eastAsia="ru-RU"/>
              </w:rPr>
            </w:pPr>
          </w:p>
          <w:p w:rsidR="003E63B1" w:rsidRPr="001D5251" w:rsidRDefault="003E63B1" w:rsidP="00B61C48">
            <w:pPr>
              <w:jc w:val="center"/>
              <w:rPr>
                <w:rFonts w:ascii="Times New Roman" w:hAnsi="Times New Roman"/>
                <w:sz w:val="24"/>
                <w:szCs w:val="24"/>
                <w:lang w:eastAsia="ru-RU"/>
              </w:rPr>
            </w:pPr>
          </w:p>
          <w:p w:rsidR="003E63B1" w:rsidRPr="001D5251" w:rsidRDefault="003E63B1" w:rsidP="00B61C48">
            <w:pPr>
              <w:jc w:val="center"/>
              <w:rPr>
                <w:rFonts w:ascii="Times New Roman" w:hAnsi="Times New Roman"/>
                <w:sz w:val="24"/>
                <w:szCs w:val="24"/>
                <w:lang w:eastAsia="ru-RU"/>
              </w:rPr>
            </w:pPr>
          </w:p>
          <w:p w:rsidR="003E63B1" w:rsidRPr="001D5251" w:rsidRDefault="003E63B1" w:rsidP="00B61C48">
            <w:pPr>
              <w:jc w:val="center"/>
              <w:rPr>
                <w:rFonts w:ascii="Times New Roman" w:hAnsi="Times New Roman"/>
                <w:sz w:val="24"/>
                <w:szCs w:val="24"/>
                <w:lang w:eastAsia="ru-RU"/>
              </w:rPr>
            </w:pPr>
          </w:p>
          <w:p w:rsidR="003E63B1" w:rsidRPr="001D5251" w:rsidRDefault="003E63B1" w:rsidP="00B61C48">
            <w:pPr>
              <w:jc w:val="center"/>
              <w:rPr>
                <w:rFonts w:ascii="Times New Roman" w:hAnsi="Times New Roman"/>
                <w:sz w:val="24"/>
                <w:szCs w:val="24"/>
                <w:lang w:eastAsia="ru-RU"/>
              </w:rPr>
            </w:pPr>
          </w:p>
          <w:p w:rsidR="003E63B1" w:rsidRPr="001D5251" w:rsidRDefault="003E63B1" w:rsidP="00B61C48">
            <w:pPr>
              <w:jc w:val="center"/>
              <w:rPr>
                <w:rFonts w:ascii="Times New Roman" w:hAnsi="Times New Roman"/>
                <w:sz w:val="24"/>
                <w:szCs w:val="24"/>
                <w:lang w:eastAsia="ru-RU"/>
              </w:rPr>
            </w:pPr>
          </w:p>
        </w:tc>
        <w:tc>
          <w:tcPr>
            <w:tcW w:w="5940" w:type="dxa"/>
          </w:tcPr>
          <w:p w:rsidR="003E63B1" w:rsidRPr="001D5251" w:rsidRDefault="003E63B1" w:rsidP="00B61C48">
            <w:pPr>
              <w:rPr>
                <w:rFonts w:ascii="Times New Roman" w:hAnsi="Times New Roman"/>
                <w:sz w:val="24"/>
                <w:szCs w:val="24"/>
                <w:lang w:eastAsia="ru-RU"/>
              </w:rPr>
            </w:pPr>
          </w:p>
        </w:tc>
        <w:tc>
          <w:tcPr>
            <w:tcW w:w="2340" w:type="dxa"/>
          </w:tcPr>
          <w:p w:rsidR="003E63B1" w:rsidRPr="001D5251" w:rsidRDefault="003E63B1" w:rsidP="00B61C48">
            <w:pPr>
              <w:jc w:val="center"/>
              <w:rPr>
                <w:rFonts w:ascii="Times New Roman" w:hAnsi="Times New Roman"/>
                <w:sz w:val="24"/>
                <w:szCs w:val="24"/>
                <w:lang w:eastAsia="ru-RU"/>
              </w:rPr>
            </w:pPr>
          </w:p>
        </w:tc>
      </w:tr>
    </w:tbl>
    <w:p w:rsidR="003E63B1" w:rsidRPr="001D5251" w:rsidRDefault="003E63B1" w:rsidP="003E63B1">
      <w:pPr>
        <w:jc w:val="both"/>
        <w:rPr>
          <w:rFonts w:ascii="Times New Roman" w:hAnsi="Times New Roman"/>
          <w:sz w:val="24"/>
          <w:szCs w:val="24"/>
          <w:lang w:eastAsia="ru-RU"/>
        </w:rPr>
      </w:pPr>
    </w:p>
    <w:p w:rsidR="003E63B1" w:rsidRPr="001D5251" w:rsidRDefault="003E63B1" w:rsidP="003E63B1">
      <w:pPr>
        <w:jc w:val="both"/>
        <w:rPr>
          <w:rFonts w:ascii="Times New Roman" w:hAnsi="Times New Roman"/>
          <w:sz w:val="24"/>
          <w:szCs w:val="24"/>
          <w:lang w:eastAsia="ru-RU"/>
        </w:rPr>
      </w:pPr>
      <w:r w:rsidRPr="001D5251">
        <w:rPr>
          <w:rFonts w:ascii="Times New Roman" w:hAnsi="Times New Roman"/>
          <w:sz w:val="24"/>
          <w:szCs w:val="24"/>
          <w:lang w:eastAsia="ru-RU"/>
        </w:rPr>
        <w:t>Учебная программа пересмотрена и одобрена на заседании кафедры</w:t>
      </w:r>
    </w:p>
    <w:p w:rsidR="003E63B1" w:rsidRDefault="003E63B1" w:rsidP="003E63B1">
      <w:pPr>
        <w:jc w:val="both"/>
        <w:rPr>
          <w:rFonts w:ascii="Times New Roman" w:hAnsi="Times New Roman"/>
          <w:sz w:val="24"/>
          <w:szCs w:val="24"/>
          <w:lang w:eastAsia="ru-RU"/>
        </w:rPr>
      </w:pPr>
      <w:r w:rsidRPr="001D5251">
        <w:rPr>
          <w:rFonts w:ascii="Times New Roman" w:hAnsi="Times New Roman"/>
          <w:sz w:val="24"/>
          <w:szCs w:val="24"/>
          <w:lang w:eastAsia="ru-RU"/>
        </w:rPr>
        <w:t>истории Беларуси</w:t>
      </w:r>
      <w:r>
        <w:rPr>
          <w:rFonts w:ascii="Times New Roman" w:hAnsi="Times New Roman"/>
          <w:sz w:val="24"/>
          <w:szCs w:val="24"/>
          <w:lang w:eastAsia="ru-RU"/>
        </w:rPr>
        <w:t xml:space="preserve"> (протокол № 4 от 10.04.2017 </w:t>
      </w:r>
      <w:r w:rsidRPr="001D5251">
        <w:rPr>
          <w:rFonts w:ascii="Times New Roman" w:hAnsi="Times New Roman"/>
          <w:sz w:val="24"/>
          <w:szCs w:val="24"/>
          <w:lang w:eastAsia="ru-RU"/>
        </w:rPr>
        <w:t>г.)</w:t>
      </w:r>
    </w:p>
    <w:p w:rsidR="003E63B1" w:rsidRPr="001D5251" w:rsidRDefault="003E63B1" w:rsidP="003E63B1">
      <w:pPr>
        <w:jc w:val="both"/>
        <w:rPr>
          <w:rFonts w:ascii="Times New Roman" w:hAnsi="Times New Roman"/>
          <w:sz w:val="24"/>
          <w:szCs w:val="24"/>
          <w:lang w:eastAsia="ru-RU"/>
        </w:rPr>
      </w:pPr>
    </w:p>
    <w:p w:rsidR="003E63B1" w:rsidRPr="001D5251" w:rsidRDefault="003E63B1" w:rsidP="003E63B1">
      <w:pPr>
        <w:rPr>
          <w:rFonts w:ascii="Times New Roman" w:hAnsi="Times New Roman"/>
          <w:sz w:val="24"/>
          <w:szCs w:val="24"/>
          <w:lang w:eastAsia="ru-RU"/>
        </w:rPr>
      </w:pPr>
      <w:r w:rsidRPr="001D5251">
        <w:rPr>
          <w:rFonts w:ascii="Times New Roman" w:hAnsi="Times New Roman"/>
          <w:sz w:val="24"/>
          <w:szCs w:val="24"/>
          <w:lang w:eastAsia="ru-RU"/>
        </w:rPr>
        <w:t xml:space="preserve">Заведующий кафедрой </w:t>
      </w:r>
    </w:p>
    <w:p w:rsidR="003E63B1" w:rsidRPr="001D5251" w:rsidRDefault="003E63B1" w:rsidP="003E63B1">
      <w:pPr>
        <w:jc w:val="both"/>
        <w:rPr>
          <w:rFonts w:ascii="Times New Roman" w:hAnsi="Times New Roman"/>
          <w:sz w:val="24"/>
          <w:szCs w:val="24"/>
          <w:lang w:eastAsia="ru-RU"/>
        </w:rPr>
      </w:pPr>
      <w:r w:rsidRPr="001D5251">
        <w:rPr>
          <w:rFonts w:ascii="Times New Roman" w:hAnsi="Times New Roman"/>
          <w:sz w:val="24"/>
          <w:szCs w:val="24"/>
          <w:lang w:eastAsia="ru-RU"/>
        </w:rPr>
        <w:t>истории Беларуси</w:t>
      </w:r>
    </w:p>
    <w:p w:rsidR="003E63B1" w:rsidRPr="001D5251" w:rsidRDefault="003E63B1" w:rsidP="003E63B1">
      <w:pPr>
        <w:tabs>
          <w:tab w:val="left" w:pos="5040"/>
        </w:tabs>
        <w:rPr>
          <w:rFonts w:ascii="Times New Roman" w:hAnsi="Times New Roman"/>
          <w:sz w:val="24"/>
          <w:szCs w:val="24"/>
          <w:lang w:eastAsia="ru-RU"/>
        </w:rPr>
      </w:pPr>
      <w:r w:rsidRPr="001D5251">
        <w:rPr>
          <w:rFonts w:ascii="Times New Roman" w:hAnsi="Times New Roman"/>
          <w:sz w:val="24"/>
          <w:szCs w:val="24"/>
          <w:lang w:eastAsia="ru-RU"/>
        </w:rPr>
        <w:t>к. и.н., доцент</w:t>
      </w:r>
      <w:r w:rsidRPr="001D5251">
        <w:rPr>
          <w:rFonts w:ascii="Times New Roman" w:hAnsi="Times New Roman"/>
          <w:sz w:val="24"/>
          <w:szCs w:val="24"/>
          <w:lang w:eastAsia="ru-RU"/>
        </w:rPr>
        <w:tab/>
        <w:t>__________________ О.Г.Ященко</w:t>
      </w:r>
    </w:p>
    <w:p w:rsidR="003E63B1" w:rsidRPr="001D5251" w:rsidRDefault="003E63B1" w:rsidP="003E63B1">
      <w:pPr>
        <w:rPr>
          <w:rFonts w:ascii="Times New Roman" w:hAnsi="Times New Roman"/>
          <w:sz w:val="24"/>
          <w:szCs w:val="24"/>
          <w:lang w:eastAsia="ru-RU"/>
        </w:rPr>
      </w:pPr>
    </w:p>
    <w:p w:rsidR="003E63B1" w:rsidRPr="001D5251" w:rsidRDefault="003E63B1" w:rsidP="003E63B1">
      <w:pPr>
        <w:rPr>
          <w:rFonts w:ascii="Times New Roman" w:hAnsi="Times New Roman"/>
          <w:sz w:val="24"/>
          <w:szCs w:val="24"/>
          <w:lang w:eastAsia="ru-RU"/>
        </w:rPr>
      </w:pPr>
    </w:p>
    <w:p w:rsidR="003E63B1" w:rsidRPr="001D5251" w:rsidRDefault="003E63B1" w:rsidP="003E63B1">
      <w:pPr>
        <w:rPr>
          <w:rFonts w:ascii="Times New Roman" w:hAnsi="Times New Roman"/>
          <w:sz w:val="24"/>
          <w:szCs w:val="24"/>
          <w:lang w:eastAsia="ru-RU"/>
        </w:rPr>
      </w:pPr>
      <w:r w:rsidRPr="001D5251">
        <w:rPr>
          <w:rFonts w:ascii="Times New Roman" w:hAnsi="Times New Roman"/>
          <w:sz w:val="24"/>
          <w:szCs w:val="24"/>
          <w:lang w:eastAsia="ru-RU"/>
        </w:rPr>
        <w:t>УТВЕРЖДАЮ</w:t>
      </w:r>
    </w:p>
    <w:p w:rsidR="003E63B1" w:rsidRDefault="003E63B1" w:rsidP="003E63B1">
      <w:pPr>
        <w:rPr>
          <w:rFonts w:ascii="Times New Roman" w:hAnsi="Times New Roman"/>
          <w:sz w:val="24"/>
          <w:szCs w:val="24"/>
          <w:lang w:eastAsia="ru-RU"/>
        </w:rPr>
      </w:pPr>
      <w:r w:rsidRPr="001D5251">
        <w:rPr>
          <w:rFonts w:ascii="Times New Roman" w:hAnsi="Times New Roman"/>
          <w:sz w:val="24"/>
          <w:szCs w:val="24"/>
          <w:lang w:eastAsia="ru-RU"/>
        </w:rPr>
        <w:t xml:space="preserve">Декан  исторического факультета </w:t>
      </w:r>
    </w:p>
    <w:p w:rsidR="003E63B1" w:rsidRPr="001D5251" w:rsidRDefault="003E63B1" w:rsidP="003E63B1">
      <w:pPr>
        <w:tabs>
          <w:tab w:val="left" w:pos="5040"/>
        </w:tabs>
        <w:rPr>
          <w:rFonts w:ascii="Times New Roman" w:hAnsi="Times New Roman"/>
          <w:sz w:val="24"/>
          <w:szCs w:val="24"/>
          <w:lang w:eastAsia="ru-RU"/>
        </w:rPr>
      </w:pPr>
      <w:r w:rsidRPr="001D5251">
        <w:rPr>
          <w:rFonts w:ascii="Times New Roman" w:hAnsi="Times New Roman"/>
          <w:sz w:val="24"/>
          <w:szCs w:val="24"/>
          <w:lang w:eastAsia="ru-RU"/>
        </w:rPr>
        <w:t>к.и.н., доцент</w:t>
      </w:r>
      <w:r w:rsidRPr="001D5251">
        <w:rPr>
          <w:rFonts w:ascii="Times New Roman" w:hAnsi="Times New Roman"/>
          <w:sz w:val="24"/>
          <w:szCs w:val="24"/>
          <w:lang w:eastAsia="ru-RU"/>
        </w:rPr>
        <w:tab/>
        <w:t xml:space="preserve"> __________________ Н.Н. Мезга</w:t>
      </w:r>
    </w:p>
    <w:p w:rsidR="003E63B1" w:rsidRPr="001D5251" w:rsidRDefault="003E63B1" w:rsidP="003E63B1">
      <w:pPr>
        <w:tabs>
          <w:tab w:val="left" w:pos="5040"/>
        </w:tabs>
        <w:rPr>
          <w:rFonts w:ascii="Times New Roman" w:hAnsi="Times New Roman"/>
          <w:sz w:val="24"/>
          <w:szCs w:val="24"/>
          <w:lang w:eastAsia="ru-RU"/>
        </w:rPr>
      </w:pPr>
    </w:p>
    <w:p w:rsidR="003E63B1" w:rsidRPr="001D5251" w:rsidRDefault="003E63B1" w:rsidP="003E63B1">
      <w:pPr>
        <w:tabs>
          <w:tab w:val="left" w:pos="5040"/>
        </w:tabs>
        <w:rPr>
          <w:rFonts w:ascii="Times New Roman" w:hAnsi="Times New Roman"/>
          <w:sz w:val="24"/>
          <w:szCs w:val="24"/>
          <w:lang w:eastAsia="ru-RU"/>
        </w:rPr>
      </w:pPr>
    </w:p>
    <w:p w:rsidR="003E63B1" w:rsidRPr="001D5251" w:rsidRDefault="003E63B1" w:rsidP="003E63B1">
      <w:pPr>
        <w:tabs>
          <w:tab w:val="left" w:pos="5040"/>
        </w:tabs>
        <w:rPr>
          <w:rFonts w:ascii="Times New Roman" w:hAnsi="Times New Roman"/>
          <w:sz w:val="24"/>
          <w:szCs w:val="24"/>
          <w:lang w:eastAsia="ru-RU"/>
        </w:rPr>
      </w:pPr>
    </w:p>
    <w:p w:rsidR="00485A2D" w:rsidRPr="003E63B1" w:rsidRDefault="00485A2D" w:rsidP="00192ABB">
      <w:pPr>
        <w:jc w:val="both"/>
        <w:rPr>
          <w:rFonts w:ascii="Times New Roman" w:hAnsi="Times New Roman"/>
          <w:sz w:val="28"/>
          <w:szCs w:val="28"/>
        </w:rPr>
      </w:pPr>
    </w:p>
    <w:p w:rsidR="00485A2D" w:rsidRPr="004F3D5A" w:rsidRDefault="00485A2D" w:rsidP="00192ABB">
      <w:pPr>
        <w:shd w:val="clear" w:color="auto" w:fill="FFFFFF"/>
        <w:ind w:firstLine="357"/>
        <w:jc w:val="center"/>
        <w:rPr>
          <w:rFonts w:ascii="Times New Roman" w:hAnsi="Times New Roman"/>
          <w:b/>
          <w:sz w:val="28"/>
          <w:szCs w:val="28"/>
          <w:lang w:val="be-BY"/>
        </w:rPr>
      </w:pPr>
    </w:p>
    <w:p w:rsidR="00485A2D" w:rsidRPr="007810DC" w:rsidRDefault="00485A2D" w:rsidP="00192ABB">
      <w:pPr>
        <w:tabs>
          <w:tab w:val="left" w:pos="0"/>
        </w:tabs>
        <w:jc w:val="both"/>
        <w:rPr>
          <w:rFonts w:ascii="Times New Roman" w:hAnsi="Times New Roman"/>
          <w:sz w:val="28"/>
          <w:szCs w:val="28"/>
          <w:lang w:val="be-BY"/>
        </w:rPr>
      </w:pPr>
    </w:p>
    <w:p w:rsidR="00485A2D" w:rsidRPr="00792799" w:rsidRDefault="00485A2D" w:rsidP="00292B32">
      <w:pPr>
        <w:ind w:left="284"/>
        <w:jc w:val="both"/>
        <w:rPr>
          <w:rFonts w:ascii="Times New Roman" w:hAnsi="Times New Roman"/>
          <w:sz w:val="28"/>
          <w:szCs w:val="28"/>
          <w:lang w:val="be-BY"/>
        </w:rPr>
      </w:pPr>
    </w:p>
    <w:sectPr w:rsidR="00485A2D" w:rsidRPr="00792799" w:rsidSect="008049B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699" w:rsidRDefault="005E7699">
      <w:r>
        <w:separator/>
      </w:r>
    </w:p>
  </w:endnote>
  <w:endnote w:type="continuationSeparator" w:id="0">
    <w:p w:rsidR="005E7699" w:rsidRDefault="005E7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panose1 w:val="00000000000000000000"/>
    <w:charset w:val="CC"/>
    <w:family w:val="swiss"/>
    <w:notTrueType/>
    <w:pitch w:val="variable"/>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699" w:rsidRDefault="005E7699">
      <w:r>
        <w:separator/>
      </w:r>
    </w:p>
  </w:footnote>
  <w:footnote w:type="continuationSeparator" w:id="0">
    <w:p w:rsidR="005E7699" w:rsidRDefault="005E76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E2" w:rsidRDefault="00CC17E2">
    <w:pPr>
      <w:pStyle w:val="a8"/>
      <w:jc w:val="center"/>
    </w:pPr>
    <w:r>
      <w:fldChar w:fldCharType="begin"/>
    </w:r>
    <w:r>
      <w:instrText xml:space="preserve"> PAGE   \* MERGEFORMAT </w:instrText>
    </w:r>
    <w:r>
      <w:fldChar w:fldCharType="separate"/>
    </w:r>
    <w:r w:rsidR="00DF4D54">
      <w:rPr>
        <w:noProof/>
      </w:rPr>
      <w:t>1</w:t>
    </w:r>
    <w:r>
      <w:rPr>
        <w:noProof/>
      </w:rPr>
      <w:fldChar w:fldCharType="end"/>
    </w:r>
  </w:p>
  <w:p w:rsidR="00CC17E2" w:rsidRDefault="00CC17E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8641D9E"/>
    <w:lvl w:ilvl="0">
      <w:numFmt w:val="bullet"/>
      <w:lvlText w:val="*"/>
      <w:lvlJc w:val="left"/>
    </w:lvl>
  </w:abstractNum>
  <w:abstractNum w:abstractNumId="1">
    <w:nsid w:val="0D15151A"/>
    <w:multiLevelType w:val="hybridMultilevel"/>
    <w:tmpl w:val="901CE97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B51262A"/>
    <w:multiLevelType w:val="hybridMultilevel"/>
    <w:tmpl w:val="E6FAC972"/>
    <w:lvl w:ilvl="0" w:tplc="DFEC0D06">
      <w:start w:val="1"/>
      <w:numFmt w:val="decimal"/>
      <w:lvlText w:val="%1."/>
      <w:lvlJc w:val="left"/>
      <w:pPr>
        <w:ind w:left="360"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nsid w:val="1C7D0E05"/>
    <w:multiLevelType w:val="hybridMultilevel"/>
    <w:tmpl w:val="973C680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A410C46"/>
    <w:multiLevelType w:val="hybridMultilevel"/>
    <w:tmpl w:val="3CC6CBD8"/>
    <w:lvl w:ilvl="0" w:tplc="E5522E86">
      <w:start w:val="1"/>
      <w:numFmt w:val="decimal"/>
      <w:lvlText w:val="%1."/>
      <w:lvlJc w:val="left"/>
      <w:pPr>
        <w:tabs>
          <w:tab w:val="num" w:pos="720"/>
        </w:tabs>
        <w:ind w:firstLine="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EF634C1"/>
    <w:multiLevelType w:val="multilevel"/>
    <w:tmpl w:val="70E0A70A"/>
    <w:lvl w:ilvl="0">
      <w:start w:val="1"/>
      <w:numFmt w:val="decimal"/>
      <w:lvlText w:val="%1"/>
      <w:lvlJc w:val="left"/>
      <w:pPr>
        <w:tabs>
          <w:tab w:val="num" w:pos="840"/>
        </w:tabs>
        <w:ind w:left="840" w:hanging="840"/>
      </w:pPr>
      <w:rPr>
        <w:rFonts w:cs="Times New Roman" w:hint="default"/>
      </w:rPr>
    </w:lvl>
    <w:lvl w:ilvl="1">
      <w:start w:val="1"/>
      <w:numFmt w:val="decimal"/>
      <w:lvlText w:val="%1.%2"/>
      <w:lvlJc w:val="left"/>
      <w:pPr>
        <w:tabs>
          <w:tab w:val="num" w:pos="840"/>
        </w:tabs>
        <w:ind w:left="840" w:hanging="840"/>
      </w:pPr>
      <w:rPr>
        <w:rFonts w:cs="Times New Roman" w:hint="default"/>
      </w:rPr>
    </w:lvl>
    <w:lvl w:ilvl="2">
      <w:start w:val="1"/>
      <w:numFmt w:val="decimal"/>
      <w:lvlText w:val="%1.%2.%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4701473F"/>
    <w:multiLevelType w:val="hybridMultilevel"/>
    <w:tmpl w:val="0A48A786"/>
    <w:lvl w:ilvl="0" w:tplc="04190001">
      <w:start w:val="1"/>
      <w:numFmt w:val="bullet"/>
      <w:lvlText w:val=""/>
      <w:lvlJc w:val="left"/>
      <w:pPr>
        <w:tabs>
          <w:tab w:val="num" w:pos="1469"/>
        </w:tabs>
        <w:ind w:left="1469" w:hanging="360"/>
      </w:pPr>
      <w:rPr>
        <w:rFonts w:ascii="Symbol" w:hAnsi="Symbol" w:hint="default"/>
      </w:rPr>
    </w:lvl>
    <w:lvl w:ilvl="1" w:tplc="04190003" w:tentative="1">
      <w:start w:val="1"/>
      <w:numFmt w:val="bullet"/>
      <w:lvlText w:val="o"/>
      <w:lvlJc w:val="left"/>
      <w:pPr>
        <w:tabs>
          <w:tab w:val="num" w:pos="2189"/>
        </w:tabs>
        <w:ind w:left="2189" w:hanging="360"/>
      </w:pPr>
      <w:rPr>
        <w:rFonts w:ascii="Courier New" w:hAnsi="Courier New" w:hint="default"/>
      </w:rPr>
    </w:lvl>
    <w:lvl w:ilvl="2" w:tplc="04190005" w:tentative="1">
      <w:start w:val="1"/>
      <w:numFmt w:val="bullet"/>
      <w:lvlText w:val=""/>
      <w:lvlJc w:val="left"/>
      <w:pPr>
        <w:tabs>
          <w:tab w:val="num" w:pos="2909"/>
        </w:tabs>
        <w:ind w:left="2909" w:hanging="360"/>
      </w:pPr>
      <w:rPr>
        <w:rFonts w:ascii="Wingdings" w:hAnsi="Wingdings" w:hint="default"/>
      </w:rPr>
    </w:lvl>
    <w:lvl w:ilvl="3" w:tplc="04190001" w:tentative="1">
      <w:start w:val="1"/>
      <w:numFmt w:val="bullet"/>
      <w:lvlText w:val=""/>
      <w:lvlJc w:val="left"/>
      <w:pPr>
        <w:tabs>
          <w:tab w:val="num" w:pos="3629"/>
        </w:tabs>
        <w:ind w:left="3629" w:hanging="360"/>
      </w:pPr>
      <w:rPr>
        <w:rFonts w:ascii="Symbol" w:hAnsi="Symbol" w:hint="default"/>
      </w:rPr>
    </w:lvl>
    <w:lvl w:ilvl="4" w:tplc="04190003" w:tentative="1">
      <w:start w:val="1"/>
      <w:numFmt w:val="bullet"/>
      <w:lvlText w:val="o"/>
      <w:lvlJc w:val="left"/>
      <w:pPr>
        <w:tabs>
          <w:tab w:val="num" w:pos="4349"/>
        </w:tabs>
        <w:ind w:left="4349" w:hanging="360"/>
      </w:pPr>
      <w:rPr>
        <w:rFonts w:ascii="Courier New" w:hAnsi="Courier New" w:hint="default"/>
      </w:rPr>
    </w:lvl>
    <w:lvl w:ilvl="5" w:tplc="04190005" w:tentative="1">
      <w:start w:val="1"/>
      <w:numFmt w:val="bullet"/>
      <w:lvlText w:val=""/>
      <w:lvlJc w:val="left"/>
      <w:pPr>
        <w:tabs>
          <w:tab w:val="num" w:pos="5069"/>
        </w:tabs>
        <w:ind w:left="5069" w:hanging="360"/>
      </w:pPr>
      <w:rPr>
        <w:rFonts w:ascii="Wingdings" w:hAnsi="Wingdings" w:hint="default"/>
      </w:rPr>
    </w:lvl>
    <w:lvl w:ilvl="6" w:tplc="04190001" w:tentative="1">
      <w:start w:val="1"/>
      <w:numFmt w:val="bullet"/>
      <w:lvlText w:val=""/>
      <w:lvlJc w:val="left"/>
      <w:pPr>
        <w:tabs>
          <w:tab w:val="num" w:pos="5789"/>
        </w:tabs>
        <w:ind w:left="5789" w:hanging="360"/>
      </w:pPr>
      <w:rPr>
        <w:rFonts w:ascii="Symbol" w:hAnsi="Symbol" w:hint="default"/>
      </w:rPr>
    </w:lvl>
    <w:lvl w:ilvl="7" w:tplc="04190003" w:tentative="1">
      <w:start w:val="1"/>
      <w:numFmt w:val="bullet"/>
      <w:lvlText w:val="o"/>
      <w:lvlJc w:val="left"/>
      <w:pPr>
        <w:tabs>
          <w:tab w:val="num" w:pos="6509"/>
        </w:tabs>
        <w:ind w:left="6509" w:hanging="360"/>
      </w:pPr>
      <w:rPr>
        <w:rFonts w:ascii="Courier New" w:hAnsi="Courier New" w:hint="default"/>
      </w:rPr>
    </w:lvl>
    <w:lvl w:ilvl="8" w:tplc="04190005" w:tentative="1">
      <w:start w:val="1"/>
      <w:numFmt w:val="bullet"/>
      <w:lvlText w:val=""/>
      <w:lvlJc w:val="left"/>
      <w:pPr>
        <w:tabs>
          <w:tab w:val="num" w:pos="7229"/>
        </w:tabs>
        <w:ind w:left="7229" w:hanging="360"/>
      </w:pPr>
      <w:rPr>
        <w:rFonts w:ascii="Wingdings" w:hAnsi="Wingdings" w:hint="default"/>
      </w:rPr>
    </w:lvl>
  </w:abstractNum>
  <w:abstractNum w:abstractNumId="7">
    <w:nsid w:val="4C7A29BE"/>
    <w:multiLevelType w:val="hybridMultilevel"/>
    <w:tmpl w:val="52805AA6"/>
    <w:lvl w:ilvl="0" w:tplc="535441DE">
      <w:start w:val="1"/>
      <w:numFmt w:val="bullet"/>
      <w:lvlText w:val=""/>
      <w:lvlJc w:val="left"/>
      <w:pPr>
        <w:tabs>
          <w:tab w:val="num" w:pos="927"/>
        </w:tabs>
        <w:ind w:left="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8">
    <w:nsid w:val="4E7D5F6F"/>
    <w:multiLevelType w:val="hybridMultilevel"/>
    <w:tmpl w:val="4344E404"/>
    <w:lvl w:ilvl="0" w:tplc="0419000F">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F7B458C"/>
    <w:multiLevelType w:val="hybridMultilevel"/>
    <w:tmpl w:val="99DCF4FE"/>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10">
    <w:nsid w:val="68681E25"/>
    <w:multiLevelType w:val="hybridMultilevel"/>
    <w:tmpl w:val="DE88A7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93D5924"/>
    <w:multiLevelType w:val="hybridMultilevel"/>
    <w:tmpl w:val="B7E45DCA"/>
    <w:lvl w:ilvl="0" w:tplc="1610B64A">
      <w:start w:val="1"/>
      <w:numFmt w:val="decimal"/>
      <w:lvlText w:val="%1."/>
      <w:lvlJc w:val="left"/>
      <w:pPr>
        <w:ind w:left="717" w:hanging="360"/>
      </w:pPr>
      <w:rPr>
        <w:rFonts w:cs="Times New Roman" w:hint="default"/>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12">
    <w:nsid w:val="79CA7A81"/>
    <w:multiLevelType w:val="hybridMultilevel"/>
    <w:tmpl w:val="56A464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7B9A16D6"/>
    <w:multiLevelType w:val="hybridMultilevel"/>
    <w:tmpl w:val="9B76A3D2"/>
    <w:lvl w:ilvl="0" w:tplc="04190001">
      <w:start w:val="1"/>
      <w:numFmt w:val="bullet"/>
      <w:lvlText w:val=""/>
      <w:lvlJc w:val="left"/>
      <w:pPr>
        <w:tabs>
          <w:tab w:val="num" w:pos="1483"/>
        </w:tabs>
        <w:ind w:left="1483" w:hanging="360"/>
      </w:pPr>
      <w:rPr>
        <w:rFonts w:ascii="Symbol" w:hAnsi="Symbol" w:hint="default"/>
      </w:rPr>
    </w:lvl>
    <w:lvl w:ilvl="1" w:tplc="04190003" w:tentative="1">
      <w:start w:val="1"/>
      <w:numFmt w:val="bullet"/>
      <w:lvlText w:val="o"/>
      <w:lvlJc w:val="left"/>
      <w:pPr>
        <w:tabs>
          <w:tab w:val="num" w:pos="2203"/>
        </w:tabs>
        <w:ind w:left="2203" w:hanging="360"/>
      </w:pPr>
      <w:rPr>
        <w:rFonts w:ascii="Courier New" w:hAnsi="Courier New" w:hint="default"/>
      </w:rPr>
    </w:lvl>
    <w:lvl w:ilvl="2" w:tplc="04190005" w:tentative="1">
      <w:start w:val="1"/>
      <w:numFmt w:val="bullet"/>
      <w:lvlText w:val=""/>
      <w:lvlJc w:val="left"/>
      <w:pPr>
        <w:tabs>
          <w:tab w:val="num" w:pos="2923"/>
        </w:tabs>
        <w:ind w:left="2923" w:hanging="360"/>
      </w:pPr>
      <w:rPr>
        <w:rFonts w:ascii="Wingdings" w:hAnsi="Wingdings" w:hint="default"/>
      </w:rPr>
    </w:lvl>
    <w:lvl w:ilvl="3" w:tplc="04190001" w:tentative="1">
      <w:start w:val="1"/>
      <w:numFmt w:val="bullet"/>
      <w:lvlText w:val=""/>
      <w:lvlJc w:val="left"/>
      <w:pPr>
        <w:tabs>
          <w:tab w:val="num" w:pos="3643"/>
        </w:tabs>
        <w:ind w:left="3643" w:hanging="360"/>
      </w:pPr>
      <w:rPr>
        <w:rFonts w:ascii="Symbol" w:hAnsi="Symbol" w:hint="default"/>
      </w:rPr>
    </w:lvl>
    <w:lvl w:ilvl="4" w:tplc="04190003" w:tentative="1">
      <w:start w:val="1"/>
      <w:numFmt w:val="bullet"/>
      <w:lvlText w:val="o"/>
      <w:lvlJc w:val="left"/>
      <w:pPr>
        <w:tabs>
          <w:tab w:val="num" w:pos="4363"/>
        </w:tabs>
        <w:ind w:left="4363" w:hanging="360"/>
      </w:pPr>
      <w:rPr>
        <w:rFonts w:ascii="Courier New" w:hAnsi="Courier New" w:hint="default"/>
      </w:rPr>
    </w:lvl>
    <w:lvl w:ilvl="5" w:tplc="04190005" w:tentative="1">
      <w:start w:val="1"/>
      <w:numFmt w:val="bullet"/>
      <w:lvlText w:val=""/>
      <w:lvlJc w:val="left"/>
      <w:pPr>
        <w:tabs>
          <w:tab w:val="num" w:pos="5083"/>
        </w:tabs>
        <w:ind w:left="5083" w:hanging="360"/>
      </w:pPr>
      <w:rPr>
        <w:rFonts w:ascii="Wingdings" w:hAnsi="Wingdings" w:hint="default"/>
      </w:rPr>
    </w:lvl>
    <w:lvl w:ilvl="6" w:tplc="04190001" w:tentative="1">
      <w:start w:val="1"/>
      <w:numFmt w:val="bullet"/>
      <w:lvlText w:val=""/>
      <w:lvlJc w:val="left"/>
      <w:pPr>
        <w:tabs>
          <w:tab w:val="num" w:pos="5803"/>
        </w:tabs>
        <w:ind w:left="5803" w:hanging="360"/>
      </w:pPr>
      <w:rPr>
        <w:rFonts w:ascii="Symbol" w:hAnsi="Symbol" w:hint="default"/>
      </w:rPr>
    </w:lvl>
    <w:lvl w:ilvl="7" w:tplc="04190003" w:tentative="1">
      <w:start w:val="1"/>
      <w:numFmt w:val="bullet"/>
      <w:lvlText w:val="o"/>
      <w:lvlJc w:val="left"/>
      <w:pPr>
        <w:tabs>
          <w:tab w:val="num" w:pos="6523"/>
        </w:tabs>
        <w:ind w:left="6523" w:hanging="360"/>
      </w:pPr>
      <w:rPr>
        <w:rFonts w:ascii="Courier New" w:hAnsi="Courier New" w:hint="default"/>
      </w:rPr>
    </w:lvl>
    <w:lvl w:ilvl="8" w:tplc="04190005" w:tentative="1">
      <w:start w:val="1"/>
      <w:numFmt w:val="bullet"/>
      <w:lvlText w:val=""/>
      <w:lvlJc w:val="left"/>
      <w:pPr>
        <w:tabs>
          <w:tab w:val="num" w:pos="7243"/>
        </w:tabs>
        <w:ind w:left="7243" w:hanging="360"/>
      </w:pPr>
      <w:rPr>
        <w:rFonts w:ascii="Wingdings" w:hAnsi="Wingdings" w:hint="default"/>
      </w:rPr>
    </w:lvl>
  </w:abstractNum>
  <w:abstractNum w:abstractNumId="14">
    <w:nsid w:val="7EB36C22"/>
    <w:multiLevelType w:val="hybridMultilevel"/>
    <w:tmpl w:val="C0F645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1"/>
  </w:num>
  <w:num w:numId="2">
    <w:abstractNumId w:val="4"/>
  </w:num>
  <w:num w:numId="3">
    <w:abstractNumId w:val="2"/>
  </w:num>
  <w:num w:numId="4">
    <w:abstractNumId w:val="10"/>
  </w:num>
  <w:num w:numId="5">
    <w:abstractNumId w:val="0"/>
    <w:lvlOverride w:ilvl="0">
      <w:lvl w:ilvl="0">
        <w:numFmt w:val="bullet"/>
        <w:lvlText w:val="•"/>
        <w:legacy w:legacy="1" w:legacySpace="0" w:legacyIndent="360"/>
        <w:lvlJc w:val="left"/>
        <w:rPr>
          <w:rFonts w:ascii="Times New Roman" w:hAnsi="Times New Roman" w:hint="default"/>
        </w:rPr>
      </w:lvl>
    </w:lvlOverride>
  </w:num>
  <w:num w:numId="6">
    <w:abstractNumId w:val="14"/>
  </w:num>
  <w:num w:numId="7">
    <w:abstractNumId w:val="8"/>
  </w:num>
  <w:num w:numId="8">
    <w:abstractNumId w:val="7"/>
  </w:num>
  <w:num w:numId="9">
    <w:abstractNumId w:val="3"/>
  </w:num>
  <w:num w:numId="10">
    <w:abstractNumId w:val="12"/>
  </w:num>
  <w:num w:numId="11">
    <w:abstractNumId w:val="9"/>
  </w:num>
  <w:num w:numId="12">
    <w:abstractNumId w:val="6"/>
  </w:num>
  <w:num w:numId="13">
    <w:abstractNumId w:val="1"/>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3EA"/>
    <w:rsid w:val="00011C41"/>
    <w:rsid w:val="00017122"/>
    <w:rsid w:val="00042EEC"/>
    <w:rsid w:val="00090AB3"/>
    <w:rsid w:val="0009686B"/>
    <w:rsid w:val="00096AD5"/>
    <w:rsid w:val="000B711D"/>
    <w:rsid w:val="000E3CA5"/>
    <w:rsid w:val="001578DD"/>
    <w:rsid w:val="001621B0"/>
    <w:rsid w:val="00170439"/>
    <w:rsid w:val="00192ABB"/>
    <w:rsid w:val="001D5251"/>
    <w:rsid w:val="001E03EA"/>
    <w:rsid w:val="00211C84"/>
    <w:rsid w:val="00237187"/>
    <w:rsid w:val="00292B32"/>
    <w:rsid w:val="002C2162"/>
    <w:rsid w:val="00302E55"/>
    <w:rsid w:val="00326C97"/>
    <w:rsid w:val="00371FEB"/>
    <w:rsid w:val="003E63B1"/>
    <w:rsid w:val="00436556"/>
    <w:rsid w:val="00485A2D"/>
    <w:rsid w:val="004D208E"/>
    <w:rsid w:val="004F0FFE"/>
    <w:rsid w:val="004F1E9A"/>
    <w:rsid w:val="004F3D5A"/>
    <w:rsid w:val="00514F3A"/>
    <w:rsid w:val="00556FFE"/>
    <w:rsid w:val="005758DB"/>
    <w:rsid w:val="005A45E0"/>
    <w:rsid w:val="005B2143"/>
    <w:rsid w:val="005B3AA1"/>
    <w:rsid w:val="005E7699"/>
    <w:rsid w:val="00641E16"/>
    <w:rsid w:val="0066374A"/>
    <w:rsid w:val="00692AD8"/>
    <w:rsid w:val="006C4C34"/>
    <w:rsid w:val="007810DC"/>
    <w:rsid w:val="00792799"/>
    <w:rsid w:val="007A2919"/>
    <w:rsid w:val="008049B0"/>
    <w:rsid w:val="008913B7"/>
    <w:rsid w:val="00892624"/>
    <w:rsid w:val="00901B7F"/>
    <w:rsid w:val="009336FD"/>
    <w:rsid w:val="00986151"/>
    <w:rsid w:val="009920BD"/>
    <w:rsid w:val="00994B48"/>
    <w:rsid w:val="009D147D"/>
    <w:rsid w:val="00A8466D"/>
    <w:rsid w:val="00A8645F"/>
    <w:rsid w:val="00A97DDC"/>
    <w:rsid w:val="00AF24B7"/>
    <w:rsid w:val="00B56057"/>
    <w:rsid w:val="00B569C1"/>
    <w:rsid w:val="00B630F6"/>
    <w:rsid w:val="00B72C4F"/>
    <w:rsid w:val="00B92924"/>
    <w:rsid w:val="00B96CC5"/>
    <w:rsid w:val="00BA5F20"/>
    <w:rsid w:val="00BA728D"/>
    <w:rsid w:val="00C310C0"/>
    <w:rsid w:val="00C52016"/>
    <w:rsid w:val="00C733A8"/>
    <w:rsid w:val="00C97310"/>
    <w:rsid w:val="00CB766B"/>
    <w:rsid w:val="00CC17E2"/>
    <w:rsid w:val="00CF64D7"/>
    <w:rsid w:val="00D07D59"/>
    <w:rsid w:val="00D172B6"/>
    <w:rsid w:val="00D21568"/>
    <w:rsid w:val="00D37F72"/>
    <w:rsid w:val="00D44984"/>
    <w:rsid w:val="00D81D48"/>
    <w:rsid w:val="00DA559E"/>
    <w:rsid w:val="00DF4D54"/>
    <w:rsid w:val="00E11A30"/>
    <w:rsid w:val="00E15851"/>
    <w:rsid w:val="00E4140F"/>
    <w:rsid w:val="00EF1EEA"/>
    <w:rsid w:val="00F130A3"/>
    <w:rsid w:val="00F5674F"/>
    <w:rsid w:val="00F67323"/>
    <w:rsid w:val="00F80141"/>
    <w:rsid w:val="00FB2B5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2EEC"/>
    <w:rPr>
      <w:rFonts w:cs="Times New Roman"/>
      <w:sz w:val="22"/>
      <w:szCs w:val="22"/>
      <w:lang w:eastAsia="en-US"/>
    </w:rPr>
  </w:style>
  <w:style w:type="paragraph" w:styleId="1">
    <w:name w:val="heading 1"/>
    <w:basedOn w:val="a"/>
    <w:next w:val="a"/>
    <w:link w:val="10"/>
    <w:uiPriority w:val="99"/>
    <w:qFormat/>
    <w:rsid w:val="00192ABB"/>
    <w:pPr>
      <w:keepNext/>
      <w:widowControl w:val="0"/>
      <w:autoSpaceDE w:val="0"/>
      <w:autoSpaceDN w:val="0"/>
      <w:adjustRightInd w:val="0"/>
      <w:spacing w:before="240" w:after="60"/>
      <w:outlineLvl w:val="0"/>
    </w:pPr>
    <w:rPr>
      <w:rFonts w:ascii="Cambria" w:eastAsia="Times New Roman" w:hAnsi="Cambria"/>
      <w:b/>
      <w:bCs/>
      <w:kern w:val="32"/>
      <w:sz w:val="32"/>
      <w:szCs w:val="32"/>
      <w:lang w:eastAsia="ru-RU"/>
    </w:rPr>
  </w:style>
  <w:style w:type="paragraph" w:styleId="7">
    <w:name w:val="heading 7"/>
    <w:basedOn w:val="a"/>
    <w:next w:val="a"/>
    <w:link w:val="70"/>
    <w:uiPriority w:val="99"/>
    <w:qFormat/>
    <w:rsid w:val="00192ABB"/>
    <w:pPr>
      <w:spacing w:before="240" w:after="60"/>
      <w:outlineLvl w:val="6"/>
    </w:pPr>
    <w:rPr>
      <w:rFonts w:ascii="Times New Roman" w:eastAsia="Times New Roman" w:hAnsi="Times New Roman"/>
      <w:sz w:val="24"/>
      <w:szCs w:val="24"/>
      <w:lang w:eastAsia="ru-RU"/>
    </w:rPr>
  </w:style>
  <w:style w:type="paragraph" w:styleId="8">
    <w:name w:val="heading 8"/>
    <w:basedOn w:val="a"/>
    <w:next w:val="a"/>
    <w:link w:val="80"/>
    <w:uiPriority w:val="99"/>
    <w:qFormat/>
    <w:rsid w:val="00192ABB"/>
    <w:pPr>
      <w:spacing w:before="240" w:after="60"/>
      <w:outlineLvl w:val="7"/>
    </w:pPr>
    <w:rPr>
      <w:rFonts w:ascii="Times New Roman" w:eastAsia="Times New Roman" w:hAnsi="Times New Roman"/>
      <w:i/>
      <w:iCs/>
      <w:sz w:val="24"/>
      <w:szCs w:val="24"/>
      <w:lang w:eastAsia="ru-RU"/>
    </w:rPr>
  </w:style>
  <w:style w:type="paragraph" w:styleId="9">
    <w:name w:val="heading 9"/>
    <w:basedOn w:val="a"/>
    <w:next w:val="a"/>
    <w:link w:val="90"/>
    <w:uiPriority w:val="99"/>
    <w:qFormat/>
    <w:rsid w:val="00192ABB"/>
    <w:pPr>
      <w:spacing w:before="240" w:after="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92ABB"/>
    <w:rPr>
      <w:rFonts w:ascii="Cambria" w:hAnsi="Cambria" w:cs="Times New Roman"/>
      <w:b/>
      <w:bCs/>
      <w:kern w:val="32"/>
      <w:sz w:val="32"/>
      <w:szCs w:val="32"/>
    </w:rPr>
  </w:style>
  <w:style w:type="character" w:customStyle="1" w:styleId="70">
    <w:name w:val="Заголовок 7 Знак"/>
    <w:link w:val="7"/>
    <w:uiPriority w:val="99"/>
    <w:locked/>
    <w:rsid w:val="00192ABB"/>
    <w:rPr>
      <w:rFonts w:ascii="Times New Roman" w:hAnsi="Times New Roman" w:cs="Times New Roman"/>
      <w:sz w:val="24"/>
      <w:szCs w:val="24"/>
      <w:lang w:eastAsia="ru-RU"/>
    </w:rPr>
  </w:style>
  <w:style w:type="character" w:customStyle="1" w:styleId="80">
    <w:name w:val="Заголовок 8 Знак"/>
    <w:link w:val="8"/>
    <w:uiPriority w:val="99"/>
    <w:locked/>
    <w:rsid w:val="00192ABB"/>
    <w:rPr>
      <w:rFonts w:ascii="Times New Roman" w:hAnsi="Times New Roman" w:cs="Times New Roman"/>
      <w:i/>
      <w:iCs/>
      <w:sz w:val="24"/>
      <w:szCs w:val="24"/>
      <w:lang w:eastAsia="ru-RU"/>
    </w:rPr>
  </w:style>
  <w:style w:type="character" w:customStyle="1" w:styleId="90">
    <w:name w:val="Заголовок 9 Знак"/>
    <w:link w:val="9"/>
    <w:uiPriority w:val="99"/>
    <w:locked/>
    <w:rsid w:val="00192ABB"/>
    <w:rPr>
      <w:rFonts w:ascii="Arial" w:hAnsi="Arial" w:cs="Arial"/>
      <w:lang w:eastAsia="ru-RU"/>
    </w:rPr>
  </w:style>
  <w:style w:type="paragraph" w:customStyle="1" w:styleId="newncpi0">
    <w:name w:val="newncpi0"/>
    <w:basedOn w:val="a"/>
    <w:uiPriority w:val="99"/>
    <w:rsid w:val="00192ABB"/>
    <w:pPr>
      <w:jc w:val="both"/>
    </w:pPr>
    <w:rPr>
      <w:rFonts w:ascii="Times New Roman" w:eastAsia="Times New Roman" w:hAnsi="Times New Roman"/>
      <w:sz w:val="24"/>
      <w:szCs w:val="24"/>
      <w:lang w:eastAsia="ru-RU"/>
    </w:rPr>
  </w:style>
  <w:style w:type="paragraph" w:customStyle="1" w:styleId="Style2">
    <w:name w:val="Style2"/>
    <w:basedOn w:val="a"/>
    <w:uiPriority w:val="99"/>
    <w:rsid w:val="00192ABB"/>
    <w:pPr>
      <w:widowControl w:val="0"/>
      <w:autoSpaceDE w:val="0"/>
      <w:autoSpaceDN w:val="0"/>
      <w:adjustRightInd w:val="0"/>
      <w:spacing w:line="425" w:lineRule="exact"/>
      <w:ind w:firstLine="1368"/>
    </w:pPr>
    <w:rPr>
      <w:rFonts w:ascii="Times New Roman" w:eastAsia="Times New Roman" w:hAnsi="Times New Roman"/>
      <w:sz w:val="24"/>
      <w:szCs w:val="24"/>
      <w:lang w:eastAsia="ru-RU"/>
    </w:rPr>
  </w:style>
  <w:style w:type="character" w:customStyle="1" w:styleId="FontStyle14">
    <w:name w:val="Font Style14"/>
    <w:uiPriority w:val="99"/>
    <w:rsid w:val="00192ABB"/>
    <w:rPr>
      <w:rFonts w:ascii="Times New Roman" w:hAnsi="Times New Roman"/>
      <w:sz w:val="22"/>
    </w:rPr>
  </w:style>
  <w:style w:type="paragraph" w:styleId="a3">
    <w:name w:val="No Spacing"/>
    <w:uiPriority w:val="99"/>
    <w:qFormat/>
    <w:rsid w:val="00192ABB"/>
    <w:pPr>
      <w:jc w:val="both"/>
    </w:pPr>
    <w:rPr>
      <w:rFonts w:cs="Times New Roman"/>
      <w:sz w:val="22"/>
      <w:szCs w:val="22"/>
      <w:lang w:eastAsia="en-US"/>
    </w:rPr>
  </w:style>
  <w:style w:type="paragraph" w:customStyle="1" w:styleId="Style4">
    <w:name w:val="Style4"/>
    <w:basedOn w:val="a"/>
    <w:uiPriority w:val="99"/>
    <w:rsid w:val="00192ABB"/>
    <w:pPr>
      <w:widowControl w:val="0"/>
      <w:autoSpaceDE w:val="0"/>
      <w:autoSpaceDN w:val="0"/>
      <w:adjustRightInd w:val="0"/>
      <w:jc w:val="both"/>
    </w:pPr>
    <w:rPr>
      <w:rFonts w:ascii="Times New Roman" w:eastAsia="Times New Roman" w:hAnsi="Times New Roman"/>
      <w:sz w:val="24"/>
      <w:szCs w:val="24"/>
      <w:lang w:eastAsia="ru-RU"/>
    </w:rPr>
  </w:style>
  <w:style w:type="paragraph" w:customStyle="1" w:styleId="Style11">
    <w:name w:val="Style11"/>
    <w:basedOn w:val="a"/>
    <w:uiPriority w:val="99"/>
    <w:rsid w:val="00192ABB"/>
    <w:pPr>
      <w:widowControl w:val="0"/>
      <w:autoSpaceDE w:val="0"/>
      <w:autoSpaceDN w:val="0"/>
      <w:adjustRightInd w:val="0"/>
      <w:spacing w:line="267" w:lineRule="exact"/>
    </w:pPr>
    <w:rPr>
      <w:rFonts w:ascii="Times New Roman" w:eastAsia="Times New Roman" w:hAnsi="Times New Roman"/>
      <w:sz w:val="24"/>
      <w:szCs w:val="24"/>
      <w:lang w:eastAsia="ru-RU"/>
    </w:rPr>
  </w:style>
  <w:style w:type="paragraph" w:styleId="a4">
    <w:name w:val="List Paragraph"/>
    <w:basedOn w:val="a"/>
    <w:uiPriority w:val="99"/>
    <w:qFormat/>
    <w:rsid w:val="00192ABB"/>
    <w:pPr>
      <w:spacing w:after="200" w:line="276" w:lineRule="auto"/>
      <w:ind w:left="720"/>
      <w:contextualSpacing/>
    </w:pPr>
  </w:style>
  <w:style w:type="character" w:customStyle="1" w:styleId="apple-style-span">
    <w:name w:val="apple-style-span"/>
    <w:uiPriority w:val="99"/>
    <w:rsid w:val="00192ABB"/>
    <w:rPr>
      <w:rFonts w:cs="Times New Roman"/>
    </w:rPr>
  </w:style>
  <w:style w:type="paragraph" w:customStyle="1" w:styleId="Style9">
    <w:name w:val="Style9"/>
    <w:basedOn w:val="a"/>
    <w:uiPriority w:val="99"/>
    <w:rsid w:val="00192ABB"/>
    <w:pPr>
      <w:widowControl w:val="0"/>
      <w:autoSpaceDE w:val="0"/>
      <w:autoSpaceDN w:val="0"/>
      <w:adjustRightInd w:val="0"/>
      <w:spacing w:line="268" w:lineRule="exact"/>
      <w:ind w:hanging="1087"/>
    </w:pPr>
    <w:rPr>
      <w:rFonts w:ascii="Times New Roman" w:eastAsia="Times New Roman" w:hAnsi="Times New Roman"/>
      <w:sz w:val="24"/>
      <w:szCs w:val="24"/>
      <w:lang w:eastAsia="ru-RU"/>
    </w:rPr>
  </w:style>
  <w:style w:type="paragraph" w:customStyle="1" w:styleId="Style5">
    <w:name w:val="Style5"/>
    <w:basedOn w:val="a"/>
    <w:uiPriority w:val="99"/>
    <w:rsid w:val="00192ABB"/>
    <w:pPr>
      <w:widowControl w:val="0"/>
      <w:autoSpaceDE w:val="0"/>
      <w:autoSpaceDN w:val="0"/>
      <w:adjustRightInd w:val="0"/>
      <w:spacing w:line="264" w:lineRule="exact"/>
      <w:ind w:firstLine="596"/>
      <w:jc w:val="both"/>
    </w:pPr>
    <w:rPr>
      <w:rFonts w:ascii="Times New Roman" w:eastAsia="Times New Roman" w:hAnsi="Times New Roman"/>
      <w:sz w:val="24"/>
      <w:szCs w:val="24"/>
      <w:lang w:eastAsia="ru-RU"/>
    </w:rPr>
  </w:style>
  <w:style w:type="character" w:customStyle="1" w:styleId="apple-converted-space">
    <w:name w:val="apple-converted-space"/>
    <w:uiPriority w:val="99"/>
    <w:rsid w:val="00192ABB"/>
    <w:rPr>
      <w:rFonts w:cs="Times New Roman"/>
    </w:rPr>
  </w:style>
  <w:style w:type="character" w:styleId="a5">
    <w:name w:val="Hyperlink"/>
    <w:uiPriority w:val="99"/>
    <w:semiHidden/>
    <w:rsid w:val="00192ABB"/>
    <w:rPr>
      <w:rFonts w:cs="Times New Roman"/>
      <w:color w:val="0000FF"/>
      <w:u w:val="single"/>
    </w:rPr>
  </w:style>
  <w:style w:type="paragraph" w:styleId="a6">
    <w:name w:val="Normal (Web)"/>
    <w:basedOn w:val="a"/>
    <w:uiPriority w:val="99"/>
    <w:rsid w:val="00192ABB"/>
    <w:pPr>
      <w:spacing w:before="100" w:beforeAutospacing="1" w:after="100" w:afterAutospacing="1"/>
    </w:pPr>
    <w:rPr>
      <w:rFonts w:ascii="Times New Roman" w:eastAsia="Times New Roman" w:hAnsi="Times New Roman"/>
      <w:sz w:val="24"/>
      <w:szCs w:val="24"/>
      <w:lang w:eastAsia="ru-RU"/>
    </w:rPr>
  </w:style>
  <w:style w:type="character" w:styleId="a7">
    <w:name w:val="Strong"/>
    <w:uiPriority w:val="99"/>
    <w:qFormat/>
    <w:rsid w:val="00192ABB"/>
    <w:rPr>
      <w:rFonts w:cs="Times New Roman"/>
      <w:b/>
    </w:rPr>
  </w:style>
  <w:style w:type="character" w:customStyle="1" w:styleId="goog-te-sectional-gadget-link-text">
    <w:name w:val="goog-te-sectional-gadget-link-text"/>
    <w:uiPriority w:val="99"/>
    <w:rsid w:val="00192ABB"/>
    <w:rPr>
      <w:rFonts w:cs="Times New Roman"/>
    </w:rPr>
  </w:style>
  <w:style w:type="paragraph" w:customStyle="1" w:styleId="Style1">
    <w:name w:val="Style1"/>
    <w:basedOn w:val="a"/>
    <w:uiPriority w:val="99"/>
    <w:rsid w:val="00192ABB"/>
    <w:pPr>
      <w:widowControl w:val="0"/>
      <w:autoSpaceDE w:val="0"/>
      <w:autoSpaceDN w:val="0"/>
      <w:adjustRightInd w:val="0"/>
    </w:pPr>
    <w:rPr>
      <w:rFonts w:ascii="Times New Roman" w:eastAsia="Times New Roman" w:hAnsi="Times New Roman"/>
      <w:sz w:val="24"/>
      <w:szCs w:val="24"/>
      <w:lang w:eastAsia="ru-RU"/>
    </w:rPr>
  </w:style>
  <w:style w:type="paragraph" w:customStyle="1" w:styleId="Style3">
    <w:name w:val="Style3"/>
    <w:basedOn w:val="a"/>
    <w:uiPriority w:val="99"/>
    <w:rsid w:val="00192ABB"/>
    <w:pPr>
      <w:widowControl w:val="0"/>
      <w:autoSpaceDE w:val="0"/>
      <w:autoSpaceDN w:val="0"/>
      <w:adjustRightInd w:val="0"/>
    </w:pPr>
    <w:rPr>
      <w:rFonts w:ascii="Times New Roman" w:eastAsia="Times New Roman" w:hAnsi="Times New Roman"/>
      <w:sz w:val="24"/>
      <w:szCs w:val="24"/>
      <w:lang w:eastAsia="ru-RU"/>
    </w:rPr>
  </w:style>
  <w:style w:type="paragraph" w:customStyle="1" w:styleId="Style6">
    <w:name w:val="Style6"/>
    <w:basedOn w:val="a"/>
    <w:uiPriority w:val="99"/>
    <w:rsid w:val="00192ABB"/>
    <w:pPr>
      <w:widowControl w:val="0"/>
      <w:autoSpaceDE w:val="0"/>
      <w:autoSpaceDN w:val="0"/>
      <w:adjustRightInd w:val="0"/>
    </w:pPr>
    <w:rPr>
      <w:rFonts w:ascii="Times New Roman" w:eastAsia="Times New Roman" w:hAnsi="Times New Roman"/>
      <w:sz w:val="24"/>
      <w:szCs w:val="24"/>
      <w:lang w:eastAsia="ru-RU"/>
    </w:rPr>
  </w:style>
  <w:style w:type="paragraph" w:customStyle="1" w:styleId="Style7">
    <w:name w:val="Style7"/>
    <w:basedOn w:val="a"/>
    <w:uiPriority w:val="99"/>
    <w:rsid w:val="00192ABB"/>
    <w:pPr>
      <w:widowControl w:val="0"/>
      <w:autoSpaceDE w:val="0"/>
      <w:autoSpaceDN w:val="0"/>
      <w:adjustRightInd w:val="0"/>
      <w:spacing w:line="262" w:lineRule="exact"/>
      <w:ind w:hanging="242"/>
    </w:pPr>
    <w:rPr>
      <w:rFonts w:ascii="Times New Roman" w:eastAsia="Times New Roman" w:hAnsi="Times New Roman"/>
      <w:sz w:val="24"/>
      <w:szCs w:val="24"/>
      <w:lang w:eastAsia="ru-RU"/>
    </w:rPr>
  </w:style>
  <w:style w:type="paragraph" w:customStyle="1" w:styleId="Style8">
    <w:name w:val="Style8"/>
    <w:basedOn w:val="a"/>
    <w:uiPriority w:val="99"/>
    <w:rsid w:val="00192ABB"/>
    <w:pPr>
      <w:widowControl w:val="0"/>
      <w:autoSpaceDE w:val="0"/>
      <w:autoSpaceDN w:val="0"/>
      <w:adjustRightInd w:val="0"/>
      <w:spacing w:line="265" w:lineRule="exact"/>
      <w:ind w:hanging="242"/>
    </w:pPr>
    <w:rPr>
      <w:rFonts w:ascii="Times New Roman" w:eastAsia="Times New Roman" w:hAnsi="Times New Roman"/>
      <w:sz w:val="24"/>
      <w:szCs w:val="24"/>
      <w:lang w:eastAsia="ru-RU"/>
    </w:rPr>
  </w:style>
  <w:style w:type="paragraph" w:customStyle="1" w:styleId="Style10">
    <w:name w:val="Style10"/>
    <w:basedOn w:val="a"/>
    <w:uiPriority w:val="99"/>
    <w:rsid w:val="00192ABB"/>
    <w:pPr>
      <w:widowControl w:val="0"/>
      <w:autoSpaceDE w:val="0"/>
      <w:autoSpaceDN w:val="0"/>
      <w:adjustRightInd w:val="0"/>
    </w:pPr>
    <w:rPr>
      <w:rFonts w:ascii="Times New Roman" w:eastAsia="Times New Roman" w:hAnsi="Times New Roman"/>
      <w:sz w:val="24"/>
      <w:szCs w:val="24"/>
      <w:lang w:eastAsia="ru-RU"/>
    </w:rPr>
  </w:style>
  <w:style w:type="character" w:customStyle="1" w:styleId="FontStyle13">
    <w:name w:val="Font Style13"/>
    <w:uiPriority w:val="99"/>
    <w:rsid w:val="00192ABB"/>
    <w:rPr>
      <w:rFonts w:ascii="Times New Roman" w:hAnsi="Times New Roman"/>
      <w:b/>
      <w:sz w:val="16"/>
    </w:rPr>
  </w:style>
  <w:style w:type="character" w:customStyle="1" w:styleId="FontStyle15">
    <w:name w:val="Font Style15"/>
    <w:uiPriority w:val="99"/>
    <w:rsid w:val="00192ABB"/>
    <w:rPr>
      <w:rFonts w:ascii="Times New Roman" w:hAnsi="Times New Roman"/>
      <w:b/>
      <w:sz w:val="22"/>
    </w:rPr>
  </w:style>
  <w:style w:type="character" w:customStyle="1" w:styleId="FontStyle16">
    <w:name w:val="Font Style16"/>
    <w:uiPriority w:val="99"/>
    <w:rsid w:val="00192ABB"/>
    <w:rPr>
      <w:rFonts w:ascii="Franklin Gothic Book" w:hAnsi="Franklin Gothic Book"/>
      <w:i/>
      <w:spacing w:val="-10"/>
      <w:sz w:val="22"/>
    </w:rPr>
  </w:style>
  <w:style w:type="character" w:customStyle="1" w:styleId="FontStyle17">
    <w:name w:val="Font Style17"/>
    <w:uiPriority w:val="99"/>
    <w:rsid w:val="00192ABB"/>
    <w:rPr>
      <w:rFonts w:ascii="Times New Roman" w:hAnsi="Times New Roman"/>
      <w:b/>
      <w:i/>
      <w:w w:val="60"/>
      <w:sz w:val="22"/>
    </w:rPr>
  </w:style>
  <w:style w:type="character" w:customStyle="1" w:styleId="FontStyle18">
    <w:name w:val="Font Style18"/>
    <w:uiPriority w:val="99"/>
    <w:rsid w:val="00192ABB"/>
    <w:rPr>
      <w:rFonts w:ascii="Franklin Gothic Book" w:hAnsi="Franklin Gothic Book"/>
      <w:b/>
      <w:i/>
      <w:sz w:val="24"/>
    </w:rPr>
  </w:style>
  <w:style w:type="character" w:customStyle="1" w:styleId="FontStyle19">
    <w:name w:val="Font Style19"/>
    <w:uiPriority w:val="99"/>
    <w:rsid w:val="00192ABB"/>
    <w:rPr>
      <w:rFonts w:ascii="Times New Roman" w:hAnsi="Times New Roman"/>
      <w:b/>
      <w:sz w:val="16"/>
    </w:rPr>
  </w:style>
  <w:style w:type="character" w:customStyle="1" w:styleId="FontStyle20">
    <w:name w:val="Font Style20"/>
    <w:uiPriority w:val="99"/>
    <w:rsid w:val="00192ABB"/>
    <w:rPr>
      <w:rFonts w:ascii="Times New Roman" w:hAnsi="Times New Roman"/>
      <w:b/>
      <w:i/>
      <w:sz w:val="20"/>
    </w:rPr>
  </w:style>
  <w:style w:type="character" w:customStyle="1" w:styleId="FontStyle21">
    <w:name w:val="Font Style21"/>
    <w:uiPriority w:val="99"/>
    <w:rsid w:val="00192ABB"/>
    <w:rPr>
      <w:rFonts w:ascii="Times New Roman" w:hAnsi="Times New Roman"/>
      <w:b/>
      <w:spacing w:val="-10"/>
      <w:sz w:val="22"/>
    </w:rPr>
  </w:style>
  <w:style w:type="character" w:customStyle="1" w:styleId="FontStyle22">
    <w:name w:val="Font Style22"/>
    <w:uiPriority w:val="99"/>
    <w:rsid w:val="00192ABB"/>
    <w:rPr>
      <w:rFonts w:ascii="Times New Roman" w:hAnsi="Times New Roman"/>
      <w:i/>
      <w:sz w:val="22"/>
    </w:rPr>
  </w:style>
  <w:style w:type="character" w:customStyle="1" w:styleId="FontStyle23">
    <w:name w:val="Font Style23"/>
    <w:uiPriority w:val="99"/>
    <w:rsid w:val="00192ABB"/>
    <w:rPr>
      <w:rFonts w:ascii="Times New Roman" w:hAnsi="Times New Roman"/>
      <w:b/>
      <w:spacing w:val="-10"/>
      <w:sz w:val="16"/>
    </w:rPr>
  </w:style>
  <w:style w:type="paragraph" w:styleId="a8">
    <w:name w:val="header"/>
    <w:basedOn w:val="a"/>
    <w:link w:val="a9"/>
    <w:uiPriority w:val="99"/>
    <w:rsid w:val="00192ABB"/>
    <w:pPr>
      <w:widowControl w:val="0"/>
      <w:tabs>
        <w:tab w:val="center" w:pos="4677"/>
        <w:tab w:val="right" w:pos="9355"/>
      </w:tabs>
      <w:autoSpaceDE w:val="0"/>
      <w:autoSpaceDN w:val="0"/>
      <w:adjustRightInd w:val="0"/>
    </w:pPr>
    <w:rPr>
      <w:rFonts w:ascii="Times New Roman" w:eastAsia="Times New Roman" w:hAnsi="Times New Roman"/>
      <w:sz w:val="24"/>
      <w:szCs w:val="24"/>
      <w:lang w:eastAsia="ru-RU"/>
    </w:rPr>
  </w:style>
  <w:style w:type="character" w:customStyle="1" w:styleId="a9">
    <w:name w:val="Верхний колонтитул Знак"/>
    <w:link w:val="a8"/>
    <w:uiPriority w:val="99"/>
    <w:locked/>
    <w:rsid w:val="00192ABB"/>
    <w:rPr>
      <w:rFonts w:ascii="Times New Roman" w:hAnsi="Times New Roman" w:cs="Times New Roman"/>
      <w:sz w:val="24"/>
      <w:szCs w:val="24"/>
    </w:rPr>
  </w:style>
  <w:style w:type="paragraph" w:styleId="aa">
    <w:name w:val="footer"/>
    <w:basedOn w:val="a"/>
    <w:link w:val="ab"/>
    <w:uiPriority w:val="99"/>
    <w:rsid w:val="00192ABB"/>
    <w:pPr>
      <w:widowControl w:val="0"/>
      <w:tabs>
        <w:tab w:val="center" w:pos="4677"/>
        <w:tab w:val="right" w:pos="9355"/>
      </w:tabs>
      <w:autoSpaceDE w:val="0"/>
      <w:autoSpaceDN w:val="0"/>
      <w:adjustRightInd w:val="0"/>
    </w:pPr>
    <w:rPr>
      <w:rFonts w:ascii="Times New Roman" w:eastAsia="Times New Roman" w:hAnsi="Times New Roman"/>
      <w:sz w:val="24"/>
      <w:szCs w:val="24"/>
      <w:lang w:eastAsia="ru-RU"/>
    </w:rPr>
  </w:style>
  <w:style w:type="character" w:customStyle="1" w:styleId="ab">
    <w:name w:val="Нижний колонтитул Знак"/>
    <w:link w:val="aa"/>
    <w:uiPriority w:val="99"/>
    <w:locked/>
    <w:rsid w:val="00192ABB"/>
    <w:rPr>
      <w:rFonts w:ascii="Times New Roman" w:hAnsi="Times New Roman" w:cs="Times New Roman"/>
      <w:sz w:val="24"/>
      <w:szCs w:val="24"/>
    </w:rPr>
  </w:style>
  <w:style w:type="paragraph" w:customStyle="1" w:styleId="11">
    <w:name w:val="Обычный1"/>
    <w:uiPriority w:val="99"/>
    <w:rsid w:val="00192ABB"/>
    <w:pPr>
      <w:widowControl w:val="0"/>
      <w:spacing w:line="300" w:lineRule="auto"/>
      <w:ind w:firstLine="560"/>
      <w:jc w:val="both"/>
    </w:pPr>
    <w:rPr>
      <w:rFonts w:ascii="Times New Roman" w:eastAsia="Times New Roman" w:hAnsi="Times New Roman" w:cs="Times New Roman"/>
      <w:sz w:val="24"/>
      <w:lang w:val="be-BY"/>
    </w:rPr>
  </w:style>
  <w:style w:type="paragraph" w:styleId="ac">
    <w:name w:val="Subtitle"/>
    <w:basedOn w:val="a"/>
    <w:link w:val="ad"/>
    <w:uiPriority w:val="99"/>
    <w:qFormat/>
    <w:rsid w:val="00192ABB"/>
    <w:pPr>
      <w:autoSpaceDE w:val="0"/>
      <w:autoSpaceDN w:val="0"/>
      <w:jc w:val="center"/>
    </w:pPr>
    <w:rPr>
      <w:rFonts w:ascii="Times New Roman" w:eastAsia="Times New Roman" w:hAnsi="Times New Roman"/>
      <w:b/>
      <w:bCs/>
      <w:sz w:val="24"/>
      <w:szCs w:val="24"/>
      <w:lang w:eastAsia="ru-RU"/>
    </w:rPr>
  </w:style>
  <w:style w:type="character" w:customStyle="1" w:styleId="ad">
    <w:name w:val="Подзаголовок Знак"/>
    <w:link w:val="ac"/>
    <w:uiPriority w:val="99"/>
    <w:locked/>
    <w:rsid w:val="00192ABB"/>
    <w:rPr>
      <w:rFonts w:ascii="Times New Roman" w:hAnsi="Times New Roman" w:cs="Times New Roman"/>
      <w:b/>
      <w:bCs/>
      <w:sz w:val="24"/>
      <w:szCs w:val="24"/>
    </w:rPr>
  </w:style>
  <w:style w:type="paragraph" w:customStyle="1" w:styleId="12">
    <w:name w:val="СписокЛитературы1"/>
    <w:basedOn w:val="ae"/>
    <w:next w:val="ae"/>
    <w:uiPriority w:val="99"/>
    <w:rsid w:val="00192ABB"/>
  </w:style>
  <w:style w:type="paragraph" w:customStyle="1" w:styleId="ae">
    <w:name w:val="СписокЛитературы"/>
    <w:basedOn w:val="a"/>
    <w:next w:val="a"/>
    <w:uiPriority w:val="99"/>
    <w:rsid w:val="00192ABB"/>
    <w:pPr>
      <w:autoSpaceDE w:val="0"/>
      <w:autoSpaceDN w:val="0"/>
      <w:adjustRightInd w:val="0"/>
      <w:ind w:firstLine="283"/>
      <w:jc w:val="both"/>
    </w:pPr>
    <w:rPr>
      <w:rFonts w:ascii="SchoolBook" w:eastAsia="Times New Roman" w:hAnsi="SchoolBook"/>
      <w:sz w:val="17"/>
      <w:szCs w:val="17"/>
      <w:lang w:eastAsia="ru-RU"/>
    </w:rPr>
  </w:style>
  <w:style w:type="paragraph" w:styleId="af">
    <w:name w:val="footnote text"/>
    <w:basedOn w:val="a"/>
    <w:link w:val="af0"/>
    <w:uiPriority w:val="99"/>
    <w:rsid w:val="00192ABB"/>
    <w:rPr>
      <w:rFonts w:ascii="Times New Roman" w:eastAsia="Times New Roman" w:hAnsi="Times New Roman"/>
      <w:sz w:val="20"/>
      <w:szCs w:val="20"/>
      <w:lang w:eastAsia="ru-RU"/>
    </w:rPr>
  </w:style>
  <w:style w:type="character" w:customStyle="1" w:styleId="af0">
    <w:name w:val="Текст сноски Знак"/>
    <w:link w:val="af"/>
    <w:uiPriority w:val="99"/>
    <w:locked/>
    <w:rsid w:val="00192ABB"/>
    <w:rPr>
      <w:rFonts w:ascii="Times New Roman" w:hAnsi="Times New Roman" w:cs="Times New Roman"/>
      <w:sz w:val="20"/>
      <w:szCs w:val="20"/>
    </w:rPr>
  </w:style>
  <w:style w:type="character" w:styleId="af1">
    <w:name w:val="footnote reference"/>
    <w:uiPriority w:val="99"/>
    <w:rsid w:val="00192ABB"/>
    <w:rPr>
      <w:rFonts w:cs="Times New Roman"/>
      <w:vertAlign w:val="superscript"/>
    </w:rPr>
  </w:style>
  <w:style w:type="paragraph" w:customStyle="1" w:styleId="13">
    <w:name w:val="Название1"/>
    <w:basedOn w:val="a"/>
    <w:uiPriority w:val="99"/>
    <w:rsid w:val="00192ABB"/>
    <w:pPr>
      <w:widowControl w:val="0"/>
      <w:snapToGrid w:val="0"/>
      <w:jc w:val="center"/>
    </w:pPr>
    <w:rPr>
      <w:rFonts w:ascii="Times New Roman" w:eastAsia="Times New Roman" w:hAnsi="Times New Roman"/>
      <w:sz w:val="28"/>
      <w:szCs w:val="24"/>
      <w:lang w:eastAsia="ru-RU"/>
    </w:rPr>
  </w:style>
  <w:style w:type="paragraph" w:styleId="af2">
    <w:name w:val="Body Text"/>
    <w:basedOn w:val="a"/>
    <w:link w:val="af3"/>
    <w:uiPriority w:val="99"/>
    <w:rsid w:val="00192ABB"/>
    <w:pPr>
      <w:widowControl w:val="0"/>
      <w:spacing w:after="120"/>
      <w:ind w:firstLine="720"/>
      <w:jc w:val="both"/>
    </w:pPr>
    <w:rPr>
      <w:rFonts w:ascii="Times New Roman" w:eastAsia="Times New Roman" w:hAnsi="Times New Roman"/>
      <w:sz w:val="28"/>
      <w:szCs w:val="20"/>
      <w:lang w:val="de-DE" w:eastAsia="ru-RU"/>
    </w:rPr>
  </w:style>
  <w:style w:type="character" w:customStyle="1" w:styleId="af3">
    <w:name w:val="Основной текст Знак"/>
    <w:link w:val="af2"/>
    <w:uiPriority w:val="99"/>
    <w:locked/>
    <w:rsid w:val="00192ABB"/>
    <w:rPr>
      <w:rFonts w:ascii="Times New Roman" w:hAnsi="Times New Roman" w:cs="Times New Roman"/>
      <w:snapToGrid w:val="0"/>
      <w:sz w:val="20"/>
      <w:szCs w:val="20"/>
      <w:lang w:val="de-DE"/>
    </w:rPr>
  </w:style>
  <w:style w:type="character" w:styleId="af4">
    <w:name w:val="page number"/>
    <w:uiPriority w:val="99"/>
    <w:rsid w:val="00192ABB"/>
    <w:rPr>
      <w:rFonts w:cs="Times New Roman"/>
    </w:rPr>
  </w:style>
  <w:style w:type="paragraph" w:styleId="af5">
    <w:name w:val="Body Text Indent"/>
    <w:basedOn w:val="a"/>
    <w:link w:val="af6"/>
    <w:uiPriority w:val="99"/>
    <w:rsid w:val="00192ABB"/>
    <w:pPr>
      <w:spacing w:after="120" w:line="276" w:lineRule="auto"/>
      <w:ind w:left="283"/>
    </w:pPr>
    <w:rPr>
      <w:rFonts w:eastAsia="Times New Roman"/>
      <w:lang w:eastAsia="ru-RU"/>
    </w:rPr>
  </w:style>
  <w:style w:type="character" w:customStyle="1" w:styleId="af6">
    <w:name w:val="Основной текст с отступом Знак"/>
    <w:link w:val="af5"/>
    <w:uiPriority w:val="99"/>
    <w:locked/>
    <w:rsid w:val="00192ABB"/>
    <w:rPr>
      <w:rFonts w:ascii="Calibri" w:hAnsi="Calibri" w:cs="Times New Roman"/>
    </w:rPr>
  </w:style>
  <w:style w:type="paragraph" w:styleId="2">
    <w:name w:val="Body Text Indent 2"/>
    <w:basedOn w:val="a"/>
    <w:link w:val="20"/>
    <w:uiPriority w:val="99"/>
    <w:rsid w:val="00192ABB"/>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link w:val="2"/>
    <w:uiPriority w:val="99"/>
    <w:locked/>
    <w:rsid w:val="00192ABB"/>
    <w:rPr>
      <w:rFonts w:ascii="Times New Roman" w:hAnsi="Times New Roman" w:cs="Times New Roman"/>
      <w:sz w:val="24"/>
      <w:szCs w:val="24"/>
      <w:lang w:eastAsia="ru-RU"/>
    </w:rPr>
  </w:style>
  <w:style w:type="paragraph" w:styleId="3">
    <w:name w:val="Body Text 3"/>
    <w:basedOn w:val="a"/>
    <w:link w:val="30"/>
    <w:uiPriority w:val="99"/>
    <w:rsid w:val="00192ABB"/>
    <w:pPr>
      <w:spacing w:after="120"/>
    </w:pPr>
    <w:rPr>
      <w:rFonts w:ascii="Times New Roman" w:eastAsia="Times New Roman" w:hAnsi="Times New Roman"/>
      <w:sz w:val="16"/>
      <w:szCs w:val="16"/>
      <w:lang w:eastAsia="ru-RU"/>
    </w:rPr>
  </w:style>
  <w:style w:type="character" w:customStyle="1" w:styleId="30">
    <w:name w:val="Основной текст 3 Знак"/>
    <w:link w:val="3"/>
    <w:uiPriority w:val="99"/>
    <w:locked/>
    <w:rsid w:val="00192ABB"/>
    <w:rPr>
      <w:rFonts w:ascii="Times New Roman" w:hAnsi="Times New Roman" w:cs="Times New Roman"/>
      <w:sz w:val="16"/>
      <w:szCs w:val="16"/>
      <w:lang w:eastAsia="ru-RU"/>
    </w:rPr>
  </w:style>
  <w:style w:type="paragraph" w:customStyle="1" w:styleId="af7">
    <w:name w:val="Составитель"/>
    <w:uiPriority w:val="99"/>
    <w:rsid w:val="00192ABB"/>
    <w:pPr>
      <w:autoSpaceDE w:val="0"/>
      <w:autoSpaceDN w:val="0"/>
      <w:adjustRightInd w:val="0"/>
      <w:jc w:val="both"/>
    </w:pPr>
    <w:rPr>
      <w:rFonts w:ascii="SchoolBook" w:eastAsia="Times New Roman" w:hAnsi="SchoolBook" w:cs="Times New Roman"/>
      <w:sz w:val="18"/>
      <w:szCs w:val="18"/>
    </w:rPr>
  </w:style>
  <w:style w:type="paragraph" w:styleId="21">
    <w:name w:val="Body Text 2"/>
    <w:basedOn w:val="a"/>
    <w:link w:val="22"/>
    <w:uiPriority w:val="99"/>
    <w:rsid w:val="00192ABB"/>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link w:val="21"/>
    <w:uiPriority w:val="99"/>
    <w:locked/>
    <w:rsid w:val="00192ABB"/>
    <w:rPr>
      <w:rFonts w:ascii="Times New Roman" w:hAnsi="Times New Roman" w:cs="Times New Roman"/>
      <w:sz w:val="24"/>
      <w:szCs w:val="24"/>
      <w:lang w:eastAsia="ru-RU"/>
    </w:rPr>
  </w:style>
  <w:style w:type="paragraph" w:styleId="af8">
    <w:name w:val="Title"/>
    <w:basedOn w:val="a"/>
    <w:link w:val="af9"/>
    <w:uiPriority w:val="99"/>
    <w:qFormat/>
    <w:rsid w:val="00192ABB"/>
    <w:pPr>
      <w:ind w:left="6372"/>
      <w:jc w:val="center"/>
    </w:pPr>
    <w:rPr>
      <w:rFonts w:ascii="Arial" w:eastAsia="Times New Roman" w:hAnsi="Arial"/>
      <w:b/>
      <w:sz w:val="32"/>
      <w:szCs w:val="20"/>
      <w:lang w:eastAsia="ru-RU"/>
    </w:rPr>
  </w:style>
  <w:style w:type="character" w:customStyle="1" w:styleId="af9">
    <w:name w:val="Название Знак"/>
    <w:link w:val="af8"/>
    <w:uiPriority w:val="99"/>
    <w:locked/>
    <w:rsid w:val="00192ABB"/>
    <w:rPr>
      <w:rFonts w:ascii="Arial" w:hAnsi="Arial" w:cs="Times New Roman"/>
      <w:b/>
      <w:sz w:val="20"/>
      <w:szCs w:val="20"/>
      <w:lang w:eastAsia="ru-RU"/>
    </w:rPr>
  </w:style>
  <w:style w:type="paragraph" w:customStyle="1" w:styleId="210">
    <w:name w:val="Основной текст 21"/>
    <w:basedOn w:val="a"/>
    <w:uiPriority w:val="99"/>
    <w:rsid w:val="00192ABB"/>
    <w:pPr>
      <w:overflowPunct w:val="0"/>
      <w:autoSpaceDE w:val="0"/>
      <w:autoSpaceDN w:val="0"/>
      <w:adjustRightInd w:val="0"/>
      <w:spacing w:after="40"/>
      <w:jc w:val="both"/>
      <w:textAlignment w:val="baseline"/>
    </w:pPr>
    <w:rPr>
      <w:rFonts w:ascii="Times New Roman" w:eastAsia="Times New Roman" w:hAnsi="Times New Roman"/>
      <w:sz w:val="24"/>
      <w:szCs w:val="20"/>
      <w:lang w:eastAsia="ru-RU"/>
    </w:rPr>
  </w:style>
  <w:style w:type="paragraph" w:customStyle="1" w:styleId="1-2">
    <w:name w:val="Заголовок1-2"/>
    <w:basedOn w:val="a"/>
    <w:next w:val="a"/>
    <w:uiPriority w:val="99"/>
    <w:rsid w:val="00192ABB"/>
    <w:pPr>
      <w:keepNext/>
      <w:autoSpaceDE w:val="0"/>
      <w:autoSpaceDN w:val="0"/>
      <w:adjustRightInd w:val="0"/>
      <w:spacing w:before="300" w:after="170"/>
      <w:jc w:val="center"/>
    </w:pPr>
    <w:rPr>
      <w:rFonts w:ascii="SchoolBook" w:eastAsia="Times New Roman" w:hAnsi="SchoolBook"/>
      <w:b/>
      <w:bCs/>
      <w:caps/>
      <w:sz w:val="20"/>
      <w:szCs w:val="20"/>
      <w:lang w:eastAsia="ru-RU"/>
    </w:rPr>
  </w:style>
  <w:style w:type="paragraph" w:customStyle="1" w:styleId="BodyText5">
    <w:name w:val="Body Text5"/>
    <w:basedOn w:val="BodyText4"/>
    <w:uiPriority w:val="99"/>
    <w:rsid w:val="00192ABB"/>
  </w:style>
  <w:style w:type="paragraph" w:customStyle="1" w:styleId="BodyText4">
    <w:name w:val="Body Text4"/>
    <w:basedOn w:val="BodyText2"/>
    <w:next w:val="BodyText2"/>
    <w:uiPriority w:val="99"/>
    <w:rsid w:val="00192ABB"/>
  </w:style>
  <w:style w:type="paragraph" w:customStyle="1" w:styleId="BodyText2">
    <w:name w:val="Body Text2"/>
    <w:basedOn w:val="a"/>
    <w:next w:val="a"/>
    <w:uiPriority w:val="99"/>
    <w:rsid w:val="00192ABB"/>
    <w:pPr>
      <w:autoSpaceDE w:val="0"/>
      <w:autoSpaceDN w:val="0"/>
      <w:adjustRightInd w:val="0"/>
      <w:spacing w:line="236" w:lineRule="atLeast"/>
      <w:ind w:firstLine="283"/>
      <w:jc w:val="both"/>
    </w:pPr>
    <w:rPr>
      <w:rFonts w:ascii="SchoolBook" w:eastAsia="Times New Roman" w:hAnsi="SchoolBook"/>
      <w:sz w:val="20"/>
      <w:szCs w:val="20"/>
      <w:lang w:eastAsia="ru-RU"/>
    </w:rPr>
  </w:style>
  <w:style w:type="paragraph" w:customStyle="1" w:styleId="14">
    <w:name w:val="заголовок 1"/>
    <w:uiPriority w:val="99"/>
    <w:rsid w:val="00192ABB"/>
    <w:pPr>
      <w:keepNext/>
      <w:autoSpaceDE w:val="0"/>
      <w:autoSpaceDN w:val="0"/>
      <w:adjustRightInd w:val="0"/>
      <w:spacing w:before="459" w:after="198"/>
      <w:jc w:val="center"/>
    </w:pPr>
    <w:rPr>
      <w:rFonts w:ascii="SchoolBook" w:eastAsia="Times New Roman" w:hAnsi="SchoolBook" w:cs="Times New Roman"/>
      <w:b/>
      <w:bCs/>
      <w:caps/>
      <w:sz w:val="24"/>
      <w:szCs w:val="24"/>
    </w:rPr>
  </w:style>
  <w:style w:type="paragraph" w:customStyle="1" w:styleId="BodyText3">
    <w:name w:val="Body Text3"/>
    <w:basedOn w:val="af2"/>
    <w:next w:val="af2"/>
    <w:uiPriority w:val="99"/>
    <w:rsid w:val="00192ABB"/>
    <w:pPr>
      <w:widowControl/>
      <w:autoSpaceDE w:val="0"/>
      <w:autoSpaceDN w:val="0"/>
      <w:adjustRightInd w:val="0"/>
      <w:spacing w:after="0" w:line="236" w:lineRule="atLeast"/>
      <w:ind w:firstLine="283"/>
    </w:pPr>
    <w:rPr>
      <w:rFonts w:ascii="SchoolBook" w:hAnsi="SchoolBook"/>
      <w:sz w:val="20"/>
      <w:lang w:val="ru-RU"/>
    </w:rPr>
  </w:style>
  <w:style w:type="paragraph" w:customStyle="1" w:styleId="afa">
    <w:name w:val="Литература"/>
    <w:basedOn w:val="14"/>
    <w:uiPriority w:val="99"/>
    <w:rsid w:val="00192ABB"/>
    <w:pPr>
      <w:spacing w:before="317"/>
    </w:pPr>
    <w:rPr>
      <w:sz w:val="22"/>
      <w:szCs w:val="22"/>
    </w:rPr>
  </w:style>
  <w:style w:type="paragraph" w:customStyle="1" w:styleId="afb">
    <w:name w:val="ЛитератураОсновная"/>
    <w:uiPriority w:val="99"/>
    <w:rsid w:val="00192ABB"/>
    <w:pPr>
      <w:keepNext/>
      <w:autoSpaceDE w:val="0"/>
      <w:autoSpaceDN w:val="0"/>
      <w:adjustRightInd w:val="0"/>
      <w:spacing w:before="261" w:after="147" w:line="240" w:lineRule="atLeast"/>
      <w:jc w:val="center"/>
    </w:pPr>
    <w:rPr>
      <w:rFonts w:ascii="SchoolBook" w:eastAsia="Times New Roman" w:hAnsi="SchoolBook" w:cs="Times New Roman"/>
      <w:b/>
      <w:bCs/>
      <w:caps/>
    </w:rPr>
  </w:style>
  <w:style w:type="paragraph" w:customStyle="1" w:styleId="afc">
    <w:name w:val="Пояснительная записка"/>
    <w:basedOn w:val="3"/>
    <w:uiPriority w:val="99"/>
    <w:rsid w:val="00192ABB"/>
    <w:pPr>
      <w:spacing w:after="0"/>
      <w:ind w:left="57" w:firstLine="284"/>
      <w:jc w:val="both"/>
    </w:pPr>
    <w:rPr>
      <w:sz w:val="24"/>
      <w:szCs w:val="24"/>
    </w:rPr>
  </w:style>
  <w:style w:type="character" w:styleId="afd">
    <w:name w:val="FollowedHyperlink"/>
    <w:uiPriority w:val="99"/>
    <w:semiHidden/>
    <w:rsid w:val="00192ABB"/>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okarchive.ru/dok_literatura/uchebnye_posobija/79629-socialnaja-antropologija.html"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knigka.info/2011/03/18/antropologija.htm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4CAD84805683240BBC45A549CD29B2B" ma:contentTypeVersion="0" ma:contentTypeDescription="Создание документа." ma:contentTypeScope="" ma:versionID="2ab0def56dd0bbe99bca4b0e1ec6125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8C90F6-0CAE-42C3-A98A-35A96AF4B370}"/>
</file>

<file path=customXml/itemProps2.xml><?xml version="1.0" encoding="utf-8"?>
<ds:datastoreItem xmlns:ds="http://schemas.openxmlformats.org/officeDocument/2006/customXml" ds:itemID="{722D9B60-09D6-4CCC-9855-8EA90787DDAA}"/>
</file>

<file path=customXml/itemProps3.xml><?xml version="1.0" encoding="utf-8"?>
<ds:datastoreItem xmlns:ds="http://schemas.openxmlformats.org/officeDocument/2006/customXml" ds:itemID="{822CAF32-668D-4A71-9ECC-B01196337ED2}"/>
</file>

<file path=customXml/itemProps4.xml><?xml version="1.0" encoding="utf-8"?>
<ds:datastoreItem xmlns:ds="http://schemas.openxmlformats.org/officeDocument/2006/customXml" ds:itemID="{1CC37691-AD71-4E0A-B87D-89FFB0130C84}"/>
</file>

<file path=docProps/app.xml><?xml version="1.0" encoding="utf-8"?>
<Properties xmlns="http://schemas.openxmlformats.org/officeDocument/2006/extended-properties" xmlns:vt="http://schemas.openxmlformats.org/officeDocument/2006/docPropsVTypes">
  <Template>Normal</Template>
  <TotalTime>113</TotalTime>
  <Pages>30</Pages>
  <Words>10197</Words>
  <Characters>58125</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 Proleskovskaya</dc:creator>
  <cp:keywords/>
  <dc:description/>
  <cp:lastModifiedBy>Yana Proleskovskaya</cp:lastModifiedBy>
  <cp:revision>42</cp:revision>
  <cp:lastPrinted>2017-10-23T15:34:00Z</cp:lastPrinted>
  <dcterms:created xsi:type="dcterms:W3CDTF">2017-10-16T07:48:00Z</dcterms:created>
  <dcterms:modified xsi:type="dcterms:W3CDTF">2017-10-23T15:34:00Z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0x01010024CAD84805683240BBC45A549CD29B2B</vt:lpwstr>
  </property>
</Properties>
</file>