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CF5" w:rsidRPr="00920133" w:rsidRDefault="00C36CF5" w:rsidP="00C36C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920133">
        <w:rPr>
          <w:rFonts w:ascii="Times New Roman" w:hAnsi="Times New Roman"/>
          <w:b/>
          <w:sz w:val="28"/>
          <w:szCs w:val="28"/>
          <w:lang w:val="ru-RU"/>
        </w:rPr>
        <w:t>Пытанні</w:t>
      </w:r>
      <w:proofErr w:type="spellEnd"/>
      <w:r w:rsidRPr="00920133">
        <w:rPr>
          <w:rFonts w:ascii="Times New Roman" w:hAnsi="Times New Roman"/>
          <w:b/>
          <w:sz w:val="28"/>
          <w:szCs w:val="28"/>
          <w:lang w:val="ru-RU"/>
        </w:rPr>
        <w:t xml:space="preserve"> да </w:t>
      </w:r>
      <w:r w:rsidRPr="00920133">
        <w:rPr>
          <w:rFonts w:ascii="Times New Roman" w:hAnsi="Times New Roman"/>
          <w:b/>
          <w:sz w:val="28"/>
          <w:szCs w:val="28"/>
        </w:rPr>
        <w:t>экзамен</w:t>
      </w:r>
      <w:r w:rsidRPr="00920133">
        <w:rPr>
          <w:rFonts w:ascii="Times New Roman" w:hAnsi="Times New Roman"/>
          <w:b/>
          <w:sz w:val="28"/>
          <w:szCs w:val="28"/>
          <w:lang w:val="ru-RU"/>
        </w:rPr>
        <w:t>у</w:t>
      </w:r>
    </w:p>
    <w:p w:rsidR="00C36CF5" w:rsidRDefault="00C36CF5" w:rsidP="00C36C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6CF5" w:rsidRPr="00094A27" w:rsidRDefault="00C36CF5" w:rsidP="00C36C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4A27">
        <w:rPr>
          <w:rFonts w:ascii="Times New Roman" w:hAnsi="Times New Roman"/>
          <w:sz w:val="28"/>
          <w:szCs w:val="28"/>
        </w:rPr>
        <w:t>1. Гісторыка-культурныя раёны і вобласці свету.</w:t>
      </w:r>
    </w:p>
    <w:p w:rsidR="00C36CF5" w:rsidRPr="00094A27" w:rsidRDefault="00C36CF5" w:rsidP="00C36C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4A27">
        <w:rPr>
          <w:rFonts w:ascii="Times New Roman" w:hAnsi="Times New Roman"/>
          <w:sz w:val="28"/>
          <w:szCs w:val="28"/>
        </w:rPr>
        <w:t>2. Гісторыка-культурныя раёны Еўропы.</w:t>
      </w:r>
    </w:p>
    <w:p w:rsidR="00C36CF5" w:rsidRPr="00094A27" w:rsidRDefault="00C36CF5" w:rsidP="00C36C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4A27">
        <w:rPr>
          <w:rFonts w:ascii="Times New Roman" w:hAnsi="Times New Roman"/>
          <w:sz w:val="28"/>
          <w:szCs w:val="28"/>
        </w:rPr>
        <w:t>3. Рэлігійная карта свету ў гістарычнай рэтраспектыве.</w:t>
      </w:r>
    </w:p>
    <w:p w:rsidR="00C36CF5" w:rsidRPr="00094A27" w:rsidRDefault="00C36CF5" w:rsidP="00C36C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4A27">
        <w:rPr>
          <w:rFonts w:ascii="Times New Roman" w:hAnsi="Times New Roman"/>
          <w:sz w:val="28"/>
          <w:szCs w:val="28"/>
        </w:rPr>
        <w:t>4. Эканамічная карта свету ў гістарычнай рэтраспектыве.</w:t>
      </w:r>
    </w:p>
    <w:p w:rsidR="00C36CF5" w:rsidRPr="00094A27" w:rsidRDefault="00C36CF5" w:rsidP="00C36C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4A27">
        <w:rPr>
          <w:rFonts w:ascii="Times New Roman" w:hAnsi="Times New Roman"/>
          <w:sz w:val="28"/>
          <w:szCs w:val="28"/>
        </w:rPr>
        <w:t>5. Палітычная карта Старажытнага свету.</w:t>
      </w:r>
    </w:p>
    <w:p w:rsidR="00C36CF5" w:rsidRPr="00094A27" w:rsidRDefault="00C36CF5" w:rsidP="00C36C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4A27">
        <w:rPr>
          <w:rFonts w:ascii="Times New Roman" w:hAnsi="Times New Roman"/>
          <w:sz w:val="28"/>
          <w:szCs w:val="28"/>
        </w:rPr>
        <w:t>6. Палітычная карта свету ў перыяд элінізму.</w:t>
      </w:r>
    </w:p>
    <w:p w:rsidR="00C36CF5" w:rsidRPr="00094A27" w:rsidRDefault="00C36CF5" w:rsidP="00C36C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4A27">
        <w:rPr>
          <w:rFonts w:ascii="Times New Roman" w:hAnsi="Times New Roman"/>
          <w:sz w:val="28"/>
          <w:szCs w:val="28"/>
        </w:rPr>
        <w:t>7. Палітычная карта Еўропы ў перыяд антычнасці.</w:t>
      </w:r>
    </w:p>
    <w:p w:rsidR="00C36CF5" w:rsidRPr="00094A27" w:rsidRDefault="00C36CF5" w:rsidP="00C36C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4A27">
        <w:rPr>
          <w:rFonts w:ascii="Times New Roman" w:hAnsi="Times New Roman"/>
          <w:sz w:val="28"/>
          <w:szCs w:val="28"/>
        </w:rPr>
        <w:t>8. Палітычная карта Еўропы ў перыяд Ранняга сярэднявечча.</w:t>
      </w:r>
    </w:p>
    <w:p w:rsidR="00C36CF5" w:rsidRPr="00094A27" w:rsidRDefault="00C36CF5" w:rsidP="00C36C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4A27">
        <w:rPr>
          <w:rFonts w:ascii="Times New Roman" w:hAnsi="Times New Roman"/>
          <w:sz w:val="28"/>
          <w:szCs w:val="28"/>
        </w:rPr>
        <w:t>9. Палітычная карта Еўропы ў перыяд Высокага і Позняга сярэднявечча.</w:t>
      </w:r>
    </w:p>
    <w:p w:rsidR="00C36CF5" w:rsidRPr="00094A27" w:rsidRDefault="00C36CF5" w:rsidP="00C36C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4A27">
        <w:rPr>
          <w:rFonts w:ascii="Times New Roman" w:hAnsi="Times New Roman"/>
          <w:sz w:val="28"/>
          <w:szCs w:val="28"/>
        </w:rPr>
        <w:t>10. Палітычная карта Германіі і Францыі ў перыяд Высокага і Позняга сярэднявечча.</w:t>
      </w:r>
    </w:p>
    <w:p w:rsidR="00C36CF5" w:rsidRPr="00094A27" w:rsidRDefault="00C36CF5" w:rsidP="00C36C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4A27">
        <w:rPr>
          <w:rFonts w:ascii="Times New Roman" w:hAnsi="Times New Roman"/>
          <w:sz w:val="28"/>
          <w:szCs w:val="28"/>
        </w:rPr>
        <w:t>11. Палітычная карта ўсходнеславянскага свету ў ІХ-ХІІІ ст.</w:t>
      </w:r>
    </w:p>
    <w:p w:rsidR="00C36CF5" w:rsidRPr="00094A27" w:rsidRDefault="00C36CF5" w:rsidP="00C36C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4A27">
        <w:rPr>
          <w:rFonts w:ascii="Times New Roman" w:hAnsi="Times New Roman"/>
          <w:sz w:val="28"/>
          <w:szCs w:val="28"/>
        </w:rPr>
        <w:t>12. Тэрытарыяльныя змены ў гісторыі Вялікага княства Літоўскага.</w:t>
      </w:r>
    </w:p>
    <w:p w:rsidR="00C36CF5" w:rsidRPr="00094A27" w:rsidRDefault="00C36CF5" w:rsidP="00C36C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4A27">
        <w:rPr>
          <w:rFonts w:ascii="Times New Roman" w:hAnsi="Times New Roman"/>
          <w:sz w:val="28"/>
          <w:szCs w:val="28"/>
        </w:rPr>
        <w:t>13. Палітычная карта славянскага свету ў сярэднявеччы.</w:t>
      </w:r>
    </w:p>
    <w:p w:rsidR="00C36CF5" w:rsidRPr="00094A27" w:rsidRDefault="00C36CF5" w:rsidP="00C36C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4A27">
        <w:rPr>
          <w:rFonts w:ascii="Times New Roman" w:hAnsi="Times New Roman"/>
          <w:sz w:val="28"/>
          <w:szCs w:val="28"/>
        </w:rPr>
        <w:t>14. Палітычная карта арабскага свету ў перыяд сярэднявечча.</w:t>
      </w:r>
    </w:p>
    <w:p w:rsidR="00C36CF5" w:rsidRPr="00094A27" w:rsidRDefault="00C36CF5" w:rsidP="00C36C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4A27">
        <w:rPr>
          <w:rFonts w:ascii="Times New Roman" w:hAnsi="Times New Roman"/>
          <w:sz w:val="28"/>
          <w:szCs w:val="28"/>
        </w:rPr>
        <w:t>15. Цюркскі свет у гістарычнай рэтраспектыве.</w:t>
      </w:r>
    </w:p>
    <w:p w:rsidR="00C36CF5" w:rsidRPr="00094A27" w:rsidRDefault="00C36CF5" w:rsidP="00C36C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4A27">
        <w:rPr>
          <w:rFonts w:ascii="Times New Roman" w:hAnsi="Times New Roman"/>
          <w:sz w:val="28"/>
          <w:szCs w:val="28"/>
        </w:rPr>
        <w:t>16. Палітычная карта Амерыкі і Афрыкі ў перыяд сярэднявечча.</w:t>
      </w:r>
    </w:p>
    <w:p w:rsidR="00C36CF5" w:rsidRPr="00094A27" w:rsidRDefault="00C36CF5" w:rsidP="00C36C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4A27">
        <w:rPr>
          <w:rFonts w:ascii="Times New Roman" w:hAnsi="Times New Roman"/>
          <w:sz w:val="28"/>
          <w:szCs w:val="28"/>
        </w:rPr>
        <w:t>17. Паўднёвая Азія ў сярэднявеччы.</w:t>
      </w:r>
    </w:p>
    <w:p w:rsidR="00C36CF5" w:rsidRPr="00094A27" w:rsidRDefault="00C36CF5" w:rsidP="00C36C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4A27">
        <w:rPr>
          <w:rFonts w:ascii="Times New Roman" w:hAnsi="Times New Roman"/>
          <w:sz w:val="28"/>
          <w:szCs w:val="28"/>
        </w:rPr>
        <w:t>18. Кітай ў сярэднявеччы і новы час.</w:t>
      </w:r>
    </w:p>
    <w:p w:rsidR="00C36CF5" w:rsidRPr="00094A27" w:rsidRDefault="00C36CF5" w:rsidP="00C36C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4A27">
        <w:rPr>
          <w:rFonts w:ascii="Times New Roman" w:hAnsi="Times New Roman"/>
          <w:sz w:val="28"/>
          <w:szCs w:val="28"/>
        </w:rPr>
        <w:t>19. Палітычная карта Еўропы ў перыяд новага часу.</w:t>
      </w:r>
    </w:p>
    <w:p w:rsidR="00C36CF5" w:rsidRPr="00094A27" w:rsidRDefault="00C36CF5" w:rsidP="00C36C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4A27">
        <w:rPr>
          <w:rFonts w:ascii="Times New Roman" w:hAnsi="Times New Roman"/>
          <w:sz w:val="28"/>
          <w:szCs w:val="28"/>
        </w:rPr>
        <w:t>20. Палітычная карта свету ў каланіяльную эпоху.</w:t>
      </w:r>
    </w:p>
    <w:p w:rsidR="00C36CF5" w:rsidRPr="00094A27" w:rsidRDefault="00C36CF5" w:rsidP="00C36C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4A27">
        <w:rPr>
          <w:rFonts w:ascii="Times New Roman" w:hAnsi="Times New Roman"/>
          <w:sz w:val="28"/>
          <w:szCs w:val="28"/>
        </w:rPr>
        <w:t>21. Станаўленне Лацінаамерыканскіх дзяржаў.</w:t>
      </w:r>
    </w:p>
    <w:p w:rsidR="00C36CF5" w:rsidRPr="00094A27" w:rsidRDefault="00C36CF5" w:rsidP="00C36C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4A27">
        <w:rPr>
          <w:rFonts w:ascii="Times New Roman" w:hAnsi="Times New Roman"/>
          <w:sz w:val="28"/>
          <w:szCs w:val="28"/>
        </w:rPr>
        <w:t>22. Палітычная карта Еўропы ў ХІХ – пачатку ХХ ст.</w:t>
      </w:r>
    </w:p>
    <w:p w:rsidR="00C36CF5" w:rsidRPr="00094A27" w:rsidRDefault="00C36CF5" w:rsidP="00C36C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4A27">
        <w:rPr>
          <w:rFonts w:ascii="Times New Roman" w:hAnsi="Times New Roman"/>
          <w:sz w:val="28"/>
          <w:szCs w:val="28"/>
        </w:rPr>
        <w:t>23. Палітычная карта Еўропы ў міжваенны перыяд (1918-1939 гг.).</w:t>
      </w:r>
    </w:p>
    <w:p w:rsidR="00C36CF5" w:rsidRPr="00094A27" w:rsidRDefault="00C36CF5" w:rsidP="00C36C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4A27">
        <w:rPr>
          <w:rFonts w:ascii="Times New Roman" w:hAnsi="Times New Roman"/>
          <w:sz w:val="28"/>
          <w:szCs w:val="28"/>
        </w:rPr>
        <w:t>24. Палітычная карта Еўропы ў 40-х – 80 –х гг. ХХ ст.</w:t>
      </w:r>
    </w:p>
    <w:p w:rsidR="00C36CF5" w:rsidRPr="00094A27" w:rsidRDefault="00C36CF5" w:rsidP="00C36C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4A27">
        <w:rPr>
          <w:rFonts w:ascii="Times New Roman" w:hAnsi="Times New Roman"/>
          <w:sz w:val="28"/>
          <w:szCs w:val="28"/>
        </w:rPr>
        <w:t>25. Палітычная карта пазаеўрапейскага свету ў навейшы час.</w:t>
      </w:r>
    </w:p>
    <w:p w:rsidR="00C36CF5" w:rsidRPr="00094A27" w:rsidRDefault="00C36CF5" w:rsidP="00C36C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94A27">
        <w:rPr>
          <w:rFonts w:ascii="Times New Roman" w:hAnsi="Times New Roman"/>
          <w:sz w:val="28"/>
          <w:szCs w:val="28"/>
        </w:rPr>
        <w:t>26. Змены ў палітычнай карце свету ў 90-я гг. ХХ – пачатку ХХІ ст.</w:t>
      </w:r>
    </w:p>
    <w:p w:rsidR="00846167" w:rsidRDefault="00846167">
      <w:bookmarkStart w:id="0" w:name="_GoBack"/>
      <w:bookmarkEnd w:id="0"/>
    </w:p>
    <w:sectPr w:rsidR="00846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CB"/>
    <w:rsid w:val="007A42CB"/>
    <w:rsid w:val="00846167"/>
    <w:rsid w:val="00C3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CC7A4-3D62-4A0C-88C6-54E31D08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C36CF5"/>
    <w:pPr>
      <w:spacing w:after="200" w:line="276" w:lineRule="auto"/>
    </w:pPr>
    <w:rPr>
      <w:rFonts w:ascii="Calibri" w:eastAsia="Times New Roman" w:hAnsi="Calibri" w:cs="Times New Roman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262BE8-1E9E-49A0-8ACF-1DB92E32BE1B}"/>
</file>

<file path=customXml/itemProps2.xml><?xml version="1.0" encoding="utf-8"?>
<ds:datastoreItem xmlns:ds="http://schemas.openxmlformats.org/officeDocument/2006/customXml" ds:itemID="{0DC268BA-27AF-4397-A9A4-3AB925F8829B}"/>
</file>

<file path=customXml/itemProps3.xml><?xml version="1.0" encoding="utf-8"?>
<ds:datastoreItem xmlns:ds="http://schemas.openxmlformats.org/officeDocument/2006/customXml" ds:itemID="{C0F17C53-DD63-4514-A627-3CA0E02DB9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stanislau czaropka</dc:creator>
  <cp:keywords/>
  <dc:description/>
  <cp:lastModifiedBy>stanislau czaropka</cp:lastModifiedBy>
  <cp:revision>2</cp:revision>
  <dcterms:created xsi:type="dcterms:W3CDTF">2016-04-24T18:04:00Z</dcterms:created>
  <dcterms:modified xsi:type="dcterms:W3CDTF">2016-04-24T18:04:00Z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