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Pr="00A06C2A" w:rsidRDefault="00A06C2A" w:rsidP="00A0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2A">
        <w:rPr>
          <w:rFonts w:ascii="Times New Roman" w:hAnsi="Times New Roman" w:cs="Times New Roman"/>
          <w:b/>
          <w:sz w:val="28"/>
          <w:szCs w:val="28"/>
        </w:rPr>
        <w:t>Руководство к практическому занятию по теме</w:t>
      </w:r>
    </w:p>
    <w:p w:rsidR="00AF6D0A" w:rsidRPr="00A06C2A" w:rsidRDefault="00377F5D" w:rsidP="00A0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6C2A">
        <w:rPr>
          <w:rFonts w:ascii="Times New Roman" w:hAnsi="Times New Roman" w:cs="Times New Roman"/>
          <w:b/>
          <w:sz w:val="28"/>
          <w:szCs w:val="28"/>
          <w:lang w:val="en-US"/>
        </w:rPr>
        <w:t>PEOPLE AT THE TOP</w:t>
      </w:r>
    </w:p>
    <w:p w:rsidR="000F4D2D" w:rsidRDefault="000F4D2D" w:rsidP="00377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6C2A" w:rsidRPr="00A06C2A" w:rsidRDefault="00A06C2A" w:rsidP="00A0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7D">
        <w:rPr>
          <w:rFonts w:ascii="Times New Roman" w:hAnsi="Times New Roman" w:cs="Times New Roman"/>
          <w:b/>
          <w:sz w:val="28"/>
          <w:szCs w:val="28"/>
        </w:rPr>
        <w:t>Составитель: ст. преподаватель Томашук Н.В.</w:t>
      </w:r>
    </w:p>
    <w:p w:rsidR="00A06C2A" w:rsidRDefault="00A06C2A" w:rsidP="00377F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4D2D" w:rsidRDefault="000F4D2D" w:rsidP="00377F5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Active vocabulary</w:t>
      </w:r>
    </w:p>
    <w:p w:rsidR="000F4D2D" w:rsidRDefault="000F4D2D" w:rsidP="00377F5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D2D" w:rsidRPr="000F4D2D" w:rsidRDefault="000F4D2D" w:rsidP="000F4D2D">
      <w:pPr>
        <w:pStyle w:val="a4"/>
        <w:numPr>
          <w:ilvl w:val="0"/>
          <w:numId w:val="1"/>
        </w:numPr>
        <w:tabs>
          <w:tab w:val="left" w:pos="3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0F4D2D">
        <w:rPr>
          <w:rFonts w:ascii="Times New Roman" w:hAnsi="Times New Roman" w:cs="Times New Roman"/>
          <w:b/>
        </w:rPr>
        <w:t>enior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F4D2D">
        <w:rPr>
          <w:rFonts w:ascii="Times New Roman" w:hAnsi="Times New Roman" w:cs="Times New Roman"/>
          <w:i/>
        </w:rPr>
        <w:t>adj</w:t>
      </w:r>
      <w:proofErr w:type="spellEnd"/>
    </w:p>
    <w:p w:rsidR="000F4D2D" w:rsidRPr="009A5225" w:rsidRDefault="000F4D2D" w:rsidP="000F4D2D">
      <w:pPr>
        <w:jc w:val="both"/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The </w:t>
      </w:r>
      <w:r w:rsidRPr="000F4D2D">
        <w:rPr>
          <w:rFonts w:ascii="Times New Roman" w:hAnsi="Times New Roman" w:cs="Times New Roman"/>
          <w:b/>
        </w:rPr>
        <w:t>senior</w:t>
      </w:r>
      <w:r w:rsidRPr="009A5225">
        <w:rPr>
          <w:rFonts w:ascii="Times New Roman" w:hAnsi="Times New Roman" w:cs="Times New Roman"/>
        </w:rPr>
        <w:t xml:space="preserve"> people in an organization or profession have the highest and most important jobs.</w:t>
      </w:r>
    </w:p>
    <w:p w:rsidR="000F4D2D" w:rsidRPr="000F4D2D" w:rsidRDefault="000F4D2D" w:rsidP="000F4D2D">
      <w:pPr>
        <w:ind w:firstLine="708"/>
        <w:jc w:val="both"/>
        <w:rPr>
          <w:rFonts w:ascii="Times New Roman" w:hAnsi="Times New Roman" w:cs="Times New Roman"/>
          <w:i/>
        </w:rPr>
      </w:pPr>
      <w:r w:rsidRPr="000F4D2D">
        <w:rPr>
          <w:rFonts w:ascii="Times New Roman" w:hAnsi="Times New Roman" w:cs="Times New Roman"/>
          <w:i/>
        </w:rPr>
        <w:t xml:space="preserve">Each group presents its findings to </w:t>
      </w:r>
      <w:r w:rsidRPr="000F4D2D">
        <w:rPr>
          <w:rFonts w:ascii="Times New Roman" w:hAnsi="Times New Roman" w:cs="Times New Roman"/>
          <w:i/>
          <w:u w:val="single"/>
        </w:rPr>
        <w:t>senior</w:t>
      </w:r>
      <w:r w:rsidRPr="000F4D2D">
        <w:rPr>
          <w:rFonts w:ascii="Times New Roman" w:hAnsi="Times New Roman" w:cs="Times New Roman"/>
          <w:i/>
        </w:rPr>
        <w:t xml:space="preserve"> managers.</w:t>
      </w:r>
    </w:p>
    <w:p w:rsidR="000F4D2D" w:rsidRPr="000F4D2D" w:rsidRDefault="000F4D2D" w:rsidP="000F4D2D">
      <w:pPr>
        <w:ind w:firstLine="708"/>
        <w:jc w:val="both"/>
        <w:rPr>
          <w:rFonts w:ascii="Times New Roman" w:hAnsi="Times New Roman" w:cs="Times New Roman"/>
          <w:i/>
        </w:rPr>
      </w:pPr>
      <w:r w:rsidRPr="000F4D2D">
        <w:rPr>
          <w:rFonts w:ascii="Times New Roman" w:hAnsi="Times New Roman" w:cs="Times New Roman"/>
          <w:i/>
        </w:rPr>
        <w:t xml:space="preserve">... </w:t>
      </w:r>
      <w:proofErr w:type="gramStart"/>
      <w:r w:rsidRPr="000F4D2D">
        <w:rPr>
          <w:rFonts w:ascii="Times New Roman" w:hAnsi="Times New Roman" w:cs="Times New Roman"/>
          <w:i/>
        </w:rPr>
        <w:t>the</w:t>
      </w:r>
      <w:proofErr w:type="gramEnd"/>
      <w:r w:rsidRPr="000F4D2D">
        <w:rPr>
          <w:rFonts w:ascii="Times New Roman" w:hAnsi="Times New Roman" w:cs="Times New Roman"/>
          <w:i/>
        </w:rPr>
        <w:t xml:space="preserve"> company's </w:t>
      </w:r>
      <w:r w:rsidRPr="000F4D2D">
        <w:rPr>
          <w:rFonts w:ascii="Times New Roman" w:hAnsi="Times New Roman" w:cs="Times New Roman"/>
          <w:i/>
          <w:u w:val="single"/>
        </w:rPr>
        <w:t>senior</w:t>
      </w:r>
      <w:r w:rsidRPr="000F4D2D">
        <w:rPr>
          <w:rFonts w:ascii="Times New Roman" w:hAnsi="Times New Roman" w:cs="Times New Roman"/>
          <w:i/>
        </w:rPr>
        <w:t xml:space="preserve"> management</w:t>
      </w:r>
      <w:r>
        <w:rPr>
          <w:rFonts w:ascii="Times New Roman" w:hAnsi="Times New Roman" w:cs="Times New Roman"/>
          <w:i/>
        </w:rPr>
        <w:t>.</w:t>
      </w:r>
    </w:p>
    <w:p w:rsidR="000F4D2D" w:rsidRPr="000F4D2D" w:rsidRDefault="000F4D2D" w:rsidP="000F4D2D">
      <w:pPr>
        <w:pStyle w:val="a4"/>
        <w:numPr>
          <w:ilvl w:val="0"/>
          <w:numId w:val="1"/>
        </w:numPr>
        <w:tabs>
          <w:tab w:val="left" w:pos="329"/>
        </w:tabs>
        <w:rPr>
          <w:rFonts w:ascii="Times New Roman" w:hAnsi="Times New Roman" w:cs="Times New Roman"/>
        </w:rPr>
      </w:pPr>
      <w:r w:rsidRPr="000F4D2D">
        <w:rPr>
          <w:rFonts w:ascii="Times New Roman" w:hAnsi="Times New Roman" w:cs="Times New Roman"/>
          <w:b/>
        </w:rPr>
        <w:t xml:space="preserve">executive </w:t>
      </w:r>
      <w:r w:rsidRPr="000F4D2D">
        <w:rPr>
          <w:rFonts w:ascii="Times New Roman" w:hAnsi="Times New Roman" w:cs="Times New Roman"/>
        </w:rPr>
        <w:t>(executives)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n-count</w:t>
      </w:r>
    </w:p>
    <w:p w:rsidR="000F4D2D" w:rsidRPr="009A5225" w:rsidRDefault="000F4D2D" w:rsidP="000F4D2D">
      <w:pPr>
        <w:tabs>
          <w:tab w:val="left" w:pos="2134"/>
          <w:tab w:val="left" w:pos="2815"/>
          <w:tab w:val="left" w:pos="3319"/>
        </w:tabs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An </w:t>
      </w:r>
      <w:r w:rsidRPr="000F4D2D">
        <w:rPr>
          <w:rFonts w:ascii="Times New Roman" w:hAnsi="Times New Roman" w:cs="Times New Roman"/>
          <w:b/>
        </w:rPr>
        <w:t>executive</w:t>
      </w:r>
      <w:r w:rsidRPr="009A5225">
        <w:rPr>
          <w:rFonts w:ascii="Times New Roman" w:hAnsi="Times New Roman" w:cs="Times New Roman"/>
        </w:rPr>
        <w:t xml:space="preserve"> is someone who is employed by business at a senior level. Executives decide what the business should do, and ensure that it is done</w:t>
      </w:r>
      <w:r>
        <w:rPr>
          <w:rFonts w:ascii="Times New Roman" w:hAnsi="Times New Roman" w:cs="Times New Roman"/>
        </w:rPr>
        <w:t xml:space="preserve">. </w:t>
      </w:r>
      <w:r w:rsidRPr="009A5225">
        <w:rPr>
          <w:rFonts w:ascii="Times New Roman" w:hAnsi="Times New Roman" w:cs="Times New Roman"/>
        </w:rPr>
        <w:t xml:space="preserve"> </w:t>
      </w:r>
    </w:p>
    <w:p w:rsidR="000F4D2D" w:rsidRPr="000F4D2D" w:rsidRDefault="000F4D2D" w:rsidP="000F4D2D">
      <w:pPr>
        <w:ind w:firstLine="708"/>
        <w:rPr>
          <w:rFonts w:ascii="Times New Roman" w:hAnsi="Times New Roman" w:cs="Times New Roman"/>
          <w:i/>
        </w:rPr>
      </w:pPr>
      <w:r w:rsidRPr="000F4D2D">
        <w:rPr>
          <w:rFonts w:ascii="Times New Roman" w:hAnsi="Times New Roman" w:cs="Times New Roman"/>
          <w:i/>
        </w:rPr>
        <w:t xml:space="preserve">Several top </w:t>
      </w:r>
      <w:r w:rsidRPr="000F4D2D">
        <w:rPr>
          <w:rFonts w:ascii="Times New Roman" w:hAnsi="Times New Roman" w:cs="Times New Roman"/>
          <w:i/>
          <w:u w:val="single"/>
        </w:rPr>
        <w:t>executives</w:t>
      </w:r>
      <w:r w:rsidRPr="000F4D2D">
        <w:rPr>
          <w:rFonts w:ascii="Times New Roman" w:hAnsi="Times New Roman" w:cs="Times New Roman"/>
          <w:i/>
        </w:rPr>
        <w:t xml:space="preserve"> subsequently </w:t>
      </w:r>
      <w:r>
        <w:rPr>
          <w:rFonts w:ascii="Times New Roman" w:hAnsi="Times New Roman" w:cs="Times New Roman"/>
          <w:i/>
        </w:rPr>
        <w:t>resigned.</w:t>
      </w:r>
    </w:p>
    <w:p w:rsidR="000F4D2D" w:rsidRPr="000F4D2D" w:rsidRDefault="000F4D2D" w:rsidP="000F4D2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 xml:space="preserve">…an advertising </w:t>
      </w:r>
      <w:r w:rsidRPr="000F4D2D">
        <w:rPr>
          <w:rFonts w:ascii="Times New Roman" w:hAnsi="Times New Roman" w:cs="Times New Roman"/>
          <w:i/>
          <w:u w:val="single"/>
        </w:rPr>
        <w:t>executive</w:t>
      </w:r>
      <w:r>
        <w:rPr>
          <w:rFonts w:ascii="Times New Roman" w:hAnsi="Times New Roman" w:cs="Times New Roman"/>
          <w:i/>
        </w:rPr>
        <w:t>.</w:t>
      </w:r>
      <w:proofErr w:type="gramEnd"/>
    </w:p>
    <w:p w:rsidR="000F4D2D" w:rsidRPr="000F4D2D" w:rsidRDefault="000F4D2D" w:rsidP="000F4D2D">
      <w:pPr>
        <w:pStyle w:val="a4"/>
        <w:numPr>
          <w:ilvl w:val="0"/>
          <w:numId w:val="1"/>
        </w:numPr>
        <w:tabs>
          <w:tab w:val="left" w:pos="329"/>
        </w:tabs>
        <w:rPr>
          <w:rFonts w:ascii="Times New Roman" w:hAnsi="Times New Roman" w:cs="Times New Roman"/>
        </w:rPr>
      </w:pPr>
      <w:r w:rsidRPr="000F4D2D">
        <w:rPr>
          <w:rFonts w:ascii="Times New Roman" w:hAnsi="Times New Roman" w:cs="Times New Roman"/>
          <w:b/>
        </w:rPr>
        <w:t xml:space="preserve">executive </w:t>
      </w:r>
      <w:r w:rsidRPr="000F4D2D">
        <w:rPr>
          <w:rFonts w:ascii="Times New Roman" w:hAnsi="Times New Roman" w:cs="Times New Roman"/>
        </w:rPr>
        <w:t>(executives)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adj</w:t>
      </w:r>
      <w:proofErr w:type="spellEnd"/>
    </w:p>
    <w:p w:rsidR="000F4D2D" w:rsidRPr="009A5225" w:rsidRDefault="000F4D2D" w:rsidP="000F4D2D">
      <w:pPr>
        <w:jc w:val="both"/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The </w:t>
      </w:r>
      <w:r w:rsidRPr="000F4D2D">
        <w:rPr>
          <w:rFonts w:ascii="Times New Roman" w:hAnsi="Times New Roman" w:cs="Times New Roman"/>
          <w:b/>
        </w:rPr>
        <w:t>executive</w:t>
      </w:r>
      <w:r w:rsidRPr="009A5225">
        <w:rPr>
          <w:rFonts w:ascii="Times New Roman" w:hAnsi="Times New Roman" w:cs="Times New Roman"/>
        </w:rPr>
        <w:t xml:space="preserve"> sections and tasks of an organization are concerned with the making of decisions and with ensuring that decisions are carried out.</w:t>
      </w:r>
    </w:p>
    <w:p w:rsidR="000F4D2D" w:rsidRPr="000F4D2D" w:rsidRDefault="000F4D2D" w:rsidP="000F4D2D">
      <w:pPr>
        <w:ind w:left="708"/>
        <w:jc w:val="both"/>
        <w:rPr>
          <w:rFonts w:ascii="Times New Roman" w:hAnsi="Times New Roman" w:cs="Times New Roman"/>
          <w:i/>
        </w:rPr>
      </w:pPr>
      <w:r w:rsidRPr="000F4D2D">
        <w:rPr>
          <w:rFonts w:ascii="Times New Roman" w:hAnsi="Times New Roman" w:cs="Times New Roman"/>
          <w:i/>
        </w:rPr>
        <w:t xml:space="preserve">A successful job search needs to be as well </w:t>
      </w:r>
      <w:proofErr w:type="spellStart"/>
      <w:r w:rsidRPr="000F4D2D">
        <w:rPr>
          <w:rFonts w:ascii="Times New Roman" w:hAnsi="Times New Roman" w:cs="Times New Roman"/>
          <w:i/>
        </w:rPr>
        <w:t>organised</w:t>
      </w:r>
      <w:proofErr w:type="spellEnd"/>
      <w:r w:rsidRPr="000F4D2D">
        <w:rPr>
          <w:rFonts w:ascii="Times New Roman" w:hAnsi="Times New Roman" w:cs="Times New Roman"/>
          <w:i/>
        </w:rPr>
        <w:t xml:space="preserve"> as any other </w:t>
      </w:r>
      <w:r w:rsidRPr="000F4D2D">
        <w:rPr>
          <w:rFonts w:ascii="Times New Roman" w:hAnsi="Times New Roman" w:cs="Times New Roman"/>
          <w:i/>
          <w:u w:val="single"/>
        </w:rPr>
        <w:t>executive</w:t>
      </w:r>
      <w:r w:rsidRPr="000F4D2D">
        <w:rPr>
          <w:rFonts w:ascii="Times New Roman" w:hAnsi="Times New Roman" w:cs="Times New Roman"/>
          <w:i/>
        </w:rPr>
        <w:t xml:space="preserve"> task.</w:t>
      </w:r>
    </w:p>
    <w:p w:rsidR="000F4D2D" w:rsidRDefault="000F4D2D" w:rsidP="000F4D2D">
      <w:pPr>
        <w:tabs>
          <w:tab w:val="left" w:pos="3775"/>
        </w:tabs>
        <w:ind w:left="708"/>
        <w:jc w:val="both"/>
        <w:rPr>
          <w:rFonts w:ascii="Times New Roman" w:hAnsi="Times New Roman" w:cs="Times New Roman"/>
        </w:rPr>
      </w:pPr>
      <w:r w:rsidRPr="000F4D2D">
        <w:rPr>
          <w:rFonts w:ascii="Times New Roman" w:hAnsi="Times New Roman" w:cs="Times New Roman"/>
          <w:i/>
        </w:rPr>
        <w:t xml:space="preserve"> I don't envisage I will take </w:t>
      </w:r>
      <w:r>
        <w:rPr>
          <w:rFonts w:ascii="Times New Roman" w:hAnsi="Times New Roman" w:cs="Times New Roman"/>
          <w:i/>
        </w:rPr>
        <w:t>an</w:t>
      </w:r>
      <w:r w:rsidRPr="000F4D2D">
        <w:rPr>
          <w:rFonts w:ascii="Times New Roman" w:hAnsi="Times New Roman" w:cs="Times New Roman"/>
          <w:i/>
        </w:rPr>
        <w:t xml:space="preserve"> </w:t>
      </w:r>
      <w:r w:rsidRPr="000F4D2D">
        <w:rPr>
          <w:rFonts w:ascii="Times New Roman" w:hAnsi="Times New Roman" w:cs="Times New Roman"/>
          <w:i/>
          <w:u w:val="single"/>
        </w:rPr>
        <w:t>executive</w:t>
      </w:r>
      <w:r w:rsidRPr="000F4D2D">
        <w:rPr>
          <w:rFonts w:ascii="Times New Roman" w:hAnsi="Times New Roman" w:cs="Times New Roman"/>
          <w:i/>
        </w:rPr>
        <w:t xml:space="preserve"> role, but rather become a consultant </w:t>
      </w:r>
      <w:r>
        <w:rPr>
          <w:rFonts w:ascii="Times New Roman" w:hAnsi="Times New Roman" w:cs="Times New Roman"/>
          <w:i/>
        </w:rPr>
        <w:t>on merchandise</w:t>
      </w:r>
      <w:r w:rsidRPr="000F4D2D">
        <w:rPr>
          <w:rFonts w:ascii="Times New Roman" w:hAnsi="Times New Roman" w:cs="Times New Roman"/>
          <w:i/>
        </w:rPr>
        <w:t xml:space="preserve"> and marketing.</w:t>
      </w:r>
      <w:r w:rsidRPr="009A5225">
        <w:rPr>
          <w:rFonts w:ascii="Times New Roman" w:hAnsi="Times New Roman" w:cs="Times New Roman"/>
        </w:rPr>
        <w:tab/>
      </w:r>
    </w:p>
    <w:p w:rsidR="00494449" w:rsidRPr="004E5F7D" w:rsidRDefault="00494449" w:rsidP="00494449">
      <w:pPr>
        <w:ind w:left="708" w:firstLine="708"/>
        <w:rPr>
          <w:rFonts w:ascii="Times New Roman" w:hAnsi="Times New Roman" w:cs="Times New Roman"/>
          <w:b/>
          <w:i/>
        </w:rPr>
      </w:pPr>
      <w:r w:rsidRPr="004E5F7D">
        <w:rPr>
          <w:rFonts w:ascii="Times New Roman" w:hAnsi="Times New Roman" w:cs="Times New Roman"/>
          <w:b/>
          <w:i/>
        </w:rPr>
        <w:t>Common Collocations</w:t>
      </w:r>
    </w:p>
    <w:p w:rsidR="00494449" w:rsidRDefault="00494449" w:rsidP="00494449">
      <w:pPr>
        <w:ind w:left="708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9A5225"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5225">
        <w:rPr>
          <w:rFonts w:ascii="Times New Roman" w:hAnsi="Times New Roman" w:cs="Times New Roman"/>
        </w:rPr>
        <w:t xml:space="preserve">executive director </w:t>
      </w:r>
      <w:r>
        <w:rPr>
          <w:rFonts w:ascii="Times New Roman" w:hAnsi="Times New Roman" w:cs="Times New Roman"/>
        </w:rPr>
        <w:tab/>
      </w:r>
    </w:p>
    <w:p w:rsidR="00494449" w:rsidRDefault="00494449" w:rsidP="00494449">
      <w:pPr>
        <w:ind w:left="708" w:firstLine="708"/>
        <w:rPr>
          <w:rFonts w:ascii="Times New Roman" w:hAnsi="Times New Roman" w:cs="Times New Roman"/>
        </w:rPr>
      </w:pPr>
      <w:proofErr w:type="gramStart"/>
      <w:r w:rsidRPr="009A5225"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5225">
        <w:rPr>
          <w:rFonts w:ascii="Times New Roman" w:hAnsi="Times New Roman" w:cs="Times New Roman"/>
        </w:rPr>
        <w:t xml:space="preserve">executive </w:t>
      </w:r>
      <w:r>
        <w:rPr>
          <w:rFonts w:ascii="Times New Roman" w:hAnsi="Times New Roman" w:cs="Times New Roman"/>
        </w:rPr>
        <w:t>officer</w:t>
      </w:r>
      <w:r w:rsidRPr="009A5225">
        <w:rPr>
          <w:rFonts w:ascii="Times New Roman" w:hAnsi="Times New Roman" w:cs="Times New Roman"/>
        </w:rPr>
        <w:t xml:space="preserve"> </w:t>
      </w:r>
    </w:p>
    <w:p w:rsidR="00494449" w:rsidRDefault="00494449" w:rsidP="00494449">
      <w:pPr>
        <w:ind w:left="708" w:firstLine="708"/>
        <w:rPr>
          <w:rFonts w:ascii="Times New Roman" w:hAnsi="Times New Roman" w:cs="Times New Roman"/>
        </w:rPr>
      </w:pPr>
      <w:proofErr w:type="gramStart"/>
      <w:r w:rsidRPr="009A5225"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5225">
        <w:rPr>
          <w:rFonts w:ascii="Times New Roman" w:hAnsi="Times New Roman" w:cs="Times New Roman"/>
        </w:rPr>
        <w:t xml:space="preserve">executive chairman  </w:t>
      </w:r>
    </w:p>
    <w:p w:rsidR="00494449" w:rsidRPr="009A5225" w:rsidRDefault="00494449" w:rsidP="00494449">
      <w:pPr>
        <w:ind w:left="708" w:firstLine="708"/>
        <w:rPr>
          <w:rFonts w:ascii="Times New Roman" w:hAnsi="Times New Roman" w:cs="Times New Roman"/>
        </w:rPr>
      </w:pPr>
      <w:proofErr w:type="gramStart"/>
      <w:r w:rsidRPr="009A5225"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5225">
        <w:rPr>
          <w:rFonts w:ascii="Times New Roman" w:hAnsi="Times New Roman" w:cs="Times New Roman"/>
        </w:rPr>
        <w:t>executive</w:t>
      </w:r>
      <w:r>
        <w:rPr>
          <w:rFonts w:ascii="Times New Roman" w:hAnsi="Times New Roman" w:cs="Times New Roman"/>
        </w:rPr>
        <w:t xml:space="preserve"> committee</w:t>
      </w:r>
    </w:p>
    <w:p w:rsidR="004E5F7D" w:rsidRPr="004E5F7D" w:rsidRDefault="004E5F7D" w:rsidP="004E5F7D">
      <w:pPr>
        <w:pStyle w:val="a4"/>
        <w:numPr>
          <w:ilvl w:val="0"/>
          <w:numId w:val="1"/>
        </w:numPr>
        <w:tabs>
          <w:tab w:val="left" w:pos="329"/>
        </w:tabs>
        <w:rPr>
          <w:rFonts w:ascii="Times New Roman" w:hAnsi="Times New Roman" w:cs="Times New Roman"/>
        </w:rPr>
      </w:pPr>
      <w:r w:rsidRPr="004E5F7D">
        <w:rPr>
          <w:rFonts w:ascii="Times New Roman" w:hAnsi="Times New Roman" w:cs="Times New Roman"/>
          <w:b/>
        </w:rPr>
        <w:t>non-executive</w:t>
      </w:r>
      <w:r w:rsidRPr="004E5F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adj</w:t>
      </w:r>
      <w:proofErr w:type="spellEnd"/>
    </w:p>
    <w:p w:rsidR="004E5F7D" w:rsidRPr="004E5F7D" w:rsidRDefault="004E5F7D" w:rsidP="004E5F7D">
      <w:pPr>
        <w:tabs>
          <w:tab w:val="left" w:pos="324"/>
        </w:tabs>
        <w:rPr>
          <w:rFonts w:ascii="Times New Roman" w:hAnsi="Times New Roman" w:cs="Times New Roman"/>
        </w:rPr>
      </w:pPr>
      <w:r w:rsidRPr="004E5F7D">
        <w:rPr>
          <w:rFonts w:ascii="Times New Roman" w:hAnsi="Times New Roman" w:cs="Times New Roman"/>
        </w:rPr>
        <w:t xml:space="preserve">Someone who has a </w:t>
      </w:r>
      <w:r w:rsidRPr="004E5F7D">
        <w:rPr>
          <w:rFonts w:ascii="Times New Roman" w:hAnsi="Times New Roman" w:cs="Times New Roman"/>
          <w:b/>
        </w:rPr>
        <w:t xml:space="preserve">non-executive </w:t>
      </w:r>
      <w:r w:rsidRPr="004E5F7D">
        <w:rPr>
          <w:rFonts w:ascii="Times New Roman" w:hAnsi="Times New Roman" w:cs="Times New Roman"/>
        </w:rPr>
        <w:t>position in a company or organization gives advice but is not responsible for making decisions or ensuring that decisions are carried out.</w:t>
      </w:r>
    </w:p>
    <w:p w:rsidR="004E5F7D" w:rsidRPr="004E5F7D" w:rsidRDefault="004E5F7D" w:rsidP="004E5F7D">
      <w:pPr>
        <w:ind w:left="708"/>
        <w:rPr>
          <w:rFonts w:ascii="Times New Roman" w:hAnsi="Times New Roman" w:cs="Times New Roman"/>
          <w:i/>
        </w:rPr>
      </w:pPr>
      <w:r w:rsidRPr="004E5F7D">
        <w:rPr>
          <w:rFonts w:ascii="Times New Roman" w:hAnsi="Times New Roman" w:cs="Times New Roman"/>
          <w:i/>
        </w:rPr>
        <w:t xml:space="preserve">Mr Margetts is a </w:t>
      </w:r>
      <w:r w:rsidRPr="004E5F7D">
        <w:rPr>
          <w:rFonts w:ascii="Times New Roman" w:hAnsi="Times New Roman" w:cs="Times New Roman"/>
          <w:i/>
          <w:u w:val="single"/>
        </w:rPr>
        <w:t>non-executive</w:t>
      </w:r>
      <w:r w:rsidRPr="004E5F7D">
        <w:rPr>
          <w:rFonts w:ascii="Times New Roman" w:hAnsi="Times New Roman" w:cs="Times New Roman"/>
          <w:i/>
        </w:rPr>
        <w:t xml:space="preserve"> director of Anglo American.</w:t>
      </w:r>
    </w:p>
    <w:p w:rsidR="004E5F7D" w:rsidRPr="009A5225" w:rsidRDefault="004E5F7D" w:rsidP="004E5F7D">
      <w:pPr>
        <w:ind w:left="708"/>
        <w:rPr>
          <w:rFonts w:ascii="Times New Roman" w:hAnsi="Times New Roman" w:cs="Times New Roman"/>
        </w:rPr>
      </w:pPr>
      <w:r w:rsidRPr="004E5F7D">
        <w:rPr>
          <w:rFonts w:ascii="Times New Roman" w:hAnsi="Times New Roman" w:cs="Times New Roman"/>
          <w:i/>
        </w:rPr>
        <w:t xml:space="preserve">The issue became whether he should leave altogether or remain as chairman in a </w:t>
      </w:r>
      <w:r w:rsidRPr="004E5F7D">
        <w:rPr>
          <w:rFonts w:ascii="Times New Roman" w:hAnsi="Times New Roman" w:cs="Times New Roman"/>
          <w:i/>
          <w:u w:val="single"/>
        </w:rPr>
        <w:t>non-executive</w:t>
      </w:r>
      <w:r w:rsidRPr="004E5F7D">
        <w:rPr>
          <w:rFonts w:ascii="Times New Roman" w:hAnsi="Times New Roman" w:cs="Times New Roman"/>
          <w:i/>
        </w:rPr>
        <w:t xml:space="preserve"> role.</w:t>
      </w:r>
    </w:p>
    <w:p w:rsidR="004E5F7D" w:rsidRPr="004E5F7D" w:rsidRDefault="004E5F7D" w:rsidP="004E5F7D">
      <w:pPr>
        <w:ind w:left="708" w:firstLine="708"/>
        <w:rPr>
          <w:rFonts w:ascii="Times New Roman" w:hAnsi="Times New Roman" w:cs="Times New Roman"/>
          <w:b/>
          <w:i/>
        </w:rPr>
      </w:pPr>
      <w:bookmarkStart w:id="1" w:name="bookmark24"/>
      <w:r w:rsidRPr="004E5F7D">
        <w:rPr>
          <w:rFonts w:ascii="Times New Roman" w:hAnsi="Times New Roman" w:cs="Times New Roman"/>
          <w:b/>
          <w:i/>
        </w:rPr>
        <w:t>Common Collocations</w:t>
      </w:r>
      <w:bookmarkEnd w:id="1"/>
    </w:p>
    <w:p w:rsidR="004E5F7D" w:rsidRDefault="004E5F7D" w:rsidP="004E5F7D">
      <w:pPr>
        <w:ind w:left="708" w:firstLine="708"/>
        <w:rPr>
          <w:rFonts w:ascii="Times New Roman" w:hAnsi="Times New Roman" w:cs="Times New Roman"/>
        </w:rPr>
      </w:pPr>
      <w:bookmarkStart w:id="2" w:name="bookmark25"/>
      <w:proofErr w:type="gramStart"/>
      <w:r w:rsidRPr="009A5225">
        <w:rPr>
          <w:rFonts w:ascii="Times New Roman" w:hAnsi="Times New Roman" w:cs="Times New Roman"/>
        </w:rPr>
        <w:t>a</w:t>
      </w:r>
      <w:proofErr w:type="gramEnd"/>
      <w:r w:rsidRPr="009A5225">
        <w:rPr>
          <w:rFonts w:ascii="Times New Roman" w:hAnsi="Times New Roman" w:cs="Times New Roman"/>
        </w:rPr>
        <w:t xml:space="preserve"> non-executive director </w:t>
      </w:r>
      <w:r>
        <w:rPr>
          <w:rFonts w:ascii="Times New Roman" w:hAnsi="Times New Roman" w:cs="Times New Roman"/>
        </w:rPr>
        <w:tab/>
      </w:r>
    </w:p>
    <w:p w:rsidR="004E5F7D" w:rsidRDefault="004E5F7D" w:rsidP="004E5F7D">
      <w:pPr>
        <w:ind w:left="708" w:firstLine="708"/>
        <w:rPr>
          <w:rFonts w:ascii="Times New Roman" w:hAnsi="Times New Roman" w:cs="Times New Roman"/>
        </w:rPr>
      </w:pPr>
      <w:proofErr w:type="gramStart"/>
      <w:r w:rsidRPr="009A5225">
        <w:rPr>
          <w:rFonts w:ascii="Times New Roman" w:hAnsi="Times New Roman" w:cs="Times New Roman"/>
        </w:rPr>
        <w:t>a</w:t>
      </w:r>
      <w:proofErr w:type="gramEnd"/>
      <w:r w:rsidRPr="009A5225">
        <w:rPr>
          <w:rFonts w:ascii="Times New Roman" w:hAnsi="Times New Roman" w:cs="Times New Roman"/>
        </w:rPr>
        <w:t xml:space="preserve"> non-executive </w:t>
      </w:r>
      <w:r>
        <w:rPr>
          <w:rFonts w:ascii="Times New Roman" w:hAnsi="Times New Roman" w:cs="Times New Roman"/>
        </w:rPr>
        <w:t>officer</w:t>
      </w:r>
      <w:r w:rsidRPr="009A5225">
        <w:rPr>
          <w:rFonts w:ascii="Times New Roman" w:hAnsi="Times New Roman" w:cs="Times New Roman"/>
        </w:rPr>
        <w:t xml:space="preserve"> </w:t>
      </w:r>
    </w:p>
    <w:p w:rsidR="004E5F7D" w:rsidRDefault="004E5F7D" w:rsidP="004E5F7D">
      <w:pPr>
        <w:ind w:left="708" w:firstLine="708"/>
        <w:rPr>
          <w:rFonts w:ascii="Times New Roman" w:hAnsi="Times New Roman" w:cs="Times New Roman"/>
        </w:rPr>
      </w:pPr>
      <w:proofErr w:type="gramStart"/>
      <w:r w:rsidRPr="009A5225">
        <w:rPr>
          <w:rFonts w:ascii="Times New Roman" w:hAnsi="Times New Roman" w:cs="Times New Roman"/>
        </w:rPr>
        <w:t>a</w:t>
      </w:r>
      <w:proofErr w:type="gramEnd"/>
      <w:r w:rsidRPr="009A5225">
        <w:rPr>
          <w:rFonts w:ascii="Times New Roman" w:hAnsi="Times New Roman" w:cs="Times New Roman"/>
        </w:rPr>
        <w:t xml:space="preserve"> non-executive chairman  </w:t>
      </w:r>
    </w:p>
    <w:p w:rsidR="004E5F7D" w:rsidRDefault="004E5F7D" w:rsidP="004E5F7D">
      <w:pPr>
        <w:ind w:left="708" w:firstLine="708"/>
        <w:rPr>
          <w:rFonts w:ascii="Times New Roman" w:hAnsi="Times New Roman" w:cs="Times New Roman"/>
        </w:rPr>
      </w:pPr>
      <w:proofErr w:type="gramStart"/>
      <w:r w:rsidRPr="009A5225">
        <w:rPr>
          <w:rFonts w:ascii="Times New Roman" w:hAnsi="Times New Roman" w:cs="Times New Roman"/>
        </w:rPr>
        <w:t>a</w:t>
      </w:r>
      <w:proofErr w:type="gramEnd"/>
      <w:r w:rsidRPr="009A5225">
        <w:rPr>
          <w:rFonts w:ascii="Times New Roman" w:hAnsi="Times New Roman" w:cs="Times New Roman"/>
        </w:rPr>
        <w:t xml:space="preserve"> non-executive</w:t>
      </w:r>
      <w:r>
        <w:rPr>
          <w:rFonts w:ascii="Times New Roman" w:hAnsi="Times New Roman" w:cs="Times New Roman"/>
        </w:rPr>
        <w:t xml:space="preserve"> committee</w:t>
      </w:r>
      <w:bookmarkEnd w:id="2"/>
    </w:p>
    <w:p w:rsidR="00846FBA" w:rsidRPr="00846FBA" w:rsidRDefault="00846FBA" w:rsidP="00846FBA">
      <w:pPr>
        <w:pStyle w:val="a4"/>
        <w:numPr>
          <w:ilvl w:val="0"/>
          <w:numId w:val="1"/>
        </w:numPr>
        <w:tabs>
          <w:tab w:val="left" w:pos="324"/>
        </w:tabs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  <w:b/>
        </w:rPr>
        <w:t>director</w:t>
      </w:r>
      <w:r w:rsidRPr="00846FBA">
        <w:rPr>
          <w:rFonts w:ascii="Times New Roman" w:hAnsi="Times New Roman" w:cs="Times New Roman"/>
        </w:rPr>
        <w:t xml:space="preserve"> (directors) </w:t>
      </w:r>
      <w:r w:rsidRPr="00846FBA">
        <w:rPr>
          <w:rFonts w:ascii="Times New Roman" w:hAnsi="Times New Roman" w:cs="Times New Roman"/>
          <w:i/>
        </w:rPr>
        <w:t>n-count</w:t>
      </w:r>
    </w:p>
    <w:p w:rsidR="000445C3" w:rsidRPr="000445C3" w:rsidRDefault="00846FBA" w:rsidP="00846FBA">
      <w:pPr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The </w:t>
      </w:r>
      <w:r w:rsidRPr="00846FBA">
        <w:rPr>
          <w:rFonts w:ascii="Times New Roman" w:hAnsi="Times New Roman" w:cs="Times New Roman"/>
          <w:b/>
        </w:rPr>
        <w:t>directors</w:t>
      </w:r>
      <w:r w:rsidRPr="009A5225">
        <w:rPr>
          <w:rFonts w:ascii="Times New Roman" w:hAnsi="Times New Roman" w:cs="Times New Roman"/>
        </w:rPr>
        <w:t xml:space="preserve"> of a company are its most senior managers, who meet regularly to make important decisions about how it will be run. </w:t>
      </w:r>
    </w:p>
    <w:p w:rsidR="00846FBA" w:rsidRPr="000445C3" w:rsidRDefault="00846FBA" w:rsidP="000445C3">
      <w:pPr>
        <w:ind w:firstLine="708"/>
        <w:rPr>
          <w:rFonts w:ascii="Times New Roman" w:hAnsi="Times New Roman" w:cs="Times New Roman"/>
          <w:i/>
        </w:rPr>
      </w:pPr>
      <w:r w:rsidRPr="000445C3">
        <w:rPr>
          <w:rFonts w:ascii="Times New Roman" w:hAnsi="Times New Roman" w:cs="Times New Roman"/>
          <w:i/>
        </w:rPr>
        <w:t xml:space="preserve">...Karl </w:t>
      </w:r>
      <w:proofErr w:type="spellStart"/>
      <w:r w:rsidRPr="000445C3">
        <w:rPr>
          <w:rFonts w:ascii="Times New Roman" w:hAnsi="Times New Roman" w:cs="Times New Roman"/>
          <w:i/>
        </w:rPr>
        <w:t>Uggerholt</w:t>
      </w:r>
      <w:proofErr w:type="spellEnd"/>
      <w:r w:rsidRPr="000445C3">
        <w:rPr>
          <w:rFonts w:ascii="Times New Roman" w:hAnsi="Times New Roman" w:cs="Times New Roman"/>
          <w:i/>
        </w:rPr>
        <w:t xml:space="preserve">, the financial </w:t>
      </w:r>
      <w:r w:rsidRPr="000445C3">
        <w:rPr>
          <w:rFonts w:ascii="Times New Roman" w:hAnsi="Times New Roman" w:cs="Times New Roman"/>
          <w:i/>
          <w:u w:val="single"/>
        </w:rPr>
        <w:t>director</w:t>
      </w:r>
      <w:r w:rsidRPr="000445C3">
        <w:rPr>
          <w:rFonts w:ascii="Times New Roman" w:hAnsi="Times New Roman" w:cs="Times New Roman"/>
          <w:i/>
        </w:rPr>
        <w:t xml:space="preserve"> of Braun UK.</w:t>
      </w:r>
    </w:p>
    <w:p w:rsidR="00846FBA" w:rsidRPr="00846FBA" w:rsidRDefault="00846FBA" w:rsidP="00846FBA">
      <w:pPr>
        <w:ind w:firstLine="70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There were two female </w:t>
      </w:r>
      <w:r w:rsidRPr="00846FBA">
        <w:rPr>
          <w:rFonts w:ascii="Times New Roman" w:hAnsi="Times New Roman" w:cs="Times New Roman"/>
          <w:i/>
          <w:u w:val="single"/>
        </w:rPr>
        <w:t>directors</w:t>
      </w:r>
      <w:r w:rsidRPr="00846FBA">
        <w:rPr>
          <w:rFonts w:ascii="Times New Roman" w:hAnsi="Times New Roman" w:cs="Times New Roman"/>
          <w:i/>
        </w:rPr>
        <w:t xml:space="preserve"> employed at the station.</w:t>
      </w:r>
    </w:p>
    <w:p w:rsidR="00846FBA" w:rsidRPr="00846FBA" w:rsidRDefault="00846FBA" w:rsidP="00846FBA">
      <w:pPr>
        <w:pStyle w:val="a4"/>
        <w:numPr>
          <w:ilvl w:val="0"/>
          <w:numId w:val="1"/>
        </w:numPr>
        <w:tabs>
          <w:tab w:val="left" w:pos="324"/>
        </w:tabs>
        <w:rPr>
          <w:rFonts w:ascii="Times New Roman" w:hAnsi="Times New Roman" w:cs="Times New Roman"/>
        </w:rPr>
      </w:pPr>
      <w:bookmarkStart w:id="3" w:name="bookmark27"/>
      <w:r w:rsidRPr="00846FBA">
        <w:rPr>
          <w:rFonts w:ascii="Times New Roman" w:hAnsi="Times New Roman" w:cs="Times New Roman"/>
          <w:b/>
        </w:rPr>
        <w:t>board of directors</w:t>
      </w:r>
      <w:r w:rsidRPr="00846FBA">
        <w:rPr>
          <w:rFonts w:ascii="Times New Roman" w:hAnsi="Times New Roman" w:cs="Times New Roman"/>
        </w:rPr>
        <w:t xml:space="preserve"> (boards of directors) </w:t>
      </w:r>
      <w:r w:rsidRPr="00846FBA">
        <w:rPr>
          <w:rFonts w:ascii="Times New Roman" w:hAnsi="Times New Roman" w:cs="Times New Roman"/>
          <w:i/>
        </w:rPr>
        <w:t>n-count</w:t>
      </w:r>
      <w:r w:rsidRPr="00846FBA">
        <w:rPr>
          <w:rFonts w:ascii="Times New Roman" w:hAnsi="Times New Roman" w:cs="Times New Roman"/>
        </w:rPr>
        <w:t xml:space="preserve"> </w:t>
      </w:r>
    </w:p>
    <w:p w:rsidR="00846FBA" w:rsidRPr="00846FBA" w:rsidRDefault="00846FBA" w:rsidP="00846FBA">
      <w:pPr>
        <w:pStyle w:val="a4"/>
        <w:numPr>
          <w:ilvl w:val="0"/>
          <w:numId w:val="1"/>
        </w:numPr>
        <w:tabs>
          <w:tab w:val="left" w:pos="324"/>
        </w:tabs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  <w:b/>
        </w:rPr>
        <w:t>board</w:t>
      </w:r>
      <w:r w:rsidRPr="00846FBA">
        <w:rPr>
          <w:rFonts w:ascii="Times New Roman" w:hAnsi="Times New Roman" w:cs="Times New Roman"/>
        </w:rPr>
        <w:t xml:space="preserve"> (boards) </w:t>
      </w:r>
      <w:r w:rsidRPr="00846FBA">
        <w:rPr>
          <w:rFonts w:ascii="Times New Roman" w:hAnsi="Times New Roman" w:cs="Times New Roman"/>
          <w:i/>
        </w:rPr>
        <w:t>n-count</w:t>
      </w:r>
      <w:bookmarkEnd w:id="3"/>
    </w:p>
    <w:p w:rsidR="00846FBA" w:rsidRPr="009A5225" w:rsidRDefault="00846FBA" w:rsidP="00846FBA">
      <w:pPr>
        <w:tabs>
          <w:tab w:val="left" w:pos="1774"/>
        </w:tabs>
        <w:jc w:val="both"/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A company's </w:t>
      </w:r>
      <w:r w:rsidRPr="00846FBA">
        <w:rPr>
          <w:rFonts w:ascii="Times New Roman" w:hAnsi="Times New Roman" w:cs="Times New Roman"/>
          <w:b/>
        </w:rPr>
        <w:t>board of directors</w:t>
      </w:r>
      <w:r w:rsidRPr="009A5225">
        <w:rPr>
          <w:rFonts w:ascii="Times New Roman" w:hAnsi="Times New Roman" w:cs="Times New Roman"/>
        </w:rPr>
        <w:t xml:space="preserve"> is the group of people elected by</w:t>
      </w:r>
      <w:r>
        <w:rPr>
          <w:rFonts w:ascii="Times New Roman" w:hAnsi="Times New Roman" w:cs="Times New Roman"/>
        </w:rPr>
        <w:t xml:space="preserve"> its shareholders to </w:t>
      </w:r>
      <w:r w:rsidRPr="009A5225">
        <w:rPr>
          <w:rFonts w:ascii="Times New Roman" w:hAnsi="Times New Roman" w:cs="Times New Roman"/>
        </w:rPr>
        <w:t xml:space="preserve">manage the company. The </w:t>
      </w:r>
      <w:r w:rsidRPr="00846FBA">
        <w:rPr>
          <w:rFonts w:ascii="Times New Roman" w:hAnsi="Times New Roman" w:cs="Times New Roman"/>
          <w:b/>
        </w:rPr>
        <w:t>board</w:t>
      </w:r>
      <w:r>
        <w:rPr>
          <w:rFonts w:ascii="Times New Roman" w:hAnsi="Times New Roman" w:cs="Times New Roman"/>
        </w:rPr>
        <w:t xml:space="preserve"> </w:t>
      </w:r>
      <w:r w:rsidRPr="009A5225">
        <w:rPr>
          <w:rFonts w:ascii="Times New Roman" w:hAnsi="Times New Roman" w:cs="Times New Roman"/>
        </w:rPr>
        <w:t>of a company or organization is the group of people who control it and direct it.</w:t>
      </w:r>
    </w:p>
    <w:p w:rsidR="00846FBA" w:rsidRPr="00846FBA" w:rsidRDefault="00846FBA" w:rsidP="00846FBA">
      <w:pPr>
        <w:ind w:firstLine="70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The </w:t>
      </w:r>
      <w:r w:rsidRPr="00846FBA">
        <w:rPr>
          <w:rFonts w:ascii="Times New Roman" w:hAnsi="Times New Roman" w:cs="Times New Roman"/>
          <w:i/>
          <w:u w:val="single"/>
        </w:rPr>
        <w:t>Board of Directors</w:t>
      </w:r>
      <w:r w:rsidRPr="00846FBA">
        <w:rPr>
          <w:rFonts w:ascii="Times New Roman" w:hAnsi="Times New Roman" w:cs="Times New Roman"/>
          <w:i/>
        </w:rPr>
        <w:t xml:space="preserve"> has approved the decision unanimously.</w:t>
      </w:r>
    </w:p>
    <w:p w:rsidR="00846FBA" w:rsidRPr="00846FBA" w:rsidRDefault="00846FBA" w:rsidP="00846FBA">
      <w:pPr>
        <w:ind w:firstLine="70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He wants her to put it before the </w:t>
      </w:r>
      <w:r w:rsidRPr="00846FBA">
        <w:rPr>
          <w:rFonts w:ascii="Times New Roman" w:hAnsi="Times New Roman" w:cs="Times New Roman"/>
          <w:i/>
          <w:u w:val="single"/>
        </w:rPr>
        <w:t>board</w:t>
      </w:r>
      <w:r w:rsidRPr="00846FBA">
        <w:rPr>
          <w:rFonts w:ascii="Times New Roman" w:hAnsi="Times New Roman" w:cs="Times New Roman"/>
          <w:i/>
        </w:rPr>
        <w:t xml:space="preserve"> at a special meeting.</w:t>
      </w:r>
    </w:p>
    <w:p w:rsidR="00846FBA" w:rsidRDefault="00846FBA" w:rsidP="00846FBA">
      <w:pPr>
        <w:ind w:firstLine="708"/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  <w:i/>
        </w:rPr>
        <w:t xml:space="preserve">...the agenda for the September 12 </w:t>
      </w:r>
      <w:r w:rsidRPr="00846FBA">
        <w:rPr>
          <w:rFonts w:ascii="Times New Roman" w:hAnsi="Times New Roman" w:cs="Times New Roman"/>
          <w:i/>
          <w:u w:val="single"/>
        </w:rPr>
        <w:t>board</w:t>
      </w:r>
      <w:r w:rsidRPr="00846FBA">
        <w:rPr>
          <w:rFonts w:ascii="Times New Roman" w:hAnsi="Times New Roman" w:cs="Times New Roman"/>
          <w:i/>
        </w:rPr>
        <w:t xml:space="preserve"> meeting.</w:t>
      </w:r>
    </w:p>
    <w:p w:rsidR="00846FBA" w:rsidRPr="00846FBA" w:rsidRDefault="00846FBA" w:rsidP="00846FBA">
      <w:pPr>
        <w:pStyle w:val="a4"/>
        <w:numPr>
          <w:ilvl w:val="0"/>
          <w:numId w:val="2"/>
        </w:numPr>
        <w:tabs>
          <w:tab w:val="left" w:pos="289"/>
        </w:tabs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  <w:b/>
        </w:rPr>
        <w:lastRenderedPageBreak/>
        <w:t>company secretary</w:t>
      </w:r>
      <w:r w:rsidRPr="00846FBA">
        <w:rPr>
          <w:rFonts w:ascii="Times New Roman" w:hAnsi="Times New Roman" w:cs="Times New Roman"/>
        </w:rPr>
        <w:t xml:space="preserve"> (company secretaries)</w:t>
      </w:r>
      <w:r>
        <w:rPr>
          <w:rFonts w:ascii="Times New Roman" w:hAnsi="Times New Roman" w:cs="Times New Roman"/>
        </w:rPr>
        <w:t xml:space="preserve"> </w:t>
      </w:r>
      <w:r w:rsidRPr="00846FBA">
        <w:rPr>
          <w:rFonts w:ascii="Times New Roman" w:hAnsi="Times New Roman" w:cs="Times New Roman"/>
          <w:i/>
        </w:rPr>
        <w:t>n-count</w:t>
      </w:r>
    </w:p>
    <w:p w:rsidR="00846FBA" w:rsidRPr="00846FBA" w:rsidRDefault="00846FBA" w:rsidP="00846FB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FB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46FBA">
        <w:rPr>
          <w:rFonts w:ascii="Times New Roman" w:hAnsi="Times New Roman" w:cs="Times New Roman"/>
          <w:b/>
          <w:sz w:val="24"/>
          <w:szCs w:val="24"/>
          <w:lang w:val="en-US"/>
        </w:rPr>
        <w:t>company secretary</w:t>
      </w:r>
      <w:r w:rsidRPr="00846FBA">
        <w:rPr>
          <w:rFonts w:ascii="Times New Roman" w:hAnsi="Times New Roman" w:cs="Times New Roman"/>
          <w:sz w:val="24"/>
          <w:szCs w:val="24"/>
          <w:lang w:val="en-US"/>
        </w:rPr>
        <w:t xml:space="preserve"> is a person whose job within a company is to keep the </w:t>
      </w:r>
      <w:r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846FBA">
        <w:rPr>
          <w:rFonts w:ascii="Times New Roman" w:hAnsi="Times New Roman" w:cs="Times New Roman"/>
          <w:sz w:val="24"/>
          <w:szCs w:val="24"/>
          <w:lang w:val="en-US"/>
        </w:rPr>
        <w:t xml:space="preserve"> affairs, accounts, and administration in order.</w:t>
      </w:r>
    </w:p>
    <w:p w:rsidR="00846FBA" w:rsidRPr="00846FBA" w:rsidRDefault="00846FBA" w:rsidP="00846FBA">
      <w:pPr>
        <w:ind w:firstLine="70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...David Jackson, </w:t>
      </w:r>
      <w:r w:rsidRPr="00846FBA">
        <w:rPr>
          <w:rFonts w:ascii="Times New Roman" w:hAnsi="Times New Roman" w:cs="Times New Roman"/>
          <w:i/>
          <w:u w:val="single"/>
        </w:rPr>
        <w:t>company secretary</w:t>
      </w:r>
      <w:r w:rsidRPr="00846FBA">
        <w:rPr>
          <w:rFonts w:ascii="Times New Roman" w:hAnsi="Times New Roman" w:cs="Times New Roman"/>
          <w:i/>
        </w:rPr>
        <w:t xml:space="preserve"> of </w:t>
      </w:r>
      <w:proofErr w:type="spellStart"/>
      <w:r w:rsidRPr="00846FBA">
        <w:rPr>
          <w:rFonts w:ascii="Times New Roman" w:hAnsi="Times New Roman" w:cs="Times New Roman"/>
          <w:i/>
        </w:rPr>
        <w:t>Powergen</w:t>
      </w:r>
      <w:proofErr w:type="spellEnd"/>
      <w:r w:rsidRPr="00846FBA">
        <w:rPr>
          <w:rFonts w:ascii="Times New Roman" w:hAnsi="Times New Roman" w:cs="Times New Roman"/>
          <w:i/>
        </w:rPr>
        <w:t>.</w:t>
      </w:r>
    </w:p>
    <w:p w:rsidR="00846FBA" w:rsidRDefault="00846FBA" w:rsidP="00846FB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57BE5">
        <w:rPr>
          <w:rFonts w:ascii="Times New Roman" w:hAnsi="Times New Roman" w:cs="Times New Roman"/>
          <w:b/>
        </w:rPr>
        <w:t>chairman</w:t>
      </w:r>
      <w:r w:rsidRPr="00846FBA">
        <w:rPr>
          <w:rFonts w:ascii="Times New Roman" w:hAnsi="Times New Roman" w:cs="Times New Roman"/>
        </w:rPr>
        <w:t xml:space="preserve"> (chairmen) </w:t>
      </w:r>
      <w:r w:rsidRPr="00846FBA">
        <w:rPr>
          <w:rFonts w:ascii="Times New Roman" w:hAnsi="Times New Roman" w:cs="Times New Roman"/>
          <w:i/>
        </w:rPr>
        <w:t>n-count</w:t>
      </w:r>
      <w:r w:rsidRPr="00846FBA">
        <w:rPr>
          <w:rFonts w:ascii="Times New Roman" w:hAnsi="Times New Roman" w:cs="Times New Roman"/>
        </w:rPr>
        <w:t xml:space="preserve"> </w:t>
      </w:r>
    </w:p>
    <w:p w:rsidR="00846FBA" w:rsidRDefault="00846FBA" w:rsidP="00846FB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57BE5">
        <w:rPr>
          <w:rFonts w:ascii="Times New Roman" w:hAnsi="Times New Roman" w:cs="Times New Roman"/>
          <w:b/>
        </w:rPr>
        <w:t>chairwoman</w:t>
      </w:r>
      <w:r w:rsidRPr="00846FBA">
        <w:rPr>
          <w:rFonts w:ascii="Times New Roman" w:hAnsi="Times New Roman" w:cs="Times New Roman"/>
        </w:rPr>
        <w:t xml:space="preserve"> (chairwomen) </w:t>
      </w:r>
      <w:r w:rsidRPr="00846FBA">
        <w:rPr>
          <w:rFonts w:ascii="Times New Roman" w:hAnsi="Times New Roman" w:cs="Times New Roman"/>
          <w:i/>
        </w:rPr>
        <w:t>n-count</w:t>
      </w:r>
      <w:r w:rsidRPr="00846FBA">
        <w:rPr>
          <w:rFonts w:ascii="Times New Roman" w:hAnsi="Times New Roman" w:cs="Times New Roman"/>
        </w:rPr>
        <w:t xml:space="preserve"> </w:t>
      </w:r>
    </w:p>
    <w:p w:rsidR="00846FBA" w:rsidRDefault="00846FBA" w:rsidP="00846FB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57BE5">
        <w:rPr>
          <w:rFonts w:ascii="Times New Roman" w:hAnsi="Times New Roman" w:cs="Times New Roman"/>
          <w:b/>
        </w:rPr>
        <w:t>chairperson</w:t>
      </w:r>
      <w:r w:rsidRPr="00846FBA">
        <w:rPr>
          <w:rFonts w:ascii="Times New Roman" w:hAnsi="Times New Roman" w:cs="Times New Roman"/>
        </w:rPr>
        <w:t xml:space="preserve"> (chairpersons) </w:t>
      </w:r>
      <w:r w:rsidRPr="00846FBA">
        <w:rPr>
          <w:rFonts w:ascii="Times New Roman" w:hAnsi="Times New Roman" w:cs="Times New Roman"/>
          <w:i/>
        </w:rPr>
        <w:t>n-count</w:t>
      </w:r>
      <w:r w:rsidRPr="00846FBA">
        <w:rPr>
          <w:rFonts w:ascii="Times New Roman" w:hAnsi="Times New Roman" w:cs="Times New Roman"/>
        </w:rPr>
        <w:t xml:space="preserve"> </w:t>
      </w:r>
    </w:p>
    <w:p w:rsidR="00846FBA" w:rsidRPr="00846FBA" w:rsidRDefault="00846FBA" w:rsidP="00846FB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57BE5">
        <w:rPr>
          <w:rFonts w:ascii="Times New Roman" w:hAnsi="Times New Roman" w:cs="Times New Roman"/>
          <w:b/>
        </w:rPr>
        <w:t>chair</w:t>
      </w:r>
      <w:r w:rsidRPr="00846FBA">
        <w:rPr>
          <w:rFonts w:ascii="Times New Roman" w:hAnsi="Times New Roman" w:cs="Times New Roman"/>
        </w:rPr>
        <w:t xml:space="preserve"> (chairs) </w:t>
      </w:r>
      <w:r w:rsidRPr="00846FBA">
        <w:rPr>
          <w:rFonts w:ascii="Times New Roman" w:hAnsi="Times New Roman" w:cs="Times New Roman"/>
          <w:i/>
        </w:rPr>
        <w:t>n-count</w:t>
      </w:r>
    </w:p>
    <w:p w:rsidR="00846FBA" w:rsidRPr="00846FBA" w:rsidRDefault="00846FBA" w:rsidP="004B06F9">
      <w:pPr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</w:rPr>
        <w:t xml:space="preserve">The </w:t>
      </w:r>
      <w:r w:rsidRPr="00846FBA">
        <w:rPr>
          <w:rFonts w:ascii="Times New Roman" w:hAnsi="Times New Roman" w:cs="Times New Roman"/>
          <w:b/>
        </w:rPr>
        <w:t>chairman</w:t>
      </w:r>
      <w:r w:rsidRPr="00846FBA">
        <w:rPr>
          <w:rFonts w:ascii="Times New Roman" w:hAnsi="Times New Roman" w:cs="Times New Roman"/>
        </w:rPr>
        <w:t xml:space="preserve"> of a company is the head of it.</w:t>
      </w:r>
    </w:p>
    <w:p w:rsidR="00846FBA" w:rsidRPr="00846FBA" w:rsidRDefault="00846FBA" w:rsidP="00846FBA">
      <w:pPr>
        <w:pStyle w:val="a4"/>
        <w:ind w:left="360" w:firstLine="34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I had done business with the company's </w:t>
      </w:r>
      <w:r w:rsidRPr="00EE589B">
        <w:rPr>
          <w:rFonts w:ascii="Times New Roman" w:hAnsi="Times New Roman" w:cs="Times New Roman"/>
          <w:i/>
          <w:u w:val="single"/>
        </w:rPr>
        <w:t>chairman</w:t>
      </w:r>
      <w:r w:rsidRPr="00846FBA">
        <w:rPr>
          <w:rFonts w:ascii="Times New Roman" w:hAnsi="Times New Roman" w:cs="Times New Roman"/>
          <w:i/>
        </w:rPr>
        <w:t>.</w:t>
      </w:r>
    </w:p>
    <w:p w:rsidR="00EE589B" w:rsidRDefault="00846FBA" w:rsidP="00846FBA">
      <w:pPr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</w:rPr>
        <w:t xml:space="preserve">The </w:t>
      </w:r>
      <w:r w:rsidRPr="00EE589B">
        <w:rPr>
          <w:rFonts w:ascii="Times New Roman" w:hAnsi="Times New Roman" w:cs="Times New Roman"/>
          <w:b/>
        </w:rPr>
        <w:t>chairman</w:t>
      </w:r>
      <w:r w:rsidRPr="00846FBA">
        <w:rPr>
          <w:rFonts w:ascii="Times New Roman" w:hAnsi="Times New Roman" w:cs="Times New Roman"/>
        </w:rPr>
        <w:t xml:space="preserve">, </w:t>
      </w:r>
      <w:r w:rsidRPr="00EE589B">
        <w:rPr>
          <w:rFonts w:ascii="Times New Roman" w:hAnsi="Times New Roman" w:cs="Times New Roman"/>
          <w:b/>
        </w:rPr>
        <w:t>chairwoman</w:t>
      </w:r>
      <w:r w:rsidRPr="00846FBA">
        <w:rPr>
          <w:rFonts w:ascii="Times New Roman" w:hAnsi="Times New Roman" w:cs="Times New Roman"/>
        </w:rPr>
        <w:t xml:space="preserve">, </w:t>
      </w:r>
      <w:r w:rsidRPr="00EE589B">
        <w:rPr>
          <w:rFonts w:ascii="Times New Roman" w:hAnsi="Times New Roman" w:cs="Times New Roman"/>
          <w:b/>
        </w:rPr>
        <w:t>chairperson</w:t>
      </w:r>
      <w:r w:rsidRPr="00846FBA">
        <w:rPr>
          <w:rFonts w:ascii="Times New Roman" w:hAnsi="Times New Roman" w:cs="Times New Roman"/>
        </w:rPr>
        <w:t xml:space="preserve"> or </w:t>
      </w:r>
      <w:r w:rsidRPr="00EE589B">
        <w:rPr>
          <w:rFonts w:ascii="Times New Roman" w:hAnsi="Times New Roman" w:cs="Times New Roman"/>
          <w:b/>
        </w:rPr>
        <w:t>chair</w:t>
      </w:r>
      <w:r w:rsidRPr="00846FBA">
        <w:rPr>
          <w:rFonts w:ascii="Times New Roman" w:hAnsi="Times New Roman" w:cs="Times New Roman"/>
        </w:rPr>
        <w:t xml:space="preserve"> of a</w:t>
      </w:r>
      <w:r>
        <w:rPr>
          <w:rFonts w:ascii="Times New Roman" w:hAnsi="Times New Roman" w:cs="Times New Roman"/>
        </w:rPr>
        <w:t xml:space="preserve"> </w:t>
      </w:r>
      <w:r w:rsidRPr="00846FBA">
        <w:rPr>
          <w:rFonts w:ascii="Times New Roman" w:hAnsi="Times New Roman" w:cs="Times New Roman"/>
        </w:rPr>
        <w:t xml:space="preserve">meeting, committee, or organization is the person in charge of it. </w:t>
      </w:r>
    </w:p>
    <w:p w:rsidR="00846FBA" w:rsidRPr="00EE589B" w:rsidRDefault="00846FBA" w:rsidP="00EE589B">
      <w:pPr>
        <w:ind w:firstLine="708"/>
        <w:rPr>
          <w:rFonts w:ascii="Times New Roman" w:hAnsi="Times New Roman" w:cs="Times New Roman"/>
          <w:i/>
        </w:rPr>
      </w:pPr>
      <w:r w:rsidRPr="00EE589B">
        <w:rPr>
          <w:rFonts w:ascii="Times New Roman" w:hAnsi="Times New Roman" w:cs="Times New Roman"/>
          <w:i/>
        </w:rPr>
        <w:t xml:space="preserve">The </w:t>
      </w:r>
      <w:r w:rsidRPr="00EE589B">
        <w:rPr>
          <w:rFonts w:ascii="Times New Roman" w:hAnsi="Times New Roman" w:cs="Times New Roman"/>
          <w:i/>
          <w:u w:val="single"/>
        </w:rPr>
        <w:t>chairman</w:t>
      </w:r>
      <w:r w:rsidRPr="00EE589B">
        <w:rPr>
          <w:rFonts w:ascii="Times New Roman" w:hAnsi="Times New Roman" w:cs="Times New Roman"/>
          <w:i/>
        </w:rPr>
        <w:t xml:space="preserve"> declared the meeting open.</w:t>
      </w:r>
    </w:p>
    <w:p w:rsidR="00846FBA" w:rsidRPr="00846FBA" w:rsidRDefault="00846FBA" w:rsidP="00846FBA">
      <w:pPr>
        <w:ind w:firstLine="70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I hear you, Mr. </w:t>
      </w:r>
      <w:r w:rsidRPr="00EE589B">
        <w:rPr>
          <w:rFonts w:ascii="Times New Roman" w:hAnsi="Times New Roman" w:cs="Times New Roman"/>
          <w:i/>
          <w:u w:val="single"/>
        </w:rPr>
        <w:t>Chairman</w:t>
      </w:r>
      <w:r w:rsidRPr="00846FBA">
        <w:rPr>
          <w:rFonts w:ascii="Times New Roman" w:hAnsi="Times New Roman" w:cs="Times New Roman"/>
          <w:i/>
        </w:rPr>
        <w:t>.</w:t>
      </w:r>
    </w:p>
    <w:p w:rsidR="00846FBA" w:rsidRPr="00846FBA" w:rsidRDefault="00846FBA" w:rsidP="00EE589B">
      <w:pPr>
        <w:ind w:firstLine="708"/>
        <w:rPr>
          <w:rFonts w:ascii="Times New Roman" w:hAnsi="Times New Roman" w:cs="Times New Roman"/>
          <w:i/>
        </w:rPr>
      </w:pPr>
      <w:r w:rsidRPr="00846FBA">
        <w:rPr>
          <w:rFonts w:ascii="Times New Roman" w:hAnsi="Times New Roman" w:cs="Times New Roman"/>
          <w:i/>
        </w:rPr>
        <w:t xml:space="preserve"> As </w:t>
      </w:r>
      <w:r w:rsidRPr="00EE589B">
        <w:rPr>
          <w:rFonts w:ascii="Times New Roman" w:hAnsi="Times New Roman" w:cs="Times New Roman"/>
          <w:i/>
          <w:u w:val="single"/>
        </w:rPr>
        <w:t>chairperson</w:t>
      </w:r>
      <w:r w:rsidRPr="00846FBA">
        <w:rPr>
          <w:rFonts w:ascii="Times New Roman" w:hAnsi="Times New Roman" w:cs="Times New Roman"/>
          <w:i/>
        </w:rPr>
        <w:t xml:space="preserve"> and party president, she'll be in charge.</w:t>
      </w:r>
    </w:p>
    <w:p w:rsidR="00846FBA" w:rsidRDefault="00846FBA" w:rsidP="00846FBA">
      <w:pPr>
        <w:ind w:firstLine="708"/>
        <w:rPr>
          <w:rFonts w:ascii="Times New Roman" w:hAnsi="Times New Roman" w:cs="Times New Roman"/>
        </w:rPr>
      </w:pPr>
      <w:r w:rsidRPr="00846FBA">
        <w:rPr>
          <w:rFonts w:ascii="Times New Roman" w:hAnsi="Times New Roman" w:cs="Times New Roman"/>
          <w:i/>
        </w:rPr>
        <w:t xml:space="preserve">She is the </w:t>
      </w:r>
      <w:r w:rsidRPr="00EE589B">
        <w:rPr>
          <w:rFonts w:ascii="Times New Roman" w:hAnsi="Times New Roman" w:cs="Times New Roman"/>
          <w:i/>
          <w:u w:val="single"/>
        </w:rPr>
        <w:t>chair</w:t>
      </w:r>
      <w:r w:rsidRPr="00846FBA">
        <w:rPr>
          <w:rFonts w:ascii="Times New Roman" w:hAnsi="Times New Roman" w:cs="Times New Roman"/>
          <w:i/>
        </w:rPr>
        <w:t xml:space="preserve"> of the Committee on Women in the Military.</w:t>
      </w:r>
    </w:p>
    <w:p w:rsidR="00EE589B" w:rsidRDefault="00EE589B" w:rsidP="00EE589B">
      <w:pPr>
        <w:pStyle w:val="a4"/>
        <w:numPr>
          <w:ilvl w:val="0"/>
          <w:numId w:val="3"/>
        </w:numPr>
        <w:tabs>
          <w:tab w:val="left" w:pos="294"/>
        </w:tabs>
        <w:rPr>
          <w:rFonts w:ascii="Times New Roman" w:hAnsi="Times New Roman" w:cs="Times New Roman"/>
        </w:rPr>
      </w:pPr>
      <w:r w:rsidRPr="00957BE5">
        <w:rPr>
          <w:rFonts w:ascii="Times New Roman" w:hAnsi="Times New Roman" w:cs="Times New Roman"/>
          <w:b/>
        </w:rPr>
        <w:t>managing director</w:t>
      </w:r>
      <w:r w:rsidRPr="00EE589B">
        <w:rPr>
          <w:rFonts w:ascii="Times New Roman" w:hAnsi="Times New Roman" w:cs="Times New Roman"/>
        </w:rPr>
        <w:t xml:space="preserve"> (managing directors) </w:t>
      </w:r>
      <w:r w:rsidRPr="00EE589B">
        <w:rPr>
          <w:rFonts w:ascii="Times New Roman" w:hAnsi="Times New Roman" w:cs="Times New Roman"/>
          <w:i/>
        </w:rPr>
        <w:t>n-count</w:t>
      </w:r>
      <w:r w:rsidRPr="00EE589B">
        <w:rPr>
          <w:rFonts w:ascii="Times New Roman" w:hAnsi="Times New Roman" w:cs="Times New Roman"/>
        </w:rPr>
        <w:t xml:space="preserve"> </w:t>
      </w:r>
    </w:p>
    <w:p w:rsidR="00EE589B" w:rsidRPr="00EE589B" w:rsidRDefault="00EE589B" w:rsidP="00EE589B">
      <w:pPr>
        <w:pStyle w:val="a4"/>
        <w:tabs>
          <w:tab w:val="left" w:pos="294"/>
        </w:tabs>
        <w:rPr>
          <w:rFonts w:ascii="Times New Roman" w:hAnsi="Times New Roman" w:cs="Times New Roman"/>
        </w:rPr>
      </w:pPr>
      <w:r w:rsidRPr="00957BE5">
        <w:rPr>
          <w:rFonts w:ascii="Times New Roman" w:hAnsi="Times New Roman" w:cs="Times New Roman"/>
          <w:b/>
        </w:rPr>
        <w:t>MD</w:t>
      </w:r>
      <w:r w:rsidRPr="00EE589B">
        <w:rPr>
          <w:rFonts w:ascii="Times New Roman" w:hAnsi="Times New Roman" w:cs="Times New Roman"/>
        </w:rPr>
        <w:t xml:space="preserve"> (MDs) </w:t>
      </w:r>
      <w:r w:rsidRPr="00EE589B">
        <w:rPr>
          <w:rFonts w:ascii="Times New Roman" w:hAnsi="Times New Roman" w:cs="Times New Roman"/>
          <w:i/>
        </w:rPr>
        <w:t>n-count</w:t>
      </w:r>
    </w:p>
    <w:p w:rsidR="00EE589B" w:rsidRPr="009A5225" w:rsidRDefault="00EE589B" w:rsidP="00EE589B">
      <w:pPr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The </w:t>
      </w:r>
      <w:r w:rsidRPr="00EE589B">
        <w:rPr>
          <w:rFonts w:ascii="Times New Roman" w:hAnsi="Times New Roman" w:cs="Times New Roman"/>
          <w:b/>
        </w:rPr>
        <w:t>managing director</w:t>
      </w:r>
      <w:r w:rsidRPr="009A5225">
        <w:rPr>
          <w:rFonts w:ascii="Times New Roman" w:hAnsi="Times New Roman" w:cs="Times New Roman"/>
        </w:rPr>
        <w:t xml:space="preserve"> of a company is the most important working director, and is in charge of the way the company is managed. The abbreviation </w:t>
      </w:r>
      <w:r w:rsidRPr="00EE589B">
        <w:rPr>
          <w:rFonts w:ascii="Times New Roman" w:hAnsi="Times New Roman" w:cs="Times New Roman"/>
          <w:b/>
        </w:rPr>
        <w:t>MD</w:t>
      </w:r>
      <w:r w:rsidRPr="009A5225">
        <w:rPr>
          <w:rFonts w:ascii="Times New Roman" w:hAnsi="Times New Roman" w:cs="Times New Roman"/>
        </w:rPr>
        <w:t xml:space="preserve"> is also used.</w:t>
      </w:r>
    </w:p>
    <w:p w:rsidR="00EE589B" w:rsidRPr="00EE589B" w:rsidRDefault="00EE589B" w:rsidP="00EE589B">
      <w:pPr>
        <w:ind w:firstLine="708"/>
        <w:rPr>
          <w:rFonts w:ascii="Times New Roman" w:hAnsi="Times New Roman" w:cs="Times New Roman"/>
          <w:i/>
        </w:rPr>
      </w:pPr>
      <w:proofErr w:type="gramStart"/>
      <w:r w:rsidRPr="00EE589B">
        <w:rPr>
          <w:rFonts w:ascii="Times New Roman" w:hAnsi="Times New Roman" w:cs="Times New Roman"/>
          <w:i/>
        </w:rPr>
        <w:t xml:space="preserve">...Nick Webb, </w:t>
      </w:r>
      <w:r w:rsidRPr="00EE589B">
        <w:rPr>
          <w:rFonts w:ascii="Times New Roman" w:hAnsi="Times New Roman" w:cs="Times New Roman"/>
          <w:i/>
          <w:u w:val="single"/>
        </w:rPr>
        <w:t>managing director</w:t>
      </w:r>
      <w:r w:rsidRPr="00EE589B">
        <w:rPr>
          <w:rFonts w:ascii="Times New Roman" w:hAnsi="Times New Roman" w:cs="Times New Roman"/>
          <w:i/>
        </w:rPr>
        <w:t xml:space="preserve"> of Simon &amp; Schuster UK.</w:t>
      </w:r>
      <w:proofErr w:type="gramEnd"/>
    </w:p>
    <w:p w:rsidR="00EE589B" w:rsidRPr="00EE589B" w:rsidRDefault="00EE589B" w:rsidP="00EE589B">
      <w:pPr>
        <w:ind w:firstLine="708"/>
        <w:rPr>
          <w:rFonts w:ascii="Times New Roman" w:hAnsi="Times New Roman" w:cs="Times New Roman"/>
          <w:i/>
        </w:rPr>
      </w:pPr>
      <w:r w:rsidRPr="00EE589B">
        <w:rPr>
          <w:rFonts w:ascii="Times New Roman" w:hAnsi="Times New Roman" w:cs="Times New Roman"/>
          <w:i/>
        </w:rPr>
        <w:t xml:space="preserve">He's going to be the </w:t>
      </w:r>
      <w:r w:rsidRPr="00EE589B">
        <w:rPr>
          <w:rFonts w:ascii="Times New Roman" w:hAnsi="Times New Roman" w:cs="Times New Roman"/>
          <w:i/>
          <w:u w:val="single"/>
        </w:rPr>
        <w:t>MD</w:t>
      </w:r>
      <w:r>
        <w:rPr>
          <w:rFonts w:ascii="Times New Roman" w:hAnsi="Times New Roman" w:cs="Times New Roman"/>
          <w:i/>
        </w:rPr>
        <w:t xml:space="preserve"> </w:t>
      </w:r>
      <w:r w:rsidRPr="00EE589B">
        <w:rPr>
          <w:rFonts w:ascii="Times New Roman" w:hAnsi="Times New Roman" w:cs="Times New Roman"/>
          <w:i/>
        </w:rPr>
        <w:t xml:space="preserve">of the Park Lane </w:t>
      </w:r>
      <w:proofErr w:type="gramStart"/>
      <w:r w:rsidRPr="00EE589B">
        <w:rPr>
          <w:rFonts w:ascii="Times New Roman" w:hAnsi="Times New Roman" w:cs="Times New Roman"/>
          <w:i/>
        </w:rPr>
        <w:t>company</w:t>
      </w:r>
      <w:proofErr w:type="gramEnd"/>
      <w:r w:rsidRPr="00EE589B">
        <w:rPr>
          <w:rFonts w:ascii="Times New Roman" w:hAnsi="Times New Roman" w:cs="Times New Roman"/>
          <w:i/>
        </w:rPr>
        <w:t>.</w:t>
      </w:r>
    </w:p>
    <w:p w:rsidR="00EE589B" w:rsidRPr="00EE589B" w:rsidRDefault="00EE589B" w:rsidP="00EE589B">
      <w:pPr>
        <w:pStyle w:val="a4"/>
        <w:numPr>
          <w:ilvl w:val="0"/>
          <w:numId w:val="4"/>
        </w:numPr>
        <w:tabs>
          <w:tab w:val="left" w:pos="294"/>
        </w:tabs>
        <w:rPr>
          <w:rFonts w:ascii="Times New Roman" w:hAnsi="Times New Roman" w:cs="Times New Roman"/>
        </w:rPr>
      </w:pPr>
      <w:r w:rsidRPr="00EE589B">
        <w:rPr>
          <w:rFonts w:ascii="Times New Roman" w:hAnsi="Times New Roman" w:cs="Times New Roman"/>
          <w:b/>
        </w:rPr>
        <w:t>chief executive officer</w:t>
      </w:r>
      <w:r w:rsidRPr="00EE589B">
        <w:rPr>
          <w:rFonts w:ascii="Times New Roman" w:hAnsi="Times New Roman" w:cs="Times New Roman"/>
        </w:rPr>
        <w:t xml:space="preserve"> (chief executive officers) </w:t>
      </w:r>
      <w:r w:rsidRPr="00EE589B">
        <w:rPr>
          <w:rFonts w:ascii="Times New Roman" w:hAnsi="Times New Roman" w:cs="Times New Roman"/>
          <w:i/>
        </w:rPr>
        <w:t>n-count</w:t>
      </w:r>
    </w:p>
    <w:p w:rsidR="00EE589B" w:rsidRDefault="00EE589B" w:rsidP="00EE589B">
      <w:pPr>
        <w:ind w:firstLine="708"/>
        <w:rPr>
          <w:rFonts w:ascii="Times New Roman" w:hAnsi="Times New Roman" w:cs="Times New Roman"/>
        </w:rPr>
      </w:pPr>
      <w:r w:rsidRPr="00EE589B">
        <w:rPr>
          <w:rFonts w:ascii="Times New Roman" w:hAnsi="Times New Roman" w:cs="Times New Roman"/>
          <w:b/>
        </w:rPr>
        <w:t>CEO</w:t>
      </w:r>
      <w:r w:rsidRPr="009A5225">
        <w:rPr>
          <w:rFonts w:ascii="Times New Roman" w:hAnsi="Times New Roman" w:cs="Times New Roman"/>
        </w:rPr>
        <w:t xml:space="preserve"> (CEOs) </w:t>
      </w:r>
      <w:r w:rsidRPr="00EE589B">
        <w:rPr>
          <w:rFonts w:ascii="Times New Roman" w:hAnsi="Times New Roman" w:cs="Times New Roman"/>
          <w:i/>
        </w:rPr>
        <w:t>n-count</w:t>
      </w:r>
      <w:r w:rsidRPr="009A5225">
        <w:rPr>
          <w:rFonts w:ascii="Times New Roman" w:hAnsi="Times New Roman" w:cs="Times New Roman"/>
        </w:rPr>
        <w:t xml:space="preserve"> </w:t>
      </w:r>
    </w:p>
    <w:p w:rsidR="00EE589B" w:rsidRPr="009A5225" w:rsidRDefault="00EE589B" w:rsidP="00EE589B">
      <w:pPr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The </w:t>
      </w:r>
      <w:r w:rsidRPr="00EE589B">
        <w:rPr>
          <w:rFonts w:ascii="Times New Roman" w:hAnsi="Times New Roman" w:cs="Times New Roman"/>
          <w:b/>
        </w:rPr>
        <w:t>chief executive officer</w:t>
      </w:r>
      <w:r w:rsidRPr="009A5225">
        <w:rPr>
          <w:rFonts w:ascii="Times New Roman" w:hAnsi="Times New Roman" w:cs="Times New Roman"/>
        </w:rPr>
        <w:t xml:space="preserve"> of a company is the person who has overa</w:t>
      </w:r>
      <w:r>
        <w:rPr>
          <w:rFonts w:ascii="Times New Roman" w:hAnsi="Times New Roman" w:cs="Times New Roman"/>
        </w:rPr>
        <w:t>ll</w:t>
      </w:r>
      <w:r w:rsidRPr="009A5225">
        <w:rPr>
          <w:rFonts w:ascii="Times New Roman" w:hAnsi="Times New Roman" w:cs="Times New Roman"/>
        </w:rPr>
        <w:t xml:space="preserve"> responsibility for the management of that company. The abbreviation </w:t>
      </w:r>
      <w:r w:rsidRPr="00EE589B">
        <w:rPr>
          <w:rFonts w:ascii="Times New Roman" w:hAnsi="Times New Roman" w:cs="Times New Roman"/>
          <w:b/>
        </w:rPr>
        <w:t>CEO</w:t>
      </w:r>
      <w:r w:rsidRPr="009A5225">
        <w:rPr>
          <w:rFonts w:ascii="Times New Roman" w:hAnsi="Times New Roman" w:cs="Times New Roman"/>
        </w:rPr>
        <w:t xml:space="preserve"> is often used.</w:t>
      </w:r>
    </w:p>
    <w:p w:rsidR="00EE589B" w:rsidRPr="00EE589B" w:rsidRDefault="00EE589B" w:rsidP="00EE589B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EE589B">
        <w:rPr>
          <w:rFonts w:ascii="Times New Roman" w:hAnsi="Times New Roman" w:cs="Times New Roman"/>
          <w:i/>
          <w:sz w:val="24"/>
          <w:szCs w:val="24"/>
          <w:lang w:val="en-US"/>
        </w:rPr>
        <w:t>Dr</w:t>
      </w:r>
      <w:proofErr w:type="spellEnd"/>
      <w:r w:rsidRPr="00EE58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Fredrik </w:t>
      </w:r>
      <w:r w:rsidRPr="00EE589B">
        <w:rPr>
          <w:rFonts w:ascii="Times New Roman" w:hAnsi="Times New Roman" w:cs="Times New Roman"/>
          <w:i/>
          <w:sz w:val="24"/>
          <w:szCs w:val="24"/>
        </w:rPr>
        <w:t>С</w:t>
      </w:r>
      <w:r w:rsidRPr="00EE58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E589B">
        <w:rPr>
          <w:rFonts w:ascii="Times New Roman" w:hAnsi="Times New Roman" w:cs="Times New Roman"/>
          <w:i/>
          <w:sz w:val="24"/>
          <w:szCs w:val="24"/>
          <w:lang w:val="en-US"/>
        </w:rPr>
        <w:t>Verkroost</w:t>
      </w:r>
      <w:proofErr w:type="spellEnd"/>
      <w:r w:rsidRPr="00EE58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has been appointed </w:t>
      </w:r>
      <w:r w:rsidRPr="00EE589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chief executive officer</w:t>
      </w:r>
      <w:r w:rsidRPr="00EE58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Domain Dynamics Croup.</w:t>
      </w:r>
    </w:p>
    <w:p w:rsidR="00EE589B" w:rsidRPr="00EE589B" w:rsidRDefault="00EE589B" w:rsidP="00EE589B">
      <w:pPr>
        <w:ind w:firstLine="708"/>
        <w:rPr>
          <w:rFonts w:ascii="Times New Roman" w:hAnsi="Times New Roman" w:cs="Times New Roman"/>
          <w:i/>
        </w:rPr>
      </w:pPr>
      <w:r w:rsidRPr="00EE589B">
        <w:rPr>
          <w:rFonts w:ascii="Times New Roman" w:hAnsi="Times New Roman" w:cs="Times New Roman"/>
          <w:i/>
        </w:rPr>
        <w:t xml:space="preserve">...Geoffrey Paterson, </w:t>
      </w:r>
      <w:r w:rsidRPr="00EE589B">
        <w:rPr>
          <w:rFonts w:ascii="Times New Roman" w:hAnsi="Times New Roman" w:cs="Times New Roman"/>
          <w:i/>
          <w:u w:val="single"/>
        </w:rPr>
        <w:t>CEO</w:t>
      </w:r>
      <w:r w:rsidRPr="00EE589B">
        <w:rPr>
          <w:rFonts w:ascii="Times New Roman" w:hAnsi="Times New Roman" w:cs="Times New Roman"/>
          <w:i/>
        </w:rPr>
        <w:t xml:space="preserve"> of </w:t>
      </w:r>
      <w:proofErr w:type="spellStart"/>
      <w:r w:rsidRPr="00EE589B">
        <w:rPr>
          <w:rFonts w:ascii="Times New Roman" w:hAnsi="Times New Roman" w:cs="Times New Roman"/>
          <w:i/>
        </w:rPr>
        <w:t>Teamphone</w:t>
      </w:r>
      <w:proofErr w:type="spellEnd"/>
      <w:r w:rsidRPr="00EE589B">
        <w:rPr>
          <w:rFonts w:ascii="Times New Roman" w:hAnsi="Times New Roman" w:cs="Times New Roman"/>
          <w:i/>
        </w:rPr>
        <w:t>.</w:t>
      </w:r>
    </w:p>
    <w:p w:rsidR="00EE589B" w:rsidRPr="00EE589B" w:rsidRDefault="00EE589B" w:rsidP="00EE589B">
      <w:pPr>
        <w:pStyle w:val="a4"/>
        <w:numPr>
          <w:ilvl w:val="0"/>
          <w:numId w:val="4"/>
        </w:numPr>
        <w:tabs>
          <w:tab w:val="left" w:pos="289"/>
        </w:tabs>
        <w:rPr>
          <w:rFonts w:ascii="Times New Roman" w:hAnsi="Times New Roman" w:cs="Times New Roman"/>
        </w:rPr>
      </w:pPr>
      <w:bookmarkStart w:id="4" w:name="bookmark33"/>
      <w:r w:rsidRPr="00EE589B">
        <w:rPr>
          <w:rFonts w:ascii="Times New Roman" w:hAnsi="Times New Roman" w:cs="Times New Roman"/>
          <w:b/>
        </w:rPr>
        <w:t>annual general meeting</w:t>
      </w:r>
      <w:r w:rsidRPr="00EE589B">
        <w:rPr>
          <w:rFonts w:ascii="Times New Roman" w:hAnsi="Times New Roman" w:cs="Times New Roman"/>
        </w:rPr>
        <w:t xml:space="preserve"> (annual general meetings) </w:t>
      </w:r>
      <w:r w:rsidRPr="00EE589B">
        <w:rPr>
          <w:rFonts w:ascii="Times New Roman" w:hAnsi="Times New Roman" w:cs="Times New Roman"/>
          <w:i/>
        </w:rPr>
        <w:t>n-count</w:t>
      </w:r>
      <w:bookmarkEnd w:id="4"/>
    </w:p>
    <w:p w:rsidR="00EE589B" w:rsidRDefault="00EE589B" w:rsidP="00EE589B">
      <w:pPr>
        <w:ind w:firstLine="708"/>
        <w:rPr>
          <w:rFonts w:ascii="Times New Roman" w:hAnsi="Times New Roman" w:cs="Times New Roman"/>
        </w:rPr>
      </w:pPr>
      <w:r w:rsidRPr="00EE589B">
        <w:rPr>
          <w:rFonts w:ascii="Times New Roman" w:hAnsi="Times New Roman" w:cs="Times New Roman"/>
          <w:b/>
        </w:rPr>
        <w:t>AGM</w:t>
      </w:r>
      <w:r w:rsidRPr="009A5225">
        <w:rPr>
          <w:rFonts w:ascii="Times New Roman" w:hAnsi="Times New Roman" w:cs="Times New Roman"/>
        </w:rPr>
        <w:t xml:space="preserve"> (AGMs) </w:t>
      </w:r>
      <w:r w:rsidRPr="00EE589B">
        <w:rPr>
          <w:rFonts w:ascii="Times New Roman" w:hAnsi="Times New Roman" w:cs="Times New Roman"/>
          <w:i/>
        </w:rPr>
        <w:t xml:space="preserve">abbreviation </w:t>
      </w:r>
    </w:p>
    <w:p w:rsidR="00EE589B" w:rsidRPr="009A5225" w:rsidRDefault="00EE589B" w:rsidP="00EE589B">
      <w:pPr>
        <w:jc w:val="both"/>
        <w:rPr>
          <w:rFonts w:ascii="Times New Roman" w:hAnsi="Times New Roman" w:cs="Times New Roman"/>
        </w:rPr>
      </w:pPr>
      <w:r w:rsidRPr="009A5225">
        <w:rPr>
          <w:rFonts w:ascii="Times New Roman" w:hAnsi="Times New Roman" w:cs="Times New Roman"/>
        </w:rPr>
        <w:t xml:space="preserve">The </w:t>
      </w:r>
      <w:r w:rsidRPr="00EE589B">
        <w:rPr>
          <w:rFonts w:ascii="Times New Roman" w:hAnsi="Times New Roman" w:cs="Times New Roman"/>
          <w:b/>
        </w:rPr>
        <w:t>annual general meeting</w:t>
      </w:r>
      <w:r w:rsidRPr="009A5225">
        <w:rPr>
          <w:rFonts w:ascii="Times New Roman" w:hAnsi="Times New Roman" w:cs="Times New Roman"/>
        </w:rPr>
        <w:t xml:space="preserve"> of a company or organization is a meeting which it holds once a year in order to discuss the previous year's activities and accounts. The abbreviation </w:t>
      </w:r>
      <w:r w:rsidRPr="00EE589B">
        <w:rPr>
          <w:rFonts w:ascii="Times New Roman" w:hAnsi="Times New Roman" w:cs="Times New Roman"/>
          <w:b/>
        </w:rPr>
        <w:t>AGM</w:t>
      </w:r>
      <w:r w:rsidRPr="009A5225">
        <w:rPr>
          <w:rFonts w:ascii="Times New Roman" w:hAnsi="Times New Roman" w:cs="Times New Roman"/>
        </w:rPr>
        <w:t xml:space="preserve"> is also used.</w:t>
      </w:r>
    </w:p>
    <w:p w:rsidR="00EE589B" w:rsidRDefault="00EE589B" w:rsidP="00EE589B">
      <w:pPr>
        <w:ind w:left="708"/>
        <w:rPr>
          <w:rFonts w:ascii="Times New Roman" w:hAnsi="Times New Roman" w:cs="Times New Roman"/>
          <w:i/>
        </w:rPr>
      </w:pPr>
      <w:r w:rsidRPr="00EE589B">
        <w:rPr>
          <w:rFonts w:ascii="Times New Roman" w:hAnsi="Times New Roman" w:cs="Times New Roman"/>
          <w:i/>
        </w:rPr>
        <w:t xml:space="preserve">The club has its </w:t>
      </w:r>
      <w:r w:rsidRPr="00EE589B">
        <w:rPr>
          <w:rFonts w:ascii="Times New Roman" w:hAnsi="Times New Roman" w:cs="Times New Roman"/>
          <w:i/>
          <w:u w:val="single"/>
        </w:rPr>
        <w:t>annual general meeting</w:t>
      </w:r>
      <w:r w:rsidRPr="00EE589B">
        <w:rPr>
          <w:rFonts w:ascii="Times New Roman" w:hAnsi="Times New Roman" w:cs="Times New Roman"/>
          <w:i/>
        </w:rPr>
        <w:t xml:space="preserve"> at the end of this month. </w:t>
      </w:r>
    </w:p>
    <w:p w:rsidR="00EE589B" w:rsidRPr="00EE589B" w:rsidRDefault="00EE589B" w:rsidP="00EE589B">
      <w:pPr>
        <w:ind w:left="708"/>
        <w:rPr>
          <w:rFonts w:ascii="Times New Roman" w:hAnsi="Times New Roman" w:cs="Times New Roman"/>
          <w:i/>
        </w:rPr>
      </w:pPr>
      <w:r w:rsidRPr="00EE589B">
        <w:rPr>
          <w:rFonts w:ascii="Times New Roman" w:hAnsi="Times New Roman" w:cs="Times New Roman"/>
          <w:i/>
        </w:rPr>
        <w:t xml:space="preserve">The CCBA is holding its </w:t>
      </w:r>
      <w:r w:rsidRPr="00EE589B">
        <w:rPr>
          <w:rFonts w:ascii="Times New Roman" w:hAnsi="Times New Roman" w:cs="Times New Roman"/>
          <w:i/>
          <w:u w:val="single"/>
        </w:rPr>
        <w:t>A</w:t>
      </w:r>
      <w:r>
        <w:rPr>
          <w:rFonts w:ascii="Times New Roman" w:hAnsi="Times New Roman" w:cs="Times New Roman"/>
          <w:i/>
          <w:u w:val="single"/>
        </w:rPr>
        <w:t>G</w:t>
      </w:r>
      <w:r w:rsidRPr="00EE589B">
        <w:rPr>
          <w:rFonts w:ascii="Times New Roman" w:hAnsi="Times New Roman" w:cs="Times New Roman"/>
          <w:i/>
          <w:u w:val="single"/>
        </w:rPr>
        <w:t>M</w:t>
      </w:r>
      <w:r w:rsidRPr="00EE589B">
        <w:rPr>
          <w:rFonts w:ascii="Times New Roman" w:hAnsi="Times New Roman" w:cs="Times New Roman"/>
          <w:i/>
        </w:rPr>
        <w:t xml:space="preserve"> at 3pm on January 8.</w:t>
      </w:r>
    </w:p>
    <w:p w:rsidR="00EE589B" w:rsidRPr="00EE589B" w:rsidRDefault="00EE589B" w:rsidP="00EE589B">
      <w:pPr>
        <w:rPr>
          <w:rFonts w:ascii="Times New Roman" w:hAnsi="Times New Roman" w:cs="Times New Roman"/>
        </w:rPr>
      </w:pPr>
    </w:p>
    <w:p w:rsidR="00846FBA" w:rsidRDefault="003E7DE1" w:rsidP="00846F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Practice your vocabulary</w:t>
      </w:r>
    </w:p>
    <w:p w:rsidR="003E7DE1" w:rsidRPr="003E7DE1" w:rsidRDefault="003E7DE1" w:rsidP="00846FBA">
      <w:pPr>
        <w:rPr>
          <w:rFonts w:ascii="Times New Roman" w:hAnsi="Times New Roman" w:cs="Times New Roman"/>
          <w:b/>
        </w:rPr>
      </w:pPr>
    </w:p>
    <w:p w:rsidR="00641CD8" w:rsidRPr="00641CD8" w:rsidRDefault="00641CD8" w:rsidP="00641CD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41CD8">
        <w:rPr>
          <w:rFonts w:ascii="Times New Roman" w:hAnsi="Times New Roman" w:cs="Times New Roman"/>
          <w:b/>
        </w:rPr>
        <w:t xml:space="preserve">The diagram shows </w:t>
      </w:r>
      <w:proofErr w:type="gramStart"/>
      <w:r w:rsidRPr="00641CD8">
        <w:rPr>
          <w:rFonts w:ascii="Times New Roman" w:hAnsi="Times New Roman" w:cs="Times New Roman"/>
          <w:b/>
        </w:rPr>
        <w:t>who</w:t>
      </w:r>
      <w:proofErr w:type="gramEnd"/>
      <w:r w:rsidRPr="00641CD8">
        <w:rPr>
          <w:rFonts w:ascii="Times New Roman" w:hAnsi="Times New Roman" w:cs="Times New Roman"/>
          <w:b/>
        </w:rPr>
        <w:t xml:space="preserve"> controls a public limited company. Use the terms in the box to complete it.</w:t>
      </w:r>
    </w:p>
    <w:p w:rsidR="00641CD8" w:rsidRDefault="00641CD8" w:rsidP="00641CD8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</w:tblGrid>
      <w:tr w:rsidR="00641CD8" w:rsidTr="00641CD8">
        <w:tc>
          <w:tcPr>
            <w:tcW w:w="6771" w:type="dxa"/>
          </w:tcPr>
          <w:p w:rsidR="00641CD8" w:rsidRDefault="00641CD8" w:rsidP="00641CD8">
            <w:pPr>
              <w:rPr>
                <w:rFonts w:ascii="Times New Roman" w:hAnsi="Times New Roman" w:cs="Times New Roman"/>
              </w:rPr>
            </w:pPr>
            <w:r w:rsidRPr="00641CD8">
              <w:rPr>
                <w:rFonts w:ascii="Times New Roman" w:hAnsi="Times New Roman" w:cs="Times New Roman"/>
              </w:rPr>
              <w:t>board of directors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41CD8">
              <w:rPr>
                <w:rFonts w:ascii="Times New Roman" w:hAnsi="Times New Roman" w:cs="Times New Roman"/>
              </w:rPr>
              <w:t xml:space="preserve"> managers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41CD8">
              <w:rPr>
                <w:rFonts w:ascii="Times New Roman" w:hAnsi="Times New Roman" w:cs="Times New Roman"/>
              </w:rPr>
              <w:t>shareholders</w:t>
            </w:r>
          </w:p>
        </w:tc>
      </w:tr>
    </w:tbl>
    <w:p w:rsidR="00641CD8" w:rsidRDefault="00641CD8" w:rsidP="00641CD8">
      <w:pPr>
        <w:rPr>
          <w:rFonts w:ascii="Times New Roman" w:hAnsi="Times New Roman" w:cs="Times New Roman"/>
        </w:rPr>
      </w:pPr>
    </w:p>
    <w:p w:rsidR="00641CD8" w:rsidRPr="00641CD8" w:rsidRDefault="00641CD8" w:rsidP="0064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158750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0.95pt;margin-top:12.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 (owners of the company)</w:t>
      </w:r>
    </w:p>
    <w:p w:rsidR="000F4D2D" w:rsidRDefault="000F4D2D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8BB0" wp14:editId="0A57D8B3">
                <wp:simplePos x="0" y="0"/>
                <wp:positionH relativeFrom="column">
                  <wp:posOffset>1282065</wp:posOffset>
                </wp:positionH>
                <wp:positionV relativeFrom="paragraph">
                  <wp:posOffset>175895</wp:posOffset>
                </wp:positionV>
                <wp:extent cx="0" cy="3048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00.95pt;margin-top:13.85pt;width:0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 (responsible to the shareholders)</w:t>
      </w: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Pr="00A06C2A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 (appointed by the board to run the company)</w:t>
      </w:r>
    </w:p>
    <w:p w:rsidR="00A2723D" w:rsidRPr="00A06C2A" w:rsidRDefault="00A2723D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23D" w:rsidRPr="00A06C2A" w:rsidRDefault="00A2723D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23D" w:rsidRPr="00A06C2A" w:rsidRDefault="00A2723D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CD8" w:rsidRPr="00641CD8" w:rsidRDefault="00641CD8" w:rsidP="00641C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CD8">
        <w:rPr>
          <w:rFonts w:ascii="Times New Roman" w:hAnsi="Times New Roman" w:cs="Times New Roman"/>
          <w:b/>
          <w:sz w:val="24"/>
          <w:szCs w:val="24"/>
          <w:lang w:val="en-US"/>
        </w:rPr>
        <w:t>Use the terms in the box to complete the paragraph.</w:t>
      </w:r>
    </w:p>
    <w:p w:rsidR="00641CD8" w:rsidRDefault="00641CD8" w:rsidP="00641CD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</w:tblGrid>
      <w:tr w:rsidR="00641CD8" w:rsidTr="000445C3">
        <w:trPr>
          <w:trHeight w:val="2399"/>
        </w:trPr>
        <w:tc>
          <w:tcPr>
            <w:tcW w:w="3499" w:type="dxa"/>
          </w:tcPr>
          <w:p w:rsidR="00641CD8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</w:t>
            </w:r>
          </w:p>
          <w:p w:rsidR="00641CD8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</w:t>
            </w:r>
          </w:p>
          <w:p w:rsidR="00641CD8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executives </w:t>
            </w:r>
          </w:p>
          <w:p w:rsidR="000445C3" w:rsidRPr="000445C3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executive</w:t>
            </w:r>
            <w:r w:rsidR="000445C3" w:rsidRPr="0004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 </w:t>
            </w:r>
          </w:p>
          <w:p w:rsidR="000445C3" w:rsidRPr="000445C3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director </w:t>
            </w:r>
          </w:p>
          <w:p w:rsidR="00641CD8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company secretary </w:t>
            </w:r>
          </w:p>
          <w:p w:rsidR="00641CD8" w:rsidRDefault="00641CD8" w:rsidP="00641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</w:t>
            </w:r>
          </w:p>
        </w:tc>
      </w:tr>
    </w:tbl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23D" w:rsidRPr="00A2723D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CD8">
        <w:rPr>
          <w:rFonts w:ascii="Times New Roman" w:hAnsi="Times New Roman" w:cs="Times New Roman"/>
          <w:sz w:val="24"/>
          <w:szCs w:val="24"/>
          <w:lang w:val="en-US"/>
        </w:rPr>
        <w:t>People at the head of an organizat</w:t>
      </w:r>
      <w:r>
        <w:rPr>
          <w:rFonts w:ascii="Times New Roman" w:hAnsi="Times New Roman" w:cs="Times New Roman"/>
          <w:sz w:val="24"/>
          <w:szCs w:val="24"/>
          <w:lang w:val="en-US"/>
        </w:rPr>
        <w:t>ion are __________</w:t>
      </w:r>
      <w:r w:rsidR="00A2723D" w:rsidRPr="00A2723D">
        <w:rPr>
          <w:rFonts w:ascii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_______or senior managers. The _______</w:t>
      </w:r>
      <w:r w:rsidR="00A2723D" w:rsidRPr="00A2723D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A2723D" w:rsidRPr="00A2723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 is the 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 xml:space="preserve">person who has overall responsibility for the day-to-day </w:t>
      </w:r>
    </w:p>
    <w:p w:rsidR="00641CD8" w:rsidRDefault="00641CD8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41CD8">
        <w:rPr>
          <w:rFonts w:ascii="Times New Roman" w:hAnsi="Times New Roman" w:cs="Times New Roman"/>
          <w:sz w:val="24"/>
          <w:szCs w:val="24"/>
          <w:lang w:val="en-US"/>
        </w:rPr>
        <w:t>running</w:t>
      </w:r>
      <w:proofErr w:type="gramEnd"/>
      <w:r w:rsidRPr="00641CD8">
        <w:rPr>
          <w:rFonts w:ascii="Times New Roman" w:hAnsi="Times New Roman" w:cs="Times New Roman"/>
          <w:sz w:val="24"/>
          <w:szCs w:val="24"/>
          <w:lang w:val="en-US"/>
        </w:rPr>
        <w:t xml:space="preserve"> of an organization</w:t>
      </w:r>
      <w:r w:rsidR="00411D6D" w:rsidRPr="00411D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 xml:space="preserve"> In the case of a limited company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CEO is normally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  <w:r w:rsidR="00411D6D" w:rsidRPr="00411D6D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2723D" w:rsidRPr="00A2723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, appointed by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  <w:r w:rsidR="00411D6D" w:rsidRPr="00411D6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on the authority of its members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same person is usually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  <w:r w:rsidR="00A2723D" w:rsidRPr="00A2723D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of meetings of the</w:t>
      </w:r>
      <w:r w:rsidR="00411D6D" w:rsidRPr="00411D6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__________________, i.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e. the people who are legally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>responsible for a company</w:t>
      </w:r>
      <w:r w:rsidR="00DF67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1CD8">
        <w:rPr>
          <w:rFonts w:ascii="Times New Roman" w:hAnsi="Times New Roman" w:cs="Times New Roman"/>
          <w:sz w:val="24"/>
          <w:szCs w:val="24"/>
          <w:lang w:val="en-US"/>
        </w:rPr>
        <w:t xml:space="preserve"> The person responsible for keeping the minutes of board meetings is the</w:t>
      </w:r>
      <w:r w:rsidR="00DF67D7">
        <w:rPr>
          <w:rFonts w:ascii="Times New Roman" w:hAnsi="Times New Roman" w:cs="Times New Roman"/>
          <w:sz w:val="24"/>
          <w:szCs w:val="24"/>
          <w:lang w:val="en-US"/>
        </w:rPr>
        <w:t xml:space="preserve"> __________</w:t>
      </w:r>
      <w:r w:rsidR="00411D6D" w:rsidRPr="00411D6D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DF67D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2723D" w:rsidRPr="00A2723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DF67D7">
        <w:rPr>
          <w:rFonts w:ascii="Times New Roman" w:hAnsi="Times New Roman" w:cs="Times New Roman"/>
          <w:sz w:val="24"/>
          <w:szCs w:val="24"/>
          <w:lang w:val="en-US"/>
        </w:rPr>
        <w:t>______.</w:t>
      </w:r>
    </w:p>
    <w:p w:rsidR="00DF67D7" w:rsidRDefault="00DF67D7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67D7" w:rsidRPr="00DF67D7" w:rsidRDefault="00DF67D7" w:rsidP="00DF67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Which of the following people are likely to be on the board of directors of a company? </w:t>
      </w:r>
    </w:p>
    <w:p w:rsidR="00DF67D7" w:rsidRDefault="00DF67D7" w:rsidP="00DF67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67D7" w:rsidRPr="00DF67D7" w:rsidRDefault="00DF67D7" w:rsidP="00DF67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company secretary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с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CEO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executive directors</w:t>
      </w:r>
    </w:p>
    <w:p w:rsidR="00DF67D7" w:rsidRDefault="00DF67D7" w:rsidP="00DF67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non-executive directors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managers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members of staff</w:t>
      </w:r>
    </w:p>
    <w:p w:rsidR="00DF67D7" w:rsidRDefault="00DF67D7" w:rsidP="00DF67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7D7" w:rsidRDefault="00DF67D7" w:rsidP="00DF67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06AE">
        <w:rPr>
          <w:rFonts w:ascii="Times New Roman" w:hAnsi="Times New Roman" w:cs="Times New Roman"/>
          <w:b/>
          <w:sz w:val="24"/>
          <w:szCs w:val="24"/>
          <w:lang w:val="en-US"/>
        </w:rPr>
        <w:t>Match each of the roles (1-4) to the correct definition (a-d).</w:t>
      </w:r>
    </w:p>
    <w:p w:rsidR="003006AE" w:rsidRPr="003006AE" w:rsidRDefault="003006AE" w:rsidP="003006A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7D7" w:rsidRDefault="00DF67D7" w:rsidP="00DF67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6A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06A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executive director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06A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7D7">
        <w:rPr>
          <w:rFonts w:ascii="Times New Roman" w:hAnsi="Times New Roman" w:cs="Times New Roman"/>
          <w:sz w:val="24"/>
          <w:szCs w:val="24"/>
          <w:lang w:val="en-US"/>
        </w:rPr>
        <w:t>non executive</w:t>
      </w:r>
      <w:proofErr w:type="spell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director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06A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board of directors</w:t>
      </w:r>
    </w:p>
    <w:p w:rsidR="003006AE" w:rsidRPr="00DF67D7" w:rsidRDefault="003006AE" w:rsidP="00DF67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67D7" w:rsidRPr="00DF67D7" w:rsidRDefault="00DF67D7" w:rsidP="00DF67D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7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company director with a seat on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>board who is also a salaried employee of the company, and actively involved in the running of the company.</w:t>
      </w:r>
    </w:p>
    <w:p w:rsidR="00DF67D7" w:rsidRDefault="00DF67D7" w:rsidP="00DF67D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A director with a seat on the board who is not a working em</w:t>
      </w:r>
      <w:r w:rsidR="00C65A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loyee of the company, sometimes brought onto the board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or her specialist knowledge. 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>He or she takes no par</w:t>
      </w:r>
      <w:r>
        <w:rPr>
          <w:rFonts w:ascii="Times New Roman" w:hAnsi="Times New Roman" w:cs="Times New Roman"/>
          <w:sz w:val="24"/>
          <w:szCs w:val="24"/>
          <w:lang w:val="en-US"/>
        </w:rPr>
        <w:t>t in the running of the company.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67D7" w:rsidRDefault="00DF67D7" w:rsidP="00DF67D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с</w:t>
      </w:r>
      <w:proofErr w:type="gram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The management committee of a limited company, the members of which are appointed by the shareholders whose interests they represent. They meet under the company chairman to decide on ma</w:t>
      </w:r>
      <w:r w:rsidR="00411D6D">
        <w:rPr>
          <w:rFonts w:ascii="Times New Roman" w:hAnsi="Times New Roman" w:cs="Times New Roman"/>
          <w:sz w:val="24"/>
          <w:szCs w:val="24"/>
          <w:lang w:val="en-US"/>
        </w:rPr>
        <w:t>jor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>olicy matters and the appointment of key managers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67D7" w:rsidRDefault="00DF67D7" w:rsidP="00DF67D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7D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DF67D7">
        <w:rPr>
          <w:rFonts w:ascii="Times New Roman" w:hAnsi="Times New Roman" w:cs="Times New Roman"/>
          <w:sz w:val="24"/>
          <w:szCs w:val="24"/>
          <w:lang w:val="en-US"/>
        </w:rPr>
        <w:t xml:space="preserve"> A person who is appointed an elected officer of the company at the annual general meeting (A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F67D7">
        <w:rPr>
          <w:rFonts w:ascii="Times New Roman" w:hAnsi="Times New Roman" w:cs="Times New Roman"/>
          <w:sz w:val="24"/>
          <w:szCs w:val="24"/>
          <w:lang w:val="en-US"/>
        </w:rPr>
        <w:t>M) and manages the company on behalf of the shareholders. He or she acts by resolutions made at meetings of the board.</w:t>
      </w:r>
    </w:p>
    <w:p w:rsidR="00CD4B15" w:rsidRPr="00A06C2A" w:rsidRDefault="00CD4B15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7A13" w:rsidRDefault="00FF7A13" w:rsidP="00FF7A1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Active vocabulary</w:t>
      </w:r>
    </w:p>
    <w:p w:rsidR="00FF7A13" w:rsidRPr="00A06C2A" w:rsidRDefault="00FF7A13" w:rsidP="00641C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2225" w:rsidRDefault="00812225" w:rsidP="00812225">
      <w:pPr>
        <w:rPr>
          <w:rFonts w:ascii="Times New Roman" w:hAnsi="Times New Roman" w:cs="Times New Roman"/>
          <w:b/>
          <w:i/>
        </w:rPr>
      </w:pPr>
      <w:bookmarkStart w:id="5" w:name="bookmark15"/>
      <w:r w:rsidRPr="00812225">
        <w:rPr>
          <w:rFonts w:ascii="Times New Roman" w:hAnsi="Times New Roman" w:cs="Times New Roman"/>
          <w:b/>
          <w:i/>
        </w:rPr>
        <w:t>Managers and executives: UK</w:t>
      </w:r>
      <w:bookmarkEnd w:id="5"/>
    </w:p>
    <w:p w:rsidR="00812225" w:rsidRPr="00812225" w:rsidRDefault="00812225" w:rsidP="00812225">
      <w:pPr>
        <w:rPr>
          <w:rFonts w:ascii="Times New Roman" w:hAnsi="Times New Roman" w:cs="Times New Roman"/>
          <w:b/>
          <w:i/>
        </w:rPr>
      </w:pPr>
    </w:p>
    <w:p w:rsidR="00812225" w:rsidRDefault="00812225" w:rsidP="00812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Pr="00812225">
        <w:rPr>
          <w:rFonts w:ascii="Times New Roman" w:hAnsi="Times New Roman" w:cs="Times New Roman"/>
        </w:rPr>
        <w:t xml:space="preserve"> the </w:t>
      </w:r>
      <w:r w:rsidRPr="00812225">
        <w:rPr>
          <w:rFonts w:ascii="Times New Roman" w:hAnsi="Times New Roman" w:cs="Times New Roman"/>
          <w:b/>
        </w:rPr>
        <w:t>directors</w:t>
      </w:r>
      <w:r w:rsidRPr="00812225">
        <w:rPr>
          <w:rFonts w:ascii="Times New Roman" w:hAnsi="Times New Roman" w:cs="Times New Roman"/>
        </w:rPr>
        <w:t xml:space="preserve"> together are the board. They meet in the </w:t>
      </w:r>
      <w:r w:rsidRPr="00812225">
        <w:rPr>
          <w:rFonts w:ascii="Times New Roman" w:hAnsi="Times New Roman" w:cs="Times New Roman"/>
          <w:b/>
        </w:rPr>
        <w:t>boardroom</w:t>
      </w:r>
      <w:r w:rsidRPr="00812225">
        <w:rPr>
          <w:rFonts w:ascii="Times New Roman" w:hAnsi="Times New Roman" w:cs="Times New Roman"/>
        </w:rPr>
        <w:t>.</w:t>
      </w:r>
    </w:p>
    <w:p w:rsidR="00812225" w:rsidRDefault="00812225" w:rsidP="00812225">
      <w:pPr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  <w:b/>
        </w:rPr>
        <w:t>Non-executive directo</w:t>
      </w:r>
      <w:r w:rsidRPr="00411D6D">
        <w:rPr>
          <w:rFonts w:ascii="Times New Roman" w:hAnsi="Times New Roman" w:cs="Times New Roman"/>
          <w:b/>
        </w:rPr>
        <w:t>rs</w:t>
      </w:r>
      <w:r w:rsidRPr="00812225">
        <w:rPr>
          <w:rFonts w:ascii="Times New Roman" w:hAnsi="Times New Roman" w:cs="Times New Roman"/>
        </w:rPr>
        <w:t xml:space="preserve"> are not managers of the company; they are outsiders, often directors of </w:t>
      </w:r>
      <w:r w:rsidRPr="00812225">
        <w:rPr>
          <w:rFonts w:ascii="Times New Roman" w:hAnsi="Times New Roman" w:cs="Times New Roman"/>
        </w:rPr>
        <w:lastRenderedPageBreak/>
        <w:t>other companies who have particular knowledge of the industry or of particular areas.</w:t>
      </w:r>
    </w:p>
    <w:p w:rsidR="00812225" w:rsidRDefault="00812225" w:rsidP="00812225">
      <w:pPr>
        <w:jc w:val="both"/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</w:rPr>
        <w:t xml:space="preserve">The marketing director is the </w:t>
      </w:r>
      <w:r w:rsidRPr="00812225">
        <w:rPr>
          <w:rFonts w:ascii="Times New Roman" w:hAnsi="Times New Roman" w:cs="Times New Roman"/>
          <w:b/>
        </w:rPr>
        <w:t>head of marketing</w:t>
      </w:r>
      <w:r w:rsidRPr="00812225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>I</w:t>
      </w:r>
      <w:r w:rsidRPr="00812225">
        <w:rPr>
          <w:rFonts w:ascii="Times New Roman" w:hAnsi="Times New Roman" w:cs="Times New Roman"/>
          <w:lang w:val="ru-RU"/>
        </w:rPr>
        <w:t>Т</w:t>
      </w:r>
      <w:r w:rsidRPr="00812225">
        <w:rPr>
          <w:rFonts w:ascii="Times New Roman" w:hAnsi="Times New Roman" w:cs="Times New Roman"/>
        </w:rPr>
        <w:t xml:space="preserve"> director is the head of </w:t>
      </w:r>
      <w:r>
        <w:rPr>
          <w:rFonts w:ascii="Times New Roman" w:hAnsi="Times New Roman" w:cs="Times New Roman"/>
        </w:rPr>
        <w:t>IT</w:t>
      </w:r>
      <w:r w:rsidRPr="00812225">
        <w:rPr>
          <w:rFonts w:ascii="Times New Roman" w:hAnsi="Times New Roman" w:cs="Times New Roman"/>
        </w:rPr>
        <w:t xml:space="preserve">, etc. These people </w:t>
      </w:r>
      <w:r w:rsidRPr="00812225">
        <w:rPr>
          <w:rFonts w:ascii="Times New Roman" w:hAnsi="Times New Roman" w:cs="Times New Roman"/>
          <w:b/>
        </w:rPr>
        <w:t>head</w:t>
      </w:r>
      <w:r w:rsidRPr="00812225">
        <w:rPr>
          <w:rFonts w:ascii="Times New Roman" w:hAnsi="Times New Roman" w:cs="Times New Roman"/>
        </w:rPr>
        <w:t xml:space="preserve"> or </w:t>
      </w:r>
      <w:r w:rsidRPr="00812225">
        <w:rPr>
          <w:rFonts w:ascii="Times New Roman" w:hAnsi="Times New Roman" w:cs="Times New Roman"/>
          <w:b/>
        </w:rPr>
        <w:t>head up</w:t>
      </w:r>
      <w:r w:rsidRPr="00812225">
        <w:rPr>
          <w:rFonts w:ascii="Times New Roman" w:hAnsi="Times New Roman" w:cs="Times New Roman"/>
        </w:rPr>
        <w:t xml:space="preserve"> their departments. Informally, the head of an activity, a department or an organization is its boss.</w:t>
      </w:r>
    </w:p>
    <w:p w:rsidR="00812225" w:rsidRPr="00812225" w:rsidRDefault="00812225" w:rsidP="00812225">
      <w:pPr>
        <w:jc w:val="both"/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</w:rPr>
        <w:t xml:space="preserve">An </w:t>
      </w:r>
      <w:r w:rsidRPr="00812225">
        <w:rPr>
          <w:rFonts w:ascii="Times New Roman" w:hAnsi="Times New Roman" w:cs="Times New Roman"/>
          <w:b/>
        </w:rPr>
        <w:t>executive</w:t>
      </w:r>
      <w:r w:rsidRPr="00812225">
        <w:rPr>
          <w:rFonts w:ascii="Times New Roman" w:hAnsi="Times New Roman" w:cs="Times New Roman"/>
        </w:rPr>
        <w:t xml:space="preserve"> or, informally, an </w:t>
      </w:r>
      <w:r w:rsidRPr="00812225">
        <w:rPr>
          <w:rFonts w:ascii="Times New Roman" w:hAnsi="Times New Roman" w:cs="Times New Roman"/>
          <w:b/>
        </w:rPr>
        <w:t>exec</w:t>
      </w:r>
      <w:r w:rsidRPr="00812225">
        <w:rPr>
          <w:rFonts w:ascii="Times New Roman" w:hAnsi="Times New Roman" w:cs="Times New Roman"/>
        </w:rPr>
        <w:t xml:space="preserve">, is usually a manager at quite a high level (for example, a </w:t>
      </w:r>
      <w:r w:rsidRPr="00812225">
        <w:rPr>
          <w:rFonts w:ascii="Times New Roman" w:hAnsi="Times New Roman" w:cs="Times New Roman"/>
          <w:b/>
        </w:rPr>
        <w:t>senior executive</w:t>
      </w:r>
      <w:r w:rsidRPr="00812225">
        <w:rPr>
          <w:rFonts w:ascii="Times New Roman" w:hAnsi="Times New Roman" w:cs="Times New Roman"/>
        </w:rPr>
        <w:t>). But ‘executive’ can be used in other contexts to suggest luxury, as in ‘executive coach’ and ‘executive home’, even for things that are not actually used by executives.</w:t>
      </w:r>
    </w:p>
    <w:p w:rsidR="00641CD8" w:rsidRDefault="00641CD8" w:rsidP="0081222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2225" w:rsidRDefault="00812225" w:rsidP="0081222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29125" cy="1514475"/>
            <wp:effectExtent l="0" t="0" r="9525" b="9525"/>
            <wp:docPr id="4" name="Рисунок 4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25" w:rsidRDefault="00812225" w:rsidP="00812225">
      <w:pPr>
        <w:jc w:val="right"/>
        <w:rPr>
          <w:rFonts w:ascii="Times New Roman" w:hAnsi="Times New Roman" w:cs="Times New Roman"/>
        </w:rPr>
      </w:pPr>
      <w:bookmarkStart w:id="6" w:name="bookmark16"/>
      <w:r w:rsidRPr="00812225">
        <w:rPr>
          <w:rFonts w:ascii="Times New Roman" w:hAnsi="Times New Roman" w:cs="Times New Roman"/>
          <w:i/>
        </w:rPr>
        <w:t>Fun and Sun Holidays management organigram</w:t>
      </w:r>
      <w:bookmarkEnd w:id="6"/>
    </w:p>
    <w:p w:rsidR="00812225" w:rsidRDefault="00812225" w:rsidP="00812225">
      <w:pPr>
        <w:jc w:val="right"/>
        <w:rPr>
          <w:rFonts w:ascii="Times New Roman" w:hAnsi="Times New Roman" w:cs="Times New Roman"/>
        </w:rPr>
      </w:pPr>
    </w:p>
    <w:p w:rsidR="00812225" w:rsidRDefault="00812225" w:rsidP="00812225">
      <w:pPr>
        <w:rPr>
          <w:rFonts w:ascii="Times New Roman" w:hAnsi="Times New Roman" w:cs="Times New Roman"/>
          <w:b/>
          <w:i/>
        </w:rPr>
      </w:pPr>
      <w:r w:rsidRPr="00812225">
        <w:rPr>
          <w:rFonts w:ascii="Times New Roman" w:hAnsi="Times New Roman" w:cs="Times New Roman"/>
          <w:b/>
          <w:i/>
        </w:rPr>
        <w:t>Managers and executives: US</w:t>
      </w:r>
    </w:p>
    <w:p w:rsidR="00812225" w:rsidRDefault="00812225" w:rsidP="00812225">
      <w:pPr>
        <w:rPr>
          <w:rFonts w:ascii="Times New Roman" w:hAnsi="Times New Roman" w:cs="Times New Roman"/>
          <w:b/>
          <w:i/>
        </w:rPr>
      </w:pPr>
    </w:p>
    <w:p w:rsidR="00812225" w:rsidRPr="00812225" w:rsidRDefault="00812225" w:rsidP="00812225">
      <w:pPr>
        <w:jc w:val="both"/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</w:rPr>
        <w:t xml:space="preserve">In the US, the top position may be that of </w:t>
      </w:r>
      <w:r w:rsidRPr="00812225">
        <w:rPr>
          <w:rFonts w:ascii="Times New Roman" w:hAnsi="Times New Roman" w:cs="Times New Roman"/>
          <w:b/>
        </w:rPr>
        <w:t>chair</w:t>
      </w:r>
      <w:r w:rsidRPr="00CF70EA">
        <w:rPr>
          <w:rFonts w:ascii="Times New Roman" w:hAnsi="Times New Roman" w:cs="Times New Roman"/>
          <w:b/>
        </w:rPr>
        <w:t>m</w:t>
      </w:r>
      <w:r w:rsidRPr="00812225">
        <w:rPr>
          <w:rFonts w:ascii="Times New Roman" w:hAnsi="Times New Roman" w:cs="Times New Roman"/>
          <w:b/>
        </w:rPr>
        <w:t>an</w:t>
      </w:r>
      <w:r w:rsidRPr="00812225">
        <w:rPr>
          <w:rFonts w:ascii="Times New Roman" w:hAnsi="Times New Roman" w:cs="Times New Roman"/>
        </w:rPr>
        <w:t xml:space="preserve">, </w:t>
      </w:r>
      <w:r w:rsidRPr="00812225">
        <w:rPr>
          <w:rFonts w:ascii="Times New Roman" w:hAnsi="Times New Roman" w:cs="Times New Roman"/>
          <w:b/>
        </w:rPr>
        <w:t>chairwoman</w:t>
      </w:r>
      <w:r w:rsidRPr="00812225">
        <w:rPr>
          <w:rFonts w:ascii="Times New Roman" w:hAnsi="Times New Roman" w:cs="Times New Roman"/>
        </w:rPr>
        <w:t xml:space="preserve"> or </w:t>
      </w:r>
      <w:r w:rsidRPr="00812225">
        <w:rPr>
          <w:rFonts w:ascii="Times New Roman" w:hAnsi="Times New Roman" w:cs="Times New Roman"/>
          <w:b/>
        </w:rPr>
        <w:t>president</w:t>
      </w:r>
      <w:r w:rsidRPr="00812225">
        <w:rPr>
          <w:rFonts w:ascii="Times New Roman" w:hAnsi="Times New Roman" w:cs="Times New Roman"/>
        </w:rPr>
        <w:t>.</w:t>
      </w:r>
    </w:p>
    <w:p w:rsidR="00812225" w:rsidRPr="00812225" w:rsidRDefault="00812225" w:rsidP="00812225">
      <w:pPr>
        <w:jc w:val="both"/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</w:rPr>
        <w:t xml:space="preserve">This job is often combined with the position of </w:t>
      </w:r>
      <w:r w:rsidRPr="00812225">
        <w:rPr>
          <w:rFonts w:ascii="Times New Roman" w:hAnsi="Times New Roman" w:cs="Times New Roman"/>
          <w:b/>
        </w:rPr>
        <w:t>chief executive officer</w:t>
      </w:r>
      <w:r w:rsidRPr="00812225">
        <w:rPr>
          <w:rFonts w:ascii="Times New Roman" w:hAnsi="Times New Roman" w:cs="Times New Roman"/>
        </w:rPr>
        <w:t xml:space="preserve"> or </w:t>
      </w:r>
      <w:r w:rsidRPr="00812225">
        <w:rPr>
          <w:rFonts w:ascii="Times New Roman" w:hAnsi="Times New Roman" w:cs="Times New Roman"/>
          <w:b/>
        </w:rPr>
        <w:t>CEO</w:t>
      </w:r>
      <w:r w:rsidRPr="00812225">
        <w:rPr>
          <w:rFonts w:ascii="Times New Roman" w:hAnsi="Times New Roman" w:cs="Times New Roman"/>
        </w:rPr>
        <w:t>.</w:t>
      </w:r>
    </w:p>
    <w:p w:rsidR="00812225" w:rsidRPr="00812225" w:rsidRDefault="00812225" w:rsidP="00812225">
      <w:pPr>
        <w:jc w:val="both"/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</w:rPr>
        <w:t xml:space="preserve">Some companies have a </w:t>
      </w:r>
      <w:r w:rsidRPr="00812225">
        <w:rPr>
          <w:rFonts w:ascii="Times New Roman" w:hAnsi="Times New Roman" w:cs="Times New Roman"/>
          <w:b/>
        </w:rPr>
        <w:t>chief operating officer</w:t>
      </w:r>
      <w:r w:rsidRPr="00812225">
        <w:rPr>
          <w:rFonts w:ascii="Times New Roman" w:hAnsi="Times New Roman" w:cs="Times New Roman"/>
        </w:rPr>
        <w:t xml:space="preserve"> to take care of the day-to-day running of the company. The finance director may be called the </w:t>
      </w:r>
      <w:r w:rsidRPr="00812225">
        <w:rPr>
          <w:rFonts w:ascii="Times New Roman" w:hAnsi="Times New Roman" w:cs="Times New Roman"/>
          <w:b/>
        </w:rPr>
        <w:t>chief financial officer</w:t>
      </w:r>
      <w:r w:rsidRPr="00812225">
        <w:rPr>
          <w:rFonts w:ascii="Times New Roman" w:hAnsi="Times New Roman" w:cs="Times New Roman"/>
        </w:rPr>
        <w:t>.</w:t>
      </w:r>
    </w:p>
    <w:p w:rsidR="00812225" w:rsidRPr="00812225" w:rsidRDefault="00812225" w:rsidP="00812225">
      <w:pPr>
        <w:jc w:val="both"/>
        <w:rPr>
          <w:rFonts w:ascii="Times New Roman" w:hAnsi="Times New Roman" w:cs="Times New Roman"/>
        </w:rPr>
      </w:pPr>
      <w:r w:rsidRPr="00812225">
        <w:rPr>
          <w:rFonts w:ascii="Times New Roman" w:hAnsi="Times New Roman" w:cs="Times New Roman"/>
        </w:rPr>
        <w:t xml:space="preserve">In the US, senior managers in charge of particular areas are often called </w:t>
      </w:r>
      <w:r w:rsidRPr="00812225">
        <w:rPr>
          <w:rFonts w:ascii="Times New Roman" w:hAnsi="Times New Roman" w:cs="Times New Roman"/>
          <w:b/>
        </w:rPr>
        <w:t>vice presidents</w:t>
      </w:r>
      <w:r w:rsidRPr="00812225">
        <w:rPr>
          <w:rFonts w:ascii="Times New Roman" w:hAnsi="Times New Roman" w:cs="Times New Roman"/>
        </w:rPr>
        <w:t xml:space="preserve"> (</w:t>
      </w:r>
      <w:r w:rsidRPr="00812225">
        <w:rPr>
          <w:rFonts w:ascii="Times New Roman" w:hAnsi="Times New Roman" w:cs="Times New Roman"/>
          <w:b/>
        </w:rPr>
        <w:t>VPs</w:t>
      </w:r>
      <w:r w:rsidRPr="00812225">
        <w:rPr>
          <w:rFonts w:ascii="Times New Roman" w:hAnsi="Times New Roman" w:cs="Times New Roman"/>
        </w:rPr>
        <w:t>).</w:t>
      </w:r>
    </w:p>
    <w:p w:rsidR="00812225" w:rsidRPr="00812225" w:rsidRDefault="00812225" w:rsidP="0081222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369"/>
      </w:tblGrid>
      <w:tr w:rsidR="00CF70EA" w:rsidTr="00713140">
        <w:trPr>
          <w:trHeight w:val="949"/>
        </w:trPr>
        <w:tc>
          <w:tcPr>
            <w:tcW w:w="3369" w:type="dxa"/>
          </w:tcPr>
          <w:p w:rsidR="00CF70EA" w:rsidRPr="00812225" w:rsidRDefault="00CF70EA" w:rsidP="00CF70EA">
            <w:pPr>
              <w:rPr>
                <w:rFonts w:ascii="Times New Roman" w:hAnsi="Times New Roman" w:cs="Times New Roman"/>
                <w:b/>
              </w:rPr>
            </w:pPr>
            <w:r w:rsidRPr="00812225">
              <w:rPr>
                <w:rFonts w:ascii="Times New Roman" w:hAnsi="Times New Roman" w:cs="Times New Roman"/>
                <w:b/>
              </w:rPr>
              <w:t>president</w:t>
            </w:r>
          </w:p>
          <w:p w:rsidR="00CF70EA" w:rsidRDefault="00CF70EA" w:rsidP="00CF70EA">
            <w:pPr>
              <w:rPr>
                <w:rFonts w:ascii="Times New Roman" w:hAnsi="Times New Roman" w:cs="Times New Roman"/>
              </w:rPr>
            </w:pPr>
            <w:r w:rsidRPr="00812225">
              <w:rPr>
                <w:rFonts w:ascii="Times New Roman" w:hAnsi="Times New Roman" w:cs="Times New Roman"/>
                <w:b/>
              </w:rPr>
              <w:t xml:space="preserve">chief executive officer (CEO) chief operating officer </w:t>
            </w:r>
            <w:r w:rsidRPr="00CF70EA">
              <w:rPr>
                <w:rFonts w:ascii="Times New Roman" w:hAnsi="Times New Roman" w:cs="Times New Roman"/>
                <w:b/>
              </w:rPr>
              <w:t>(</w:t>
            </w:r>
            <w:r w:rsidRPr="00812225">
              <w:rPr>
                <w:rFonts w:ascii="Times New Roman" w:hAnsi="Times New Roman" w:cs="Times New Roman"/>
                <w:b/>
              </w:rPr>
              <w:t>COO)</w:t>
            </w:r>
          </w:p>
        </w:tc>
        <w:tc>
          <w:tcPr>
            <w:tcW w:w="3369" w:type="dxa"/>
          </w:tcPr>
          <w:p w:rsidR="00CF70EA" w:rsidRDefault="00CF70EA" w:rsidP="00CF70EA">
            <w:pPr>
              <w:jc w:val="center"/>
              <w:rPr>
                <w:rFonts w:ascii="Times New Roman" w:hAnsi="Times New Roman" w:cs="Times New Roman"/>
              </w:rPr>
            </w:pPr>
          </w:p>
          <w:p w:rsidR="00CF70EA" w:rsidRPr="00CF70EA" w:rsidRDefault="00CF70EA" w:rsidP="00CF70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0EA">
              <w:rPr>
                <w:rFonts w:ascii="Times New Roman" w:hAnsi="Times New Roman" w:cs="Times New Roman"/>
                <w:i/>
              </w:rPr>
              <w:t>non-executive directors</w:t>
            </w:r>
          </w:p>
        </w:tc>
      </w:tr>
    </w:tbl>
    <w:p w:rsidR="00CF70EA" w:rsidRDefault="00CF70EA" w:rsidP="00812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3686"/>
      </w:tblGrid>
      <w:tr w:rsidR="00CF70EA" w:rsidTr="00CF70EA">
        <w:trPr>
          <w:trHeight w:val="1406"/>
        </w:trPr>
        <w:tc>
          <w:tcPr>
            <w:tcW w:w="4219" w:type="dxa"/>
          </w:tcPr>
          <w:p w:rsidR="00CF70EA" w:rsidRPr="00CF70EA" w:rsidRDefault="00CF70EA" w:rsidP="00CF70EA">
            <w:pPr>
              <w:rPr>
                <w:rFonts w:ascii="Times New Roman" w:hAnsi="Times New Roman" w:cs="Times New Roman"/>
                <w:b/>
              </w:rPr>
            </w:pPr>
            <w:r w:rsidRPr="00812225">
              <w:rPr>
                <w:rFonts w:ascii="Times New Roman" w:hAnsi="Times New Roman" w:cs="Times New Roman"/>
                <w:b/>
              </w:rPr>
              <w:t>chief financial officer (CFO)</w:t>
            </w:r>
          </w:p>
          <w:p w:rsidR="00CF70EA" w:rsidRPr="00CF70EA" w:rsidRDefault="00CF70EA" w:rsidP="00CF70EA">
            <w:pPr>
              <w:rPr>
                <w:rFonts w:ascii="Times New Roman" w:hAnsi="Times New Roman" w:cs="Times New Roman"/>
                <w:b/>
              </w:rPr>
            </w:pPr>
            <w:r w:rsidRPr="00812225">
              <w:rPr>
                <w:rFonts w:ascii="Times New Roman" w:hAnsi="Times New Roman" w:cs="Times New Roman"/>
                <w:b/>
              </w:rPr>
              <w:t xml:space="preserve">vice president (VP) marketing </w:t>
            </w:r>
          </w:p>
          <w:p w:rsidR="00CF70EA" w:rsidRPr="00CF70EA" w:rsidRDefault="00CF70EA" w:rsidP="00CF70EA">
            <w:pPr>
              <w:rPr>
                <w:rFonts w:ascii="Times New Roman" w:hAnsi="Times New Roman" w:cs="Times New Roman"/>
                <w:b/>
              </w:rPr>
            </w:pPr>
            <w:r w:rsidRPr="00812225">
              <w:rPr>
                <w:rFonts w:ascii="Times New Roman" w:hAnsi="Times New Roman" w:cs="Times New Roman"/>
                <w:b/>
              </w:rPr>
              <w:t xml:space="preserve">vice president (VP) human resources </w:t>
            </w:r>
          </w:p>
          <w:p w:rsidR="00CF70EA" w:rsidRDefault="00CF70EA" w:rsidP="00CF70EA">
            <w:pPr>
              <w:rPr>
                <w:rFonts w:ascii="Times New Roman" w:hAnsi="Times New Roman" w:cs="Times New Roman"/>
              </w:rPr>
            </w:pPr>
            <w:r w:rsidRPr="00812225">
              <w:rPr>
                <w:rFonts w:ascii="Times New Roman" w:hAnsi="Times New Roman" w:cs="Times New Roman"/>
                <w:b/>
              </w:rPr>
              <w:t>vice president (VP) research</w:t>
            </w:r>
          </w:p>
        </w:tc>
        <w:tc>
          <w:tcPr>
            <w:tcW w:w="3686" w:type="dxa"/>
          </w:tcPr>
          <w:p w:rsidR="00CF70EA" w:rsidRDefault="00CF70EA" w:rsidP="00CF70EA">
            <w:pPr>
              <w:rPr>
                <w:rFonts w:ascii="Times New Roman" w:hAnsi="Times New Roman" w:cs="Times New Roman"/>
              </w:rPr>
            </w:pPr>
          </w:p>
          <w:p w:rsidR="00CF70EA" w:rsidRDefault="00CF70EA" w:rsidP="00CF70EA">
            <w:pPr>
              <w:rPr>
                <w:rFonts w:ascii="Times New Roman" w:hAnsi="Times New Roman" w:cs="Times New Roman"/>
              </w:rPr>
            </w:pPr>
            <w:r w:rsidRPr="00812225">
              <w:rPr>
                <w:rFonts w:ascii="Times New Roman" w:hAnsi="Times New Roman" w:cs="Times New Roman"/>
                <w:i/>
              </w:rPr>
              <w:t>senior executives / top executives / executive directors</w:t>
            </w:r>
          </w:p>
        </w:tc>
      </w:tr>
    </w:tbl>
    <w:p w:rsidR="00CD4B15" w:rsidRDefault="00CD4B15" w:rsidP="00CD4B15">
      <w:pPr>
        <w:rPr>
          <w:rFonts w:ascii="Times New Roman" w:hAnsi="Times New Roman" w:cs="Times New Roman"/>
        </w:rPr>
      </w:pPr>
    </w:p>
    <w:p w:rsidR="00272BAA" w:rsidRDefault="00CD4B15" w:rsidP="00272BAA">
      <w:pPr>
        <w:rPr>
          <w:rFonts w:ascii="Times New Roman" w:hAnsi="Times New Roman" w:cs="Times New Roman"/>
          <w:b/>
          <w:i/>
        </w:rPr>
      </w:pPr>
      <w:r w:rsidRPr="00CD4B15">
        <w:rPr>
          <w:rFonts w:ascii="Times New Roman" w:hAnsi="Times New Roman" w:cs="Times New Roman"/>
          <w:b/>
        </w:rPr>
        <w:t>Match each task (1-6) to the manager most likely</w:t>
      </w:r>
      <w:r w:rsidR="00272BAA">
        <w:rPr>
          <w:rFonts w:ascii="Times New Roman" w:hAnsi="Times New Roman" w:cs="Times New Roman"/>
          <w:b/>
        </w:rPr>
        <w:t xml:space="preserve"> to be responsible for doing it (use information about m</w:t>
      </w:r>
      <w:r w:rsidR="00272BAA" w:rsidRPr="00812225">
        <w:rPr>
          <w:rFonts w:ascii="Times New Roman" w:hAnsi="Times New Roman" w:cs="Times New Roman"/>
          <w:b/>
        </w:rPr>
        <w:t>anagers and executives</w:t>
      </w:r>
      <w:r w:rsidR="00272BAA">
        <w:rPr>
          <w:rFonts w:ascii="Times New Roman" w:hAnsi="Times New Roman" w:cs="Times New Roman"/>
          <w:b/>
        </w:rPr>
        <w:t xml:space="preserve"> in</w:t>
      </w:r>
      <w:r w:rsidR="00272BAA" w:rsidRPr="00812225">
        <w:rPr>
          <w:rFonts w:ascii="Times New Roman" w:hAnsi="Times New Roman" w:cs="Times New Roman"/>
          <w:b/>
        </w:rPr>
        <w:t xml:space="preserve"> UK</w:t>
      </w:r>
      <w:r w:rsidR="00272BAA">
        <w:rPr>
          <w:rFonts w:ascii="Times New Roman" w:hAnsi="Times New Roman" w:cs="Times New Roman"/>
          <w:b/>
        </w:rPr>
        <w:t>)</w:t>
      </w:r>
    </w:p>
    <w:p w:rsidR="00CD4B15" w:rsidRDefault="00CD4B15" w:rsidP="00CD4B15">
      <w:pPr>
        <w:rPr>
          <w:rFonts w:ascii="Times New Roman" w:hAnsi="Times New Roman" w:cs="Times New Roman"/>
          <w:b/>
        </w:rPr>
      </w:pPr>
    </w:p>
    <w:p w:rsidR="00CD4B15" w:rsidRPr="00CD4B15" w:rsidRDefault="00CD4B15" w:rsidP="00CD4B15">
      <w:pPr>
        <w:tabs>
          <w:tab w:val="left" w:pos="164"/>
        </w:tabs>
        <w:rPr>
          <w:rFonts w:ascii="Times New Roman" w:hAnsi="Times New Roman" w:cs="Times New Roman"/>
        </w:rPr>
      </w:pPr>
      <w:r w:rsidRPr="00CD4B15">
        <w:rPr>
          <w:rFonts w:ascii="Times New Roman" w:hAnsi="Times New Roman" w:cs="Times New Roman"/>
          <w:b/>
        </w:rPr>
        <w:t>1</w:t>
      </w:r>
      <w:r w:rsidRPr="00CD4B15">
        <w:rPr>
          <w:rFonts w:ascii="Times New Roman" w:hAnsi="Times New Roman" w:cs="Times New Roman"/>
        </w:rPr>
        <w:tab/>
        <w:t>Meet with advertising agency to discuss new advertisements for the company’s holidays.</w:t>
      </w:r>
    </w:p>
    <w:p w:rsidR="00CD4B15" w:rsidRPr="00CD4B15" w:rsidRDefault="00CD4B15" w:rsidP="00CD4B15">
      <w:pPr>
        <w:tabs>
          <w:tab w:val="left" w:pos="169"/>
        </w:tabs>
        <w:rPr>
          <w:rFonts w:ascii="Times New Roman" w:hAnsi="Times New Roman" w:cs="Times New Roman"/>
        </w:rPr>
      </w:pPr>
      <w:r w:rsidRPr="00CD4B15">
        <w:rPr>
          <w:rFonts w:ascii="Times New Roman" w:hAnsi="Times New Roman" w:cs="Times New Roman"/>
          <w:b/>
        </w:rPr>
        <w:t>2</w:t>
      </w:r>
      <w:r w:rsidRPr="00CD4B15">
        <w:rPr>
          <w:rFonts w:ascii="Times New Roman" w:hAnsi="Times New Roman" w:cs="Times New Roman"/>
        </w:rPr>
        <w:tab/>
        <w:t>Study possible new holiday destinations in detail.</w:t>
      </w:r>
    </w:p>
    <w:p w:rsidR="00CD4B15" w:rsidRPr="00CD4B15" w:rsidRDefault="00CD4B15" w:rsidP="00CD4B15">
      <w:pPr>
        <w:tabs>
          <w:tab w:val="left" w:pos="169"/>
        </w:tabs>
        <w:rPr>
          <w:rFonts w:ascii="Times New Roman" w:hAnsi="Times New Roman" w:cs="Times New Roman"/>
        </w:rPr>
      </w:pPr>
      <w:r w:rsidRPr="00CD4B15">
        <w:rPr>
          <w:rFonts w:ascii="Times New Roman" w:hAnsi="Times New Roman" w:cs="Times New Roman"/>
          <w:b/>
        </w:rPr>
        <w:t>3</w:t>
      </w:r>
      <w:r w:rsidRPr="00CD4B15">
        <w:rPr>
          <w:rFonts w:ascii="Times New Roman" w:hAnsi="Times New Roman" w:cs="Times New Roman"/>
          <w:b/>
        </w:rPr>
        <w:tab/>
      </w:r>
      <w:r w:rsidRPr="00CD4B15">
        <w:rPr>
          <w:rFonts w:ascii="Times New Roman" w:hAnsi="Times New Roman" w:cs="Times New Roman"/>
        </w:rPr>
        <w:t>See the research director to discuss new holiday destinations.</w:t>
      </w:r>
    </w:p>
    <w:p w:rsidR="00CD4B15" w:rsidRPr="00CD4B15" w:rsidRDefault="00CD4B15" w:rsidP="00CD4B15">
      <w:pPr>
        <w:tabs>
          <w:tab w:val="left" w:pos="169"/>
        </w:tabs>
        <w:rPr>
          <w:rFonts w:ascii="Times New Roman" w:hAnsi="Times New Roman" w:cs="Times New Roman"/>
        </w:rPr>
      </w:pPr>
      <w:r w:rsidRPr="00CD4B15">
        <w:rPr>
          <w:rFonts w:ascii="Times New Roman" w:hAnsi="Times New Roman" w:cs="Times New Roman"/>
          <w:b/>
        </w:rPr>
        <w:t>4</w:t>
      </w:r>
      <w:r w:rsidRPr="00CD4B15">
        <w:rPr>
          <w:rFonts w:ascii="Times New Roman" w:hAnsi="Times New Roman" w:cs="Times New Roman"/>
        </w:rPr>
        <w:tab/>
        <w:t>Contact newspapers to advertise new jobs.</w:t>
      </w:r>
    </w:p>
    <w:p w:rsidR="00CD4B15" w:rsidRPr="00CD4B15" w:rsidRDefault="00CD4B15" w:rsidP="00CD4B15">
      <w:pPr>
        <w:tabs>
          <w:tab w:val="left" w:pos="164"/>
        </w:tabs>
        <w:rPr>
          <w:rFonts w:ascii="Times New Roman" w:hAnsi="Times New Roman" w:cs="Times New Roman"/>
        </w:rPr>
      </w:pPr>
      <w:r w:rsidRPr="00CD4B15">
        <w:rPr>
          <w:rFonts w:ascii="Times New Roman" w:hAnsi="Times New Roman" w:cs="Times New Roman"/>
          <w:b/>
        </w:rPr>
        <w:t>5</w:t>
      </w:r>
      <w:r w:rsidRPr="00CD4B15">
        <w:rPr>
          <w:rFonts w:ascii="Times New Roman" w:hAnsi="Times New Roman" w:cs="Times New Roman"/>
        </w:rPr>
        <w:tab/>
        <w:t>Deal with complaints from customers.</w:t>
      </w:r>
    </w:p>
    <w:p w:rsidR="00CD4B15" w:rsidRDefault="00CD4B15" w:rsidP="00CD4B15">
      <w:pPr>
        <w:tabs>
          <w:tab w:val="left" w:pos="164"/>
        </w:tabs>
        <w:rPr>
          <w:rFonts w:ascii="Times New Roman" w:hAnsi="Times New Roman" w:cs="Times New Roman"/>
        </w:rPr>
      </w:pPr>
      <w:r w:rsidRPr="00CD4B15">
        <w:rPr>
          <w:rFonts w:ascii="Times New Roman" w:hAnsi="Times New Roman" w:cs="Times New Roman"/>
          <w:b/>
        </w:rPr>
        <w:t>6</w:t>
      </w:r>
      <w:r w:rsidRPr="00CD4B15">
        <w:rPr>
          <w:rFonts w:ascii="Times New Roman" w:hAnsi="Times New Roman" w:cs="Times New Roman"/>
        </w:rPr>
        <w:tab/>
        <w:t>Discuss sales figures with sales team.</w:t>
      </w:r>
    </w:p>
    <w:p w:rsidR="00272BAA" w:rsidRDefault="00272BAA" w:rsidP="00CD4B15">
      <w:pPr>
        <w:tabs>
          <w:tab w:val="left" w:pos="164"/>
        </w:tabs>
        <w:rPr>
          <w:rFonts w:ascii="Times New Roman" w:hAnsi="Times New Roman" w:cs="Times New Roman"/>
        </w:rPr>
      </w:pPr>
    </w:p>
    <w:p w:rsidR="00272BAA" w:rsidRDefault="00272BAA" w:rsidP="00272BAA">
      <w:pPr>
        <w:rPr>
          <w:rFonts w:ascii="Times New Roman" w:hAnsi="Times New Roman" w:cs="Times New Roman"/>
          <w:b/>
          <w:i/>
        </w:rPr>
      </w:pPr>
      <w:r w:rsidRPr="00272BAA">
        <w:rPr>
          <w:rFonts w:ascii="Times New Roman" w:hAnsi="Times New Roman" w:cs="Times New Roman"/>
          <w:b/>
        </w:rPr>
        <w:t xml:space="preserve">Who’s who on this company board? </w:t>
      </w:r>
      <w:r>
        <w:rPr>
          <w:rFonts w:ascii="Times New Roman" w:hAnsi="Times New Roman" w:cs="Times New Roman"/>
          <w:b/>
        </w:rPr>
        <w:t>Use information about m</w:t>
      </w:r>
      <w:r w:rsidRPr="00812225">
        <w:rPr>
          <w:rFonts w:ascii="Times New Roman" w:hAnsi="Times New Roman" w:cs="Times New Roman"/>
          <w:b/>
        </w:rPr>
        <w:t>anagers and executives</w:t>
      </w:r>
      <w:r>
        <w:rPr>
          <w:rFonts w:ascii="Times New Roman" w:hAnsi="Times New Roman" w:cs="Times New Roman"/>
          <w:b/>
        </w:rPr>
        <w:t xml:space="preserve"> in US</w:t>
      </w:r>
    </w:p>
    <w:p w:rsidR="00272BAA" w:rsidRDefault="00272BAA" w:rsidP="00272BAA">
      <w:pPr>
        <w:rPr>
          <w:rFonts w:ascii="Times New Roman" w:hAnsi="Times New Roman" w:cs="Times New Roman"/>
          <w:b/>
        </w:rPr>
      </w:pPr>
      <w:r w:rsidRPr="00272BAA">
        <w:rPr>
          <w:rFonts w:ascii="Times New Roman" w:hAnsi="Times New Roman" w:cs="Times New Roman"/>
          <w:b/>
        </w:rPr>
        <w:t xml:space="preserve"> </w:t>
      </w:r>
      <w:proofErr w:type="gramStart"/>
      <w:r w:rsidRPr="00272BAA">
        <w:rPr>
          <w:rFonts w:ascii="Times New Roman" w:hAnsi="Times New Roman" w:cs="Times New Roman"/>
          <w:b/>
        </w:rPr>
        <w:t>and</w:t>
      </w:r>
      <w:proofErr w:type="gramEnd"/>
      <w:r w:rsidRPr="00272BAA">
        <w:rPr>
          <w:rFonts w:ascii="Times New Roman" w:hAnsi="Times New Roman" w:cs="Times New Roman"/>
          <w:b/>
        </w:rPr>
        <w:t xml:space="preserve"> complete the diagram.</w:t>
      </w:r>
    </w:p>
    <w:p w:rsidR="00272BAA" w:rsidRPr="00272BAA" w:rsidRDefault="00272BAA" w:rsidP="00272BAA">
      <w:pPr>
        <w:rPr>
          <w:rFonts w:ascii="Times New Roman" w:hAnsi="Times New Roman" w:cs="Times New Roman"/>
          <w:b/>
        </w:rPr>
      </w:pPr>
    </w:p>
    <w:p w:rsidR="00272BAA" w:rsidRPr="00272BAA" w:rsidRDefault="00272BAA" w:rsidP="00272B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2BAA">
        <w:rPr>
          <w:rFonts w:ascii="Times New Roman" w:hAnsi="Times New Roman" w:cs="Times New Roman"/>
        </w:rPr>
        <w:t xml:space="preserve">My name’s Montebello and I’m president and CEO. We have some excellent people on our board, including two who are not involved in the day-to-day running of the company: </w:t>
      </w:r>
      <w:proofErr w:type="spellStart"/>
      <w:r w:rsidRPr="00272BAA">
        <w:rPr>
          <w:rFonts w:ascii="Times New Roman" w:hAnsi="Times New Roman" w:cs="Times New Roman"/>
        </w:rPr>
        <w:lastRenderedPageBreak/>
        <w:t>Gomi</w:t>
      </w:r>
      <w:proofErr w:type="spellEnd"/>
      <w:r w:rsidRPr="00272BAA">
        <w:rPr>
          <w:rFonts w:ascii="Times New Roman" w:hAnsi="Times New Roman" w:cs="Times New Roman"/>
        </w:rPr>
        <w:t xml:space="preserve"> and Jones.</w:t>
      </w:r>
    </w:p>
    <w:p w:rsidR="00272BAA" w:rsidRPr="00272BAA" w:rsidRDefault="00272BAA" w:rsidP="00272BAA">
      <w:pPr>
        <w:jc w:val="both"/>
        <w:rPr>
          <w:rFonts w:ascii="Times New Roman" w:hAnsi="Times New Roman" w:cs="Times New Roman"/>
        </w:rPr>
      </w:pPr>
    </w:p>
    <w:p w:rsidR="00272BAA" w:rsidRPr="00272BAA" w:rsidRDefault="00272BAA" w:rsidP="00272B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2BAA">
        <w:rPr>
          <w:rFonts w:ascii="Times New Roman" w:hAnsi="Times New Roman" w:cs="Times New Roman"/>
        </w:rPr>
        <w:t>My name’s Smith and it’s my job to look after the accounts and balance the books.</w:t>
      </w:r>
    </w:p>
    <w:p w:rsidR="00272BAA" w:rsidRPr="00272BAA" w:rsidRDefault="00272BAA" w:rsidP="00272BAA">
      <w:pPr>
        <w:ind w:left="708"/>
        <w:jc w:val="both"/>
        <w:rPr>
          <w:rFonts w:ascii="Times New Roman" w:hAnsi="Times New Roman" w:cs="Times New Roman"/>
        </w:rPr>
      </w:pPr>
      <w:r w:rsidRPr="00272BAA">
        <w:rPr>
          <w:rFonts w:ascii="Times New Roman" w:hAnsi="Times New Roman" w:cs="Times New Roman"/>
        </w:rPr>
        <w:t>I work closely with Chang and Roberts, as they tell me what their departments need for marketing and research, and I allocate them an annual budget.</w:t>
      </w:r>
    </w:p>
    <w:p w:rsidR="00272BAA" w:rsidRPr="00272BAA" w:rsidRDefault="00272BAA" w:rsidP="00272BAA">
      <w:pPr>
        <w:jc w:val="both"/>
        <w:rPr>
          <w:rFonts w:ascii="Times New Roman" w:hAnsi="Times New Roman" w:cs="Times New Roman"/>
        </w:rPr>
      </w:pPr>
    </w:p>
    <w:p w:rsidR="00272BAA" w:rsidRPr="00272BAA" w:rsidRDefault="00272BAA" w:rsidP="00272B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2BAA">
        <w:rPr>
          <w:rFonts w:ascii="Times New Roman" w:hAnsi="Times New Roman" w:cs="Times New Roman"/>
        </w:rPr>
        <w:t>My name’s Dawes and I head up personnel, on the same level in the company as Chang and Roberts.</w:t>
      </w:r>
    </w:p>
    <w:p w:rsidR="00272BAA" w:rsidRPr="00CD4B15" w:rsidRDefault="00272BAA" w:rsidP="00272BAA">
      <w:pPr>
        <w:tabs>
          <w:tab w:val="left" w:pos="164"/>
        </w:tabs>
        <w:jc w:val="both"/>
        <w:rPr>
          <w:rFonts w:ascii="Times New Roman" w:hAnsi="Times New Roman" w:cs="Times New Roman"/>
        </w:rPr>
      </w:pPr>
    </w:p>
    <w:p w:rsidR="00CD4B15" w:rsidRDefault="00272BAA" w:rsidP="00272B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</w:t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3886200" cy="1524000"/>
            <wp:effectExtent l="0" t="0" r="0" b="0"/>
            <wp:docPr id="5" name="Рисунок 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EA" w:rsidRDefault="00CF70EA" w:rsidP="00812225">
      <w:pPr>
        <w:rPr>
          <w:rFonts w:ascii="Times New Roman" w:hAnsi="Times New Roman" w:cs="Times New Roman"/>
        </w:rPr>
      </w:pPr>
    </w:p>
    <w:p w:rsidR="00CF70EA" w:rsidRDefault="00CF70EA" w:rsidP="00812225">
      <w:pPr>
        <w:rPr>
          <w:rFonts w:ascii="Times New Roman" w:hAnsi="Times New Roman" w:cs="Times New Roman"/>
        </w:rPr>
      </w:pPr>
    </w:p>
    <w:p w:rsidR="00CF70EA" w:rsidRPr="002D0CFB" w:rsidRDefault="00604F0B" w:rsidP="002D0CF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4B15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2D0CFB" w:rsidRPr="002D0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0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4AA2" w:rsidRPr="002D0CFB">
        <w:rPr>
          <w:rFonts w:ascii="Times New Roman" w:hAnsi="Times New Roman" w:cs="Times New Roman"/>
          <w:b/>
          <w:i/>
          <w:sz w:val="28"/>
          <w:szCs w:val="28"/>
          <w:lang w:val="en-US"/>
        </w:rPr>
        <w:t>Who’s</w:t>
      </w:r>
      <w:proofErr w:type="gramEnd"/>
      <w:r w:rsidR="00634AA2" w:rsidRPr="002D0C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in charge here?</w:t>
      </w:r>
    </w:p>
    <w:p w:rsidR="00634AA2" w:rsidRDefault="00634AA2" w:rsidP="00634AA2">
      <w:pPr>
        <w:ind w:left="360" w:hanging="360"/>
        <w:rPr>
          <w:rFonts w:ascii="Times New Roman" w:hAnsi="Times New Roman" w:cs="Times New Roman"/>
        </w:rPr>
      </w:pPr>
    </w:p>
    <w:p w:rsidR="00634AA2" w:rsidRPr="002D0CFB" w:rsidRDefault="00634AA2" w:rsidP="002D0CF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D0CFB">
        <w:rPr>
          <w:rFonts w:ascii="Times New Roman" w:hAnsi="Times New Roman" w:cs="Times New Roman"/>
          <w:b/>
          <w:sz w:val="32"/>
          <w:szCs w:val="32"/>
          <w:lang w:val="en-US"/>
        </w:rPr>
        <w:t>What job title is on the business card?</w:t>
      </w:r>
    </w:p>
    <w:p w:rsidR="00634AA2" w:rsidRPr="002D0CFB" w:rsidRDefault="00634AA2" w:rsidP="00634A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D0CFB">
        <w:rPr>
          <w:rFonts w:ascii="Times New Roman" w:hAnsi="Times New Roman" w:cs="Times New Roman"/>
          <w:b/>
          <w:i/>
          <w:sz w:val="24"/>
          <w:szCs w:val="24"/>
          <w:lang w:val="en-US"/>
        </w:rPr>
        <w:t>A lot of executives use different cards in different countries because job titles vary. Study this table to find out more.</w:t>
      </w:r>
    </w:p>
    <w:p w:rsidR="00634AA2" w:rsidRDefault="00634AA2" w:rsidP="0081222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426"/>
        <w:gridCol w:w="1903"/>
        <w:gridCol w:w="1559"/>
        <w:gridCol w:w="1134"/>
        <w:gridCol w:w="1264"/>
      </w:tblGrid>
      <w:tr w:rsidR="00634AA2" w:rsidRPr="00634AA2" w:rsidTr="00634AA2">
        <w:trPr>
          <w:trHeight w:val="139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AA2">
              <w:rPr>
                <w:rFonts w:ascii="Times New Roman" w:hAnsi="Times New Roman" w:cs="Times New Roman"/>
                <w:b/>
              </w:rPr>
              <w:t>Who’s in charge here?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AA2">
              <w:rPr>
                <w:rFonts w:ascii="Times New Roman" w:hAnsi="Times New Roman" w:cs="Times New Roman"/>
                <w:i/>
              </w:rPr>
              <w:t xml:space="preserve">For </w:t>
            </w:r>
            <w:proofErr w:type="spellStart"/>
            <w:r w:rsidRPr="00634AA2">
              <w:rPr>
                <w:rFonts w:ascii="Times New Roman" w:hAnsi="Times New Roman" w:cs="Times New Roman"/>
                <w:i/>
              </w:rPr>
              <w:t>travellers</w:t>
            </w:r>
            <w:proofErr w:type="spellEnd"/>
            <w:r w:rsidRPr="00634AA2">
              <w:rPr>
                <w:rFonts w:ascii="Times New Roman" w:hAnsi="Times New Roman" w:cs="Times New Roman"/>
                <w:i/>
              </w:rPr>
              <w:t xml:space="preserve"> confused by the differing titles for top jobs around the world, here is a map to help you find your way around. It was compiled by a US executive recruitment agency, Paul Ray and </w:t>
            </w:r>
            <w:proofErr w:type="spellStart"/>
            <w:r w:rsidRPr="00634AA2">
              <w:rPr>
                <w:rFonts w:ascii="Times New Roman" w:hAnsi="Times New Roman" w:cs="Times New Roman"/>
                <w:i/>
              </w:rPr>
              <w:t>Carre</w:t>
            </w:r>
            <w:proofErr w:type="spellEnd"/>
            <w:r w:rsidRPr="00634A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4AA2">
              <w:rPr>
                <w:rFonts w:ascii="Times New Roman" w:hAnsi="Times New Roman" w:cs="Times New Roman"/>
                <w:i/>
              </w:rPr>
              <w:t>Orban</w:t>
            </w:r>
            <w:proofErr w:type="spellEnd"/>
            <w:r w:rsidRPr="00634AA2">
              <w:rPr>
                <w:rFonts w:ascii="Times New Roman" w:hAnsi="Times New Roman" w:cs="Times New Roman"/>
                <w:i/>
              </w:rPr>
              <w:t xml:space="preserve"> International, and it compares North America's relatively consistent job titles with the strange mixture used in Europe.</w:t>
            </w:r>
          </w:p>
        </w:tc>
      </w:tr>
      <w:tr w:rsidR="00634AA2" w:rsidRPr="00634AA2" w:rsidTr="00634AA2">
        <w:trPr>
          <w:trHeight w:val="25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  <w:color w:val="FFFFFF"/>
              </w:rPr>
              <w:t>FUNCTION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  <w:color w:val="FFFFFF"/>
              </w:rPr>
              <w:t>FRANCE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  <w:color w:val="FFFFFF"/>
              </w:rPr>
              <w:t>GERMANY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  <w:color w:val="FFFFFF"/>
              </w:rPr>
              <w:t>SPAIN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  <w:color w:val="FFFFFF"/>
              </w:rPr>
              <w:t>UK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634AA2" w:rsidRPr="00634AA2" w:rsidRDefault="00634AA2" w:rsidP="00634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/>
              </w:rPr>
              <w:t>US</w:t>
            </w:r>
          </w:p>
        </w:tc>
      </w:tr>
      <w:tr w:rsidR="00634AA2" w:rsidRPr="00634AA2" w:rsidTr="00634AA2">
        <w:trPr>
          <w:trHeight w:val="65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act as Honorary Spokesperson for an association (not a company).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Pr</w:t>
            </w:r>
            <w:r w:rsidRPr="00634AA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ä</w:t>
            </w:r>
            <w:r w:rsidRPr="00634AA2">
              <w:rPr>
                <w:rFonts w:ascii="Times New Roman" w:hAnsi="Times New Roman" w:cs="Times New Roman"/>
              </w:rPr>
              <w:t>sident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</w:tr>
      <w:tr w:rsidR="00634AA2" w:rsidRPr="00634AA2" w:rsidTr="00634AA2">
        <w:trPr>
          <w:trHeight w:val="63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direct the actions of the advisory board (no operating responsibility).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 xml:space="preserve">President du </w:t>
            </w:r>
            <w:proofErr w:type="spellStart"/>
            <w:r w:rsidRPr="00634AA2">
              <w:rPr>
                <w:rFonts w:ascii="Times New Roman" w:hAnsi="Times New Roman" w:cs="Times New Roman"/>
              </w:rPr>
              <w:t>Conseil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Ehrenvorsitzender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</w:t>
            </w:r>
            <w:r w:rsidRPr="00634AA2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r w:rsidRPr="00634AA2">
              <w:rPr>
                <w:rFonts w:ascii="Times New Roman" w:hAnsi="Times New Roman" w:cs="Times New Roman"/>
              </w:rPr>
              <w:t>Vorsitzender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634AA2">
              <w:rPr>
                <w:rFonts w:ascii="Times New Roman" w:hAnsi="Times New Roman" w:cs="Times New Roman"/>
              </w:rPr>
              <w:t>Aufsichtrates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Presidente</w:t>
            </w:r>
            <w:proofErr w:type="spellEnd"/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Honorario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Honorary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Chairman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</w:tr>
      <w:tr w:rsidR="00634AA2" w:rsidRPr="00634AA2" w:rsidTr="00634AA2">
        <w:trPr>
          <w:trHeight w:val="99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organize and lead the board. To develop and maintain the definition of the board's role.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President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General;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Gerant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Sprecher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634AA2">
              <w:rPr>
                <w:rFonts w:ascii="Times New Roman" w:hAnsi="Times New Roman" w:cs="Times New Roman"/>
              </w:rPr>
              <w:t>Vorstandes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(AG); </w:t>
            </w:r>
            <w:proofErr w:type="spellStart"/>
            <w:r w:rsidRPr="00634AA2">
              <w:rPr>
                <w:rFonts w:ascii="Times New Roman" w:hAnsi="Times New Roman" w:cs="Times New Roman"/>
              </w:rPr>
              <w:t>Vorsitzender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 w:rsidRPr="00634AA2">
              <w:rPr>
                <w:rFonts w:ascii="Times New Roman" w:hAnsi="Times New Roman" w:cs="Times New Roman"/>
              </w:rPr>
              <w:t>Geschaftsfuhrung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(GmbH)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Presidente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634AA2">
              <w:rPr>
                <w:rFonts w:ascii="Times New Roman" w:hAnsi="Times New Roman" w:cs="Times New Roman"/>
              </w:rPr>
              <w:t>Consejo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34AA2">
              <w:rPr>
                <w:rFonts w:ascii="Times New Roman" w:hAnsi="Times New Roman" w:cs="Times New Roman"/>
              </w:rPr>
              <w:t>Administracion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Chairman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Chairman</w:t>
            </w:r>
          </w:p>
        </w:tc>
      </w:tr>
      <w:tr w:rsidR="00634AA2" w:rsidRPr="00634AA2" w:rsidTr="00634AA2">
        <w:trPr>
          <w:trHeight w:val="41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take the final responsibility for profits. To establish long and short term objectives, plans and policies and implement them. To co</w:t>
            </w:r>
            <w:r w:rsidRPr="00634AA2">
              <w:rPr>
                <w:rFonts w:ascii="Times New Roman" w:hAnsi="Times New Roman" w:cs="Times New Roman"/>
              </w:rPr>
              <w:softHyphen/>
              <w:t xml:space="preserve">ordinate </w:t>
            </w:r>
            <w:r>
              <w:rPr>
                <w:rFonts w:ascii="Times New Roman" w:hAnsi="Times New Roman" w:cs="Times New Roman"/>
              </w:rPr>
              <w:t>operations between di</w:t>
            </w:r>
            <w:r w:rsidRPr="00634AA2">
              <w:rPr>
                <w:rFonts w:ascii="Times New Roman" w:hAnsi="Times New Roman" w:cs="Times New Roman"/>
              </w:rPr>
              <w:t xml:space="preserve">visions and departments. </w:t>
            </w:r>
            <w:r w:rsidRPr="00634AA2">
              <w:rPr>
                <w:rFonts w:ascii="Times New Roman" w:hAnsi="Times New Roman" w:cs="Times New Roman"/>
              </w:rPr>
              <w:lastRenderedPageBreak/>
              <w:t>To represent the company with major customers, the financial community and the public.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lastRenderedPageBreak/>
              <w:t>President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General;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Gerant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Vorsitzender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634AA2">
              <w:rPr>
                <w:rFonts w:ascii="Times New Roman" w:hAnsi="Times New Roman" w:cs="Times New Roman"/>
              </w:rPr>
              <w:t>Vorstandes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(AG); </w:t>
            </w:r>
            <w:proofErr w:type="spellStart"/>
            <w:r w:rsidRPr="00634AA2">
              <w:rPr>
                <w:rFonts w:ascii="Times New Roman" w:hAnsi="Times New Roman" w:cs="Times New Roman"/>
              </w:rPr>
              <w:t>Geschaftsftihrer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(GmbH)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Director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Managing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Chief Executive Officer</w:t>
            </w:r>
          </w:p>
        </w:tc>
      </w:tr>
      <w:tr w:rsidR="00634AA2" w:rsidRPr="00634AA2" w:rsidTr="00634AA2">
        <w:trPr>
          <w:trHeight w:val="117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EB230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lastRenderedPageBreak/>
              <w:t xml:space="preserve">To assist the top executive in directing, administering and </w:t>
            </w:r>
            <w:proofErr w:type="spellStart"/>
            <w:r w:rsidRPr="00634AA2">
              <w:rPr>
                <w:rFonts w:ascii="Times New Roman" w:hAnsi="Times New Roman" w:cs="Times New Roman"/>
              </w:rPr>
              <w:t>co-ordinating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company operations, personnel financial performance and growth.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Financier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Subdirector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Chief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Operating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Officer</w:t>
            </w:r>
          </w:p>
        </w:tc>
      </w:tr>
      <w:tr w:rsidR="00634AA2" w:rsidRPr="00634AA2" w:rsidTr="00634AA2">
        <w:trPr>
          <w:trHeight w:val="80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be accountable for the company's overall financial plans and policies.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Financier et </w:t>
            </w:r>
            <w:proofErr w:type="spellStart"/>
            <w:r w:rsidRPr="00634AA2">
              <w:rPr>
                <w:rFonts w:ascii="Times New Roman" w:hAnsi="Times New Roman" w:cs="Times New Roman"/>
              </w:rPr>
              <w:t>Gestion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Finanzvorstand</w:t>
            </w:r>
            <w:proofErr w:type="spellEnd"/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(AG)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Finanzgeschafts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34AA2">
              <w:rPr>
                <w:rFonts w:ascii="Times New Roman" w:hAnsi="Times New Roman" w:cs="Times New Roman"/>
              </w:rPr>
              <w:t>fuhrer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(GmbH)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Director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Financiero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Financial Director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Chief Financial Officer</w:t>
            </w:r>
          </w:p>
        </w:tc>
      </w:tr>
      <w:tr w:rsidR="00634AA2" w:rsidRPr="00634AA2" w:rsidTr="00634AA2">
        <w:trPr>
          <w:trHeight w:val="45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be responsible for the company's accounting practice.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Financier et </w:t>
            </w:r>
            <w:proofErr w:type="spellStart"/>
            <w:r w:rsidRPr="00634AA2">
              <w:rPr>
                <w:rFonts w:ascii="Times New Roman" w:hAnsi="Times New Roman" w:cs="Times New Roman"/>
              </w:rPr>
              <w:t>Tresorier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 xml:space="preserve">Leiter des </w:t>
            </w:r>
            <w:proofErr w:type="spellStart"/>
            <w:r w:rsidRPr="00634AA2">
              <w:rPr>
                <w:rFonts w:ascii="Times New Roman" w:hAnsi="Times New Roman" w:cs="Times New Roman"/>
              </w:rPr>
              <w:t>Rechnungswesens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 xml:space="preserve">Jefe de </w:t>
            </w:r>
            <w:proofErr w:type="spellStart"/>
            <w:r w:rsidRPr="00634AA2">
              <w:rPr>
                <w:rFonts w:ascii="Times New Roman" w:hAnsi="Times New Roman" w:cs="Times New Roman"/>
              </w:rPr>
              <w:t>Contabilidad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Controller</w:t>
            </w:r>
          </w:p>
        </w:tc>
      </w:tr>
      <w:tr w:rsidR="00634AA2" w:rsidRPr="00634AA2" w:rsidTr="00634AA2">
        <w:trPr>
          <w:trHeight w:val="629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be responsible for the company's relationships with financial institutions.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Finanzdirektor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Tesorero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Treasurer</w:t>
            </w:r>
          </w:p>
        </w:tc>
      </w:tr>
      <w:tr w:rsidR="00634AA2" w:rsidRPr="00634AA2" w:rsidTr="00634AA2">
        <w:trPr>
          <w:trHeight w:val="71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To manage a division of a company.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General; </w:t>
            </w: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4AA2">
              <w:rPr>
                <w:rFonts w:ascii="Times New Roman" w:hAnsi="Times New Roman" w:cs="Times New Roman"/>
              </w:rPr>
              <w:t>Directeur</w:t>
            </w:r>
            <w:proofErr w:type="spellEnd"/>
            <w:r w:rsidRPr="00634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AA2">
              <w:rPr>
                <w:rFonts w:ascii="Times New Roman" w:hAnsi="Times New Roman" w:cs="Times New Roman"/>
              </w:rPr>
              <w:t>Adjoint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proofErr w:type="spellStart"/>
            <w:r w:rsidRPr="00634AA2">
              <w:rPr>
                <w:rFonts w:ascii="Times New Roman" w:hAnsi="Times New Roman" w:cs="Times New Roman"/>
              </w:rPr>
              <w:t>Geschaftsfuhrer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Director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Managing</w:t>
            </w:r>
          </w:p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AA2" w:rsidRPr="00634AA2" w:rsidRDefault="00634AA2" w:rsidP="00634AA2">
            <w:pPr>
              <w:rPr>
                <w:rFonts w:ascii="Times New Roman" w:hAnsi="Times New Roman" w:cs="Times New Roman"/>
              </w:rPr>
            </w:pPr>
            <w:r w:rsidRPr="00634AA2">
              <w:rPr>
                <w:rFonts w:ascii="Times New Roman" w:hAnsi="Times New Roman" w:cs="Times New Roman"/>
              </w:rPr>
              <w:t>President</w:t>
            </w:r>
          </w:p>
        </w:tc>
      </w:tr>
    </w:tbl>
    <w:p w:rsidR="00634AA2" w:rsidRPr="00634AA2" w:rsidRDefault="00634AA2" w:rsidP="00812225">
      <w:pPr>
        <w:rPr>
          <w:rFonts w:ascii="Times New Roman" w:hAnsi="Times New Roman" w:cs="Times New Roman"/>
          <w:sz w:val="28"/>
          <w:szCs w:val="28"/>
        </w:rPr>
      </w:pPr>
    </w:p>
    <w:p w:rsidR="00612C23" w:rsidRPr="00DD6454" w:rsidRDefault="00612C23" w:rsidP="00DD64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D6454">
        <w:rPr>
          <w:rFonts w:ascii="Times New Roman" w:hAnsi="Times New Roman" w:cs="Times New Roman"/>
          <w:b/>
        </w:rPr>
        <w:t>Highlight or underline all the verbs (actions) in t</w:t>
      </w:r>
      <w:r w:rsidR="002D0CFB">
        <w:rPr>
          <w:rFonts w:ascii="Times New Roman" w:hAnsi="Times New Roman" w:cs="Times New Roman"/>
          <w:b/>
        </w:rPr>
        <w:t xml:space="preserve">he table that describe jobs and </w:t>
      </w:r>
      <w:r w:rsidRPr="00DD6454">
        <w:rPr>
          <w:rFonts w:ascii="Times New Roman" w:hAnsi="Times New Roman" w:cs="Times New Roman"/>
          <w:b/>
        </w:rPr>
        <w:t xml:space="preserve">responsibilities. </w:t>
      </w:r>
    </w:p>
    <w:p w:rsidR="00F01F10" w:rsidRPr="00F01F10" w:rsidRDefault="00DD6454" w:rsidP="00F01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 up the main job titles at the top and describe their responsibilities, using as many of the verbs as you can.</w:t>
      </w:r>
    </w:p>
    <w:p w:rsidR="00F01F10" w:rsidRDefault="00F01F10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p w:rsidR="003C2DC8" w:rsidRDefault="003C2DC8" w:rsidP="00F01F10">
      <w:pPr>
        <w:jc w:val="both"/>
        <w:rPr>
          <w:rFonts w:ascii="Times New Roman" w:hAnsi="Times New Roman" w:cs="Times New Roman"/>
          <w:b/>
        </w:rPr>
      </w:pPr>
    </w:p>
    <w:sectPr w:rsidR="003C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9C9"/>
    <w:multiLevelType w:val="hybridMultilevel"/>
    <w:tmpl w:val="D88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2385"/>
    <w:multiLevelType w:val="hybridMultilevel"/>
    <w:tmpl w:val="A68A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74B0"/>
    <w:multiLevelType w:val="hybridMultilevel"/>
    <w:tmpl w:val="A7CA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5DBC"/>
    <w:multiLevelType w:val="hybridMultilevel"/>
    <w:tmpl w:val="77FC70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BAE"/>
    <w:multiLevelType w:val="hybridMultilevel"/>
    <w:tmpl w:val="88D4A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D01EA"/>
    <w:multiLevelType w:val="hybridMultilevel"/>
    <w:tmpl w:val="061E2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F4896"/>
    <w:multiLevelType w:val="hybridMultilevel"/>
    <w:tmpl w:val="23D883E8"/>
    <w:lvl w:ilvl="0" w:tplc="CC78B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92A6D"/>
    <w:multiLevelType w:val="hybridMultilevel"/>
    <w:tmpl w:val="F878CE90"/>
    <w:lvl w:ilvl="0" w:tplc="680061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04547"/>
    <w:multiLevelType w:val="hybridMultilevel"/>
    <w:tmpl w:val="0A98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21992"/>
    <w:multiLevelType w:val="hybridMultilevel"/>
    <w:tmpl w:val="3E18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02083"/>
    <w:multiLevelType w:val="hybridMultilevel"/>
    <w:tmpl w:val="29BA1CF0"/>
    <w:lvl w:ilvl="0" w:tplc="FAF2C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4C5F"/>
    <w:multiLevelType w:val="hybridMultilevel"/>
    <w:tmpl w:val="4584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D"/>
    <w:rsid w:val="000445C3"/>
    <w:rsid w:val="00073FC1"/>
    <w:rsid w:val="000F4D2D"/>
    <w:rsid w:val="0015333F"/>
    <w:rsid w:val="00272BAA"/>
    <w:rsid w:val="0028548B"/>
    <w:rsid w:val="002D0CFB"/>
    <w:rsid w:val="003006AE"/>
    <w:rsid w:val="0031036E"/>
    <w:rsid w:val="003348FB"/>
    <w:rsid w:val="003422A2"/>
    <w:rsid w:val="00377F5D"/>
    <w:rsid w:val="003C2DC8"/>
    <w:rsid w:val="003E7DE1"/>
    <w:rsid w:val="00411D6D"/>
    <w:rsid w:val="00494449"/>
    <w:rsid w:val="004B06F9"/>
    <w:rsid w:val="004E5F7D"/>
    <w:rsid w:val="00542C39"/>
    <w:rsid w:val="00575B18"/>
    <w:rsid w:val="00604F0B"/>
    <w:rsid w:val="00612C23"/>
    <w:rsid w:val="00634AA2"/>
    <w:rsid w:val="00641CD8"/>
    <w:rsid w:val="00645C00"/>
    <w:rsid w:val="0079540B"/>
    <w:rsid w:val="007C74F6"/>
    <w:rsid w:val="00812225"/>
    <w:rsid w:val="00846FBA"/>
    <w:rsid w:val="00957BE5"/>
    <w:rsid w:val="00A035AF"/>
    <w:rsid w:val="00A06C2A"/>
    <w:rsid w:val="00A2723D"/>
    <w:rsid w:val="00AF6D0A"/>
    <w:rsid w:val="00B5145A"/>
    <w:rsid w:val="00C65A24"/>
    <w:rsid w:val="00CD4B15"/>
    <w:rsid w:val="00CF70EA"/>
    <w:rsid w:val="00D60B62"/>
    <w:rsid w:val="00DD6454"/>
    <w:rsid w:val="00DF67D7"/>
    <w:rsid w:val="00EB2302"/>
    <w:rsid w:val="00EE589B"/>
    <w:rsid w:val="00F01F10"/>
    <w:rsid w:val="00F2299F"/>
    <w:rsid w:val="00F87CC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D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4D2D"/>
    <w:pPr>
      <w:ind w:left="720"/>
      <w:contextualSpacing/>
    </w:pPr>
  </w:style>
  <w:style w:type="table" w:styleId="a5">
    <w:name w:val="Table Grid"/>
    <w:basedOn w:val="a1"/>
    <w:uiPriority w:val="59"/>
    <w:rsid w:val="0064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2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225"/>
    <w:rPr>
      <w:rFonts w:ascii="Tahoma" w:eastAsia="Courier New" w:hAnsi="Tahoma" w:cs="Tahoma"/>
      <w:color w:val="000000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63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D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4D2D"/>
    <w:pPr>
      <w:ind w:left="720"/>
      <w:contextualSpacing/>
    </w:pPr>
  </w:style>
  <w:style w:type="table" w:styleId="a5">
    <w:name w:val="Table Grid"/>
    <w:basedOn w:val="a1"/>
    <w:uiPriority w:val="59"/>
    <w:rsid w:val="0064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2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225"/>
    <w:rPr>
      <w:rFonts w:ascii="Tahoma" w:eastAsia="Courier New" w:hAnsi="Tahoma" w:cs="Tahoma"/>
      <w:color w:val="000000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63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52495-0FE4-423A-8B48-D26E5A838FEE}"/>
</file>

<file path=customXml/itemProps2.xml><?xml version="1.0" encoding="utf-8"?>
<ds:datastoreItem xmlns:ds="http://schemas.openxmlformats.org/officeDocument/2006/customXml" ds:itemID="{D8F92536-DD0F-48A3-9161-A0381AA32476}"/>
</file>

<file path=customXml/itemProps3.xml><?xml version="1.0" encoding="utf-8"?>
<ds:datastoreItem xmlns:ds="http://schemas.openxmlformats.org/officeDocument/2006/customXml" ds:itemID="{C8C231CA-F202-4026-B50F-DFDA9C4E0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Наталка</dc:creator>
  <cp:lastModifiedBy>Наталка</cp:lastModifiedBy>
  <cp:revision>39</cp:revision>
  <dcterms:created xsi:type="dcterms:W3CDTF">2016-11-23T19:56:00Z</dcterms:created>
  <dcterms:modified xsi:type="dcterms:W3CDTF">2018-05-18T17:38:00Z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