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FAA8" w14:textId="77777777" w:rsidR="006C7758" w:rsidRDefault="006C7758" w:rsidP="006C7758">
      <w:pPr>
        <w:tabs>
          <w:tab w:val="left" w:pos="32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4E17C89C" w14:textId="77777777" w:rsidR="006C7758" w:rsidRDefault="006C7758" w:rsidP="006C775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0177F0C0" w14:textId="77777777" w:rsidR="006C7758" w:rsidRDefault="006C7758" w:rsidP="006C775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715BB4B0" w14:textId="77777777" w:rsidR="006C7758" w:rsidRDefault="006C7758" w:rsidP="006C775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662FB3F4" w14:textId="77777777" w:rsidR="006C7758" w:rsidRDefault="006C7758" w:rsidP="006C775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  Ю.В. Никитюк</w:t>
      </w:r>
    </w:p>
    <w:p w14:paraId="4F17924C" w14:textId="77777777" w:rsidR="006C7758" w:rsidRDefault="006C7758" w:rsidP="006C7758">
      <w:pPr>
        <w:snapToGri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2022 г. </w:t>
      </w:r>
    </w:p>
    <w:p w14:paraId="7C42A18E" w14:textId="77777777" w:rsidR="006C7758" w:rsidRDefault="006C7758" w:rsidP="006C7758">
      <w:pPr>
        <w:spacing w:after="0"/>
        <w:ind w:right="-1"/>
        <w:jc w:val="center"/>
        <w:rPr>
          <w:rFonts w:ascii="Times New Roman" w:hAnsi="Times New Roman"/>
          <w:b/>
        </w:rPr>
      </w:pPr>
    </w:p>
    <w:p w14:paraId="233CC3D1" w14:textId="77777777" w:rsidR="006C7758" w:rsidRDefault="006C7758" w:rsidP="006C7758">
      <w:pPr>
        <w:spacing w:after="0"/>
        <w:ind w:right="-1"/>
        <w:jc w:val="center"/>
        <w:rPr>
          <w:rFonts w:ascii="Times New Roman" w:hAnsi="Times New Roman"/>
          <w:b/>
        </w:rPr>
      </w:pPr>
    </w:p>
    <w:p w14:paraId="6D30ECE2" w14:textId="77777777" w:rsidR="006C7758" w:rsidRDefault="006C7758" w:rsidP="006C7758">
      <w:pPr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08FC90A4" w14:textId="296B0CC0" w:rsidR="006C7758" w:rsidRDefault="006C7758" w:rsidP="006C775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2022 – 2023 учебного года </w:t>
      </w:r>
      <w:r>
        <w:rPr>
          <w:rFonts w:ascii="Times New Roman" w:hAnsi="Times New Roman"/>
          <w:b/>
        </w:rPr>
        <w:t xml:space="preserve">1 курс </w:t>
      </w:r>
      <w:r>
        <w:rPr>
          <w:rFonts w:ascii="Times New Roman" w:hAnsi="Times New Roman"/>
        </w:rPr>
        <w:t>(1 семестр)</w:t>
      </w:r>
    </w:p>
    <w:p w14:paraId="5C45A4D7" w14:textId="77777777" w:rsidR="006C7758" w:rsidRDefault="006C7758" w:rsidP="006C77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 1-02 03 06 «Иностранные языки (немецкий, английский)»</w:t>
      </w:r>
    </w:p>
    <w:p w14:paraId="76D1ADF5" w14:textId="77777777" w:rsidR="006C7758" w:rsidRDefault="006C7758" w:rsidP="006C775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8523"/>
      </w:tblGrid>
      <w:tr w:rsidR="005F05D6" w14:paraId="55D6954F" w14:textId="77777777" w:rsidTr="00E67B44">
        <w:trPr>
          <w:trHeight w:val="578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0B98BF" w14:textId="77777777" w:rsidR="005F05D6" w:rsidRPr="00D70A5F" w:rsidRDefault="005F05D6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EFC443" w14:textId="77777777" w:rsidR="005F05D6" w:rsidRPr="00D70A5F" w:rsidRDefault="005F05D6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4342CE9" w14:textId="11B40974" w:rsidR="00E67B44" w:rsidRPr="00D70A5F" w:rsidRDefault="005F05D6" w:rsidP="00E67B4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Дисциплина</w:t>
            </w:r>
          </w:p>
          <w:p w14:paraId="160195A5" w14:textId="398274F2" w:rsidR="005F05D6" w:rsidRPr="00D70A5F" w:rsidRDefault="005F05D6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Ауд. 2</w:t>
            </w:r>
            <w:r w:rsidR="00E67B44">
              <w:rPr>
                <w:rFonts w:ascii="Times New Roman" w:hAnsi="Times New Roman"/>
                <w:b/>
              </w:rPr>
              <w:t>-</w:t>
            </w:r>
            <w:r w:rsidRPr="00D70A5F">
              <w:rPr>
                <w:rFonts w:ascii="Times New Roman" w:hAnsi="Times New Roman"/>
                <w:b/>
              </w:rPr>
              <w:t>25 к.5</w:t>
            </w:r>
          </w:p>
        </w:tc>
      </w:tr>
      <w:tr w:rsidR="006C7758" w14:paraId="73A86C97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4706E7" w14:textId="77777777" w:rsidR="006C7758" w:rsidRPr="00D70A5F" w:rsidRDefault="006C7758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01.09.22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8324" w14:textId="77777777" w:rsidR="006C7758" w:rsidRPr="00D70A5F" w:rsidRDefault="006C7758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6AE38C" w14:textId="70053601" w:rsidR="006C7758" w:rsidRPr="00D70A5F" w:rsidRDefault="00F72C75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 xml:space="preserve">Основы научно-педагогической деятельности 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(проф. Штейнер И.Ф.)</w:t>
            </w:r>
          </w:p>
        </w:tc>
      </w:tr>
      <w:tr w:rsidR="004A019D" w14:paraId="4AE26C3D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5ACAED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B97D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F937E7" w14:textId="0B45330D" w:rsidR="004A019D" w:rsidRPr="00D70A5F" w:rsidRDefault="0071296E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История белорусской государственности (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доц. Веремеев С.Ф.)</w:t>
            </w:r>
          </w:p>
        </w:tc>
      </w:tr>
      <w:tr w:rsidR="004A019D" w14:paraId="5DDB5FBF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5F3966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29E4B5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833028" w14:textId="19C338C1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bCs/>
                <w:color w:val="000000" w:themeColor="text1"/>
              </w:rPr>
              <w:t>Психология</w:t>
            </w:r>
            <w:r w:rsidRPr="00D70A5F">
              <w:rPr>
                <w:rFonts w:ascii="Times New Roman" w:hAnsi="Times New Roman"/>
                <w:color w:val="000000" w:themeColor="text1"/>
              </w:rPr>
              <w:t xml:space="preserve"> (доц. Сильченко И.В.)</w:t>
            </w:r>
          </w:p>
        </w:tc>
      </w:tr>
      <w:tr w:rsidR="004A019D" w14:paraId="294405D7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F5194C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02.09.22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5C91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CD7667" w14:textId="705E426F" w:rsidR="004A019D" w:rsidRPr="00D70A5F" w:rsidRDefault="00E00E1C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 xml:space="preserve">Основы научно-педагогической деятельности 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(проф. Штейнер И.Ф.)</w:t>
            </w:r>
          </w:p>
        </w:tc>
      </w:tr>
      <w:tr w:rsidR="004A019D" w14:paraId="70C67CB2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A0DA54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9E76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F6311A" w14:textId="51E13951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 xml:space="preserve">Культурология 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(доц. Кастрица Е.А.)</w:t>
            </w:r>
          </w:p>
        </w:tc>
      </w:tr>
      <w:tr w:rsidR="004A019D" w14:paraId="4FACDC9B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AAB918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8B8E14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116DC3" w14:textId="177F8D94" w:rsidR="004A019D" w:rsidRPr="00D70A5F" w:rsidRDefault="008627C6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История белорусской государственности (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доц. Веремеев С.Ф.)</w:t>
            </w:r>
          </w:p>
        </w:tc>
      </w:tr>
      <w:tr w:rsidR="004A019D" w14:paraId="58110B9D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980F6F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03.09.22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E919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81511A" w14:textId="7AA19DE4" w:rsidR="004A019D" w:rsidRPr="00D70A5F" w:rsidRDefault="008627C6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История белорусской государственности (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доц. Веремеев С.Ф.)</w:t>
            </w:r>
          </w:p>
        </w:tc>
      </w:tr>
      <w:tr w:rsidR="004A019D" w14:paraId="5ED0D3EB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F77694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DEDC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116808" w14:textId="1D577E1B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 xml:space="preserve">Культурология 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(доц. Кастрица Е.А.)</w:t>
            </w:r>
          </w:p>
        </w:tc>
      </w:tr>
      <w:tr w:rsidR="004A019D" w14:paraId="4F8C2412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5ED67C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70D0B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69BD34" w14:textId="49B63288" w:rsidR="004A019D" w:rsidRPr="00D70A5F" w:rsidRDefault="008627C6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Безопасность жизнедеятельности человека</w:t>
            </w:r>
          </w:p>
        </w:tc>
      </w:tr>
      <w:tr w:rsidR="004A019D" w14:paraId="76E3B17F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509883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05.09.22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A87E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C439A2" w14:textId="660256D4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bCs/>
                <w:color w:val="000000" w:themeColor="text1"/>
              </w:rPr>
              <w:t>Психология</w:t>
            </w:r>
            <w:r w:rsidRPr="00D70A5F">
              <w:rPr>
                <w:rFonts w:ascii="Times New Roman" w:hAnsi="Times New Roman"/>
                <w:color w:val="000000" w:themeColor="text1"/>
              </w:rPr>
              <w:t xml:space="preserve"> (доц. Сильченко И.В.)</w:t>
            </w:r>
          </w:p>
        </w:tc>
      </w:tr>
      <w:tr w:rsidR="004A019D" w14:paraId="44E554F9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1D5771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8BB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22034C" w14:textId="50D48290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Введение в языкознание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 xml:space="preserve"> (доц. Полуян Е.Н.)</w:t>
            </w:r>
          </w:p>
        </w:tc>
      </w:tr>
      <w:tr w:rsidR="004A019D" w14:paraId="2474B8A1" w14:textId="77777777" w:rsidTr="00D70A5F">
        <w:trPr>
          <w:trHeight w:val="9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F9B08C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F6A768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9B50BA" w14:textId="5C38A105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История белорусской государственности (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доц. Веремеев С.Ф.)</w:t>
            </w:r>
          </w:p>
        </w:tc>
      </w:tr>
      <w:tr w:rsidR="004A019D" w14:paraId="77E5C7AD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DBAFC9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06.09.22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8DD0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75933" w14:textId="435EFDE8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 xml:space="preserve">Культурология 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(доц. Кастрица Е.А.)</w:t>
            </w:r>
          </w:p>
        </w:tc>
      </w:tr>
      <w:tr w:rsidR="004A019D" w14:paraId="32DC4C55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2A22FF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0E2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0076DA" w14:textId="064D76F5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bCs/>
                <w:color w:val="000000" w:themeColor="text1"/>
              </w:rPr>
              <w:t>Психология</w:t>
            </w:r>
            <w:r w:rsidRPr="00D70A5F">
              <w:rPr>
                <w:rFonts w:ascii="Times New Roman" w:hAnsi="Times New Roman"/>
                <w:color w:val="000000" w:themeColor="text1"/>
              </w:rPr>
              <w:t xml:space="preserve"> (доц. Сильченко И.В.)</w:t>
            </w:r>
          </w:p>
        </w:tc>
      </w:tr>
      <w:tr w:rsidR="004A019D" w14:paraId="26866872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692920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5B9F13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ED9553" w14:textId="69F6F983" w:rsidR="004A019D" w:rsidRPr="00D70A5F" w:rsidRDefault="008627C6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Введение в языкознание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 xml:space="preserve"> (доц. Полуян Е.Н.)</w:t>
            </w:r>
          </w:p>
        </w:tc>
      </w:tr>
      <w:tr w:rsidR="004A019D" w14:paraId="3984BF01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61A859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07.09.22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405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A329BB" w14:textId="6B066BB0" w:rsidR="004A019D" w:rsidRPr="00D70A5F" w:rsidRDefault="00E00E1C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Введение в языкознание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 xml:space="preserve"> (доц. Полуян Е.Н.)</w:t>
            </w:r>
          </w:p>
        </w:tc>
      </w:tr>
      <w:tr w:rsidR="004A019D" w14:paraId="0FD66893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A05B90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60C2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4B53B1" w14:textId="01D5AA2E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 xml:space="preserve">Культурология 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(доц. Кастрица Е.А.)</w:t>
            </w:r>
          </w:p>
        </w:tc>
      </w:tr>
      <w:tr w:rsidR="004A019D" w14:paraId="5159CF49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767684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AD78BF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71E48C" w14:textId="4670A77F" w:rsidR="004A019D" w:rsidRPr="00D70A5F" w:rsidRDefault="0071296E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Безопасность жизнедеятельности человека</w:t>
            </w:r>
          </w:p>
        </w:tc>
      </w:tr>
      <w:tr w:rsidR="004A019D" w14:paraId="5108A8C0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EA5EBF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08.09.22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C0B8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0FB112" w14:textId="1B77E31C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Введение в языкознание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 xml:space="preserve"> (доц. Полуян Е.Н.)</w:t>
            </w:r>
          </w:p>
        </w:tc>
      </w:tr>
      <w:tr w:rsidR="004A019D" w14:paraId="67F28AB3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3EA3D7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63FF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8B66C5" w14:textId="5638881F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Безопасность жизнедеятельности человека</w:t>
            </w:r>
          </w:p>
        </w:tc>
      </w:tr>
      <w:tr w:rsidR="004A019D" w14:paraId="27B0DC2E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BFEE09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1BB686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EA399C" w14:textId="4F6FF08E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bCs/>
                <w:color w:val="000000" w:themeColor="text1"/>
              </w:rPr>
              <w:t>Психология</w:t>
            </w:r>
            <w:r w:rsidRPr="00D70A5F">
              <w:rPr>
                <w:rFonts w:ascii="Times New Roman" w:hAnsi="Times New Roman"/>
                <w:color w:val="000000" w:themeColor="text1"/>
              </w:rPr>
              <w:t xml:space="preserve"> (доц. Сильченко И.В.)</w:t>
            </w:r>
          </w:p>
        </w:tc>
      </w:tr>
      <w:tr w:rsidR="004A019D" w14:paraId="4C10F9FE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FBA7A1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09.09.22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99F0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DA3431" w14:textId="5587D9AD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История белорусской государственности (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доц. Веремеев С.Ф.)</w:t>
            </w:r>
          </w:p>
        </w:tc>
      </w:tr>
      <w:tr w:rsidR="004A019D" w14:paraId="1DFC02E3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5355F9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CFD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642C16" w14:textId="64069E95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Безопасность жизнедеятельности человека</w:t>
            </w:r>
          </w:p>
        </w:tc>
      </w:tr>
      <w:tr w:rsidR="004A019D" w14:paraId="3684B775" w14:textId="77777777" w:rsidTr="00D70A5F">
        <w:trPr>
          <w:trHeight w:val="9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078F76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1797A9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C5ACD8" w14:textId="7E03E1DE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bCs/>
                <w:color w:val="000000" w:themeColor="text1"/>
              </w:rPr>
              <w:t>Психология</w:t>
            </w:r>
            <w:r w:rsidRPr="00D70A5F">
              <w:rPr>
                <w:rFonts w:ascii="Times New Roman" w:hAnsi="Times New Roman"/>
                <w:color w:val="000000" w:themeColor="text1"/>
              </w:rPr>
              <w:t xml:space="preserve"> (доц. Сильченко И.В.)</w:t>
            </w:r>
          </w:p>
        </w:tc>
      </w:tr>
      <w:tr w:rsidR="004A019D" w14:paraId="53D0218C" w14:textId="77777777" w:rsidTr="00D70A5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7EC6F1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10.09.22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D14F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BE3A52" w14:textId="3C7D1BA5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Безопасность жизнедеятельности человека</w:t>
            </w:r>
          </w:p>
        </w:tc>
      </w:tr>
      <w:tr w:rsidR="004A019D" w14:paraId="064BF277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A3D5D1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AA97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F33BDA" w14:textId="7BFF4148" w:rsidR="004A019D" w:rsidRPr="00D70A5F" w:rsidRDefault="004A019D" w:rsidP="008627C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 xml:space="preserve">Культурология 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(доц. Кастрица Е.А.)</w:t>
            </w:r>
          </w:p>
        </w:tc>
      </w:tr>
      <w:tr w:rsidR="004A019D" w14:paraId="1BB0C9C3" w14:textId="77777777" w:rsidTr="00D70A5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A171A9" w14:textId="77777777" w:rsidR="004A019D" w:rsidRPr="00D70A5F" w:rsidRDefault="004A019D" w:rsidP="004A019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921D3D" w14:textId="77777777" w:rsidR="004A019D" w:rsidRPr="00D70A5F" w:rsidRDefault="004A019D" w:rsidP="004A019D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70A5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7E69E1" w14:textId="1E5A1C2D" w:rsidR="004A019D" w:rsidRPr="00D70A5F" w:rsidRDefault="004A019D" w:rsidP="008627C6">
            <w:pPr>
              <w:tabs>
                <w:tab w:val="left" w:pos="204"/>
                <w:tab w:val="left" w:pos="198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0A5F">
              <w:rPr>
                <w:rFonts w:ascii="Times New Roman" w:hAnsi="Times New Roman"/>
                <w:b/>
                <w:color w:val="000000" w:themeColor="text1"/>
              </w:rPr>
              <w:t>История белорусской государственности (</w:t>
            </w:r>
            <w:r w:rsidRPr="00D70A5F">
              <w:rPr>
                <w:rFonts w:ascii="Times New Roman" w:hAnsi="Times New Roman"/>
                <w:bCs/>
                <w:color w:val="000000" w:themeColor="text1"/>
              </w:rPr>
              <w:t>доц. Веремеев С.Ф.)</w:t>
            </w:r>
          </w:p>
        </w:tc>
      </w:tr>
    </w:tbl>
    <w:p w14:paraId="6838FC54" w14:textId="77777777" w:rsidR="006C7758" w:rsidRDefault="006C7758" w:rsidP="006C775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90A067" w14:textId="7ECB4A96" w:rsidR="006C7758" w:rsidRDefault="006C7758" w:rsidP="006C7758">
      <w:pPr>
        <w:spacing w:after="0"/>
        <w:rPr>
          <w:rFonts w:ascii="Times New Roman" w:hAnsi="Times New Roman"/>
          <w:b/>
          <w:sz w:val="28"/>
          <w:szCs w:val="28"/>
        </w:rPr>
      </w:pPr>
      <w:r w:rsidRPr="00E67B44">
        <w:rPr>
          <w:rFonts w:ascii="Times New Roman" w:hAnsi="Times New Roman"/>
          <w:b/>
          <w:sz w:val="28"/>
          <w:szCs w:val="28"/>
        </w:rPr>
        <w:t>Занятия по основному расписанию с   12.09.2022</w:t>
      </w:r>
    </w:p>
    <w:p w14:paraId="57F94AB6" w14:textId="77777777" w:rsidR="00E67B44" w:rsidRPr="00E67B44" w:rsidRDefault="00E67B44" w:rsidP="006C775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26647FC" w14:textId="77777777" w:rsidR="006C7758" w:rsidRDefault="006C7758" w:rsidP="00D70A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Е.В. Сажина                                     </w:t>
      </w:r>
    </w:p>
    <w:p w14:paraId="58E49411" w14:textId="77777777" w:rsidR="006C7758" w:rsidRDefault="006C7758" w:rsidP="00D70A5F">
      <w:pPr>
        <w:spacing w:after="0"/>
        <w:rPr>
          <w:rFonts w:ascii="Times New Roman" w:hAnsi="Times New Roman"/>
          <w:sz w:val="24"/>
          <w:szCs w:val="24"/>
        </w:rPr>
      </w:pPr>
    </w:p>
    <w:p w14:paraId="54114463" w14:textId="7E80707B" w:rsidR="006C7758" w:rsidRDefault="006C7758" w:rsidP="00D70A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Е.И. Воробьева</w:t>
      </w:r>
    </w:p>
    <w:p w14:paraId="20680F4E" w14:textId="77777777" w:rsidR="00D70A5F" w:rsidRDefault="00D70A5F" w:rsidP="00D70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97F9A" w14:textId="77777777" w:rsidR="006C7758" w:rsidRDefault="006C7758" w:rsidP="00D70A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студентов                                            С.О. Азявчиков</w:t>
      </w:r>
    </w:p>
    <w:p w14:paraId="11211788" w14:textId="77777777" w:rsidR="006C7758" w:rsidRDefault="006C7758" w:rsidP="006C7758">
      <w:pPr>
        <w:spacing w:after="0" w:line="240" w:lineRule="auto"/>
        <w:rPr>
          <w:rFonts w:ascii="Times New Roman" w:hAnsi="Times New Roman"/>
          <w:sz w:val="24"/>
          <w:szCs w:val="24"/>
        </w:rPr>
        <w:sectPr w:rsidR="006C7758">
          <w:pgSz w:w="11906" w:h="16838"/>
          <w:pgMar w:top="709" w:right="850" w:bottom="1134" w:left="1701" w:header="708" w:footer="708" w:gutter="0"/>
          <w:cols w:space="720"/>
        </w:sectPr>
      </w:pPr>
    </w:p>
    <w:p w14:paraId="3D90750D" w14:textId="77777777" w:rsidR="006C7758" w:rsidRDefault="006C7758" w:rsidP="006C7758"/>
    <w:p w14:paraId="69E759D9" w14:textId="77777777" w:rsidR="006C7758" w:rsidRDefault="006C7758" w:rsidP="006C7758"/>
    <w:p w14:paraId="33430072" w14:textId="77777777" w:rsidR="00066F3D" w:rsidRDefault="00066F3D"/>
    <w:sectPr w:rsidR="0006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58"/>
    <w:rsid w:val="00066F3D"/>
    <w:rsid w:val="004343EB"/>
    <w:rsid w:val="004A019D"/>
    <w:rsid w:val="005504A3"/>
    <w:rsid w:val="005F05D6"/>
    <w:rsid w:val="006C7758"/>
    <w:rsid w:val="0071296E"/>
    <w:rsid w:val="008627C6"/>
    <w:rsid w:val="0090308A"/>
    <w:rsid w:val="00B07411"/>
    <w:rsid w:val="00B87185"/>
    <w:rsid w:val="00D70A5F"/>
    <w:rsid w:val="00DF29F0"/>
    <w:rsid w:val="00E00E1C"/>
    <w:rsid w:val="00E3691E"/>
    <w:rsid w:val="00E67B44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2310"/>
  <w15:chartTrackingRefBased/>
  <w15:docId w15:val="{3481D328-C965-4D35-BF7F-252CBE4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58"/>
    <w:pPr>
      <w:spacing w:line="252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93E87-25D4-4C13-8B73-9CAF53C08416}"/>
</file>

<file path=customXml/itemProps2.xml><?xml version="1.0" encoding="utf-8"?>
<ds:datastoreItem xmlns:ds="http://schemas.openxmlformats.org/officeDocument/2006/customXml" ds:itemID="{570BAB5E-C89F-4270-B976-94CB58C86170}"/>
</file>

<file path=customXml/itemProps3.xml><?xml version="1.0" encoding="utf-8"?>
<ds:datastoreItem xmlns:ds="http://schemas.openxmlformats.org/officeDocument/2006/customXml" ds:itemID="{FF19E30A-43F6-4116-A054-218668024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2022-08-25T16:52:00Z</dcterms:created>
  <dcterms:modified xsi:type="dcterms:W3CDTF">2022-08-26T06:58:00Z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