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9" w:rsidRPr="002A1742" w:rsidRDefault="00763BA9" w:rsidP="00763B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63BA9" w:rsidRPr="007B6910" w:rsidRDefault="00763BA9" w:rsidP="00763B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:rsidR="00763BA9" w:rsidRDefault="00763BA9" w:rsidP="00763B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Практика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  <w:r w:rsidR="005E53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D406B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D406BB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2A2601">
        <w:rPr>
          <w:rFonts w:ascii="Times New Roman" w:hAnsi="Times New Roman" w:cs="Times New Roman"/>
          <w:b/>
          <w:sz w:val="32"/>
          <w:szCs w:val="32"/>
        </w:rPr>
        <w:t>уч. год</w:t>
      </w:r>
    </w:p>
    <w:p w:rsidR="005E53B6" w:rsidRDefault="005E53B6" w:rsidP="00763B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030"/>
        <w:gridCol w:w="621"/>
        <w:gridCol w:w="1450"/>
        <w:gridCol w:w="2629"/>
      </w:tblGrid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51" w:type="dxa"/>
            <w:gridSpan w:val="2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5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gridSpan w:val="2"/>
          </w:tcPr>
          <w:p w:rsidR="00763BA9" w:rsidRPr="005E53B6" w:rsidRDefault="00763BA9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Работа над научными темами по разработанной тематике</w:t>
            </w:r>
          </w:p>
        </w:tc>
        <w:tc>
          <w:tcPr>
            <w:tcW w:w="145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6E08F4" w:rsidRPr="005E53B6" w:rsidTr="00BE0F1E">
        <w:tc>
          <w:tcPr>
            <w:tcW w:w="670" w:type="dxa"/>
          </w:tcPr>
          <w:p w:rsidR="006E08F4" w:rsidRPr="006E08F4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1" w:type="dxa"/>
            <w:gridSpan w:val="2"/>
          </w:tcPr>
          <w:p w:rsidR="006E08F4" w:rsidRPr="006E08F4" w:rsidRDefault="006E08F4" w:rsidP="006E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студентов и магистрантов Государственного университета Сэма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Хьюстена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(США) 24-26 октября 2018 года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 «Актуальные проблемы романо-германской филологии и методики преподавания иностранных языков», 26 октября 2018 года.  </w:t>
            </w:r>
          </w:p>
        </w:tc>
        <w:tc>
          <w:tcPr>
            <w:tcW w:w="1450" w:type="dxa"/>
          </w:tcPr>
          <w:p w:rsidR="006E08F4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629" w:type="dxa"/>
          </w:tcPr>
          <w:p w:rsidR="006E08F4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Т.В. Починок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gridSpan w:val="2"/>
          </w:tcPr>
          <w:p w:rsidR="00763BA9" w:rsidRPr="005E53B6" w:rsidRDefault="00763BA9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5E53B6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е в круглом столе по обсуждению промежуточных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результатов научно-исследовательской работы</w:t>
            </w:r>
          </w:p>
        </w:tc>
        <w:tc>
          <w:tcPr>
            <w:tcW w:w="1450" w:type="dxa"/>
          </w:tcPr>
          <w:p w:rsidR="00763BA9" w:rsidRPr="005E53B6" w:rsidRDefault="00763BA9" w:rsidP="006E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E08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доц. Т.В. Починок, 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gridSpan w:val="2"/>
          </w:tcPr>
          <w:p w:rsidR="00763BA9" w:rsidRPr="006E08F4" w:rsidRDefault="00763BA9" w:rsidP="006E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студенческих научных статей по исследуемым проблемам для публикации </w:t>
            </w:r>
            <w:proofErr w:type="gramStart"/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proofErr w:type="gramEnd"/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E08F4" w:rsidRPr="006E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>Международной студенческой научной он-</w:t>
            </w:r>
            <w:proofErr w:type="spellStart"/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«Теория и практика обучения иностранным языкам: тр</w:t>
            </w:r>
            <w:r w:rsidR="006E08F4">
              <w:rPr>
                <w:rFonts w:ascii="Times New Roman" w:hAnsi="Times New Roman" w:cs="Times New Roman"/>
                <w:sz w:val="24"/>
                <w:szCs w:val="24"/>
              </w:rPr>
              <w:t>адиции и перспективы развития»</w:t>
            </w:r>
            <w:r w:rsidR="006E08F4" w:rsidRPr="006E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6E08F4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E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BA9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BA9" w:rsidRPr="005E53B6" w:rsidRDefault="00763BA9" w:rsidP="0076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E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gridSpan w:val="2"/>
          </w:tcPr>
          <w:p w:rsidR="00763BA9" w:rsidRPr="005E53B6" w:rsidRDefault="00763BA9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научной он-</w:t>
            </w: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«Теория и практика обучения иностранным языкам: традиции и перспективы развития»</w:t>
            </w:r>
          </w:p>
        </w:tc>
        <w:tc>
          <w:tcPr>
            <w:tcW w:w="1450" w:type="dxa"/>
          </w:tcPr>
          <w:p w:rsidR="00763BA9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2019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E84005" w:rsidRPr="005E53B6" w:rsidRDefault="00E84005" w:rsidP="00E8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763BA9" w:rsidRPr="005E53B6" w:rsidRDefault="00E84005" w:rsidP="00E8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gridSpan w:val="2"/>
          </w:tcPr>
          <w:p w:rsidR="00763BA9" w:rsidRPr="005E53B6" w:rsidRDefault="00763BA9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Презентация научно-исследовательских проектов по тематике специальностей на английском языке</w:t>
            </w:r>
            <w:r w:rsidR="00E84005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</w:t>
            </w:r>
          </w:p>
        </w:tc>
        <w:tc>
          <w:tcPr>
            <w:tcW w:w="145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3BA9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gridSpan w:val="2"/>
          </w:tcPr>
          <w:p w:rsidR="00763BA9" w:rsidRPr="005E53B6" w:rsidRDefault="00E84005" w:rsidP="006E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E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E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8F4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вузовском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учебных проектов «О великих достижениях в </w:t>
            </w:r>
            <w:r w:rsidR="006E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E08F4">
              <w:rPr>
                <w:rFonts w:ascii="Times New Roman" w:hAnsi="Times New Roman" w:cs="Times New Roman"/>
                <w:sz w:val="24"/>
                <w:szCs w:val="24"/>
              </w:rPr>
              <w:t xml:space="preserve">-сфере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 английском языке»</w:t>
            </w:r>
          </w:p>
        </w:tc>
        <w:tc>
          <w:tcPr>
            <w:tcW w:w="1450" w:type="dxa"/>
          </w:tcPr>
          <w:p w:rsidR="00763BA9" w:rsidRPr="005E53B6" w:rsidRDefault="00763BA9" w:rsidP="006E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E0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763BA9" w:rsidRPr="005E53B6" w:rsidRDefault="006E08F4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Т.В. Починок, 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A9" w:rsidRPr="005E53B6" w:rsidTr="00BE0F1E">
        <w:tc>
          <w:tcPr>
            <w:tcW w:w="670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  <w:gridSpan w:val="2"/>
          </w:tcPr>
          <w:p w:rsidR="00763BA9" w:rsidRPr="005E53B6" w:rsidRDefault="00E84005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награждение лучшего студенческого научно-исследовательского 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6BB">
              <w:rPr>
                <w:rFonts w:ascii="Times New Roman" w:hAnsi="Times New Roman" w:cs="Times New Roman"/>
                <w:sz w:val="24"/>
                <w:szCs w:val="24"/>
              </w:rPr>
              <w:t>, выполненного в течение учебного года 2018-2019 гг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BA9" w:rsidRPr="005E53B6" w:rsidRDefault="00763BA9" w:rsidP="00BE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63BA9" w:rsidRPr="005E53B6" w:rsidRDefault="00D406BB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2019 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763BA9" w:rsidRPr="005E53B6" w:rsidRDefault="00763BA9" w:rsidP="00BE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A9" w:rsidRPr="005E53B6" w:rsidTr="00BE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5E53B6" w:rsidRDefault="005E53B6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B6" w:rsidRDefault="005E53B6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языка,</w:t>
            </w:r>
          </w:p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4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53B6" w:rsidRPr="005E53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4700" w:type="dxa"/>
            <w:gridSpan w:val="3"/>
          </w:tcPr>
          <w:p w:rsid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5E53B6" w:rsidRDefault="005E53B6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9" w:rsidRPr="005E53B6" w:rsidRDefault="005E53B6" w:rsidP="00D4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63BA9" w:rsidRPr="005E53B6">
              <w:rPr>
                <w:rFonts w:ascii="Times New Roman" w:hAnsi="Times New Roman" w:cs="Times New Roman"/>
                <w:sz w:val="24"/>
                <w:szCs w:val="24"/>
              </w:rPr>
              <w:t>Т.В. Починок</w:t>
            </w:r>
          </w:p>
        </w:tc>
      </w:tr>
      <w:tr w:rsidR="00763BA9" w:rsidRPr="005E53B6" w:rsidTr="00BE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Руководитель СНИЛ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E53B6" w:rsidRPr="005E53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bookmarkStart w:id="0" w:name="_GoBack"/>
            <w:bookmarkEnd w:id="0"/>
          </w:p>
        </w:tc>
        <w:tc>
          <w:tcPr>
            <w:tcW w:w="4700" w:type="dxa"/>
            <w:gridSpan w:val="3"/>
          </w:tcPr>
          <w:p w:rsidR="00763BA9" w:rsidRPr="005E53B6" w:rsidRDefault="00763BA9" w:rsidP="00BE0F1E">
            <w:pPr>
              <w:tabs>
                <w:tab w:val="left" w:pos="2388"/>
                <w:tab w:val="left" w:pos="2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A9" w:rsidRPr="005E53B6" w:rsidRDefault="00763BA9" w:rsidP="00BE0F1E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Т. В. Починок</w:t>
            </w:r>
          </w:p>
        </w:tc>
      </w:tr>
      <w:tr w:rsidR="00763BA9" w:rsidRPr="005E53B6" w:rsidTr="00BE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763BA9" w:rsidRPr="005E53B6" w:rsidRDefault="00763BA9" w:rsidP="00B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763BA9" w:rsidRPr="005E53B6" w:rsidRDefault="00763BA9" w:rsidP="00BE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ED" w:rsidRPr="005E53B6" w:rsidRDefault="002777ED">
      <w:pPr>
        <w:rPr>
          <w:rFonts w:ascii="Times New Roman" w:hAnsi="Times New Roman" w:cs="Times New Roman"/>
          <w:sz w:val="26"/>
          <w:szCs w:val="26"/>
        </w:rPr>
      </w:pPr>
    </w:p>
    <w:sectPr w:rsidR="002777ED" w:rsidRPr="005E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9"/>
    <w:rsid w:val="002777ED"/>
    <w:rsid w:val="005E53B6"/>
    <w:rsid w:val="006E08F4"/>
    <w:rsid w:val="007570C8"/>
    <w:rsid w:val="00763BA9"/>
    <w:rsid w:val="00D406BB"/>
    <w:rsid w:val="00E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EBB7-1EB6-45E5-AAF5-529AAE5101F6}"/>
</file>

<file path=customXml/itemProps2.xml><?xml version="1.0" encoding="utf-8"?>
<ds:datastoreItem xmlns:ds="http://schemas.openxmlformats.org/officeDocument/2006/customXml" ds:itemID="{4CF446B8-631E-4453-9066-7996642B0238}"/>
</file>

<file path=customXml/itemProps3.xml><?xml version="1.0" encoding="utf-8"?>
<ds:datastoreItem xmlns:ds="http://schemas.openxmlformats.org/officeDocument/2006/customXml" ds:itemID="{86E86F1A-7875-41A2-8CF0-3C522503F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2</cp:revision>
  <cp:lastPrinted>2017-09-28T08:10:00Z</cp:lastPrinted>
  <dcterms:created xsi:type="dcterms:W3CDTF">2018-11-17T07:57:00Z</dcterms:created>
  <dcterms:modified xsi:type="dcterms:W3CDTF">2018-11-17T07:57:00Z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