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4E" w:rsidRPr="00E57701" w:rsidRDefault="00780B4E" w:rsidP="00780B4E">
      <w:pPr>
        <w:pStyle w:val="1"/>
        <w:pBdr>
          <w:top w:val="single" w:sz="4" w:space="0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right"/>
        <w:rPr>
          <w:sz w:val="24"/>
          <w:szCs w:val="24"/>
        </w:rPr>
      </w:pPr>
      <w:r w:rsidRPr="00E57701">
        <w:rPr>
          <w:sz w:val="24"/>
          <w:szCs w:val="24"/>
        </w:rPr>
        <w:t>УТВЕРЖДАЮ</w:t>
      </w:r>
    </w:p>
    <w:p w:rsidR="00780B4E" w:rsidRPr="00E57701" w:rsidRDefault="00780B4E" w:rsidP="00780B4E">
      <w:pPr>
        <w:pStyle w:val="1"/>
        <w:pBdr>
          <w:top w:val="single" w:sz="4" w:space="0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right"/>
        <w:rPr>
          <w:sz w:val="24"/>
          <w:szCs w:val="24"/>
        </w:rPr>
      </w:pPr>
      <w:r w:rsidRPr="00E57701">
        <w:rPr>
          <w:sz w:val="24"/>
          <w:szCs w:val="24"/>
        </w:rPr>
        <w:t xml:space="preserve">Проректор по научной работе </w:t>
      </w:r>
    </w:p>
    <w:p w:rsidR="00780B4E" w:rsidRPr="00E57701" w:rsidRDefault="00780B4E" w:rsidP="00780B4E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701">
        <w:rPr>
          <w:rFonts w:ascii="Times New Roman" w:hAnsi="Times New Roman"/>
          <w:sz w:val="24"/>
          <w:szCs w:val="24"/>
          <w:lang w:eastAsia="ru-RU"/>
        </w:rPr>
        <w:t xml:space="preserve">           д.т.н., профессор</w:t>
      </w:r>
    </w:p>
    <w:p w:rsidR="00780B4E" w:rsidRPr="00E57701" w:rsidRDefault="00780B4E" w:rsidP="00780B4E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701">
        <w:rPr>
          <w:rFonts w:ascii="Times New Roman" w:hAnsi="Times New Roman"/>
          <w:sz w:val="24"/>
          <w:szCs w:val="24"/>
        </w:rPr>
        <w:t>____________О.М. Демиденко</w:t>
      </w:r>
    </w:p>
    <w:p w:rsidR="00780B4E" w:rsidRPr="00E57701" w:rsidRDefault="00780B4E" w:rsidP="00780B4E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57701">
        <w:rPr>
          <w:rFonts w:ascii="Times New Roman" w:hAnsi="Times New Roman"/>
          <w:sz w:val="24"/>
          <w:szCs w:val="24"/>
        </w:rPr>
        <w:t xml:space="preserve"> </w:t>
      </w:r>
      <w:r w:rsidRPr="0030278F">
        <w:rPr>
          <w:rFonts w:ascii="Times New Roman" w:hAnsi="Times New Roman"/>
          <w:sz w:val="24"/>
          <w:szCs w:val="24"/>
        </w:rPr>
        <w:t xml:space="preserve">       </w:t>
      </w:r>
      <w:r w:rsidRPr="00E577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7701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E57701">
        <w:rPr>
          <w:rFonts w:ascii="Times New Roman" w:hAnsi="Times New Roman"/>
          <w:sz w:val="24"/>
          <w:szCs w:val="24"/>
        </w:rPr>
        <w:t xml:space="preserve">  »________________20</w:t>
      </w:r>
      <w:r>
        <w:rPr>
          <w:rFonts w:ascii="Times New Roman" w:hAnsi="Times New Roman"/>
          <w:sz w:val="24"/>
          <w:szCs w:val="24"/>
        </w:rPr>
        <w:t>23</w:t>
      </w:r>
      <w:r w:rsidRPr="00E57701">
        <w:rPr>
          <w:rFonts w:ascii="Times New Roman" w:hAnsi="Times New Roman"/>
          <w:sz w:val="24"/>
          <w:szCs w:val="24"/>
        </w:rPr>
        <w:t xml:space="preserve"> г.</w:t>
      </w:r>
    </w:p>
    <w:p w:rsidR="00780B4E" w:rsidRDefault="00780B4E" w:rsidP="0078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B4E" w:rsidRPr="0042109E" w:rsidRDefault="00780B4E" w:rsidP="00780B4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80B4E" w:rsidRPr="00E57701" w:rsidRDefault="00780B4E" w:rsidP="00780B4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7701">
        <w:rPr>
          <w:rFonts w:ascii="Times New Roman" w:hAnsi="Times New Roman"/>
          <w:b/>
          <w:sz w:val="24"/>
          <w:szCs w:val="24"/>
        </w:rPr>
        <w:t>РАСПИСАНИЕ ЗАНЯТИЙ</w:t>
      </w:r>
    </w:p>
    <w:p w:rsidR="00780B4E" w:rsidRPr="00E57701" w:rsidRDefault="00780B4E" w:rsidP="00780B4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7701">
        <w:rPr>
          <w:rFonts w:ascii="Times New Roman" w:hAnsi="Times New Roman"/>
          <w:b/>
          <w:sz w:val="24"/>
          <w:szCs w:val="24"/>
        </w:rPr>
        <w:t>магистрантов дневной формы обучения</w:t>
      </w:r>
    </w:p>
    <w:p w:rsidR="00780B4E" w:rsidRPr="00E57701" w:rsidRDefault="00780B4E" w:rsidP="00780B4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 1-21 80 02</w:t>
      </w:r>
      <w:r w:rsidRPr="00E57701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Теоретическая и прикладная лингвистика</w:t>
      </w:r>
      <w:r w:rsidRPr="00E57701">
        <w:rPr>
          <w:rFonts w:ascii="Times New Roman" w:hAnsi="Times New Roman"/>
          <w:b/>
          <w:sz w:val="24"/>
          <w:szCs w:val="24"/>
        </w:rPr>
        <w:t>»</w:t>
      </w:r>
    </w:p>
    <w:p w:rsidR="00780B4E" w:rsidRPr="00E57701" w:rsidRDefault="00780B4E" w:rsidP="00780B4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 – 2023 учебный год (2</w:t>
      </w:r>
      <w:r w:rsidRPr="00E57701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780B4E" w:rsidRPr="00E57701" w:rsidRDefault="00780B4E" w:rsidP="00780B4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0B4E" w:rsidRPr="00E57701" w:rsidRDefault="00780B4E" w:rsidP="00780B4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72"/>
        <w:gridCol w:w="1017"/>
        <w:gridCol w:w="7115"/>
      </w:tblGrid>
      <w:tr w:rsidR="00780B4E" w:rsidTr="00780B4E">
        <w:tc>
          <w:tcPr>
            <w:tcW w:w="1672" w:type="dxa"/>
          </w:tcPr>
          <w:p w:rsidR="00780B4E" w:rsidRPr="00383B28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3B28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7" w:type="dxa"/>
          </w:tcPr>
          <w:p w:rsidR="00780B4E" w:rsidRPr="00383B28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3B28">
              <w:rPr>
                <w:rFonts w:ascii="Times New Roman" w:eastAsia="Calibr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15" w:type="dxa"/>
          </w:tcPr>
          <w:p w:rsidR="00780B4E" w:rsidRPr="00383B28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3B28">
              <w:rPr>
                <w:rFonts w:ascii="Times New Roman" w:eastAsia="Calibri" w:hAnsi="Times New Roman"/>
                <w:b/>
                <w:sz w:val="24"/>
                <w:szCs w:val="24"/>
              </w:rPr>
              <w:t>Дисциплина</w:t>
            </w:r>
          </w:p>
        </w:tc>
      </w:tr>
      <w:tr w:rsidR="00780B4E" w:rsidTr="00780B4E">
        <w:tc>
          <w:tcPr>
            <w:tcW w:w="1672" w:type="dxa"/>
            <w:vMerge w:val="restart"/>
          </w:tcPr>
          <w:p w:rsidR="00780B4E" w:rsidRPr="00CE6D56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17" w:type="dxa"/>
          </w:tcPr>
          <w:p w:rsidR="00780B4E" w:rsidRPr="003576F2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576F2">
              <w:rPr>
                <w:rFonts w:ascii="Times New Roman" w:eastAsia="Calibri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7115" w:type="dxa"/>
          </w:tcPr>
          <w:p w:rsidR="00780B4E" w:rsidRPr="0030278F" w:rsidRDefault="00780B4E" w:rsidP="00053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1D0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научной полемики (ЛК) </w:t>
            </w:r>
          </w:p>
          <w:p w:rsidR="00780B4E" w:rsidRPr="003F41D0" w:rsidRDefault="00780B4E" w:rsidP="000538D0">
            <w:pPr>
              <w:rPr>
                <w:rFonts w:ascii="Times New Roman" w:hAnsi="Times New Roman"/>
                <w:sz w:val="24"/>
                <w:szCs w:val="24"/>
              </w:rPr>
            </w:pPr>
            <w:r w:rsidRPr="003F41D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3F41D0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3F41D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 w:rsidR="0030278F" w:rsidRPr="00302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0B4E" w:rsidTr="00780B4E">
        <w:tc>
          <w:tcPr>
            <w:tcW w:w="1672" w:type="dxa"/>
            <w:vMerge/>
          </w:tcPr>
          <w:p w:rsidR="00780B4E" w:rsidRPr="00CE6D56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780B4E" w:rsidRPr="003576F2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576F2">
              <w:rPr>
                <w:rFonts w:ascii="Times New Roman" w:eastAsia="Calibri" w:hAnsi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7115" w:type="dxa"/>
          </w:tcPr>
          <w:p w:rsidR="00780B4E" w:rsidRPr="003F41D0" w:rsidRDefault="00780B4E" w:rsidP="00053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1D0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научной полемики </w:t>
            </w:r>
            <w:r w:rsidRPr="003F41D0">
              <w:rPr>
                <w:rFonts w:ascii="Times New Roman" w:eastAsia="Calibri" w:hAnsi="Times New Roman"/>
                <w:b/>
                <w:sz w:val="24"/>
                <w:szCs w:val="24"/>
              </w:rPr>
              <w:t>(сем)</w:t>
            </w:r>
          </w:p>
          <w:p w:rsidR="00780B4E" w:rsidRPr="003F41D0" w:rsidRDefault="00780B4E" w:rsidP="003027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41D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3F41D0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3F41D0">
              <w:rPr>
                <w:rFonts w:ascii="Times New Roman" w:hAnsi="Times New Roman"/>
                <w:sz w:val="24"/>
                <w:szCs w:val="24"/>
              </w:rPr>
              <w:t xml:space="preserve"> О.Н.  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0B4E" w:rsidTr="00780B4E">
        <w:tc>
          <w:tcPr>
            <w:tcW w:w="1672" w:type="dxa"/>
            <w:vMerge/>
          </w:tcPr>
          <w:p w:rsidR="00780B4E" w:rsidRPr="00CE6D56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780B4E" w:rsidRPr="003576F2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576F2">
              <w:rPr>
                <w:rFonts w:ascii="Times New Roman" w:eastAsia="Calibri" w:hAnsi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7115" w:type="dxa"/>
          </w:tcPr>
          <w:p w:rsidR="00780B4E" w:rsidRPr="003F41D0" w:rsidRDefault="00780B4E" w:rsidP="00053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1D0">
              <w:rPr>
                <w:rFonts w:ascii="Times New Roman" w:eastAsia="Calibri" w:hAnsi="Times New Roman"/>
                <w:b/>
                <w:sz w:val="24"/>
                <w:szCs w:val="24"/>
              </w:rPr>
              <w:t>НАД</w:t>
            </w:r>
            <w:r w:rsidRPr="003F41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F41D0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научной полемики </w:t>
            </w:r>
            <w:r w:rsidRPr="003F41D0">
              <w:rPr>
                <w:rFonts w:ascii="Times New Roman" w:eastAsia="Calibri" w:hAnsi="Times New Roman"/>
                <w:b/>
                <w:sz w:val="24"/>
                <w:szCs w:val="24"/>
              </w:rPr>
              <w:t>(сем)</w:t>
            </w:r>
          </w:p>
          <w:p w:rsidR="00780B4E" w:rsidRPr="003F41D0" w:rsidRDefault="00780B4E" w:rsidP="003027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41D0">
              <w:rPr>
                <w:rFonts w:ascii="Times New Roman" w:hAnsi="Times New Roman"/>
                <w:sz w:val="24"/>
                <w:szCs w:val="24"/>
              </w:rPr>
              <w:t xml:space="preserve">          доц. </w:t>
            </w:r>
            <w:proofErr w:type="spellStart"/>
            <w:r w:rsidRPr="003F41D0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3F41D0">
              <w:rPr>
                <w:rFonts w:ascii="Times New Roman" w:hAnsi="Times New Roman"/>
                <w:sz w:val="24"/>
                <w:szCs w:val="24"/>
              </w:rPr>
              <w:t xml:space="preserve"> О.Н.  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0B4E" w:rsidTr="00780B4E">
        <w:tc>
          <w:tcPr>
            <w:tcW w:w="1672" w:type="dxa"/>
            <w:vMerge w:val="restart"/>
          </w:tcPr>
          <w:p w:rsidR="00780B4E" w:rsidRPr="00780B4E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17" w:type="dxa"/>
          </w:tcPr>
          <w:p w:rsidR="00780B4E" w:rsidRPr="003576F2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576F2">
              <w:rPr>
                <w:rFonts w:ascii="Times New Roman" w:eastAsia="Calibri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7115" w:type="dxa"/>
          </w:tcPr>
          <w:p w:rsidR="00780B4E" w:rsidRPr="003F41D0" w:rsidRDefault="00780B4E" w:rsidP="00053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1D0">
              <w:rPr>
                <w:rFonts w:ascii="Times New Roman" w:hAnsi="Times New Roman"/>
                <w:b/>
                <w:sz w:val="24"/>
                <w:szCs w:val="24"/>
              </w:rPr>
              <w:t>Концептуальные основы современной лингвистики (ЛК)</w:t>
            </w:r>
          </w:p>
          <w:p w:rsidR="00780B4E" w:rsidRPr="003F41D0" w:rsidRDefault="00780B4E" w:rsidP="0030278F">
            <w:pPr>
              <w:rPr>
                <w:rFonts w:ascii="Times New Roman" w:hAnsi="Times New Roman"/>
                <w:sz w:val="24"/>
                <w:szCs w:val="24"/>
              </w:rPr>
            </w:pPr>
            <w:r w:rsidRPr="003F41D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Сажина Е.В.</w:t>
            </w:r>
            <w:r w:rsidRPr="003F4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0B4E" w:rsidTr="00780B4E">
        <w:tc>
          <w:tcPr>
            <w:tcW w:w="1672" w:type="dxa"/>
            <w:vMerge/>
          </w:tcPr>
          <w:p w:rsidR="00780B4E" w:rsidRPr="00CE6D56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780B4E" w:rsidRPr="003576F2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576F2">
              <w:rPr>
                <w:rFonts w:ascii="Times New Roman" w:eastAsia="Calibri" w:hAnsi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7115" w:type="dxa"/>
          </w:tcPr>
          <w:p w:rsidR="00780B4E" w:rsidRPr="003F41D0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41D0">
              <w:rPr>
                <w:rFonts w:ascii="Times New Roman" w:hAnsi="Times New Roman"/>
                <w:b/>
                <w:sz w:val="24"/>
                <w:szCs w:val="24"/>
              </w:rPr>
              <w:t xml:space="preserve">Концептуальные основы современной лингвистики </w:t>
            </w:r>
            <w:r w:rsidRPr="003F41D0">
              <w:rPr>
                <w:rFonts w:ascii="Times New Roman" w:eastAsia="Calibri" w:hAnsi="Times New Roman"/>
                <w:b/>
                <w:sz w:val="24"/>
                <w:szCs w:val="24"/>
              </w:rPr>
              <w:t>(сем)</w:t>
            </w:r>
          </w:p>
          <w:p w:rsidR="00780B4E" w:rsidRPr="003F41D0" w:rsidRDefault="00780B4E" w:rsidP="003027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41D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Сажина Е.В.</w:t>
            </w:r>
            <w:r w:rsidRPr="003F4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0B4E" w:rsidTr="00780B4E">
        <w:tc>
          <w:tcPr>
            <w:tcW w:w="1672" w:type="dxa"/>
            <w:vMerge w:val="restart"/>
          </w:tcPr>
          <w:p w:rsidR="00780B4E" w:rsidRPr="00CE6D56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17" w:type="dxa"/>
          </w:tcPr>
          <w:p w:rsidR="00780B4E" w:rsidRPr="003576F2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576F2">
              <w:rPr>
                <w:rFonts w:ascii="Times New Roman" w:eastAsia="Calibri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7115" w:type="dxa"/>
          </w:tcPr>
          <w:p w:rsidR="00780B4E" w:rsidRPr="003F41D0" w:rsidRDefault="00780B4E" w:rsidP="00053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1D0">
              <w:rPr>
                <w:rFonts w:ascii="Times New Roman" w:hAnsi="Times New Roman"/>
                <w:b/>
                <w:sz w:val="24"/>
                <w:szCs w:val="24"/>
              </w:rPr>
              <w:t>Концептуальные основы современной лингвистики (ЛК)</w:t>
            </w:r>
          </w:p>
          <w:p w:rsidR="00780B4E" w:rsidRPr="003F41D0" w:rsidRDefault="00780B4E" w:rsidP="003027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41D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Сажина Е.В.</w:t>
            </w:r>
            <w:r w:rsidRPr="003F4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0B4E" w:rsidTr="00780B4E">
        <w:tc>
          <w:tcPr>
            <w:tcW w:w="1672" w:type="dxa"/>
            <w:vMerge/>
          </w:tcPr>
          <w:p w:rsidR="00780B4E" w:rsidRDefault="00780B4E" w:rsidP="000538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80B4E" w:rsidRPr="003576F2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576F2">
              <w:rPr>
                <w:rFonts w:ascii="Times New Roman" w:eastAsia="Calibri" w:hAnsi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7115" w:type="dxa"/>
          </w:tcPr>
          <w:p w:rsidR="00780B4E" w:rsidRPr="003F41D0" w:rsidRDefault="00780B4E" w:rsidP="000538D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41D0">
              <w:rPr>
                <w:rFonts w:ascii="Times New Roman" w:hAnsi="Times New Roman"/>
                <w:b/>
                <w:sz w:val="24"/>
                <w:szCs w:val="24"/>
              </w:rPr>
              <w:t xml:space="preserve">Концептуальные основы современной лингвистики </w:t>
            </w:r>
            <w:r w:rsidRPr="003F41D0">
              <w:rPr>
                <w:rFonts w:ascii="Times New Roman" w:eastAsia="Calibri" w:hAnsi="Times New Roman"/>
                <w:b/>
                <w:sz w:val="24"/>
                <w:szCs w:val="24"/>
              </w:rPr>
              <w:t>(сем)</w:t>
            </w:r>
          </w:p>
          <w:p w:rsidR="00780B4E" w:rsidRPr="003F41D0" w:rsidRDefault="00780B4E" w:rsidP="003027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41D0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Сажина Е.В.</w:t>
            </w:r>
            <w:r w:rsidRPr="003F4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30278F" w:rsidRPr="003576F2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30278F" w:rsidRPr="003027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780B4E" w:rsidRDefault="00780B4E" w:rsidP="00780B4E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780B4E" w:rsidRPr="003576F2" w:rsidRDefault="00780B4E" w:rsidP="00780B4E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780B4E" w:rsidRPr="00E57701" w:rsidRDefault="00780B4E" w:rsidP="00780B4E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 xml:space="preserve">Декан факультета                                                                                                      Е.В. Сажина   </w:t>
      </w:r>
    </w:p>
    <w:p w:rsidR="0030278F" w:rsidRDefault="0030278F" w:rsidP="00780B4E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780B4E" w:rsidRPr="00924027" w:rsidRDefault="00327B92" w:rsidP="00780B4E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Начальник</w:t>
      </w:r>
      <w:r w:rsidR="00780B4E" w:rsidRPr="00924027">
        <w:rPr>
          <w:rFonts w:ascii="Times New Roman" w:eastAsia="Calibri" w:hAnsi="Times New Roman"/>
          <w:sz w:val="24"/>
          <w:szCs w:val="24"/>
        </w:rPr>
        <w:t xml:space="preserve"> УМО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</w:t>
      </w:r>
      <w:r w:rsidR="00780B4E" w:rsidRPr="00924027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>Е</w:t>
      </w:r>
      <w:r w:rsidR="00780B4E" w:rsidRPr="00924027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И</w:t>
      </w:r>
      <w:bookmarkStart w:id="0" w:name="_GoBack"/>
      <w:bookmarkEnd w:id="0"/>
      <w:r w:rsidR="00780B4E" w:rsidRPr="00924027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Воробьева</w:t>
      </w:r>
    </w:p>
    <w:p w:rsidR="0030278F" w:rsidRDefault="0030278F" w:rsidP="00780B4E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C665C7" w:rsidRDefault="00780B4E" w:rsidP="0030278F">
      <w:pPr>
        <w:spacing w:line="240" w:lineRule="auto"/>
        <w:ind w:hanging="840"/>
      </w:pPr>
      <w:r w:rsidRPr="00E57701">
        <w:rPr>
          <w:rFonts w:ascii="Times New Roman" w:eastAsia="Calibri" w:hAnsi="Times New Roman"/>
          <w:sz w:val="24"/>
          <w:szCs w:val="24"/>
        </w:rPr>
        <w:t xml:space="preserve">Председатель профсоюзного комитета студентов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E57701">
        <w:rPr>
          <w:rFonts w:ascii="Times New Roman" w:eastAsia="Calibri" w:hAnsi="Times New Roman"/>
          <w:sz w:val="24"/>
          <w:szCs w:val="24"/>
        </w:rPr>
        <w:t xml:space="preserve">С.О. </w:t>
      </w:r>
      <w:proofErr w:type="spellStart"/>
      <w:r w:rsidRPr="00E57701">
        <w:rPr>
          <w:rFonts w:ascii="Times New Roman" w:eastAsia="Calibri" w:hAnsi="Times New Roman"/>
          <w:sz w:val="24"/>
          <w:szCs w:val="24"/>
        </w:rPr>
        <w:t>Азявчиков</w:t>
      </w:r>
      <w:proofErr w:type="spellEnd"/>
    </w:p>
    <w:sectPr w:rsidR="00C6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4E"/>
    <w:rsid w:val="0030278F"/>
    <w:rsid w:val="00327B92"/>
    <w:rsid w:val="00566400"/>
    <w:rsid w:val="00780B4E"/>
    <w:rsid w:val="00C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67C4"/>
  <w15:chartTrackingRefBased/>
  <w15:docId w15:val="{591E356A-8787-462A-8C0E-4F7CD698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B4E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780B4E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B4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780B4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5AAD3-F40A-4EFB-A49A-D447D20B8C90}"/>
</file>

<file path=customXml/itemProps2.xml><?xml version="1.0" encoding="utf-8"?>
<ds:datastoreItem xmlns:ds="http://schemas.openxmlformats.org/officeDocument/2006/customXml" ds:itemID="{7AF3A88C-C9DC-40C4-9F0D-C30BBA982987}"/>
</file>

<file path=customXml/itemProps3.xml><?xml version="1.0" encoding="utf-8"?>
<ds:datastoreItem xmlns:ds="http://schemas.openxmlformats.org/officeDocument/2006/customXml" ds:itemID="{CFB8DDB2-0FD2-42DA-A0A6-5E9093D9C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Narbut</dc:creator>
  <cp:keywords/>
  <dc:description/>
  <cp:lastModifiedBy>Elena Narbut</cp:lastModifiedBy>
  <cp:revision>6</cp:revision>
  <dcterms:created xsi:type="dcterms:W3CDTF">2023-01-11T07:53:00Z</dcterms:created>
  <dcterms:modified xsi:type="dcterms:W3CDTF">2023-01-13T07:11:00Z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