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09" w:rsidRDefault="00782F09" w:rsidP="00782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a116"/>
      <w:bookmarkStart w:id="1" w:name="_GoBack"/>
      <w:bookmarkEnd w:id="0"/>
      <w:bookmarkEnd w:id="1"/>
      <w:r w:rsidRPr="00782F09">
        <w:rPr>
          <w:rFonts w:ascii="Times New Roman" w:eastAsia="Times New Roman" w:hAnsi="Times New Roman" w:cs="Times New Roman"/>
          <w:b/>
          <w:bCs/>
          <w:lang w:eastAsia="ru-RU"/>
        </w:rPr>
        <w:t>ОСВО 1-26 02 01-2013</w:t>
      </w:r>
    </w:p>
    <w:p w:rsidR="00782F09" w:rsidRPr="00782F09" w:rsidRDefault="00782F09" w:rsidP="00782F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 ВЫСШЕГО ОБРАЗОВАНИЯ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ПЕРВАЯ СТУПЕНЬ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Специальность 1-26 02 01 Бизнес-администрирование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Квалификация Менеджер-экономист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ВЫШЭЙШАЯ АДУКАЦЫЯ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ПЕРШАЯ СТУПЕНЬ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Спецыяльнасць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1-26 02 01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Бiзнес-адмiнiстраванне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Квалiфiкацыя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Менеджар-эканамiст</w:t>
      </w:r>
      <w:proofErr w:type="spellEnd"/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HIGHER EDUCATION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FIRST STAGE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Speciality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1-26 02 01 Business Administration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Qualification M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ger.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Economist</w:t>
      </w:r>
      <w:proofErr w:type="spellEnd"/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005.5:378.016(083.74)</w:t>
      </w:r>
    </w:p>
    <w:p w:rsidR="00782F09" w:rsidRPr="00782F09" w:rsidRDefault="00782F09" w:rsidP="0078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высшее образование, зачетная единица, итоговая аттестация, качество высшего образования, компетенции, профессиональная деятельность, обеспечение качества, интегрированная образовательная программа, самостоятельная работа, специалист с высшим образованием, типовой учебный план по специальности, учебная программа учреждения высшего образования по учебной дисциплине, требования, умения, навыки, бизнес-администрирование, менеджер-экономист.</w:t>
      </w:r>
    </w:p>
    <w:p w:rsid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Институтом бизнеса и менеджмента технологий Белорусского государственного университета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И ВВЕДЕН В ДЕЙСТВИЕ </w:t>
      </w:r>
      <w:hyperlink r:id="rId4" w:anchor="a3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постановлением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Республики Беларусь от 30 августа 2013 г. № 88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образовательный стандарт не может быть тиражирован и распространен без разрешения Министерства образования Республики Беларусь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 на русском языке</w:t>
      </w:r>
    </w:p>
    <w:p w:rsidR="00782F09" w:rsidRDefault="00782F09">
      <w:pPr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:rsidR="00782F09" w:rsidRPr="00782F09" w:rsidRDefault="00782F09" w:rsidP="00782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782F09">
        <w:rPr>
          <w:rFonts w:ascii="Times New Roman" w:eastAsia="Times New Roman" w:hAnsi="Times New Roman" w:cs="Times New Roman"/>
          <w:caps/>
          <w:lang w:eastAsia="ru-RU"/>
        </w:rPr>
        <w:lastRenderedPageBreak/>
        <w:t>Содержание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1 Область применения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2 Нормативные ссылки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3 Основные термины и определения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4 Общие положения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4.1 Общая характеристика специальности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4.2 Требования к уровню образования лиц, поступающих для получения высшего образования I ступени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4.3 Общие цели подготовки специалиста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4.4 Формы получения высшего образования I ступени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4.5 Сроки получения высшего образования I ступени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5 Характеристика профессиональной деятельности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5.1 Сфера профессиональной деятельности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5.2 Объекты профессиональной деятельности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5.3 Виды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5.4 Задачи профессиональной деятельности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5.5 Возможности продолжения образования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6 Требования к компетентности специалиста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6.1 Состав компетенций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6.2 Требования к академическим компетенциям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6.3 Требования к социально-личностным компетенциям специалиста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6.4 Требования к профессиональным компетенциям специалиста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7 Требования к учебно-программной документации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7.1 Состав учебно-программной документации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7.2 Требования к разработке учебно-программной документации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7.3 Требования к составлению графика образовательного процесса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7.4 Требования к структуре типового учебного плана по специальности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7.5 Требования к обязательному минимуму содержания учебных программ и компетенциям по учебным дисциплинам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 xml:space="preserve">7.6 Требования к содержанию и организации практик 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 Требования к организации образовательного процесса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8.1 Требования к кадровому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8.2 Требования к материально-техническому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8.3 Требования к научно-методическому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8.4 Требования к организации самостоятельной работы студентов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8.5 Требования к организации идеологической и воспитательной работы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8.6 Общие требования к формам и средствам диагностики компетенций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9 Требования к итоговой аттестации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9.1 Общие требования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9.2 Требования к государственному экзамену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lang w:eastAsia="ru-RU"/>
        </w:rPr>
        <w:t>9.3 Требования к дипломной работе</w:t>
      </w:r>
    </w:p>
    <w:p w:rsidR="00782F09" w:rsidRPr="00782F09" w:rsidRDefault="00782F09" w:rsidP="00782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i/>
          <w:iCs/>
          <w:lang w:eastAsia="ru-RU"/>
        </w:rPr>
        <w:t>Приложение</w:t>
      </w:r>
      <w:r w:rsidRPr="00782F09">
        <w:rPr>
          <w:rFonts w:ascii="Times New Roman" w:eastAsia="Times New Roman" w:hAnsi="Times New Roman" w:cs="Times New Roman"/>
          <w:lang w:eastAsia="ru-RU"/>
        </w:rPr>
        <w:t xml:space="preserve"> Библиография</w:t>
      </w:r>
    </w:p>
    <w:p w:rsidR="00782F09" w:rsidRDefault="00782F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 ВЫСШЕГО ОБРАЗОВАНИЯ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ОБРАЗОВАНИЕ. ПЕРВАЯ СТУПЕНЬ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Специальность 1-26 02 01 Бизнес-администрирование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Квалификация Менеджер-экономист</w:t>
      </w:r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ВЫШЭЙШАЯ АДУКАЦЫЯ. ПЕРШАЯ СТУПЕНЬ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Спецыяльнасць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1-26 02 01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Бiзнес-адмiнiстраванне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Квалiфiкацыя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Менеджар-эканамiст</w:t>
      </w:r>
      <w:proofErr w:type="spellEnd"/>
    </w:p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HIGHER EDUCATION. FIRST STAGE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Speciality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1-26 02 01 Business Administration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Qualification M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ger.</w:t>
      </w:r>
      <w:proofErr w:type="spellEnd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Economist</w:t>
      </w:r>
      <w:proofErr w:type="spellEnd"/>
    </w:p>
    <w:p w:rsidR="00782F09" w:rsidRPr="00782F09" w:rsidRDefault="00782F09" w:rsidP="00782F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2F09">
        <w:rPr>
          <w:rFonts w:ascii="Times New Roman" w:eastAsia="Times New Roman" w:hAnsi="Times New Roman" w:cs="Times New Roman"/>
          <w:i/>
          <w:iCs/>
          <w:lang w:eastAsia="ru-RU"/>
        </w:rPr>
        <w:t>Дата введения 2013-09-01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Область применения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1-26 02 01 «Бизнес-администрирование» (далее, если не установлено иное, - образовательные программы по специальности 1-26 02 01 «Бизнес-администрирование»), учебно-методической документации, учебных изданий, информационно-аналитических материалов.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1-26 02 01 «Бизнес-администрирование».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Нормативные ссылки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правовые акты: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 22.0.1-96 Система стандартов в сфере образования. Основные положения (далее - СТБ 22.0.1-96)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6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 Система менеджмента качества. Основные положения и словарь (далее - СТБ ИСО 9000-2006)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Общегосударственный классификатор Республики Беларусь «Специальности и квалификации» (далее - ОКРБ 011-2009)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005-2011 Общегосударственный классификатор Республики Беларусь «Виды экономической деятельности» (далее - ОКРБ 005-2011)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 (Национальный реестр правовых актов Республики Беларусь, 2011 г., № 13, 2/1795) (далее - Кодекс Республики Беларусь об образовании).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Основные термины и определения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образовательном стандарте применяются термины, определенные в </w:t>
      </w:r>
      <w:hyperlink r:id="rId9" w:anchor="a1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Кодексе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образовании, а также следующие термины с соответствующими определениями: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Бизнес-администрирование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управление организациями, осуществляющими хозяйственную деятельность в условиях рынка.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единица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числовой способ выражения трудоемкости учебной работы студента, основанный на достижении результатов обучения.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высшего образования 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высшего образования (как результата, как процесса, как социальной системы) потребностям, интересам личности, общества, государства.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Квалификация 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выраженная способность применять свои знания и умения (</w:t>
      </w:r>
      <w:hyperlink r:id="rId10" w:anchor="a16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знания, умения, опыт и личностные качества, необходимые для решения теоретических и практических задач.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Менеджер-экономист 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 выпускника учреждения высшего образования в области бизнес-администрирования.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 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</w:t>
      </w:r>
      <w:hyperlink r:id="rId11" w:anchor="a16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9000-2006).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 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профессиональной деятельности, требующий определенных знаний, навыков и компетенций, приобретаемых путем обучения и практического опыта (</w:t>
      </w:r>
      <w:hyperlink r:id="rId12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Общие положения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 Общая характеристика специальности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1-26 02 01 Бизнес-администрирование в соответствии с </w:t>
      </w:r>
      <w:hyperlink r:id="rId13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относится к профилю образования Е «Коммуникации. Право. Экономика. Управление. Экономика и организация производства», направлению образования 26 «Управление» и обеспечивает получение квалификации «Менеджер-экономист».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 по специальности предусмотрены специализации: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01 «Бизнес-администрирование в сфере производства и услуг»;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02 «Предпринимательская деятельность в сфере физической культуры, спорта и международного туризма»;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03 «Коммуникационный дизайн в сфере производства и услуг»;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04 «Правовое обеспечение предпринимательской деятельности на малых и средних предприятиях»;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05 «Бизнес в Интернете»;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06 «Антикризисное управление предприятием»;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07 «Предпринимательская деятельность на предприятии»;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08 «Рекламно-информационная деятельность на предприятии»;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- 1-26 02 01 09 «Управление инвестиционным проектом».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 Требования к уровню образования лиц, поступающих для получения высшего образования I ступени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 Прием лиц для получения высшего образования I степени осуществляется в соответствии с </w:t>
      </w:r>
      <w:hyperlink r:id="rId15" w:anchor="a792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 9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 Кодекса Республики Беларусь об образовании.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 Общие цели подготовки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подготовки специалиста: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формирование предпринимателя и менеджера XXI века, высокоразвитой и гибкой личности, способной ориентироваться в сложных реалиях современного мира бизнеса, умеющей творчески подходить к выработке управленческих решений и обладающей методологией их реализации.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 Формы получения высшего образования I ступени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специальности предусматривает следующие формы: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очная (дневная, вечерняя),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заочная (в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дистанционная).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 Сроки получения высшего образования I ступени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дневной форме получения образования по специальности 1-26 02 01 «Бизнес-администрирование» составляет 4 года.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вечерней форме составляет 4,5 года.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заочной форме составляет 5 лет.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в дистанционной форме составляет 5 лет.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специальности 1-26 02 01 «Бизнес-администрирование»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вечерней</w:t>
      </w:r>
      <w:proofErr w:type="gram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(в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дистанционной) формах может увеличиваться на 0,5-1 год относительно срока обучения по данной образовательной программе в дневной форме.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Характеристика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 Сфера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сферами профессиональной деятельности специалиста являются: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 Финансовая и страховая деятельность;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- 69 Деятельность в области права и бухгалтерского учета;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- 70 Деятельность головных организаций; консультирование по вопросам управления;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- 73 Рекламная деятельность и изучение конъюнктуры рынка;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N Деятельность в сфере административных и вспомогательных услуг.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 Объекты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специалиста являются управленческие и экономические процессы, возникающие в организациях и на предприятиях всех форм собственности, внутренняя и внешняя бизнес-среда.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 Виды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быть компетентен в следующих видах деятельности: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организационно-управленческой;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информационно-аналитической;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инновационной.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5.4 Задачи профессиональной деятельности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быть подготовлен к решению следующих профессиональных задач: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управлять процессом развития действующих бизнесов и созданием новых, реализацией инновационных бизнес-проектов, обеспечивающих устойчивое развитие и успех компании в длительной перспективе;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осваивать и применять современные методы управления и развития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разрабатывать и реализовывать эффективные стратегии роста конкурентоспособности фирмы;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принципы и методы аутсорсинга и делегирования полномочий управления и развития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управлять персоналом подразделений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анализировать, контролировать и регулировать финансово-хозяйственные ситуации, складывающиеся в подразделениях субъекта хозяйствования, в организациях малого и среднего бизнеса, в процессе реализации проектов;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современные информационные технологии для реализации функций управления;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маркетинговые исследования и использование их результатов для планирования и организации производства и оказания услуг;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качество и эффективность проектов, организацию их реализации;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готовить управленческую документацию и проводить деловые совещания, формулировать и оформлять оперативные задачи управления и контролировать их выполнение;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организовывать на научной основе свой труд, уметь приобретать новые знания, понимать социальную значимость своей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 Возможности продолжения образования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может продолжить образование на II ступени высшего образования (магистратура) в соответствии с рекомендациями </w:t>
      </w:r>
      <w:hyperlink r:id="rId16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ОКРБ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011-2009.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Требования к компетентности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 Состав компетенций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образовательных программ по специальности 1-26 02 01 «Бизнес-администрирование» должно обеспечить формирование следующих групп компетенций: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компетенций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знания и умения по изученным учебным дисциплинам, умение учиться;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социально-личностных компетенций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компетенций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 Требования к академическим компетенциям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АК-1. Уметь применять базовые научно-теоретические знания для решения теоретических и практических задач.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АК-2. Владеть системным и сравнительным анализом.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АК-3. Владеть исследовательскими навыками.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АК-4. Уметь работать самостоятельно.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АК-5. Быть способным вырабатывать новые идеи (обладать креативностью).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АК-6. Владеть междисциплинарным подходом при решении проблем.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АК-7. Иметь навыки, связанные с использованием технических устройств, управлением информацией и работой с компьютером.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АК-8. Обладать навыками устной и письменной коммуникации.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АК-9. Уметь учиться, повышать свою квалификацию в течение всей жизни.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AK-10. Иметь представление о путях развития современных наук и технологий.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АК-11. Иметь представление об экологических и демографических проблемах человечества и их влиянии на будущее.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 Требования к социально-личностным компетенциям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СЛК-1. Обладать качествами гражданственности.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СЛК-2. Быть способным к социальному взаимодействию.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СЛК-3. Обладать способностью к межличностным коммуникациям.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СЛК-4. Владеть навыками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СЛК-5. Быть способным к критике и самокритике (критическое мышление).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СЛК-6. Уметь работать в команде.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СЛК-7. Вести социально ответственный бизнес.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 Требования к профессиональным компетенциям специалиста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должен быть способен: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Организационно-управленческая деятельность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ПК-1. Находить перспективные направления бизнеса. Создавать предприятия.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ПК-2. Управлять человеческими ресурсами предприятия. Организовывать работу малых коллективов исполнителей для достижения поставленных целей, устанавливать размер оплаты труда с учетом его эффективности для предприятия.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ПК-3. Управлять материальными ресурсами и финансами предприятия.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ПК-4. Владеть современными социально-экономическими и психологическими методами управления.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ПК-5. Разрабатывать и согласовывать представляемые материалы.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ПК-6. Вести деловые переговоры.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ПК-7. Готовить доклады, материалы к презентациям.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Информационно-аналитическая деятельность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ПК-8. Анализировать и оценивать собранные данные.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ПК-9. Работать с юридической литературой и трудовым законодательством.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ПК-10. Определять сферы применения научно-технических идей и разработок.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ПК-11. Ориентироваться во внешней среде инновационного предпринимательства.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Требования к учебно-программной документации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 Состав учебно-программной документации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по специальности 1-26 02 01 «Бизнес-администрирование» включают следующую учебно-программную документацию: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типовой учебный план по специальности;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учебный план учреждения высшего образования по специальности;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типовые учебные программы по учебным дисциплинам;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учебные программы учреждения высшего образования по учебным дисциплинам;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программы практик.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 Требования к разработке учебно-программной документации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 Максимальный объем учебной нагрузки студента не должен превышать 54 академических часа в неделю, включая все виды аудиторной и внеаудиторной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 Объем обязательных аудиторных занятий, определяемый учреждением высшего образования с учетом специальности, специфики организации учебного процесса, оснащения учебно-лабораторной базы, информационного, научно-методического обеспечения, устанавливается в пределах 24-32 часов в неделю.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7.2.3 </w:t>
      </w:r>
      <w:proofErr w:type="gram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часы, отводимые на самостоятельную работу по учебной дисциплине, включается время, предусмотренное на подготовку к экзамену (экзаменам) по учебной дисциплине.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 Требования к составлению графика образовательного процесса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 Примерное количество недель по видам деятельности для дневной формы получения высшего образования определяется в соответствии с </w:t>
      </w:r>
      <w:hyperlink r:id="rId17" w:anchor="a202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1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a202"/>
      <w:bookmarkEnd w:id="2"/>
      <w:r w:rsidRPr="00782F0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1"/>
        <w:gridCol w:w="2095"/>
        <w:gridCol w:w="1715"/>
      </w:tblGrid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деятельности, устанавливаемые в учебном плане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18+2</w:t>
            </w:r>
            <w:hyperlink r:id="rId18" w:anchor="a208" w:tooltip="+" w:history="1">
              <w:r w:rsidRPr="00782F09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(проект)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9342</w:t>
            </w:r>
          </w:p>
        </w:tc>
      </w:tr>
    </w:tbl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208"/>
      <w:bookmarkEnd w:id="3"/>
      <w:r w:rsidRPr="00782F09">
        <w:rPr>
          <w:rFonts w:ascii="Times New Roman" w:eastAsia="Times New Roman" w:hAnsi="Times New Roman" w:cs="Times New Roman"/>
          <w:sz w:val="20"/>
          <w:szCs w:val="20"/>
          <w:lang w:eastAsia="ru-RU"/>
        </w:rPr>
        <w:t>*Учебно-ознакомительная практика (1-2 семестр) совмещается с теоретическим обучением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7.3.2 При разработке учебного плана учреждения высшего образования по специальности,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программы, указанных в настоящем образовательном стандарте.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7.3.3 При заочной форме получения высшего образования студенту должна быть обеспечена возможность занятий с лицами из числа профессорско-преподавательского состава в объеме не менее 200 часов в год.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 Требования к структуре типового учебного плана по специальности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 Типовой учебный план по специальности разрабатывается в соответствии со структурой, приведенной в </w:t>
      </w:r>
      <w:hyperlink r:id="rId19" w:anchor="a203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" w:name="a203"/>
      <w:bookmarkEnd w:id="4"/>
      <w:r w:rsidRPr="00782F09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5"/>
        <w:gridCol w:w="3616"/>
        <w:gridCol w:w="763"/>
        <w:gridCol w:w="1145"/>
        <w:gridCol w:w="1645"/>
        <w:gridCol w:w="878"/>
        <w:gridCol w:w="1523"/>
      </w:tblGrid>
      <w:tr w:rsidR="00782F09" w:rsidRPr="00782F09" w:rsidTr="00782F0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 дисциплин, учебных дисциплин и видов деятельности студента (курсанта)</w:t>
            </w:r>
          </w:p>
        </w:tc>
        <w:tc>
          <w:tcPr>
            <w:tcW w:w="178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часах)</w:t>
            </w:r>
          </w:p>
        </w:tc>
        <w:tc>
          <w:tcPr>
            <w:tcW w:w="4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7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формируемых компетенций</w:t>
            </w:r>
          </w:p>
        </w:tc>
      </w:tr>
      <w:tr w:rsidR="00782F09" w:rsidRPr="00782F09" w:rsidTr="00782F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F09" w:rsidRPr="00782F09" w:rsidTr="00782F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(45-70 %)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(30-55 %)</w:t>
            </w: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социально-гуманитарных дисциплин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«Философия»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СЛК-1-3, 5;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АК-1-4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«Экономика»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СЛК-3-7;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АК-5-7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«Политология»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СЛК-1-3, 5,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АК-1-9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модуль «История»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СЛК-1-3, 5,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АК-7-11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АК-1-9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общенаучных и общепрофессиональных дисциплин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ПК-8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АК-1-10;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ПК-7, 8, 10, 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ПК-6, 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Микроэкономика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6, 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3, 5, 8, 9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Макроэкономика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6, 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ПК-1-3, 5, 8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и организационное поведение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6, 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ПК-1-9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АК-4, 5, 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специальных дисциплин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3, 10, 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управления бизнесом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10, 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налогообложение и аудит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ПК-1-3, 8, 9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экономика и международный бизнес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Управленческий учет и </w:t>
            </w:r>
            <w:proofErr w:type="spellStart"/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контроллинг</w:t>
            </w:r>
            <w:proofErr w:type="spellEnd"/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ПК-1-3, 8-10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3,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ПК-2-6,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Бизнес-статистика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3,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5,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финансовый менеджмент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ПК-1-5,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планирование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6, 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ПК-1, 3, 5, 8-11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специализации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СЛК-2-6;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АК-1-9;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СЛК-2, 3, 6;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ПК-4-11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курсовых работ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Учебно-ознакомительная, 2 недели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Организационно-экономическая (производственная), 4 недели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Управленческая (производственная), 4 недели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Преддипломная, 10 недель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Дипломное проектирование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СЛК-3-5;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ПК-5-11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СЛК-1-7;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АК-1-11; </w:t>
            </w: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ПК-1-11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виды обучения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F09" w:rsidRPr="00782F09" w:rsidTr="00782F0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СЛК-4</w:t>
            </w:r>
          </w:p>
        </w:tc>
      </w:tr>
    </w:tbl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7.4.2 На основании типового учебного плана по специальности разрабатывается учебный план учреждения высшего образования по специальности (специализации), в котором учреждение высшего образования имеет право изменять количество часов, отводимых на освоение учебных дисциплин, в пределах 15 %, а объемы циклов дисциплин - в пределах 10 % без превышения максимального недельного объема нагрузки студента и при сохранении требований к содержанию образовательной программы, указанных в настоящем образовательном стандарте.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7.4.3 При разработке учебного плана учреждения высшего образования по специальности (специализации) рекомендуется предусматривать учебные дисциплины по выбору студента в объеме до 50 % от количества учебных часов, отводимых на компонент учреждения высшего образования.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7.4.4 Перечень компетенций, формируемых при изучении учебных дисциплин компонента учреждения высшего образования, дополняется учреждением высшего образования в учебных программах.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7.4.5 Одна зачетная единицы соответствует 36-40 академическим часам.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зачетных единиц при получении высшего образования в дневной форме должна быть равной 60 за 1 год обучения. Сумма зачетных единиц за весь период обучения при получении высшего образования </w:t>
      </w:r>
      <w:proofErr w:type="gram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вечерней</w:t>
      </w:r>
      <w:proofErr w:type="gram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(в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дистанционной) формах должна быть равной сумме зачетных единиц за весь период обучения при получении высшего образования в дневной форме.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7.4.6 Учреждения высшего образования имеют право переводить до 40 % предусмотренных типовым учебным планом по специальности аудиторных занятий в управляемую самостоятельную работу студента.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 Требования к образовательному минимуму содержания учебных программ и компетенциям по учебным дисциплинам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7.5.1 Проектируемые результаты освоения учебной программы по учебной дисциплине государственного компонента каждого цикла представляются в виде обязательного минимума содержания и требований к знаниям, умениям и владениям.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7.5.2 Цикл социально-гуманитарных дисциплин устанавливается в соответствии с образовательным стандартом «Высшее образование. Первая ступень. Цикл социально-гуманитарных дисциплин», включающим обязательный минимум содержания и требования к компетенциям, и с учетом Концепции оптимизации содержания, структуры и объема социально-гуманитарных дисциплин в учреждениях высшего образования.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7.5.3 Цикл общенаучных и общепрофессиональных дисциплин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математика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множеств. Числовые множества. Многочлены и рациональные функции. Матрицы и определители. Системы линейных алгебраических уравнений и неравенств. Векторы. Аналитическая геометрия на плоскости. Элементы аналитической геометрии в пространстве. Функции одной переменной. Числовые последовательности. Предел функции. Непрерывность функции. Дифференцирование функции. Исследование поведения функции с помощью производной. Функции нескольких переменных и их дифференцирование. Экстремум функции нескольких переменных. Первообразная и неопределенный интеграл. Определенный интеграл и его приложение. Несобственные интегралы. Двойные интегралы. Числовые ряды. Функциональные ряды. Степенные ряды. Дифференциальные уравнения первого порядка. Линейные дифференциальные уравнения второго порядка. Случайные события и вероятность. Повторные независимые испытания. Случайные величины. Законы распределения случайных величин. Основы математической статистики. Вариационный ряд и его характеристики. Статистические оценки. Статистическая проверка статистических гипотез. Корреляционный и регрессионный анализ. Дисперсионный анализ.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решения задач линейной алгебры и аналитической геометрии;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векторной алгебры;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дифференциального исчисления функции одной переменной;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дифференциального исчисления функции нескольких переменных;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интегрального исчисления;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анализа последовательностей и рядов;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решения дифференциальных уравнений;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 и теоремы теории вероятностей;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законы распределения случайных величин и их применение;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и понятия математической статистики и возможности их использования для исследования экономических задач;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решать системы линейных алгебраических уравнений;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исследовать функции одной переменной и нескольких переменных;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вычислять неопределенные и определенные интегралы;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исследовать сходимость числовых последовательностей и рядов;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исследовать степенные ряды;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аппроксимировать функции степенными рядами;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решать обыкновенные дифференциальные уравнения первого и второго порядка;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анализировать данные методами теории вероятностей и математической статистики;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постановки и решения задач с использованием аппарата высшей математики;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построения вероятностных моделей в экономике и управлении;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математической статистики для решения прикладных экономических задач.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информационные технологии в профессиональной деятельности. Аппаратное и программное обеспечение информационных технологий. Основные принципы автоматизации работы с текстом сложной структуры (в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содержащим таблицы, схемы, математические формулы, диаграммы и др. объекты). Осуществление математических расчетов в табличном процессоре, графическое представление данных. Использование информационных систем и электронных баз данных. Глобальное информационное пространство Интернет, социальные сети. Работа с мультимедиа.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роль и место информационных технологий в профессиональной 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назначение и принципы работы аппаратных средств, операционных систем и прикладных программ (текстовых, табличных процессоров, программ для разработки графических и мультимедийных продуктов, систем управления базами данных) при решении задач сбора, систематизации, обработки и хранения информации;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возможности эффективного использования и пополнения ресурсов Интернета, принципы функционирования социальных сетей;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работать с файловой системой, прикладным программным обеспечением, проводить простейшие операции по обслуживанию компьютеров;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редактировать и форматировать документы, содержащие текст, таблицы, рисунки, схемы, формулы, диаграммы, объекты мультимедиа, создавать простейшие пользовательские базы данных и проводить основные операции с ними, разрабатывать структуру, наполнять содержанием, выбирать дизайн слайдов для электронной презентации результатов учебно-исследовательской и профессиональной деятельности, применять электронные таблицы для обработки экспериментальных данных и математического моделирования;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пользоваться основными возможностями, услугами и информационными ресурсами компьютерных сетей, 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сети Интернет;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создания, форматирования, редактирования документов с помощью текстовых процессоров и редакторов, навыками работы с электронными таблицами;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эффективного поиска информации в Интернете, эффективного использования сетевых ресурсов учебной, научной и профессиональной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средство межнационального и межличностного общения. Основные нормативные фонетические, грамматические, лексические правила. Виды речевой деятельности: восприятие, говорение, чтение, письмо на иностранном языке. Реферирование, аннотирование и перевод специальной литературы.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фонетические, грамматические и лексические правила, позволяющие использовать иностранный язык как средство общения;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профессионально ориентированной письменной и устной речи;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тексты на темы, связанные с профессиональной деятельностью;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находить необходимую информацию общего характера в таких материалах для каждодневного использования, как письма, брошюры и короткие официальные документы;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уверенно общаться на профессиональные темы из области личных и профессиональных интересов;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пользоваться первичными навыками деловой переписки и оформления документации с использованием современных технологий;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переводить аутентичные тексты по специальности с иностранного языка на родной язык с использованием словаря и справочников;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всеми видами чтения для работы со специализированной аутентичной литературой;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и умениями профессионально ориентированной диалогической и монологической речи;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владеть навыками работы со справочниками по соответствующей отрасли науки.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Микроэкономика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поведения потребителя. Процесс принятия решений субъектами рынка в условиях экономического выбора. Теория фирмы. Институциональные структуры современного рыночного хозяйства, в том числе социально ориентированной его модели. Теория ценообразования на рынках производственных ресурсов. Анализ микроэкономической политики государства, направленной на преодоление несовершенств (фиаско) рынка.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механизмы ценообразования на товарных и факторных рынках;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мотивы поведения рационального потребителя;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теорию организации рынка и поведение фирмы;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поведение производителя в рыночной экономике;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роль государства в смешанной экономике;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теоретические основы микроэкономической политики;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структуру и организацию функционирования рыночных структур в Республике Беларусь;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объяснить потребительский выбор;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законы спроса в планировании деятельности субъекта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выбирать наиболее приемлемую организационно-правовую форму предприятий;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классифицировать внутренние и внешние издержки производства;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влияние микроэкономического регулирования государства на деятельность субъекта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самостоятельного экономического мышления и отстаивания собственной точки зрения по проблемам микроэкономики.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показатели экономики. Экономический рост. Экономические циклы. Инфляция и безработица. Формирование совокупного спроса и совокупного предложения. Бюджетно-налоговая политика и ее инструменты. Государственный долг. Денежно-кредитная политика. Проблемы осуществления макроэкономической политики. Макроэкономическая теория открытой экономики.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макроэкономические показатели и методологию прогнозирования социально-экономического развития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развития экономики переходного периода и тенденции развития белорусской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механизм формирования и тенденции развития потребления и сбережения;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роль инвестиций и инноваций в обеспечении экономического роста;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оценки эффективности национальной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природу экономических (деловых) циклов;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причины и особенности безработицы в современной экономике;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виды, последствия и причины инфляции и кризисных явлений;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классификацию налогов и особенности фискальной политики государства;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макроэкономическую теорию открытой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классифицировать национальное богатство, его состав и структуру;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знание фазы экономического цикла при разработке стратегии развития субъекта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перспективы изменения налогового бремени с учетом проводимой государством фискальной политики;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перспективы изменения уровня инфляции с учетом проводимой государством денежно-кредитной политики;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влияние реализуемой государством модели макроэкономической стабилизации на деятельность конкретного субъекта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прогнозирования уровня безработицы и использования состояния рынка труда в интересах своего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анализа статистических данных, определения индекса цен.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менеджмента и организационное поведение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менеджмента. Эволюция теории менеджмента. Принципы и методы управления. Функции менеджмента, их содержание. Принятие управленческих решений. Коммуникационный процесс. Руководитель организации и его деятельность. Руководство и лидерство. Организационные формы и структура управления организацией. Управление персоналом. Организационная культура.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организации. Конфликты в организации. Трудовое поведение и мотивация персонала.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значение менеджмента и организационного поведения для деятельности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 и теоретические положения менеджмента и организационного поведения, возможности их применения на практике;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основополагающие представления об организациях различных типов;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профессиональную лексику менеджмента и организационного поведения;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принципы, методы, технологию управления предприятием;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основополагающие идеи менеджмента как управления людьми в организации и научные основы моделирования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методологию и особенности применения технологий менеджмента и организационного поведения на предприятии в условиях современного рынка;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управления предприятием;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наметить общие направления эффективного управления и использовать принципы и методы менеджмента и организационного поведения, чтобы формировать стратегию и тактику, создавать организации и управлять операциями;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конфликты в организации и знать пути их разрешения;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решения задач, возникающих в работе руководителей, экономистов и других специалистов организаций, в деятельности предпринимателей.;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 человека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защиты населения и объектов от чрезвычайных ситуаций. Первая помощь пораженным в чрезвычайных ситуациях. Обеспечение радиационной безопасности. Глобальные экологические проблемы. Обеспечение охраны окружающей среды и рациональное использование природных ресурсов. Обеспечение энергетической безопасности и энергетической независимости Республики Беларусь. Энергосберегающие технологии в быту. </w:t>
      </w: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охраны труда. Санитарно-гигиенические требования к производственной среде. Производственная безопасность.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интегрированной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законодательство в области пожарной и радиационной безопасности, защиты населения и территорий от чрезвычайных ситуаций;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принципы, средства и способы защиты от чрезвычайных ситуаций;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рационального природопользования, меры по предупреждению экологического неблагополучия геосфер Земли;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приоритетные направления государственной политики в области энергосбережения;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законодательство в области охраны труда;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организационные и технические мероприятия по обеспечению безопасности жизнедеятельности;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ситуацию, распознавать источник опасности и предпринимать действия по спасению собственной жизни, жизни производственного персонала, уменьшению ущерба здоровью людей;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средства индивидуальной и коллективной защиты;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защиты от чрезвычайных ситуаций и опасных производственных факторов;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оказания первой помощи в чрезвычайных ситуациях, при несчастных случаях на производстве и в быту.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7.5.4 Цикл специальных дисциплин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Маркетинг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маркетинга. Микросреда и макросреда маркетинга. Маркетинговые исследования и маркетинговая информация. Поведение потребителей. Сегментирование рынка и позиционирование товара. Маркетинговые решения по товару. Маркетинговые решения по ценообразованию. Маркетинговые решения по распределению товаров и услуг. Продвижение товара и услуг. Коммуникации и стимулирование.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значение маркетинга для деятельности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понятия, принципы и теоретические положения маркетинга, возможности их применения на практике;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методологию и особенности применения маркетинговых технологий на предприятии в условиях современного рынка;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логистического управления снабжением, производством и сбытом;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логистического управления в сфере обращения;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пользоваться профессиональной лексикой маркетинга;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сформулировать цели, задачи и функции маркетинга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маркетинговые концепции и процедуры для решения общих комплексных проблем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планировать, управлять и контролировать маркетинговую деятельность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проведения анализа макро- и микросреды предприятия и оценки различных вариантов ее развития в будущем для прогнозирования маркетинговой деятельности фирмы;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организации, разработки и реализации стратегии, обеспечивающей конкурентоспособность фирмы на длительную перспективу.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 управления бизнесом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информационных технологий в организации бизнеса. Формирование сетевой экономики. Электронный бизнес. Бизнес-анализ с использованием программно-компьютерных средств. Электронная коммерция. Управление знаниями. Бизнес-офис. Реинжиниринг бизнес-процессов. Моделирование бизнес-процессов, CASE- технологии. Искусственный интеллект и его применение в управлении фирмой.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влияние технологических преобразований на экономическое развитие общества;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сущность и назначение информационных технологий и их влияние на бизнес;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и роль предприятия в информационном обществе;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характеристики и виды электронного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правовые основы электронной коммерции;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управления знаниями в современных технологиях организации, хранения, обработки и анализа данных;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программные продукты создания бизнес-офиса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 реинжиниринга бизнес-процессов;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принципы моделирования бизнес-процессов, 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CASE- технологии;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уровень и качество информационной системы на конкретном субъекте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подготовить предложения по развитию информационной системы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бизнес-анализ с использованием современных компьютерных статистических пакетов прикладных программ;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повышать свои знания с использованием средств и методов электронного обучения;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системы управления знаниями в практической 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эффективность и качество программных продуктов по созданию бизнес-офиса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методы моделирования бизнес-процессов на базе использования информационных технологий (CASE- средств);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деловые процессы, упрощать их и повторно разрабатывать (реинжиниринг бизнеса);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проведения бизнес-анализа с использованием современных компьютерных статистических пакетов прикладных программ;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организации электронного бизнеса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моделирования бизнес-процессов на базе использования информационных технологий (CASE- средств);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реинжиниринга бизнес-процессов.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налогообложение и аудит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вопросы организации бухгалтерского учета на предприятиях с учетом нормативно-законодательной базы Республики Беларусь. Излагаются принципы составления бухгалтерского баланса, отчетов о прибылях и убытках и других отчетных документов. Анализируются особенности управленческого учета, дается классификация статей затрат, излагаются методики составления калькуляции себестоимости продукции и услуг и учета затрат.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организации и ведения бухгалтерского учета и аудита;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методики и модели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продукции;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оценки основных средств, нематериальных и прочих активов;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формирования финансовых результатов, их использования и распределения;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сущность и роль бухгалтерского учета и аудита в системе управления экономикой;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налоговую систему Республики Беларусь;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организацию аудита и налогового контроля;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современные проблемы бухгалтерского учета, налогообложения, аудита и перспективы их развития;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 пользоваться различными элементами метода бухгалтерского учета (документация, система счетов и двойная запись, бухгалтерский баланс и балансовое обобщение, инвентаризация, оценка, калькуляция и т.д.);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овладеть основами ведения бухгалтерского учета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оборотных активов, учета затрат на производство 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продукции;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налоговую базу и производить расчеты налогов;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финансовый результат хозяйственной деятельности организаций;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теоретические и практические результаты хозяйственной деятельности организаций и порядок их использования;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делать выводы о финансовом состоянии предприятия по данным его бухгалтерского баланса;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прогнозировать размеры затрат и прибыли с использованием информации бухгалтерского учета;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производить оценку и осуществлять выбор в оптимизации управленческих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составления финансовой отчетности организаций.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Мировая экономика и международный бизнес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мировой экономики. Основные формы международных экономических отношений. Закономерности функционирования открытой экономики в мировом хозяйстве как совокупности взаимосвязанных стран, объединенных системой международных экономических отношений. Роль международных организаций в мировом хозяйстве. Глобализация и интеграция мирового хозяйства. Роль ТНК в интернационализации бизнеса. Теоретические основы интернационализации бизнеса. Сравнительная характеристика форм международного бизнеса. Исследование среды зарубежного бизнеса. Конкурентоспособность как основа развития международного бизнеса. Регулирование международного бизнеса. Принципы и условия осуществления международных сделок. Развитие международного бизнеса в Республике Беларусь.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предмет и методологию мировой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и формы международного разделения труда, теории МРТ;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формы международных экономических отношений;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направления и формы интернационализации 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транснационализации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факторы, определяющие конкурентоспособность фирмы и конкурентоспособность стран;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оценки конкурентоспособности продукции, предприятия и страны на мировом рынке;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организационные формы международного предпринимательства;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экономический потенциал мировой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развития развитых, развивающихся стран и стран с транзитивной экономикой;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показатели, факторы и механизмы открытости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глобальные проблемы мировой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формы и особенности интеграционных процессов;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организационную структуру, сферу, принципы, механизмы функционирования международных экономических организаций и объединений;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процедуру присоединения к международным экономическим организациям;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теоретические основы развития международного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и сферы применения отдельных форм международного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опыт интернационализации бизнеса в стране и за рубежом;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валютно-финансовые условия осуществления международных сделок;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сравнительный анализ уровня развития стран;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процессы, происходящие в международной экономике, выявлять тенденции и перспективы развития;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стратегии развития корпоративного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различия в моделях внешнеэкономического развития стран;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место Республике Беларусь в международном разделении труда (МРТ), степень ее открытости;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позитивные и негативные последствия сотрудничества государства с международными экономическими организациями, прогнозировать перспективы дальнейшего сотрудничества;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процесс интернационализации бизнеса, основные теории международного бизнеса; характеристики экономической, политической и культурной среды;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оценить уровень интернационализации на предприятии и в отрасли, условия выхода предприятия на международный рынок;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характеризовать основные формы международных внешнеторговых сделок;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методы оценки конкурентоспособности товара и предприятия на внутреннем и зарубежном рынке;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роль государства в регулировании международного бизнеса в Республике Беларусь;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эффективность внешнеторговых сделок;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характеризовать законодательную базу международного бизнеса и основные формы международного бизнеса в Республике Беларусь;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навыками использования различных концепций международного разделения труда,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транснационализации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расчета конкурентных преимуществ стран и конкурентоспособности фирм;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анализа мирового валютного рынка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составления международных контрактов и оферт;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расчетов по международным сделкам;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анализа динамики внешнеторговой деятельности в Республике Беларусь и факторов роста внешнеторгового оборота.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Управленческий учет и </w:t>
      </w:r>
      <w:proofErr w:type="spellStart"/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контроллинг</w:t>
      </w:r>
      <w:proofErr w:type="spellEnd"/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 «управленческий учет» и «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Функции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Объекты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 Инструментальные аспекты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видов деятельности: планирования, инвестиций, издержек, финансов. Основы бюджетирования. Принятие управленческих решений в системе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системы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управленческого учета затрат и расходов;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виды и методы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отечественной и международной практике;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принципы и механизмы формирования центров финансовой ответственности;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характеристики, виды и этапы бюджетирования, анализа и контроля;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факторы, влияющие на решения по ценообразованию, а также на принятие инвестиционных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финансовые показатели и систему сбалансированных показателей;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процедуры принятия решений по результатам управленческого учета;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этапы постановки управленческого учета на предприятиях;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классифицировать затраты для оценки запасов, принятия решений, планирования и контроля, а также проводить анализ «затраты - объем - прибыль»;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производить расчеты по распределению накладных затрат в зависимости от их вида, структуры предприятия, изготовления основного и побочного продукта;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применять различные виды и методы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выделять центры финансовой ответственности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генеральный бюджет компании и структурных подразделений;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контролировать исполнение бюджетов и анализировать результаты хозяйственной 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экономический инструментарий для анализа современных экономических проблем управления бизнесом;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составления генерального и гибкого бюджета компании в разрезе структурных подразделений;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методами анализа 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принятия решений и составления системы управленческой информации.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 - основные понятия и определения. Основы организации логистических систем. Закупочная логистика. Производственная логистика. Логистика запасов. Распределительная логистика. Логистика складирования. Логистика транспортного обслуживания. Информационная логистика. Логистические процессы во внешнеэкономической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понятия: логистическая система, системный подход, материальный поток, логистическая цепь;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теоретические основы управления материальными и нематериальными потоками в системах;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методологию и особенности логистического управления в сфере производства и обращения в условиях современного рынка;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логистического управления снабжением, производством и сбытом;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логистического управления в сфере обращения;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современные формы и методы логистического менеджмента в области закупок, производства, распределения, транспортировки и хранения материальных ресурсов и информационной логистики;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провести анализ логистики фирмы и ее внешней среды и количественно оценить различные варианты ее развития в будущем;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разработать стратегию развития логистики с учетом спроса на рынке, внешней среды и внутреннего состояния фирмы;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сформулировать цели, задачи и функции логистики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проанализировать логистическую систему предприятия в области закупок, производства, распределения, транспортировки и хранения материальных ресурсов и информационной потоков;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организовать разработку и реализацию стратегии логистики, обеспечивающей конкурентоспособность фирмы на длительную перспективу;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планировать и управлять производственно-сбытовыми процессами в соответствии с классическими правилами логистики;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проведения анализа логистики фирмы и ее внешней среды и количественной оценки различных вариантов ее развития в будущем;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разработки стратегии развития логистики с учетом спроса на рынке, внешней среды и внутреннего состояния фирмы.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персоналом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человеческими ресурсами как наука и учебная дисциплина. Эволюция управления человеческими ресурсами. Система управления персоналом в организации. Кадровая политика и кадровая стратегия. Кадровая служба в современной организации. Планирование персонала. Отбор и адаптация персонала. Оценка персонала и его развитие. Карьера и ее виды. Кадровый резерв предприятия. Мотивация персонала. Управление поведением персонала. Организационная культура и средства автоматизации управления человеческими ресурсами. Лидерство в управлении персоналом.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 управления человеческими ресурсами, его функции и методы;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кадровой работы на предприятиях различной формы собственности;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методику планирования персонала в организациях;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методику проведения аттестации персонала;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управления человеческими ресурсами в зарубежных компаниях и на совместных предприятиях;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 автоматизации планирования потребности и затрат на персонал;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технологии отбора персонала и анализа заявительных документов;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формирования кадрового резерва и планирования карьеры специалиста;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приемы мотивации высокопроизводительного труда работников персонала;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трудового законодательства;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психологию управления;</w:t>
      </w:r>
    </w:p>
    <w:p w:rsidR="00782F09" w:rsidRPr="00782F09" w:rsidRDefault="00782F09" w:rsidP="00782F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современные методы оценки персонала;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и проектировать модели мотивации с учетом профессиональных и социально-психологических особенностей трудового коллектива;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эффективность кадровой работы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современные технологии привлечения, отбора и адаптации персонала;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разрабатывать стратегию управления человеческими ресурсами;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современные критерии оценки персонала и разрабатывать планы профессионального обучения сотрудников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планировать карьеру менеджера;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эффективность работы с кадровым резервом предприятия;</w:t>
      </w:r>
    </w:p>
    <w:p w:rsidR="00782F09" w:rsidRPr="00782F09" w:rsidRDefault="00782F09" w:rsidP="00782F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работы с информацией о персонале;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проведения маркетинга персонала.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Бизнес-статистика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экономико-статистического исследования в бизнесе. Источники статистической информации. Группировка статистических данных в бизнес-приложениях. Статистические графики. Статистические величины, их основные виды, способы расчета. Показатели вариации. Выборочный метод статистических исследований в бизнесе. Изучение динамики бизнес процессов. Выявление и количественная оценка основной тенденции развития, прогнозирование в бизнесе. Индексный метод. Характеристика и особенности расчета финансовых индексов. Корреляционно-регрессионный анализ связи показателей коммерческой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статистические методы, применяемые на основных стадиях экономико-статистического исследования, для сбора первичной информации, ее обработки, вычисления обобщающих показателей;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источники статистической информации и основные способы получения данных в разнообразных сферах бизнеса; вопросы образования групп и интервалов группировки;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способы графического представления данных;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описательной статистики и анализа временных рядов для изучения тенденций и прогнозирования спроса и предложения в бизнесе;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теоретические основы выборочного метода, основные виды индексов, их взаимосвязь и значение для познания конъюнктуры рынка;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корреляционно-регрессионный анализ для принятия оптимальных решений на всех уровнях коммерческой деятельности;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работать с данными в соответствии с международными стандартами и правилами по статистике и учету;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выбирать для прогнозирования оптимальные модели временных рядов и выполнять анализ сезонных данных;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переходить от статистических вычислений к интерпретации результатов для принятия оптимальных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для статистических расчетов электронные таблицы и статистическое программное обеспечение, являющиеся неотъемлемой частью рабочего места руководителя;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графического представления информации для решения задач конкретных предметных областей бизнеса.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Стратегический менеджмент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стратегического управления. Общая постановка задачи стратегического менеджмента и его развитие на белорусских предприятиях. Основные составляющие стратегического менеджмента. Стратегии конкурентной борьбы. Стратегия как технология эффективного управления. Методы принятия решений в стратегическом управлении. Бизнес-план: структура и рекомендации по его составлению. Тенденции развития электронного бизнеса и его влияния на стратегию развития фирмы. Программно-компьютерные средства для разработки стратегических решений. Оценка рисков.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сущность стратегического менеджмента и его место в общей системе управления организацией;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предпосылки развития стратегического управления на белорусских предприятиях;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составляющие стратегического менеджмента;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стратегии конкурентной борьбы;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процессы стратегического управления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технологию стратегического управления;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принятия решений в стратегическом менеджменте;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и роль бизнес-плана в стратегическом управлении предприятием;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тенденции развития электронного бизнеса и его влияние на стратегию развития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место стратегического менеджмента в общей системе управления предприятием;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особенности стратегии развития организации в условиях белорусской экономической модели;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формировать общую постановку задачи стратегического управления для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сформировать портфель производства в фирме, опираясь на жизненные циклы продуктов;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различные стратегии конкурентной борьбы;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уметь использовать конкурентоспособность компании для ее развития;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сущность и виды стратегических исследований для анализа внешней и внутренней среды функционирования предприятия для получения стратегически ориентированных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особенности системы управления организацией и эффективность использования стратегических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разрабатывать бизнес-планы для оценки эффективности стратегических решений;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возможности электронного бизнеса при разработке стратегии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применения программно-компьютерных средств в стратегическом менеджменте;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проведения SWOT-анализа и использования других методов при выработке стратегических решений.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 и финансовый менеджмент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вопросы финансов государства и организаций. Организация, структура и механизм функционирования системы финансового менеджмента. Финансовые аспекты экономических систем на различных уровнях иерархии управления. Основные принципы принятия финансовых решений. Организация финансовых отношений, формирование финансовых ресурсов. Планирование доходов и расходов, определение финансового результата. Планирование денежных потоков. Формирование основного и оборотного капитала. Составление и исполнение финансовых планов (бюджетов). Разработка и экономическое обоснование управленческих решений по инвестиционной и внешнеэкономической деятельности.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сущность финансов, их функции и роль в обеспечении устойчивого социально-экономического развития страны;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научные основы, принципы организации и механизм функционирования финансовой системы Республики Беларусь;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основы организации и функционирования финансового рынка, инструменты его анализа и выявления тенденций развития;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систему финансовых отношений, складывающихся в процессе производственно-хозяйственной деятельности организаций;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сущность, функции и порядок организации финансов хозяйствующих субъектов;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организации финансов на предприятиях различных отраслей и организационно-правовых форм, а также предприятий малого бизнеса;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формы и методы финансового менеджмента, его функции и организация;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методы управления денежными потоками;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источники формирования финансовых ресурсов, формы, виды и технологии привлечения заемных средств для обеспечения устойчивого функционирования предприятий;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формирования основного и оборотного капитала;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методические основы оценки финансового состояния и финансовой устойчивости организаций, диагностика возможного банкротства предприятий;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организацию финансовой, плановой и аналитической службы на предприятии;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содержание, значение, инструменты финансовой политики, проводимой хозяйствующим субъектом с учетом меняющихся условий;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полученные знания по учебной дисциплине для анализа финансовых процессов на уровне национальной экономики и субъектов хозяйствования;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систематизировать финансовую информацию и прогнозировать экономические процессы в сфере денежных, финансовых и кредитных отношений на микроуровне;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рассчитывать выручку от реализации продукции, работ, услуг, валовую и чистую прибыль;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сметы на производство продукции, работ, услуг;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структуру, стоимость источников и эффективность использования финансовых ресурсов;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планы финансирования капитальных вложений и других расходов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методы финансового анализа, планирования и прогнозирования для обоснования финансовой стратегии и финансовой политики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расходы предприятия и оптимизировать их;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применять финансовые инструменты для формирования новых источников дохода предприятий;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рассчитывать финансовые показатели результативности деятельности организаций и проводить финансовые расчеты для оценки финансового состояния предприятий;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управлять движением оборотных средств, включая движение денежных средств, запасов, дебиторской и кредиторской задолженностью;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сбалансированные финансовые планы и бюджеты организации;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финансовое состояние предприятия, используя основные финансовые критерии для оценки неплатежеспособности предприятия;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поиска, систематизации и анализа информации по перспективам развития финансового сектора экономики;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теоретическими основами и практическими навыками компьютерной обработки учетно-аналитической информации;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методами планирования прибыли и рентабельности;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самостоятельного проведения научных исследований, связанных с проблемами финансов и финансового менеджмента.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Бизнес-планирование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Бизнес-планирование - инструмент прогноза и оптимизации хозяйственной деятельности. Система взаимосвязанных показателей, применяемая в бизнес-планировании. Информационное обеспечение процесса разработки бизнес-плана. Расчет и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взаимоувязка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 использованием базовых программных средств. Специализированные программные средства для расчета показателей бизнес-планов. Информационное обеспечение процесса разработки бизнес-плана. Маркетинг и продажи как центральное звено в разработке бизнес-плана. Бизнес-план инвестиционного проекта. Бизнес-план предприятия. Особенности разработки бизнес-планов для предприятий различных отраслей экономики.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студент должен: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финансовые показатели эффективности;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влияние факторов риска на параметры проекта;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возможные способы финансирования проекта;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расчета себестоимости единицы продукции/услуги;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планирование бизнеса в условиях экономического подъема или спада;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собирать информацию для составления бизнес-плана;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прогнозировать экономические показатели в их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взаимоувязке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экономические и иные риски;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использования методов построения финансово-экономической модели предприятия и инвестиционного проекта;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навыками разработки содержательной части бизнес-плана и приложения к нему.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7.5.5 Содержание учебных дисциплин компонента учреждения высшего образования и учебных дисциплин цикла специализаций,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 Требования к содержанию и организации практик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практики формируются или развиваются компетенции, приведенные в </w:t>
      </w:r>
      <w:hyperlink r:id="rId20" w:anchor="a203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образовательного стандарта.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7.6.1 Учебно-ознакомительная практика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сущностью и организацией предпринимательской деятельности в условиях белорусской экономической модели.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7.6.2 Организационно-экономическая (производственная) практика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и средств организации экономической, логистической и маркетинговой деятельности на малых и средних предприятиях, в сфере услуг.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7.6.3 Управленческая (производственная) практика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и средств получения и обработки информации для ведения конкретного бизнеса. Изучение способов управления персоналом подразделений организации. Изучение процесса разработки и реализации проектных решений с учетом стратегии развития субъекта хозяйствования.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7.6.4 Преддипломная практика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практических методов и средств планирования и управления бизнесом в условиях белорусской экономической модели. Сбор и анализ материала для выполнения дипломной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Требования к организации образовательного процесса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 Требования к кадровому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учреждения высшего образования должны: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иметь высшее образование, соответствующее профилю преподаваемых учебных дисциплин, и, как правило, соответствующую научную квалификацию (ученую степень и (или) ученое звание);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заниматься научной и (или) научно-методической деятельностью;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реже одного раза в 5 лет проходить повышение квалификации;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владеть современными образовательными, в том числе информационными, технологиями, необходимыми для организации образовательного процесса на должном уровне;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 Требования к материально-техническому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 должно располагать: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обучения, необходимыми для реализации образовательных программ по специальности 1-26 02 01 Бизнес-администрирование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 Требования к научно-методическому обеспечению образовательного процесса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учебные дисциплины должны быть оснащены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(вариативных моделей самостоятельной работы, модульных и рейтинговых систем обучения, тестовых и других систем оценивания уровня компетенций и т.п.).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 Требования к организации самостоятельной работы студентов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 Требования к организации идеологической и воспитательной работы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8.6 Общие требования к формам и средствам диагностики компетенций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8.6.1 Конкретные формы и процедуры промежуточного контроля </w:t>
      </w:r>
      <w:proofErr w:type="gram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8.6.2 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включающие типовые задания,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8.6.3 Для диагностики компетенций используются следующие формы: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Устная форма.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Письменная форма.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Устно-письменная форма.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Техническая форма.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устной форме диагностирования относятся: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Собеседования.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Коллоквиумы.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Доклады на семинарских занятиях.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Доклады на конференциях.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Устные зачеты.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Устные экзамены.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Оценивание на основе деловой игры.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Тесты действия.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Другие.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письменной форме диагностики компетенций относятся: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Контрольные опросы.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Контрольные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Письменные отчеты по аудиторным (домашним) практическим упражнениям.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Письменные отчеты по лабораторным работам.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Эссе.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Рефераты.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Курсовые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Отчеты по научно-исследовательской работе.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Публикации статей, докладов.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Заявки на изобретения и полезные модели.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Письменные зачеты.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Письменные экзамены.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Стандартизированные тесты.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Оценивание на основе модульно-рейтинговой системы.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Оценивание на основе кейс-метода.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Оценивание на основе деловой игры.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Оценивание на основе метода развивающейся кооперации.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Оценивание на основе проектного метода.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Оценивание на основе деловой игры.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Другие.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устно-письменной форме диагностики компетенций относятся: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Отчеты по аудиторным практическим упражнениям с их устной защитой.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Отчеты по домашним практическим упражнениям с их устной защитой.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Отчеты по лабораторным работам с их устной защитой.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Курсовые работы с их устной защитой.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Зачеты.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Экзамены.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Защита дипломной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Взаимное рецензирование студентами дипломных работ.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Оценивание на основе модульно-рейтинговой системы.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Оценивание на основе метода развивающейся кооперации.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Оценивание на основе проектного метода.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Оценивание на основе деловой игры.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Оценивание на основе метода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Другие.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технической форме диагностики компетенций относятся: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Электронные тесты.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практикумы.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Визуальные лабораторные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Требования к итоговой аттестации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 Общие требования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9.1.1 Итоговая аттестация осуществляется государственной экзаменационной комиссией.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9.1.2 К итоговой аттестации допускаются студенты, полностью выполнившие учебный план и учебные программы.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9.1.3 Итоговая аттестация студентов при освоении образовательных программ по специальности 1-26 02 01 «Бизнес-администрирование» проводится в форме государственного экзамена по специальности, специализации и защиты дипломной работы.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9.1.4 При подготовке к итоговой аттестации формируются или развиваются компетенции, приведенные в </w:t>
      </w:r>
      <w:hyperlink r:id="rId21" w:anchor="a203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2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образовательного стандарта.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 Требования к государственному экзамену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проводится на заседании государственной экзаменационной комиссии.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государственного экзамена разрабатывается учреждением высшего образования в соответствии с </w:t>
      </w:r>
      <w:hyperlink r:id="rId22" w:anchor="a2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Правилами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 Требования к дипломной работе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структуре, содержанию, объему и порядку защиты дипломной работы определяются учреждением высшего образования на основании настоящего образовательного стандарта и </w:t>
      </w:r>
      <w:hyperlink r:id="rId23" w:anchor="a2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82F09" w:rsidRPr="00782F09" w:rsidTr="00782F0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782F09" w:rsidRPr="00782F09" w:rsidRDefault="00782F09" w:rsidP="0078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2F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(информационное) </w:t>
            </w:r>
          </w:p>
        </w:tc>
      </w:tr>
    </w:tbl>
    <w:p w:rsidR="00782F09" w:rsidRPr="00782F09" w:rsidRDefault="00782F09" w:rsidP="0078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hyperlink r:id="rId24" w:anchor="a1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Кодекс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об образовании, 13 янв. 2011 г., № 243-З // Нац. реестр правовых актов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 - 2011. - № 13. - 2/1795.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Государственная </w:t>
      </w:r>
      <w:hyperlink r:id="rId25" w:anchor="a2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программа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высшего образования на 2011-2015 гг.: постановление Совета Министров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 июля 2011 г., № 893 // Нац. реестр правовых актов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 - 2011. - № 79. - 5/34104.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 Общегосударственный </w:t>
      </w:r>
      <w:hyperlink r:id="rId26" w:anchor="a48" w:tooltip="+" w:history="1">
        <w:r w:rsidRPr="00782F0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классификатор</w:t>
        </w:r>
      </w:hyperlink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Беларусь. Специальности и квалификации: ОКРБ 011-2009. -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01.07.09. - Минск: М-во образования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Беларусь: РИВШ, 2009. - 418 с.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Образовательный стандарт Республики Беларусь. Высшее образование. Первая ступень. Специальность 1-26 02 01-2007 Бизнес-администрирование: ОСРБ 1-26 02 01-2007. -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02.05.08. - Минск: М-во образования </w:t>
      </w:r>
      <w:proofErr w:type="spellStart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Беларусь: РИВШ, 2008. - 32 с.</w:t>
      </w:r>
    </w:p>
    <w:p w:rsidR="00782F09" w:rsidRPr="00782F09" w:rsidRDefault="00782F09" w:rsidP="00782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971" w:rsidRDefault="00891971" w:rsidP="00782F09">
      <w:pPr>
        <w:spacing w:after="0" w:line="240" w:lineRule="auto"/>
      </w:pPr>
    </w:p>
    <w:sectPr w:rsidR="00891971" w:rsidSect="00782F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9"/>
    <w:rsid w:val="00782F09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97DB"/>
  <w15:chartTrackingRefBased/>
  <w15:docId w15:val="{9618A1C7-D510-4D51-9E5C-7EC896F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09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0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F09"/>
  </w:style>
  <w:style w:type="character" w:styleId="a3">
    <w:name w:val="Hyperlink"/>
    <w:basedOn w:val="a0"/>
    <w:uiPriority w:val="99"/>
    <w:semiHidden/>
    <w:unhideWhenUsed/>
    <w:rsid w:val="00782F0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82F0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82F09"/>
    <w:rPr>
      <w:shd w:val="clear" w:color="auto" w:fill="FFFF00"/>
    </w:rPr>
  </w:style>
  <w:style w:type="paragraph" w:customStyle="1" w:styleId="msonormal0">
    <w:name w:val="msonormal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82F0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82F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82F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8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8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8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82F0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82F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8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2F09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82F0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82F09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82F0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82F09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82F0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82F0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82F0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82F0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82F0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2F0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82F0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82F0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82F0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82F0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2F0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82F0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82F0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82F0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82F0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2F09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8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82F0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82F0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82F0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82F0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82F09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82F0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82F09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82F0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82F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82F0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82F0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82F09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82F09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82F0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2F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82F0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82F0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82F0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782F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782F0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-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-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782F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782F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2">
    <w:name w:val="s56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3">
    <w:name w:val="s56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4">
    <w:name w:val="s56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5">
    <w:name w:val="s56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6">
    <w:name w:val="s5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7">
    <w:name w:val="s56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8">
    <w:name w:val="s56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9">
    <w:name w:val="s56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0">
    <w:name w:val="s57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1">
    <w:name w:val="s57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2">
    <w:name w:val="s57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3">
    <w:name w:val="s57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4">
    <w:name w:val="s57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5">
    <w:name w:val="s57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6">
    <w:name w:val="s5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7">
    <w:name w:val="s577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8">
    <w:name w:val="s578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9">
    <w:name w:val="s57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0">
    <w:name w:val="s58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1">
    <w:name w:val="s58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2">
    <w:name w:val="s58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3">
    <w:name w:val="s58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4">
    <w:name w:val="s5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5">
    <w:name w:val="s58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6">
    <w:name w:val="s58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7">
    <w:name w:val="s58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8">
    <w:name w:val="s58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9">
    <w:name w:val="s58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0">
    <w:name w:val="s59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1">
    <w:name w:val="s5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2">
    <w:name w:val="s5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3">
    <w:name w:val="s59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4">
    <w:name w:val="s59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5">
    <w:name w:val="s59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6">
    <w:name w:val="s59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7">
    <w:name w:val="s59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8">
    <w:name w:val="s59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9">
    <w:name w:val="s59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0">
    <w:name w:val="s60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">
    <w:name w:val="s60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2">
    <w:name w:val="s60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3">
    <w:name w:val="s60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4">
    <w:name w:val="s60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5">
    <w:name w:val="s60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6">
    <w:name w:val="s60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7">
    <w:name w:val="s60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8">
    <w:name w:val="s60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9">
    <w:name w:val="s60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0">
    <w:name w:val="s61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1">
    <w:name w:val="s61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2">
    <w:name w:val="s6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3">
    <w:name w:val="s61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4">
    <w:name w:val="s61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5">
    <w:name w:val="s61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6">
    <w:name w:val="s61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7">
    <w:name w:val="s61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8">
    <w:name w:val="s61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9">
    <w:name w:val="s61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0">
    <w:name w:val="s62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1">
    <w:name w:val="s62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2">
    <w:name w:val="s62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3">
    <w:name w:val="s62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4">
    <w:name w:val="s62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5">
    <w:name w:val="s62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6">
    <w:name w:val="s6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7">
    <w:name w:val="s62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8">
    <w:name w:val="s6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9">
    <w:name w:val="s62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0">
    <w:name w:val="s6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1">
    <w:name w:val="s63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2">
    <w:name w:val="s63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3">
    <w:name w:val="s63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4">
    <w:name w:val="s63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5">
    <w:name w:val="s63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6">
    <w:name w:val="s63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7">
    <w:name w:val="s63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8">
    <w:name w:val="s63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9">
    <w:name w:val="s63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0">
    <w:name w:val="s64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1">
    <w:name w:val="s64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2">
    <w:name w:val="s64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3">
    <w:name w:val="s6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4">
    <w:name w:val="s6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5">
    <w:name w:val="s6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6">
    <w:name w:val="s64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7">
    <w:name w:val="s64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8">
    <w:name w:val="s64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9">
    <w:name w:val="s64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0">
    <w:name w:val="s65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1">
    <w:name w:val="s65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2">
    <w:name w:val="s65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3">
    <w:name w:val="s65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4">
    <w:name w:val="s65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5">
    <w:name w:val="s65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6">
    <w:name w:val="s65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7">
    <w:name w:val="s65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8">
    <w:name w:val="s65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9">
    <w:name w:val="s65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0">
    <w:name w:val="s66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1">
    <w:name w:val="s66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2">
    <w:name w:val="s66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3">
    <w:name w:val="s6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4">
    <w:name w:val="s66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5">
    <w:name w:val="s66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6">
    <w:name w:val="s6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7">
    <w:name w:val="s6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8">
    <w:name w:val="s66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9">
    <w:name w:val="s66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0">
    <w:name w:val="s67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1">
    <w:name w:val="s67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2">
    <w:name w:val="s672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3">
    <w:name w:val="s67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4">
    <w:name w:val="s67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5">
    <w:name w:val="s67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6">
    <w:name w:val="s6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7">
    <w:name w:val="s67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8">
    <w:name w:val="s678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9">
    <w:name w:val="s67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0">
    <w:name w:val="s68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1">
    <w:name w:val="s68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2">
    <w:name w:val="s68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3">
    <w:name w:val="s68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4">
    <w:name w:val="s6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5">
    <w:name w:val="s68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6">
    <w:name w:val="s68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7">
    <w:name w:val="s68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8">
    <w:name w:val="s68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9">
    <w:name w:val="s68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0">
    <w:name w:val="s69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1">
    <w:name w:val="s69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">
    <w:name w:val="s69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3">
    <w:name w:val="s69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4">
    <w:name w:val="s6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5">
    <w:name w:val="s69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6">
    <w:name w:val="s69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7">
    <w:name w:val="s69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8">
    <w:name w:val="s69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9">
    <w:name w:val="s69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0">
    <w:name w:val="s700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1">
    <w:name w:val="s70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2">
    <w:name w:val="s70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3">
    <w:name w:val="s70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4">
    <w:name w:val="s70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5">
    <w:name w:val="s70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6">
    <w:name w:val="s70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7">
    <w:name w:val="s70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8">
    <w:name w:val="s70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9">
    <w:name w:val="s70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0">
    <w:name w:val="s71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1">
    <w:name w:val="s71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2">
    <w:name w:val="s7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3">
    <w:name w:val="s71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4">
    <w:name w:val="s71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5">
    <w:name w:val="s71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6">
    <w:name w:val="s71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7">
    <w:name w:val="s71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8">
    <w:name w:val="s71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9">
    <w:name w:val="s71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0">
    <w:name w:val="s72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1">
    <w:name w:val="s72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2">
    <w:name w:val="s7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3">
    <w:name w:val="s72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4">
    <w:name w:val="s72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5">
    <w:name w:val="s72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6">
    <w:name w:val="s72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7">
    <w:name w:val="s72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8">
    <w:name w:val="s72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9">
    <w:name w:val="s729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0">
    <w:name w:val="s7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1">
    <w:name w:val="s7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2">
    <w:name w:val="s732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3">
    <w:name w:val="s73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4">
    <w:name w:val="s73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5">
    <w:name w:val="s73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6">
    <w:name w:val="s73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7">
    <w:name w:val="s73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8">
    <w:name w:val="s73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9">
    <w:name w:val="s73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0">
    <w:name w:val="s74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1">
    <w:name w:val="s74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2">
    <w:name w:val="s74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3">
    <w:name w:val="s74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4">
    <w:name w:val="s7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5">
    <w:name w:val="s7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6">
    <w:name w:val="s746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7">
    <w:name w:val="s74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8">
    <w:name w:val="s74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9">
    <w:name w:val="s74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0">
    <w:name w:val="s75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1">
    <w:name w:val="s75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2">
    <w:name w:val="s752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4">
    <w:name w:val="s75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5">
    <w:name w:val="s75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6">
    <w:name w:val="s75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7">
    <w:name w:val="s75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8">
    <w:name w:val="s75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9">
    <w:name w:val="s75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0">
    <w:name w:val="s76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1">
    <w:name w:val="s76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2">
    <w:name w:val="s76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3">
    <w:name w:val="s76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4">
    <w:name w:val="s764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5">
    <w:name w:val="s76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6">
    <w:name w:val="s76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7">
    <w:name w:val="s76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8">
    <w:name w:val="s76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9">
    <w:name w:val="s76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0">
    <w:name w:val="s77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1">
    <w:name w:val="s77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2">
    <w:name w:val="s77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3">
    <w:name w:val="s77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4">
    <w:name w:val="s77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5">
    <w:name w:val="s77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6">
    <w:name w:val="s776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7">
    <w:name w:val="s77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8">
    <w:name w:val="s77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9">
    <w:name w:val="s77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0">
    <w:name w:val="s78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1">
    <w:name w:val="s78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2">
    <w:name w:val="s78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3">
    <w:name w:val="s78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4">
    <w:name w:val="s78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5">
    <w:name w:val="s78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6">
    <w:name w:val="s78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7">
    <w:name w:val="s78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8">
    <w:name w:val="s78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9">
    <w:name w:val="s78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0">
    <w:name w:val="s7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1">
    <w:name w:val="s7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2">
    <w:name w:val="s7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3">
    <w:name w:val="s79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4">
    <w:name w:val="s7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5">
    <w:name w:val="s79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6">
    <w:name w:val="s79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7">
    <w:name w:val="s79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8">
    <w:name w:val="s79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9">
    <w:name w:val="s79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">
    <w:name w:val="s80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1">
    <w:name w:val="s80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2">
    <w:name w:val="s80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3">
    <w:name w:val="s80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4">
    <w:name w:val="s80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5">
    <w:name w:val="s80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6">
    <w:name w:val="s80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7">
    <w:name w:val="s80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8">
    <w:name w:val="s80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9">
    <w:name w:val="s80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0">
    <w:name w:val="s81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1">
    <w:name w:val="s81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2">
    <w:name w:val="s8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3">
    <w:name w:val="s81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4">
    <w:name w:val="s81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5">
    <w:name w:val="s81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6">
    <w:name w:val="s816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7">
    <w:name w:val="s81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8">
    <w:name w:val="s818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9">
    <w:name w:val="s81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0">
    <w:name w:val="s82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1">
    <w:name w:val="s82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2">
    <w:name w:val="s82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3">
    <w:name w:val="s82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4">
    <w:name w:val="s82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5">
    <w:name w:val="s82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6">
    <w:name w:val="s8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7">
    <w:name w:val="s827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8">
    <w:name w:val="s8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9">
    <w:name w:val="s82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0">
    <w:name w:val="s83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1">
    <w:name w:val="s83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2">
    <w:name w:val="s83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3">
    <w:name w:val="s83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4">
    <w:name w:val="s83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5">
    <w:name w:val="s83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6">
    <w:name w:val="s83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7">
    <w:name w:val="s83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8">
    <w:name w:val="s83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9">
    <w:name w:val="s83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0">
    <w:name w:val="s84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1">
    <w:name w:val="s84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2">
    <w:name w:val="s84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3">
    <w:name w:val="s84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4">
    <w:name w:val="s84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5">
    <w:name w:val="s84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6">
    <w:name w:val="s84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7">
    <w:name w:val="s84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8">
    <w:name w:val="s84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9">
    <w:name w:val="s8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0">
    <w:name w:val="s85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1">
    <w:name w:val="s85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2">
    <w:name w:val="s85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3">
    <w:name w:val="s85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4">
    <w:name w:val="s85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5">
    <w:name w:val="s85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6">
    <w:name w:val="s85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7">
    <w:name w:val="s85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8">
    <w:name w:val="s85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9">
    <w:name w:val="s85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0">
    <w:name w:val="s86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1">
    <w:name w:val="s86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2">
    <w:name w:val="s86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3">
    <w:name w:val="s8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4">
    <w:name w:val="s86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5">
    <w:name w:val="s86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6">
    <w:name w:val="s8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7">
    <w:name w:val="s8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8">
    <w:name w:val="s86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9">
    <w:name w:val="s86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0">
    <w:name w:val="s87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1">
    <w:name w:val="s87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2">
    <w:name w:val="s87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3">
    <w:name w:val="s87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4">
    <w:name w:val="s87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5">
    <w:name w:val="s87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6">
    <w:name w:val="s87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7">
    <w:name w:val="s87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8">
    <w:name w:val="s87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9">
    <w:name w:val="s87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0">
    <w:name w:val="s88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1">
    <w:name w:val="s88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2">
    <w:name w:val="s88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3">
    <w:name w:val="s88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4">
    <w:name w:val="s8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5">
    <w:name w:val="s88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6">
    <w:name w:val="s88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7">
    <w:name w:val="s88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8">
    <w:name w:val="s88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9">
    <w:name w:val="s889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0">
    <w:name w:val="s89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1">
    <w:name w:val="s8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2">
    <w:name w:val="s8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3">
    <w:name w:val="s89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4">
    <w:name w:val="s8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5">
    <w:name w:val="s89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6">
    <w:name w:val="s89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7">
    <w:name w:val="s89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8">
    <w:name w:val="s89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9">
    <w:name w:val="s89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0">
    <w:name w:val="s90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1">
    <w:name w:val="s90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2">
    <w:name w:val="s90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3">
    <w:name w:val="s90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4">
    <w:name w:val="s9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5">
    <w:name w:val="s90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6">
    <w:name w:val="s90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7">
    <w:name w:val="s90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8">
    <w:name w:val="s90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9">
    <w:name w:val="s90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0">
    <w:name w:val="s91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91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2">
    <w:name w:val="s91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3">
    <w:name w:val="s91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4">
    <w:name w:val="s91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5">
    <w:name w:val="s91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6">
    <w:name w:val="s91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7">
    <w:name w:val="s91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8">
    <w:name w:val="s91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9">
    <w:name w:val="s91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0">
    <w:name w:val="s92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1">
    <w:name w:val="s92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2">
    <w:name w:val="s9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3">
    <w:name w:val="s92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4">
    <w:name w:val="s92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5">
    <w:name w:val="s92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6">
    <w:name w:val="s9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7">
    <w:name w:val="s92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8">
    <w:name w:val="s92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9">
    <w:name w:val="s92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0">
    <w:name w:val="s93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1">
    <w:name w:val="s93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2">
    <w:name w:val="s93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3">
    <w:name w:val="s93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4">
    <w:name w:val="s93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5">
    <w:name w:val="s935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6">
    <w:name w:val="s93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7">
    <w:name w:val="s937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8">
    <w:name w:val="s93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9">
    <w:name w:val="s93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0">
    <w:name w:val="s94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1">
    <w:name w:val="s94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2">
    <w:name w:val="s94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3">
    <w:name w:val="s9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4">
    <w:name w:val="s944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5">
    <w:name w:val="s9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">
    <w:name w:val="s94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7">
    <w:name w:val="s94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8">
    <w:name w:val="s94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9">
    <w:name w:val="s94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0">
    <w:name w:val="s95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1">
    <w:name w:val="s95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2">
    <w:name w:val="s95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3">
    <w:name w:val="s95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4">
    <w:name w:val="s95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5">
    <w:name w:val="s95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6">
    <w:name w:val="s95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7">
    <w:name w:val="s95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8">
    <w:name w:val="s95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9">
    <w:name w:val="s95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0">
    <w:name w:val="s96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1">
    <w:name w:val="s96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2">
    <w:name w:val="s96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3">
    <w:name w:val="s9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4">
    <w:name w:val="s96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5">
    <w:name w:val="s96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6">
    <w:name w:val="s9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7">
    <w:name w:val="s9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8">
    <w:name w:val="s96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9">
    <w:name w:val="s96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0">
    <w:name w:val="s970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1">
    <w:name w:val="s97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2">
    <w:name w:val="s97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3">
    <w:name w:val="s973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4">
    <w:name w:val="s97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5">
    <w:name w:val="s97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6">
    <w:name w:val="s9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7">
    <w:name w:val="s97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">
    <w:name w:val="s97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9">
    <w:name w:val="s97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0">
    <w:name w:val="s98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1">
    <w:name w:val="s98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2">
    <w:name w:val="s98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3">
    <w:name w:val="s98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4">
    <w:name w:val="s98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5">
    <w:name w:val="s98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6">
    <w:name w:val="s98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7">
    <w:name w:val="s98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8">
    <w:name w:val="s98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9">
    <w:name w:val="s98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0">
    <w:name w:val="s9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1">
    <w:name w:val="s99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2">
    <w:name w:val="s99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3">
    <w:name w:val="s99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4">
    <w:name w:val="s99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5">
    <w:name w:val="s99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6">
    <w:name w:val="s99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7">
    <w:name w:val="s99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8">
    <w:name w:val="s99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9">
    <w:name w:val="s99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0">
    <w:name w:val="s100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1">
    <w:name w:val="s100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2">
    <w:name w:val="s100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3">
    <w:name w:val="s100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4">
    <w:name w:val="s10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5">
    <w:name w:val="s100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6">
    <w:name w:val="s100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7">
    <w:name w:val="s100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8">
    <w:name w:val="s100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9">
    <w:name w:val="s100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0">
    <w:name w:val="s101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1">
    <w:name w:val="s101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2">
    <w:name w:val="s10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3">
    <w:name w:val="s101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4">
    <w:name w:val="s101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5">
    <w:name w:val="s101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6">
    <w:name w:val="s101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7">
    <w:name w:val="s101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8">
    <w:name w:val="s101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9">
    <w:name w:val="s101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0">
    <w:name w:val="s102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1">
    <w:name w:val="s102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2">
    <w:name w:val="s102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3">
    <w:name w:val="s102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4">
    <w:name w:val="s102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5">
    <w:name w:val="s102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6">
    <w:name w:val="s102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7">
    <w:name w:val="s102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8">
    <w:name w:val="s102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9">
    <w:name w:val="s102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0">
    <w:name w:val="s103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1">
    <w:name w:val="s10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2">
    <w:name w:val="s103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3">
    <w:name w:val="s103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4">
    <w:name w:val="s103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5">
    <w:name w:val="s103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6">
    <w:name w:val="s103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7">
    <w:name w:val="s103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8">
    <w:name w:val="s103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9">
    <w:name w:val="s103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0">
    <w:name w:val="s104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1">
    <w:name w:val="s104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2">
    <w:name w:val="s104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3">
    <w:name w:val="s104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4">
    <w:name w:val="s104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5">
    <w:name w:val="s104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6">
    <w:name w:val="s1046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7">
    <w:name w:val="s104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8">
    <w:name w:val="s104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9">
    <w:name w:val="s10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0">
    <w:name w:val="s105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1">
    <w:name w:val="s1051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2">
    <w:name w:val="s105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3">
    <w:name w:val="s105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4">
    <w:name w:val="s105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5">
    <w:name w:val="s105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6">
    <w:name w:val="s105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7">
    <w:name w:val="s105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8">
    <w:name w:val="s105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9">
    <w:name w:val="s105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0">
    <w:name w:val="s106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1">
    <w:name w:val="s106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2">
    <w:name w:val="s106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3">
    <w:name w:val="s10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4">
    <w:name w:val="s106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5">
    <w:name w:val="s1065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6">
    <w:name w:val="s106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7">
    <w:name w:val="s106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8">
    <w:name w:val="s106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9">
    <w:name w:val="s106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0">
    <w:name w:val="s107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1">
    <w:name w:val="s107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2">
    <w:name w:val="s107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3">
    <w:name w:val="s107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4">
    <w:name w:val="s107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5">
    <w:name w:val="s107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6">
    <w:name w:val="s10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7">
    <w:name w:val="s107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8">
    <w:name w:val="s107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9">
    <w:name w:val="s107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0">
    <w:name w:val="s108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1">
    <w:name w:val="s108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2">
    <w:name w:val="s108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3">
    <w:name w:val="s108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4">
    <w:name w:val="s108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5">
    <w:name w:val="s108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6">
    <w:name w:val="s1086"/>
    <w:basedOn w:val="a"/>
    <w:rsid w:val="00782F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7">
    <w:name w:val="s1087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8">
    <w:name w:val="s108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9">
    <w:name w:val="s108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0">
    <w:name w:val="s109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1">
    <w:name w:val="s1091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2">
    <w:name w:val="s10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3">
    <w:name w:val="s1093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4">
    <w:name w:val="s109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5">
    <w:name w:val="s109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6">
    <w:name w:val="s109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7">
    <w:name w:val="s109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8">
    <w:name w:val="s109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9">
    <w:name w:val="s109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0">
    <w:name w:val="s110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1">
    <w:name w:val="s110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2">
    <w:name w:val="s1102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3">
    <w:name w:val="s1103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4">
    <w:name w:val="s110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5">
    <w:name w:val="s110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6">
    <w:name w:val="s1106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7">
    <w:name w:val="s110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8">
    <w:name w:val="s110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9">
    <w:name w:val="s1109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0">
    <w:name w:val="s111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1">
    <w:name w:val="s1111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2">
    <w:name w:val="s1112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3">
    <w:name w:val="s111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4">
    <w:name w:val="s111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5">
    <w:name w:val="s111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6">
    <w:name w:val="s111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7">
    <w:name w:val="s111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8">
    <w:name w:val="s1118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9">
    <w:name w:val="s11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0">
    <w:name w:val="s112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1">
    <w:name w:val="s1121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2">
    <w:name w:val="s112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3">
    <w:name w:val="s112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4">
    <w:name w:val="s112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5">
    <w:name w:val="s112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6">
    <w:name w:val="s112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7">
    <w:name w:val="s112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8">
    <w:name w:val="s11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9">
    <w:name w:val="s112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0">
    <w:name w:val="s113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1">
    <w:name w:val="s11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2">
    <w:name w:val="s113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3">
    <w:name w:val="s113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4">
    <w:name w:val="s113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5">
    <w:name w:val="s113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6">
    <w:name w:val="s1136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7">
    <w:name w:val="s113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8">
    <w:name w:val="s113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9">
    <w:name w:val="s1139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0">
    <w:name w:val="s114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1">
    <w:name w:val="s1141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2">
    <w:name w:val="s114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3">
    <w:name w:val="s1143"/>
    <w:basedOn w:val="a"/>
    <w:rsid w:val="00782F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4">
    <w:name w:val="s1144"/>
    <w:basedOn w:val="a"/>
    <w:rsid w:val="00782F0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5">
    <w:name w:val="s114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6">
    <w:name w:val="s114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7">
    <w:name w:val="s114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8">
    <w:name w:val="s114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9">
    <w:name w:val="s11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0">
    <w:name w:val="s1150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1">
    <w:name w:val="s115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2">
    <w:name w:val="s115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3">
    <w:name w:val="s115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4">
    <w:name w:val="s1154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5">
    <w:name w:val="s115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6">
    <w:name w:val="s115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7">
    <w:name w:val="s115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8">
    <w:name w:val="s115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9">
    <w:name w:val="s115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0">
    <w:name w:val="s116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1">
    <w:name w:val="s1161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2">
    <w:name w:val="s1162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3">
    <w:name w:val="s116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4">
    <w:name w:val="s116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5">
    <w:name w:val="s116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6">
    <w:name w:val="s116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7">
    <w:name w:val="s116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8">
    <w:name w:val="s1168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9">
    <w:name w:val="s116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0">
    <w:name w:val="s117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1">
    <w:name w:val="s117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2">
    <w:name w:val="s117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3">
    <w:name w:val="s117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4">
    <w:name w:val="s1174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5">
    <w:name w:val="s117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6">
    <w:name w:val="s117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7">
    <w:name w:val="s117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8">
    <w:name w:val="s117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9">
    <w:name w:val="s117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0">
    <w:name w:val="s1180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1">
    <w:name w:val="s1181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2">
    <w:name w:val="s1182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3">
    <w:name w:val="s1183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4">
    <w:name w:val="s1184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5">
    <w:name w:val="s1185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6">
    <w:name w:val="s118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7">
    <w:name w:val="s118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8">
    <w:name w:val="s118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9">
    <w:name w:val="s118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0">
    <w:name w:val="s119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1">
    <w:name w:val="s1191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2">
    <w:name w:val="s119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3">
    <w:name w:val="s119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4">
    <w:name w:val="s1194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5">
    <w:name w:val="s119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6">
    <w:name w:val="s119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7">
    <w:name w:val="s1197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8">
    <w:name w:val="s1198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9">
    <w:name w:val="s119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0">
    <w:name w:val="s120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1">
    <w:name w:val="s120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2">
    <w:name w:val="s120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3">
    <w:name w:val="s1203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4">
    <w:name w:val="s120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5">
    <w:name w:val="s1205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6">
    <w:name w:val="s120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7">
    <w:name w:val="s120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8">
    <w:name w:val="s120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9">
    <w:name w:val="s1209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0">
    <w:name w:val="s121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1">
    <w:name w:val="s121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2">
    <w:name w:val="s121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3">
    <w:name w:val="s121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4">
    <w:name w:val="s121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5">
    <w:name w:val="s121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6">
    <w:name w:val="s1216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7">
    <w:name w:val="s1217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8">
    <w:name w:val="s121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9">
    <w:name w:val="s121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0">
    <w:name w:val="s122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1">
    <w:name w:val="s122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2">
    <w:name w:val="s122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3">
    <w:name w:val="s122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4">
    <w:name w:val="s122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5">
    <w:name w:val="s122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6">
    <w:name w:val="s122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7">
    <w:name w:val="s1227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8">
    <w:name w:val="s1228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9">
    <w:name w:val="s1229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0">
    <w:name w:val="s1230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1">
    <w:name w:val="s123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2">
    <w:name w:val="s123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3">
    <w:name w:val="s1233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4">
    <w:name w:val="s1234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5">
    <w:name w:val="s1235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6">
    <w:name w:val="s1236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7">
    <w:name w:val="s1237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8">
    <w:name w:val="s1238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9">
    <w:name w:val="s1239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0">
    <w:name w:val="s1240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1">
    <w:name w:val="s1241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2">
    <w:name w:val="s1242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3">
    <w:name w:val="s124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4">
    <w:name w:val="s1244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5">
    <w:name w:val="s1245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6">
    <w:name w:val="s1246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7">
    <w:name w:val="s1247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8">
    <w:name w:val="s1248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9">
    <w:name w:val="s1249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0">
    <w:name w:val="s1250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1">
    <w:name w:val="s125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2">
    <w:name w:val="s1252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3">
    <w:name w:val="s1253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4">
    <w:name w:val="s1254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5">
    <w:name w:val="s1255"/>
    <w:basedOn w:val="a"/>
    <w:rsid w:val="00782F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6">
    <w:name w:val="s1256"/>
    <w:basedOn w:val="a"/>
    <w:rsid w:val="00782F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7">
    <w:name w:val="s1257"/>
    <w:basedOn w:val="a"/>
    <w:rsid w:val="00782F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8">
    <w:name w:val="s1258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9">
    <w:name w:val="s1259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0">
    <w:name w:val="s1260"/>
    <w:basedOn w:val="a"/>
    <w:rsid w:val="00782F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1">
    <w:name w:val="s1261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2">
    <w:name w:val="s1262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3">
    <w:name w:val="s1263"/>
    <w:basedOn w:val="a"/>
    <w:rsid w:val="00782F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4">
    <w:name w:val="s1264"/>
    <w:basedOn w:val="a"/>
    <w:rsid w:val="00782F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5">
    <w:name w:val="s1265"/>
    <w:basedOn w:val="a"/>
    <w:rsid w:val="00782F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6">
    <w:name w:val="s1266"/>
    <w:basedOn w:val="a"/>
    <w:rsid w:val="00782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7">
    <w:name w:val="s1267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8">
    <w:name w:val="s1268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3">
    <w:name w:val="s753"/>
    <w:basedOn w:val="a"/>
    <w:rsid w:val="007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2F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2F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2F0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82F0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82F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2F0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82F0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82F0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82F09"/>
    <w:rPr>
      <w:rFonts w:ascii="Symbol" w:hAnsi="Symbol" w:hint="default"/>
    </w:rPr>
  </w:style>
  <w:style w:type="character" w:customStyle="1" w:styleId="onewind3">
    <w:name w:val="onewind3"/>
    <w:basedOn w:val="a0"/>
    <w:rsid w:val="00782F09"/>
    <w:rPr>
      <w:rFonts w:ascii="Wingdings 3" w:hAnsi="Wingdings 3" w:hint="default"/>
    </w:rPr>
  </w:style>
  <w:style w:type="character" w:customStyle="1" w:styleId="onewind2">
    <w:name w:val="onewind2"/>
    <w:basedOn w:val="a0"/>
    <w:rsid w:val="00782F09"/>
    <w:rPr>
      <w:rFonts w:ascii="Wingdings 2" w:hAnsi="Wingdings 2" w:hint="default"/>
    </w:rPr>
  </w:style>
  <w:style w:type="character" w:customStyle="1" w:styleId="onewind">
    <w:name w:val="onewind"/>
    <w:basedOn w:val="a0"/>
    <w:rsid w:val="00782F09"/>
    <w:rPr>
      <w:rFonts w:ascii="Wingdings" w:hAnsi="Wingdings" w:hint="default"/>
    </w:rPr>
  </w:style>
  <w:style w:type="character" w:customStyle="1" w:styleId="rednoun">
    <w:name w:val="rednoun"/>
    <w:basedOn w:val="a0"/>
    <w:rsid w:val="00782F09"/>
  </w:style>
  <w:style w:type="character" w:customStyle="1" w:styleId="post">
    <w:name w:val="post"/>
    <w:basedOn w:val="a0"/>
    <w:rsid w:val="00782F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2F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82F0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82F0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82F09"/>
    <w:rPr>
      <w:rFonts w:ascii="Arial" w:hAnsi="Arial" w:cs="Arial" w:hint="default"/>
    </w:rPr>
  </w:style>
  <w:style w:type="table" w:customStyle="1" w:styleId="tablencpi">
    <w:name w:val="tablencpi"/>
    <w:basedOn w:val="a1"/>
    <w:rsid w:val="0078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shikalchik/Temp/204095.htm" TargetMode="External"/><Relationship Id="rId13" Type="http://schemas.openxmlformats.org/officeDocument/2006/relationships/hyperlink" Target="file:///C:/Gbinfo_u/shikalchik/Temp/169542.htm" TargetMode="External"/><Relationship Id="rId18" Type="http://schemas.openxmlformats.org/officeDocument/2006/relationships/hyperlink" Target="file:///C:/Gbinfo_u/shikalchik/Temp/289956.htm" TargetMode="External"/><Relationship Id="rId26" Type="http://schemas.openxmlformats.org/officeDocument/2006/relationships/hyperlink" Target="file:///C:/Gbinfo_u/shikalchik/Temp/16954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/Gbinfo_u/shikalchik/Temp/289956.htm" TargetMode="External"/><Relationship Id="rId7" Type="http://schemas.openxmlformats.org/officeDocument/2006/relationships/hyperlink" Target="file:///C:/Gbinfo_u/shikalchik/Temp/235482.htm" TargetMode="External"/><Relationship Id="rId12" Type="http://schemas.openxmlformats.org/officeDocument/2006/relationships/hyperlink" Target="file:///C:/Gbinfo_u/shikalchik/Temp/169542.htm" TargetMode="External"/><Relationship Id="rId17" Type="http://schemas.openxmlformats.org/officeDocument/2006/relationships/hyperlink" Target="file:///C:/Gbinfo_u/shikalchik/Temp/289956.htm" TargetMode="External"/><Relationship Id="rId25" Type="http://schemas.openxmlformats.org/officeDocument/2006/relationships/hyperlink" Target="file:///C:/Gbinfo_u/shikalchik/Temp/216193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Gbinfo_u/shikalchik/Temp/169542.htm" TargetMode="External"/><Relationship Id="rId20" Type="http://schemas.openxmlformats.org/officeDocument/2006/relationships/hyperlink" Target="file:///C:/Gbinfo_u/shikalchik/Temp/289956.htm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169542.htm" TargetMode="External"/><Relationship Id="rId11" Type="http://schemas.openxmlformats.org/officeDocument/2006/relationships/hyperlink" Target="file:///C:/Gbinfo_u/shikalchik/Temp/189759.htm" TargetMode="External"/><Relationship Id="rId24" Type="http://schemas.openxmlformats.org/officeDocument/2006/relationships/hyperlink" Target="file:///C:/Gbinfo_u/shikalchik/Temp/204095.htm" TargetMode="External"/><Relationship Id="rId5" Type="http://schemas.openxmlformats.org/officeDocument/2006/relationships/hyperlink" Target="file:///C:/Gbinfo_u/shikalchik/Temp/189759.htm" TargetMode="External"/><Relationship Id="rId15" Type="http://schemas.openxmlformats.org/officeDocument/2006/relationships/hyperlink" Target="file:///C:/Gbinfo_u/shikalchik/Temp/204095.htm" TargetMode="External"/><Relationship Id="rId23" Type="http://schemas.openxmlformats.org/officeDocument/2006/relationships/hyperlink" Target="file:///C:/Gbinfo_u/shikalchik/Temp/259706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/Gbinfo_u/shikalchik/Temp/189759.htm" TargetMode="External"/><Relationship Id="rId19" Type="http://schemas.openxmlformats.org/officeDocument/2006/relationships/hyperlink" Target="file:///C:/Gbinfo_u/shikalchik/Temp/289956.htm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file:///C:/Gbinfo_u/shikalchik/Temp/270028.htm" TargetMode="External"/><Relationship Id="rId9" Type="http://schemas.openxmlformats.org/officeDocument/2006/relationships/hyperlink" Target="file:///C:/Gbinfo_u/shikalchik/Temp/204095.htm" TargetMode="External"/><Relationship Id="rId14" Type="http://schemas.openxmlformats.org/officeDocument/2006/relationships/hyperlink" Target="file:///C:/Gbinfo_u/shikalchik/Temp/169542.htm" TargetMode="External"/><Relationship Id="rId22" Type="http://schemas.openxmlformats.org/officeDocument/2006/relationships/hyperlink" Target="file:///C:/Gbinfo_u/shikalchik/Temp/259706.ht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3D06A-F9B9-44FC-AD16-6C334F805179}"/>
</file>

<file path=customXml/itemProps2.xml><?xml version="1.0" encoding="utf-8"?>
<ds:datastoreItem xmlns:ds="http://schemas.openxmlformats.org/officeDocument/2006/customXml" ds:itemID="{E6FD7454-BD21-44B6-9414-66C6E6FDB231}"/>
</file>

<file path=customXml/itemProps3.xml><?xml version="1.0" encoding="utf-8"?>
<ds:datastoreItem xmlns:ds="http://schemas.openxmlformats.org/officeDocument/2006/customXml" ds:itemID="{428234D4-CBB4-4ADC-8785-02188B56F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11048</Words>
  <Characters>62974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73875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Shikalchik</dc:creator>
  <cp:keywords/>
  <dc:description/>
  <cp:lastModifiedBy>Sergey Shikalchik</cp:lastModifiedBy>
  <cp:revision>1</cp:revision>
  <dcterms:created xsi:type="dcterms:W3CDTF">2019-01-10T09:48:00Z</dcterms:created>
  <dcterms:modified xsi:type="dcterms:W3CDTF">2019-01-10T09:51:00Z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