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6D" w:rsidRDefault="00CF5B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5B6D" w:rsidRDefault="00CF5B6D">
      <w:pPr>
        <w:pStyle w:val="ConsPlusNormal"/>
        <w:jc w:val="both"/>
        <w:outlineLvl w:val="0"/>
      </w:pPr>
    </w:p>
    <w:p w:rsidR="00CF5B6D" w:rsidRDefault="00CF5B6D">
      <w:pPr>
        <w:pStyle w:val="ConsPlusNormal"/>
        <w:jc w:val="both"/>
        <w:outlineLvl w:val="0"/>
      </w:pPr>
      <w:r>
        <w:t>Зарегистрировано в Национальном реестре правовых актов</w:t>
      </w:r>
    </w:p>
    <w:p w:rsidR="00CF5B6D" w:rsidRDefault="00CF5B6D">
      <w:pPr>
        <w:pStyle w:val="ConsPlusNormal"/>
        <w:jc w:val="both"/>
      </w:pPr>
      <w:r>
        <w:t>Республики Беларусь 20 октября 2009 г. N 1/11062</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jc w:val="both"/>
      </w:pPr>
    </w:p>
    <w:p w:rsidR="00CF5B6D" w:rsidRDefault="00CF5B6D">
      <w:pPr>
        <w:pStyle w:val="ConsPlusTitle"/>
        <w:jc w:val="center"/>
      </w:pPr>
      <w:r>
        <w:t>УКАЗ ПРЕЗИДЕНТА РЕСПУБЛИКИ БЕЛАРУСЬ</w:t>
      </w:r>
    </w:p>
    <w:p w:rsidR="00CF5B6D" w:rsidRDefault="00CF5B6D">
      <w:pPr>
        <w:pStyle w:val="ConsPlusTitle"/>
        <w:jc w:val="center"/>
      </w:pPr>
      <w:r>
        <w:t>16 октября 2009 г. N 510</w:t>
      </w:r>
    </w:p>
    <w:p w:rsidR="00CF5B6D" w:rsidRDefault="00CF5B6D">
      <w:pPr>
        <w:pStyle w:val="ConsPlusTitle"/>
        <w:jc w:val="center"/>
      </w:pPr>
    </w:p>
    <w:p w:rsidR="00CF5B6D" w:rsidRDefault="00CF5B6D">
      <w:pPr>
        <w:pStyle w:val="ConsPlusTitle"/>
        <w:jc w:val="center"/>
      </w:pPr>
      <w:r>
        <w:t>О СОВЕРШЕНСТВОВАНИИ КОНТРОЛЬНОЙ (НАДЗОРНОЙ) ДЕЯТЕЛЬНОСТИ В РЕСПУБЛИКЕ БЕЛАРУСЬ</w:t>
      </w:r>
    </w:p>
    <w:p w:rsidR="00CF5B6D" w:rsidRDefault="00CF5B6D">
      <w:pPr>
        <w:pStyle w:val="ConsPlusNormal"/>
        <w:jc w:val="center"/>
      </w:pPr>
      <w:r>
        <w:t xml:space="preserve">(в ред. Указов Президента Республики Беларусь от 16.10.2009 </w:t>
      </w:r>
      <w:hyperlink r:id="rId6" w:history="1">
        <w:r>
          <w:rPr>
            <w:color w:val="0000FF"/>
          </w:rPr>
          <w:t>N 510</w:t>
        </w:r>
      </w:hyperlink>
      <w:r>
        <w:t>,</w:t>
      </w:r>
    </w:p>
    <w:p w:rsidR="00CF5B6D" w:rsidRDefault="00CF5B6D">
      <w:pPr>
        <w:pStyle w:val="ConsPlusNormal"/>
        <w:jc w:val="center"/>
      </w:pPr>
      <w:r>
        <w:t xml:space="preserve">от 09.03.2010 </w:t>
      </w:r>
      <w:hyperlink r:id="rId7" w:history="1">
        <w:r>
          <w:rPr>
            <w:color w:val="0000FF"/>
          </w:rPr>
          <w:t>N 143</w:t>
        </w:r>
      </w:hyperlink>
      <w:r>
        <w:t xml:space="preserve">, от 26.07.2012 </w:t>
      </w:r>
      <w:hyperlink r:id="rId8" w:history="1">
        <w:r>
          <w:rPr>
            <w:color w:val="0000FF"/>
          </w:rPr>
          <w:t>N 332</w:t>
        </w:r>
      </w:hyperlink>
      <w:r>
        <w:t xml:space="preserve">, от 08.01.2013 </w:t>
      </w:r>
      <w:hyperlink r:id="rId9" w:history="1">
        <w:r>
          <w:rPr>
            <w:color w:val="0000FF"/>
          </w:rPr>
          <w:t>N 8</w:t>
        </w:r>
      </w:hyperlink>
      <w:r>
        <w:t>,</w:t>
      </w:r>
    </w:p>
    <w:p w:rsidR="00CF5B6D" w:rsidRDefault="00CF5B6D">
      <w:pPr>
        <w:pStyle w:val="ConsPlusNormal"/>
        <w:jc w:val="center"/>
      </w:pPr>
      <w:r>
        <w:t xml:space="preserve">от 16.04.2013 </w:t>
      </w:r>
      <w:hyperlink r:id="rId10" w:history="1">
        <w:r>
          <w:rPr>
            <w:color w:val="0000FF"/>
          </w:rPr>
          <w:t>N 196</w:t>
        </w:r>
      </w:hyperlink>
      <w:r>
        <w:t xml:space="preserve">, от 01.07.2013 </w:t>
      </w:r>
      <w:hyperlink r:id="rId11" w:history="1">
        <w:r>
          <w:rPr>
            <w:color w:val="0000FF"/>
          </w:rPr>
          <w:t>N 292</w:t>
        </w:r>
      </w:hyperlink>
      <w:r>
        <w:t xml:space="preserve">, от 25.07.2013 </w:t>
      </w:r>
      <w:hyperlink r:id="rId12" w:history="1">
        <w:r>
          <w:rPr>
            <w:color w:val="0000FF"/>
          </w:rPr>
          <w:t>N 331</w:t>
        </w:r>
      </w:hyperlink>
      <w:r>
        <w:t>,</w:t>
      </w:r>
    </w:p>
    <w:p w:rsidR="00CF5B6D" w:rsidRDefault="00CF5B6D">
      <w:pPr>
        <w:pStyle w:val="ConsPlusNormal"/>
        <w:jc w:val="center"/>
      </w:pPr>
      <w:r>
        <w:t xml:space="preserve">от 25.07.2013 </w:t>
      </w:r>
      <w:hyperlink r:id="rId13" w:history="1">
        <w:r>
          <w:rPr>
            <w:color w:val="0000FF"/>
          </w:rPr>
          <w:t>N 332</w:t>
        </w:r>
      </w:hyperlink>
      <w:r>
        <w:t xml:space="preserve">, от 07.10.2013 </w:t>
      </w:r>
      <w:hyperlink r:id="rId14" w:history="1">
        <w:r>
          <w:rPr>
            <w:color w:val="0000FF"/>
          </w:rPr>
          <w:t>N 456</w:t>
        </w:r>
      </w:hyperlink>
      <w:r>
        <w:t xml:space="preserve">, от 27.11.2013 </w:t>
      </w:r>
      <w:hyperlink r:id="rId15" w:history="1">
        <w:r>
          <w:rPr>
            <w:color w:val="0000FF"/>
          </w:rPr>
          <w:t>N 523</w:t>
        </w:r>
      </w:hyperlink>
      <w:r>
        <w:t>,</w:t>
      </w:r>
    </w:p>
    <w:p w:rsidR="00CF5B6D" w:rsidRDefault="00CF5B6D">
      <w:pPr>
        <w:pStyle w:val="ConsPlusNormal"/>
        <w:jc w:val="center"/>
      </w:pPr>
      <w:r>
        <w:t xml:space="preserve">от 29.11.2013 </w:t>
      </w:r>
      <w:hyperlink r:id="rId16" w:history="1">
        <w:r>
          <w:rPr>
            <w:color w:val="0000FF"/>
          </w:rPr>
          <w:t>N 529</w:t>
        </w:r>
      </w:hyperlink>
      <w:r>
        <w:t xml:space="preserve">, от 25.02.2014 </w:t>
      </w:r>
      <w:hyperlink r:id="rId17" w:history="1">
        <w:r>
          <w:rPr>
            <w:color w:val="0000FF"/>
          </w:rPr>
          <w:t>N 99</w:t>
        </w:r>
      </w:hyperlink>
      <w:r>
        <w:t xml:space="preserve">, от 30.06.2014 </w:t>
      </w:r>
      <w:hyperlink r:id="rId18" w:history="1">
        <w:r>
          <w:rPr>
            <w:color w:val="0000FF"/>
          </w:rPr>
          <w:t>N 325</w:t>
        </w:r>
      </w:hyperlink>
      <w:r>
        <w:t>,</w:t>
      </w:r>
    </w:p>
    <w:p w:rsidR="00CF5B6D" w:rsidRDefault="00CF5B6D">
      <w:pPr>
        <w:pStyle w:val="ConsPlusNormal"/>
        <w:jc w:val="center"/>
      </w:pPr>
      <w:r>
        <w:t xml:space="preserve">от 28.07.2014 </w:t>
      </w:r>
      <w:hyperlink r:id="rId19" w:history="1">
        <w:r>
          <w:rPr>
            <w:color w:val="0000FF"/>
          </w:rPr>
          <w:t>N 381</w:t>
        </w:r>
      </w:hyperlink>
      <w:r>
        <w:t xml:space="preserve">, от 03.12.2014 </w:t>
      </w:r>
      <w:hyperlink r:id="rId20" w:history="1">
        <w:r>
          <w:rPr>
            <w:color w:val="0000FF"/>
          </w:rPr>
          <w:t>N 563</w:t>
        </w:r>
      </w:hyperlink>
      <w:r>
        <w:t xml:space="preserve">, от 09.02.2015 </w:t>
      </w:r>
      <w:hyperlink r:id="rId21" w:history="1">
        <w:r>
          <w:rPr>
            <w:color w:val="0000FF"/>
          </w:rPr>
          <w:t>N 48</w:t>
        </w:r>
      </w:hyperlink>
      <w:r>
        <w:t>,</w:t>
      </w:r>
    </w:p>
    <w:p w:rsidR="00CF5B6D" w:rsidRDefault="00CF5B6D">
      <w:pPr>
        <w:pStyle w:val="ConsPlusNormal"/>
        <w:jc w:val="center"/>
      </w:pPr>
      <w:r>
        <w:t xml:space="preserve">от 16.02.2015 </w:t>
      </w:r>
      <w:hyperlink r:id="rId22" w:history="1">
        <w:r>
          <w:rPr>
            <w:color w:val="0000FF"/>
          </w:rPr>
          <w:t>N 62</w:t>
        </w:r>
      </w:hyperlink>
      <w:r>
        <w:t xml:space="preserve">, от 23.02.2015 </w:t>
      </w:r>
      <w:hyperlink r:id="rId23" w:history="1">
        <w:r>
          <w:rPr>
            <w:color w:val="0000FF"/>
          </w:rPr>
          <w:t>N 95</w:t>
        </w:r>
      </w:hyperlink>
      <w:r>
        <w:t xml:space="preserve">, от 06.05.2015 </w:t>
      </w:r>
      <w:hyperlink r:id="rId24" w:history="1">
        <w:r>
          <w:rPr>
            <w:color w:val="0000FF"/>
          </w:rPr>
          <w:t>N 188</w:t>
        </w:r>
      </w:hyperlink>
      <w:r>
        <w:t>,</w:t>
      </w:r>
    </w:p>
    <w:p w:rsidR="00CF5B6D" w:rsidRDefault="00CF5B6D">
      <w:pPr>
        <w:pStyle w:val="ConsPlusNormal"/>
        <w:jc w:val="center"/>
      </w:pPr>
      <w:r>
        <w:t xml:space="preserve">от 04.06.2015 </w:t>
      </w:r>
      <w:hyperlink r:id="rId25" w:history="1">
        <w:r>
          <w:rPr>
            <w:color w:val="0000FF"/>
          </w:rPr>
          <w:t>N 231</w:t>
        </w:r>
      </w:hyperlink>
      <w:r>
        <w:t xml:space="preserve">, от 26.11.2015 </w:t>
      </w:r>
      <w:hyperlink r:id="rId26" w:history="1">
        <w:r>
          <w:rPr>
            <w:color w:val="0000FF"/>
          </w:rPr>
          <w:t>N 475</w:t>
        </w:r>
      </w:hyperlink>
      <w:r>
        <w:t xml:space="preserve">, от 19.01.2016 </w:t>
      </w:r>
      <w:hyperlink r:id="rId27" w:history="1">
        <w:r>
          <w:rPr>
            <w:color w:val="0000FF"/>
          </w:rPr>
          <w:t>N 14</w:t>
        </w:r>
      </w:hyperlink>
      <w:r>
        <w:t>,</w:t>
      </w:r>
    </w:p>
    <w:p w:rsidR="00CF5B6D" w:rsidRDefault="00CF5B6D">
      <w:pPr>
        <w:pStyle w:val="ConsPlusNormal"/>
        <w:jc w:val="center"/>
      </w:pPr>
      <w:r>
        <w:t xml:space="preserve">от 08.02.2016 </w:t>
      </w:r>
      <w:hyperlink r:id="rId28" w:history="1">
        <w:r>
          <w:rPr>
            <w:color w:val="0000FF"/>
          </w:rPr>
          <w:t>N 35</w:t>
        </w:r>
      </w:hyperlink>
      <w:r>
        <w:t xml:space="preserve">, от 19.02.2016 </w:t>
      </w:r>
      <w:hyperlink r:id="rId29" w:history="1">
        <w:r>
          <w:rPr>
            <w:color w:val="0000FF"/>
          </w:rPr>
          <w:t>N 63</w:t>
        </w:r>
      </w:hyperlink>
      <w:r>
        <w:t xml:space="preserve">, от 31.05.2016 </w:t>
      </w:r>
      <w:hyperlink r:id="rId30" w:history="1">
        <w:r>
          <w:rPr>
            <w:color w:val="0000FF"/>
          </w:rPr>
          <w:t>N 184</w:t>
        </w:r>
      </w:hyperlink>
      <w:r>
        <w:t>,</w:t>
      </w:r>
    </w:p>
    <w:p w:rsidR="00CF5B6D" w:rsidRDefault="00CF5B6D">
      <w:pPr>
        <w:pStyle w:val="ConsPlusNormal"/>
        <w:jc w:val="center"/>
      </w:pPr>
      <w:r>
        <w:t xml:space="preserve">от 03.06.2016 </w:t>
      </w:r>
      <w:hyperlink r:id="rId31" w:history="1">
        <w:r>
          <w:rPr>
            <w:color w:val="0000FF"/>
          </w:rPr>
          <w:t>N 188</w:t>
        </w:r>
      </w:hyperlink>
      <w:r>
        <w:t>)</w:t>
      </w:r>
    </w:p>
    <w:p w:rsidR="00CF5B6D" w:rsidRDefault="00CF5B6D">
      <w:pPr>
        <w:pStyle w:val="ConsPlusNormal"/>
        <w:ind w:firstLine="540"/>
        <w:jc w:val="both"/>
      </w:pPr>
    </w:p>
    <w:p w:rsidR="00CF5B6D" w:rsidRDefault="00CF5B6D">
      <w:pPr>
        <w:pStyle w:val="ConsPlusNormal"/>
        <w:ind w:firstLine="540"/>
        <w:jc w:val="both"/>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F5B6D" w:rsidRDefault="00CF5B6D">
      <w:pPr>
        <w:pStyle w:val="ConsPlusNormal"/>
        <w:ind w:firstLine="540"/>
        <w:jc w:val="both"/>
      </w:pPr>
      <w:r>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hyperlink w:anchor="P1038" w:history="1">
        <w:r>
          <w:rPr>
            <w:color w:val="0000FF"/>
          </w:rPr>
          <w:t>перечень</w:t>
        </w:r>
      </w:hyperlink>
      <w:r>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CF5B6D" w:rsidRDefault="00CF5B6D">
      <w:pPr>
        <w:pStyle w:val="ConsPlusNormal"/>
        <w:jc w:val="both"/>
      </w:pPr>
      <w:r>
        <w:t xml:space="preserve">(в ред. Указов Президента Республики Беларусь от 26.07.2012 </w:t>
      </w:r>
      <w:hyperlink r:id="rId32" w:history="1">
        <w:r>
          <w:rPr>
            <w:color w:val="0000FF"/>
          </w:rPr>
          <w:t>N 332</w:t>
        </w:r>
      </w:hyperlink>
      <w:r>
        <w:t xml:space="preserve">, от 27.11.2013 </w:t>
      </w:r>
      <w:hyperlink r:id="rId33" w:history="1">
        <w:r>
          <w:rPr>
            <w:color w:val="0000FF"/>
          </w:rPr>
          <w:t>N 523</w:t>
        </w:r>
      </w:hyperlink>
      <w:r>
        <w:t>)</w:t>
      </w:r>
    </w:p>
    <w:p w:rsidR="00CF5B6D" w:rsidRDefault="00CF5B6D">
      <w:pPr>
        <w:pStyle w:val="ConsPlusNormal"/>
        <w:ind w:firstLine="540"/>
        <w:jc w:val="both"/>
      </w:pPr>
      <w:r>
        <w:t>Вопросы, проверка которых осуществляется контролирующим (надзорным) органом, должны соответствовать компетенции этого органа.</w:t>
      </w:r>
    </w:p>
    <w:p w:rsidR="00CF5B6D" w:rsidRDefault="00CF5B6D">
      <w:pPr>
        <w:pStyle w:val="ConsPlusNormal"/>
        <w:jc w:val="both"/>
      </w:pPr>
      <w:r>
        <w:t xml:space="preserve">(часть вторая п. 1 в ред. </w:t>
      </w:r>
      <w:hyperlink r:id="rId3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w:t>
      </w:r>
    </w:p>
    <w:p w:rsidR="00CF5B6D" w:rsidRDefault="00CF5B6D">
      <w:pPr>
        <w:pStyle w:val="ConsPlusNormal"/>
        <w:jc w:val="both"/>
      </w:pPr>
      <w:r>
        <w:t xml:space="preserve">(сноска &lt;*&gt; исключена с 1 октября 2012 года. - </w:t>
      </w:r>
      <w:hyperlink r:id="rId35"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2. Требования настоящего Указа являются обязательными для всех контролирующих (надзорных) органов, проверяемых субъектов.</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Часть первая пункта 3 вступила в силу через шесть месяцев со дня официального опубликования (</w:t>
      </w:r>
      <w:hyperlink w:anchor="P308" w:history="1">
        <w:r>
          <w:rPr>
            <w:color w:val="0000FF"/>
          </w:rPr>
          <w:t>пункт 29</w:t>
        </w:r>
      </w:hyperlink>
      <w:r>
        <w:t xml:space="preserve"> данного документа).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bookmarkStart w:id="1" w:name="P31"/>
      <w:bookmarkEnd w:id="1"/>
      <w:r>
        <w:t xml:space="preserve">3. Общественный контроль в форме проведения проверок вправе осуществлять </w:t>
      </w:r>
      <w:r>
        <w:lastRenderedPageBreak/>
        <w:t>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F5B6D" w:rsidRDefault="00CF5B6D">
      <w:pPr>
        <w:pStyle w:val="ConsPlusNormal"/>
        <w:ind w:firstLine="540"/>
        <w:jc w:val="both"/>
      </w:pPr>
      <w:r>
        <w:t xml:space="preserve">Осуществление общественного контроля в форме проведения проверок другими организациями, кроме указанных в </w:t>
      </w:r>
      <w:hyperlink w:anchor="P31" w:history="1">
        <w:r>
          <w:rPr>
            <w:color w:val="0000FF"/>
          </w:rPr>
          <w:t>части первой</w:t>
        </w:r>
      </w:hyperlink>
      <w:r>
        <w:t xml:space="preserve"> настоящего пункта, а также физическими лицами запрещается.</w:t>
      </w:r>
    </w:p>
    <w:p w:rsidR="00CF5B6D" w:rsidRDefault="00CF5B6D">
      <w:pPr>
        <w:pStyle w:val="ConsPlusNormal"/>
        <w:ind w:firstLine="540"/>
        <w:jc w:val="both"/>
      </w:pPr>
      <w:bookmarkStart w:id="2" w:name="P33"/>
      <w:bookmarkEnd w:id="2"/>
      <w:r>
        <w:t xml:space="preserve">4. Запретить, за исключением случаев, предусмотренных в </w:t>
      </w:r>
      <w:hyperlink w:anchor="P41" w:history="1">
        <w:r>
          <w:rPr>
            <w:color w:val="0000FF"/>
          </w:rPr>
          <w:t>пункте 5</w:t>
        </w:r>
      </w:hyperlink>
      <w:r>
        <w:t xml:space="preserve"> настоящего Указа, проведение проверок в течение двух лет со дня:</w:t>
      </w:r>
    </w:p>
    <w:p w:rsidR="00CF5B6D" w:rsidRDefault="00CF5B6D">
      <w:pPr>
        <w:pStyle w:val="ConsPlusNormal"/>
        <w:ind w:firstLine="540"/>
        <w:jc w:val="both"/>
      </w:pPr>
      <w:r>
        <w:t>государственной регистрации - организаций (кроме созданных в порядке реорганизации), индивидуальных предпринимателей;</w:t>
      </w:r>
    </w:p>
    <w:p w:rsidR="00CF5B6D" w:rsidRDefault="00CF5B6D">
      <w:pPr>
        <w:pStyle w:val="ConsPlusNormal"/>
        <w:ind w:firstLine="540"/>
        <w:jc w:val="both"/>
      </w:pPr>
      <w:r>
        <w:t xml:space="preserve">присвоения учетного </w:t>
      </w:r>
      <w:hyperlink r:id="rId36" w:history="1">
        <w:r>
          <w:rPr>
            <w:color w:val="0000FF"/>
          </w:rPr>
          <w:t>номера</w:t>
        </w:r>
      </w:hyperlink>
      <w:r>
        <w:t xml:space="preserve"> плательщика - обособленных подразделений организаций (кроме созданных в порядке реорганизации);</w:t>
      </w:r>
    </w:p>
    <w:p w:rsidR="00CF5B6D" w:rsidRDefault="00CF5B6D">
      <w:pPr>
        <w:pStyle w:val="ConsPlusNormal"/>
        <w:jc w:val="both"/>
      </w:pPr>
      <w:r>
        <w:t xml:space="preserve">(в ред. </w:t>
      </w:r>
      <w:hyperlink r:id="rId3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создания - представительств иностранных организаций;</w:t>
      </w:r>
    </w:p>
    <w:p w:rsidR="00CF5B6D" w:rsidRDefault="00CF5B6D">
      <w:pPr>
        <w:pStyle w:val="ConsPlusNormal"/>
        <w:ind w:firstLine="540"/>
        <w:jc w:val="both"/>
      </w:pPr>
      <w:r>
        <w:t>первоначальной выдачи свидетельства о регистрации - лиц, осуществляющих адвокатскую деятельность индивидуально;</w:t>
      </w:r>
    </w:p>
    <w:p w:rsidR="00CF5B6D" w:rsidRDefault="00CF5B6D">
      <w:pPr>
        <w:pStyle w:val="ConsPlusNormal"/>
        <w:jc w:val="both"/>
      </w:pPr>
      <w:r>
        <w:t xml:space="preserve">(в ред. </w:t>
      </w:r>
      <w:hyperlink r:id="rId38" w:history="1">
        <w:r>
          <w:rPr>
            <w:color w:val="0000FF"/>
          </w:rPr>
          <w:t>Указа</w:t>
        </w:r>
      </w:hyperlink>
      <w:r>
        <w:t xml:space="preserve"> Президента Республики Беларусь от 27.11.2013 N 523)</w:t>
      </w:r>
    </w:p>
    <w:p w:rsidR="00CF5B6D" w:rsidRDefault="00CF5B6D">
      <w:pPr>
        <w:pStyle w:val="ConsPlusNormal"/>
        <w:ind w:firstLine="540"/>
        <w:jc w:val="both"/>
      </w:pPr>
      <w:r>
        <w:t xml:space="preserve">первоначальной уплаты </w:t>
      </w:r>
      <w:hyperlink r:id="rId39" w:history="1">
        <w:r>
          <w:rPr>
            <w:color w:val="0000FF"/>
          </w:rPr>
          <w:t>сбора</w:t>
        </w:r>
      </w:hyperlink>
      <w:r>
        <w:t xml:space="preserve"> за осуществление ремесленной деятельности, </w:t>
      </w:r>
      <w:hyperlink r:id="rId40" w:history="1">
        <w:r>
          <w:rPr>
            <w:color w:val="0000FF"/>
          </w:rPr>
          <w:t>сбора</w:t>
        </w:r>
      </w:hyperlink>
      <w:r>
        <w:t xml:space="preserve">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CF5B6D" w:rsidRDefault="00CF5B6D">
      <w:pPr>
        <w:pStyle w:val="ConsPlusNormal"/>
        <w:ind w:firstLine="540"/>
        <w:jc w:val="both"/>
      </w:pPr>
      <w:bookmarkStart w:id="3" w:name="P41"/>
      <w:bookmarkEnd w:id="3"/>
      <w:r>
        <w:t xml:space="preserve">5. В течение срока, установленного в </w:t>
      </w:r>
      <w:hyperlink w:anchor="P33" w:history="1">
        <w:r>
          <w:rPr>
            <w:color w:val="0000FF"/>
          </w:rPr>
          <w:t>пункте 4</w:t>
        </w:r>
      </w:hyperlink>
      <w:r>
        <w:t xml:space="preserve"> настоящего Указа, могут назначаться внеплановые проверки:</w:t>
      </w:r>
    </w:p>
    <w:p w:rsidR="00CF5B6D" w:rsidRDefault="00CF5B6D">
      <w:pPr>
        <w:pStyle w:val="ConsPlusNormal"/>
        <w:ind w:firstLine="540"/>
        <w:jc w:val="both"/>
      </w:pPr>
      <w:r>
        <w:t>по поручению Президента Республики Беларусь;</w:t>
      </w:r>
    </w:p>
    <w:p w:rsidR="00CF5B6D" w:rsidRDefault="00CF5B6D">
      <w:pPr>
        <w:pStyle w:val="ConsPlusNormal"/>
        <w:ind w:firstLine="540"/>
        <w:jc w:val="both"/>
      </w:pPr>
      <w:r>
        <w:t xml:space="preserve">Комитетом государственного контроля (либо по его поручению) при наличии у него информации, свидетельствующей о лжепредпринимательстве, либо совершении сделок (операций) с лицами, в деятельности которых установлены признаки лжепредпринимательства, или совершении финансовых операций с нарушением требований законодательства (незаконных финансовых операций </w:t>
      </w:r>
      <w:hyperlink w:anchor="P48" w:history="1">
        <w:r>
          <w:rPr>
            <w:color w:val="0000FF"/>
          </w:rPr>
          <w:t>&lt;*&gt;</w:t>
        </w:r>
      </w:hyperlink>
      <w:r>
        <w:t xml:space="preserve">) на сумму, превышающую 1000 базовых </w:t>
      </w:r>
      <w:hyperlink r:id="rId41" w:history="1">
        <w:r>
          <w:rPr>
            <w:color w:val="0000FF"/>
          </w:rPr>
          <w:t>величин</w:t>
        </w:r>
      </w:hyperlink>
      <w:r>
        <w:t>;</w:t>
      </w:r>
    </w:p>
    <w:p w:rsidR="00CF5B6D" w:rsidRDefault="00CF5B6D">
      <w:pPr>
        <w:pStyle w:val="ConsPlusNormal"/>
        <w:jc w:val="both"/>
      </w:pPr>
      <w:r>
        <w:t xml:space="preserve">(в ред. </w:t>
      </w:r>
      <w:hyperlink r:id="rId4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(далее - реестр) в соответствии с </w:t>
      </w:r>
      <w:hyperlink r:id="rId43" w:history="1">
        <w:r>
          <w:rPr>
            <w:color w:val="0000FF"/>
          </w:rPr>
          <w:t>Указом</w:t>
        </w:r>
      </w:hyperlink>
      <w: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 а также иных проверяемых субъектов - при наличии сведений о совершении сделок (операций) с субъектами, включенными в реестр;</w:t>
      </w:r>
    </w:p>
    <w:p w:rsidR="00CF5B6D" w:rsidRDefault="00CF5B6D">
      <w:pPr>
        <w:pStyle w:val="ConsPlusNormal"/>
        <w:jc w:val="both"/>
      </w:pPr>
      <w:r>
        <w:t xml:space="preserve">(абзац введен </w:t>
      </w:r>
      <w:hyperlink r:id="rId44" w:history="1">
        <w:r>
          <w:rPr>
            <w:color w:val="0000FF"/>
          </w:rPr>
          <w:t>Указом</w:t>
        </w:r>
      </w:hyperlink>
      <w:r>
        <w:t xml:space="preserve"> Президента Республики Беларусь от 19.01.2016 N 14)</w:t>
      </w:r>
    </w:p>
    <w:p w:rsidR="00CF5B6D" w:rsidRDefault="00CF5B6D">
      <w:pPr>
        <w:pStyle w:val="ConsPlusNormal"/>
        <w:ind w:firstLine="540"/>
        <w:jc w:val="both"/>
      </w:pPr>
      <w:r>
        <w:t>--------------------------------</w:t>
      </w:r>
    </w:p>
    <w:p w:rsidR="00CF5B6D" w:rsidRDefault="00CF5B6D">
      <w:pPr>
        <w:pStyle w:val="ConsPlusNormal"/>
        <w:ind w:firstLine="540"/>
        <w:jc w:val="both"/>
      </w:pPr>
      <w:bookmarkStart w:id="4" w:name="P48"/>
      <w:bookmarkEnd w:id="4"/>
      <w:r>
        <w:t xml:space="preserve">&lt;*&gt; Для целей настоящего Указа термин "финансовая операция" имеет значение, определенное в </w:t>
      </w:r>
      <w:hyperlink r:id="rId45" w:history="1">
        <w:r>
          <w:rPr>
            <w:color w:val="0000FF"/>
          </w:rPr>
          <w:t>Законе</w:t>
        </w:r>
      </w:hyperlink>
      <w:r>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N 75, 2/201).</w:t>
      </w:r>
    </w:p>
    <w:p w:rsidR="00CF5B6D" w:rsidRDefault="00CF5B6D">
      <w:pPr>
        <w:pStyle w:val="ConsPlusNormal"/>
        <w:jc w:val="both"/>
      </w:pPr>
      <w:r>
        <w:t xml:space="preserve">(в ред. </w:t>
      </w:r>
      <w:hyperlink r:id="rId4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ind w:firstLine="540"/>
        <w:jc w:val="both"/>
      </w:pPr>
      <w:bookmarkStart w:id="5" w:name="P51"/>
      <w:bookmarkEnd w:id="5"/>
      <w:r>
        <w:t xml:space="preserve">по поручению </w:t>
      </w:r>
      <w:hyperlink r:id="rId47" w:history="1">
        <w:r>
          <w:rPr>
            <w:color w:val="0000FF"/>
          </w:rPr>
          <w:t>органов</w:t>
        </w:r>
      </w:hyperlink>
      <w:r>
        <w:t xml:space="preserve"> уголовного преследования по возбужденному уголовному делу,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 а также в отношении субъектов, включенных в </w:t>
      </w:r>
      <w:hyperlink r:id="rId48" w:history="1">
        <w:r>
          <w:rPr>
            <w:color w:val="0000FF"/>
          </w:rPr>
          <w:t>реестр</w:t>
        </w:r>
      </w:hyperlink>
      <w:r>
        <w:t>, и иных субъектов - при наличии сведений о совершении сделок (операций) с субъектами, включенными в реестр;</w:t>
      </w:r>
    </w:p>
    <w:p w:rsidR="00CF5B6D" w:rsidRDefault="00CF5B6D">
      <w:pPr>
        <w:pStyle w:val="ConsPlusNormal"/>
        <w:jc w:val="both"/>
      </w:pPr>
      <w:r>
        <w:lastRenderedPageBreak/>
        <w:t xml:space="preserve">(в ред. Указов Президента Республики Беларусь от 26.07.2012 </w:t>
      </w:r>
      <w:hyperlink r:id="rId49" w:history="1">
        <w:r>
          <w:rPr>
            <w:color w:val="0000FF"/>
          </w:rPr>
          <w:t>N 332</w:t>
        </w:r>
      </w:hyperlink>
      <w:r>
        <w:t xml:space="preserve">, от 19.01.2016 </w:t>
      </w:r>
      <w:hyperlink r:id="rId50" w:history="1">
        <w:r>
          <w:rPr>
            <w:color w:val="0000FF"/>
          </w:rPr>
          <w:t>N 14</w:t>
        </w:r>
      </w:hyperlink>
      <w:r>
        <w:t>)</w:t>
      </w:r>
    </w:p>
    <w:p w:rsidR="00CF5B6D" w:rsidRDefault="00CF5B6D">
      <w:pPr>
        <w:pStyle w:val="ConsPlusNormal"/>
        <w:ind w:firstLine="540"/>
        <w:jc w:val="both"/>
      </w:pPr>
      <w:r>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w:t>
      </w:r>
      <w:hyperlink w:anchor="P101" w:history="1">
        <w:r>
          <w:rPr>
            <w:color w:val="0000FF"/>
          </w:rPr>
          <w:t>абзаце втором части второй подпункта 9.1 пункта 9</w:t>
        </w:r>
      </w:hyperlink>
      <w:r>
        <w:t xml:space="preserve"> настоящего Указа;</w:t>
      </w:r>
    </w:p>
    <w:p w:rsidR="00CF5B6D" w:rsidRDefault="00CF5B6D">
      <w:pPr>
        <w:pStyle w:val="ConsPlusNormal"/>
        <w:ind w:firstLine="540"/>
        <w:jc w:val="both"/>
      </w:pPr>
      <w:r>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F5B6D" w:rsidRDefault="00CF5B6D">
      <w:pPr>
        <w:pStyle w:val="ConsPlusNormal"/>
        <w:jc w:val="both"/>
      </w:pPr>
      <w:r>
        <w:t xml:space="preserve">(в ред. </w:t>
      </w:r>
      <w:hyperlink r:id="rId5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абзац исключен с 1 октября 2012 года. - </w:t>
      </w:r>
      <w:hyperlink r:id="rId52"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CF5B6D" w:rsidRDefault="00CF5B6D">
      <w:pPr>
        <w:pStyle w:val="ConsPlusNormal"/>
        <w:jc w:val="both"/>
      </w:pPr>
      <w:r>
        <w:t xml:space="preserve">(в ред. Указов Президента Республики Беларусь от 30.06.2014 </w:t>
      </w:r>
      <w:hyperlink r:id="rId53" w:history="1">
        <w:r>
          <w:rPr>
            <w:color w:val="0000FF"/>
          </w:rPr>
          <w:t>N 325</w:t>
        </w:r>
      </w:hyperlink>
      <w:r>
        <w:t xml:space="preserve">, от 04.06.2015 </w:t>
      </w:r>
      <w:hyperlink r:id="rId54" w:history="1">
        <w:r>
          <w:rPr>
            <w:color w:val="0000FF"/>
          </w:rPr>
          <w:t>N 231</w:t>
        </w:r>
      </w:hyperlink>
      <w:r>
        <w:t xml:space="preserve">, от 31.05.2016 </w:t>
      </w:r>
      <w:hyperlink r:id="rId55" w:history="1">
        <w:r>
          <w:rPr>
            <w:color w:val="0000FF"/>
          </w:rPr>
          <w:t>N 184</w:t>
        </w:r>
      </w:hyperlink>
      <w:r>
        <w:t>)</w:t>
      </w:r>
    </w:p>
    <w:p w:rsidR="00CF5B6D" w:rsidRDefault="00CF5B6D">
      <w:pPr>
        <w:pStyle w:val="ConsPlusNormal"/>
        <w:ind w:firstLine="540"/>
        <w:jc w:val="both"/>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F5B6D" w:rsidRDefault="00CF5B6D">
      <w:pPr>
        <w:pStyle w:val="ConsPlusNormal"/>
        <w:ind w:firstLine="540"/>
        <w:jc w:val="both"/>
      </w:pPr>
      <w:r>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F5B6D" w:rsidRDefault="00CF5B6D">
      <w:pPr>
        <w:pStyle w:val="ConsPlusNormal"/>
        <w:ind w:firstLine="540"/>
        <w:jc w:val="both"/>
      </w:pPr>
      <w:r>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CF5B6D" w:rsidRDefault="00CF5B6D">
      <w:pPr>
        <w:pStyle w:val="ConsPlusNormal"/>
        <w:ind w:firstLine="540"/>
        <w:jc w:val="both"/>
      </w:pPr>
      <w:r>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p>
    <w:p w:rsidR="00CF5B6D" w:rsidRDefault="00CF5B6D">
      <w:pPr>
        <w:pStyle w:val="ConsPlusNormal"/>
        <w:jc w:val="both"/>
      </w:pPr>
      <w:r>
        <w:t xml:space="preserve">(в ред. </w:t>
      </w:r>
      <w:hyperlink r:id="rId5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для проверки устранения проверяемым субъектом нарушений, выявленных в ходе предыдущей проверки (далее - контрольная проверка);</w:t>
      </w:r>
    </w:p>
    <w:p w:rsidR="00CF5B6D" w:rsidRDefault="00CF5B6D">
      <w:pPr>
        <w:pStyle w:val="ConsPlusNormal"/>
        <w:ind w:firstLine="540"/>
        <w:jc w:val="both"/>
      </w:pPr>
      <w: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w:t>
      </w:r>
      <w:hyperlink r:id="rId57" w:history="1">
        <w:r>
          <w:rPr>
            <w:color w:val="0000FF"/>
          </w:rPr>
          <w:t>органы</w:t>
        </w:r>
      </w:hyperlink>
      <w:r>
        <w:t xml:space="preserve">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p>
    <w:p w:rsidR="00CF5B6D" w:rsidRDefault="00CF5B6D">
      <w:pPr>
        <w:pStyle w:val="ConsPlusNormal"/>
        <w:jc w:val="both"/>
      </w:pPr>
      <w:r>
        <w:lastRenderedPageBreak/>
        <w:t xml:space="preserve">(в ред. </w:t>
      </w:r>
      <w:hyperlink r:id="rId5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по заявлению проверяемого субъекта.</w:t>
      </w:r>
    </w:p>
    <w:p w:rsidR="00CF5B6D" w:rsidRDefault="00CF5B6D">
      <w:pPr>
        <w:pStyle w:val="ConsPlusNormal"/>
        <w:ind w:firstLine="540"/>
        <w:jc w:val="both"/>
      </w:pPr>
      <w:r>
        <w:t xml:space="preserve">Внеплановые проверки в соответствии с </w:t>
      </w:r>
      <w:hyperlink w:anchor="P41" w:history="1">
        <w:r>
          <w:rPr>
            <w:color w:val="0000FF"/>
          </w:rPr>
          <w:t>частью первой</w:t>
        </w:r>
      </w:hyperlink>
      <w:r>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F5B6D" w:rsidRDefault="00CF5B6D">
      <w:pPr>
        <w:pStyle w:val="ConsPlusNormal"/>
        <w:ind w:firstLine="540"/>
        <w:jc w:val="both"/>
      </w:pPr>
      <w:bookmarkStart w:id="6" w:name="P69"/>
      <w:bookmarkEnd w:id="6"/>
      <w:r>
        <w:t xml:space="preserve">6. По истечении срока, определенного в </w:t>
      </w:r>
      <w:hyperlink w:anchor="P33" w:history="1">
        <w:r>
          <w:rPr>
            <w:color w:val="0000FF"/>
          </w:rPr>
          <w:t>пункте 4</w:t>
        </w:r>
      </w:hyperlink>
      <w:r>
        <w:t xml:space="preserve"> настоящего Указа, проверка может быть проведена при ее включении в координационный </w:t>
      </w:r>
      <w:hyperlink r:id="rId59" w:history="1">
        <w:r>
          <w:rPr>
            <w:color w:val="0000FF"/>
          </w:rPr>
          <w:t>план</w:t>
        </w:r>
      </w:hyperlink>
      <w:r>
        <w:t xml:space="preserve"> контрольной (надзорной) деятельности (далее - плановая проверка):</w:t>
      </w:r>
    </w:p>
    <w:p w:rsidR="00CF5B6D" w:rsidRDefault="00CF5B6D">
      <w:pPr>
        <w:pStyle w:val="ConsPlusNormal"/>
        <w:ind w:firstLine="540"/>
        <w:jc w:val="both"/>
      </w:pPr>
      <w:r>
        <w:t xml:space="preserve">в зависимости от отнесения проверяемого субъекта к высокой, средней или низкой группе риска в соответствии с </w:t>
      </w:r>
      <w:hyperlink w:anchor="P2091" w:history="1">
        <w:r>
          <w:rPr>
            <w:color w:val="0000FF"/>
          </w:rPr>
          <w:t>критериями</w:t>
        </w:r>
      </w:hyperlink>
      <w:r>
        <w:t xml:space="preserve"> отнесения проверяемых субъектов к группе риска для назначения плановых проверок, утверждаемыми настоящим Указом;</w:t>
      </w:r>
    </w:p>
    <w:p w:rsidR="00CF5B6D" w:rsidRDefault="00CF5B6D">
      <w:pPr>
        <w:pStyle w:val="ConsPlusNormal"/>
        <w:ind w:firstLine="540"/>
        <w:jc w:val="both"/>
      </w:pPr>
      <w:r>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CF5B6D" w:rsidRDefault="00CF5B6D">
      <w:pPr>
        <w:pStyle w:val="ConsPlusNormal"/>
        <w:ind w:firstLine="540"/>
        <w:jc w:val="both"/>
      </w:pPr>
      <w:r>
        <w:t xml:space="preserve">7. Если иное не предусмотрено в </w:t>
      </w:r>
      <w:hyperlink w:anchor="P80" w:history="1">
        <w:r>
          <w:rPr>
            <w:color w:val="0000FF"/>
          </w:rPr>
          <w:t>частях второй</w:t>
        </w:r>
      </w:hyperlink>
      <w:r>
        <w:t xml:space="preserve"> и </w:t>
      </w:r>
      <w:hyperlink w:anchor="P84" w:history="1">
        <w:r>
          <w:rPr>
            <w:color w:val="0000FF"/>
          </w:rPr>
          <w:t>третьей</w:t>
        </w:r>
      </w:hyperlink>
      <w:r>
        <w:t xml:space="preserve"> настоящего пункта, контролирующий (надзорный) орган вправе назначить плановые проверки в отношении проверяемых субъектов, отнесенных:</w:t>
      </w:r>
    </w:p>
    <w:p w:rsidR="00CF5B6D" w:rsidRDefault="00CF5B6D">
      <w:pPr>
        <w:pStyle w:val="ConsPlusNormal"/>
        <w:jc w:val="both"/>
      </w:pPr>
      <w:r>
        <w:t xml:space="preserve">(в ред. </w:t>
      </w:r>
      <w:hyperlink r:id="rId6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CF5B6D" w:rsidRDefault="00CF5B6D">
      <w:pPr>
        <w:pStyle w:val="ConsPlusNormal"/>
        <w:jc w:val="both"/>
      </w:pPr>
      <w:r>
        <w:t xml:space="preserve">(в ред. </w:t>
      </w:r>
      <w:hyperlink r:id="rId6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CF5B6D" w:rsidRDefault="00CF5B6D">
      <w:pPr>
        <w:pStyle w:val="ConsPlusNormal"/>
        <w:jc w:val="both"/>
      </w:pPr>
      <w:r>
        <w:t xml:space="preserve">(в ред. </w:t>
      </w:r>
      <w:hyperlink r:id="rId6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к низкой группе риска, - по мере необходимости, но не чаще одного раза в пять календарных лет.</w:t>
      </w:r>
    </w:p>
    <w:p w:rsidR="00CF5B6D" w:rsidRDefault="00CF5B6D">
      <w:pPr>
        <w:pStyle w:val="ConsPlusNormal"/>
        <w:jc w:val="both"/>
      </w:pPr>
      <w:r>
        <w:t xml:space="preserve">(в ред. </w:t>
      </w:r>
      <w:hyperlink r:id="rId6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7" w:name="P80"/>
      <w:bookmarkEnd w:id="7"/>
      <w:r>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hyperlink w:anchor="P140" w:history="1">
        <w:r>
          <w:rPr>
            <w:color w:val="0000FF"/>
          </w:rPr>
          <w:t>пункта 11</w:t>
        </w:r>
      </w:hyperlink>
      <w:r>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CF5B6D" w:rsidRDefault="00CF5B6D">
      <w:pPr>
        <w:pStyle w:val="ConsPlusNormal"/>
        <w:ind w:firstLine="540"/>
        <w:jc w:val="both"/>
      </w:pPr>
      <w:r>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CF5B6D" w:rsidRDefault="00CF5B6D">
      <w:pPr>
        <w:pStyle w:val="ConsPlusNormal"/>
        <w:ind w:firstLine="540"/>
        <w:jc w:val="both"/>
      </w:pPr>
      <w:r>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CF5B6D" w:rsidRDefault="00CF5B6D">
      <w:pPr>
        <w:pStyle w:val="ConsPlusNormal"/>
        <w:jc w:val="both"/>
      </w:pPr>
      <w:r>
        <w:t xml:space="preserve">(часть вторая п. 7 введена </w:t>
      </w:r>
      <w:hyperlink r:id="rId6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bookmarkStart w:id="8" w:name="P84"/>
      <w:bookmarkEnd w:id="8"/>
      <w:r>
        <w:t xml:space="preserve">Плановые проверки в отношении проверяемого субъекта, отнесенного к средней группе </w:t>
      </w:r>
      <w:r>
        <w:lastRenderedPageBreak/>
        <w:t>риска, могут не назначаться, а отнесенного к низкой группе риска, - не назначаются в одном из следующих случаев:</w:t>
      </w:r>
    </w:p>
    <w:p w:rsidR="00CF5B6D" w:rsidRDefault="00CF5B6D">
      <w:pPr>
        <w:pStyle w:val="ConsPlusNormal"/>
        <w:ind w:firstLine="540"/>
        <w:jc w:val="both"/>
      </w:pPr>
      <w:r>
        <w:t>по результатам анализа имеющейся в распоряжении контролирующего (надзорного) органа информации, в том числе представленной проверяемым субъектом по контрольному списку вопросов (чек-листу), не установлено признаков, указывающих на нарушения законодательства;</w:t>
      </w:r>
    </w:p>
    <w:p w:rsidR="00CF5B6D" w:rsidRDefault="00CF5B6D">
      <w:pPr>
        <w:pStyle w:val="ConsPlusNormal"/>
        <w:ind w:firstLine="540"/>
        <w:jc w:val="both"/>
      </w:pPr>
      <w:r>
        <w:t xml:space="preserve">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w:t>
      </w:r>
      <w:hyperlink r:id="rId65"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CF5B6D" w:rsidRDefault="00CF5B6D">
      <w:pPr>
        <w:pStyle w:val="ConsPlusNormal"/>
        <w:ind w:firstLine="540"/>
        <w:jc w:val="both"/>
      </w:pPr>
      <w:bookmarkStart w:id="9" w:name="P87"/>
      <w:bookmarkEnd w:id="9"/>
      <w:r>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CF5B6D" w:rsidRDefault="00CF5B6D">
      <w:pPr>
        <w:pStyle w:val="ConsPlusNormal"/>
        <w:ind w:firstLine="540"/>
        <w:jc w:val="both"/>
      </w:pPr>
      <w: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CF5B6D" w:rsidRDefault="00CF5B6D">
      <w:pPr>
        <w:pStyle w:val="ConsPlusNormal"/>
        <w:ind w:firstLine="540"/>
        <w:jc w:val="both"/>
      </w:pPr>
      <w:r>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плановой проверки плановая проверка может быть назначена после истечения срока, предусмотренного в </w:t>
      </w:r>
      <w:hyperlink w:anchor="P33" w:history="1">
        <w:r>
          <w:rPr>
            <w:color w:val="0000FF"/>
          </w:rPr>
          <w:t>пункте 4</w:t>
        </w:r>
      </w:hyperlink>
      <w:r>
        <w:t xml:space="preserve"> настоящего Указа. </w:t>
      </w:r>
      <w:hyperlink r:id="rId66" w:history="1">
        <w:r>
          <w:rPr>
            <w:color w:val="0000FF"/>
          </w:rPr>
          <w:t>Порядок</w:t>
        </w:r>
      </w:hyperlink>
      <w:r>
        <w:t xml:space="preserve"> установления сроков проведения совместных проверок определяется Комитетом государственного контроля.</w:t>
      </w:r>
    </w:p>
    <w:p w:rsidR="00CF5B6D" w:rsidRDefault="00CF5B6D">
      <w:pPr>
        <w:pStyle w:val="ConsPlusNormal"/>
        <w:jc w:val="both"/>
      </w:pPr>
      <w:r>
        <w:t xml:space="preserve">(в ред. </w:t>
      </w:r>
      <w:hyperlink r:id="rId6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CF5B6D" w:rsidRDefault="00CF5B6D">
      <w:pPr>
        <w:pStyle w:val="ConsPlusNormal"/>
        <w:ind w:firstLine="540"/>
        <w:jc w:val="both"/>
      </w:pPr>
      <w:bookmarkStart w:id="10" w:name="P92"/>
      <w:bookmarkEnd w:id="10"/>
      <w:r>
        <w:t>9.1. назначаются:</w:t>
      </w:r>
    </w:p>
    <w:p w:rsidR="00CF5B6D" w:rsidRDefault="00CF5B6D">
      <w:pPr>
        <w:pStyle w:val="ConsPlusNormal"/>
        <w:ind w:firstLine="540"/>
        <w:jc w:val="both"/>
      </w:pPr>
      <w:r>
        <w:t>по поручениям Президента Республики Беларусь, Премьер-министра Республики Беларусь;</w:t>
      </w:r>
    </w:p>
    <w:p w:rsidR="00CF5B6D" w:rsidRDefault="00CF5B6D">
      <w:pPr>
        <w:pStyle w:val="ConsPlusNormal"/>
        <w:jc w:val="both"/>
      </w:pPr>
      <w:r>
        <w:t xml:space="preserve">(в ред. </w:t>
      </w:r>
      <w:hyperlink r:id="rId6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F5B6D" w:rsidRDefault="00CF5B6D">
      <w:pPr>
        <w:pStyle w:val="ConsPlusNormal"/>
        <w:jc w:val="both"/>
      </w:pPr>
      <w:r>
        <w:t xml:space="preserve">(в ред. </w:t>
      </w:r>
      <w:hyperlink r:id="rId6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Генеральным прокурором и его заместителями, прокурорами областей, г. Минска в пределах компетенции;</w:t>
      </w:r>
    </w:p>
    <w:p w:rsidR="00CF5B6D" w:rsidRDefault="00CF5B6D">
      <w:pPr>
        <w:pStyle w:val="ConsPlusNormal"/>
        <w:jc w:val="both"/>
      </w:pPr>
      <w:r>
        <w:t xml:space="preserve">(в ред. Указов Президента Республики Беларусь от 26.07.2012 </w:t>
      </w:r>
      <w:hyperlink r:id="rId70" w:history="1">
        <w:r>
          <w:rPr>
            <w:color w:val="0000FF"/>
          </w:rPr>
          <w:t>N 332</w:t>
        </w:r>
      </w:hyperlink>
      <w:r>
        <w:t xml:space="preserve">, от 23.02.2015 </w:t>
      </w:r>
      <w:hyperlink r:id="rId71" w:history="1">
        <w:r>
          <w:rPr>
            <w:color w:val="0000FF"/>
          </w:rPr>
          <w:t>N 95</w:t>
        </w:r>
      </w:hyperlink>
      <w:r>
        <w:t>)</w:t>
      </w:r>
    </w:p>
    <w:p w:rsidR="00CF5B6D" w:rsidRDefault="00CF5B6D">
      <w:pPr>
        <w:pStyle w:val="ConsPlusNormal"/>
        <w:ind w:firstLine="540"/>
        <w:jc w:val="both"/>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F5B6D" w:rsidRDefault="00CF5B6D">
      <w:pPr>
        <w:pStyle w:val="ConsPlusNormal"/>
        <w:ind w:firstLine="540"/>
        <w:jc w:val="both"/>
      </w:pPr>
      <w:r>
        <w:t xml:space="preserve">Поручение на проведение внеплановой проверки может быть дано, внеплановая проверка - назначена лицами, перечисленными в </w:t>
      </w:r>
      <w:hyperlink w:anchor="P92" w:history="1">
        <w:r>
          <w:rPr>
            <w:color w:val="0000FF"/>
          </w:rPr>
          <w:t>части первой</w:t>
        </w:r>
      </w:hyperlink>
      <w:r>
        <w:t xml:space="preserve"> настоящего подпункта, по следующим основаниям:</w:t>
      </w:r>
    </w:p>
    <w:p w:rsidR="00CF5B6D" w:rsidRDefault="00CF5B6D">
      <w:pPr>
        <w:pStyle w:val="ConsPlusNormal"/>
        <w:ind w:firstLine="540"/>
        <w:jc w:val="both"/>
      </w:pPr>
      <w:bookmarkStart w:id="11" w:name="P101"/>
      <w:bookmarkEnd w:id="11"/>
      <w:r>
        <w:t xml:space="preserve">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w:t>
      </w:r>
      <w:r>
        <w:lastRenderedPageBreak/>
        <w:t>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CF5B6D" w:rsidRDefault="00CF5B6D">
      <w:pPr>
        <w:pStyle w:val="ConsPlusNormal"/>
        <w:ind w:firstLine="540"/>
        <w:jc w:val="both"/>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F5B6D" w:rsidRDefault="00CF5B6D">
      <w:pPr>
        <w:pStyle w:val="ConsPlusNormal"/>
        <w:ind w:firstLine="540"/>
        <w:jc w:val="both"/>
      </w:pPr>
      <w:r>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CF5B6D" w:rsidRDefault="00CF5B6D">
      <w:pPr>
        <w:pStyle w:val="ConsPlusNormal"/>
        <w:ind w:firstLine="540"/>
        <w:jc w:val="both"/>
      </w:pPr>
      <w: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 </w:t>
      </w:r>
      <w:hyperlink w:anchor="P107" w:history="1">
        <w:r>
          <w:rPr>
            <w:color w:val="0000FF"/>
          </w:rPr>
          <w:t>&lt;*&gt;</w:t>
        </w:r>
      </w:hyperlink>
      <w:r>
        <w:t xml:space="preserve">, открытого акционерного общества "Банк развития Республики Беларусь" исходя из данных бухгалтерского </w:t>
      </w:r>
      <w:hyperlink r:id="rId72" w:history="1">
        <w:r>
          <w:rPr>
            <w:color w:val="0000FF"/>
          </w:rPr>
          <w:t>баланса</w:t>
        </w:r>
      </w:hyperlink>
      <w:r>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F5B6D" w:rsidRDefault="00CF5B6D">
      <w:pPr>
        <w:pStyle w:val="ConsPlusNormal"/>
        <w:jc w:val="both"/>
      </w:pPr>
      <w:r>
        <w:t xml:space="preserve">(в ред. </w:t>
      </w:r>
      <w:hyperlink r:id="rId73" w:history="1">
        <w:r>
          <w:rPr>
            <w:color w:val="0000FF"/>
          </w:rPr>
          <w:t>Указа</w:t>
        </w:r>
      </w:hyperlink>
      <w:r>
        <w:t xml:space="preserve"> Президента Республики Беларусь от 31.05.2016 N 184)</w:t>
      </w:r>
    </w:p>
    <w:p w:rsidR="00CF5B6D" w:rsidRDefault="00CF5B6D">
      <w:pPr>
        <w:pStyle w:val="ConsPlusNormal"/>
        <w:ind w:firstLine="540"/>
        <w:jc w:val="both"/>
      </w:pPr>
      <w:r>
        <w:t>--------------------------------</w:t>
      </w:r>
    </w:p>
    <w:p w:rsidR="00CF5B6D" w:rsidRDefault="00CF5B6D">
      <w:pPr>
        <w:pStyle w:val="ConsPlusNormal"/>
        <w:ind w:firstLine="540"/>
        <w:jc w:val="both"/>
      </w:pPr>
      <w:bookmarkStart w:id="12" w:name="P107"/>
      <w:bookmarkEnd w:id="12"/>
      <w:r>
        <w:t xml:space="preserve">&lt;*&gt; Для целей настоящего Указа термин "банковский холдинг" применяется в значении, определенном </w:t>
      </w:r>
      <w:hyperlink r:id="rId74" w:history="1">
        <w:r>
          <w:rPr>
            <w:color w:val="0000FF"/>
          </w:rPr>
          <w:t>статьей 35</w:t>
        </w:r>
      </w:hyperlink>
      <w:r>
        <w:t xml:space="preserve"> Банковского кодекса Республики Беларусь.</w:t>
      </w:r>
    </w:p>
    <w:p w:rsidR="00CF5B6D" w:rsidRDefault="00CF5B6D">
      <w:pPr>
        <w:pStyle w:val="ConsPlusNormal"/>
        <w:ind w:firstLine="540"/>
        <w:jc w:val="both"/>
      </w:pPr>
    </w:p>
    <w:p w:rsidR="00CF5B6D" w:rsidRDefault="00CF5B6D">
      <w:pPr>
        <w:pStyle w:val="ConsPlusNormal"/>
        <w:ind w:firstLine="540"/>
        <w:jc w:val="both"/>
      </w:pPr>
      <w:r>
        <w:t>9.2.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F5B6D" w:rsidRDefault="00CF5B6D">
      <w:pPr>
        <w:pStyle w:val="ConsPlusNormal"/>
        <w:ind w:firstLine="540"/>
        <w:jc w:val="both"/>
      </w:pPr>
      <w:r>
        <w:t xml:space="preserve">реорганизация проверяемого субъекта, проведение </w:t>
      </w:r>
      <w:hyperlink r:id="rId75" w:history="1">
        <w:r>
          <w:rPr>
            <w:color w:val="0000FF"/>
          </w:rPr>
          <w:t>процедур</w:t>
        </w:r>
      </w:hyperlink>
      <w:r>
        <w:t xml:space="preserve"> экономической несостоятельности (банкротства);</w:t>
      </w:r>
    </w:p>
    <w:p w:rsidR="00CF5B6D" w:rsidRDefault="00CF5B6D">
      <w:pPr>
        <w:pStyle w:val="ConsPlusNormal"/>
        <w:jc w:val="both"/>
      </w:pPr>
      <w:r>
        <w:lastRenderedPageBreak/>
        <w:t xml:space="preserve">(в ред. </w:t>
      </w:r>
      <w:hyperlink r:id="rId7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проведение дополнительной проверки;</w:t>
      </w:r>
    </w:p>
    <w:p w:rsidR="00CF5B6D" w:rsidRDefault="00CF5B6D">
      <w:pPr>
        <w:pStyle w:val="ConsPlusNormal"/>
        <w:ind w:firstLine="540"/>
        <w:jc w:val="both"/>
      </w:pPr>
      <w:r>
        <w:t xml:space="preserve">поручение </w:t>
      </w:r>
      <w:hyperlink r:id="rId77"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CF5B6D" w:rsidRDefault="00CF5B6D">
      <w:pPr>
        <w:pStyle w:val="ConsPlusNormal"/>
        <w:jc w:val="both"/>
      </w:pPr>
      <w:r>
        <w:t xml:space="preserve">(в ред. </w:t>
      </w:r>
      <w:hyperlink r:id="rId7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получение доказательств по делу об административном правонарушении;</w:t>
      </w:r>
    </w:p>
    <w:p w:rsidR="00CF5B6D" w:rsidRDefault="00CF5B6D">
      <w:pPr>
        <w:pStyle w:val="ConsPlusNormal"/>
        <w:ind w:firstLine="540"/>
        <w:jc w:val="both"/>
      </w:pPr>
      <w:r>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CF5B6D" w:rsidRDefault="00CF5B6D">
      <w:pPr>
        <w:pStyle w:val="ConsPlusNormal"/>
        <w:ind w:firstLine="540"/>
        <w:jc w:val="both"/>
      </w:pPr>
      <w:r>
        <w:t xml:space="preserve">необходимость проверки субъектов, включенных в </w:t>
      </w:r>
      <w:hyperlink r:id="rId79" w:history="1">
        <w:r>
          <w:rPr>
            <w:color w:val="0000FF"/>
          </w:rPr>
          <w:t>реестр</w:t>
        </w:r>
      </w:hyperlink>
      <w:r>
        <w:t>, а также иных проверяемых субъектов - при наличии сведений о совершении сделок (операций) с субъектами, включенными в реестр;</w:t>
      </w:r>
    </w:p>
    <w:p w:rsidR="00CF5B6D" w:rsidRDefault="00CF5B6D">
      <w:pPr>
        <w:pStyle w:val="ConsPlusNormal"/>
        <w:jc w:val="both"/>
      </w:pPr>
      <w:r>
        <w:t xml:space="preserve">(абзац введен </w:t>
      </w:r>
      <w:hyperlink r:id="rId80" w:history="1">
        <w:r>
          <w:rPr>
            <w:color w:val="0000FF"/>
          </w:rPr>
          <w:t>Указом</w:t>
        </w:r>
      </w:hyperlink>
      <w:r>
        <w:t xml:space="preserve"> Президента Республики Беларусь от 19.01.2016 N 14)</w:t>
      </w:r>
    </w:p>
    <w:p w:rsidR="00CF5B6D" w:rsidRDefault="00CF5B6D">
      <w:pPr>
        <w:pStyle w:val="ConsPlusNormal"/>
        <w:ind w:firstLine="540"/>
        <w:jc w:val="both"/>
      </w:pPr>
      <w:r>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F5B6D" w:rsidRDefault="00CF5B6D">
      <w:pPr>
        <w:pStyle w:val="ConsPlusNormal"/>
        <w:ind w:firstLine="540"/>
        <w:jc w:val="both"/>
      </w:pPr>
      <w:r>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F5B6D" w:rsidRDefault="00CF5B6D">
      <w:pPr>
        <w:pStyle w:val="ConsPlusNormal"/>
        <w:ind w:firstLine="540"/>
        <w:jc w:val="both"/>
      </w:pPr>
      <w:r>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w:anchor="P138" w:history="1">
        <w:r>
          <w:rPr>
            <w:color w:val="0000FF"/>
          </w:rPr>
          <w:t>пункте 10</w:t>
        </w:r>
      </w:hyperlink>
      <w:r>
        <w:t xml:space="preserve"> настоящего Указа;</w:t>
      </w:r>
    </w:p>
    <w:p w:rsidR="00CF5B6D" w:rsidRDefault="00CF5B6D">
      <w:pPr>
        <w:pStyle w:val="ConsPlusNormal"/>
        <w:ind w:firstLine="540"/>
        <w:jc w:val="both"/>
      </w:pPr>
      <w:r>
        <w:t xml:space="preserve">абзац исключен с 1 октября 2012 года. - </w:t>
      </w:r>
      <w:hyperlink r:id="rId81"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проведение государственного надзора за эксплуатацией потенциально опасных объектов;</w:t>
      </w:r>
    </w:p>
    <w:p w:rsidR="00CF5B6D" w:rsidRDefault="00CF5B6D">
      <w:pPr>
        <w:pStyle w:val="ConsPlusNormal"/>
        <w:ind w:firstLine="540"/>
        <w:jc w:val="both"/>
      </w:pPr>
      <w:r>
        <w:t>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F5B6D" w:rsidRDefault="00CF5B6D">
      <w:pPr>
        <w:pStyle w:val="ConsPlusNormal"/>
        <w:jc w:val="both"/>
      </w:pPr>
      <w:r>
        <w:t xml:space="preserve">(в ред. </w:t>
      </w:r>
      <w:hyperlink r:id="rId8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проведение встречной проверки;</w:t>
      </w:r>
    </w:p>
    <w:p w:rsidR="00CF5B6D" w:rsidRDefault="00CF5B6D">
      <w:pPr>
        <w:pStyle w:val="ConsPlusNormal"/>
        <w:ind w:firstLine="540"/>
        <w:jc w:val="both"/>
      </w:pPr>
      <w:r>
        <w:t>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CF5B6D" w:rsidRDefault="00CF5B6D">
      <w:pPr>
        <w:pStyle w:val="ConsPlusNormal"/>
        <w:ind w:firstLine="540"/>
        <w:jc w:val="both"/>
      </w:pPr>
      <w:r>
        <w:t>проведение контрольной проверки;</w:t>
      </w:r>
    </w:p>
    <w:p w:rsidR="00CF5B6D" w:rsidRDefault="00CF5B6D">
      <w:pPr>
        <w:pStyle w:val="ConsPlusNormal"/>
        <w:ind w:firstLine="540"/>
        <w:jc w:val="both"/>
      </w:pPr>
      <w:r>
        <w:t>заявление проверяемого субъекта;</w:t>
      </w:r>
    </w:p>
    <w:p w:rsidR="00CF5B6D" w:rsidRDefault="00CF5B6D">
      <w:pPr>
        <w:pStyle w:val="ConsPlusNormal"/>
        <w:ind w:firstLine="540"/>
        <w:jc w:val="both"/>
      </w:pPr>
      <w:r>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rsidR="00CF5B6D" w:rsidRDefault="00CF5B6D">
      <w:pPr>
        <w:pStyle w:val="ConsPlusNormal"/>
        <w:jc w:val="both"/>
      </w:pPr>
      <w:r>
        <w:t xml:space="preserve">(абзац введен </w:t>
      </w:r>
      <w:hyperlink r:id="rId83" w:history="1">
        <w:r>
          <w:rPr>
            <w:color w:val="0000FF"/>
          </w:rPr>
          <w:t>Указом</w:t>
        </w:r>
      </w:hyperlink>
      <w:r>
        <w:t xml:space="preserve"> Президента Республики Беларусь от 09.02.2015 N 48)</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r>
        <w:rPr>
          <w:color w:val="0A2666"/>
        </w:rPr>
        <w:t xml:space="preserve">Ответственность за нарушение антимонопольного законодательства установлена </w:t>
      </w:r>
      <w:hyperlink r:id="rId84" w:history="1">
        <w:r>
          <w:rPr>
            <w:color w:val="0000FF"/>
          </w:rPr>
          <w:t>статьей 11.24</w:t>
        </w:r>
      </w:hyperlink>
      <w:r>
        <w:rPr>
          <w:color w:val="0A2666"/>
        </w:rPr>
        <w:t xml:space="preserve"> Кодекса Республики Беларусь об административных правонарушениях и </w:t>
      </w:r>
      <w:hyperlink r:id="rId85" w:history="1">
        <w:r>
          <w:rPr>
            <w:color w:val="0000FF"/>
          </w:rPr>
          <w:t>статьей 244</w:t>
        </w:r>
      </w:hyperlink>
      <w:r>
        <w:rPr>
          <w:color w:val="0A2666"/>
        </w:rPr>
        <w:t xml:space="preserve"> </w:t>
      </w:r>
      <w:r>
        <w:rPr>
          <w:color w:val="0A2666"/>
        </w:rPr>
        <w:lastRenderedPageBreak/>
        <w:t>Уголовного кодекса Республики Беларусь.</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bookmarkStart w:id="13" w:name="P136"/>
      <w:bookmarkEnd w:id="13"/>
      <w:r>
        <w:t>9.3. назначаются Министром антимонопольного регулирования и торговли, его заместителями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p>
    <w:p w:rsidR="00CF5B6D" w:rsidRDefault="00CF5B6D">
      <w:pPr>
        <w:pStyle w:val="ConsPlusNormal"/>
        <w:jc w:val="both"/>
      </w:pPr>
      <w:r>
        <w:t xml:space="preserve">(пп. 9.3 введен </w:t>
      </w:r>
      <w:hyperlink r:id="rId86" w:history="1">
        <w:r>
          <w:rPr>
            <w:color w:val="0000FF"/>
          </w:rPr>
          <w:t>Указом</w:t>
        </w:r>
      </w:hyperlink>
      <w:r>
        <w:t xml:space="preserve"> Президента Республики Беларусь от 26.07.2012 N 332; в ред. </w:t>
      </w:r>
      <w:hyperlink r:id="rId87" w:history="1">
        <w:r>
          <w:rPr>
            <w:color w:val="0000FF"/>
          </w:rPr>
          <w:t>Указа</w:t>
        </w:r>
      </w:hyperlink>
      <w:r>
        <w:t xml:space="preserve"> Президента Республики Беларусь от 03.06.2016 N 188)</w:t>
      </w:r>
    </w:p>
    <w:p w:rsidR="00CF5B6D" w:rsidRDefault="00CF5B6D">
      <w:pPr>
        <w:pStyle w:val="ConsPlusNormal"/>
        <w:ind w:firstLine="540"/>
        <w:jc w:val="both"/>
      </w:pPr>
      <w:bookmarkStart w:id="14" w:name="P138"/>
      <w:bookmarkEnd w:id="14"/>
      <w:r>
        <w:t xml:space="preserve">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w:t>
      </w:r>
      <w:hyperlink r:id="rId88" w:history="1">
        <w:r>
          <w:rPr>
            <w:color w:val="0000FF"/>
          </w:rPr>
          <w:t>органами</w:t>
        </w:r>
      </w:hyperlink>
      <w:r>
        <w:t xml:space="preserve"> и учреждениями, осуществляющими государственный санитарный надзор, Министерством антимонопольного регулирования и торговли.</w:t>
      </w:r>
    </w:p>
    <w:p w:rsidR="00CF5B6D" w:rsidRDefault="00CF5B6D">
      <w:pPr>
        <w:pStyle w:val="ConsPlusNormal"/>
        <w:jc w:val="both"/>
      </w:pPr>
      <w:r>
        <w:t xml:space="preserve">(в ред. Указов Президента Республики Беларусь от 26.07.2012 </w:t>
      </w:r>
      <w:hyperlink r:id="rId89" w:history="1">
        <w:r>
          <w:rPr>
            <w:color w:val="0000FF"/>
          </w:rPr>
          <w:t>N 332</w:t>
        </w:r>
      </w:hyperlink>
      <w:r>
        <w:t xml:space="preserve">, от 25.07.2013 </w:t>
      </w:r>
      <w:hyperlink r:id="rId90" w:history="1">
        <w:r>
          <w:rPr>
            <w:color w:val="0000FF"/>
          </w:rPr>
          <w:t>N 331</w:t>
        </w:r>
      </w:hyperlink>
      <w:r>
        <w:t xml:space="preserve">, от 03.06.2016 </w:t>
      </w:r>
      <w:hyperlink r:id="rId91" w:history="1">
        <w:r>
          <w:rPr>
            <w:color w:val="0000FF"/>
          </w:rPr>
          <w:t>N 188</w:t>
        </w:r>
      </w:hyperlink>
      <w:r>
        <w:t>)</w:t>
      </w:r>
    </w:p>
    <w:p w:rsidR="00CF5B6D" w:rsidRDefault="00CF5B6D">
      <w:pPr>
        <w:pStyle w:val="ConsPlusNormal"/>
        <w:ind w:firstLine="540"/>
        <w:jc w:val="both"/>
      </w:pPr>
      <w:bookmarkStart w:id="15" w:name="P140"/>
      <w:bookmarkEnd w:id="15"/>
      <w:r>
        <w:t xml:space="preserve">11. В рамках ведомственного контроля </w:t>
      </w:r>
      <w:hyperlink w:anchor="P148" w:history="1">
        <w:r>
          <w:rPr>
            <w:color w:val="0000FF"/>
          </w:rPr>
          <w:t>&lt;*&gt;</w:t>
        </w:r>
      </w:hyperlink>
      <w:r>
        <w:t xml:space="preserve"> могут проводиться исключительно:</w:t>
      </w:r>
    </w:p>
    <w:p w:rsidR="00CF5B6D" w:rsidRDefault="00CF5B6D">
      <w:pPr>
        <w:pStyle w:val="ConsPlusNormal"/>
        <w:ind w:firstLine="540"/>
        <w:jc w:val="both"/>
      </w:pPr>
      <w:r>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p>
    <w:p w:rsidR="00CF5B6D" w:rsidRDefault="00CF5B6D">
      <w:pPr>
        <w:pStyle w:val="ConsPlusNormal"/>
        <w:jc w:val="both"/>
      </w:pPr>
      <w:r>
        <w:t xml:space="preserve">(в ред. </w:t>
      </w:r>
      <w:hyperlink r:id="rId9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внеплановые проверки по поручениям </w:t>
      </w:r>
      <w:hyperlink r:id="rId93" w:history="1">
        <w:r>
          <w:rPr>
            <w:color w:val="0000FF"/>
          </w:rPr>
          <w:t>органов</w:t>
        </w:r>
      </w:hyperlink>
      <w:r>
        <w:t xml:space="preserve">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p>
    <w:p w:rsidR="00CF5B6D" w:rsidRDefault="00CF5B6D">
      <w:pPr>
        <w:pStyle w:val="ConsPlusNormal"/>
        <w:jc w:val="both"/>
      </w:pPr>
      <w:r>
        <w:t xml:space="preserve">(в ред. </w:t>
      </w:r>
      <w:hyperlink r:id="rId9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p>
    <w:p w:rsidR="00CF5B6D" w:rsidRDefault="00CF5B6D">
      <w:pPr>
        <w:pStyle w:val="ConsPlusNormal"/>
        <w:jc w:val="both"/>
      </w:pPr>
      <w:r>
        <w:t xml:space="preserve">(абзац введен </w:t>
      </w:r>
      <w:hyperlink r:id="rId95"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w:t>
      </w:r>
    </w:p>
    <w:p w:rsidR="00CF5B6D" w:rsidRDefault="00CF5B6D">
      <w:pPr>
        <w:pStyle w:val="ConsPlusNormal"/>
        <w:ind w:firstLine="540"/>
        <w:jc w:val="both"/>
      </w:pPr>
      <w:bookmarkStart w:id="16" w:name="P148"/>
      <w:bookmarkEnd w:id="16"/>
      <w:r>
        <w:t xml:space="preserve">&lt;*&gt; 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w:t>
      </w:r>
      <w:hyperlink w:anchor="P1038" w:history="1">
        <w:r>
          <w:rPr>
            <w:color w:val="0000FF"/>
          </w:rPr>
          <w:t>перечнем</w:t>
        </w:r>
      </w:hyperlink>
      <w:r>
        <w:t xml:space="preserve">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p>
    <w:p w:rsidR="00CF5B6D" w:rsidRDefault="00CF5B6D">
      <w:pPr>
        <w:pStyle w:val="ConsPlusNormal"/>
        <w:jc w:val="both"/>
      </w:pPr>
      <w:r>
        <w:t xml:space="preserve">(в ред. Указов Президента Республики Беларусь от 26.07.2012 </w:t>
      </w:r>
      <w:hyperlink r:id="rId96" w:history="1">
        <w:r>
          <w:rPr>
            <w:color w:val="0000FF"/>
          </w:rPr>
          <w:t>N 332</w:t>
        </w:r>
      </w:hyperlink>
      <w:r>
        <w:t xml:space="preserve">, от 27.11.2013 </w:t>
      </w:r>
      <w:hyperlink r:id="rId97" w:history="1">
        <w:r>
          <w:rPr>
            <w:color w:val="0000FF"/>
          </w:rPr>
          <w:t>N 523</w:t>
        </w:r>
      </w:hyperlink>
      <w:r>
        <w:t>)</w:t>
      </w:r>
    </w:p>
    <w:p w:rsidR="00CF5B6D" w:rsidRDefault="00CF5B6D">
      <w:pPr>
        <w:pStyle w:val="ConsPlusNormal"/>
        <w:ind w:firstLine="540"/>
        <w:jc w:val="both"/>
      </w:pPr>
    </w:p>
    <w:p w:rsidR="00CF5B6D" w:rsidRDefault="00CF5B6D">
      <w:pPr>
        <w:pStyle w:val="ConsPlusNormal"/>
        <w:ind w:firstLine="540"/>
        <w:jc w:val="both"/>
      </w:pPr>
      <w:r>
        <w:t xml:space="preserve">Проведение ведомственного контроля осуществляется в соответствии с </w:t>
      </w:r>
      <w:hyperlink w:anchor="P33" w:history="1">
        <w:r>
          <w:rPr>
            <w:color w:val="0000FF"/>
          </w:rPr>
          <w:t>пунктом 4</w:t>
        </w:r>
      </w:hyperlink>
      <w:r>
        <w:t xml:space="preserve">, </w:t>
      </w:r>
      <w:hyperlink w:anchor="P51" w:history="1">
        <w:r>
          <w:rPr>
            <w:color w:val="0000FF"/>
          </w:rPr>
          <w:t>абзацем пятым части первой пункта 5</w:t>
        </w:r>
      </w:hyperlink>
      <w:r>
        <w:t xml:space="preserve">, </w:t>
      </w:r>
      <w:hyperlink w:anchor="P69" w:history="1">
        <w:r>
          <w:rPr>
            <w:color w:val="0000FF"/>
          </w:rPr>
          <w:t>абзацем первым пункта 6</w:t>
        </w:r>
      </w:hyperlink>
      <w:r>
        <w:t xml:space="preserve">, </w:t>
      </w:r>
      <w:hyperlink w:anchor="P87" w:history="1">
        <w:r>
          <w:rPr>
            <w:color w:val="0000FF"/>
          </w:rPr>
          <w:t>пунктами 8</w:t>
        </w:r>
      </w:hyperlink>
      <w:r>
        <w:t xml:space="preserve">, </w:t>
      </w:r>
      <w:hyperlink w:anchor="P153" w:history="1">
        <w:r>
          <w:rPr>
            <w:color w:val="0000FF"/>
          </w:rPr>
          <w:t>12</w:t>
        </w:r>
      </w:hyperlink>
      <w:r>
        <w:t xml:space="preserve"> - </w:t>
      </w:r>
      <w:hyperlink w:anchor="P189" w:history="1">
        <w:r>
          <w:rPr>
            <w:color w:val="0000FF"/>
          </w:rPr>
          <w:t>17</w:t>
        </w:r>
      </w:hyperlink>
      <w:r>
        <w:t xml:space="preserve"> настоящего Указа, утверждаемым им </w:t>
      </w:r>
      <w:hyperlink w:anchor="P347" w:history="1">
        <w:r>
          <w:rPr>
            <w:color w:val="0000FF"/>
          </w:rPr>
          <w:t>Положением</w:t>
        </w:r>
      </w:hyperlink>
      <w:r>
        <w:t xml:space="preserve"> о порядке организации и проведения проверок.</w:t>
      </w:r>
    </w:p>
    <w:p w:rsidR="00CF5B6D" w:rsidRDefault="00CF5B6D">
      <w:pPr>
        <w:pStyle w:val="ConsPlusNormal"/>
        <w:jc w:val="both"/>
      </w:pPr>
      <w:r>
        <w:t xml:space="preserve">(в ред. </w:t>
      </w:r>
      <w:hyperlink r:id="rId98" w:history="1">
        <w:r>
          <w:rPr>
            <w:color w:val="0000FF"/>
          </w:rPr>
          <w:t>Указа</w:t>
        </w:r>
      </w:hyperlink>
      <w:r>
        <w:t xml:space="preserve"> Президента Республики Беларусь от 19.01.2016 N 14)</w:t>
      </w:r>
    </w:p>
    <w:p w:rsidR="00CF5B6D" w:rsidRDefault="00CF5B6D">
      <w:pPr>
        <w:pStyle w:val="ConsPlusNormal"/>
        <w:ind w:firstLine="540"/>
        <w:jc w:val="both"/>
      </w:pPr>
      <w:bookmarkStart w:id="17" w:name="P153"/>
      <w:bookmarkEnd w:id="17"/>
      <w:r>
        <w:t xml:space="preserve">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w:t>
      </w:r>
      <w:r>
        <w:lastRenderedPageBreak/>
        <w:t xml:space="preserve">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проверок, осуществляемых Национальным банком, дополнительных и встречных проверок, проверок в части соблюдения </w:t>
      </w:r>
      <w:hyperlink r:id="rId99" w:history="1">
        <w:r>
          <w:rPr>
            <w:color w:val="0000FF"/>
          </w:rPr>
          <w:t>порядка</w:t>
        </w:r>
      </w:hyperlink>
      <w:r>
        <w:t xml:space="preserve">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p>
    <w:p w:rsidR="00CF5B6D" w:rsidRDefault="00CF5B6D">
      <w:pPr>
        <w:pStyle w:val="ConsPlusNormal"/>
        <w:jc w:val="both"/>
      </w:pPr>
      <w:r>
        <w:t xml:space="preserve">(в ред. </w:t>
      </w:r>
      <w:hyperlink r:id="rId10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18" w:name="P155"/>
      <w:bookmarkEnd w:id="18"/>
      <w:r>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F5B6D" w:rsidRDefault="00CF5B6D">
      <w:pPr>
        <w:pStyle w:val="ConsPlusNormal"/>
        <w:ind w:firstLine="540"/>
        <w:jc w:val="both"/>
      </w:pPr>
      <w:r>
        <w:t xml:space="preserve">Определенный в </w:t>
      </w:r>
      <w:hyperlink w:anchor="P155" w:history="1">
        <w:r>
          <w:rPr>
            <w:color w:val="0000FF"/>
          </w:rPr>
          <w:t>части первой</w:t>
        </w:r>
      </w:hyperlink>
      <w:r>
        <w:t xml:space="preserve"> настоящего пункта период, за который проводится проверка, не ограничивается в случаях:</w:t>
      </w:r>
    </w:p>
    <w:p w:rsidR="00CF5B6D" w:rsidRDefault="00CF5B6D">
      <w:pPr>
        <w:pStyle w:val="ConsPlusNormal"/>
        <w:ind w:firstLine="540"/>
        <w:jc w:val="both"/>
      </w:pPr>
      <w:r>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p>
    <w:p w:rsidR="00CF5B6D" w:rsidRDefault="00CF5B6D">
      <w:pPr>
        <w:pStyle w:val="ConsPlusNormal"/>
        <w:jc w:val="both"/>
      </w:pPr>
      <w:r>
        <w:t xml:space="preserve">(в ред. </w:t>
      </w:r>
      <w:hyperlink r:id="rId10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осуществления проверки по поручениям </w:t>
      </w:r>
      <w:hyperlink r:id="rId102" w:history="1">
        <w:r>
          <w:rPr>
            <w:color w:val="0000FF"/>
          </w:rPr>
          <w:t>органов</w:t>
        </w:r>
      </w:hyperlink>
      <w:r>
        <w:t xml:space="preserve"> уголовного преследования по возбужденным уголовным делам;</w:t>
      </w:r>
    </w:p>
    <w:p w:rsidR="00CF5B6D" w:rsidRDefault="00CF5B6D">
      <w:pPr>
        <w:pStyle w:val="ConsPlusNormal"/>
        <w:ind w:firstLine="540"/>
        <w:jc w:val="both"/>
      </w:pPr>
      <w:r>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F5B6D" w:rsidRDefault="00CF5B6D">
      <w:pPr>
        <w:pStyle w:val="ConsPlusNormal"/>
        <w:jc w:val="both"/>
      </w:pPr>
      <w:r>
        <w:t xml:space="preserve">(в ред. </w:t>
      </w:r>
      <w:hyperlink r:id="rId10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F5B6D" w:rsidRDefault="00CF5B6D">
      <w:pPr>
        <w:pStyle w:val="ConsPlusNormal"/>
        <w:jc w:val="both"/>
      </w:pPr>
      <w:r>
        <w:t xml:space="preserve">(в ред. </w:t>
      </w:r>
      <w:hyperlink r:id="rId104" w:history="1">
        <w:r>
          <w:rPr>
            <w:color w:val="0000FF"/>
          </w:rPr>
          <w:t>Указа</w:t>
        </w:r>
      </w:hyperlink>
      <w:r>
        <w:t xml:space="preserve"> Президента Республики Беларусь от 31.05.2016 N 184)</w:t>
      </w:r>
    </w:p>
    <w:p w:rsidR="00CF5B6D" w:rsidRDefault="00CF5B6D">
      <w:pPr>
        <w:pStyle w:val="ConsPlusNormal"/>
        <w:ind w:firstLine="540"/>
        <w:jc w:val="both"/>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CF5B6D" w:rsidRDefault="00CF5B6D">
      <w:pPr>
        <w:pStyle w:val="ConsPlusNormal"/>
        <w:ind w:firstLine="540"/>
        <w:jc w:val="both"/>
      </w:pPr>
      <w:r>
        <w:t>проведения проверки по вопросам соблюдения законодательства о пенсионном обеспечении за работу с особыми условиями труда;</w:t>
      </w:r>
    </w:p>
    <w:p w:rsidR="00CF5B6D" w:rsidRDefault="00CF5B6D">
      <w:pPr>
        <w:pStyle w:val="ConsPlusNormal"/>
        <w:ind w:firstLine="540"/>
        <w:jc w:val="both"/>
      </w:pPr>
      <w:r>
        <w:t xml:space="preserve">абзац исключен с 1 октября 2012 года. - </w:t>
      </w:r>
      <w:hyperlink r:id="rId105"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CF5B6D" w:rsidRDefault="00CF5B6D">
      <w:pPr>
        <w:pStyle w:val="ConsPlusNormal"/>
        <w:ind w:firstLine="540"/>
        <w:jc w:val="both"/>
      </w:pPr>
      <w:r>
        <w:t>проведения дополнительных и встречных проверок.</w:t>
      </w:r>
    </w:p>
    <w:p w:rsidR="00CF5B6D" w:rsidRDefault="00CF5B6D">
      <w:pPr>
        <w:pStyle w:val="ConsPlusNormal"/>
        <w:ind w:firstLine="540"/>
        <w:jc w:val="both"/>
      </w:pPr>
      <w:r>
        <w:t xml:space="preserve">14. Контролирующий (надзорный) орган обязан до проведения проверки внести сведения о ее проведении в </w:t>
      </w:r>
      <w:hyperlink r:id="rId106" w:history="1">
        <w:r>
          <w:rPr>
            <w:color w:val="0000FF"/>
          </w:rPr>
          <w:t>книгу</w:t>
        </w:r>
      </w:hyperlink>
      <w:r>
        <w:t xml:space="preserve"> учета проверок (при представлении данной книги), за исключением случая, предусмотренного в </w:t>
      </w:r>
      <w:hyperlink w:anchor="P172" w:history="1">
        <w:r>
          <w:rPr>
            <w:color w:val="0000FF"/>
          </w:rPr>
          <w:t>части третьей</w:t>
        </w:r>
      </w:hyperlink>
      <w:r>
        <w:t xml:space="preserve"> настоящего пункта, случаев, предусмотренных в </w:t>
      </w:r>
      <w:hyperlink w:anchor="P590" w:history="1">
        <w:r>
          <w:rPr>
            <w:color w:val="0000FF"/>
          </w:rPr>
          <w:t>пункте 24-1</w:t>
        </w:r>
      </w:hyperlink>
      <w:r>
        <w:t xml:space="preserve"> Положения о порядке организации и проведения проверок, утверждаемого настоящим Указом, а также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F5B6D" w:rsidRDefault="00CF5B6D">
      <w:pPr>
        <w:pStyle w:val="ConsPlusNormal"/>
        <w:jc w:val="both"/>
      </w:pPr>
      <w:r>
        <w:t xml:space="preserve">(в ред. </w:t>
      </w:r>
      <w:hyperlink r:id="rId10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В случае непредставления (отсутствия) книги учета проверок информация об этом указывается в акте (справке) проверки.</w:t>
      </w:r>
    </w:p>
    <w:p w:rsidR="00CF5B6D" w:rsidRDefault="00CF5B6D">
      <w:pPr>
        <w:pStyle w:val="ConsPlusNormal"/>
        <w:ind w:firstLine="540"/>
        <w:jc w:val="both"/>
      </w:pPr>
      <w:bookmarkStart w:id="19" w:name="P172"/>
      <w:bookmarkEnd w:id="19"/>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w:t>
      </w:r>
      <w:r>
        <w:lastRenderedPageBreak/>
        <w:t xml:space="preserve">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108" w:history="1">
        <w:r>
          <w:rPr>
            <w:color w:val="0000FF"/>
          </w:rPr>
          <w:t>журнал</w:t>
        </w:r>
      </w:hyperlink>
      <w:r>
        <w:t xml:space="preserve"> производства работ.</w:t>
      </w:r>
    </w:p>
    <w:p w:rsidR="00CF5B6D" w:rsidRDefault="00CF5B6D">
      <w:pPr>
        <w:pStyle w:val="ConsPlusNormal"/>
        <w:jc w:val="both"/>
      </w:pPr>
      <w:r>
        <w:t xml:space="preserve">(в ред. </w:t>
      </w:r>
      <w:hyperlink r:id="rId10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Формы книги учета проверок, журнала производства работ и правила их ведения утверждаются Советом Министров Республики Беларусь.</w:t>
      </w:r>
    </w:p>
    <w:p w:rsidR="00CF5B6D" w:rsidRDefault="00CF5B6D">
      <w:pPr>
        <w:pStyle w:val="ConsPlusNormal"/>
        <w:ind w:firstLine="540"/>
        <w:jc w:val="both"/>
      </w:pPr>
      <w:r>
        <w:t>15.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CF5B6D" w:rsidRDefault="00CF5B6D">
      <w:pPr>
        <w:pStyle w:val="ConsPlusNormal"/>
        <w:jc w:val="both"/>
      </w:pPr>
      <w:r>
        <w:t xml:space="preserve">(в ред. </w:t>
      </w:r>
      <w:hyperlink r:id="rId11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Проверяемый субъект признается добросовестно исполняющим требования законодательства, пока не доказано иное.</w:t>
      </w:r>
    </w:p>
    <w:p w:rsidR="00CF5B6D" w:rsidRDefault="00CF5B6D">
      <w:pPr>
        <w:pStyle w:val="ConsPlusNormal"/>
        <w:ind w:firstLine="540"/>
        <w:jc w:val="both"/>
      </w:pPr>
      <w:r>
        <w:t>В случае неясности или нечеткости предписаний акта законодательства решения должны приниматься в пользу проверяемого субъекта.</w:t>
      </w:r>
    </w:p>
    <w:p w:rsidR="00CF5B6D" w:rsidRDefault="00CF5B6D">
      <w:pPr>
        <w:pStyle w:val="ConsPlusNormal"/>
        <w:ind w:firstLine="540"/>
        <w:jc w:val="both"/>
      </w:pPr>
      <w:r>
        <w:t>Проверки не должны нарушать производственно-хозяйственную деятельность проверяемых субъектов.</w:t>
      </w:r>
    </w:p>
    <w:p w:rsidR="00CF5B6D" w:rsidRDefault="00CF5B6D">
      <w:pPr>
        <w:pStyle w:val="ConsPlusNormal"/>
        <w:jc w:val="both"/>
      </w:pPr>
      <w:r>
        <w:t xml:space="preserve">(часть четвертая п. 15 введена </w:t>
      </w:r>
      <w:hyperlink r:id="rId11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CF5B6D" w:rsidRDefault="00CF5B6D">
      <w:pPr>
        <w:pStyle w:val="ConsPlusNormal"/>
        <w:ind w:firstLine="540"/>
        <w:jc w:val="both"/>
      </w:pPr>
      <w:r>
        <w:t>проведения мониторинга, направления рекомендаций по устранению и недопущению недостатков, выявленных в результате мониторинга;</w:t>
      </w:r>
    </w:p>
    <w:p w:rsidR="00CF5B6D" w:rsidRDefault="00CF5B6D">
      <w:pPr>
        <w:pStyle w:val="ConsPlusNormal"/>
        <w:ind w:firstLine="540"/>
        <w:jc w:val="both"/>
      </w:pPr>
      <w:r>
        <w:t>проведения разъяснительной работы о порядке соблюдения требований законодательства, применения его положений на практике;</w:t>
      </w:r>
    </w:p>
    <w:p w:rsidR="00CF5B6D" w:rsidRDefault="00CF5B6D">
      <w:pPr>
        <w:pStyle w:val="ConsPlusNormal"/>
        <w:ind w:firstLine="540"/>
        <w:jc w:val="both"/>
      </w:pPr>
      <w:r>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F5B6D" w:rsidRDefault="00CF5B6D">
      <w:pPr>
        <w:pStyle w:val="ConsPlusNormal"/>
        <w:ind w:firstLine="540"/>
        <w:jc w:val="both"/>
      </w:pPr>
      <w:r>
        <w:t>проведения семинаров, круглых столов и другого.</w:t>
      </w:r>
    </w:p>
    <w:p w:rsidR="00CF5B6D" w:rsidRDefault="00CF5B6D">
      <w:pPr>
        <w:pStyle w:val="ConsPlusNormal"/>
        <w:jc w:val="both"/>
      </w:pPr>
      <w:r>
        <w:t xml:space="preserve">(часть пятая п. 15 введена </w:t>
      </w:r>
      <w:hyperlink r:id="rId112"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hyperlink r:id="rId113" w:history="1">
        <w:r>
          <w:rPr>
            <w:color w:val="0000FF"/>
          </w:rPr>
          <w:t>порядке</w:t>
        </w:r>
      </w:hyperlink>
      <w:r>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F5B6D" w:rsidRDefault="00CF5B6D">
      <w:pPr>
        <w:pStyle w:val="ConsPlusNormal"/>
        <w:jc w:val="both"/>
      </w:pPr>
      <w:r>
        <w:t xml:space="preserve">(в ред. </w:t>
      </w:r>
      <w:hyperlink r:id="rId11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20" w:name="P189"/>
      <w:bookmarkEnd w:id="20"/>
      <w:r>
        <w:t xml:space="preserve">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hyperlink r:id="rId115" w:history="1">
        <w:r>
          <w:rPr>
            <w:color w:val="0000FF"/>
          </w:rPr>
          <w:t>порядке</w:t>
        </w:r>
      </w:hyperlink>
      <w: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F5B6D" w:rsidRDefault="00CF5B6D">
      <w:pPr>
        <w:pStyle w:val="ConsPlusNormal"/>
        <w:jc w:val="both"/>
      </w:pPr>
      <w:r>
        <w:t xml:space="preserve">(в ред. </w:t>
      </w:r>
      <w:hyperlink r:id="rId11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17-1.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CF5B6D" w:rsidRDefault="00CF5B6D">
      <w:pPr>
        <w:pStyle w:val="ConsPlusNormal"/>
        <w:jc w:val="both"/>
      </w:pPr>
      <w:r>
        <w:t xml:space="preserve">(п. 17-1 введен </w:t>
      </w:r>
      <w:hyperlink r:id="rId117" w:history="1">
        <w:r>
          <w:rPr>
            <w:color w:val="0000FF"/>
          </w:rPr>
          <w:t>Указом</w:t>
        </w:r>
      </w:hyperlink>
      <w:r>
        <w:t xml:space="preserve"> Президента Республики Беларусь от 03.06.2016 N 188)</w:t>
      </w:r>
    </w:p>
    <w:p w:rsidR="00CF5B6D" w:rsidRDefault="00CF5B6D">
      <w:pPr>
        <w:pStyle w:val="ConsPlusNormal"/>
        <w:ind w:firstLine="540"/>
        <w:jc w:val="both"/>
      </w:pPr>
      <w:r>
        <w:lastRenderedPageBreak/>
        <w:t>18. Исключен.</w:t>
      </w:r>
    </w:p>
    <w:p w:rsidR="00CF5B6D" w:rsidRDefault="00CF5B6D">
      <w:pPr>
        <w:pStyle w:val="ConsPlusNormal"/>
        <w:jc w:val="both"/>
      </w:pPr>
      <w:r>
        <w:t xml:space="preserve">(п. 18 исключен с 1 октября 2012 года. - </w:t>
      </w:r>
      <w:hyperlink r:id="rId118"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bookmarkStart w:id="21" w:name="P195"/>
      <w:bookmarkEnd w:id="21"/>
      <w:r>
        <w:t>19.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разрешения (лицензии), выданного лицу, осуществляющему адвокатскую деятельность индивидуально.</w:t>
      </w:r>
    </w:p>
    <w:p w:rsidR="00CF5B6D" w:rsidRDefault="00CF5B6D">
      <w:pPr>
        <w:pStyle w:val="ConsPlusNormal"/>
        <w:jc w:val="both"/>
      </w:pPr>
      <w:r>
        <w:t xml:space="preserve">(в ред. Указов Президента Республики Беларусь от 26.07.2012 </w:t>
      </w:r>
      <w:hyperlink r:id="rId119" w:history="1">
        <w:r>
          <w:rPr>
            <w:color w:val="0000FF"/>
          </w:rPr>
          <w:t>N 332</w:t>
        </w:r>
      </w:hyperlink>
      <w:r>
        <w:t xml:space="preserve">, от 27.11.2013 </w:t>
      </w:r>
      <w:hyperlink r:id="rId120" w:history="1">
        <w:r>
          <w:rPr>
            <w:color w:val="0000FF"/>
          </w:rPr>
          <w:t>N 523</w:t>
        </w:r>
      </w:hyperlink>
      <w:r>
        <w:t xml:space="preserve">, от 29.11.2013 </w:t>
      </w:r>
      <w:hyperlink r:id="rId121" w:history="1">
        <w:r>
          <w:rPr>
            <w:color w:val="0000FF"/>
          </w:rPr>
          <w:t>N 529</w:t>
        </w:r>
      </w:hyperlink>
      <w:r>
        <w:t>)</w:t>
      </w:r>
    </w:p>
    <w:p w:rsidR="00CF5B6D" w:rsidRDefault="00CF5B6D">
      <w:pPr>
        <w:pStyle w:val="ConsPlusNormal"/>
        <w:ind w:firstLine="540"/>
        <w:jc w:val="both"/>
      </w:pPr>
      <w:r>
        <w:t>--------------------------------</w:t>
      </w:r>
    </w:p>
    <w:p w:rsidR="00CF5B6D" w:rsidRDefault="00CF5B6D">
      <w:pPr>
        <w:pStyle w:val="ConsPlusNormal"/>
        <w:jc w:val="both"/>
      </w:pPr>
      <w:r>
        <w:t xml:space="preserve">(сноска &lt;*&gt; исключена с 1 октября 2012 года. - </w:t>
      </w:r>
      <w:hyperlink r:id="rId122"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соответствии с </w:t>
      </w:r>
      <w:hyperlink w:anchor="P195" w:history="1">
        <w:r>
          <w:rPr>
            <w:color w:val="0000FF"/>
          </w:rPr>
          <w:t>частью первой</w:t>
        </w:r>
      </w:hyperlink>
      <w:r>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F5B6D" w:rsidRDefault="00CF5B6D">
      <w:pPr>
        <w:pStyle w:val="ConsPlusNormal"/>
        <w:jc w:val="both"/>
      </w:pPr>
      <w:r>
        <w:t xml:space="preserve">(в ред. </w:t>
      </w:r>
      <w:hyperlink r:id="rId123" w:history="1">
        <w:r>
          <w:rPr>
            <w:color w:val="0000FF"/>
          </w:rPr>
          <w:t>Указа</w:t>
        </w:r>
      </w:hyperlink>
      <w:r>
        <w:t xml:space="preserve"> Президента Республики Беларусь от 29.11.2013 N 529)</w:t>
      </w:r>
    </w:p>
    <w:p w:rsidR="00CF5B6D" w:rsidRDefault="00CF5B6D">
      <w:pPr>
        <w:pStyle w:val="ConsPlusNormal"/>
        <w:ind w:firstLine="540"/>
        <w:jc w:val="both"/>
      </w:pPr>
      <w:r>
        <w:t xml:space="preserve">При принятии лицензирующим органом решения о прекращении действия специального разрешения (лицензии) в соответствии с </w:t>
      </w:r>
      <w:hyperlink w:anchor="P195" w:history="1">
        <w:r>
          <w:rPr>
            <w:color w:val="0000FF"/>
          </w:rPr>
          <w:t>частью первой</w:t>
        </w:r>
      </w:hyperlink>
      <w:r>
        <w:t xml:space="preserve">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p>
    <w:p w:rsidR="00CF5B6D" w:rsidRDefault="00CF5B6D">
      <w:pPr>
        <w:pStyle w:val="ConsPlusNormal"/>
        <w:jc w:val="both"/>
      </w:pPr>
      <w:r>
        <w:t xml:space="preserve">(в ред. Указов Президента Республики Беларусь от 26.07.2012 </w:t>
      </w:r>
      <w:hyperlink r:id="rId124" w:history="1">
        <w:r>
          <w:rPr>
            <w:color w:val="0000FF"/>
          </w:rPr>
          <w:t>N 332</w:t>
        </w:r>
      </w:hyperlink>
      <w:r>
        <w:t xml:space="preserve">, от 27.11.2013 </w:t>
      </w:r>
      <w:hyperlink r:id="rId125" w:history="1">
        <w:r>
          <w:rPr>
            <w:color w:val="0000FF"/>
          </w:rPr>
          <w:t>N 523</w:t>
        </w:r>
      </w:hyperlink>
      <w:r>
        <w:t>)</w:t>
      </w:r>
    </w:p>
    <w:p w:rsidR="00CF5B6D" w:rsidRDefault="00CF5B6D">
      <w:pPr>
        <w:pStyle w:val="ConsPlusNormal"/>
        <w:ind w:firstLine="540"/>
        <w:jc w:val="both"/>
      </w:pPr>
      <w:r>
        <w:t xml:space="preserve">19-1.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w:t>
      </w:r>
      <w:hyperlink w:anchor="P347" w:history="1">
        <w:r>
          <w:rPr>
            <w:color w:val="0000FF"/>
          </w:rPr>
          <w:t>Положением</w:t>
        </w:r>
      </w:hyperlink>
      <w:r>
        <w:t xml:space="preserve"> о порядке организации и проведения проверок и </w:t>
      </w:r>
      <w:hyperlink w:anchor="P1007" w:history="1">
        <w:r>
          <w:rPr>
            <w:color w:val="0000FF"/>
          </w:rPr>
          <w:t>Положением</w:t>
        </w:r>
      </w:hyperlink>
      <w:r>
        <w:t xml:space="preserve"> о порядке проведения мониторинга.</w:t>
      </w:r>
    </w:p>
    <w:p w:rsidR="00CF5B6D" w:rsidRDefault="00CF5B6D">
      <w:pPr>
        <w:pStyle w:val="ConsPlusNormal"/>
        <w:ind w:firstLine="540"/>
        <w:jc w:val="both"/>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F5B6D" w:rsidRDefault="00CF5B6D">
      <w:pPr>
        <w:pStyle w:val="ConsPlusNormal"/>
        <w:ind w:firstLine="540"/>
        <w:jc w:val="both"/>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CF5B6D" w:rsidRDefault="00CF5B6D">
      <w:pPr>
        <w:pStyle w:val="ConsPlusNormal"/>
        <w:ind w:firstLine="540"/>
        <w:jc w:val="both"/>
      </w:pPr>
      <w:r>
        <w:t>Действие, для совершения которого установлен срок, может быть выполнено до 24 часов последнего дня срока.</w:t>
      </w:r>
    </w:p>
    <w:p w:rsidR="00CF5B6D" w:rsidRDefault="00CF5B6D">
      <w:pPr>
        <w:pStyle w:val="ConsPlusNormal"/>
        <w:ind w:firstLine="540"/>
        <w:jc w:val="both"/>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F5B6D" w:rsidRDefault="00CF5B6D">
      <w:pPr>
        <w:pStyle w:val="ConsPlusNormal"/>
        <w:jc w:val="both"/>
      </w:pPr>
      <w:r>
        <w:t xml:space="preserve">(п. 19-1 введен </w:t>
      </w:r>
      <w:hyperlink r:id="rId126"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20. Утвердить прилагаемые:</w:t>
      </w:r>
    </w:p>
    <w:p w:rsidR="00CF5B6D" w:rsidRDefault="00CF5B6D">
      <w:pPr>
        <w:pStyle w:val="ConsPlusNormal"/>
        <w:ind w:firstLine="540"/>
        <w:jc w:val="both"/>
      </w:pPr>
      <w:hyperlink w:anchor="P347" w:history="1">
        <w:r>
          <w:rPr>
            <w:color w:val="0000FF"/>
          </w:rPr>
          <w:t>Положение</w:t>
        </w:r>
      </w:hyperlink>
      <w:r>
        <w:t xml:space="preserve"> о порядке организации и проведения проверок;</w:t>
      </w:r>
    </w:p>
    <w:p w:rsidR="00CF5B6D" w:rsidRDefault="00CF5B6D">
      <w:pPr>
        <w:pStyle w:val="ConsPlusNormal"/>
        <w:ind w:firstLine="540"/>
        <w:jc w:val="both"/>
      </w:pPr>
      <w:hyperlink w:anchor="P1007" w:history="1">
        <w:r>
          <w:rPr>
            <w:color w:val="0000FF"/>
          </w:rPr>
          <w:t>Положение</w:t>
        </w:r>
      </w:hyperlink>
      <w:r>
        <w:t xml:space="preserve"> о порядке проведения мониторинга;</w:t>
      </w:r>
    </w:p>
    <w:p w:rsidR="00CF5B6D" w:rsidRDefault="00CF5B6D">
      <w:pPr>
        <w:pStyle w:val="ConsPlusNormal"/>
        <w:jc w:val="both"/>
      </w:pPr>
      <w:r>
        <w:t xml:space="preserve">(абзац введен </w:t>
      </w:r>
      <w:hyperlink r:id="rId127"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hyperlink w:anchor="P1038" w:history="1">
        <w:r>
          <w:rPr>
            <w:color w:val="0000FF"/>
          </w:rPr>
          <w:t>перечень</w:t>
        </w:r>
      </w:hyperlink>
      <w:r>
        <w:t xml:space="preserve"> контролирующих (надзорных) органов и сфер их контрольной (надзорной) деятельности;</w:t>
      </w:r>
    </w:p>
    <w:p w:rsidR="00CF5B6D" w:rsidRDefault="00CF5B6D">
      <w:pPr>
        <w:pStyle w:val="ConsPlusNormal"/>
        <w:ind w:firstLine="540"/>
        <w:jc w:val="both"/>
      </w:pPr>
      <w:hyperlink w:anchor="P2091" w:history="1">
        <w:r>
          <w:rPr>
            <w:color w:val="0000FF"/>
          </w:rPr>
          <w:t>критерии</w:t>
        </w:r>
      </w:hyperlink>
      <w:r>
        <w:t xml:space="preserve"> отнесения проверяемых субъектов к группе риска для назначения плановых проверок.</w:t>
      </w:r>
    </w:p>
    <w:p w:rsidR="00CF5B6D" w:rsidRDefault="00CF5B6D">
      <w:pPr>
        <w:pStyle w:val="ConsPlusNormal"/>
        <w:ind w:firstLine="540"/>
        <w:jc w:val="both"/>
      </w:pPr>
      <w:r>
        <w:t>21. Настоящий Указ не применяется при осуществлении:</w:t>
      </w:r>
    </w:p>
    <w:p w:rsidR="00CF5B6D" w:rsidRDefault="00CF5B6D">
      <w:pPr>
        <w:pStyle w:val="ConsPlusNormal"/>
        <w:ind w:firstLine="540"/>
        <w:jc w:val="both"/>
      </w:pPr>
      <w:r>
        <w:t xml:space="preserve">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w:t>
      </w:r>
      <w:r>
        <w:lastRenderedPageBreak/>
        <w:t>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CF5B6D" w:rsidRDefault="00CF5B6D">
      <w:pPr>
        <w:pStyle w:val="ConsPlusNormal"/>
        <w:ind w:firstLine="540"/>
        <w:jc w:val="both"/>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F5B6D" w:rsidRDefault="00CF5B6D">
      <w:pPr>
        <w:pStyle w:val="ConsPlusNormal"/>
        <w:ind w:firstLine="540"/>
        <w:jc w:val="both"/>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F5B6D" w:rsidRDefault="00CF5B6D">
      <w:pPr>
        <w:pStyle w:val="ConsPlusNormal"/>
        <w:jc w:val="both"/>
      </w:pPr>
      <w:r>
        <w:t xml:space="preserve">(абзац введен </w:t>
      </w:r>
      <w:hyperlink r:id="rId128" w:history="1">
        <w:r>
          <w:rPr>
            <w:color w:val="0000FF"/>
          </w:rPr>
          <w:t>Указом</w:t>
        </w:r>
      </w:hyperlink>
      <w:r>
        <w:t xml:space="preserve"> Президента Республики Беларусь от 16.04.2013 N 196)</w:t>
      </w:r>
    </w:p>
    <w:p w:rsidR="00CF5B6D" w:rsidRDefault="00CF5B6D">
      <w:pPr>
        <w:pStyle w:val="ConsPlusNormal"/>
        <w:ind w:firstLine="540"/>
        <w:jc w:val="both"/>
      </w:pPr>
      <w:r>
        <w:t xml:space="preserve">охранных мероприятий в соответствии с </w:t>
      </w:r>
      <w:hyperlink r:id="rId129" w:history="1">
        <w:r>
          <w:rPr>
            <w:color w:val="0000FF"/>
          </w:rPr>
          <w:t>Законом</w:t>
        </w:r>
      </w:hyperlink>
      <w:r>
        <w:t xml:space="preserve"> Республики Беларусь от 8 мая 2009 года "О государственной охране" (Национальный реестр правовых актов Республики Беларусь, 2009 г., N 119, 2/1568);</w:t>
      </w:r>
    </w:p>
    <w:p w:rsidR="00CF5B6D" w:rsidRDefault="00CF5B6D">
      <w:pPr>
        <w:pStyle w:val="ConsPlusNormal"/>
        <w:ind w:firstLine="540"/>
        <w:jc w:val="both"/>
      </w:pPr>
      <w:r>
        <w:t xml:space="preserve">правосудия, а также уполномоченными государственными органами процессуальных действий, предусмотренных Уголовно-процессуальным </w:t>
      </w:r>
      <w:hyperlink r:id="rId130" w:history="1">
        <w:r>
          <w:rPr>
            <w:color w:val="0000FF"/>
          </w:rPr>
          <w:t>кодексом</w:t>
        </w:r>
      </w:hyperlink>
      <w:r>
        <w:t xml:space="preserve"> Республики Беларусь, оперативно-розыскной деятельности;</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hyperlink r:id="rId131" w:history="1">
        <w:r>
          <w:rPr>
            <w:color w:val="0000FF"/>
          </w:rPr>
          <w:t>Виды</w:t>
        </w:r>
      </w:hyperlink>
      <w:r>
        <w:rPr>
          <w:color w:val="0A2666"/>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N 313.</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пограничного контроля, а также санитарно-карантинного, ветеринарного, фитосанитарного, автомобильного и иных видов контроля, проводимых на Государственной границе Республики Беларусь;</w:t>
      </w:r>
    </w:p>
    <w:p w:rsidR="00CF5B6D" w:rsidRDefault="00CF5B6D">
      <w:pPr>
        <w:pStyle w:val="ConsPlusNormal"/>
        <w:ind w:firstLine="540"/>
        <w:jc w:val="both"/>
      </w:pPr>
      <w:r>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hyperlink w:anchor="P347" w:history="1">
        <w:r>
          <w:rPr>
            <w:color w:val="0000FF"/>
          </w:rPr>
          <w:t>Положения</w:t>
        </w:r>
      </w:hyperlink>
      <w:r>
        <w:t xml:space="preserve"> о порядке организации и проведения проверок и </w:t>
      </w:r>
      <w:hyperlink w:anchor="P1007" w:history="1">
        <w:r>
          <w:rPr>
            <w:color w:val="0000FF"/>
          </w:rPr>
          <w:t>Положения</w:t>
        </w:r>
      </w:hyperlink>
      <w:r>
        <w:t xml:space="preserve"> о порядке проведения мониторинга применяются в части, не урегулированной таможенным законодательством Таможенного союза;</w:t>
      </w:r>
    </w:p>
    <w:p w:rsidR="00CF5B6D" w:rsidRDefault="00CF5B6D">
      <w:pPr>
        <w:pStyle w:val="ConsPlusNormal"/>
        <w:jc w:val="both"/>
      </w:pPr>
      <w:r>
        <w:t xml:space="preserve">(в ред. </w:t>
      </w:r>
      <w:hyperlink r:id="rId13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экспортного контроля;</w:t>
      </w:r>
    </w:p>
    <w:p w:rsidR="00CF5B6D" w:rsidRDefault="00CF5B6D">
      <w:pPr>
        <w:pStyle w:val="ConsPlusNormal"/>
        <w:ind w:firstLine="540"/>
        <w:jc w:val="both"/>
      </w:pPr>
      <w:r>
        <w:t>обязательств, принятых в соответствии с международными договорами Республики Беларусь;</w:t>
      </w:r>
    </w:p>
    <w:p w:rsidR="00CF5B6D" w:rsidRDefault="00CF5B6D">
      <w:pPr>
        <w:pStyle w:val="ConsPlusNormal"/>
        <w:ind w:firstLine="540"/>
        <w:jc w:val="both"/>
      </w:pPr>
      <w:r>
        <w:t xml:space="preserve">абзац исключен с 1 октября 2012 года. - </w:t>
      </w:r>
      <w:hyperlink r:id="rId133"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F5B6D" w:rsidRDefault="00CF5B6D">
      <w:pPr>
        <w:pStyle w:val="ConsPlusNormal"/>
        <w:ind w:firstLine="540"/>
        <w:jc w:val="both"/>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F5B6D" w:rsidRDefault="00CF5B6D">
      <w:pPr>
        <w:pStyle w:val="ConsPlusNormal"/>
        <w:ind w:firstLine="540"/>
        <w:jc w:val="both"/>
      </w:pPr>
      <w:r>
        <w:t>проверок государственных органов, за исключением проверок этих органов, проводимых в рамках ведомственного контроля;</w:t>
      </w:r>
    </w:p>
    <w:p w:rsidR="00CF5B6D" w:rsidRDefault="00CF5B6D">
      <w:pPr>
        <w:pStyle w:val="ConsPlusNormal"/>
        <w:jc w:val="both"/>
      </w:pPr>
      <w:r>
        <w:t xml:space="preserve">(в ред. </w:t>
      </w:r>
      <w:hyperlink r:id="rId134" w:history="1">
        <w:r>
          <w:rPr>
            <w:color w:val="0000FF"/>
          </w:rPr>
          <w:t>Указа</w:t>
        </w:r>
      </w:hyperlink>
      <w:r>
        <w:t xml:space="preserve"> Президента Республики Беларусь от 27.11.2013 N 523)</w:t>
      </w:r>
    </w:p>
    <w:p w:rsidR="00CF5B6D" w:rsidRDefault="00CF5B6D">
      <w:pPr>
        <w:pStyle w:val="ConsPlusNormal"/>
        <w:ind w:firstLine="540"/>
        <w:jc w:val="both"/>
      </w:pPr>
      <w:r>
        <w:t>проверок, необходимых для подготовки к проведению массовых мероприятий;</w:t>
      </w:r>
    </w:p>
    <w:p w:rsidR="00CF5B6D" w:rsidRDefault="00CF5B6D">
      <w:pPr>
        <w:pStyle w:val="ConsPlusNormal"/>
        <w:ind w:firstLine="540"/>
        <w:jc w:val="both"/>
      </w:pPr>
      <w:r>
        <w:lastRenderedPageBreak/>
        <w:t xml:space="preserve">абзац исключен с 1 октября 2012 года. - </w:t>
      </w:r>
      <w:hyperlink r:id="rId135"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p>
    <w:p w:rsidR="00CF5B6D" w:rsidRDefault="00CF5B6D">
      <w:pPr>
        <w:pStyle w:val="ConsPlusNormal"/>
        <w:jc w:val="both"/>
      </w:pPr>
      <w:r>
        <w:t xml:space="preserve">(в ред. </w:t>
      </w:r>
      <w:hyperlink r:id="rId13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CF5B6D" w:rsidRDefault="00CF5B6D">
      <w:pPr>
        <w:pStyle w:val="ConsPlusNormal"/>
        <w:jc w:val="both"/>
      </w:pPr>
      <w:r>
        <w:t xml:space="preserve">(в ред. </w:t>
      </w:r>
      <w:hyperlink r:id="rId13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F5B6D" w:rsidRDefault="00CF5B6D">
      <w:pPr>
        <w:pStyle w:val="ConsPlusNormal"/>
        <w:ind w:firstLine="540"/>
        <w:jc w:val="both"/>
      </w:pPr>
      <w:r>
        <w:t>иммунопрофилактики инфекционных заболеваний, а также дезинфекционных, дезинсекционных и дератизационных работ (услуг);</w:t>
      </w:r>
    </w:p>
    <w:p w:rsidR="00CF5B6D" w:rsidRDefault="00CF5B6D">
      <w:pPr>
        <w:pStyle w:val="ConsPlusNormal"/>
        <w:ind w:firstLine="540"/>
        <w:jc w:val="both"/>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F5B6D" w:rsidRDefault="00CF5B6D">
      <w:pPr>
        <w:pStyle w:val="ConsPlusNormal"/>
        <w:ind w:firstLine="540"/>
        <w:jc w:val="both"/>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полученной им в соответствии с законодательством;</w:t>
      </w:r>
    </w:p>
    <w:p w:rsidR="00CF5B6D" w:rsidRDefault="00CF5B6D">
      <w:pPr>
        <w:pStyle w:val="ConsPlusNormal"/>
        <w:jc w:val="both"/>
      </w:pPr>
      <w:r>
        <w:t xml:space="preserve">(в ред. </w:t>
      </w:r>
      <w:hyperlink r:id="rId138" w:history="1">
        <w:r>
          <w:rPr>
            <w:color w:val="0000FF"/>
          </w:rPr>
          <w:t>Указа</w:t>
        </w:r>
      </w:hyperlink>
      <w:r>
        <w:t xml:space="preserve"> Президента Республики Беларусь от 31.05.2016 N 184)</w:t>
      </w:r>
    </w:p>
    <w:p w:rsidR="00CF5B6D" w:rsidRDefault="00CF5B6D">
      <w:pPr>
        <w:pStyle w:val="ConsPlusNormal"/>
        <w:ind w:firstLine="540"/>
        <w:jc w:val="both"/>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F5B6D" w:rsidRDefault="00CF5B6D">
      <w:pPr>
        <w:pStyle w:val="ConsPlusNormal"/>
        <w:ind w:firstLine="540"/>
        <w:jc w:val="both"/>
      </w:pPr>
      <w:r>
        <w:t xml:space="preserve">проверок, сведения о проведении которых внесены в </w:t>
      </w:r>
      <w:hyperlink r:id="rId139" w:history="1">
        <w:r>
          <w:rPr>
            <w:color w:val="0000FF"/>
          </w:rPr>
          <w:t>книгу</w:t>
        </w:r>
      </w:hyperlink>
      <w:r>
        <w:t xml:space="preserve"> учета проверок (ревизий) (</w:t>
      </w:r>
      <w:hyperlink r:id="rId140"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до вступления в силу настоящего Указа;</w:t>
      </w:r>
    </w:p>
    <w:p w:rsidR="00CF5B6D" w:rsidRDefault="00CF5B6D">
      <w:pPr>
        <w:pStyle w:val="ConsPlusNormal"/>
        <w:ind w:firstLine="540"/>
        <w:jc w:val="both"/>
      </w:pPr>
      <w:r>
        <w:t>проверок, проводимых при прекращении деятельности представительств иностранных организаций на территории Республики Беларусь;</w:t>
      </w:r>
    </w:p>
    <w:p w:rsidR="00CF5B6D" w:rsidRDefault="00CF5B6D">
      <w:pPr>
        <w:pStyle w:val="ConsPlusNormal"/>
        <w:jc w:val="both"/>
      </w:pPr>
      <w:r>
        <w:t xml:space="preserve">(абзац введен </w:t>
      </w:r>
      <w:hyperlink r:id="rId14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органов (подразделений) и организаций;</w:t>
      </w:r>
    </w:p>
    <w:p w:rsidR="00CF5B6D" w:rsidRDefault="00CF5B6D">
      <w:pPr>
        <w:pStyle w:val="ConsPlusNormal"/>
        <w:jc w:val="both"/>
      </w:pPr>
      <w:r>
        <w:t xml:space="preserve">(абзац введен </w:t>
      </w:r>
      <w:hyperlink r:id="rId142" w:history="1">
        <w:r>
          <w:rPr>
            <w:color w:val="0000FF"/>
          </w:rPr>
          <w:t>Указом</w:t>
        </w:r>
      </w:hyperlink>
      <w:r>
        <w:t xml:space="preserve"> Президента Республики Беларусь от 26.07.2012 N 332; в ред. </w:t>
      </w:r>
      <w:hyperlink r:id="rId143" w:history="1">
        <w:r>
          <w:rPr>
            <w:color w:val="0000FF"/>
          </w:rPr>
          <w:t>Указа</w:t>
        </w:r>
      </w:hyperlink>
      <w:r>
        <w:t xml:space="preserve"> Президента Республики Беларусь от 06.05.2015 N 188)</w:t>
      </w:r>
    </w:p>
    <w:p w:rsidR="00CF5B6D" w:rsidRDefault="00CF5B6D">
      <w:pPr>
        <w:pStyle w:val="ConsPlusNormal"/>
        <w:ind w:firstLine="540"/>
        <w:jc w:val="both"/>
      </w:pPr>
      <w:r>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CF5B6D" w:rsidRDefault="00CF5B6D">
      <w:pPr>
        <w:pStyle w:val="ConsPlusNormal"/>
        <w:jc w:val="both"/>
      </w:pPr>
      <w:r>
        <w:lastRenderedPageBreak/>
        <w:t xml:space="preserve">(абзац введен </w:t>
      </w:r>
      <w:hyperlink r:id="rId14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контроля (надзора) за выполнением возложенных на контролирующие (надзорные) органы, не являющиеся государственными органами, контрольных (надзорных) функций;</w:t>
      </w:r>
    </w:p>
    <w:p w:rsidR="00CF5B6D" w:rsidRDefault="00CF5B6D">
      <w:pPr>
        <w:pStyle w:val="ConsPlusNormal"/>
        <w:jc w:val="both"/>
      </w:pPr>
      <w:r>
        <w:t xml:space="preserve">(абзац введен </w:t>
      </w:r>
      <w:hyperlink r:id="rId145"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CF5B6D" w:rsidRDefault="00CF5B6D">
      <w:pPr>
        <w:pStyle w:val="ConsPlusNormal"/>
        <w:jc w:val="both"/>
      </w:pPr>
      <w:r>
        <w:t xml:space="preserve">(абзац введен </w:t>
      </w:r>
      <w:hyperlink r:id="rId146"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административных процедур по заявлениям юридических лиц, индивидуальных предпринимателей и иных физических лиц;</w:t>
      </w:r>
    </w:p>
    <w:p w:rsidR="00CF5B6D" w:rsidRDefault="00CF5B6D">
      <w:pPr>
        <w:pStyle w:val="ConsPlusNormal"/>
        <w:jc w:val="both"/>
      </w:pPr>
      <w:r>
        <w:t xml:space="preserve">(абзац введен </w:t>
      </w:r>
      <w:hyperlink r:id="rId147"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мероприятий, включенных в </w:t>
      </w:r>
      <w:hyperlink r:id="rId148" w:history="1">
        <w:r>
          <w:rPr>
            <w:color w:val="0000FF"/>
          </w:rPr>
          <w:t>перечень</w:t>
        </w:r>
      </w:hyperlink>
      <w:r>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мероприятиям, указанным в данном перечне, запрещается;</w:t>
      </w:r>
    </w:p>
    <w:p w:rsidR="00CF5B6D" w:rsidRDefault="00CF5B6D">
      <w:pPr>
        <w:pStyle w:val="ConsPlusNormal"/>
        <w:jc w:val="both"/>
      </w:pPr>
      <w:r>
        <w:t xml:space="preserve">(абзац введен </w:t>
      </w:r>
      <w:hyperlink r:id="rId149"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контроля (надзора) за обеспечением безопасности при сооружении и вводе в эксплуатацию Белорусской атомной электростанции.</w:t>
      </w:r>
    </w:p>
    <w:p w:rsidR="00CF5B6D" w:rsidRDefault="00CF5B6D">
      <w:pPr>
        <w:pStyle w:val="ConsPlusNormal"/>
        <w:jc w:val="both"/>
      </w:pPr>
      <w:r>
        <w:t xml:space="preserve">(абзац введен </w:t>
      </w:r>
      <w:hyperlink r:id="rId150" w:history="1">
        <w:r>
          <w:rPr>
            <w:color w:val="0000FF"/>
          </w:rPr>
          <w:t>Указом</w:t>
        </w:r>
      </w:hyperlink>
      <w:r>
        <w:t xml:space="preserve"> Президента Республики Беларусь от 16.02.2015 N 62)</w:t>
      </w:r>
    </w:p>
    <w:p w:rsidR="00CF5B6D" w:rsidRDefault="00CF5B6D">
      <w:pPr>
        <w:pStyle w:val="ConsPlusNormal"/>
        <w:ind w:firstLine="540"/>
        <w:jc w:val="both"/>
      </w:pPr>
      <w:bookmarkStart w:id="22" w:name="P265"/>
      <w:bookmarkEnd w:id="22"/>
      <w:r>
        <w:t xml:space="preserve">22. Невнесение должностным лицом контролирующего (надзорного) органа записи о проведении проверки в </w:t>
      </w:r>
      <w:hyperlink r:id="rId151" w:history="1">
        <w:r>
          <w:rPr>
            <w:color w:val="0000FF"/>
          </w:rPr>
          <w:t>книгу</w:t>
        </w:r>
      </w:hyperlink>
      <w:r>
        <w:t xml:space="preserve"> учета проверок (</w:t>
      </w:r>
      <w:hyperlink r:id="rId152" w:history="1">
        <w:r>
          <w:rPr>
            <w:color w:val="0000FF"/>
          </w:rPr>
          <w:t>журнал</w:t>
        </w:r>
      </w:hyperlink>
      <w:r>
        <w:t xml:space="preserve"> производства работ - в случае, предусмотренном в </w:t>
      </w:r>
      <w:hyperlink w:anchor="P172" w:history="1">
        <w:r>
          <w:rPr>
            <w:color w:val="0000FF"/>
          </w:rPr>
          <w:t>части третьей пункта 14</w:t>
        </w:r>
      </w:hyperlink>
      <w:r>
        <w:t xml:space="preserve">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F5B6D" w:rsidRDefault="00CF5B6D">
      <w:pPr>
        <w:pStyle w:val="ConsPlusNormal"/>
        <w:jc w:val="both"/>
      </w:pPr>
      <w:r>
        <w:t xml:space="preserve">(в ред. </w:t>
      </w:r>
      <w:hyperlink r:id="rId15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F5B6D" w:rsidRDefault="00CF5B6D">
      <w:pPr>
        <w:pStyle w:val="ConsPlusNormal"/>
        <w:jc w:val="both"/>
      </w:pPr>
      <w:r>
        <w:t xml:space="preserve">(в ред. </w:t>
      </w:r>
      <w:hyperlink r:id="rId15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w:t>
      </w:r>
      <w:hyperlink w:anchor="P265" w:history="1">
        <w:r>
          <w:rPr>
            <w:color w:val="0000FF"/>
          </w:rPr>
          <w:t>части первой</w:t>
        </w:r>
      </w:hyperlink>
      <w:r>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hyperlink w:anchor="P265" w:history="1">
        <w:r>
          <w:rPr>
            <w:color w:val="0000FF"/>
          </w:rPr>
          <w:t>части первой</w:t>
        </w:r>
      </w:hyperlink>
      <w:r>
        <w:t xml:space="preserve"> настоящего пункта, в суд не приостанавливает проведения проверки.</w:t>
      </w:r>
    </w:p>
    <w:p w:rsidR="00CF5B6D" w:rsidRDefault="00CF5B6D">
      <w:pPr>
        <w:pStyle w:val="ConsPlusNormal"/>
        <w:jc w:val="both"/>
      </w:pPr>
      <w:r>
        <w:t xml:space="preserve">(в ред. Указов Президента Республики Беларусь от 26.07.2012 </w:t>
      </w:r>
      <w:hyperlink r:id="rId155" w:history="1">
        <w:r>
          <w:rPr>
            <w:color w:val="0000FF"/>
          </w:rPr>
          <w:t>N 332</w:t>
        </w:r>
      </w:hyperlink>
      <w:r>
        <w:t xml:space="preserve">, от 29.11.2013 </w:t>
      </w:r>
      <w:hyperlink r:id="rId156" w:history="1">
        <w:r>
          <w:rPr>
            <w:color w:val="0000FF"/>
          </w:rPr>
          <w:t>N 529</w:t>
        </w:r>
      </w:hyperlink>
      <w:r>
        <w:t>)</w:t>
      </w:r>
    </w:p>
    <w:p w:rsidR="00CF5B6D" w:rsidRDefault="00CF5B6D">
      <w:pPr>
        <w:pStyle w:val="ConsPlusNormal"/>
        <w:ind w:firstLine="540"/>
        <w:jc w:val="both"/>
      </w:pPr>
      <w:r>
        <w:lastRenderedPageBreak/>
        <w:t xml:space="preserve">Части четвертая - пятая утратили силу с 12 января 2011 года. - </w:t>
      </w:r>
      <w:hyperlink w:anchor="P275" w:history="1">
        <w:r>
          <w:rPr>
            <w:color w:val="0000FF"/>
          </w:rPr>
          <w:t>пункт 23</w:t>
        </w:r>
      </w:hyperlink>
      <w:r>
        <w:t xml:space="preserve"> данного Указа.</w:t>
      </w:r>
    </w:p>
    <w:p w:rsidR="00CF5B6D" w:rsidRDefault="00CF5B6D">
      <w:pPr>
        <w:pStyle w:val="ConsPlusNormal"/>
        <w:ind w:firstLine="540"/>
        <w:jc w:val="both"/>
      </w:pPr>
      <w:r>
        <w:t xml:space="preserve">Совершение должностным лицом контролирующего (надзорного) органа деяний, указанных в </w:t>
      </w:r>
      <w:hyperlink w:anchor="P265" w:history="1">
        <w:r>
          <w:rPr>
            <w:color w:val="0000FF"/>
          </w:rPr>
          <w:t>части первой</w:t>
        </w:r>
      </w:hyperlink>
      <w:r>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F5B6D" w:rsidRDefault="00CF5B6D">
      <w:pPr>
        <w:pStyle w:val="ConsPlusNormal"/>
        <w:jc w:val="both"/>
      </w:pPr>
      <w:r>
        <w:t xml:space="preserve">(в ред. </w:t>
      </w:r>
      <w:hyperlink r:id="rId15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w:t>
      </w:r>
      <w:hyperlink r:id="rId158" w:history="1">
        <w:r>
          <w:rPr>
            <w:color w:val="0000FF"/>
          </w:rPr>
          <w:t>ответственность</w:t>
        </w:r>
      </w:hyperlink>
      <w:r>
        <w:t>.</w:t>
      </w:r>
    </w:p>
    <w:p w:rsidR="00CF5B6D" w:rsidRDefault="00CF5B6D">
      <w:pPr>
        <w:pStyle w:val="ConsPlusNormal"/>
        <w:ind w:firstLine="540"/>
        <w:jc w:val="both"/>
      </w:pPr>
      <w:bookmarkStart w:id="23" w:name="P275"/>
      <w:bookmarkEnd w:id="23"/>
      <w:r>
        <w:t>23. Исключен.</w:t>
      </w:r>
    </w:p>
    <w:p w:rsidR="00CF5B6D" w:rsidRDefault="00CF5B6D">
      <w:pPr>
        <w:pStyle w:val="ConsPlusNormal"/>
        <w:jc w:val="both"/>
      </w:pPr>
      <w:r>
        <w:t xml:space="preserve">(п. 23 исключен с 1 октября 2012 года. - </w:t>
      </w:r>
      <w:hyperlink r:id="rId159"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 xml:space="preserve">24. Признать утратившими силу указы Президента Республики Беларусь и их отдельные положения согласно </w:t>
      </w:r>
      <w:hyperlink w:anchor="P321" w:history="1">
        <w:r>
          <w:rPr>
            <w:color w:val="0000FF"/>
          </w:rPr>
          <w:t>приложению</w:t>
        </w:r>
      </w:hyperlink>
      <w:r>
        <w:t>.</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Пункт 25 вступил в силу со дня официального опубликования (</w:t>
      </w:r>
      <w:hyperlink w:anchor="P308" w:history="1">
        <w:r>
          <w:rPr>
            <w:color w:val="0000FF"/>
          </w:rPr>
          <w:t>пункт 29</w:t>
        </w:r>
      </w:hyperlink>
      <w:r>
        <w:t xml:space="preserve"> данного документа).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bookmarkStart w:id="24" w:name="P281"/>
      <w:bookmarkEnd w:id="24"/>
      <w:r>
        <w:t>25. Совету Министров Республики Беларусь:</w:t>
      </w:r>
    </w:p>
    <w:p w:rsidR="00CF5B6D" w:rsidRDefault="00CF5B6D">
      <w:pPr>
        <w:pStyle w:val="ConsPlusNormal"/>
        <w:ind w:firstLine="540"/>
        <w:jc w:val="both"/>
      </w:pPr>
      <w:bookmarkStart w:id="25" w:name="P282"/>
      <w:bookmarkEnd w:id="25"/>
      <w: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hyperlink r:id="rId160" w:history="1">
        <w:r>
          <w:rPr>
            <w:color w:val="0000FF"/>
          </w:rPr>
          <w:t>программы</w:t>
        </w:r>
      </w:hyperlink>
      <w:r>
        <w:t xml:space="preserve"> информатизации Республики Беларусь на 2003 - 2005 годы и на перспективу до 2010 года "Электронная Беларусь", утвержденной постановлением Совета Министров Республики Беларусь от 27 декабря 2002 г. N 1819 (Национальный реестр правовых актов Республики Беларусь, 2003 г., N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F5B6D" w:rsidRDefault="00CF5B6D">
      <w:pPr>
        <w:pStyle w:val="ConsPlusNormal"/>
        <w:ind w:firstLine="540"/>
        <w:jc w:val="both"/>
      </w:pPr>
      <w:r>
        <w:t>25.2. до 1 апреля 2010 г.:</w:t>
      </w:r>
    </w:p>
    <w:p w:rsidR="00CF5B6D" w:rsidRDefault="00CF5B6D">
      <w:pPr>
        <w:pStyle w:val="ConsPlusNormal"/>
        <w:ind w:firstLine="540"/>
        <w:jc w:val="both"/>
      </w:pPr>
      <w:bookmarkStart w:id="26" w:name="P284"/>
      <w:bookmarkEnd w:id="26"/>
      <w:r>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hyperlink w:anchor="P2091" w:history="1">
        <w:r>
          <w:rPr>
            <w:color w:val="0000FF"/>
          </w:rPr>
          <w:t>критериев</w:t>
        </w:r>
      </w:hyperlink>
      <w: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CF5B6D" w:rsidRDefault="00CF5B6D">
      <w:pPr>
        <w:pStyle w:val="ConsPlusNormal"/>
        <w:ind w:firstLine="540"/>
        <w:jc w:val="both"/>
      </w:pPr>
      <w:r>
        <w:t xml:space="preserve">утвердить </w:t>
      </w:r>
      <w:hyperlink r:id="rId161" w:history="1">
        <w:r>
          <w:rPr>
            <w:color w:val="0000FF"/>
          </w:rPr>
          <w:t>порядок</w:t>
        </w:r>
      </w:hyperlink>
      <w:r>
        <w:t xml:space="preserve">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F5B6D" w:rsidRDefault="00CF5B6D">
      <w:pPr>
        <w:pStyle w:val="ConsPlusNormal"/>
        <w:ind w:firstLine="540"/>
        <w:jc w:val="both"/>
      </w:pPr>
      <w:r>
        <w:t xml:space="preserve">внести на рассмотрение Президента Республики Беларусь проект законодательного акта, устанавливающего </w:t>
      </w:r>
      <w:hyperlink r:id="rId162" w:history="1">
        <w:r>
          <w:rPr>
            <w:color w:val="0000FF"/>
          </w:rPr>
          <w:t>порядок</w:t>
        </w:r>
      </w:hyperlink>
      <w:r>
        <w:t xml:space="preserve">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F5B6D" w:rsidRDefault="00CF5B6D">
      <w:pPr>
        <w:pStyle w:val="ConsPlusNormal"/>
        <w:ind w:firstLine="540"/>
        <w:jc w:val="both"/>
      </w:pPr>
      <w: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w:anchor="P282" w:history="1">
        <w:r>
          <w:rPr>
            <w:color w:val="0000FF"/>
          </w:rPr>
          <w:t>подпункте 25.1</w:t>
        </w:r>
      </w:hyperlink>
      <w:r>
        <w:t xml:space="preserve">, </w:t>
      </w:r>
      <w:hyperlink w:anchor="P284" w:history="1">
        <w:r>
          <w:rPr>
            <w:color w:val="0000FF"/>
          </w:rPr>
          <w:t>абзаце втором подпункта 25.2</w:t>
        </w:r>
      </w:hyperlink>
      <w:r>
        <w:t xml:space="preserve"> настоящего пункта;</w:t>
      </w:r>
    </w:p>
    <w:p w:rsidR="00CF5B6D" w:rsidRDefault="00CF5B6D">
      <w:pPr>
        <w:pStyle w:val="ConsPlusNormal"/>
        <w:ind w:firstLine="540"/>
        <w:jc w:val="both"/>
      </w:pPr>
      <w:r>
        <w:t xml:space="preserve">25.4. в трехмесячный срок представить на рассмотрение Президента Республики Беларусь предложения по совершенствованию </w:t>
      </w:r>
      <w:hyperlink r:id="rId163" w:history="1">
        <w:r>
          <w:rPr>
            <w:color w:val="0000FF"/>
          </w:rPr>
          <w:t>порядка</w:t>
        </w:r>
      </w:hyperlink>
      <w:r>
        <w:t xml:space="preserve"> осуществления ведомственного контроля, в том </w:t>
      </w:r>
      <w:r>
        <w:lastRenderedPageBreak/>
        <w:t xml:space="preserve">числе упорядочению системы </w:t>
      </w:r>
      <w:hyperlink r:id="rId164" w:history="1">
        <w:r>
          <w:rPr>
            <w:color w:val="0000FF"/>
          </w:rPr>
          <w:t>органов</w:t>
        </w:r>
      </w:hyperlink>
      <w:r>
        <w:t xml:space="preserve"> и организаций, уполномоченных на его проведение;</w:t>
      </w:r>
    </w:p>
    <w:p w:rsidR="00CF5B6D" w:rsidRDefault="00CF5B6D">
      <w:pPr>
        <w:pStyle w:val="ConsPlusNormal"/>
        <w:ind w:firstLine="540"/>
        <w:jc w:val="both"/>
      </w:pPr>
      <w:r>
        <w:t>25.5. в шестимесячный срок:</w:t>
      </w:r>
    </w:p>
    <w:p w:rsidR="00CF5B6D" w:rsidRDefault="00CF5B6D">
      <w:pPr>
        <w:pStyle w:val="ConsPlusNormal"/>
        <w:ind w:firstLine="540"/>
        <w:jc w:val="both"/>
      </w:pPr>
      <w: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165"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166"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CF5B6D" w:rsidRDefault="00CF5B6D">
      <w:pPr>
        <w:pStyle w:val="ConsPlusNormal"/>
        <w:ind w:firstLine="540"/>
        <w:jc w:val="both"/>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F5B6D" w:rsidRDefault="00CF5B6D">
      <w:pPr>
        <w:pStyle w:val="ConsPlusNormal"/>
        <w:ind w:firstLine="540"/>
        <w:jc w:val="both"/>
      </w:pPr>
      <w:r>
        <w:t>обеспечить приведение актов законодательства в соответствие с настоящим Указом и принять иные меры по его реализации.</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Пункт 26 вступил в силу со дня официального опубликования (</w:t>
      </w:r>
      <w:hyperlink w:anchor="P308" w:history="1">
        <w:r>
          <w:rPr>
            <w:color w:val="0000FF"/>
          </w:rPr>
          <w:t>пункт 29</w:t>
        </w:r>
      </w:hyperlink>
      <w:r>
        <w:t xml:space="preserve"> данного документа).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26. Национальному банку в шестимесячный срок обеспечить приведение актов законодательства в соответствие с настоящим Указом.</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Пункт 27 вступил в силу со дня официального опубликования (</w:t>
      </w:r>
      <w:hyperlink w:anchor="P308" w:history="1">
        <w:r>
          <w:rPr>
            <w:color w:val="0000FF"/>
          </w:rPr>
          <w:t>пункт 29</w:t>
        </w:r>
      </w:hyperlink>
      <w:r>
        <w:t xml:space="preserve"> данного документа).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bookmarkStart w:id="27" w:name="P300"/>
      <w:bookmarkEnd w:id="27"/>
      <w:r>
        <w:t>27. Комитету государственного контроля:</w:t>
      </w:r>
    </w:p>
    <w:p w:rsidR="00CF5B6D" w:rsidRDefault="00CF5B6D">
      <w:pPr>
        <w:pStyle w:val="ConsPlusNormal"/>
        <w:ind w:firstLine="540"/>
        <w:jc w:val="both"/>
      </w:pPr>
      <w:r>
        <w:t xml:space="preserve">в трехмесячный срок утвердить </w:t>
      </w:r>
      <w:hyperlink r:id="rId167" w:history="1">
        <w:r>
          <w:rPr>
            <w:color w:val="0000FF"/>
          </w:rPr>
          <w:t>порядок</w:t>
        </w:r>
      </w:hyperlink>
      <w:r>
        <w:t xml:space="preserve"> составления и исполнения координационных планов контрольной (надзорной) деятельности;</w:t>
      </w:r>
    </w:p>
    <w:p w:rsidR="00CF5B6D" w:rsidRDefault="00CF5B6D">
      <w:pPr>
        <w:pStyle w:val="ConsPlusNormal"/>
        <w:ind w:firstLine="540"/>
        <w:jc w:val="both"/>
      </w:pPr>
      <w:r>
        <w:t>формировать координационные планы контрольной (надзорной) деятельности на полугодие начиная с 2010 года.</w:t>
      </w:r>
    </w:p>
    <w:p w:rsidR="00CF5B6D" w:rsidRDefault="00CF5B6D">
      <w:pPr>
        <w:pStyle w:val="ConsPlusNormal"/>
        <w:ind w:firstLine="540"/>
        <w:jc w:val="both"/>
      </w:pPr>
      <w:r>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F5B6D" w:rsidRDefault="00CF5B6D">
      <w:pPr>
        <w:pStyle w:val="ConsPlusNormal"/>
        <w:jc w:val="both"/>
      </w:pPr>
      <w:r>
        <w:t xml:space="preserve">(п. 28 в ред. </w:t>
      </w:r>
      <w:hyperlink r:id="rId168" w:history="1">
        <w:r>
          <w:rPr>
            <w:color w:val="0000FF"/>
          </w:rPr>
          <w:t>Указа</w:t>
        </w:r>
      </w:hyperlink>
      <w:r>
        <w:t xml:space="preserve"> Президента Республики Беларусь от 26.07.2012 N 332)</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Пункт 29 вступил в силу со дня официального опубликования.</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bookmarkStart w:id="28" w:name="P308"/>
      <w:bookmarkEnd w:id="28"/>
      <w:r>
        <w:t xml:space="preserve">29. Настоящий Указ вступает в силу с 1 января 2010 г., за исключением </w:t>
      </w:r>
      <w:hyperlink w:anchor="P31" w:history="1">
        <w:r>
          <w:rPr>
            <w:color w:val="0000FF"/>
          </w:rPr>
          <w:t>части первой пункта 3</w:t>
        </w:r>
      </w:hyperlink>
      <w:r>
        <w:t xml:space="preserve">, которая вступает в силу через шесть месяцев со дня официального опубликования этого Указа, </w:t>
      </w:r>
      <w:hyperlink w:anchor="P281" w:history="1">
        <w:r>
          <w:rPr>
            <w:color w:val="0000FF"/>
          </w:rPr>
          <w:t>пунктов 25</w:t>
        </w:r>
      </w:hyperlink>
      <w:r>
        <w:t xml:space="preserve"> - </w:t>
      </w:r>
      <w:hyperlink w:anchor="P300" w:history="1">
        <w:r>
          <w:rPr>
            <w:color w:val="0000FF"/>
          </w:rPr>
          <w:t>27</w:t>
        </w:r>
      </w:hyperlink>
      <w:r>
        <w:t xml:space="preserve">, данного пункта и </w:t>
      </w:r>
      <w:hyperlink w:anchor="P526" w:history="1">
        <w:r>
          <w:rPr>
            <w:color w:val="0000FF"/>
          </w:rPr>
          <w:t>главы 4</w:t>
        </w:r>
      </w:hyperlink>
      <w: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F5B6D" w:rsidRDefault="00CF5B6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5B6D">
        <w:tc>
          <w:tcPr>
            <w:tcW w:w="4677" w:type="dxa"/>
            <w:tcBorders>
              <w:top w:val="nil"/>
              <w:left w:val="nil"/>
              <w:bottom w:val="nil"/>
              <w:right w:val="nil"/>
            </w:tcBorders>
          </w:tcPr>
          <w:p w:rsidR="00CF5B6D" w:rsidRDefault="00CF5B6D">
            <w:pPr>
              <w:pStyle w:val="ConsPlusNormal"/>
            </w:pPr>
            <w:r>
              <w:t>Президент Республики Беларусь</w:t>
            </w:r>
          </w:p>
        </w:tc>
        <w:tc>
          <w:tcPr>
            <w:tcW w:w="4677" w:type="dxa"/>
            <w:tcBorders>
              <w:top w:val="nil"/>
              <w:left w:val="nil"/>
              <w:bottom w:val="nil"/>
              <w:right w:val="nil"/>
            </w:tcBorders>
          </w:tcPr>
          <w:p w:rsidR="00CF5B6D" w:rsidRDefault="00CF5B6D">
            <w:pPr>
              <w:pStyle w:val="ConsPlusNormal"/>
              <w:jc w:val="right"/>
            </w:pPr>
            <w:r>
              <w:t>А.Лукашенко</w:t>
            </w:r>
          </w:p>
        </w:tc>
      </w:tr>
    </w:tbl>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jc w:val="right"/>
        <w:outlineLvl w:val="0"/>
      </w:pPr>
      <w:r>
        <w:t>Приложение</w:t>
      </w:r>
    </w:p>
    <w:p w:rsidR="00CF5B6D" w:rsidRDefault="00CF5B6D">
      <w:pPr>
        <w:pStyle w:val="ConsPlusNormal"/>
        <w:jc w:val="right"/>
      </w:pPr>
      <w:r>
        <w:t>к Указу Президента</w:t>
      </w:r>
    </w:p>
    <w:p w:rsidR="00CF5B6D" w:rsidRDefault="00CF5B6D">
      <w:pPr>
        <w:pStyle w:val="ConsPlusNormal"/>
        <w:jc w:val="right"/>
      </w:pPr>
      <w:r>
        <w:t>Республики Беларусь</w:t>
      </w:r>
    </w:p>
    <w:p w:rsidR="00CF5B6D" w:rsidRDefault="00CF5B6D">
      <w:pPr>
        <w:pStyle w:val="ConsPlusNormal"/>
        <w:jc w:val="right"/>
      </w:pPr>
      <w:r>
        <w:t>16.10.2009 N 510</w:t>
      </w:r>
    </w:p>
    <w:p w:rsidR="00CF5B6D" w:rsidRDefault="00CF5B6D">
      <w:pPr>
        <w:pStyle w:val="ConsPlusNormal"/>
        <w:ind w:firstLine="540"/>
        <w:jc w:val="both"/>
      </w:pPr>
    </w:p>
    <w:p w:rsidR="00CF5B6D" w:rsidRDefault="00CF5B6D">
      <w:pPr>
        <w:pStyle w:val="ConsPlusTitle"/>
        <w:jc w:val="center"/>
      </w:pPr>
      <w:bookmarkStart w:id="29" w:name="P321"/>
      <w:bookmarkEnd w:id="29"/>
      <w:r>
        <w:t>ПЕРЕЧЕНЬ</w:t>
      </w:r>
    </w:p>
    <w:p w:rsidR="00CF5B6D" w:rsidRDefault="00CF5B6D">
      <w:pPr>
        <w:pStyle w:val="ConsPlusTitle"/>
        <w:jc w:val="center"/>
      </w:pPr>
      <w:r>
        <w:lastRenderedPageBreak/>
        <w:t>УТРАТИВШИХ СИЛУ УКАЗОВ ПРЕЗИДЕНТА РЕСПУБЛИКИ БЕЛАРУСЬ И ИХ ОТДЕЛЬНЫХ ПОЛОЖЕНИЙ</w:t>
      </w:r>
    </w:p>
    <w:p w:rsidR="00CF5B6D" w:rsidRDefault="00CF5B6D">
      <w:pPr>
        <w:pStyle w:val="ConsPlusNormal"/>
        <w:jc w:val="center"/>
      </w:pPr>
      <w:r>
        <w:t xml:space="preserve">(в ред. </w:t>
      </w:r>
      <w:hyperlink r:id="rId169" w:history="1">
        <w:r>
          <w:rPr>
            <w:color w:val="0000FF"/>
          </w:rPr>
          <w:t>Указа</w:t>
        </w:r>
      </w:hyperlink>
      <w:r>
        <w:t xml:space="preserve"> Президента Республики Беларусь от 09.03.2010 N 143)</w:t>
      </w:r>
    </w:p>
    <w:p w:rsidR="00CF5B6D" w:rsidRDefault="00CF5B6D">
      <w:pPr>
        <w:pStyle w:val="ConsPlusNormal"/>
        <w:ind w:firstLine="540"/>
        <w:jc w:val="both"/>
      </w:pPr>
    </w:p>
    <w:p w:rsidR="00CF5B6D" w:rsidRDefault="00CF5B6D">
      <w:pPr>
        <w:pStyle w:val="ConsPlusNormal"/>
        <w:ind w:firstLine="540"/>
        <w:jc w:val="both"/>
      </w:pPr>
      <w:r>
        <w:t xml:space="preserve">1. </w:t>
      </w:r>
      <w:hyperlink r:id="rId170" w:history="1">
        <w:r>
          <w:rPr>
            <w:color w:val="0000FF"/>
          </w:rPr>
          <w:t>Указ</w:t>
        </w:r>
      </w:hyperlink>
      <w:r>
        <w:t xml:space="preserve"> Президента Республики Беларусь от 15 ноября 1999 г. N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N 89, 1/788).</w:t>
      </w:r>
    </w:p>
    <w:p w:rsidR="00CF5B6D" w:rsidRDefault="00CF5B6D">
      <w:pPr>
        <w:pStyle w:val="ConsPlusNormal"/>
        <w:ind w:firstLine="540"/>
        <w:jc w:val="both"/>
      </w:pPr>
      <w:r>
        <w:t xml:space="preserve">2. </w:t>
      </w:r>
      <w:hyperlink r:id="rId171" w:history="1">
        <w:r>
          <w:rPr>
            <w:color w:val="0000FF"/>
          </w:rPr>
          <w:t>Указ</w:t>
        </w:r>
      </w:hyperlink>
      <w:r>
        <w:t xml:space="preserve"> Президента Республики Беларусь от 6 декабря 2001 г. N 722 "О внесении изменений и дополнений в Указ Президента Республики Беларусь от 15 ноября 1999 г. N 673" (Национальный реестр правовых актов Республики Беларусь, 2001 г., N 117, 1/3286).</w:t>
      </w:r>
    </w:p>
    <w:p w:rsidR="00CF5B6D" w:rsidRDefault="00CF5B6D">
      <w:pPr>
        <w:pStyle w:val="ConsPlusNormal"/>
        <w:ind w:firstLine="540"/>
        <w:jc w:val="both"/>
      </w:pPr>
      <w:r>
        <w:t xml:space="preserve">3. </w:t>
      </w:r>
      <w:hyperlink r:id="rId172" w:history="1">
        <w:r>
          <w:rPr>
            <w:color w:val="0000FF"/>
          </w:rPr>
          <w:t>Подпункт 1.1 пункта 1</w:t>
        </w:r>
      </w:hyperlink>
      <w:r>
        <w:t xml:space="preserve"> Указа Президента Республики Беларусь от 12 ноября 2003 г. N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N 127, 1/5083).</w:t>
      </w:r>
    </w:p>
    <w:p w:rsidR="00CF5B6D" w:rsidRDefault="00CF5B6D">
      <w:pPr>
        <w:pStyle w:val="ConsPlusNormal"/>
        <w:ind w:firstLine="540"/>
        <w:jc w:val="both"/>
      </w:pPr>
      <w:r>
        <w:t>4. Утратил силу.</w:t>
      </w:r>
    </w:p>
    <w:p w:rsidR="00CF5B6D" w:rsidRDefault="00CF5B6D">
      <w:pPr>
        <w:pStyle w:val="ConsPlusNormal"/>
        <w:jc w:val="both"/>
      </w:pPr>
      <w:r>
        <w:t xml:space="preserve">(п. 4 утратил силу с 1 января 2010 года. - </w:t>
      </w:r>
      <w:hyperlink r:id="rId173" w:history="1">
        <w:r>
          <w:rPr>
            <w:color w:val="0000FF"/>
          </w:rPr>
          <w:t>Указ</w:t>
        </w:r>
      </w:hyperlink>
      <w:r>
        <w:t xml:space="preserve"> Президента Республики Беларусь от 09.03.2010 N 143)</w:t>
      </w:r>
    </w:p>
    <w:p w:rsidR="00CF5B6D" w:rsidRDefault="00CF5B6D">
      <w:pPr>
        <w:pStyle w:val="ConsPlusNormal"/>
        <w:ind w:firstLine="540"/>
        <w:jc w:val="both"/>
      </w:pPr>
      <w:r>
        <w:t xml:space="preserve">5. </w:t>
      </w:r>
      <w:hyperlink r:id="rId174" w:history="1">
        <w:r>
          <w:rPr>
            <w:color w:val="0000FF"/>
          </w:rPr>
          <w:t>Указ</w:t>
        </w:r>
      </w:hyperlink>
      <w:r>
        <w:t xml:space="preserve"> Президента Республики Беларусь от 19 июля 2005 г. N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112, 1/6623).</w:t>
      </w:r>
    </w:p>
    <w:p w:rsidR="00CF5B6D" w:rsidRDefault="00CF5B6D">
      <w:pPr>
        <w:pStyle w:val="ConsPlusNormal"/>
        <w:ind w:firstLine="540"/>
        <w:jc w:val="both"/>
      </w:pPr>
      <w:r>
        <w:t xml:space="preserve">6. </w:t>
      </w:r>
      <w:hyperlink r:id="rId175" w:history="1">
        <w:r>
          <w:rPr>
            <w:color w:val="0000FF"/>
          </w:rPr>
          <w:t>Указ</w:t>
        </w:r>
      </w:hyperlink>
      <w:r>
        <w:t xml:space="preserve"> Президента Республики Беларусь от 1 декабря 2005 г. N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N 190, 1/6978).</w:t>
      </w:r>
    </w:p>
    <w:p w:rsidR="00CF5B6D" w:rsidRDefault="00CF5B6D">
      <w:pPr>
        <w:pStyle w:val="ConsPlusNormal"/>
        <w:ind w:firstLine="540"/>
        <w:jc w:val="both"/>
      </w:pPr>
      <w:r>
        <w:t xml:space="preserve">7. </w:t>
      </w:r>
      <w:hyperlink r:id="rId176" w:history="1">
        <w:r>
          <w:rPr>
            <w:color w:val="0000FF"/>
          </w:rPr>
          <w:t>Указ</w:t>
        </w:r>
      </w:hyperlink>
      <w:r>
        <w:t xml:space="preserve"> Президента Республики Беларусь от 15 марта 2006 г. N 151 "О внесении изменений и дополнений в Указ Президента Республики Беларусь от 15 ноября 1999 г. N 673" (Национальный реестр правовых актов Республики Беларусь, 2006 г., N 43, 1/7343).</w:t>
      </w:r>
    </w:p>
    <w:p w:rsidR="00CF5B6D" w:rsidRDefault="00CF5B6D">
      <w:pPr>
        <w:pStyle w:val="ConsPlusNormal"/>
        <w:ind w:firstLine="540"/>
        <w:jc w:val="both"/>
      </w:pPr>
      <w:r>
        <w:t xml:space="preserve">8. </w:t>
      </w:r>
      <w:hyperlink r:id="rId177" w:history="1">
        <w:r>
          <w:rPr>
            <w:color w:val="0000FF"/>
          </w:rPr>
          <w:t>Указ</w:t>
        </w:r>
      </w:hyperlink>
      <w:r>
        <w:t xml:space="preserve"> Президента Республики Беларусь от 20 февраля 2007 г. N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N 53, 1/8375).</w:t>
      </w:r>
    </w:p>
    <w:p w:rsidR="00CF5B6D" w:rsidRDefault="00CF5B6D">
      <w:pPr>
        <w:pStyle w:val="ConsPlusNormal"/>
        <w:ind w:firstLine="540"/>
        <w:jc w:val="both"/>
      </w:pPr>
      <w:r>
        <w:t xml:space="preserve">9. </w:t>
      </w:r>
      <w:hyperlink r:id="rId178" w:history="1">
        <w:r>
          <w:rPr>
            <w:color w:val="0000FF"/>
          </w:rPr>
          <w:t>Подпункт 1.4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CF5B6D" w:rsidRDefault="00CF5B6D">
      <w:pPr>
        <w:pStyle w:val="ConsPlusNormal"/>
        <w:ind w:firstLine="540"/>
        <w:jc w:val="both"/>
      </w:pPr>
      <w:r>
        <w:t xml:space="preserve">10. </w:t>
      </w:r>
      <w:hyperlink r:id="rId179" w:history="1">
        <w:r>
          <w:rPr>
            <w:color w:val="0000FF"/>
          </w:rPr>
          <w:t>Подпункт 1.14 пункта 1</w:t>
        </w:r>
      </w:hyperlink>
      <w:r>
        <w:t xml:space="preserve"> Указа Президента Республики Беларусь от 28 мая 2008 г. N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N 133, 1/9730).</w:t>
      </w:r>
    </w:p>
    <w:p w:rsidR="00CF5B6D" w:rsidRDefault="00CF5B6D">
      <w:pPr>
        <w:pStyle w:val="ConsPlusNormal"/>
        <w:ind w:firstLine="540"/>
        <w:jc w:val="both"/>
      </w:pPr>
      <w:r>
        <w:t xml:space="preserve">11. </w:t>
      </w:r>
      <w:hyperlink r:id="rId180" w:history="1">
        <w:r>
          <w:rPr>
            <w:color w:val="0000FF"/>
          </w:rPr>
          <w:t>Указ</w:t>
        </w:r>
      </w:hyperlink>
      <w:r>
        <w:t xml:space="preserve"> Президента Республики Беларусь от 19 декабря 2008 г. N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N 1, 1/10314).</w:t>
      </w: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nformat"/>
        <w:jc w:val="both"/>
      </w:pPr>
      <w:r>
        <w:t xml:space="preserve">                                                        УТВЕРЖДЕНО</w:t>
      </w:r>
    </w:p>
    <w:p w:rsidR="00CF5B6D" w:rsidRDefault="00CF5B6D">
      <w:pPr>
        <w:pStyle w:val="ConsPlusNonformat"/>
        <w:jc w:val="both"/>
      </w:pPr>
      <w:r>
        <w:t xml:space="preserve">                                                        Указ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16.10.2009 N 510</w:t>
      </w:r>
    </w:p>
    <w:p w:rsidR="00CF5B6D" w:rsidRDefault="00CF5B6D">
      <w:pPr>
        <w:pStyle w:val="ConsPlusNormal"/>
        <w:ind w:firstLine="540"/>
        <w:jc w:val="both"/>
      </w:pPr>
    </w:p>
    <w:p w:rsidR="00CF5B6D" w:rsidRDefault="00CF5B6D">
      <w:pPr>
        <w:pStyle w:val="ConsPlusTitle"/>
        <w:jc w:val="center"/>
      </w:pPr>
      <w:bookmarkStart w:id="30" w:name="P347"/>
      <w:bookmarkEnd w:id="30"/>
      <w:r>
        <w:t>ПОЛОЖЕНИЕ</w:t>
      </w:r>
    </w:p>
    <w:p w:rsidR="00CF5B6D" w:rsidRDefault="00CF5B6D">
      <w:pPr>
        <w:pStyle w:val="ConsPlusTitle"/>
        <w:jc w:val="center"/>
      </w:pPr>
      <w:r>
        <w:t>О ПОРЯДКЕ ОРГАНИЗАЦИИ И ПРОВЕДЕНИЯ ПРОВЕРОК</w:t>
      </w:r>
    </w:p>
    <w:p w:rsidR="00CF5B6D" w:rsidRDefault="00CF5B6D">
      <w:pPr>
        <w:pStyle w:val="ConsPlusNormal"/>
        <w:jc w:val="center"/>
      </w:pPr>
      <w:r>
        <w:t xml:space="preserve">(в ред. Указов Президента Республики Беларусь от 26.07.2012 </w:t>
      </w:r>
      <w:hyperlink r:id="rId181" w:history="1">
        <w:r>
          <w:rPr>
            <w:color w:val="0000FF"/>
          </w:rPr>
          <w:t>N 332</w:t>
        </w:r>
      </w:hyperlink>
      <w:r>
        <w:t>,</w:t>
      </w:r>
    </w:p>
    <w:p w:rsidR="00CF5B6D" w:rsidRDefault="00CF5B6D">
      <w:pPr>
        <w:pStyle w:val="ConsPlusNormal"/>
        <w:jc w:val="center"/>
      </w:pPr>
      <w:r>
        <w:lastRenderedPageBreak/>
        <w:t xml:space="preserve">от 16.04.2013 </w:t>
      </w:r>
      <w:hyperlink r:id="rId182" w:history="1">
        <w:r>
          <w:rPr>
            <w:color w:val="0000FF"/>
          </w:rPr>
          <w:t>N 196</w:t>
        </w:r>
      </w:hyperlink>
      <w:r>
        <w:t xml:space="preserve">, от 01.07.2013 </w:t>
      </w:r>
      <w:hyperlink r:id="rId183" w:history="1">
        <w:r>
          <w:rPr>
            <w:color w:val="0000FF"/>
          </w:rPr>
          <w:t>N 292</w:t>
        </w:r>
      </w:hyperlink>
      <w:r>
        <w:t xml:space="preserve">, от 27.11.2013 </w:t>
      </w:r>
      <w:hyperlink r:id="rId184" w:history="1">
        <w:r>
          <w:rPr>
            <w:color w:val="0000FF"/>
          </w:rPr>
          <w:t>N 523</w:t>
        </w:r>
      </w:hyperlink>
      <w:r>
        <w:t>,</w:t>
      </w:r>
    </w:p>
    <w:p w:rsidR="00CF5B6D" w:rsidRDefault="00CF5B6D">
      <w:pPr>
        <w:pStyle w:val="ConsPlusNormal"/>
        <w:jc w:val="center"/>
      </w:pPr>
      <w:r>
        <w:t xml:space="preserve">от 29.11.2013 </w:t>
      </w:r>
      <w:hyperlink r:id="rId185" w:history="1">
        <w:r>
          <w:rPr>
            <w:color w:val="0000FF"/>
          </w:rPr>
          <w:t>N 529</w:t>
        </w:r>
      </w:hyperlink>
      <w:r>
        <w:t xml:space="preserve">, от 31.05.2016 </w:t>
      </w:r>
      <w:hyperlink r:id="rId186" w:history="1">
        <w:r>
          <w:rPr>
            <w:color w:val="0000FF"/>
          </w:rPr>
          <w:t>N 184</w:t>
        </w:r>
      </w:hyperlink>
      <w:r>
        <w:t>)</w:t>
      </w:r>
    </w:p>
    <w:p w:rsidR="00CF5B6D" w:rsidRDefault="00CF5B6D">
      <w:pPr>
        <w:pStyle w:val="ConsPlusNormal"/>
        <w:ind w:firstLine="540"/>
        <w:jc w:val="both"/>
      </w:pPr>
    </w:p>
    <w:p w:rsidR="00CF5B6D" w:rsidRDefault="00CF5B6D">
      <w:pPr>
        <w:pStyle w:val="ConsPlusNormal"/>
        <w:jc w:val="center"/>
        <w:outlineLvl w:val="1"/>
      </w:pPr>
      <w:bookmarkStart w:id="31" w:name="P353"/>
      <w:bookmarkEnd w:id="31"/>
      <w:r>
        <w:t>РАЗДЕЛ I</w:t>
      </w:r>
    </w:p>
    <w:p w:rsidR="00CF5B6D" w:rsidRDefault="00CF5B6D">
      <w:pPr>
        <w:pStyle w:val="ConsPlusNormal"/>
        <w:jc w:val="center"/>
      </w:pPr>
      <w:r>
        <w:t>ОБЩИЕ ПОЛОЖЕНИЯ</w:t>
      </w:r>
    </w:p>
    <w:p w:rsidR="00CF5B6D" w:rsidRDefault="00CF5B6D">
      <w:pPr>
        <w:pStyle w:val="ConsPlusNormal"/>
        <w:ind w:firstLine="540"/>
        <w:jc w:val="both"/>
      </w:pPr>
    </w:p>
    <w:p w:rsidR="00CF5B6D" w:rsidRDefault="00CF5B6D">
      <w:pPr>
        <w:pStyle w:val="ConsPlusNormal"/>
        <w:jc w:val="center"/>
        <w:outlineLvl w:val="2"/>
      </w:pPr>
      <w:r>
        <w:t>ГЛАВА 1</w:t>
      </w:r>
    </w:p>
    <w:p w:rsidR="00CF5B6D" w:rsidRDefault="00CF5B6D">
      <w:pPr>
        <w:pStyle w:val="ConsPlusNormal"/>
        <w:jc w:val="center"/>
      </w:pPr>
      <w:r>
        <w:t>ОБЩИЕ ПОЛОЖЕНИЯ</w:t>
      </w:r>
    </w:p>
    <w:p w:rsidR="00CF5B6D" w:rsidRDefault="00CF5B6D">
      <w:pPr>
        <w:pStyle w:val="ConsPlusNormal"/>
        <w:ind w:firstLine="540"/>
        <w:jc w:val="both"/>
      </w:pPr>
    </w:p>
    <w:p w:rsidR="00CF5B6D" w:rsidRDefault="00CF5B6D">
      <w:pPr>
        <w:pStyle w:val="ConsPlusNormal"/>
        <w:ind w:firstLine="540"/>
        <w:jc w:val="both"/>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CF5B6D" w:rsidRDefault="00CF5B6D">
      <w:pPr>
        <w:pStyle w:val="ConsPlusNormal"/>
        <w:jc w:val="both"/>
      </w:pPr>
      <w:r>
        <w:t xml:space="preserve">(в ред. Указов Президента Республики Беларусь от 26.07.2012 </w:t>
      </w:r>
      <w:hyperlink r:id="rId187" w:history="1">
        <w:r>
          <w:rPr>
            <w:color w:val="0000FF"/>
          </w:rPr>
          <w:t>N 332</w:t>
        </w:r>
      </w:hyperlink>
      <w:r>
        <w:t xml:space="preserve">, от 27.11.2013 </w:t>
      </w:r>
      <w:hyperlink r:id="rId188" w:history="1">
        <w:r>
          <w:rPr>
            <w:color w:val="0000FF"/>
          </w:rPr>
          <w:t>N 523</w:t>
        </w:r>
      </w:hyperlink>
      <w:r>
        <w:t>)</w:t>
      </w:r>
    </w:p>
    <w:p w:rsidR="00CF5B6D" w:rsidRDefault="00CF5B6D">
      <w:pPr>
        <w:pStyle w:val="ConsPlusNormal"/>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F5B6D" w:rsidRDefault="00CF5B6D">
      <w:pPr>
        <w:pStyle w:val="ConsPlusNormal"/>
        <w:ind w:firstLine="540"/>
        <w:jc w:val="both"/>
      </w:pPr>
      <w:r>
        <w:t>имущество - вещи, включая деньги и ценные бумаги, иное имущество, в том числе имущественные права;</w:t>
      </w:r>
    </w:p>
    <w:p w:rsidR="00CF5B6D" w:rsidRDefault="00CF5B6D">
      <w:pPr>
        <w:pStyle w:val="ConsPlusNormal"/>
        <w:ind w:firstLine="540"/>
        <w:jc w:val="both"/>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F5B6D" w:rsidRDefault="00CF5B6D">
      <w:pPr>
        <w:pStyle w:val="ConsPlusNormal"/>
        <w:ind w:firstLine="540"/>
        <w:jc w:val="both"/>
      </w:pPr>
      <w:r>
        <w:t>контрольная проверка - проверка устранения проверяемыми субъектами нарушений, выявленных в результате проведения предыдущей проверки;</w:t>
      </w:r>
    </w:p>
    <w:p w:rsidR="00CF5B6D" w:rsidRDefault="00CF5B6D">
      <w:pPr>
        <w:pStyle w:val="ConsPlusNormal"/>
        <w:ind w:firstLine="540"/>
        <w:jc w:val="both"/>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CF5B6D" w:rsidRDefault="00CF5B6D">
      <w:pPr>
        <w:pStyle w:val="ConsPlusNormal"/>
        <w:jc w:val="both"/>
      </w:pPr>
      <w:r>
        <w:t xml:space="preserve">(в ред. </w:t>
      </w:r>
      <w:hyperlink r:id="rId18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контрольный список вопросов (чек-лист) - исчерпывающий </w:t>
      </w:r>
      <w:hyperlink r:id="rId190" w:history="1">
        <w:r>
          <w:rPr>
            <w:color w:val="0000FF"/>
          </w:rPr>
          <w:t>перечень</w:t>
        </w:r>
      </w:hyperlink>
      <w:r>
        <w:t xml:space="preserve">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hyperlink r:id="rId191" w:history="1">
        <w:r>
          <w:rPr>
            <w:color w:val="0000FF"/>
          </w:rPr>
          <w:t>Перечень</w:t>
        </w:r>
      </w:hyperlink>
      <w:r>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F5B6D" w:rsidRDefault="00CF5B6D">
      <w:pPr>
        <w:pStyle w:val="ConsPlusNormal"/>
        <w:jc w:val="both"/>
      </w:pPr>
      <w:r>
        <w:t xml:space="preserve">(в ред. </w:t>
      </w:r>
      <w:hyperlink r:id="rId19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CF5B6D" w:rsidRDefault="00CF5B6D">
      <w:pPr>
        <w:pStyle w:val="ConsPlusNormal"/>
        <w:ind w:firstLine="540"/>
        <w:jc w:val="both"/>
      </w:pPr>
      <w:r>
        <w:t xml:space="preserve">мероприятия технического (технологического, поверочного) характера - действия </w:t>
      </w:r>
      <w:r>
        <w:lastRenderedPageBreak/>
        <w:t xml:space="preserve">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hyperlink r:id="rId193" w:history="1">
        <w:r>
          <w:rPr>
            <w:color w:val="0000FF"/>
          </w:rPr>
          <w:t>перечень</w:t>
        </w:r>
      </w:hyperlink>
      <w:r>
        <w:t xml:space="preserve"> мероприятий технического (технологического, поверочного) характера;</w:t>
      </w:r>
    </w:p>
    <w:p w:rsidR="00CF5B6D" w:rsidRDefault="00CF5B6D">
      <w:pPr>
        <w:pStyle w:val="ConsPlusNormal"/>
        <w:jc w:val="both"/>
      </w:pPr>
      <w:r>
        <w:t xml:space="preserve">(абзац введен </w:t>
      </w:r>
      <w:hyperlink r:id="rId19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F5B6D" w:rsidRDefault="00CF5B6D">
      <w:pPr>
        <w:pStyle w:val="ConsPlusNormal"/>
        <w:jc w:val="both"/>
      </w:pPr>
      <w:r>
        <w:t xml:space="preserve">(в ред. </w:t>
      </w:r>
      <w:hyperlink r:id="rId19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F5B6D" w:rsidRDefault="00CF5B6D">
      <w:pPr>
        <w:pStyle w:val="ConsPlusNormal"/>
        <w:ind w:firstLine="540"/>
        <w:jc w:val="both"/>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F5B6D" w:rsidRDefault="00CF5B6D">
      <w:pPr>
        <w:pStyle w:val="ConsPlusNormal"/>
        <w:jc w:val="both"/>
      </w:pPr>
      <w:r>
        <w:t xml:space="preserve">(абзац введен </w:t>
      </w:r>
      <w:hyperlink r:id="rId196"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F5B6D" w:rsidRDefault="00CF5B6D">
      <w:pPr>
        <w:pStyle w:val="ConsPlusNormal"/>
        <w:ind w:firstLine="540"/>
        <w:jc w:val="both"/>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F5B6D" w:rsidRDefault="00CF5B6D">
      <w:pPr>
        <w:pStyle w:val="ConsPlusNormal"/>
        <w:ind w:firstLine="540"/>
        <w:jc w:val="both"/>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F5B6D" w:rsidRDefault="00CF5B6D">
      <w:pPr>
        <w:pStyle w:val="ConsPlusNormal"/>
        <w:jc w:val="both"/>
      </w:pPr>
      <w:r>
        <w:t xml:space="preserve">(в ред. </w:t>
      </w:r>
      <w:hyperlink r:id="rId19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F5B6D" w:rsidRDefault="00CF5B6D">
      <w:pPr>
        <w:pStyle w:val="ConsPlusNormal"/>
        <w:jc w:val="both"/>
      </w:pPr>
      <w:r>
        <w:t xml:space="preserve">(в ред. </w:t>
      </w:r>
      <w:hyperlink r:id="rId19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w:t>
      </w:r>
      <w:r>
        <w:lastRenderedPageBreak/>
        <w:t>производства экспертизы, участия и (или) оказания содействия в проведении контрольных (надзорных) мероприятий.</w:t>
      </w:r>
    </w:p>
    <w:p w:rsidR="00CF5B6D" w:rsidRDefault="00CF5B6D">
      <w:pPr>
        <w:pStyle w:val="ConsPlusNormal"/>
        <w:jc w:val="both"/>
      </w:pPr>
      <w:r>
        <w:t xml:space="preserve">(в ред. </w:t>
      </w:r>
      <w:hyperlink r:id="rId19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3. Контрольная (надзорная) деятельность осуществляется в соответствии с принципами:</w:t>
      </w:r>
    </w:p>
    <w:p w:rsidR="00CF5B6D" w:rsidRDefault="00CF5B6D">
      <w:pPr>
        <w:pStyle w:val="ConsPlusNormal"/>
        <w:ind w:firstLine="540"/>
        <w:jc w:val="both"/>
      </w:pPr>
      <w:r>
        <w:t>презумпции добросовестности и невиновности проверяемого субъекта;</w:t>
      </w:r>
    </w:p>
    <w:p w:rsidR="00CF5B6D" w:rsidRDefault="00CF5B6D">
      <w:pPr>
        <w:pStyle w:val="ConsPlusNormal"/>
        <w:ind w:firstLine="540"/>
        <w:jc w:val="both"/>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F5B6D" w:rsidRDefault="00CF5B6D">
      <w:pPr>
        <w:pStyle w:val="ConsPlusNormal"/>
        <w:ind w:firstLine="540"/>
        <w:jc w:val="both"/>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F5B6D" w:rsidRDefault="00CF5B6D">
      <w:pPr>
        <w:pStyle w:val="ConsPlusNormal"/>
        <w:jc w:val="both"/>
      </w:pPr>
      <w:r>
        <w:t xml:space="preserve">(в ред. </w:t>
      </w:r>
      <w:hyperlink r:id="rId20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равенства прав и законных интересов всех проверяемых субъектов;</w:t>
      </w:r>
    </w:p>
    <w:p w:rsidR="00CF5B6D" w:rsidRDefault="00CF5B6D">
      <w:pPr>
        <w:pStyle w:val="ConsPlusNormal"/>
        <w:ind w:firstLine="540"/>
        <w:jc w:val="both"/>
      </w:pPr>
      <w:r>
        <w:t>открытости информации о включении проверяемых субъектов в координационный план контрольной (надзорной) деятельности на предстоящий период;</w:t>
      </w:r>
    </w:p>
    <w:p w:rsidR="00CF5B6D" w:rsidRDefault="00CF5B6D">
      <w:pPr>
        <w:pStyle w:val="ConsPlusNormal"/>
        <w:ind w:firstLine="540"/>
        <w:jc w:val="both"/>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CF5B6D" w:rsidRDefault="00CF5B6D">
      <w:pPr>
        <w:pStyle w:val="ConsPlusNormal"/>
        <w:ind w:firstLine="540"/>
        <w:jc w:val="both"/>
      </w:pPr>
      <w:r>
        <w:t>предупреждения совершения правонарушений.</w:t>
      </w:r>
    </w:p>
    <w:p w:rsidR="00CF5B6D" w:rsidRDefault="00CF5B6D">
      <w:pPr>
        <w:pStyle w:val="ConsPlusNormal"/>
        <w:jc w:val="both"/>
      </w:pPr>
      <w:r>
        <w:t xml:space="preserve">(абзац введен </w:t>
      </w:r>
      <w:hyperlink r:id="rId20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jc w:val="center"/>
        <w:outlineLvl w:val="2"/>
      </w:pPr>
      <w:r>
        <w:t>ГЛАВА 2</w:t>
      </w:r>
    </w:p>
    <w:p w:rsidR="00CF5B6D" w:rsidRDefault="00CF5B6D">
      <w:pPr>
        <w:pStyle w:val="ConsPlusNormal"/>
        <w:jc w:val="center"/>
      </w:pPr>
      <w:r>
        <w:t>ПРАВА И ОБЯЗАННОСТИ УЧАСТНИКОВ КОНТРОЛЬНОЙ (НАДЗОРНОЙ) ДЕЯТЕЛЬНОСТИ</w:t>
      </w:r>
    </w:p>
    <w:p w:rsidR="00CF5B6D" w:rsidRDefault="00CF5B6D">
      <w:pPr>
        <w:pStyle w:val="ConsPlusNormal"/>
        <w:ind w:firstLine="540"/>
        <w:jc w:val="both"/>
      </w:pPr>
    </w:p>
    <w:p w:rsidR="00CF5B6D" w:rsidRDefault="00CF5B6D">
      <w:pPr>
        <w:pStyle w:val="ConsPlusNormal"/>
        <w:ind w:firstLine="540"/>
        <w:jc w:val="both"/>
      </w:pPr>
      <w:bookmarkStart w:id="32" w:name="P399"/>
      <w:bookmarkEnd w:id="32"/>
      <w:r>
        <w:t>4. Контролирующие (надзорные) органы и проверяющие в пределах своей компетенции вправе:</w:t>
      </w:r>
    </w:p>
    <w:p w:rsidR="00CF5B6D" w:rsidRDefault="00CF5B6D">
      <w:pPr>
        <w:pStyle w:val="ConsPlusNormal"/>
        <w:ind w:firstLine="540"/>
        <w:jc w:val="both"/>
      </w:pPr>
      <w: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w:anchor="P647" w:history="1">
        <w:r>
          <w:rPr>
            <w:color w:val="0000FF"/>
          </w:rPr>
          <w:t>пункте 38</w:t>
        </w:r>
      </w:hyperlink>
      <w: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w:t>
      </w:r>
      <w:hyperlink w:anchor="P648" w:history="1">
        <w:r>
          <w:rPr>
            <w:color w:val="0000FF"/>
          </w:rPr>
          <w:t>частями второй</w:t>
        </w:r>
      </w:hyperlink>
      <w:r>
        <w:t xml:space="preserve"> - </w:t>
      </w:r>
      <w:hyperlink w:anchor="P651" w:history="1">
        <w:r>
          <w:rPr>
            <w:color w:val="0000FF"/>
          </w:rPr>
          <w:t>четвертой пункта 38</w:t>
        </w:r>
      </w:hyperlink>
      <w:r>
        <w:t xml:space="preserve"> настоящего Положения;</w:t>
      </w:r>
    </w:p>
    <w:p w:rsidR="00CF5B6D" w:rsidRDefault="00CF5B6D">
      <w:pPr>
        <w:pStyle w:val="ConsPlusNormal"/>
        <w:jc w:val="both"/>
      </w:pPr>
      <w:r>
        <w:t xml:space="preserve">(в ред. </w:t>
      </w:r>
      <w:hyperlink r:id="rId20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при проведении проверки проверять у представителей проверяемого субъекта </w:t>
      </w:r>
      <w:hyperlink r:id="rId203" w:history="1">
        <w:r>
          <w:rPr>
            <w:color w:val="0000FF"/>
          </w:rPr>
          <w:t>документы</w:t>
        </w:r>
      </w:hyperlink>
      <w:r>
        <w:t>,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F5B6D" w:rsidRDefault="00CF5B6D">
      <w:pPr>
        <w:pStyle w:val="ConsPlusNormal"/>
        <w:ind w:firstLine="540"/>
        <w:jc w:val="both"/>
      </w:pPr>
      <w: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w:anchor="P882" w:history="1">
        <w:r>
          <w:rPr>
            <w:color w:val="0000FF"/>
          </w:rPr>
          <w:t>пункте 88</w:t>
        </w:r>
      </w:hyperlink>
      <w:r>
        <w:t xml:space="preserve"> настоящего Положения;</w:t>
      </w:r>
    </w:p>
    <w:p w:rsidR="00CF5B6D" w:rsidRDefault="00CF5B6D">
      <w:pPr>
        <w:pStyle w:val="ConsPlusNormal"/>
        <w:ind w:firstLine="540"/>
        <w:jc w:val="both"/>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F5B6D" w:rsidRDefault="00CF5B6D">
      <w:pPr>
        <w:pStyle w:val="ConsPlusNormal"/>
        <w:ind w:firstLine="540"/>
        <w:jc w:val="both"/>
      </w:pPr>
      <w:r>
        <w:t xml:space="preserve">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w:t>
      </w:r>
      <w:r>
        <w:lastRenderedPageBreak/>
        <w:t>имеющими отношение к деятельности и (или) имуществу проверяемого субъекта, необходимую для проверки информацию и (или) документы;</w:t>
      </w:r>
    </w:p>
    <w:p w:rsidR="00CF5B6D" w:rsidRDefault="00CF5B6D">
      <w:pPr>
        <w:pStyle w:val="ConsPlusNormal"/>
        <w:ind w:firstLine="540"/>
        <w:jc w:val="both"/>
      </w:pPr>
      <w:r>
        <w:t>привлекать экспертов, специалистов;</w:t>
      </w:r>
    </w:p>
    <w:p w:rsidR="00CF5B6D" w:rsidRDefault="00CF5B6D">
      <w:pPr>
        <w:pStyle w:val="ConsPlusNormal"/>
        <w:ind w:firstLine="540"/>
        <w:jc w:val="both"/>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CF5B6D" w:rsidRDefault="00CF5B6D">
      <w:pPr>
        <w:pStyle w:val="ConsPlusNormal"/>
        <w:ind w:firstLine="540"/>
        <w:jc w:val="both"/>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hyperlink r:id="rId204"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F5B6D" w:rsidRDefault="00CF5B6D">
      <w:pPr>
        <w:pStyle w:val="ConsPlusNormal"/>
        <w:jc w:val="both"/>
      </w:pPr>
      <w:r>
        <w:t xml:space="preserve">(в ред. </w:t>
      </w:r>
      <w:hyperlink r:id="rId20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абзац исключен с 1 октября 2012 года. - </w:t>
      </w:r>
      <w:hyperlink r:id="rId206"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 xml:space="preserve">изымать у проверяемого субъекта в порядке, установленном в </w:t>
      </w:r>
      <w:hyperlink w:anchor="P654" w:history="1">
        <w:r>
          <w:rPr>
            <w:color w:val="0000FF"/>
          </w:rPr>
          <w:t>пунктах 40</w:t>
        </w:r>
      </w:hyperlink>
      <w:r>
        <w:t xml:space="preserve"> - </w:t>
      </w:r>
      <w:hyperlink w:anchor="P658" w:history="1">
        <w:r>
          <w:rPr>
            <w:color w:val="0000FF"/>
          </w:rPr>
          <w:t>42</w:t>
        </w:r>
      </w:hyperlink>
      <w: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w:t>
      </w:r>
      <w:hyperlink r:id="rId207"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F5B6D" w:rsidRDefault="00CF5B6D">
      <w:pPr>
        <w:pStyle w:val="ConsPlusNormal"/>
        <w:jc w:val="both"/>
      </w:pPr>
      <w:r>
        <w:t xml:space="preserve">(в ред. </w:t>
      </w:r>
      <w:hyperlink r:id="rId20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проводить в </w:t>
      </w:r>
      <w:hyperlink r:id="rId209" w:history="1">
        <w:r>
          <w:rPr>
            <w:color w:val="0000FF"/>
          </w:rPr>
          <w:t>порядке</w:t>
        </w:r>
      </w:hyperlink>
      <w:r>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F5B6D" w:rsidRDefault="00CF5B6D">
      <w:pPr>
        <w:pStyle w:val="ConsPlusNormal"/>
        <w:ind w:firstLine="540"/>
        <w:jc w:val="both"/>
      </w:pPr>
      <w:r>
        <w:t xml:space="preserve">изымать в </w:t>
      </w:r>
      <w:hyperlink r:id="rId210" w:history="1">
        <w:r>
          <w:rPr>
            <w:color w:val="0000FF"/>
          </w:rPr>
          <w:t>случаях</w:t>
        </w:r>
      </w:hyperlink>
      <w:r>
        <w:t xml:space="preserve"> и </w:t>
      </w:r>
      <w:hyperlink r:id="rId211" w:history="1">
        <w:r>
          <w:rPr>
            <w:color w:val="0000FF"/>
          </w:rPr>
          <w:t>порядке</w:t>
        </w:r>
      </w:hyperlink>
      <w:r>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F5B6D" w:rsidRDefault="00CF5B6D">
      <w:pPr>
        <w:pStyle w:val="ConsPlusNormal"/>
        <w:jc w:val="both"/>
      </w:pPr>
      <w:r>
        <w:t xml:space="preserve">(в ред. </w:t>
      </w:r>
      <w:hyperlink r:id="rId21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в случаях и </w:t>
      </w:r>
      <w:hyperlink r:id="rId213" w:history="1">
        <w:r>
          <w:rPr>
            <w:color w:val="0000FF"/>
          </w:rPr>
          <w:t>порядке</w:t>
        </w:r>
      </w:hyperlink>
      <w:r>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F5B6D" w:rsidRDefault="00CF5B6D">
      <w:pPr>
        <w:pStyle w:val="ConsPlusNormal"/>
        <w:jc w:val="both"/>
      </w:pPr>
      <w:r>
        <w:t xml:space="preserve">(абзац введен </w:t>
      </w:r>
      <w:hyperlink r:id="rId21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CF5B6D" w:rsidRDefault="00CF5B6D">
      <w:pPr>
        <w:pStyle w:val="ConsPlusNormal"/>
        <w:ind w:firstLine="540"/>
        <w:jc w:val="both"/>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F5B6D" w:rsidRDefault="00CF5B6D">
      <w:pPr>
        <w:pStyle w:val="ConsPlusNormal"/>
        <w:ind w:firstLine="540"/>
        <w:jc w:val="both"/>
      </w:pPr>
      <w:r>
        <w:t xml:space="preserve">в случаях и порядке, предусмотренных </w:t>
      </w:r>
      <w:hyperlink r:id="rId215" w:history="1">
        <w:r>
          <w:rPr>
            <w:color w:val="0000FF"/>
          </w:rPr>
          <w:t>актами</w:t>
        </w:r>
      </w:hyperlink>
      <w:r>
        <w:t xml:space="preserve"> законодательства, знакомиться в территориальных органах государственного казначейства Министерства финансов с подлинными </w:t>
      </w:r>
      <w:r>
        <w:lastRenderedPageBreak/>
        <w:t>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F5B6D" w:rsidRDefault="00CF5B6D">
      <w:pPr>
        <w:pStyle w:val="ConsPlusNormal"/>
        <w:ind w:firstLine="540"/>
        <w:jc w:val="both"/>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F5B6D" w:rsidRDefault="00CF5B6D">
      <w:pPr>
        <w:pStyle w:val="ConsPlusNormal"/>
        <w:jc w:val="both"/>
      </w:pPr>
      <w:r>
        <w:t xml:space="preserve">(в ред. </w:t>
      </w:r>
      <w:hyperlink r:id="rId21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F5B6D" w:rsidRDefault="00CF5B6D">
      <w:pPr>
        <w:pStyle w:val="ConsPlusNormal"/>
        <w:jc w:val="both"/>
      </w:pPr>
      <w:r>
        <w:t xml:space="preserve">(в ред. </w:t>
      </w:r>
      <w:hyperlink r:id="rId21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осуществлять иные полномочия, предусмотренные законодательными актами.</w:t>
      </w:r>
    </w:p>
    <w:p w:rsidR="00CF5B6D" w:rsidRDefault="00CF5B6D">
      <w:pPr>
        <w:pStyle w:val="ConsPlusNormal"/>
        <w:ind w:firstLine="540"/>
        <w:jc w:val="both"/>
      </w:pPr>
      <w:r>
        <w:t>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F5B6D" w:rsidRDefault="00CF5B6D">
      <w:pPr>
        <w:pStyle w:val="ConsPlusNormal"/>
        <w:jc w:val="both"/>
      </w:pPr>
      <w:r>
        <w:t xml:space="preserve">(в ред. </w:t>
      </w:r>
      <w:hyperlink r:id="rId21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p>
    <w:p w:rsidR="00CF5B6D" w:rsidRDefault="00CF5B6D">
      <w:pPr>
        <w:pStyle w:val="ConsPlusNormal"/>
        <w:jc w:val="both"/>
      </w:pPr>
      <w:r>
        <w:t xml:space="preserve">(часть вторая п. 5 введена </w:t>
      </w:r>
      <w:hyperlink r:id="rId219"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6. Контролирующие (надзорные) органы и проверяющие обязаны:</w:t>
      </w:r>
    </w:p>
    <w:p w:rsidR="00CF5B6D" w:rsidRDefault="00CF5B6D">
      <w:pPr>
        <w:pStyle w:val="ConsPlusNormal"/>
        <w:ind w:firstLine="540"/>
        <w:jc w:val="both"/>
      </w:pPr>
      <w:r>
        <w:t>проводить проверку в соответствии с предписанием на ее проведение и законодательством;</w:t>
      </w:r>
    </w:p>
    <w:p w:rsidR="00CF5B6D" w:rsidRDefault="00CF5B6D">
      <w:pPr>
        <w:pStyle w:val="ConsPlusNormal"/>
        <w:ind w:firstLine="540"/>
        <w:jc w:val="both"/>
      </w:pPr>
      <w:r>
        <w:t>предъявить проверяемому субъекту служебное удостоверение и предписание на проведение проверки;</w:t>
      </w:r>
    </w:p>
    <w:p w:rsidR="00CF5B6D" w:rsidRDefault="00CF5B6D">
      <w:pPr>
        <w:pStyle w:val="ConsPlusNormal"/>
        <w:ind w:firstLine="540"/>
        <w:jc w:val="both"/>
      </w:pPr>
      <w:r>
        <w:t xml:space="preserve">внести определенные законодательством сведения о проведении проверки в </w:t>
      </w:r>
      <w:hyperlink r:id="rId220" w:history="1">
        <w:r>
          <w:rPr>
            <w:color w:val="0000FF"/>
          </w:rPr>
          <w:t>книгу</w:t>
        </w:r>
      </w:hyperlink>
      <w:r>
        <w:t xml:space="preserve"> учета проверок (</w:t>
      </w:r>
      <w:hyperlink r:id="rId221" w:history="1">
        <w:r>
          <w:rPr>
            <w:color w:val="0000FF"/>
          </w:rPr>
          <w:t>журнал</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(при их представлении);</w:t>
      </w:r>
    </w:p>
    <w:p w:rsidR="00CF5B6D" w:rsidRDefault="00CF5B6D">
      <w:pPr>
        <w:pStyle w:val="ConsPlusNormal"/>
        <w:ind w:firstLine="540"/>
        <w:jc w:val="both"/>
      </w:pPr>
      <w:r>
        <w:t>проводить проверки в рабочее время проверяемых субъектов;</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hyperlink r:id="rId222" w:history="1">
        <w:r>
          <w:rPr>
            <w:color w:val="0000FF"/>
          </w:rPr>
          <w:t>Перечень</w:t>
        </w:r>
      </w:hyperlink>
      <w:r>
        <w:rPr>
          <w:color w:val="0A2666"/>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N 415.</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требовать у проверяемых субъектов только те сведения и документы, которые относятся к вопросам, подлежащим проверке;</w:t>
      </w:r>
    </w:p>
    <w:p w:rsidR="00CF5B6D" w:rsidRDefault="00CF5B6D">
      <w:pPr>
        <w:pStyle w:val="ConsPlusNormal"/>
        <w:ind w:firstLine="540"/>
        <w:jc w:val="both"/>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F5B6D" w:rsidRDefault="00CF5B6D">
      <w:pPr>
        <w:pStyle w:val="ConsPlusNormal"/>
        <w:jc w:val="both"/>
      </w:pPr>
      <w:r>
        <w:t xml:space="preserve">(в ред. </w:t>
      </w:r>
      <w:hyperlink r:id="rId22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lastRenderedPageBreak/>
        <w:t>соблюдать законодательство, права и законные интересы проверяемых субъектов;</w:t>
      </w:r>
    </w:p>
    <w:p w:rsidR="00CF5B6D" w:rsidRDefault="00CF5B6D">
      <w:pPr>
        <w:pStyle w:val="ConsPlusNormal"/>
        <w:ind w:firstLine="540"/>
        <w:jc w:val="both"/>
      </w:pPr>
      <w:r>
        <w:t>при проведении проверки соблюдать служебную этику;</w:t>
      </w:r>
    </w:p>
    <w:p w:rsidR="00CF5B6D" w:rsidRDefault="00CF5B6D">
      <w:pPr>
        <w:pStyle w:val="ConsPlusNormal"/>
        <w:ind w:firstLine="540"/>
        <w:jc w:val="both"/>
      </w:pPr>
      <w:r>
        <w:t>ознакомить представителей проверяемого субъекта с результатами проверки;</w:t>
      </w:r>
    </w:p>
    <w:p w:rsidR="00CF5B6D" w:rsidRDefault="00CF5B6D">
      <w:pPr>
        <w:pStyle w:val="ConsPlusNormal"/>
        <w:ind w:firstLine="540"/>
        <w:jc w:val="both"/>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F5B6D" w:rsidRDefault="00CF5B6D">
      <w:pPr>
        <w:pStyle w:val="ConsPlusNormal"/>
        <w:ind w:firstLine="540"/>
        <w:jc w:val="both"/>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F5B6D" w:rsidRDefault="00CF5B6D">
      <w:pPr>
        <w:pStyle w:val="ConsPlusNormal"/>
        <w:ind w:firstLine="540"/>
        <w:jc w:val="both"/>
      </w:pPr>
      <w:r>
        <w:t>соблюдать охраняемую законодательными актами тайну;</w:t>
      </w:r>
    </w:p>
    <w:p w:rsidR="00CF5B6D" w:rsidRDefault="00CF5B6D">
      <w:pPr>
        <w:pStyle w:val="ConsPlusNormal"/>
        <w:ind w:firstLine="540"/>
        <w:jc w:val="both"/>
      </w:pPr>
      <w: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F5B6D" w:rsidRDefault="00CF5B6D">
      <w:pPr>
        <w:pStyle w:val="ConsPlusNormal"/>
        <w:ind w:firstLine="540"/>
        <w:jc w:val="both"/>
      </w:pPr>
      <w:bookmarkStart w:id="33" w:name="P454"/>
      <w:bookmarkEnd w:id="33"/>
      <w:r>
        <w:t>принимать необходимые меры по возмещению вреда, причиненного государству, иным лицам;</w:t>
      </w:r>
    </w:p>
    <w:p w:rsidR="00CF5B6D" w:rsidRDefault="00CF5B6D">
      <w:pPr>
        <w:pStyle w:val="ConsPlusNormal"/>
        <w:ind w:firstLine="540"/>
        <w:jc w:val="both"/>
      </w:pPr>
      <w:r>
        <w:t xml:space="preserve">передавать в порядке, установленном в </w:t>
      </w:r>
      <w:hyperlink w:anchor="P783" w:history="1">
        <w:r>
          <w:rPr>
            <w:color w:val="0000FF"/>
          </w:rPr>
          <w:t>пункте 76</w:t>
        </w:r>
      </w:hyperlink>
      <w:r>
        <w:t xml:space="preserve"> настоящего Положения, материалы проверок в </w:t>
      </w:r>
      <w:hyperlink r:id="rId224" w:history="1">
        <w:r>
          <w:rPr>
            <w:color w:val="0000FF"/>
          </w:rPr>
          <w:t>органы</w:t>
        </w:r>
      </w:hyperlink>
      <w:r>
        <w:t xml:space="preserve"> уголовного преследования и суды;</w:t>
      </w:r>
    </w:p>
    <w:p w:rsidR="00CF5B6D" w:rsidRDefault="00CF5B6D">
      <w:pPr>
        <w:pStyle w:val="ConsPlusNormal"/>
        <w:ind w:firstLine="540"/>
        <w:jc w:val="both"/>
      </w:pPr>
      <w:r>
        <w:t xml:space="preserve">вносить предложения о применении </w:t>
      </w:r>
      <w:hyperlink r:id="rId225" w:history="1">
        <w:r>
          <w:rPr>
            <w:color w:val="0000FF"/>
          </w:rPr>
          <w:t>мер</w:t>
        </w:r>
      </w:hyperlink>
      <w:r>
        <w:t xml:space="preserve"> дисциплинарного взыскания к лицам, действия (бездействие) которых повлекли нарушения;</w:t>
      </w:r>
    </w:p>
    <w:p w:rsidR="00CF5B6D" w:rsidRDefault="00CF5B6D">
      <w:pPr>
        <w:pStyle w:val="ConsPlusNormal"/>
        <w:ind w:firstLine="540"/>
        <w:jc w:val="both"/>
      </w:pPr>
      <w:r>
        <w:t>осуществлять иные полномочия, предусмотренные законодательными актами.</w:t>
      </w:r>
    </w:p>
    <w:p w:rsidR="00CF5B6D" w:rsidRDefault="00CF5B6D">
      <w:pPr>
        <w:pStyle w:val="ConsPlusNormal"/>
        <w:ind w:firstLine="540"/>
        <w:jc w:val="both"/>
      </w:pPr>
      <w:bookmarkStart w:id="34" w:name="P458"/>
      <w:bookmarkEnd w:id="34"/>
      <w:r>
        <w:t>7. Проверяемые субъекты, их представители, участники контрольного обмера вправе:</w:t>
      </w:r>
    </w:p>
    <w:p w:rsidR="00CF5B6D" w:rsidRDefault="00CF5B6D">
      <w:pPr>
        <w:pStyle w:val="ConsPlusNormal"/>
        <w:ind w:firstLine="540"/>
        <w:jc w:val="both"/>
      </w:pPr>
      <w:r>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CF5B6D" w:rsidRDefault="00CF5B6D">
      <w:pPr>
        <w:pStyle w:val="ConsPlusNormal"/>
        <w:ind w:firstLine="540"/>
        <w:jc w:val="both"/>
      </w:pPr>
      <w:r>
        <w:t>требовать от проверяющего предъявления служебного удостоверения и предписания на проведение проверки;</w:t>
      </w:r>
    </w:p>
    <w:p w:rsidR="00CF5B6D" w:rsidRDefault="00CF5B6D">
      <w:pPr>
        <w:pStyle w:val="ConsPlusNormal"/>
        <w:ind w:firstLine="540"/>
        <w:jc w:val="both"/>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F5B6D" w:rsidRDefault="00CF5B6D">
      <w:pPr>
        <w:pStyle w:val="ConsPlusNormal"/>
        <w:ind w:firstLine="540"/>
        <w:jc w:val="both"/>
      </w:pPr>
      <w:r>
        <w:t xml:space="preserve">не допускать к проведению проверки проверяющего, отказавшегося внести необходимые сведения в </w:t>
      </w:r>
      <w:hyperlink r:id="rId226" w:history="1">
        <w:r>
          <w:rPr>
            <w:color w:val="0000FF"/>
          </w:rPr>
          <w:t>книгу</w:t>
        </w:r>
      </w:hyperlink>
      <w:r>
        <w:t xml:space="preserve"> учета проверок (</w:t>
      </w:r>
      <w:hyperlink r:id="rId227" w:history="1">
        <w:r>
          <w:rPr>
            <w:color w:val="0000FF"/>
          </w:rPr>
          <w:t>журнал</w:t>
        </w:r>
      </w:hyperlink>
      <w:r>
        <w:t xml:space="preserve"> производства работ) (за исключением случая, предусмотренного в </w:t>
      </w:r>
      <w:hyperlink w:anchor="P629" w:history="1">
        <w:r>
          <w:rPr>
            <w:color w:val="0000FF"/>
          </w:rPr>
          <w:t>части четвертой пункта 33</w:t>
        </w:r>
      </w:hyperlink>
      <w:r>
        <w:t xml:space="preserve"> настоящего Положения);</w:t>
      </w:r>
    </w:p>
    <w:p w:rsidR="00CF5B6D" w:rsidRDefault="00CF5B6D">
      <w:pPr>
        <w:pStyle w:val="ConsPlusNormal"/>
        <w:jc w:val="both"/>
      </w:pPr>
      <w:r>
        <w:t xml:space="preserve">(в ред. </w:t>
      </w:r>
      <w:hyperlink r:id="rId22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не выполнять требования проверяющего, если его требования не относятся к вопросам, подлежащим проверке;</w:t>
      </w:r>
    </w:p>
    <w:p w:rsidR="00CF5B6D" w:rsidRDefault="00CF5B6D">
      <w:pPr>
        <w:pStyle w:val="ConsPlusNormal"/>
        <w:ind w:firstLine="540"/>
        <w:jc w:val="both"/>
      </w:pPr>
      <w:r>
        <w:t>присутствовать при проведении проверки, давать объяснения по вопросам, относящимся к предмету проверки;</w:t>
      </w:r>
    </w:p>
    <w:p w:rsidR="00CF5B6D" w:rsidRDefault="00CF5B6D">
      <w:pPr>
        <w:pStyle w:val="ConsPlusNormal"/>
        <w:ind w:firstLine="540"/>
        <w:jc w:val="both"/>
      </w:pPr>
      <w:r>
        <w:t>заявить отвод эксперту, специалисту;</w:t>
      </w:r>
    </w:p>
    <w:p w:rsidR="00CF5B6D" w:rsidRDefault="00CF5B6D">
      <w:pPr>
        <w:pStyle w:val="ConsPlusNormal"/>
        <w:ind w:firstLine="540"/>
        <w:jc w:val="both"/>
      </w:pPr>
      <w:r>
        <w:t>просить о назначении эксперта, специалиста из числа указанных им лиц;</w:t>
      </w:r>
    </w:p>
    <w:p w:rsidR="00CF5B6D" w:rsidRDefault="00CF5B6D">
      <w:pPr>
        <w:pStyle w:val="ConsPlusNormal"/>
        <w:ind w:firstLine="540"/>
        <w:jc w:val="both"/>
      </w:pPr>
      <w:r>
        <w:t>представить дополнительные вопросы для получения по ним заключения эксперта, специалиста;</w:t>
      </w:r>
    </w:p>
    <w:p w:rsidR="00CF5B6D" w:rsidRDefault="00CF5B6D">
      <w:pPr>
        <w:pStyle w:val="ConsPlusNormal"/>
        <w:ind w:firstLine="540"/>
        <w:jc w:val="both"/>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CF5B6D" w:rsidRDefault="00CF5B6D">
      <w:pPr>
        <w:pStyle w:val="ConsPlusNormal"/>
        <w:ind w:firstLine="540"/>
        <w:jc w:val="both"/>
      </w:pPr>
      <w:r>
        <w:t>знакомиться с заключением эксперта, специалиста;</w:t>
      </w:r>
    </w:p>
    <w:p w:rsidR="00CF5B6D" w:rsidRDefault="00CF5B6D">
      <w:pPr>
        <w:pStyle w:val="ConsPlusNormal"/>
        <w:ind w:firstLine="540"/>
        <w:jc w:val="both"/>
      </w:pPr>
      <w:r>
        <w:t>указывать в акте проверки о своем согласии или несогласии с ее результатами;</w:t>
      </w:r>
    </w:p>
    <w:p w:rsidR="00CF5B6D" w:rsidRDefault="00CF5B6D">
      <w:pPr>
        <w:pStyle w:val="ConsPlusNormal"/>
        <w:ind w:firstLine="540"/>
        <w:jc w:val="both"/>
      </w:pPr>
      <w:r>
        <w:t xml:space="preserve">требовать в установленном </w:t>
      </w:r>
      <w:hyperlink r:id="rId229" w:history="1">
        <w:r>
          <w:rPr>
            <w:color w:val="0000FF"/>
          </w:rPr>
          <w:t>порядке</w:t>
        </w:r>
      </w:hyperlink>
      <w:r>
        <w:t xml:space="preserve"> возмещения ущерба, причиненного действиями (бездействием) проверяющих;</w:t>
      </w:r>
    </w:p>
    <w:p w:rsidR="00CF5B6D" w:rsidRDefault="00CF5B6D">
      <w:pPr>
        <w:pStyle w:val="ConsPlusNormal"/>
        <w:ind w:firstLine="540"/>
        <w:jc w:val="both"/>
      </w:pPr>
      <w:r>
        <w:t>получить копию предписания на проведение проверки, акт (справку) проверки, а также промежуточный акт - в случае его составления;</w:t>
      </w:r>
    </w:p>
    <w:p w:rsidR="00CF5B6D" w:rsidRDefault="00CF5B6D">
      <w:pPr>
        <w:pStyle w:val="ConsPlusNormal"/>
        <w:ind w:firstLine="540"/>
        <w:jc w:val="both"/>
      </w:pPr>
      <w:r>
        <w:t xml:space="preserve">обжаловать в соответствии с </w:t>
      </w:r>
      <w:hyperlink w:anchor="P801" w:history="1">
        <w:r>
          <w:rPr>
            <w:color w:val="0000FF"/>
          </w:rPr>
          <w:t>главой 9</w:t>
        </w:r>
      </w:hyperlink>
      <w: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CF5B6D" w:rsidRDefault="00CF5B6D">
      <w:pPr>
        <w:pStyle w:val="ConsPlusNormal"/>
        <w:ind w:firstLine="540"/>
        <w:jc w:val="both"/>
      </w:pPr>
      <w:r>
        <w:lastRenderedPageBreak/>
        <w:t>8. Проверяемые субъекты, их представители, участники контрольного обмера обязаны:</w:t>
      </w:r>
    </w:p>
    <w:p w:rsidR="00CF5B6D" w:rsidRDefault="00CF5B6D">
      <w:pPr>
        <w:pStyle w:val="ConsPlusNormal"/>
        <w:ind w:firstLine="540"/>
        <w:jc w:val="both"/>
      </w:pPr>
      <w:r>
        <w:t xml:space="preserve">выполнять законные требования контролирующих (надзорных) органов и проверяющих, включая требование о предъявлении </w:t>
      </w:r>
      <w:hyperlink r:id="rId230" w:history="1">
        <w:r>
          <w:rPr>
            <w:color w:val="0000FF"/>
          </w:rPr>
          <w:t>книги</w:t>
        </w:r>
      </w:hyperlink>
      <w:r>
        <w:t xml:space="preserve"> учета проверок (</w:t>
      </w:r>
      <w:hyperlink r:id="rId231" w:history="1">
        <w:r>
          <w:rPr>
            <w:color w:val="0000FF"/>
          </w:rPr>
          <w:t>журнал</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w:t>
      </w:r>
    </w:p>
    <w:p w:rsidR="00CF5B6D" w:rsidRDefault="00CF5B6D">
      <w:pPr>
        <w:pStyle w:val="ConsPlusNormal"/>
        <w:ind w:firstLine="540"/>
        <w:jc w:val="both"/>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F5B6D" w:rsidRDefault="00CF5B6D">
      <w:pPr>
        <w:pStyle w:val="ConsPlusNormal"/>
        <w:ind w:firstLine="540"/>
        <w:jc w:val="both"/>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F5B6D" w:rsidRDefault="00CF5B6D">
      <w:pPr>
        <w:pStyle w:val="ConsPlusNormal"/>
        <w:ind w:firstLine="540"/>
        <w:jc w:val="both"/>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F5B6D" w:rsidRDefault="00CF5B6D">
      <w:pPr>
        <w:pStyle w:val="ConsPlusNormal"/>
        <w:ind w:firstLine="540"/>
        <w:jc w:val="both"/>
      </w:pPr>
      <w:r>
        <w:t>обеспечить возможность осуществления отбора проб и образцов, проведения испытаний, технических освидетельствований;</w:t>
      </w:r>
    </w:p>
    <w:p w:rsidR="00CF5B6D" w:rsidRDefault="00CF5B6D">
      <w:pPr>
        <w:pStyle w:val="ConsPlusNormal"/>
        <w:jc w:val="both"/>
      </w:pPr>
      <w:r>
        <w:t xml:space="preserve">(в ред. </w:t>
      </w:r>
      <w:hyperlink r:id="rId23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изготавливать в случаях, предусмотренных в </w:t>
      </w:r>
      <w:hyperlink w:anchor="P658" w:history="1">
        <w:r>
          <w:rPr>
            <w:color w:val="0000FF"/>
          </w:rPr>
          <w:t>пункте 42</w:t>
        </w:r>
      </w:hyperlink>
      <w:r>
        <w:t xml:space="preserve"> настоящего Положения, за свой счет копии изымаемых документов;</w:t>
      </w:r>
    </w:p>
    <w:p w:rsidR="00CF5B6D" w:rsidRDefault="00CF5B6D">
      <w:pPr>
        <w:pStyle w:val="ConsPlusNormal"/>
        <w:ind w:firstLine="540"/>
        <w:jc w:val="both"/>
      </w:pPr>
      <w:r>
        <w:t xml:space="preserve">возмещать в случаях и </w:t>
      </w:r>
      <w:hyperlink r:id="rId233" w:history="1">
        <w:r>
          <w:rPr>
            <w:color w:val="0000FF"/>
          </w:rPr>
          <w:t>порядке</w:t>
        </w:r>
      </w:hyperlink>
      <w:r>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CF5B6D" w:rsidRDefault="00CF5B6D">
      <w:pPr>
        <w:pStyle w:val="ConsPlusNormal"/>
        <w:jc w:val="both"/>
      </w:pPr>
      <w:r>
        <w:t xml:space="preserve">(в ред. </w:t>
      </w:r>
      <w:hyperlink r:id="rId23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содействовать проверяющим в проведении проверки;</w:t>
      </w:r>
    </w:p>
    <w:p w:rsidR="00CF5B6D" w:rsidRDefault="00CF5B6D">
      <w:pPr>
        <w:pStyle w:val="ConsPlusNormal"/>
        <w:ind w:firstLine="540"/>
        <w:jc w:val="both"/>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CF5B6D" w:rsidRDefault="00CF5B6D">
      <w:pPr>
        <w:pStyle w:val="ConsPlusNormal"/>
        <w:ind w:firstLine="540"/>
        <w:jc w:val="both"/>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CF5B6D" w:rsidRDefault="00CF5B6D">
      <w:pPr>
        <w:pStyle w:val="ConsPlusNormal"/>
        <w:ind w:firstLine="540"/>
        <w:jc w:val="both"/>
      </w:pPr>
      <w:r>
        <w:t xml:space="preserve">представить проверяющему затребованные у них в соответствии с </w:t>
      </w:r>
      <w:hyperlink w:anchor="P399" w:history="1">
        <w:r>
          <w:rPr>
            <w:color w:val="0000FF"/>
          </w:rPr>
          <w:t>пунктом 4</w:t>
        </w:r>
      </w:hyperlink>
      <w:r>
        <w:t xml:space="preserve"> настоящего Положения информацию и (или) документы или сообщить об их отсутствии;</w:t>
      </w:r>
    </w:p>
    <w:p w:rsidR="00CF5B6D" w:rsidRDefault="00CF5B6D">
      <w:pPr>
        <w:pStyle w:val="ConsPlusNormal"/>
        <w:ind w:firstLine="540"/>
        <w:jc w:val="both"/>
      </w:pPr>
      <w:r>
        <w:t>предупредить проверяющих о том, что проверяемые ими сведения относятся к охраняемой законодательными актами тайне;</w:t>
      </w:r>
    </w:p>
    <w:p w:rsidR="00CF5B6D" w:rsidRDefault="00CF5B6D">
      <w:pPr>
        <w:pStyle w:val="ConsPlusNormal"/>
        <w:ind w:firstLine="540"/>
        <w:jc w:val="both"/>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F5B6D" w:rsidRDefault="00CF5B6D">
      <w:pPr>
        <w:pStyle w:val="ConsPlusNormal"/>
        <w:ind w:firstLine="540"/>
        <w:jc w:val="both"/>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F5B6D" w:rsidRDefault="00CF5B6D">
      <w:pPr>
        <w:pStyle w:val="ConsPlusNormal"/>
        <w:jc w:val="both"/>
      </w:pPr>
      <w:r>
        <w:t xml:space="preserve">(в ред. </w:t>
      </w:r>
      <w:hyperlink r:id="rId23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35" w:name="P493"/>
      <w:bookmarkEnd w:id="35"/>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F5B6D" w:rsidRDefault="00CF5B6D">
      <w:pPr>
        <w:pStyle w:val="ConsPlusNormal"/>
        <w:jc w:val="both"/>
      </w:pPr>
      <w:r>
        <w:t xml:space="preserve">(в ред. </w:t>
      </w:r>
      <w:hyperlink r:id="rId23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9. Контролирующие (надзорные) органы при организации и проведении проверок осуществляют взаимодействие по следующим направлениям:</w:t>
      </w:r>
    </w:p>
    <w:p w:rsidR="00CF5B6D" w:rsidRDefault="00CF5B6D">
      <w:pPr>
        <w:pStyle w:val="ConsPlusNormal"/>
        <w:ind w:firstLine="540"/>
        <w:jc w:val="both"/>
      </w:pPr>
      <w:r>
        <w:t>определение вопросов, подлежащих проверке, сроков проведения плановых проверок;</w:t>
      </w:r>
    </w:p>
    <w:p w:rsidR="00CF5B6D" w:rsidRDefault="00CF5B6D">
      <w:pPr>
        <w:pStyle w:val="ConsPlusNormal"/>
        <w:ind w:firstLine="540"/>
        <w:jc w:val="both"/>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CF5B6D" w:rsidRDefault="00CF5B6D">
      <w:pPr>
        <w:pStyle w:val="ConsPlusNormal"/>
        <w:ind w:firstLine="540"/>
        <w:jc w:val="both"/>
      </w:pPr>
      <w:r>
        <w:t>обмен информацией о результатах проводимых проверок;</w:t>
      </w:r>
    </w:p>
    <w:p w:rsidR="00CF5B6D" w:rsidRDefault="00CF5B6D">
      <w:pPr>
        <w:pStyle w:val="ConsPlusNormal"/>
        <w:ind w:firstLine="540"/>
        <w:jc w:val="both"/>
      </w:pPr>
      <w:r>
        <w:t>работа по совершенствованию форм и методов контрольной (надзорной) деятельности.</w:t>
      </w:r>
    </w:p>
    <w:p w:rsidR="00CF5B6D" w:rsidRDefault="00CF5B6D">
      <w:pPr>
        <w:pStyle w:val="ConsPlusNormal"/>
        <w:ind w:firstLine="540"/>
        <w:jc w:val="both"/>
      </w:pPr>
    </w:p>
    <w:p w:rsidR="00CF5B6D" w:rsidRDefault="00CF5B6D">
      <w:pPr>
        <w:pStyle w:val="ConsPlusNormal"/>
        <w:jc w:val="center"/>
        <w:outlineLvl w:val="2"/>
      </w:pPr>
      <w:r>
        <w:t>ГЛАВА 3</w:t>
      </w:r>
    </w:p>
    <w:p w:rsidR="00CF5B6D" w:rsidRDefault="00CF5B6D">
      <w:pPr>
        <w:pStyle w:val="ConsPlusNormal"/>
        <w:jc w:val="center"/>
      </w:pPr>
      <w:r>
        <w:lastRenderedPageBreak/>
        <w:t>ОГРАНИЧЕНИЯ ПРИ ПРОВЕДЕНИИ ПРОВЕРОК</w:t>
      </w:r>
    </w:p>
    <w:p w:rsidR="00CF5B6D" w:rsidRDefault="00CF5B6D">
      <w:pPr>
        <w:pStyle w:val="ConsPlusNormal"/>
        <w:ind w:firstLine="540"/>
        <w:jc w:val="both"/>
      </w:pPr>
    </w:p>
    <w:p w:rsidR="00CF5B6D" w:rsidRDefault="00CF5B6D">
      <w:pPr>
        <w:pStyle w:val="ConsPlusNormal"/>
        <w:ind w:firstLine="540"/>
        <w:jc w:val="both"/>
      </w:pPr>
      <w:r>
        <w:t>10. Проверяющий не имеет права участвовать в проверке и обязан заявить самоотвод, если:</w:t>
      </w:r>
    </w:p>
    <w:p w:rsidR="00CF5B6D" w:rsidRDefault="00CF5B6D">
      <w:pPr>
        <w:pStyle w:val="ConsPlusNormal"/>
        <w:ind w:firstLine="540"/>
        <w:jc w:val="both"/>
      </w:pPr>
      <w:r>
        <w:t>является учредителем (акционером, участником, членом) либо работником проверяемого субъекта;</w:t>
      </w:r>
    </w:p>
    <w:p w:rsidR="00CF5B6D" w:rsidRDefault="00CF5B6D">
      <w:pPr>
        <w:pStyle w:val="ConsPlusNormal"/>
        <w:ind w:firstLine="540"/>
        <w:jc w:val="both"/>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F5B6D" w:rsidRDefault="00CF5B6D">
      <w:pPr>
        <w:pStyle w:val="ConsPlusNormal"/>
        <w:jc w:val="both"/>
      </w:pPr>
      <w:r>
        <w:t xml:space="preserve">(в ред. </w:t>
      </w:r>
      <w:hyperlink r:id="rId23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являлся работником проверяемого субъекта в течение срока менее трех лет до дня начала проверки;</w:t>
      </w:r>
    </w:p>
    <w:p w:rsidR="00CF5B6D" w:rsidRDefault="00CF5B6D">
      <w:pPr>
        <w:pStyle w:val="ConsPlusNormal"/>
        <w:ind w:firstLine="540"/>
        <w:jc w:val="both"/>
      </w:pPr>
      <w:r>
        <w:t>имеются другие обстоятельства, которые могут вызвать прямую или косвенную заинтересованность в результатах проверки.</w:t>
      </w:r>
    </w:p>
    <w:p w:rsidR="00CF5B6D" w:rsidRDefault="00CF5B6D">
      <w:pPr>
        <w:pStyle w:val="ConsPlusNormal"/>
        <w:ind w:firstLine="540"/>
        <w:jc w:val="both"/>
      </w:pPr>
      <w:r>
        <w:t>При наличии указанных оснований отвод может быть заявлен проверяемым субъектом не позднее двух рабочих дней со дня начала проверки.</w:t>
      </w:r>
    </w:p>
    <w:p w:rsidR="00CF5B6D" w:rsidRDefault="00CF5B6D">
      <w:pPr>
        <w:pStyle w:val="ConsPlusNormal"/>
        <w:ind w:firstLine="540"/>
        <w:jc w:val="both"/>
      </w:pPr>
      <w:r>
        <w:t>11. Самоотвод или отвод должны быть мотивированы и заявлены в письменной форме.</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r>
        <w:rPr>
          <w:color w:val="0A2666"/>
        </w:rPr>
        <w:t>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w:t>
      </w:r>
      <w:hyperlink r:id="rId238" w:history="1">
        <w:r>
          <w:rPr>
            <w:color w:val="0000FF"/>
          </w:rPr>
          <w:t>пункт 10</w:t>
        </w:r>
      </w:hyperlink>
      <w:r>
        <w:rPr>
          <w:color w:val="0A2666"/>
        </w:rPr>
        <w:t xml:space="preserve"> Правил ведения книги учета проверок, утвержденных постановлением Совета Министров Республики Беларусь от 18.03.2010 N 383).</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F5B6D" w:rsidRDefault="00CF5B6D">
      <w:pPr>
        <w:pStyle w:val="ConsPlusNormal"/>
        <w:ind w:firstLine="540"/>
        <w:jc w:val="both"/>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F5B6D" w:rsidRDefault="00CF5B6D">
      <w:pPr>
        <w:pStyle w:val="ConsPlusNormal"/>
        <w:ind w:firstLine="540"/>
        <w:jc w:val="both"/>
      </w:pPr>
      <w:r>
        <w:t xml:space="preserve">14. Решение об отказе в отводе проверяющего может быть обжаловано проверяемым субъектом в порядке, установленном настоящим </w:t>
      </w:r>
      <w:hyperlink w:anchor="P801" w:history="1">
        <w:r>
          <w:rPr>
            <w:color w:val="0000FF"/>
          </w:rPr>
          <w:t>Положением</w:t>
        </w:r>
      </w:hyperlink>
      <w:r>
        <w:t>.</w:t>
      </w:r>
    </w:p>
    <w:p w:rsidR="00CF5B6D" w:rsidRDefault="00CF5B6D">
      <w:pPr>
        <w:pStyle w:val="ConsPlusNormal"/>
        <w:ind w:firstLine="540"/>
        <w:jc w:val="both"/>
      </w:pPr>
    </w:p>
    <w:p w:rsidR="00CF5B6D" w:rsidRDefault="00CF5B6D">
      <w:pPr>
        <w:pStyle w:val="ConsPlusNormal"/>
        <w:jc w:val="center"/>
        <w:outlineLvl w:val="1"/>
      </w:pPr>
      <w:bookmarkStart w:id="36" w:name="P520"/>
      <w:bookmarkEnd w:id="36"/>
      <w:r>
        <w:t>РАЗДЕЛ II</w:t>
      </w:r>
    </w:p>
    <w:p w:rsidR="00CF5B6D" w:rsidRDefault="00CF5B6D">
      <w:pPr>
        <w:pStyle w:val="ConsPlusNormal"/>
        <w:jc w:val="center"/>
      </w:pPr>
      <w:r>
        <w:t>ПОРЯДОК ОРГАНИЗАЦИИ КОНТРОЛЬНОЙ (НАДЗОРНОЙ) ДЕЯТЕЛЬНОСТИ, ПРОВЕДЕНИЯ ПРОВЕРОК</w:t>
      </w:r>
    </w:p>
    <w:p w:rsidR="00CF5B6D" w:rsidRDefault="00CF5B6D">
      <w:pPr>
        <w:pStyle w:val="ConsPlusNormal"/>
        <w:ind w:firstLine="540"/>
        <w:jc w:val="both"/>
      </w:pP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Глава 4 вступила в силу со дня официального опубликования (</w:t>
      </w:r>
      <w:hyperlink w:anchor="P308" w:history="1">
        <w:r>
          <w:rPr>
            <w:color w:val="0000FF"/>
          </w:rPr>
          <w:t>пункт 29</w:t>
        </w:r>
      </w:hyperlink>
      <w:r>
        <w:t xml:space="preserve"> данного Указа).</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jc w:val="center"/>
        <w:outlineLvl w:val="2"/>
      </w:pPr>
      <w:bookmarkStart w:id="37" w:name="P526"/>
      <w:bookmarkEnd w:id="37"/>
      <w:r>
        <w:t>ГЛАВА 4</w:t>
      </w:r>
    </w:p>
    <w:p w:rsidR="00CF5B6D" w:rsidRDefault="00CF5B6D">
      <w:pPr>
        <w:pStyle w:val="ConsPlusNormal"/>
        <w:jc w:val="center"/>
      </w:pPr>
      <w:r>
        <w:t>ПЛАНИРОВАНИЕ КОНТРОЛЬНОЙ (НАДЗОРНОЙ) ДЕЯТЕЛЬНОСТИ</w:t>
      </w:r>
    </w:p>
    <w:p w:rsidR="00CF5B6D" w:rsidRDefault="00CF5B6D">
      <w:pPr>
        <w:pStyle w:val="ConsPlusNormal"/>
        <w:ind w:firstLine="540"/>
        <w:jc w:val="both"/>
      </w:pPr>
    </w:p>
    <w:p w:rsidR="00CF5B6D" w:rsidRDefault="00CF5B6D">
      <w:pPr>
        <w:pStyle w:val="ConsPlusNormal"/>
        <w:ind w:firstLine="540"/>
        <w:jc w:val="both"/>
      </w:pPr>
      <w:bookmarkStart w:id="38" w:name="P529"/>
      <w:bookmarkEnd w:id="38"/>
      <w:r>
        <w:t xml:space="preserve">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w:t>
      </w:r>
      <w:r>
        <w:lastRenderedPageBreak/>
        <w:t>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F5B6D" w:rsidRDefault="00CF5B6D">
      <w:pPr>
        <w:pStyle w:val="ConsPlusNormal"/>
        <w:jc w:val="both"/>
      </w:pPr>
      <w:r>
        <w:t xml:space="preserve">(в ред. Указов Президента Республики Беларусь от 26.07.2012 </w:t>
      </w:r>
      <w:hyperlink r:id="rId239" w:history="1">
        <w:r>
          <w:rPr>
            <w:color w:val="0000FF"/>
          </w:rPr>
          <w:t>N 332</w:t>
        </w:r>
      </w:hyperlink>
      <w:r>
        <w:t xml:space="preserve">, от 16.04.2013 </w:t>
      </w:r>
      <w:hyperlink r:id="rId240" w:history="1">
        <w:r>
          <w:rPr>
            <w:color w:val="0000FF"/>
          </w:rPr>
          <w:t>N 196</w:t>
        </w:r>
      </w:hyperlink>
      <w:r>
        <w:t xml:space="preserve">, от 01.07.2013 </w:t>
      </w:r>
      <w:hyperlink r:id="rId241" w:history="1">
        <w:r>
          <w:rPr>
            <w:color w:val="0000FF"/>
          </w:rPr>
          <w:t>N 292</w:t>
        </w:r>
      </w:hyperlink>
      <w:r>
        <w:t xml:space="preserve">, от 29.11.2013 </w:t>
      </w:r>
      <w:hyperlink r:id="rId242" w:history="1">
        <w:r>
          <w:rPr>
            <w:color w:val="0000FF"/>
          </w:rPr>
          <w:t>N 529</w:t>
        </w:r>
      </w:hyperlink>
      <w:r>
        <w:t>)</w:t>
      </w:r>
    </w:p>
    <w:p w:rsidR="00CF5B6D" w:rsidRDefault="00CF5B6D">
      <w:pPr>
        <w:pStyle w:val="ConsPlusNormal"/>
        <w:ind w:firstLine="540"/>
        <w:jc w:val="both"/>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F5B6D" w:rsidRDefault="00CF5B6D">
      <w:pPr>
        <w:pStyle w:val="ConsPlusNormal"/>
        <w:jc w:val="both"/>
      </w:pPr>
      <w:r>
        <w:t xml:space="preserve">(в ред. </w:t>
      </w:r>
      <w:hyperlink r:id="rId24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Часть исключена с 1 октября 2012 года. - </w:t>
      </w:r>
      <w:hyperlink r:id="rId244" w:history="1">
        <w:r>
          <w:rPr>
            <w:color w:val="0000FF"/>
          </w:rPr>
          <w:t>Указ</w:t>
        </w:r>
      </w:hyperlink>
      <w:r>
        <w:t xml:space="preserve"> Президента Республики Беларусь от 26.07.2012 N 332.</w:t>
      </w:r>
    </w:p>
    <w:p w:rsidR="00CF5B6D" w:rsidRDefault="00CF5B6D">
      <w:pPr>
        <w:pStyle w:val="ConsPlusNormal"/>
        <w:ind w:firstLine="540"/>
        <w:jc w:val="both"/>
      </w:pPr>
      <w:r>
        <w:t xml:space="preserve">16. </w:t>
      </w:r>
      <w:hyperlink r:id="rId245" w:history="1">
        <w:r>
          <w:rPr>
            <w:color w:val="0000FF"/>
          </w:rPr>
          <w:t>Порядок</w:t>
        </w:r>
      </w:hyperlink>
      <w:r>
        <w:t xml:space="preserve"> формирования и исполнения координационных планов устанавливается Комитетом государственного контроля.</w:t>
      </w:r>
    </w:p>
    <w:p w:rsidR="00CF5B6D" w:rsidRDefault="00CF5B6D">
      <w:pPr>
        <w:pStyle w:val="ConsPlusNormal"/>
        <w:ind w:firstLine="540"/>
        <w:jc w:val="both"/>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w:t>
      </w:r>
      <w:hyperlink r:id="rId246" w:history="1">
        <w:r>
          <w:rPr>
            <w:color w:val="0000FF"/>
          </w:rPr>
          <w:t>системы</w:t>
        </w:r>
      </w:hyperlink>
      <w:r>
        <w:t xml:space="preserve">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F5B6D" w:rsidRDefault="00CF5B6D">
      <w:pPr>
        <w:pStyle w:val="ConsPlusNormal"/>
        <w:ind w:firstLine="540"/>
        <w:jc w:val="both"/>
      </w:pPr>
      <w:r>
        <w:t>Порядок составления сводных планов проверок определяется государственными органами.</w:t>
      </w:r>
    </w:p>
    <w:p w:rsidR="00CF5B6D" w:rsidRDefault="00CF5B6D">
      <w:pPr>
        <w:pStyle w:val="ConsPlusNormal"/>
        <w:ind w:firstLine="540"/>
        <w:jc w:val="both"/>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F5B6D" w:rsidRDefault="00CF5B6D">
      <w:pPr>
        <w:pStyle w:val="ConsPlusNormal"/>
        <w:jc w:val="both"/>
      </w:pPr>
      <w:r>
        <w:t xml:space="preserve">(в ред. </w:t>
      </w:r>
      <w:hyperlink r:id="rId24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проверок.</w:t>
      </w:r>
    </w:p>
    <w:p w:rsidR="00CF5B6D" w:rsidRDefault="00CF5B6D">
      <w:pPr>
        <w:pStyle w:val="ConsPlusNormal"/>
        <w:jc w:val="both"/>
      </w:pPr>
      <w:r>
        <w:t xml:space="preserve">(часть четвертая п. 17 в ред. </w:t>
      </w:r>
      <w:hyperlink r:id="rId24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F5B6D" w:rsidRDefault="00CF5B6D">
      <w:pPr>
        <w:pStyle w:val="ConsPlusNormal"/>
        <w:ind w:firstLine="540"/>
        <w:jc w:val="both"/>
      </w:pPr>
      <w:r>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CF5B6D" w:rsidRDefault="00CF5B6D">
      <w:pPr>
        <w:pStyle w:val="ConsPlusNormal"/>
        <w:ind w:firstLine="540"/>
        <w:jc w:val="both"/>
      </w:pPr>
      <w:r>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F5B6D" w:rsidRDefault="00CF5B6D">
      <w:pPr>
        <w:pStyle w:val="ConsPlusNormal"/>
        <w:ind w:firstLine="540"/>
        <w:jc w:val="both"/>
      </w:pPr>
      <w:r>
        <w:t xml:space="preserve">Руководители государственных органов несут персональную ответственность за </w:t>
      </w:r>
      <w:r>
        <w:lastRenderedPageBreak/>
        <w:t>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F5B6D" w:rsidRDefault="00CF5B6D">
      <w:pPr>
        <w:pStyle w:val="ConsPlusNormal"/>
        <w:ind w:firstLine="540"/>
        <w:jc w:val="both"/>
      </w:pPr>
      <w:r>
        <w:t xml:space="preserve">21. Координационный план размещается на официальном </w:t>
      </w:r>
      <w:hyperlink r:id="rId249" w:history="1">
        <w:r>
          <w:rPr>
            <w:color w:val="0000FF"/>
          </w:rPr>
          <w:t>сайте</w:t>
        </w:r>
      </w:hyperlink>
      <w:r>
        <w:t xml:space="preserve">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F5B6D" w:rsidRDefault="00CF5B6D">
      <w:pPr>
        <w:pStyle w:val="ConsPlusNormal"/>
        <w:ind w:firstLine="540"/>
        <w:jc w:val="both"/>
      </w:pPr>
    </w:p>
    <w:p w:rsidR="00CF5B6D" w:rsidRDefault="00CF5B6D">
      <w:pPr>
        <w:pStyle w:val="ConsPlusNormal"/>
        <w:jc w:val="center"/>
        <w:outlineLvl w:val="2"/>
      </w:pPr>
      <w:r>
        <w:t>ГЛАВА 5</w:t>
      </w:r>
    </w:p>
    <w:p w:rsidR="00CF5B6D" w:rsidRDefault="00CF5B6D">
      <w:pPr>
        <w:pStyle w:val="ConsPlusNormal"/>
        <w:jc w:val="center"/>
      </w:pPr>
      <w:r>
        <w:t>НАЧАЛО ПРОВЕРКИ</w:t>
      </w:r>
    </w:p>
    <w:p w:rsidR="00CF5B6D" w:rsidRDefault="00CF5B6D">
      <w:pPr>
        <w:pStyle w:val="ConsPlusNormal"/>
        <w:ind w:firstLine="540"/>
        <w:jc w:val="both"/>
      </w:pPr>
    </w:p>
    <w:p w:rsidR="00CF5B6D" w:rsidRDefault="00CF5B6D">
      <w:pPr>
        <w:pStyle w:val="ConsPlusNormal"/>
        <w:ind w:firstLine="540"/>
        <w:jc w:val="both"/>
      </w:pPr>
      <w:r>
        <w:t xml:space="preserve">22. О назначении плановой проверки проверяемый субъект должен быть письменно уведомлен не позднее чем за 10 рабочих дней до начала ее проведения. </w:t>
      </w:r>
      <w:hyperlink r:id="rId250" w:history="1">
        <w:r>
          <w:rPr>
            <w:color w:val="0000FF"/>
          </w:rPr>
          <w:t>Уведомление</w:t>
        </w:r>
      </w:hyperlink>
      <w:r>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F5B6D" w:rsidRDefault="00CF5B6D">
      <w:pPr>
        <w:pStyle w:val="ConsPlusNormal"/>
        <w:ind w:firstLine="540"/>
        <w:jc w:val="both"/>
      </w:pPr>
      <w:r>
        <w:t>23. Уведомление о проведении проверки (далее - уведомление) должно содержать:</w:t>
      </w:r>
    </w:p>
    <w:p w:rsidR="00CF5B6D" w:rsidRDefault="00CF5B6D">
      <w:pPr>
        <w:pStyle w:val="ConsPlusNormal"/>
        <w:ind w:firstLine="540"/>
        <w:jc w:val="both"/>
      </w:pPr>
      <w:r>
        <w:t>наименование контролирующего (надзорного) органа, который будет проводить проверку;</w:t>
      </w:r>
    </w:p>
    <w:p w:rsidR="00CF5B6D" w:rsidRDefault="00CF5B6D">
      <w:pPr>
        <w:pStyle w:val="ConsPlusNormal"/>
        <w:ind w:firstLine="540"/>
        <w:jc w:val="both"/>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F5B6D" w:rsidRDefault="00CF5B6D">
      <w:pPr>
        <w:pStyle w:val="ConsPlusNormal"/>
        <w:ind w:firstLine="540"/>
        <w:jc w:val="both"/>
      </w:pPr>
      <w:r>
        <w:t>месяц начала проверки;</w:t>
      </w:r>
    </w:p>
    <w:p w:rsidR="00CF5B6D" w:rsidRDefault="00CF5B6D">
      <w:pPr>
        <w:pStyle w:val="ConsPlusNormal"/>
        <w:jc w:val="both"/>
      </w:pPr>
      <w:r>
        <w:t xml:space="preserve">(в ред. </w:t>
      </w:r>
      <w:hyperlink r:id="rId25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F5B6D" w:rsidRDefault="00CF5B6D">
      <w:pPr>
        <w:pStyle w:val="ConsPlusNormal"/>
        <w:jc w:val="both"/>
      </w:pPr>
      <w:r>
        <w:t xml:space="preserve">(в ред. </w:t>
      </w:r>
      <w:hyperlink r:id="rId25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указание на основание проведения проверки (пункт координационного плана);</w:t>
      </w:r>
    </w:p>
    <w:p w:rsidR="00CF5B6D" w:rsidRDefault="00CF5B6D">
      <w:pPr>
        <w:pStyle w:val="ConsPlusNormal"/>
        <w:ind w:firstLine="540"/>
        <w:jc w:val="both"/>
      </w:pPr>
      <w:r>
        <w:t>исчерпывающий перечень вопросов, подлежащих проверке.</w:t>
      </w:r>
    </w:p>
    <w:p w:rsidR="00CF5B6D" w:rsidRDefault="00CF5B6D">
      <w:pPr>
        <w:pStyle w:val="ConsPlusNormal"/>
        <w:ind w:firstLine="540"/>
        <w:jc w:val="both"/>
      </w:pPr>
      <w:hyperlink r:id="rId253" w:history="1">
        <w:r>
          <w:rPr>
            <w:color w:val="0000FF"/>
          </w:rPr>
          <w:t>Форма</w:t>
        </w:r>
      </w:hyperlink>
      <w:r>
        <w:t xml:space="preserve"> уведомления устанавливается Советом Министров Республики Беларусь.</w:t>
      </w:r>
    </w:p>
    <w:p w:rsidR="00CF5B6D" w:rsidRDefault="00CF5B6D">
      <w:pPr>
        <w:pStyle w:val="ConsPlusNormal"/>
        <w:ind w:firstLine="540"/>
        <w:jc w:val="both"/>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F5B6D" w:rsidRDefault="00CF5B6D">
      <w:pPr>
        <w:pStyle w:val="ConsPlusNormal"/>
        <w:ind w:firstLine="540"/>
        <w:jc w:val="both"/>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F5B6D" w:rsidRDefault="00CF5B6D">
      <w:pPr>
        <w:pStyle w:val="ConsPlusNormal"/>
        <w:jc w:val="both"/>
      </w:pPr>
      <w:r>
        <w:t xml:space="preserve">(часть четвертая п. 23 введена </w:t>
      </w:r>
      <w:hyperlink r:id="rId25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F5B6D" w:rsidRDefault="00CF5B6D">
      <w:pPr>
        <w:pStyle w:val="ConsPlusNormal"/>
        <w:jc w:val="both"/>
      </w:pPr>
      <w:r>
        <w:t xml:space="preserve">(в ред. </w:t>
      </w:r>
      <w:hyperlink r:id="rId25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F5B6D" w:rsidRDefault="00CF5B6D">
      <w:pPr>
        <w:pStyle w:val="ConsPlusNormal"/>
        <w:jc w:val="both"/>
      </w:pPr>
      <w:r>
        <w:t xml:space="preserve">(в ред. </w:t>
      </w:r>
      <w:hyperlink r:id="rId25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Предписание на проведение проверки выдается каждым контролирующим (надзорным) органом.</w:t>
      </w:r>
    </w:p>
    <w:p w:rsidR="00CF5B6D" w:rsidRDefault="00CF5B6D">
      <w:pPr>
        <w:pStyle w:val="ConsPlusNormal"/>
        <w:ind w:firstLine="540"/>
        <w:jc w:val="both"/>
      </w:pPr>
      <w:bookmarkStart w:id="39" w:name="P569"/>
      <w:bookmarkEnd w:id="39"/>
      <w:r>
        <w:t>В этом предписании указываются:</w:t>
      </w:r>
    </w:p>
    <w:p w:rsidR="00CF5B6D" w:rsidRDefault="00CF5B6D">
      <w:pPr>
        <w:pStyle w:val="ConsPlusNormal"/>
        <w:ind w:firstLine="540"/>
        <w:jc w:val="both"/>
      </w:pPr>
      <w:r>
        <w:t>номер и дата выдачи предписания;</w:t>
      </w:r>
    </w:p>
    <w:p w:rsidR="00CF5B6D" w:rsidRDefault="00CF5B6D">
      <w:pPr>
        <w:pStyle w:val="ConsPlusNormal"/>
        <w:ind w:firstLine="540"/>
        <w:jc w:val="both"/>
      </w:pPr>
      <w:r>
        <w:t>основание проведения проверки (пункт координационного плана для плановых проверок);</w:t>
      </w:r>
    </w:p>
    <w:p w:rsidR="00CF5B6D" w:rsidRDefault="00CF5B6D">
      <w:pPr>
        <w:pStyle w:val="ConsPlusNormal"/>
        <w:ind w:firstLine="540"/>
        <w:jc w:val="both"/>
      </w:pPr>
      <w:r>
        <w:lastRenderedPageBreak/>
        <w:t>наименование контролирующего (надзорного) органа, проводящего проверку;</w:t>
      </w:r>
    </w:p>
    <w:p w:rsidR="00CF5B6D" w:rsidRDefault="00CF5B6D">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F5B6D" w:rsidRDefault="00CF5B6D">
      <w:pPr>
        <w:pStyle w:val="ConsPlusNormal"/>
        <w:ind w:firstLine="540"/>
        <w:jc w:val="both"/>
      </w:pPr>
      <w:r>
        <w:t>фамилия и инициалы проверяющего, его должность (состав группы проверяющих, фамилия и инициалы руководителя проверки, его должность);</w:t>
      </w:r>
    </w:p>
    <w:p w:rsidR="00CF5B6D" w:rsidRDefault="00CF5B6D">
      <w:pPr>
        <w:pStyle w:val="ConsPlusNormal"/>
        <w:ind w:firstLine="540"/>
        <w:jc w:val="both"/>
      </w:pPr>
      <w:r>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w:anchor="P831" w:history="1">
        <w:r>
          <w:rPr>
            <w:color w:val="0000FF"/>
          </w:rPr>
          <w:t>пункте 84</w:t>
        </w:r>
      </w:hyperlink>
      <w:r>
        <w:t xml:space="preserve"> настоящего Положения);</w:t>
      </w:r>
    </w:p>
    <w:p w:rsidR="00CF5B6D" w:rsidRDefault="00CF5B6D">
      <w:pPr>
        <w:pStyle w:val="ConsPlusNormal"/>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F5B6D" w:rsidRDefault="00CF5B6D">
      <w:pPr>
        <w:pStyle w:val="ConsPlusNormal"/>
        <w:jc w:val="both"/>
      </w:pPr>
      <w:r>
        <w:t xml:space="preserve">(в ред. </w:t>
      </w:r>
      <w:hyperlink r:id="rId25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срок проведения проверки (дата начала и окончания проверки);</w:t>
      </w:r>
    </w:p>
    <w:p w:rsidR="00CF5B6D" w:rsidRDefault="00CF5B6D">
      <w:pPr>
        <w:pStyle w:val="ConsPlusNormal"/>
        <w:ind w:firstLine="540"/>
        <w:jc w:val="both"/>
      </w:pPr>
      <w:r>
        <w:t>иные сведения (при необходимости).</w:t>
      </w:r>
    </w:p>
    <w:p w:rsidR="00CF5B6D" w:rsidRDefault="00CF5B6D">
      <w:pPr>
        <w:pStyle w:val="ConsPlusNormal"/>
        <w:jc w:val="both"/>
      </w:pPr>
      <w:r>
        <w:t xml:space="preserve">(абзац введен </w:t>
      </w:r>
      <w:hyperlink r:id="rId258"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Особенности содержания предписания на проведение внеплановой тематической оперативной проверки предусмотрены в </w:t>
      </w:r>
      <w:hyperlink w:anchor="P864" w:history="1">
        <w:r>
          <w:rPr>
            <w:color w:val="0000FF"/>
          </w:rPr>
          <w:t>пункте 85</w:t>
        </w:r>
      </w:hyperlink>
      <w:r>
        <w:t xml:space="preserve"> настоящего Положения.</w:t>
      </w:r>
    </w:p>
    <w:p w:rsidR="00CF5B6D" w:rsidRDefault="00CF5B6D">
      <w:pPr>
        <w:pStyle w:val="ConsPlusNormal"/>
        <w:ind w:firstLine="540"/>
        <w:jc w:val="both"/>
      </w:pPr>
      <w:r>
        <w:t xml:space="preserve">В предписании на контрольные обмеры, проводимые на объектах строительства, дополнительно к перечисленным в </w:t>
      </w:r>
      <w:hyperlink w:anchor="P569" w:history="1">
        <w:r>
          <w:rPr>
            <w:color w:val="0000FF"/>
          </w:rPr>
          <w:t>части третьей</w:t>
        </w:r>
      </w:hyperlink>
      <w:r>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F5B6D" w:rsidRDefault="00CF5B6D">
      <w:pPr>
        <w:pStyle w:val="ConsPlusNormal"/>
        <w:jc w:val="both"/>
      </w:pPr>
      <w:r>
        <w:t xml:space="preserve">(в ред. </w:t>
      </w:r>
      <w:hyperlink r:id="rId25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Контролирующие (надзорные) органы обязаны вести отдельный учет выданных предписаний на проведение проверок в </w:t>
      </w:r>
      <w:hyperlink r:id="rId260" w:history="1">
        <w:r>
          <w:rPr>
            <w:color w:val="0000FF"/>
          </w:rPr>
          <w:t>порядке</w:t>
        </w:r>
      </w:hyperlink>
      <w:r>
        <w:t>, установленном Советом Министров Республики Беларусь.</w:t>
      </w:r>
    </w:p>
    <w:p w:rsidR="00CF5B6D" w:rsidRDefault="00CF5B6D">
      <w:pPr>
        <w:pStyle w:val="ConsPlusNormal"/>
        <w:ind w:firstLine="540"/>
        <w:jc w:val="both"/>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F5B6D" w:rsidRDefault="00CF5B6D">
      <w:pPr>
        <w:pStyle w:val="ConsPlusNormal"/>
        <w:ind w:firstLine="540"/>
        <w:jc w:val="both"/>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F5B6D" w:rsidRDefault="00CF5B6D">
      <w:pPr>
        <w:pStyle w:val="ConsPlusNormal"/>
        <w:jc w:val="both"/>
      </w:pPr>
      <w:r>
        <w:t xml:space="preserve">(часть восьмая п. 24 введена </w:t>
      </w:r>
      <w:hyperlink r:id="rId26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CF5B6D" w:rsidRDefault="00CF5B6D">
      <w:pPr>
        <w:pStyle w:val="ConsPlusNormal"/>
        <w:jc w:val="both"/>
      </w:pPr>
      <w:r>
        <w:t xml:space="preserve">(часть девятая п. 24 введена </w:t>
      </w:r>
      <w:hyperlink r:id="rId262"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bookmarkStart w:id="40" w:name="P590"/>
      <w:bookmarkEnd w:id="40"/>
      <w:r>
        <w:t xml:space="preserve">24-1. При отсутствии проверяемого субъекта, а также лиц, указанных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 по месту нахождения (месту жительства), указанному в учредительных документах (</w:t>
      </w:r>
      <w:hyperlink r:id="rId263" w:history="1">
        <w:r>
          <w:rPr>
            <w:color w:val="0000FF"/>
          </w:rPr>
          <w:t>свидетельстве</w:t>
        </w:r>
      </w:hyperlink>
      <w:r>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CF5B6D" w:rsidRDefault="00CF5B6D">
      <w:pPr>
        <w:pStyle w:val="ConsPlusNormal"/>
        <w:jc w:val="both"/>
      </w:pPr>
      <w:r>
        <w:t xml:space="preserve">(п. 24-1 введен </w:t>
      </w:r>
      <w:hyperlink r:id="rId264"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25. Встречная проверка контрагентов (третьих лиц) проверяемого субъекта проводится на </w:t>
      </w:r>
      <w:r>
        <w:lastRenderedPageBreak/>
        <w:t>основании предписания, выданного в отношении проверяемого субъекта, в порядке, установленном настоящим Положением для проведения проверок.</w:t>
      </w:r>
    </w:p>
    <w:p w:rsidR="00CF5B6D" w:rsidRDefault="00CF5B6D">
      <w:pPr>
        <w:pStyle w:val="ConsPlusNormal"/>
        <w:ind w:firstLine="540"/>
        <w:jc w:val="both"/>
      </w:pPr>
      <w:r>
        <w:t xml:space="preserve">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w:t>
      </w:r>
      <w:hyperlink r:id="rId265" w:history="1">
        <w:r>
          <w:rPr>
            <w:color w:val="0000FF"/>
          </w:rPr>
          <w:t>величин</w:t>
        </w:r>
      </w:hyperlink>
      <w:r>
        <w:t xml:space="preserve">,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w:t>
      </w:r>
      <w:hyperlink r:id="rId266" w:history="1">
        <w:r>
          <w:rPr>
            <w:color w:val="0000FF"/>
          </w:rPr>
          <w:t>величин</w:t>
        </w:r>
      </w:hyperlink>
      <w:r>
        <w:t>.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p>
    <w:p w:rsidR="00CF5B6D" w:rsidRDefault="00CF5B6D">
      <w:pPr>
        <w:pStyle w:val="ConsPlusNormal"/>
        <w:jc w:val="both"/>
      </w:pPr>
      <w:r>
        <w:t xml:space="preserve">(в ред. </w:t>
      </w:r>
      <w:hyperlink r:id="rId26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jc w:val="center"/>
        <w:outlineLvl w:val="2"/>
      </w:pPr>
      <w:r>
        <w:t>ГЛАВА 6</w:t>
      </w:r>
    </w:p>
    <w:p w:rsidR="00CF5B6D" w:rsidRDefault="00CF5B6D">
      <w:pPr>
        <w:pStyle w:val="ConsPlusNormal"/>
        <w:jc w:val="center"/>
      </w:pPr>
      <w:r>
        <w:t>СРОКИ ПРОВЕДЕНИЯ ПРОВЕРОК</w:t>
      </w:r>
    </w:p>
    <w:p w:rsidR="00CF5B6D" w:rsidRDefault="00CF5B6D">
      <w:pPr>
        <w:pStyle w:val="ConsPlusNormal"/>
        <w:ind w:firstLine="540"/>
        <w:jc w:val="both"/>
      </w:pPr>
    </w:p>
    <w:p w:rsidR="00CF5B6D" w:rsidRDefault="00CF5B6D">
      <w:pPr>
        <w:pStyle w:val="ConsPlusNormal"/>
        <w:ind w:firstLine="540"/>
        <w:jc w:val="both"/>
      </w:pPr>
      <w:bookmarkStart w:id="41" w:name="P599"/>
      <w:bookmarkEnd w:id="41"/>
      <w:r>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CF5B6D" w:rsidRDefault="00CF5B6D">
      <w:pPr>
        <w:pStyle w:val="ConsPlusNormal"/>
        <w:ind w:firstLine="540"/>
        <w:jc w:val="both"/>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CF5B6D" w:rsidRDefault="00CF5B6D">
      <w:pPr>
        <w:pStyle w:val="ConsPlusNormal"/>
        <w:jc w:val="both"/>
      </w:pPr>
      <w:r>
        <w:t xml:space="preserve">(в ред. Указов Президента Республики Беларусь от 26.07.2012 </w:t>
      </w:r>
      <w:hyperlink r:id="rId268" w:history="1">
        <w:r>
          <w:rPr>
            <w:color w:val="0000FF"/>
          </w:rPr>
          <w:t>N 332</w:t>
        </w:r>
      </w:hyperlink>
      <w:r>
        <w:t xml:space="preserve">, от 27.11.2013 </w:t>
      </w:r>
      <w:hyperlink r:id="rId269" w:history="1">
        <w:r>
          <w:rPr>
            <w:color w:val="0000FF"/>
          </w:rPr>
          <w:t>N 523</w:t>
        </w:r>
      </w:hyperlink>
      <w:r>
        <w:t>)</w:t>
      </w:r>
    </w:p>
    <w:p w:rsidR="00CF5B6D" w:rsidRDefault="00CF5B6D">
      <w:pPr>
        <w:pStyle w:val="ConsPlusNormal"/>
        <w:ind w:firstLine="540"/>
        <w:jc w:val="both"/>
      </w:pPr>
      <w:r>
        <w:t>иных проверяемых субъектов - тридцати рабочих дней.</w:t>
      </w:r>
    </w:p>
    <w:p w:rsidR="00CF5B6D" w:rsidRDefault="00CF5B6D">
      <w:pPr>
        <w:pStyle w:val="ConsPlusNormal"/>
        <w:ind w:firstLine="540"/>
        <w:jc w:val="both"/>
      </w:pPr>
      <w:r>
        <w:t xml:space="preserve">Сроки, указанные в </w:t>
      </w:r>
      <w:hyperlink w:anchor="P599" w:history="1">
        <w:r>
          <w:rPr>
            <w:color w:val="0000FF"/>
          </w:rPr>
          <w:t>части первой</w:t>
        </w:r>
      </w:hyperlink>
      <w:r>
        <w:t xml:space="preserve"> настоящего пункта, </w:t>
      </w:r>
      <w:hyperlink w:anchor="P609" w:history="1">
        <w:r>
          <w:rPr>
            <w:color w:val="0000FF"/>
          </w:rPr>
          <w:t>пунктах 27</w:t>
        </w:r>
      </w:hyperlink>
      <w:r>
        <w:t xml:space="preserve"> и </w:t>
      </w:r>
      <w:hyperlink w:anchor="P618" w:history="1">
        <w:r>
          <w:rPr>
            <w:color w:val="0000FF"/>
          </w:rPr>
          <w:t>28</w:t>
        </w:r>
      </w:hyperlink>
      <w: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CF5B6D" w:rsidRDefault="00CF5B6D">
      <w:pPr>
        <w:pStyle w:val="ConsPlusNormal"/>
        <w:jc w:val="both"/>
      </w:pPr>
      <w:r>
        <w:t xml:space="preserve">(в ред. </w:t>
      </w:r>
      <w:hyperlink r:id="rId27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F5B6D" w:rsidRDefault="00CF5B6D">
      <w:pPr>
        <w:pStyle w:val="ConsPlusNormal"/>
        <w:ind w:firstLine="540"/>
        <w:jc w:val="both"/>
      </w:pPr>
      <w:r>
        <w:t>Срок проведения контрольной проверки не должен превышать пяти рабочих дней.</w:t>
      </w:r>
    </w:p>
    <w:p w:rsidR="00CF5B6D" w:rsidRDefault="00CF5B6D">
      <w:pPr>
        <w:pStyle w:val="ConsPlusNormal"/>
        <w:ind w:firstLine="540"/>
        <w:jc w:val="both"/>
      </w:pPr>
      <w:r>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w:t>
      </w:r>
      <w:hyperlink r:id="rId271"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CF5B6D" w:rsidRDefault="00CF5B6D">
      <w:pPr>
        <w:pStyle w:val="ConsPlusNormal"/>
        <w:jc w:val="both"/>
      </w:pPr>
      <w:r>
        <w:t xml:space="preserve">(в ред. </w:t>
      </w:r>
      <w:hyperlink r:id="rId27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42" w:name="P609"/>
      <w:bookmarkEnd w:id="42"/>
      <w:r>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F5B6D" w:rsidRDefault="00CF5B6D">
      <w:pPr>
        <w:pStyle w:val="ConsPlusNormal"/>
        <w:jc w:val="both"/>
      </w:pPr>
      <w:r>
        <w:t xml:space="preserve">(в ред. </w:t>
      </w:r>
      <w:hyperlink r:id="rId27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F5B6D" w:rsidRDefault="00CF5B6D">
      <w:pPr>
        <w:pStyle w:val="ConsPlusNormal"/>
        <w:jc w:val="both"/>
      </w:pPr>
      <w:r>
        <w:t xml:space="preserve">(в ред. </w:t>
      </w:r>
      <w:hyperlink r:id="rId27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lastRenderedPageBreak/>
        <w:t>необходимости восстановления проверяемым субъектом документов, необходимых для проведения проверки;</w:t>
      </w:r>
    </w:p>
    <w:p w:rsidR="00CF5B6D" w:rsidRDefault="00CF5B6D">
      <w:pPr>
        <w:pStyle w:val="ConsPlusNormal"/>
        <w:ind w:firstLine="540"/>
        <w:jc w:val="both"/>
      </w:pPr>
      <w:r>
        <w:t>направлении запроса в компетентные органы, в том числе иностранных государств;</w:t>
      </w:r>
    </w:p>
    <w:p w:rsidR="00CF5B6D" w:rsidRDefault="00CF5B6D">
      <w:pPr>
        <w:pStyle w:val="ConsPlusNormal"/>
        <w:ind w:firstLine="540"/>
        <w:jc w:val="both"/>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CF5B6D" w:rsidRDefault="00CF5B6D">
      <w:pPr>
        <w:pStyle w:val="ConsPlusNormal"/>
        <w:ind w:firstLine="540"/>
        <w:jc w:val="both"/>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F5B6D" w:rsidRDefault="00CF5B6D">
      <w:pPr>
        <w:pStyle w:val="ConsPlusNormal"/>
        <w:ind w:firstLine="540"/>
        <w:jc w:val="both"/>
      </w:pPr>
      <w:r>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CF5B6D" w:rsidRDefault="00CF5B6D">
      <w:pPr>
        <w:pStyle w:val="ConsPlusNormal"/>
        <w:ind w:firstLine="540"/>
        <w:jc w:val="both"/>
      </w:pPr>
      <w:bookmarkStart w:id="43" w:name="P618"/>
      <w:bookmarkEnd w:id="43"/>
      <w:r>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F5B6D" w:rsidRDefault="00CF5B6D">
      <w:pPr>
        <w:pStyle w:val="ConsPlusNormal"/>
        <w:jc w:val="both"/>
      </w:pPr>
      <w:r>
        <w:t xml:space="preserve">(в ред. </w:t>
      </w:r>
      <w:hyperlink r:id="rId27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CF5B6D" w:rsidRDefault="00CF5B6D">
      <w:pPr>
        <w:pStyle w:val="ConsPlusNormal"/>
        <w:ind w:firstLine="540"/>
        <w:jc w:val="both"/>
      </w:pPr>
      <w:r>
        <w:t>30. В случае необходимости проведения в процессе контрольной проверки испытания продукции, обследования производства срок контрольной проверки по решению руководителя государственного органа может быть продлен не более чем на 15 рабочих дней.</w:t>
      </w:r>
    </w:p>
    <w:p w:rsidR="00CF5B6D" w:rsidRDefault="00CF5B6D">
      <w:pPr>
        <w:pStyle w:val="ConsPlusNormal"/>
        <w:ind w:firstLine="540"/>
        <w:jc w:val="both"/>
      </w:pPr>
      <w:r>
        <w:t>31. Проверяемый субъект обязан обеспечить возможность проведения плановой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решение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F5B6D" w:rsidRDefault="00CF5B6D">
      <w:pPr>
        <w:pStyle w:val="ConsPlusNormal"/>
        <w:ind w:firstLine="540"/>
        <w:jc w:val="both"/>
      </w:pPr>
      <w: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CF5B6D" w:rsidRDefault="00CF5B6D">
      <w:pPr>
        <w:pStyle w:val="ConsPlusNormal"/>
        <w:jc w:val="both"/>
      </w:pPr>
      <w:r>
        <w:t xml:space="preserve">(в ред. </w:t>
      </w:r>
      <w:hyperlink r:id="rId27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уведомлении,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w:t>
      </w:r>
      <w:hyperlink r:id="rId277" w:history="1">
        <w:r>
          <w:rPr>
            <w:color w:val="0000FF"/>
          </w:rPr>
          <w:t>книги</w:t>
        </w:r>
      </w:hyperlink>
      <w:r>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CF5B6D" w:rsidRDefault="00CF5B6D">
      <w:pPr>
        <w:pStyle w:val="ConsPlusNormal"/>
        <w:ind w:firstLine="540"/>
        <w:jc w:val="both"/>
      </w:pPr>
      <w:bookmarkStart w:id="44" w:name="P626"/>
      <w:bookmarkEnd w:id="44"/>
      <w:r>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hyperlink r:id="rId278" w:history="1">
        <w:r>
          <w:rPr>
            <w:color w:val="0000FF"/>
          </w:rPr>
          <w:t>книгу</w:t>
        </w:r>
      </w:hyperlink>
      <w:r>
        <w:t xml:space="preserve"> учета </w:t>
      </w:r>
      <w:r>
        <w:lastRenderedPageBreak/>
        <w:t>проверок (в случае ее представления).</w:t>
      </w:r>
    </w:p>
    <w:p w:rsidR="00CF5B6D" w:rsidRDefault="00CF5B6D">
      <w:pPr>
        <w:pStyle w:val="ConsPlusNormal"/>
        <w:ind w:firstLine="540"/>
        <w:jc w:val="both"/>
      </w:pPr>
      <w:r>
        <w:t>При непредставлении (отсутствии) книги учета проверок информация об этом указывается в акте (справке) проверки.</w:t>
      </w:r>
    </w:p>
    <w:p w:rsidR="00CF5B6D" w:rsidRDefault="00CF5B6D">
      <w:pPr>
        <w:pStyle w:val="ConsPlusNormal"/>
        <w:ind w:firstLine="540"/>
        <w:jc w:val="both"/>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CF5B6D" w:rsidRDefault="00CF5B6D">
      <w:pPr>
        <w:pStyle w:val="ConsPlusNormal"/>
        <w:ind w:firstLine="540"/>
        <w:jc w:val="both"/>
      </w:pPr>
      <w:bookmarkStart w:id="45" w:name="P629"/>
      <w:bookmarkEnd w:id="45"/>
      <w:r>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hyperlink r:id="rId279" w:history="1">
        <w:r>
          <w:rPr>
            <w:color w:val="0000FF"/>
          </w:rPr>
          <w:t>журнал</w:t>
        </w:r>
      </w:hyperlink>
      <w:r>
        <w:t xml:space="preserve"> производства работ по результатам проверки.</w:t>
      </w:r>
    </w:p>
    <w:p w:rsidR="00CF5B6D" w:rsidRDefault="00CF5B6D">
      <w:pPr>
        <w:pStyle w:val="ConsPlusNormal"/>
        <w:jc w:val="both"/>
      </w:pPr>
      <w:r>
        <w:t xml:space="preserve">(в ред. </w:t>
      </w:r>
      <w:hyperlink r:id="rId28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46" w:name="P631"/>
      <w:bookmarkEnd w:id="46"/>
      <w:r>
        <w:t xml:space="preserve">34. В </w:t>
      </w:r>
      <w:hyperlink r:id="rId281" w:history="1">
        <w:r>
          <w:rPr>
            <w:color w:val="0000FF"/>
          </w:rPr>
          <w:t>книгу</w:t>
        </w:r>
      </w:hyperlink>
      <w:r>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CF5B6D" w:rsidRDefault="00CF5B6D">
      <w:pPr>
        <w:pStyle w:val="ConsPlusNormal"/>
        <w:ind w:firstLine="540"/>
        <w:jc w:val="both"/>
      </w:pPr>
      <w:r>
        <w:t xml:space="preserve">35. После осуществления мероприятий, предусмотренных </w:t>
      </w:r>
      <w:hyperlink w:anchor="P626" w:history="1">
        <w:r>
          <w:rPr>
            <w:color w:val="0000FF"/>
          </w:rPr>
          <w:t>пунктами 33</w:t>
        </w:r>
      </w:hyperlink>
      <w:r>
        <w:t xml:space="preserve"> и </w:t>
      </w:r>
      <w:hyperlink w:anchor="P631" w:history="1">
        <w:r>
          <w:rPr>
            <w:color w:val="0000FF"/>
          </w:rPr>
          <w:t>34</w:t>
        </w:r>
      </w:hyperlink>
      <w: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hyperlink w:anchor="P153" w:history="1">
        <w:r>
          <w:rPr>
            <w:color w:val="0000FF"/>
          </w:rPr>
          <w:t>пункте 12</w:t>
        </w:r>
      </w:hyperlink>
      <w:r>
        <w:t xml:space="preserve"> Указа, утверждающего настоящее Положение.</w:t>
      </w:r>
    </w:p>
    <w:p w:rsidR="00CF5B6D" w:rsidRDefault="00CF5B6D">
      <w:pPr>
        <w:pStyle w:val="ConsPlusNormal"/>
        <w:ind w:firstLine="540"/>
        <w:jc w:val="both"/>
      </w:pP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r>
        <w:rPr>
          <w:color w:val="0A2666"/>
        </w:rPr>
        <w:t xml:space="preserve">Ответственность за воспрепятствование проведению проверки установлена </w:t>
      </w:r>
      <w:hyperlink r:id="rId282" w:history="1">
        <w:r>
          <w:rPr>
            <w:color w:val="0000FF"/>
          </w:rPr>
          <w:t>статьей 23.2</w:t>
        </w:r>
      </w:hyperlink>
      <w:r>
        <w:rPr>
          <w:color w:val="0A2666"/>
        </w:rPr>
        <w:t xml:space="preserve"> Кодекса Республики Беларусь об административных правонарушениях.</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jc w:val="center"/>
        <w:outlineLvl w:val="2"/>
      </w:pPr>
      <w:r>
        <w:t>ГЛАВА 7</w:t>
      </w:r>
    </w:p>
    <w:p w:rsidR="00CF5B6D" w:rsidRDefault="00CF5B6D">
      <w:pPr>
        <w:pStyle w:val="ConsPlusNormal"/>
        <w:jc w:val="center"/>
      </w:pPr>
      <w:r>
        <w:t>ПРОВЕДЕНИЕ ПРОВЕРКИ</w:t>
      </w:r>
    </w:p>
    <w:p w:rsidR="00CF5B6D" w:rsidRDefault="00CF5B6D">
      <w:pPr>
        <w:pStyle w:val="ConsPlusNormal"/>
        <w:ind w:firstLine="540"/>
        <w:jc w:val="both"/>
      </w:pPr>
    </w:p>
    <w:p w:rsidR="00CF5B6D" w:rsidRDefault="00CF5B6D">
      <w:pPr>
        <w:pStyle w:val="ConsPlusNormal"/>
        <w:ind w:firstLine="540"/>
        <w:jc w:val="both"/>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F5B6D" w:rsidRDefault="00CF5B6D">
      <w:pPr>
        <w:pStyle w:val="ConsPlusNormal"/>
        <w:ind w:firstLine="540"/>
        <w:jc w:val="both"/>
      </w:pPr>
      <w:r>
        <w:t>При проведении проверки проверяющий самостоятельно определяет методы и способы ее осуществления.</w:t>
      </w:r>
    </w:p>
    <w:p w:rsidR="00CF5B6D" w:rsidRDefault="00CF5B6D">
      <w:pPr>
        <w:pStyle w:val="ConsPlusNormal"/>
        <w:ind w:firstLine="540"/>
        <w:jc w:val="both"/>
      </w:pPr>
      <w:r>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hyperlink w:anchor="P644" w:history="1">
        <w:r>
          <w:rPr>
            <w:color w:val="0000FF"/>
          </w:rPr>
          <w:t>части четвертой</w:t>
        </w:r>
      </w:hyperlink>
      <w:r>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F5B6D" w:rsidRDefault="00CF5B6D">
      <w:pPr>
        <w:pStyle w:val="ConsPlusNormal"/>
        <w:ind w:firstLine="540"/>
        <w:jc w:val="both"/>
      </w:pPr>
      <w:bookmarkStart w:id="47" w:name="P644"/>
      <w:bookmarkEnd w:id="47"/>
      <w:r>
        <w:lastRenderedPageBreak/>
        <w:t xml:space="preserve">Если Советом Министров Республики Беларусь для соответствующего контролирующего (надзорного) </w:t>
      </w:r>
      <w:hyperlink r:id="rId283" w:history="1">
        <w:r>
          <w:rPr>
            <w:color w:val="0000FF"/>
          </w:rPr>
          <w:t>органа</w:t>
        </w:r>
      </w:hyperlink>
      <w:r>
        <w:t xml:space="preserve">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плановой проверки, а также может применяться при проведении внеплановой проверки.</w:t>
      </w:r>
    </w:p>
    <w:p w:rsidR="00CF5B6D" w:rsidRDefault="00CF5B6D">
      <w:pPr>
        <w:pStyle w:val="ConsPlusNormal"/>
        <w:jc w:val="both"/>
      </w:pPr>
      <w:r>
        <w:t xml:space="preserve">(часть четвертая п. 36 в ред. </w:t>
      </w:r>
      <w:hyperlink r:id="rId28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37. Проверяющие при проведении проверки обязаны выяснить все существенные для принятия обоснованного решения факты и обстоятельства.</w:t>
      </w:r>
    </w:p>
    <w:p w:rsidR="00CF5B6D" w:rsidRDefault="00CF5B6D">
      <w:pPr>
        <w:pStyle w:val="ConsPlusNormal"/>
        <w:ind w:firstLine="540"/>
        <w:jc w:val="both"/>
      </w:pPr>
      <w:bookmarkStart w:id="48" w:name="P647"/>
      <w:bookmarkEnd w:id="48"/>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F5B6D" w:rsidRDefault="00CF5B6D">
      <w:pPr>
        <w:pStyle w:val="ConsPlusNormal"/>
        <w:ind w:firstLine="540"/>
        <w:jc w:val="both"/>
      </w:pPr>
      <w:bookmarkStart w:id="49" w:name="P648"/>
      <w:bookmarkEnd w:id="49"/>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F5B6D" w:rsidRDefault="00CF5B6D">
      <w:pPr>
        <w:pStyle w:val="ConsPlusNormal"/>
        <w:jc w:val="both"/>
      </w:pPr>
      <w:r>
        <w:t xml:space="preserve">(в ред. </w:t>
      </w:r>
      <w:hyperlink r:id="rId28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При недопущении проверяющего на указанные территории или в помещения им составляется акт.</w:t>
      </w:r>
    </w:p>
    <w:p w:rsidR="00CF5B6D" w:rsidRDefault="00CF5B6D">
      <w:pPr>
        <w:pStyle w:val="ConsPlusNormal"/>
        <w:ind w:firstLine="540"/>
        <w:jc w:val="both"/>
      </w:pPr>
      <w:bookmarkStart w:id="50" w:name="P651"/>
      <w:bookmarkEnd w:id="50"/>
      <w:r>
        <w:t>При отказе проверяемого субъекта или его представителя подписать акт в нем делается соответствующая запись.</w:t>
      </w:r>
    </w:p>
    <w:p w:rsidR="00CF5B6D" w:rsidRDefault="00CF5B6D">
      <w:pPr>
        <w:pStyle w:val="ConsPlusNormal"/>
        <w:ind w:firstLine="540"/>
        <w:jc w:val="both"/>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F5B6D" w:rsidRDefault="00CF5B6D">
      <w:pPr>
        <w:pStyle w:val="ConsPlusNormal"/>
        <w:ind w:firstLine="540"/>
        <w:jc w:val="both"/>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F5B6D" w:rsidRDefault="00CF5B6D">
      <w:pPr>
        <w:pStyle w:val="ConsPlusNormal"/>
        <w:ind w:firstLine="540"/>
        <w:jc w:val="both"/>
      </w:pPr>
      <w:bookmarkStart w:id="51" w:name="P654"/>
      <w:bookmarkEnd w:id="51"/>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w:t>
      </w:r>
      <w:hyperlink r:id="rId286" w:history="1">
        <w:r>
          <w:rPr>
            <w:color w:val="0000FF"/>
          </w:rPr>
          <w:t>органы</w:t>
        </w:r>
      </w:hyperlink>
      <w:r>
        <w:t xml:space="preserve">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F5B6D" w:rsidRDefault="00CF5B6D">
      <w:pPr>
        <w:pStyle w:val="ConsPlusNormal"/>
        <w:jc w:val="both"/>
      </w:pPr>
      <w:r>
        <w:t xml:space="preserve">(п. 40 в ред. </w:t>
      </w:r>
      <w:hyperlink r:id="rId28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52" w:name="P656"/>
      <w:bookmarkEnd w:id="52"/>
      <w:r>
        <w:lastRenderedPageBreak/>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F5B6D" w:rsidRDefault="00CF5B6D">
      <w:pPr>
        <w:pStyle w:val="ConsPlusNormal"/>
        <w:jc w:val="both"/>
      </w:pPr>
      <w:r>
        <w:t xml:space="preserve">(в ред. </w:t>
      </w:r>
      <w:hyperlink r:id="rId28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53" w:name="P658"/>
      <w:bookmarkEnd w:id="53"/>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F5B6D" w:rsidRDefault="00CF5B6D">
      <w:pPr>
        <w:pStyle w:val="ConsPlusNormal"/>
        <w:jc w:val="both"/>
      </w:pPr>
      <w:r>
        <w:t xml:space="preserve">(в ред. </w:t>
      </w:r>
      <w:hyperlink r:id="rId28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В этих случаях изъятие оригиналов документов, иных носителей информации производится с соблюдением требований </w:t>
      </w:r>
      <w:hyperlink w:anchor="P656" w:history="1">
        <w:r>
          <w:rPr>
            <w:color w:val="0000FF"/>
          </w:rPr>
          <w:t>пункта 41</w:t>
        </w:r>
      </w:hyperlink>
      <w:r>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F5B6D" w:rsidRDefault="00CF5B6D">
      <w:pPr>
        <w:pStyle w:val="ConsPlusNormal"/>
        <w:jc w:val="both"/>
      </w:pPr>
      <w:r>
        <w:t xml:space="preserve">(в ред. </w:t>
      </w:r>
      <w:hyperlink r:id="rId29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F5B6D" w:rsidRDefault="00CF5B6D">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F5B6D" w:rsidRDefault="00CF5B6D">
      <w:pPr>
        <w:pStyle w:val="ConsPlusNormal"/>
        <w:jc w:val="both"/>
      </w:pPr>
      <w:r>
        <w:t xml:space="preserve">(часть вторая п. 43 введена </w:t>
      </w:r>
      <w:hyperlink r:id="rId29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Вопросы, поставленные перед экспертом, и его заключение не могут выходить за пределы специальных знаний эксперта.</w:t>
      </w:r>
    </w:p>
    <w:p w:rsidR="00CF5B6D" w:rsidRDefault="00CF5B6D">
      <w:pPr>
        <w:pStyle w:val="ConsPlusNormal"/>
        <w:ind w:firstLine="540"/>
        <w:jc w:val="both"/>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w:anchor="P458" w:history="1">
        <w:r>
          <w:rPr>
            <w:color w:val="0000FF"/>
          </w:rPr>
          <w:t>пункте 7</w:t>
        </w:r>
      </w:hyperlink>
      <w:r>
        <w:t xml:space="preserve"> настоящего Положения, о чем делается запись в решении о назначении экспертизы.</w:t>
      </w:r>
    </w:p>
    <w:p w:rsidR="00CF5B6D" w:rsidRDefault="00CF5B6D">
      <w:pPr>
        <w:pStyle w:val="ConsPlusNormal"/>
        <w:ind w:firstLine="540"/>
        <w:jc w:val="both"/>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F5B6D" w:rsidRDefault="00CF5B6D">
      <w:pPr>
        <w:pStyle w:val="ConsPlusNormal"/>
        <w:ind w:firstLine="540"/>
        <w:jc w:val="both"/>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F5B6D" w:rsidRDefault="00CF5B6D">
      <w:pPr>
        <w:pStyle w:val="ConsPlusNormal"/>
        <w:ind w:firstLine="540"/>
        <w:jc w:val="both"/>
      </w:pPr>
      <w:r>
        <w:t xml:space="preserve">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w:t>
      </w:r>
      <w:r>
        <w:lastRenderedPageBreak/>
        <w:t>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F5B6D" w:rsidRDefault="00CF5B6D">
      <w:pPr>
        <w:pStyle w:val="ConsPlusNormal"/>
        <w:ind w:firstLine="540"/>
        <w:jc w:val="both"/>
      </w:pPr>
      <w:r>
        <w:t xml:space="preserve">За дачу заведомо ложного заключения эксперт несет </w:t>
      </w:r>
      <w:hyperlink r:id="rId292" w:history="1">
        <w:r>
          <w:rPr>
            <w:color w:val="0000FF"/>
          </w:rPr>
          <w:t>ответственность</w:t>
        </w:r>
      </w:hyperlink>
      <w:r>
        <w:t>, предусмотренную Кодексом Республики Беларусь об административных правонарушениях.</w:t>
      </w:r>
    </w:p>
    <w:p w:rsidR="00CF5B6D" w:rsidRDefault="00CF5B6D">
      <w:pPr>
        <w:pStyle w:val="ConsPlusNormal"/>
        <w:ind w:firstLine="540"/>
        <w:jc w:val="both"/>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F5B6D" w:rsidRDefault="00CF5B6D">
      <w:pPr>
        <w:pStyle w:val="ConsPlusNormal"/>
        <w:ind w:firstLine="540"/>
        <w:jc w:val="both"/>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CF5B6D" w:rsidRDefault="00CF5B6D">
      <w:pPr>
        <w:pStyle w:val="ConsPlusNormal"/>
        <w:ind w:firstLine="540"/>
        <w:jc w:val="both"/>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F5B6D" w:rsidRDefault="00CF5B6D">
      <w:pPr>
        <w:pStyle w:val="ConsPlusNormal"/>
        <w:ind w:firstLine="540"/>
        <w:jc w:val="both"/>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F5B6D" w:rsidRDefault="00CF5B6D">
      <w:pPr>
        <w:pStyle w:val="ConsPlusNormal"/>
        <w:jc w:val="both"/>
      </w:pPr>
      <w:r>
        <w:t xml:space="preserve">(часть вторая п. 49 введена </w:t>
      </w:r>
      <w:hyperlink r:id="rId293"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F5B6D" w:rsidRDefault="00CF5B6D">
      <w:pPr>
        <w:pStyle w:val="ConsPlusNormal"/>
        <w:ind w:firstLine="540"/>
        <w:jc w:val="both"/>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F5B6D" w:rsidRDefault="00CF5B6D">
      <w:pPr>
        <w:pStyle w:val="ConsPlusNormal"/>
        <w:ind w:firstLine="540"/>
        <w:jc w:val="both"/>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F5B6D" w:rsidRDefault="00CF5B6D">
      <w:pPr>
        <w:pStyle w:val="ConsPlusNormal"/>
        <w:ind w:firstLine="540"/>
        <w:jc w:val="both"/>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F5B6D" w:rsidRDefault="00CF5B6D">
      <w:pPr>
        <w:pStyle w:val="ConsPlusNormal"/>
        <w:jc w:val="both"/>
      </w:pPr>
      <w:r>
        <w:t xml:space="preserve">(в ред. </w:t>
      </w:r>
      <w:hyperlink r:id="rId29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hyperlink r:id="rId295" w:history="1">
        <w:r>
          <w:rPr>
            <w:color w:val="0000FF"/>
          </w:rPr>
          <w:t>Порядок</w:t>
        </w:r>
      </w:hyperlink>
      <w:r>
        <w:t xml:space="preserve"> выплаты и размеры сумм, подлежащих выплате эксперту и специалисту, определяются Советом Министров Республики Беларусь.</w:t>
      </w:r>
    </w:p>
    <w:p w:rsidR="00CF5B6D" w:rsidRDefault="00CF5B6D">
      <w:pPr>
        <w:pStyle w:val="ConsPlusNormal"/>
        <w:ind w:firstLine="540"/>
        <w:jc w:val="both"/>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F5B6D" w:rsidRDefault="00CF5B6D">
      <w:pPr>
        <w:pStyle w:val="ConsPlusNormal"/>
        <w:ind w:firstLine="540"/>
        <w:jc w:val="both"/>
      </w:pPr>
      <w:r>
        <w:t>должности, фамилии, имени, отчества проверяющего, контролирующего (надзорного) органа, произведшего опечатывание;</w:t>
      </w:r>
    </w:p>
    <w:p w:rsidR="00CF5B6D" w:rsidRDefault="00CF5B6D">
      <w:pPr>
        <w:pStyle w:val="ConsPlusNormal"/>
        <w:ind w:firstLine="540"/>
        <w:jc w:val="both"/>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F5B6D" w:rsidRDefault="00CF5B6D">
      <w:pPr>
        <w:pStyle w:val="ConsPlusNormal"/>
        <w:ind w:firstLine="540"/>
        <w:jc w:val="both"/>
      </w:pPr>
      <w:r>
        <w:lastRenderedPageBreak/>
        <w:t>основания для опечатывания;</w:t>
      </w:r>
    </w:p>
    <w:p w:rsidR="00CF5B6D" w:rsidRDefault="00CF5B6D">
      <w:pPr>
        <w:pStyle w:val="ConsPlusNormal"/>
        <w:ind w:firstLine="540"/>
        <w:jc w:val="both"/>
      </w:pPr>
      <w:r>
        <w:t>описания способа опечатывания;</w:t>
      </w:r>
    </w:p>
    <w:p w:rsidR="00CF5B6D" w:rsidRDefault="00CF5B6D">
      <w:pPr>
        <w:pStyle w:val="ConsPlusNormal"/>
        <w:ind w:firstLine="540"/>
        <w:jc w:val="both"/>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F5B6D" w:rsidRDefault="00CF5B6D">
      <w:pPr>
        <w:pStyle w:val="ConsPlusNormal"/>
        <w:ind w:firstLine="540"/>
        <w:jc w:val="both"/>
      </w:pPr>
      <w:r>
        <w:t xml:space="preserve">55. В случае, если в опечатанном помещении находится имущество на сумму, превышающую 1000 базовых </w:t>
      </w:r>
      <w:hyperlink r:id="rId296" w:history="1">
        <w:r>
          <w:rPr>
            <w:color w:val="0000FF"/>
          </w:rPr>
          <w:t>величин</w:t>
        </w:r>
      </w:hyperlink>
      <w:r>
        <w:t>,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F5B6D" w:rsidRDefault="00CF5B6D">
      <w:pPr>
        <w:pStyle w:val="ConsPlusNormal"/>
        <w:jc w:val="both"/>
      </w:pPr>
      <w:r>
        <w:t xml:space="preserve">(в ред. </w:t>
      </w:r>
      <w:hyperlink r:id="rId297" w:history="1">
        <w:r>
          <w:rPr>
            <w:color w:val="0000FF"/>
          </w:rPr>
          <w:t>Указа</w:t>
        </w:r>
      </w:hyperlink>
      <w:r>
        <w:t xml:space="preserve"> Президента Республики Беларусь от 26.07.2012 N 332)</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rPr>
          <w:color w:val="0A2666"/>
        </w:rPr>
        <w:t>КонсультантПлюс: примечание.</w:t>
      </w:r>
    </w:p>
    <w:p w:rsidR="00CF5B6D" w:rsidRDefault="00CF5B6D">
      <w:pPr>
        <w:pStyle w:val="ConsPlusNormal"/>
        <w:ind w:firstLine="540"/>
        <w:jc w:val="both"/>
      </w:pPr>
      <w:hyperlink r:id="rId298" w:history="1">
        <w:r>
          <w:rPr>
            <w:color w:val="0000FF"/>
          </w:rPr>
          <w:t>Положение</w:t>
        </w:r>
      </w:hyperlink>
      <w:r>
        <w:rPr>
          <w:color w:val="0A2666"/>
        </w:rPr>
        <w:t xml:space="preserve"> 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утверждено постановлением Совета Министров Республики Беларусь от 31.12.2010 N 1924.</w:t>
      </w:r>
    </w:p>
    <w:p w:rsidR="00CF5B6D" w:rsidRDefault="00CF5B6D">
      <w:pPr>
        <w:pStyle w:val="ConsPlusNormal"/>
        <w:pBdr>
          <w:top w:val="single" w:sz="6" w:space="0" w:color="auto"/>
        </w:pBdr>
        <w:spacing w:before="100" w:after="100"/>
        <w:jc w:val="both"/>
        <w:rPr>
          <w:sz w:val="2"/>
          <w:szCs w:val="2"/>
        </w:rPr>
      </w:pPr>
    </w:p>
    <w:p w:rsidR="00CF5B6D" w:rsidRDefault="00CF5B6D">
      <w:pPr>
        <w:pStyle w:val="ConsPlusNormal"/>
        <w:ind w:firstLine="540"/>
        <w:jc w:val="both"/>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F5B6D" w:rsidRDefault="00CF5B6D">
      <w:pPr>
        <w:pStyle w:val="ConsPlusNormal"/>
        <w:jc w:val="both"/>
      </w:pPr>
      <w:r>
        <w:t xml:space="preserve">(в ред. </w:t>
      </w:r>
      <w:hyperlink r:id="rId29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F5B6D" w:rsidRDefault="00CF5B6D">
      <w:pPr>
        <w:pStyle w:val="ConsPlusNormal"/>
        <w:ind w:firstLine="540"/>
        <w:jc w:val="both"/>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F5B6D" w:rsidRDefault="00CF5B6D">
      <w:pPr>
        <w:pStyle w:val="ConsPlusNormal"/>
        <w:ind w:firstLine="540"/>
        <w:jc w:val="both"/>
      </w:pPr>
    </w:p>
    <w:p w:rsidR="00CF5B6D" w:rsidRDefault="00CF5B6D">
      <w:pPr>
        <w:pStyle w:val="ConsPlusNormal"/>
        <w:jc w:val="center"/>
        <w:outlineLvl w:val="2"/>
      </w:pPr>
      <w:r>
        <w:t>ГЛАВА 8</w:t>
      </w:r>
    </w:p>
    <w:p w:rsidR="00CF5B6D" w:rsidRDefault="00CF5B6D">
      <w:pPr>
        <w:pStyle w:val="ConsPlusNormal"/>
        <w:jc w:val="center"/>
      </w:pPr>
      <w:r>
        <w:t>ОФОРМЛЕНИЕ РЕЗУЛЬТАТОВ ПРОВЕРКИ</w:t>
      </w:r>
    </w:p>
    <w:p w:rsidR="00CF5B6D" w:rsidRDefault="00CF5B6D">
      <w:pPr>
        <w:pStyle w:val="ConsPlusNormal"/>
        <w:ind w:firstLine="540"/>
        <w:jc w:val="both"/>
      </w:pPr>
    </w:p>
    <w:p w:rsidR="00CF5B6D" w:rsidRDefault="00CF5B6D">
      <w:pPr>
        <w:pStyle w:val="ConsPlusNormal"/>
        <w:ind w:firstLine="540"/>
        <w:jc w:val="both"/>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w:anchor="P745" w:history="1">
        <w:r>
          <w:rPr>
            <w:color w:val="0000FF"/>
          </w:rPr>
          <w:t>пунктом 69</w:t>
        </w:r>
      </w:hyperlink>
      <w:r>
        <w:t xml:space="preserve"> настоящего Положения.</w:t>
      </w:r>
    </w:p>
    <w:p w:rsidR="00CF5B6D" w:rsidRDefault="00CF5B6D">
      <w:pPr>
        <w:pStyle w:val="ConsPlusNormal"/>
        <w:jc w:val="both"/>
      </w:pPr>
      <w:r>
        <w:t xml:space="preserve">(в ред. </w:t>
      </w:r>
      <w:hyperlink r:id="rId30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w:t>
      </w:r>
      <w:r>
        <w:lastRenderedPageBreak/>
        <w:t>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F5B6D" w:rsidRDefault="00CF5B6D">
      <w:pPr>
        <w:pStyle w:val="ConsPlusNormal"/>
        <w:jc w:val="both"/>
      </w:pPr>
      <w:r>
        <w:t xml:space="preserve">(в ред. </w:t>
      </w:r>
      <w:hyperlink r:id="rId30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F5B6D" w:rsidRDefault="00CF5B6D">
      <w:pPr>
        <w:pStyle w:val="ConsPlusNormal"/>
        <w:ind w:firstLine="540"/>
        <w:jc w:val="both"/>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F5B6D" w:rsidRDefault="00CF5B6D">
      <w:pPr>
        <w:pStyle w:val="ConsPlusNormal"/>
        <w:ind w:firstLine="540"/>
        <w:jc w:val="both"/>
      </w:pPr>
      <w:r>
        <w:t>60. В акте проверки с учетом особенностей проведения отдельных видов проверок должны быть указаны:</w:t>
      </w:r>
    </w:p>
    <w:p w:rsidR="00CF5B6D" w:rsidRDefault="00CF5B6D">
      <w:pPr>
        <w:pStyle w:val="ConsPlusNormal"/>
        <w:ind w:firstLine="540"/>
        <w:jc w:val="both"/>
      </w:pPr>
      <w:bookmarkStart w:id="54" w:name="P709"/>
      <w:bookmarkEnd w:id="54"/>
      <w:r>
        <w:t>основание назначения проверки, дата и номер предписания на ее проведение, должности, фамилии и инициалы лиц, проводивших проверку;</w:t>
      </w:r>
    </w:p>
    <w:p w:rsidR="00CF5B6D" w:rsidRDefault="00CF5B6D">
      <w:pPr>
        <w:pStyle w:val="ConsPlusNormal"/>
        <w:ind w:firstLine="540"/>
        <w:jc w:val="both"/>
      </w:pPr>
      <w:r>
        <w:t>даты начала и окончания проверки (в случае приостановления проверки указывается его период), а также место составления акта проверки;</w:t>
      </w:r>
    </w:p>
    <w:p w:rsidR="00CF5B6D" w:rsidRDefault="00CF5B6D">
      <w:pPr>
        <w:pStyle w:val="ConsPlusNormal"/>
        <w:ind w:firstLine="540"/>
        <w:jc w:val="both"/>
      </w:pPr>
      <w:r>
        <w:t>проверенный период или проверенные периоды, если они не совпадали для различных проверенных вопросов;</w:t>
      </w:r>
    </w:p>
    <w:p w:rsidR="00CF5B6D" w:rsidRDefault="00CF5B6D">
      <w:pPr>
        <w:pStyle w:val="ConsPlusNormal"/>
        <w:jc w:val="both"/>
      </w:pPr>
      <w:r>
        <w:t xml:space="preserve">(в ред. </w:t>
      </w:r>
      <w:hyperlink r:id="rId30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должности, фамилии и инициалы работников проверяемого субъекта, обязанных в соответствии с </w:t>
      </w:r>
      <w:hyperlink w:anchor="P738" w:history="1">
        <w:r>
          <w:rPr>
            <w:color w:val="0000FF"/>
          </w:rPr>
          <w:t>пунктами 66</w:t>
        </w:r>
      </w:hyperlink>
      <w:r>
        <w:t xml:space="preserve"> и </w:t>
      </w:r>
      <w:hyperlink w:anchor="P743" w:history="1">
        <w:r>
          <w:rPr>
            <w:color w:val="0000FF"/>
          </w:rPr>
          <w:t>67</w:t>
        </w:r>
      </w:hyperlink>
      <w: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F5B6D" w:rsidRDefault="00CF5B6D">
      <w:pPr>
        <w:pStyle w:val="ConsPlusNormal"/>
        <w:ind w:firstLine="540"/>
        <w:jc w:val="both"/>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F5B6D" w:rsidRDefault="00CF5B6D">
      <w:pPr>
        <w:pStyle w:val="ConsPlusNormal"/>
        <w:ind w:firstLine="540"/>
        <w:jc w:val="both"/>
      </w:pPr>
      <w:r>
        <w:t xml:space="preserve">наличие </w:t>
      </w:r>
      <w:hyperlink r:id="rId303" w:history="1">
        <w:r>
          <w:rPr>
            <w:color w:val="0000FF"/>
          </w:rPr>
          <w:t>книги</w:t>
        </w:r>
      </w:hyperlink>
      <w:r>
        <w:t xml:space="preserve"> учета проверок (</w:t>
      </w:r>
      <w:hyperlink r:id="rId304" w:history="1">
        <w:r>
          <w:rPr>
            <w:color w:val="0000FF"/>
          </w:rPr>
          <w:t>журнала</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CF5B6D" w:rsidRDefault="00CF5B6D">
      <w:pPr>
        <w:pStyle w:val="ConsPlusNormal"/>
        <w:ind w:firstLine="540"/>
        <w:jc w:val="both"/>
      </w:pPr>
      <w:r>
        <w:t>кем и когда были проведены предыдущие проверки за проверяемый период по тем же вопросам, по которым проведена проверка;</w:t>
      </w:r>
    </w:p>
    <w:p w:rsidR="00CF5B6D" w:rsidRDefault="00CF5B6D">
      <w:pPr>
        <w:pStyle w:val="ConsPlusNormal"/>
        <w:ind w:firstLine="540"/>
        <w:jc w:val="both"/>
      </w:pPr>
      <w:r>
        <w:t>какие финансово-хозяйственные операции (документы), каким методом и за какой период проверены;</w:t>
      </w:r>
    </w:p>
    <w:p w:rsidR="00CF5B6D" w:rsidRDefault="00CF5B6D">
      <w:pPr>
        <w:pStyle w:val="ConsPlusNormal"/>
        <w:ind w:firstLine="540"/>
        <w:jc w:val="both"/>
      </w:pPr>
      <w:bookmarkStart w:id="55" w:name="P718"/>
      <w:bookmarkEnd w:id="55"/>
      <w:r>
        <w:t>результаты проверки по каждому вопросу, подлежащему проверке, в соответствии с предписанием на проведение проверки;</w:t>
      </w:r>
    </w:p>
    <w:p w:rsidR="00CF5B6D" w:rsidRDefault="00CF5B6D">
      <w:pPr>
        <w:pStyle w:val="ConsPlusNormal"/>
        <w:jc w:val="both"/>
      </w:pPr>
      <w:r>
        <w:t xml:space="preserve">(абзац введен </w:t>
      </w:r>
      <w:hyperlink r:id="rId305"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F5B6D" w:rsidRDefault="00CF5B6D">
      <w:pPr>
        <w:pStyle w:val="ConsPlusNormal"/>
        <w:ind w:firstLine="540"/>
        <w:jc w:val="both"/>
      </w:pPr>
      <w:r>
        <w:t>размер причиненного вреда (при его наличии) и другие последствия выявленных нарушений;</w:t>
      </w:r>
    </w:p>
    <w:p w:rsidR="00CF5B6D" w:rsidRDefault="00CF5B6D">
      <w:pPr>
        <w:pStyle w:val="ConsPlusNormal"/>
        <w:ind w:firstLine="540"/>
        <w:jc w:val="both"/>
      </w:pPr>
      <w:r>
        <w:t>должности, фамилии и инициалы лиц, действия (бездействие) которых повлекли нарушения проверяемым субъектом законодательства;</w:t>
      </w:r>
    </w:p>
    <w:p w:rsidR="00CF5B6D" w:rsidRDefault="00CF5B6D">
      <w:pPr>
        <w:pStyle w:val="ConsPlusNormal"/>
        <w:ind w:firstLine="540"/>
        <w:jc w:val="both"/>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CF5B6D" w:rsidRDefault="00CF5B6D">
      <w:pPr>
        <w:pStyle w:val="ConsPlusNormal"/>
        <w:ind w:firstLine="540"/>
        <w:jc w:val="both"/>
      </w:pPr>
      <w:r>
        <w:t>В акте проверки могут излагаться предложения об устранении выявленных нарушений.</w:t>
      </w:r>
    </w:p>
    <w:p w:rsidR="00CF5B6D" w:rsidRDefault="00CF5B6D">
      <w:pPr>
        <w:pStyle w:val="ConsPlusNormal"/>
        <w:ind w:firstLine="540"/>
        <w:jc w:val="both"/>
      </w:pPr>
      <w: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w:anchor="P885" w:history="1">
        <w:r>
          <w:rPr>
            <w:color w:val="0000FF"/>
          </w:rPr>
          <w:t>пункте 89</w:t>
        </w:r>
      </w:hyperlink>
      <w:r>
        <w:t xml:space="preserve"> настоящего Положения.</w:t>
      </w:r>
    </w:p>
    <w:p w:rsidR="00CF5B6D" w:rsidRDefault="00CF5B6D">
      <w:pPr>
        <w:pStyle w:val="ConsPlusNormal"/>
        <w:ind w:firstLine="540"/>
        <w:jc w:val="both"/>
      </w:pPr>
      <w:r>
        <w:t xml:space="preserve">В справке проверки с учетом особенностей проведения отдельных видов проверок должны </w:t>
      </w:r>
      <w:r>
        <w:lastRenderedPageBreak/>
        <w:t xml:space="preserve">быть указаны данные, перечисленные в </w:t>
      </w:r>
      <w:hyperlink w:anchor="P709" w:history="1">
        <w:r>
          <w:rPr>
            <w:color w:val="0000FF"/>
          </w:rPr>
          <w:t>абзацах втором</w:t>
        </w:r>
      </w:hyperlink>
      <w:r>
        <w:t xml:space="preserve"> - </w:t>
      </w:r>
      <w:hyperlink w:anchor="P718" w:history="1">
        <w:r>
          <w:rPr>
            <w:color w:val="0000FF"/>
          </w:rPr>
          <w:t>десятом части первой</w:t>
        </w:r>
      </w:hyperlink>
      <w:r>
        <w:t xml:space="preserve"> настоящего пункта.</w:t>
      </w:r>
    </w:p>
    <w:p w:rsidR="00CF5B6D" w:rsidRDefault="00CF5B6D">
      <w:pPr>
        <w:pStyle w:val="ConsPlusNormal"/>
        <w:jc w:val="both"/>
      </w:pPr>
      <w:r>
        <w:t xml:space="preserve">(часть четвертая п. 60 введена </w:t>
      </w:r>
      <w:hyperlink r:id="rId306"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bookmarkStart w:id="56" w:name="P728"/>
      <w:bookmarkEnd w:id="56"/>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F5B6D" w:rsidRDefault="00CF5B6D">
      <w:pPr>
        <w:pStyle w:val="ConsPlusNormal"/>
        <w:ind w:firstLine="540"/>
        <w:jc w:val="both"/>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F5B6D" w:rsidRDefault="00CF5B6D">
      <w:pPr>
        <w:pStyle w:val="ConsPlusNormal"/>
        <w:ind w:firstLine="540"/>
        <w:jc w:val="both"/>
      </w:pPr>
      <w:bookmarkStart w:id="57" w:name="P730"/>
      <w:bookmarkEnd w:id="57"/>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F5B6D" w:rsidRDefault="00CF5B6D">
      <w:pPr>
        <w:pStyle w:val="ConsPlusNormal"/>
        <w:ind w:firstLine="540"/>
        <w:jc w:val="both"/>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CF5B6D" w:rsidRDefault="00CF5B6D">
      <w:pPr>
        <w:pStyle w:val="ConsPlusNormal"/>
        <w:ind w:firstLine="540"/>
        <w:jc w:val="both"/>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F5B6D" w:rsidRDefault="00CF5B6D">
      <w:pPr>
        <w:pStyle w:val="ConsPlusNormal"/>
        <w:ind w:firstLine="540"/>
        <w:jc w:val="both"/>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F5B6D" w:rsidRDefault="00CF5B6D">
      <w:pPr>
        <w:pStyle w:val="ConsPlusNormal"/>
        <w:ind w:firstLine="540"/>
        <w:jc w:val="both"/>
      </w:pPr>
      <w:bookmarkStart w:id="58" w:name="P734"/>
      <w:bookmarkEnd w:id="58"/>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F5B6D" w:rsidRDefault="00CF5B6D">
      <w:pPr>
        <w:pStyle w:val="ConsPlusNormal"/>
        <w:ind w:firstLine="540"/>
        <w:jc w:val="both"/>
      </w:pPr>
      <w:bookmarkStart w:id="59" w:name="P735"/>
      <w:bookmarkEnd w:id="59"/>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F5B6D" w:rsidRDefault="00CF5B6D">
      <w:pPr>
        <w:pStyle w:val="ConsPlusNormal"/>
        <w:ind w:firstLine="540"/>
        <w:jc w:val="both"/>
      </w:pPr>
      <w:r>
        <w:t xml:space="preserve">Изменения и (или) дополнения, указанные в </w:t>
      </w:r>
      <w:hyperlink w:anchor="P734" w:history="1">
        <w:r>
          <w:rPr>
            <w:color w:val="0000FF"/>
          </w:rPr>
          <w:t>частях первой</w:t>
        </w:r>
      </w:hyperlink>
      <w:r>
        <w:t xml:space="preserve"> и </w:t>
      </w:r>
      <w:hyperlink w:anchor="P735" w:history="1">
        <w:r>
          <w:rPr>
            <w:color w:val="0000FF"/>
          </w:rPr>
          <w:t>второй</w:t>
        </w:r>
      </w:hyperlink>
      <w:r>
        <w:t xml:space="preserve">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w:anchor="P738" w:history="1">
        <w:r>
          <w:rPr>
            <w:color w:val="0000FF"/>
          </w:rPr>
          <w:t>пунктах 66</w:t>
        </w:r>
      </w:hyperlink>
      <w:r>
        <w:t xml:space="preserve"> - </w:t>
      </w:r>
      <w:hyperlink w:anchor="P745" w:history="1">
        <w:r>
          <w:rPr>
            <w:color w:val="0000FF"/>
          </w:rPr>
          <w:t>69</w:t>
        </w:r>
      </w:hyperlink>
      <w:r>
        <w:t xml:space="preserve">, </w:t>
      </w:r>
      <w:hyperlink w:anchor="P759" w:history="1">
        <w:r>
          <w:rPr>
            <w:color w:val="0000FF"/>
          </w:rPr>
          <w:t>71</w:t>
        </w:r>
      </w:hyperlink>
      <w:r>
        <w:t xml:space="preserve"> настоящего Положения для подписания, вручения (направления) акта (справки) проверки, представления возражений по нему.</w:t>
      </w:r>
    </w:p>
    <w:p w:rsidR="00CF5B6D" w:rsidRDefault="00CF5B6D">
      <w:pPr>
        <w:pStyle w:val="ConsPlusNormal"/>
        <w:jc w:val="both"/>
      </w:pPr>
      <w:r>
        <w:t xml:space="preserve">(п. 65 в ред. </w:t>
      </w:r>
      <w:hyperlink r:id="rId30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60" w:name="P738"/>
      <w:bookmarkEnd w:id="60"/>
      <w:r>
        <w:t>66. Акт (справка) проверки подписывается проверяющим (руководителем проверки), а также:</w:t>
      </w:r>
    </w:p>
    <w:p w:rsidR="00CF5B6D" w:rsidRDefault="00CF5B6D">
      <w:pPr>
        <w:pStyle w:val="ConsPlusNormal"/>
        <w:ind w:firstLine="540"/>
        <w:jc w:val="both"/>
      </w:pPr>
      <w:bookmarkStart w:id="61" w:name="P739"/>
      <w:bookmarkEnd w:id="61"/>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CF5B6D" w:rsidRDefault="00CF5B6D">
      <w:pPr>
        <w:pStyle w:val="ConsPlusNormal"/>
        <w:jc w:val="both"/>
      </w:pPr>
      <w:r>
        <w:t xml:space="preserve">(в ред. Указов Президента Республики Беларусь от 26.07.2012 </w:t>
      </w:r>
      <w:hyperlink r:id="rId308" w:history="1">
        <w:r>
          <w:rPr>
            <w:color w:val="0000FF"/>
          </w:rPr>
          <w:t>N 332</w:t>
        </w:r>
      </w:hyperlink>
      <w:r>
        <w:t xml:space="preserve">, от 27.11.2013 </w:t>
      </w:r>
      <w:hyperlink r:id="rId309" w:history="1">
        <w:r>
          <w:rPr>
            <w:color w:val="0000FF"/>
          </w:rPr>
          <w:t>N 523</w:t>
        </w:r>
      </w:hyperlink>
      <w:r>
        <w:t>)</w:t>
      </w:r>
    </w:p>
    <w:p w:rsidR="00CF5B6D" w:rsidRDefault="00CF5B6D">
      <w:pPr>
        <w:pStyle w:val="ConsPlusNormal"/>
        <w:ind w:firstLine="540"/>
        <w:jc w:val="both"/>
      </w:pPr>
      <w:bookmarkStart w:id="62" w:name="P741"/>
      <w:bookmarkEnd w:id="62"/>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F5B6D" w:rsidRDefault="00CF5B6D">
      <w:pPr>
        <w:pStyle w:val="ConsPlusNormal"/>
        <w:ind w:firstLine="540"/>
        <w:jc w:val="both"/>
      </w:pPr>
      <w:r>
        <w:lastRenderedPageBreak/>
        <w:t>Акт контрольного обмера и обязательные приложения к нему подписываются участниками контрольного обмера.</w:t>
      </w:r>
    </w:p>
    <w:p w:rsidR="00CF5B6D" w:rsidRDefault="00CF5B6D">
      <w:pPr>
        <w:pStyle w:val="ConsPlusNormal"/>
        <w:ind w:firstLine="540"/>
        <w:jc w:val="both"/>
      </w:pPr>
      <w:bookmarkStart w:id="63" w:name="P743"/>
      <w:bookmarkEnd w:id="63"/>
      <w:r>
        <w:t>67. В случаях, предусмотренных настоящим Положением, акт (справка) проверки подписывается иными участниками проверки.</w:t>
      </w:r>
    </w:p>
    <w:p w:rsidR="00CF5B6D" w:rsidRDefault="00CF5B6D">
      <w:pPr>
        <w:pStyle w:val="ConsPlusNormal"/>
        <w:ind w:firstLine="540"/>
        <w:jc w:val="both"/>
      </w:pPr>
      <w:r>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w:t>
      </w:r>
      <w:hyperlink r:id="rId310" w:history="1">
        <w:r>
          <w:rPr>
            <w:color w:val="0000FF"/>
          </w:rPr>
          <w:t>органа</w:t>
        </w:r>
      </w:hyperlink>
      <w:r>
        <w:t xml:space="preserve">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w:anchor="P923" w:history="1">
        <w:r>
          <w:rPr>
            <w:color w:val="0000FF"/>
          </w:rPr>
          <w:t>пунктом 96</w:t>
        </w:r>
      </w:hyperlink>
      <w: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F5B6D" w:rsidRDefault="00CF5B6D">
      <w:pPr>
        <w:pStyle w:val="ConsPlusNormal"/>
        <w:ind w:firstLine="540"/>
        <w:jc w:val="both"/>
      </w:pPr>
      <w:bookmarkStart w:id="64" w:name="P745"/>
      <w:bookmarkEnd w:id="64"/>
      <w:r>
        <w:t xml:space="preserve">69. В случае отказа лиц, указанных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F5B6D" w:rsidRDefault="00CF5B6D">
      <w:pPr>
        <w:pStyle w:val="ConsPlusNormal"/>
        <w:ind w:firstLine="540"/>
        <w:jc w:val="both"/>
      </w:pPr>
      <w: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w:anchor="P189" w:history="1">
        <w:r>
          <w:rPr>
            <w:color w:val="0000FF"/>
          </w:rPr>
          <w:t>пунктом 17</w:t>
        </w:r>
      </w:hyperlink>
      <w: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CF5B6D" w:rsidRDefault="00CF5B6D">
      <w:pPr>
        <w:pStyle w:val="ConsPlusNormal"/>
        <w:jc w:val="both"/>
      </w:pPr>
      <w:r>
        <w:t xml:space="preserve">(часть вторая п. 69 введена </w:t>
      </w:r>
      <w:hyperlink r:id="rId31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F5B6D" w:rsidRDefault="00CF5B6D">
      <w:pPr>
        <w:pStyle w:val="ConsPlusNormal"/>
        <w:ind w:firstLine="540"/>
        <w:jc w:val="both"/>
      </w:pPr>
      <w:r>
        <w:t>Промежуточный акт проверки должен содержать:</w:t>
      </w:r>
    </w:p>
    <w:p w:rsidR="00CF5B6D" w:rsidRDefault="00CF5B6D">
      <w:pPr>
        <w:pStyle w:val="ConsPlusNormal"/>
        <w:ind w:firstLine="540"/>
        <w:jc w:val="both"/>
      </w:pPr>
      <w:r>
        <w:t>основание назначения проверки, дату и номер предписания на ее проведение, должности, фамилии и инициалы лиц, проводивших проверку;</w:t>
      </w:r>
    </w:p>
    <w:p w:rsidR="00CF5B6D" w:rsidRDefault="00CF5B6D">
      <w:pPr>
        <w:pStyle w:val="ConsPlusNormal"/>
        <w:ind w:firstLine="540"/>
        <w:jc w:val="both"/>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CF5B6D" w:rsidRDefault="00CF5B6D">
      <w:pPr>
        <w:pStyle w:val="ConsPlusNormal"/>
        <w:ind w:firstLine="540"/>
        <w:jc w:val="both"/>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F5B6D" w:rsidRDefault="00CF5B6D">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F5B6D" w:rsidRDefault="00CF5B6D">
      <w:pPr>
        <w:pStyle w:val="ConsPlusNormal"/>
        <w:ind w:firstLine="540"/>
        <w:jc w:val="both"/>
      </w:pPr>
      <w:r>
        <w:t>указание на то, что акт проверки является промежуточным;</w:t>
      </w:r>
    </w:p>
    <w:p w:rsidR="00CF5B6D" w:rsidRDefault="00CF5B6D">
      <w:pPr>
        <w:pStyle w:val="ConsPlusNormal"/>
        <w:ind w:firstLine="540"/>
        <w:jc w:val="both"/>
      </w:pPr>
      <w:r>
        <w:t>иные сведения, необходимые для рассмотрения материалов о совершенном правонарушении.</w:t>
      </w:r>
    </w:p>
    <w:p w:rsidR="00CF5B6D" w:rsidRDefault="00CF5B6D">
      <w:pPr>
        <w:pStyle w:val="ConsPlusNormal"/>
        <w:ind w:firstLine="540"/>
        <w:jc w:val="both"/>
      </w:pPr>
      <w:r>
        <w:t xml:space="preserve">Промежуточный акт проверки подписывается лицами, указанными в </w:t>
      </w:r>
      <w:hyperlink w:anchor="P738" w:history="1">
        <w:r>
          <w:rPr>
            <w:color w:val="0000FF"/>
          </w:rPr>
          <w:t>пунктах 66</w:t>
        </w:r>
      </w:hyperlink>
      <w:r>
        <w:t xml:space="preserve"> и </w:t>
      </w:r>
      <w:hyperlink w:anchor="P743" w:history="1">
        <w:r>
          <w:rPr>
            <w:color w:val="0000FF"/>
          </w:rPr>
          <w:t>67</w:t>
        </w:r>
      </w:hyperlink>
      <w:r>
        <w:t xml:space="preserve"> настоящего Положения.</w:t>
      </w:r>
    </w:p>
    <w:p w:rsidR="00CF5B6D" w:rsidRDefault="00CF5B6D">
      <w:pPr>
        <w:pStyle w:val="ConsPlusNormal"/>
        <w:ind w:firstLine="540"/>
        <w:jc w:val="both"/>
      </w:pPr>
      <w:r>
        <w:t xml:space="preserve">На основании промежуточного акта проверки контролирующим (надзорным) органом </w:t>
      </w:r>
      <w:r>
        <w:lastRenderedPageBreak/>
        <w:t>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F5B6D" w:rsidRDefault="00CF5B6D">
      <w:pPr>
        <w:pStyle w:val="ConsPlusNormal"/>
        <w:ind w:firstLine="540"/>
        <w:jc w:val="both"/>
      </w:pPr>
      <w:r>
        <w:t>Факты, изложенные в промежуточном акте проверки, включаются в акт проверки.</w:t>
      </w:r>
    </w:p>
    <w:p w:rsidR="00CF5B6D" w:rsidRDefault="00CF5B6D">
      <w:pPr>
        <w:pStyle w:val="ConsPlusNormal"/>
        <w:ind w:firstLine="540"/>
        <w:jc w:val="both"/>
      </w:pPr>
      <w:bookmarkStart w:id="65" w:name="P759"/>
      <w:bookmarkEnd w:id="65"/>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CF5B6D" w:rsidRDefault="00CF5B6D">
      <w:pPr>
        <w:pStyle w:val="ConsPlusNormal"/>
        <w:ind w:firstLine="540"/>
        <w:jc w:val="both"/>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F5B6D" w:rsidRDefault="00CF5B6D">
      <w:pPr>
        <w:pStyle w:val="ConsPlusNormal"/>
        <w:ind w:firstLine="540"/>
        <w:jc w:val="both"/>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F5B6D" w:rsidRDefault="00CF5B6D">
      <w:pPr>
        <w:pStyle w:val="ConsPlusNormal"/>
        <w:ind w:firstLine="540"/>
        <w:jc w:val="both"/>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w:t>
      </w:r>
      <w:hyperlink r:id="rId312" w:history="1">
        <w:r>
          <w:rPr>
            <w:color w:val="0000FF"/>
          </w:rPr>
          <w:t>органах</w:t>
        </w:r>
      </w:hyperlink>
      <w:r>
        <w:t xml:space="preserve"> уголовного преследования и судах.</w:t>
      </w:r>
    </w:p>
    <w:p w:rsidR="00CF5B6D" w:rsidRDefault="00CF5B6D">
      <w:pPr>
        <w:pStyle w:val="ConsPlusNormal"/>
        <w:jc w:val="both"/>
      </w:pPr>
      <w:r>
        <w:t xml:space="preserve">(часть первая п. 73 в ред. </w:t>
      </w:r>
      <w:hyperlink r:id="rId31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F5B6D" w:rsidRDefault="00CF5B6D">
      <w:pPr>
        <w:pStyle w:val="ConsPlusNormal"/>
        <w:jc w:val="both"/>
      </w:pPr>
      <w:r>
        <w:t xml:space="preserve">(часть вторая п. 73 в ред. </w:t>
      </w:r>
      <w:hyperlink r:id="rId31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F5B6D" w:rsidRDefault="00CF5B6D">
      <w:pPr>
        <w:pStyle w:val="ConsPlusNormal"/>
        <w:jc w:val="both"/>
      </w:pPr>
      <w:r>
        <w:t xml:space="preserve">(часть третья п. 73 в ред. </w:t>
      </w:r>
      <w:hyperlink r:id="rId31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w:t>
      </w:r>
      <w:r>
        <w:lastRenderedPageBreak/>
        <w:t>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F5B6D" w:rsidRDefault="00CF5B6D">
      <w:pPr>
        <w:pStyle w:val="ConsPlusNormal"/>
        <w:jc w:val="both"/>
      </w:pPr>
      <w:r>
        <w:t xml:space="preserve">(часть четвертая п. 73 в ред. </w:t>
      </w:r>
      <w:hyperlink r:id="rId31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Решение по акту проверки, требование (предписание) об устранении нарушений являются обязательными для исполнения проверяемым субъектом.</w:t>
      </w:r>
    </w:p>
    <w:p w:rsidR="00CF5B6D" w:rsidRDefault="00CF5B6D">
      <w:pPr>
        <w:pStyle w:val="ConsPlusNormal"/>
        <w:ind w:firstLine="540"/>
        <w:jc w:val="both"/>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CF5B6D" w:rsidRDefault="00CF5B6D">
      <w:pPr>
        <w:pStyle w:val="ConsPlusNormal"/>
        <w:ind w:firstLine="540"/>
        <w:jc w:val="both"/>
      </w:pPr>
      <w:r>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CF5B6D" w:rsidRDefault="00CF5B6D">
      <w:pPr>
        <w:pStyle w:val="ConsPlusNormal"/>
        <w:ind w:firstLine="540"/>
        <w:jc w:val="both"/>
      </w:pPr>
      <w:bookmarkStart w:id="66" w:name="P773"/>
      <w:bookmarkEnd w:id="66"/>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F5B6D" w:rsidRDefault="00CF5B6D">
      <w:pPr>
        <w:pStyle w:val="ConsPlusNormal"/>
        <w:ind w:firstLine="540"/>
        <w:jc w:val="both"/>
      </w:pPr>
      <w:bookmarkStart w:id="67" w:name="P774"/>
      <w:bookmarkEnd w:id="67"/>
      <w:r>
        <w:t xml:space="preserve">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w:t>
      </w:r>
      <w:hyperlink w:anchor="P773" w:history="1">
        <w:r>
          <w:rPr>
            <w:color w:val="0000FF"/>
          </w:rPr>
          <w:t>частью первой</w:t>
        </w:r>
      </w:hyperlink>
      <w:r>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F5B6D" w:rsidRDefault="00CF5B6D">
      <w:pPr>
        <w:pStyle w:val="ConsPlusNormal"/>
        <w:ind w:firstLine="540"/>
        <w:jc w:val="both"/>
      </w:pPr>
      <w:bookmarkStart w:id="68" w:name="P775"/>
      <w:bookmarkEnd w:id="68"/>
      <w:r>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CF5B6D" w:rsidRDefault="00CF5B6D">
      <w:pPr>
        <w:pStyle w:val="ConsPlusNormal"/>
        <w:ind w:firstLine="540"/>
        <w:jc w:val="both"/>
      </w:pPr>
      <w: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w:t>
      </w:r>
      <w:r>
        <w:lastRenderedPageBreak/>
        <w:t>получения уведомления принимает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CF5B6D" w:rsidRDefault="00CF5B6D">
      <w:pPr>
        <w:pStyle w:val="ConsPlusNormal"/>
        <w:ind w:firstLine="540"/>
        <w:jc w:val="both"/>
      </w:pPr>
      <w:bookmarkStart w:id="69" w:name="P777"/>
      <w:bookmarkEnd w:id="69"/>
      <w:r>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F5B6D" w:rsidRDefault="00CF5B6D">
      <w:pPr>
        <w:pStyle w:val="ConsPlusNormal"/>
        <w:jc w:val="both"/>
      </w:pPr>
      <w:r>
        <w:t xml:space="preserve">(п. 74 в ред. </w:t>
      </w:r>
      <w:hyperlink r:id="rId31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F5B6D" w:rsidRDefault="00CF5B6D">
      <w:pPr>
        <w:pStyle w:val="ConsPlusNormal"/>
        <w:jc w:val="both"/>
      </w:pPr>
      <w:r>
        <w:t xml:space="preserve">(п. 74-1 введен </w:t>
      </w:r>
      <w:hyperlink r:id="rId318"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w:t>
      </w:r>
      <w:hyperlink r:id="rId319" w:history="1">
        <w:r>
          <w:rPr>
            <w:color w:val="0000FF"/>
          </w:rPr>
          <w:t>законодательством</w:t>
        </w:r>
      </w:hyperlink>
      <w:r>
        <w:t xml:space="preserve">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320" w:history="1">
        <w:r>
          <w:rPr>
            <w:color w:val="0000FF"/>
          </w:rPr>
          <w:t>статьей 9.3</w:t>
        </w:r>
      </w:hyperlink>
      <w: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F5B6D" w:rsidRDefault="00CF5B6D">
      <w:pPr>
        <w:pStyle w:val="ConsPlusNormal"/>
        <w:jc w:val="both"/>
      </w:pPr>
      <w:r>
        <w:t xml:space="preserve">(в ред. </w:t>
      </w:r>
      <w:hyperlink r:id="rId32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70" w:name="P783"/>
      <w:bookmarkEnd w:id="70"/>
      <w: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w:t>
      </w:r>
      <w:hyperlink r:id="rId322" w:history="1">
        <w:r>
          <w:rPr>
            <w:color w:val="0000FF"/>
          </w:rPr>
          <w:t>величин</w:t>
        </w:r>
      </w:hyperlink>
      <w:r>
        <w:t xml:space="preserve">,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w:t>
      </w:r>
      <w:hyperlink r:id="rId323" w:history="1">
        <w:r>
          <w:rPr>
            <w:color w:val="0000FF"/>
          </w:rPr>
          <w:t>органы</w:t>
        </w:r>
      </w:hyperlink>
      <w:r>
        <w:t xml:space="preserve">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F5B6D" w:rsidRDefault="00CF5B6D">
      <w:pPr>
        <w:pStyle w:val="ConsPlusNormal"/>
        <w:jc w:val="both"/>
      </w:pPr>
      <w:r>
        <w:t xml:space="preserve">(в ред. </w:t>
      </w:r>
      <w:hyperlink r:id="rId32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w:t>
      </w:r>
      <w:r>
        <w:lastRenderedPageBreak/>
        <w:t>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F5B6D" w:rsidRDefault="00CF5B6D">
      <w:pPr>
        <w:pStyle w:val="ConsPlusNormal"/>
        <w:ind w:firstLine="540"/>
        <w:jc w:val="both"/>
      </w:pPr>
      <w:r>
        <w:t>К сопроводительному письму прилагаются копии следующих документов:</w:t>
      </w:r>
    </w:p>
    <w:p w:rsidR="00CF5B6D" w:rsidRDefault="00CF5B6D">
      <w:pPr>
        <w:pStyle w:val="ConsPlusNormal"/>
        <w:ind w:firstLine="540"/>
        <w:jc w:val="both"/>
      </w:pPr>
      <w:r>
        <w:t>акта проверки;</w:t>
      </w:r>
    </w:p>
    <w:p w:rsidR="00CF5B6D" w:rsidRDefault="00CF5B6D">
      <w:pPr>
        <w:pStyle w:val="ConsPlusNormal"/>
        <w:ind w:firstLine="540"/>
        <w:jc w:val="both"/>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CF5B6D" w:rsidRDefault="00CF5B6D">
      <w:pPr>
        <w:pStyle w:val="ConsPlusNormal"/>
        <w:ind w:firstLine="540"/>
        <w:jc w:val="both"/>
      </w:pPr>
      <w:r>
        <w:t>возражений по акту проверки (при их наличии) и заключений по результатам их рассмотрения, акта дополнительной проверки (при его наличии);</w:t>
      </w:r>
    </w:p>
    <w:p w:rsidR="00CF5B6D" w:rsidRDefault="00CF5B6D">
      <w:pPr>
        <w:pStyle w:val="ConsPlusNormal"/>
        <w:ind w:firstLine="540"/>
        <w:jc w:val="both"/>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F5B6D" w:rsidRDefault="00CF5B6D">
      <w:pPr>
        <w:pStyle w:val="ConsPlusNormal"/>
        <w:jc w:val="both"/>
      </w:pPr>
      <w:r>
        <w:t xml:space="preserve">(в ред. </w:t>
      </w:r>
      <w:hyperlink r:id="rId32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объяснений лиц по фактам выявленных нарушений (при их наличии).</w:t>
      </w:r>
    </w:p>
    <w:p w:rsidR="00CF5B6D" w:rsidRDefault="00CF5B6D">
      <w:pPr>
        <w:pStyle w:val="ConsPlusNormal"/>
        <w:ind w:firstLine="540"/>
        <w:jc w:val="both"/>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F5B6D" w:rsidRDefault="00CF5B6D">
      <w:pPr>
        <w:pStyle w:val="ConsPlusNormal"/>
        <w:jc w:val="both"/>
      </w:pPr>
      <w:r>
        <w:t xml:space="preserve">(в ред. </w:t>
      </w:r>
      <w:hyperlink r:id="rId32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F5B6D" w:rsidRDefault="00CF5B6D">
      <w:pPr>
        <w:pStyle w:val="ConsPlusNormal"/>
        <w:ind w:firstLine="540"/>
        <w:jc w:val="both"/>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F5B6D" w:rsidRDefault="00CF5B6D">
      <w:pPr>
        <w:pStyle w:val="ConsPlusNormal"/>
        <w:ind w:firstLine="540"/>
        <w:jc w:val="both"/>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F5B6D" w:rsidRDefault="00CF5B6D">
      <w:pPr>
        <w:pStyle w:val="ConsPlusNormal"/>
        <w:jc w:val="both"/>
      </w:pPr>
      <w:r>
        <w:t xml:space="preserve">(в ред. </w:t>
      </w:r>
      <w:hyperlink r:id="rId32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CF5B6D" w:rsidRDefault="00CF5B6D">
      <w:pPr>
        <w:pStyle w:val="ConsPlusNormal"/>
        <w:ind w:firstLine="540"/>
        <w:jc w:val="both"/>
      </w:pPr>
    </w:p>
    <w:p w:rsidR="00CF5B6D" w:rsidRDefault="00CF5B6D">
      <w:pPr>
        <w:pStyle w:val="ConsPlusNormal"/>
        <w:jc w:val="center"/>
        <w:outlineLvl w:val="2"/>
      </w:pPr>
      <w:bookmarkStart w:id="71" w:name="P801"/>
      <w:bookmarkEnd w:id="71"/>
      <w:r>
        <w:t>ГЛАВА 9</w:t>
      </w:r>
    </w:p>
    <w:p w:rsidR="00CF5B6D" w:rsidRDefault="00CF5B6D">
      <w:pPr>
        <w:pStyle w:val="ConsPlusNormal"/>
        <w:jc w:val="center"/>
      </w:pPr>
      <w: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F5B6D" w:rsidRDefault="00CF5B6D">
      <w:pPr>
        <w:pStyle w:val="ConsPlusNormal"/>
        <w:ind w:firstLine="540"/>
        <w:jc w:val="both"/>
      </w:pPr>
    </w:p>
    <w:p w:rsidR="00CF5B6D" w:rsidRDefault="00CF5B6D">
      <w:pPr>
        <w:pStyle w:val="ConsPlusNormal"/>
        <w:ind w:firstLine="540"/>
        <w:jc w:val="both"/>
      </w:pPr>
      <w:r>
        <w:t>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нарушением норм, установленных настоящим Положением или иным актом законодательства, либо нарушают его права.</w:t>
      </w:r>
    </w:p>
    <w:p w:rsidR="00CF5B6D" w:rsidRDefault="00CF5B6D">
      <w:pPr>
        <w:pStyle w:val="ConsPlusNormal"/>
        <w:ind w:firstLine="540"/>
        <w:jc w:val="both"/>
      </w:pPr>
      <w: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w:t>
      </w:r>
      <w:r>
        <w:lastRenderedPageBreak/>
        <w:t>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законодательными актами.</w:t>
      </w:r>
    </w:p>
    <w:p w:rsidR="00CF5B6D" w:rsidRDefault="00CF5B6D">
      <w:pPr>
        <w:pStyle w:val="ConsPlusNormal"/>
        <w:jc w:val="both"/>
      </w:pPr>
      <w:r>
        <w:t xml:space="preserve">(в ред. </w:t>
      </w:r>
      <w:hyperlink r:id="rId328" w:history="1">
        <w:r>
          <w:rPr>
            <w:color w:val="0000FF"/>
          </w:rPr>
          <w:t>Указа</w:t>
        </w:r>
      </w:hyperlink>
      <w:r>
        <w:t xml:space="preserve"> Президента Республики Беларусь от 29.11.2013 N 529)</w:t>
      </w:r>
    </w:p>
    <w:p w:rsidR="00CF5B6D" w:rsidRDefault="00CF5B6D">
      <w:pPr>
        <w:pStyle w:val="ConsPlusNormal"/>
        <w:ind w:firstLine="540"/>
        <w:jc w:val="both"/>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F5B6D" w:rsidRDefault="00CF5B6D">
      <w:pPr>
        <w:pStyle w:val="ConsPlusNormal"/>
        <w:jc w:val="both"/>
      </w:pPr>
      <w:r>
        <w:t xml:space="preserve">(в ред. Указов Президента Республики Беларусь от 26.07.2012 </w:t>
      </w:r>
      <w:hyperlink r:id="rId329" w:history="1">
        <w:r>
          <w:rPr>
            <w:color w:val="0000FF"/>
          </w:rPr>
          <w:t>N 332</w:t>
        </w:r>
      </w:hyperlink>
      <w:r>
        <w:t xml:space="preserve">, от 29.11.2013 </w:t>
      </w:r>
      <w:hyperlink r:id="rId330" w:history="1">
        <w:r>
          <w:rPr>
            <w:color w:val="0000FF"/>
          </w:rPr>
          <w:t>N 529</w:t>
        </w:r>
      </w:hyperlink>
      <w:r>
        <w:t>)</w:t>
      </w:r>
    </w:p>
    <w:p w:rsidR="00CF5B6D" w:rsidRDefault="00CF5B6D">
      <w:pPr>
        <w:pStyle w:val="ConsPlusNormal"/>
        <w:ind w:firstLine="540"/>
        <w:jc w:val="both"/>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CF5B6D" w:rsidRDefault="00CF5B6D">
      <w:pPr>
        <w:pStyle w:val="ConsPlusNormal"/>
        <w:ind w:firstLine="540"/>
        <w:jc w:val="both"/>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F5B6D" w:rsidRDefault="00CF5B6D">
      <w:pPr>
        <w:pStyle w:val="ConsPlusNormal"/>
        <w:ind w:firstLine="540"/>
        <w:jc w:val="both"/>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F5B6D" w:rsidRDefault="00CF5B6D">
      <w:pPr>
        <w:pStyle w:val="ConsPlusNormal"/>
        <w:ind w:firstLine="540"/>
        <w:jc w:val="both"/>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F5B6D" w:rsidRDefault="00CF5B6D">
      <w:pPr>
        <w:pStyle w:val="ConsPlusNormal"/>
        <w:ind w:firstLine="540"/>
        <w:jc w:val="both"/>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F5B6D" w:rsidRDefault="00CF5B6D">
      <w:pPr>
        <w:pStyle w:val="ConsPlusNormal"/>
        <w:ind w:firstLine="540"/>
        <w:jc w:val="both"/>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F5B6D" w:rsidRDefault="00CF5B6D">
      <w:pPr>
        <w:pStyle w:val="ConsPlusNormal"/>
        <w:jc w:val="both"/>
      </w:pPr>
      <w:r>
        <w:t xml:space="preserve">(в ред. </w:t>
      </w:r>
      <w:hyperlink r:id="rId33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оставить решение, требование (предписание) без изменения, а жалобу - без удовлетворения;</w:t>
      </w:r>
    </w:p>
    <w:p w:rsidR="00CF5B6D" w:rsidRDefault="00CF5B6D">
      <w:pPr>
        <w:pStyle w:val="ConsPlusNormal"/>
        <w:ind w:firstLine="540"/>
        <w:jc w:val="both"/>
      </w:pPr>
      <w:r>
        <w:t>отменить решение, требование (предписание) полностью или частично;</w:t>
      </w:r>
    </w:p>
    <w:p w:rsidR="00CF5B6D" w:rsidRDefault="00CF5B6D">
      <w:pPr>
        <w:pStyle w:val="ConsPlusNormal"/>
        <w:ind w:firstLine="540"/>
        <w:jc w:val="both"/>
      </w:pPr>
      <w:r>
        <w:t>отменить решение, требование (предписание) и назначить дополнительную проверку;</w:t>
      </w:r>
    </w:p>
    <w:p w:rsidR="00CF5B6D" w:rsidRDefault="00CF5B6D">
      <w:pPr>
        <w:pStyle w:val="ConsPlusNormal"/>
        <w:ind w:firstLine="540"/>
        <w:jc w:val="both"/>
      </w:pPr>
      <w:r>
        <w:t>внести изменения в решение, требование (предписание).</w:t>
      </w:r>
    </w:p>
    <w:p w:rsidR="00CF5B6D" w:rsidRDefault="00CF5B6D">
      <w:pPr>
        <w:pStyle w:val="ConsPlusNormal"/>
        <w:ind w:firstLine="540"/>
        <w:jc w:val="both"/>
      </w:pPr>
      <w:r>
        <w:t>82. По итогам рассмотрения жалобы на действия (бездействие) проверяющего вышестоящее должностное лицо вправе:</w:t>
      </w:r>
    </w:p>
    <w:p w:rsidR="00CF5B6D" w:rsidRDefault="00CF5B6D">
      <w:pPr>
        <w:pStyle w:val="ConsPlusNormal"/>
        <w:ind w:firstLine="540"/>
        <w:jc w:val="both"/>
      </w:pPr>
      <w:r>
        <w:t>удовлетворить жалобу;</w:t>
      </w:r>
    </w:p>
    <w:p w:rsidR="00CF5B6D" w:rsidRDefault="00CF5B6D">
      <w:pPr>
        <w:pStyle w:val="ConsPlusNormal"/>
        <w:ind w:firstLine="540"/>
        <w:jc w:val="both"/>
      </w:pPr>
      <w:r>
        <w:t>оставить жалобу без удовлетворения.</w:t>
      </w:r>
    </w:p>
    <w:p w:rsidR="00CF5B6D" w:rsidRDefault="00CF5B6D">
      <w:pPr>
        <w:pStyle w:val="ConsPlusNormal"/>
        <w:ind w:firstLine="540"/>
        <w:jc w:val="both"/>
      </w:pPr>
      <w:r>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F5B6D" w:rsidRDefault="00CF5B6D">
      <w:pPr>
        <w:pStyle w:val="ConsPlusNormal"/>
        <w:ind w:firstLine="540"/>
        <w:jc w:val="both"/>
      </w:pPr>
    </w:p>
    <w:p w:rsidR="00CF5B6D" w:rsidRDefault="00CF5B6D">
      <w:pPr>
        <w:pStyle w:val="ConsPlusNormal"/>
        <w:jc w:val="center"/>
        <w:outlineLvl w:val="1"/>
      </w:pPr>
      <w:r>
        <w:lastRenderedPageBreak/>
        <w:t>РАЗДЕЛ III</w:t>
      </w:r>
    </w:p>
    <w:p w:rsidR="00CF5B6D" w:rsidRDefault="00CF5B6D">
      <w:pPr>
        <w:pStyle w:val="ConsPlusNormal"/>
        <w:jc w:val="center"/>
      </w:pPr>
      <w:r>
        <w:t>ОСОБЕННОСТИ ОСУЩЕСТВЛЕНИЯ ОТДЕЛЬНЫХ ФОРМ (ВИДОВ) КОНТРОЛЯ (НАДЗОРА)</w:t>
      </w:r>
    </w:p>
    <w:p w:rsidR="00CF5B6D" w:rsidRDefault="00CF5B6D">
      <w:pPr>
        <w:pStyle w:val="ConsPlusNormal"/>
        <w:ind w:firstLine="540"/>
        <w:jc w:val="both"/>
      </w:pPr>
    </w:p>
    <w:p w:rsidR="00CF5B6D" w:rsidRDefault="00CF5B6D">
      <w:pPr>
        <w:pStyle w:val="ConsPlusNormal"/>
        <w:jc w:val="center"/>
        <w:outlineLvl w:val="2"/>
      </w:pPr>
      <w:bookmarkStart w:id="72" w:name="P828"/>
      <w:bookmarkEnd w:id="72"/>
      <w:r>
        <w:t>ГЛАВА 10</w:t>
      </w:r>
    </w:p>
    <w:p w:rsidR="00CF5B6D" w:rsidRDefault="00CF5B6D">
      <w:pPr>
        <w:pStyle w:val="ConsPlusNormal"/>
        <w:jc w:val="center"/>
      </w:pPr>
      <w:r>
        <w:t>ОСОБЕННОСТИ ОРГАНИЗАЦИИ И ПРОВЕДЕНИЯ ВНЕПЛАНОВОЙ ТЕМАТИЧЕСКОЙ ОПЕРАТИВНОЙ ПРОВЕРКИ</w:t>
      </w:r>
    </w:p>
    <w:p w:rsidR="00CF5B6D" w:rsidRDefault="00CF5B6D">
      <w:pPr>
        <w:pStyle w:val="ConsPlusNormal"/>
        <w:ind w:firstLine="540"/>
        <w:jc w:val="both"/>
      </w:pPr>
    </w:p>
    <w:p w:rsidR="00CF5B6D" w:rsidRDefault="00CF5B6D">
      <w:pPr>
        <w:pStyle w:val="ConsPlusNormal"/>
        <w:ind w:firstLine="540"/>
        <w:jc w:val="both"/>
      </w:pPr>
      <w:bookmarkStart w:id="73" w:name="P831"/>
      <w:bookmarkEnd w:id="73"/>
      <w:r>
        <w:t xml:space="preserve">84. Внеплановые тематические оперативные проверки проводятся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с учетом особенностей, определенных в настоящей главе.</w:t>
      </w:r>
    </w:p>
    <w:p w:rsidR="00CF5B6D" w:rsidRDefault="00CF5B6D">
      <w:pPr>
        <w:pStyle w:val="ConsPlusNormal"/>
        <w:ind w:firstLine="540"/>
        <w:jc w:val="both"/>
      </w:pPr>
      <w:r>
        <w:t>При внеплановой тематической оперативной проверке проверяются вопросы соблюдения проверяемыми субъектами:</w:t>
      </w:r>
    </w:p>
    <w:p w:rsidR="00CF5B6D" w:rsidRDefault="00CF5B6D">
      <w:pPr>
        <w:pStyle w:val="ConsPlusNormal"/>
        <w:ind w:firstLine="540"/>
        <w:jc w:val="both"/>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CF5B6D" w:rsidRDefault="00CF5B6D">
      <w:pPr>
        <w:pStyle w:val="ConsPlusNormal"/>
        <w:ind w:firstLine="540"/>
        <w:jc w:val="both"/>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CF5B6D" w:rsidRDefault="00CF5B6D">
      <w:pPr>
        <w:pStyle w:val="ConsPlusNormal"/>
        <w:ind w:firstLine="540"/>
        <w:jc w:val="both"/>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F5B6D" w:rsidRDefault="00CF5B6D">
      <w:pPr>
        <w:pStyle w:val="ConsPlusNormal"/>
        <w:jc w:val="both"/>
      </w:pPr>
      <w:r>
        <w:t xml:space="preserve">(в ред. </w:t>
      </w:r>
      <w:hyperlink r:id="rId33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законодательства в области порядка расчетов наличными денежными средствами;</w:t>
      </w:r>
    </w:p>
    <w:p w:rsidR="00CF5B6D" w:rsidRDefault="00CF5B6D">
      <w:pPr>
        <w:pStyle w:val="ConsPlusNormal"/>
        <w:ind w:firstLine="540"/>
        <w:jc w:val="both"/>
      </w:pPr>
      <w:r>
        <w:t xml:space="preserve">законодательства о предотвращении легализации доходов, полученных преступным путем, и финансирования террористической деятельности </w:t>
      </w:r>
      <w:hyperlink w:anchor="P841" w:history="1">
        <w:r>
          <w:rPr>
            <w:color w:val="0000FF"/>
          </w:rPr>
          <w:t>&lt;*&gt;</w:t>
        </w:r>
      </w:hyperlink>
      <w:r>
        <w:t>;</w:t>
      </w:r>
    </w:p>
    <w:p w:rsidR="00CF5B6D" w:rsidRDefault="00CF5B6D">
      <w:pPr>
        <w:pStyle w:val="ConsPlusNormal"/>
        <w:jc w:val="both"/>
      </w:pPr>
      <w:r>
        <w:t xml:space="preserve">(в ред. </w:t>
      </w:r>
      <w:hyperlink r:id="rId33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w:t>
      </w:r>
    </w:p>
    <w:p w:rsidR="00CF5B6D" w:rsidRDefault="00CF5B6D">
      <w:pPr>
        <w:pStyle w:val="ConsPlusNormal"/>
        <w:ind w:firstLine="540"/>
        <w:jc w:val="both"/>
      </w:pPr>
      <w:bookmarkStart w:id="74" w:name="P841"/>
      <w:bookmarkEnd w:id="74"/>
      <w:r>
        <w:t>&lt;*&gt; 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CF5B6D" w:rsidRDefault="00CF5B6D">
      <w:pPr>
        <w:pStyle w:val="ConsPlusNormal"/>
        <w:ind w:firstLine="540"/>
        <w:jc w:val="both"/>
      </w:pPr>
    </w:p>
    <w:p w:rsidR="00CF5B6D" w:rsidRDefault="00CF5B6D">
      <w:pPr>
        <w:pStyle w:val="ConsPlusNormal"/>
        <w:ind w:firstLine="540"/>
        <w:jc w:val="both"/>
      </w:pPr>
      <w:hyperlink r:id="rId334" w:history="1">
        <w:r>
          <w:rPr>
            <w:color w:val="0000FF"/>
          </w:rPr>
          <w:t>порядка</w:t>
        </w:r>
      </w:hyperlink>
      <w:r>
        <w:t xml:space="preserve"> проведения валютных операций, валютно-обменных операций с участием физических лиц;</w:t>
      </w:r>
    </w:p>
    <w:p w:rsidR="00CF5B6D" w:rsidRDefault="00CF5B6D">
      <w:pPr>
        <w:pStyle w:val="ConsPlusNormal"/>
        <w:ind w:firstLine="540"/>
        <w:jc w:val="both"/>
      </w:pPr>
      <w:hyperlink r:id="rId335" w:history="1">
        <w:r>
          <w:rPr>
            <w:color w:val="0000FF"/>
          </w:rPr>
          <w:t>порядка</w:t>
        </w:r>
      </w:hyperlink>
      <w:r>
        <w:t xml:space="preserve"> осуществления деятельности в сфере игорного бизнеса;</w:t>
      </w:r>
    </w:p>
    <w:p w:rsidR="00CF5B6D" w:rsidRDefault="00CF5B6D">
      <w:pPr>
        <w:pStyle w:val="ConsPlusNormal"/>
        <w:ind w:firstLine="540"/>
        <w:jc w:val="both"/>
      </w:pPr>
      <w:hyperlink r:id="rId336" w:history="1">
        <w:r>
          <w:rPr>
            <w:color w:val="0000FF"/>
          </w:rPr>
          <w:t>правил</w:t>
        </w:r>
      </w:hyperlink>
      <w:r>
        <w:t xml:space="preserve"> осуществления розничной торговли и общественного питания, бытового и иных видов обслуживания потребителей;</w:t>
      </w:r>
    </w:p>
    <w:p w:rsidR="00CF5B6D" w:rsidRDefault="00CF5B6D">
      <w:pPr>
        <w:pStyle w:val="ConsPlusNormal"/>
        <w:ind w:firstLine="540"/>
        <w:jc w:val="both"/>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F5B6D" w:rsidRDefault="00CF5B6D">
      <w:pPr>
        <w:pStyle w:val="ConsPlusNormal"/>
        <w:ind w:firstLine="540"/>
        <w:jc w:val="both"/>
      </w:pPr>
      <w:r>
        <w:t>требований о наличии документов, подтверждающих приобретение (поступление) товарно-материальных ценностей, их отпуск в места реализации;</w:t>
      </w:r>
    </w:p>
    <w:p w:rsidR="00CF5B6D" w:rsidRDefault="00CF5B6D">
      <w:pPr>
        <w:pStyle w:val="ConsPlusNormal"/>
        <w:ind w:firstLine="540"/>
        <w:jc w:val="both"/>
      </w:pPr>
      <w:r>
        <w:t>порядка допуска плательщиков единого налога к реализации товаров;</w:t>
      </w:r>
    </w:p>
    <w:p w:rsidR="00CF5B6D" w:rsidRDefault="00CF5B6D">
      <w:pPr>
        <w:pStyle w:val="ConsPlusNormal"/>
        <w:ind w:firstLine="540"/>
        <w:jc w:val="both"/>
      </w:pPr>
      <w:bookmarkStart w:id="75" w:name="P849"/>
      <w:bookmarkEnd w:id="75"/>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CF5B6D" w:rsidRDefault="00CF5B6D">
      <w:pPr>
        <w:pStyle w:val="ConsPlusNormal"/>
        <w:ind w:firstLine="540"/>
        <w:jc w:val="both"/>
      </w:pPr>
      <w:r>
        <w:t>законодательства о государственном регулировании производства, оборота и рекламы табачного сырья и табачных изделий;</w:t>
      </w:r>
    </w:p>
    <w:p w:rsidR="00CF5B6D" w:rsidRDefault="00CF5B6D">
      <w:pPr>
        <w:pStyle w:val="ConsPlusNormal"/>
        <w:ind w:firstLine="540"/>
        <w:jc w:val="both"/>
      </w:pPr>
      <w:bookmarkStart w:id="76" w:name="P851"/>
      <w:bookmarkEnd w:id="76"/>
      <w:r>
        <w:t>законодательства об обороте на территории Республики Беларусь нефтяного жидкого топлива;</w:t>
      </w:r>
    </w:p>
    <w:p w:rsidR="00CF5B6D" w:rsidRDefault="00CF5B6D">
      <w:pPr>
        <w:pStyle w:val="ConsPlusNormal"/>
        <w:ind w:firstLine="540"/>
        <w:jc w:val="both"/>
      </w:pPr>
      <w:r>
        <w:t>законодательства о маркировке товаров контрольными (идентификационными) знаками при реализации товаров, их хранении и транспортировке;</w:t>
      </w:r>
    </w:p>
    <w:p w:rsidR="00CF5B6D" w:rsidRDefault="00CF5B6D">
      <w:pPr>
        <w:pStyle w:val="ConsPlusNormal"/>
        <w:ind w:firstLine="540"/>
        <w:jc w:val="both"/>
      </w:pPr>
      <w:r>
        <w:t>законодательства об охране и использовании объектов животного и растительного мира;</w:t>
      </w:r>
    </w:p>
    <w:p w:rsidR="00CF5B6D" w:rsidRDefault="00CF5B6D">
      <w:pPr>
        <w:pStyle w:val="ConsPlusNormal"/>
        <w:ind w:firstLine="540"/>
        <w:jc w:val="both"/>
      </w:pPr>
      <w:r>
        <w:t xml:space="preserve">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w:t>
      </w:r>
      <w:r>
        <w:lastRenderedPageBreak/>
        <w:t>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F5B6D" w:rsidRDefault="00CF5B6D">
      <w:pPr>
        <w:pStyle w:val="ConsPlusNormal"/>
        <w:jc w:val="both"/>
      </w:pPr>
      <w:r>
        <w:t xml:space="preserve">(в ред. </w:t>
      </w:r>
      <w:hyperlink r:id="rId33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hyperlink r:id="rId338" w:history="1">
        <w:r>
          <w:rPr>
            <w:color w:val="0000FF"/>
          </w:rPr>
          <w:t>правил</w:t>
        </w:r>
      </w:hyperlink>
      <w:r>
        <w:t xml:space="preserve"> пользования средствами измерений при осуществлении торговли товарами и расчетов между покупателем и продавцом;</w:t>
      </w:r>
    </w:p>
    <w:p w:rsidR="00CF5B6D" w:rsidRDefault="00CF5B6D">
      <w:pPr>
        <w:pStyle w:val="ConsPlusNormal"/>
        <w:ind w:firstLine="540"/>
        <w:jc w:val="both"/>
      </w:pPr>
      <w:r>
        <w:t>нормативов в области охраны окружающей среды;</w:t>
      </w:r>
    </w:p>
    <w:p w:rsidR="00CF5B6D" w:rsidRDefault="00CF5B6D">
      <w:pPr>
        <w:pStyle w:val="ConsPlusNormal"/>
        <w:ind w:firstLine="540"/>
        <w:jc w:val="both"/>
      </w:pPr>
      <w:r>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F5B6D" w:rsidRDefault="00CF5B6D">
      <w:pPr>
        <w:pStyle w:val="ConsPlusNormal"/>
        <w:jc w:val="both"/>
      </w:pPr>
      <w:r>
        <w:t xml:space="preserve">(в ред. </w:t>
      </w:r>
      <w:hyperlink r:id="rId33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обязательных для соблюдения требований технических нормативных правовых актов при перевозке опасных грузов;</w:t>
      </w:r>
    </w:p>
    <w:p w:rsidR="00CF5B6D" w:rsidRDefault="00CF5B6D">
      <w:pPr>
        <w:pStyle w:val="ConsPlusNormal"/>
        <w:jc w:val="both"/>
      </w:pPr>
      <w:r>
        <w:t xml:space="preserve">(в ред. </w:t>
      </w:r>
      <w:hyperlink r:id="rId340"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CF5B6D" w:rsidRDefault="00CF5B6D">
      <w:pPr>
        <w:pStyle w:val="ConsPlusNormal"/>
        <w:ind w:firstLine="540"/>
        <w:jc w:val="both"/>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F5B6D" w:rsidRDefault="00CF5B6D">
      <w:pPr>
        <w:pStyle w:val="ConsPlusNormal"/>
        <w:ind w:firstLine="540"/>
        <w:jc w:val="both"/>
      </w:pPr>
      <w:bookmarkStart w:id="77" w:name="P864"/>
      <w:bookmarkEnd w:id="77"/>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F5B6D" w:rsidRDefault="00CF5B6D">
      <w:pPr>
        <w:pStyle w:val="ConsPlusNormal"/>
        <w:ind w:firstLine="540"/>
        <w:jc w:val="both"/>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F5B6D" w:rsidRDefault="00CF5B6D">
      <w:pPr>
        <w:pStyle w:val="ConsPlusNormal"/>
        <w:ind w:firstLine="540"/>
        <w:jc w:val="both"/>
      </w:pPr>
      <w:r>
        <w:t xml:space="preserve">проверяемых субъектов, осуществляющих розничную торговлю на торговых местах на рынках </w:t>
      </w:r>
      <w:hyperlink w:anchor="P868" w:history="1">
        <w:r>
          <w:rPr>
            <w:color w:val="0000FF"/>
          </w:rPr>
          <w:t>&lt;*&gt;</w:t>
        </w:r>
      </w:hyperlink>
      <w:r>
        <w:t xml:space="preserve"> и в палатках, расположенных на рынках;</w:t>
      </w:r>
    </w:p>
    <w:p w:rsidR="00CF5B6D" w:rsidRDefault="00CF5B6D">
      <w:pPr>
        <w:pStyle w:val="ConsPlusNormal"/>
        <w:ind w:firstLine="540"/>
        <w:jc w:val="both"/>
      </w:pPr>
      <w:r>
        <w:t>--------------------------------</w:t>
      </w:r>
    </w:p>
    <w:p w:rsidR="00CF5B6D" w:rsidRDefault="00CF5B6D">
      <w:pPr>
        <w:pStyle w:val="ConsPlusNormal"/>
        <w:ind w:firstLine="540"/>
        <w:jc w:val="both"/>
      </w:pPr>
      <w:bookmarkStart w:id="78" w:name="P868"/>
      <w:bookmarkEnd w:id="78"/>
      <w:r>
        <w:t>&lt;*&gt; 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F5B6D" w:rsidRDefault="00CF5B6D">
      <w:pPr>
        <w:pStyle w:val="ConsPlusNormal"/>
        <w:ind w:firstLine="540"/>
        <w:jc w:val="both"/>
      </w:pPr>
    </w:p>
    <w:p w:rsidR="00CF5B6D" w:rsidRDefault="00CF5B6D">
      <w:pPr>
        <w:pStyle w:val="ConsPlusNormal"/>
        <w:ind w:firstLine="540"/>
        <w:jc w:val="both"/>
      </w:pPr>
      <w:r>
        <w:t>соблюдения обязательных для соблюдения требований технических нормативных правовых актов при перевозке опасных грузов;</w:t>
      </w:r>
    </w:p>
    <w:p w:rsidR="00CF5B6D" w:rsidRDefault="00CF5B6D">
      <w:pPr>
        <w:pStyle w:val="ConsPlusNormal"/>
        <w:jc w:val="both"/>
      </w:pPr>
      <w:r>
        <w:t xml:space="preserve">(в ред. </w:t>
      </w:r>
      <w:hyperlink r:id="rId341"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и иных установленных законодательством документов, техническое состояние транспортных средств);</w:t>
      </w:r>
    </w:p>
    <w:p w:rsidR="00CF5B6D" w:rsidRDefault="00CF5B6D">
      <w:pPr>
        <w:pStyle w:val="ConsPlusNormal"/>
        <w:jc w:val="both"/>
      </w:pPr>
      <w:r>
        <w:t xml:space="preserve">(в ред. </w:t>
      </w:r>
      <w:hyperlink r:id="rId34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w:t>
      </w:r>
      <w:r>
        <w:lastRenderedPageBreak/>
        <w:t>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F5B6D" w:rsidRDefault="00CF5B6D">
      <w:pPr>
        <w:pStyle w:val="ConsPlusNormal"/>
        <w:jc w:val="both"/>
      </w:pPr>
      <w:r>
        <w:t xml:space="preserve">(в ред. </w:t>
      </w:r>
      <w:hyperlink r:id="rId343"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В случаях, указанных в </w:t>
      </w:r>
      <w:hyperlink w:anchor="P864" w:history="1">
        <w:r>
          <w:rPr>
            <w:color w:val="0000FF"/>
          </w:rPr>
          <w:t>части первой</w:t>
        </w:r>
      </w:hyperlink>
      <w:r>
        <w:t xml:space="preserve"> настоящего пункта, в предписании указывается 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p>
    <w:p w:rsidR="00CF5B6D" w:rsidRDefault="00CF5B6D">
      <w:pPr>
        <w:pStyle w:val="ConsPlusNormal"/>
        <w:jc w:val="both"/>
      </w:pPr>
      <w:r>
        <w:t xml:space="preserve">(в ред. </w:t>
      </w:r>
      <w:hyperlink r:id="rId34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79" w:name="P878"/>
      <w:bookmarkEnd w:id="79"/>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F5B6D" w:rsidRDefault="00CF5B6D">
      <w:pPr>
        <w:pStyle w:val="ConsPlusNormal"/>
        <w:ind w:firstLine="540"/>
        <w:jc w:val="both"/>
      </w:pPr>
      <w:r>
        <w:t xml:space="preserve">При проведении проверок в случаях, указанных в </w:t>
      </w:r>
      <w:hyperlink w:anchor="P864" w:history="1">
        <w:r>
          <w:rPr>
            <w:color w:val="0000FF"/>
          </w:rPr>
          <w:t>пункте 85</w:t>
        </w:r>
      </w:hyperlink>
      <w: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w:t>
      </w:r>
      <w:hyperlink w:anchor="P849" w:history="1">
        <w:r>
          <w:rPr>
            <w:color w:val="0000FF"/>
          </w:rPr>
          <w:t>абзацах тринадцатом</w:t>
        </w:r>
      </w:hyperlink>
      <w:r>
        <w:t xml:space="preserve"> - </w:t>
      </w:r>
      <w:hyperlink w:anchor="P851" w:history="1">
        <w:r>
          <w:rPr>
            <w:color w:val="0000FF"/>
          </w:rPr>
          <w:t>пятнадцатом части второй пункта 84</w:t>
        </w:r>
      </w:hyperlink>
      <w:r>
        <w:t xml:space="preserve"> настоящего Положения, - также в отношении физических лиц, не являющихся индивидуальными предпринимателями.</w:t>
      </w:r>
    </w:p>
    <w:p w:rsidR="00CF5B6D" w:rsidRDefault="00CF5B6D">
      <w:pPr>
        <w:pStyle w:val="ConsPlusNormal"/>
        <w:ind w:firstLine="540"/>
        <w:jc w:val="both"/>
      </w:pPr>
      <w:r>
        <w:t xml:space="preserve">87. Внеплановая тематическая оперативная проверка, предусмотренная в </w:t>
      </w:r>
      <w:hyperlink w:anchor="P864" w:history="1">
        <w:r>
          <w:rPr>
            <w:color w:val="0000FF"/>
          </w:rPr>
          <w:t>пункте 85</w:t>
        </w:r>
      </w:hyperlink>
      <w: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p>
    <w:p w:rsidR="00CF5B6D" w:rsidRDefault="00CF5B6D">
      <w:pPr>
        <w:pStyle w:val="ConsPlusNormal"/>
        <w:jc w:val="both"/>
      </w:pPr>
      <w:r>
        <w:t xml:space="preserve">(в ред. </w:t>
      </w:r>
      <w:hyperlink r:id="rId34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80" w:name="P882"/>
      <w:bookmarkEnd w:id="80"/>
      <w:r>
        <w:t xml:space="preserve">88. Проверяющие вправе требовать у проверяемого субъекта представления необходимых документов (их копий) по вопросам, указанным в </w:t>
      </w:r>
      <w:hyperlink w:anchor="P831" w:history="1">
        <w:r>
          <w:rPr>
            <w:color w:val="0000FF"/>
          </w:rPr>
          <w:t>пункте 84</w:t>
        </w:r>
      </w:hyperlink>
      <w:r>
        <w:t xml:space="preserve"> настоящего Положения, а при проведении проверок, указанных в </w:t>
      </w:r>
      <w:hyperlink w:anchor="P136" w:history="1">
        <w:r>
          <w:rPr>
            <w:color w:val="0000FF"/>
          </w:rPr>
          <w:t>подпункте 9.3 пункта 9</w:t>
        </w:r>
      </w:hyperlink>
      <w:r>
        <w:t xml:space="preserve">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F5B6D" w:rsidRDefault="00CF5B6D">
      <w:pPr>
        <w:pStyle w:val="ConsPlusNormal"/>
        <w:jc w:val="both"/>
      </w:pPr>
      <w:r>
        <w:t xml:space="preserve">(в ред. </w:t>
      </w:r>
      <w:hyperlink r:id="rId34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F5B6D" w:rsidRDefault="00CF5B6D">
      <w:pPr>
        <w:pStyle w:val="ConsPlusNormal"/>
        <w:ind w:firstLine="540"/>
        <w:jc w:val="both"/>
      </w:pPr>
      <w:bookmarkStart w:id="81" w:name="P885"/>
      <w:bookmarkEnd w:id="81"/>
      <w: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hyperlink r:id="rId347" w:history="1">
        <w:r>
          <w:rPr>
            <w:color w:val="0000FF"/>
          </w:rPr>
          <w:t>акт</w:t>
        </w:r>
      </w:hyperlink>
      <w:r>
        <w:t xml:space="preserve"> проверки (в двух экземплярах), за исключением случая, указанного в </w:t>
      </w:r>
      <w:hyperlink w:anchor="P899" w:history="1">
        <w:r>
          <w:rPr>
            <w:color w:val="0000FF"/>
          </w:rPr>
          <w:t>пункте 91</w:t>
        </w:r>
      </w:hyperlink>
      <w:r>
        <w:t xml:space="preserve"> настоящего Положения, а в случае неустановления таких нарушений - </w:t>
      </w:r>
      <w:hyperlink r:id="rId348" w:history="1">
        <w:r>
          <w:rPr>
            <w:color w:val="0000FF"/>
          </w:rPr>
          <w:t>справку</w:t>
        </w:r>
      </w:hyperlink>
      <w:r>
        <w:t xml:space="preserve"> проверки. В акте проверки указываются:</w:t>
      </w:r>
    </w:p>
    <w:p w:rsidR="00CF5B6D" w:rsidRDefault="00CF5B6D">
      <w:pPr>
        <w:pStyle w:val="ConsPlusNormal"/>
        <w:ind w:firstLine="540"/>
        <w:jc w:val="both"/>
      </w:pPr>
      <w:r>
        <w:t>дата и номер предписания на ее проведение, должности, фамилии и инициалы лиц, проводивших проверку;</w:t>
      </w:r>
    </w:p>
    <w:p w:rsidR="00CF5B6D" w:rsidRDefault="00CF5B6D">
      <w:pPr>
        <w:pStyle w:val="ConsPlusNormal"/>
        <w:ind w:firstLine="540"/>
        <w:jc w:val="both"/>
      </w:pPr>
      <w:r>
        <w:t>даты начала и окончания проверки, а также место составления акта проверки;</w:t>
      </w:r>
    </w:p>
    <w:p w:rsidR="00CF5B6D" w:rsidRDefault="00CF5B6D">
      <w:pPr>
        <w:pStyle w:val="ConsPlusNormal"/>
        <w:ind w:firstLine="540"/>
        <w:jc w:val="both"/>
      </w:pPr>
      <w:r>
        <w:t>должности, фамилии и инициалы представителей проверяемого субъекта, а также иных лиц, привлекаемых к проверке;</w:t>
      </w:r>
    </w:p>
    <w:p w:rsidR="00CF5B6D" w:rsidRDefault="00CF5B6D">
      <w:pPr>
        <w:pStyle w:val="ConsPlusNormal"/>
        <w:ind w:firstLine="540"/>
        <w:jc w:val="both"/>
      </w:pPr>
      <w:r>
        <w:t xml:space="preserve">наименование (фамилия, имя, отчество) проверяемого субъекта (при отсутствии </w:t>
      </w:r>
      <w:r>
        <w:lastRenderedPageBreak/>
        <w:t>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F5B6D" w:rsidRDefault="00CF5B6D">
      <w:pPr>
        <w:pStyle w:val="ConsPlusNormal"/>
        <w:ind w:firstLine="540"/>
        <w:jc w:val="both"/>
      </w:pPr>
      <w:r>
        <w:t xml:space="preserve">наличие </w:t>
      </w:r>
      <w:hyperlink r:id="rId349" w:history="1">
        <w:r>
          <w:rPr>
            <w:color w:val="0000FF"/>
          </w:rPr>
          <w:t>книги</w:t>
        </w:r>
      </w:hyperlink>
      <w:r>
        <w:t xml:space="preserve"> учета проверок (</w:t>
      </w:r>
      <w:hyperlink r:id="rId350" w:history="1">
        <w:r>
          <w:rPr>
            <w:color w:val="0000FF"/>
          </w:rPr>
          <w:t>журнала</w:t>
        </w:r>
      </w:hyperlink>
      <w:r>
        <w:t xml:space="preserve"> производства работ - в случае, предусмотренном в </w:t>
      </w:r>
      <w:hyperlink w:anchor="P629" w:history="1">
        <w:r>
          <w:rPr>
            <w:color w:val="0000FF"/>
          </w:rPr>
          <w:t>части четвертой пункта 33</w:t>
        </w:r>
      </w:hyperlink>
      <w:r>
        <w:t xml:space="preserve"> настоящего Положения), а также информация о произведенной в ней записи о данной проверке;</w:t>
      </w:r>
    </w:p>
    <w:p w:rsidR="00CF5B6D" w:rsidRDefault="00CF5B6D">
      <w:pPr>
        <w:pStyle w:val="ConsPlusNormal"/>
        <w:ind w:firstLine="540"/>
        <w:jc w:val="both"/>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F5B6D" w:rsidRDefault="00CF5B6D">
      <w:pPr>
        <w:pStyle w:val="ConsPlusNormal"/>
        <w:ind w:firstLine="540"/>
        <w:jc w:val="both"/>
      </w:pPr>
      <w:r>
        <w:t>перечень технических средств, если они применялись;</w:t>
      </w:r>
    </w:p>
    <w:p w:rsidR="00CF5B6D" w:rsidRDefault="00CF5B6D">
      <w:pPr>
        <w:pStyle w:val="ConsPlusNormal"/>
        <w:ind w:firstLine="540"/>
        <w:jc w:val="both"/>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F5B6D" w:rsidRDefault="00CF5B6D">
      <w:pPr>
        <w:pStyle w:val="ConsPlusNormal"/>
        <w:ind w:firstLine="540"/>
        <w:jc w:val="both"/>
      </w:pPr>
      <w:r>
        <w:t>должности, фамилии и инициалы лиц, действия (бездействие) которых повлекли нарушения законодательства;</w:t>
      </w:r>
    </w:p>
    <w:p w:rsidR="00CF5B6D" w:rsidRDefault="00CF5B6D">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CF5B6D" w:rsidRDefault="00CF5B6D">
      <w:pPr>
        <w:pStyle w:val="ConsPlusNormal"/>
        <w:ind w:firstLine="540"/>
        <w:jc w:val="both"/>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hyperlink r:id="rId351" w:history="1">
        <w:r>
          <w:rPr>
            <w:color w:val="0000FF"/>
          </w:rPr>
          <w:t>книгу</w:t>
        </w:r>
      </w:hyperlink>
      <w:r>
        <w:t xml:space="preserve"> учета проверок не вносятся, а в случае невыявления нарушений актов законодательства справка проверки не оформляется.</w:t>
      </w:r>
    </w:p>
    <w:p w:rsidR="00CF5B6D" w:rsidRDefault="00CF5B6D">
      <w:pPr>
        <w:pStyle w:val="ConsPlusNormal"/>
        <w:jc w:val="both"/>
      </w:pPr>
      <w:r>
        <w:t xml:space="preserve">(в ред. </w:t>
      </w:r>
      <w:hyperlink r:id="rId352"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82" w:name="P898"/>
      <w:bookmarkEnd w:id="82"/>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F5B6D" w:rsidRDefault="00CF5B6D">
      <w:pPr>
        <w:pStyle w:val="ConsPlusNormal"/>
        <w:ind w:firstLine="540"/>
        <w:jc w:val="both"/>
      </w:pPr>
      <w:bookmarkStart w:id="83" w:name="P899"/>
      <w:bookmarkEnd w:id="83"/>
      <w: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hyperlink r:id="rId353" w:history="1">
        <w:r>
          <w:rPr>
            <w:color w:val="0000FF"/>
          </w:rPr>
          <w:t>книге</w:t>
        </w:r>
      </w:hyperlink>
      <w:r>
        <w:t xml:space="preserve"> учета проверок (</w:t>
      </w:r>
      <w:hyperlink r:id="rId354" w:history="1">
        <w:r>
          <w:rPr>
            <w:color w:val="0000FF"/>
          </w:rPr>
          <w:t>журнале</w:t>
        </w:r>
      </w:hyperlink>
      <w:r>
        <w:t xml:space="preserve"> производства работ - в случае, предусмотренном в </w:t>
      </w:r>
      <w:hyperlink w:anchor="P626" w:history="1">
        <w:r>
          <w:rPr>
            <w:color w:val="0000FF"/>
          </w:rPr>
          <w:t>пункте 33</w:t>
        </w:r>
      </w:hyperlink>
      <w:r>
        <w:t xml:space="preserve"> настоящего Положения) делается соответствующая запись.</w:t>
      </w:r>
    </w:p>
    <w:p w:rsidR="00CF5B6D" w:rsidRDefault="00CF5B6D">
      <w:pPr>
        <w:pStyle w:val="ConsPlusNormal"/>
        <w:ind w:firstLine="540"/>
        <w:jc w:val="both"/>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F5B6D" w:rsidRDefault="00CF5B6D">
      <w:pPr>
        <w:pStyle w:val="ConsPlusNormal"/>
        <w:ind w:firstLine="540"/>
        <w:jc w:val="both"/>
      </w:pPr>
      <w:r>
        <w:t xml:space="preserve">92-1. Положения </w:t>
      </w:r>
      <w:hyperlink w:anchor="P878" w:history="1">
        <w:r>
          <w:rPr>
            <w:color w:val="0000FF"/>
          </w:rPr>
          <w:t>части первой пункта 86</w:t>
        </w:r>
      </w:hyperlink>
      <w:r>
        <w:t xml:space="preserve">, </w:t>
      </w:r>
      <w:hyperlink w:anchor="P882" w:history="1">
        <w:r>
          <w:rPr>
            <w:color w:val="0000FF"/>
          </w:rPr>
          <w:t>пункта 88</w:t>
        </w:r>
      </w:hyperlink>
      <w:r>
        <w:t xml:space="preserve">, </w:t>
      </w:r>
      <w:hyperlink w:anchor="P885" w:history="1">
        <w:r>
          <w:rPr>
            <w:color w:val="0000FF"/>
          </w:rPr>
          <w:t>части первой пункта 89</w:t>
        </w:r>
      </w:hyperlink>
      <w:r>
        <w:t xml:space="preserve">, </w:t>
      </w:r>
      <w:hyperlink w:anchor="P898" w:history="1">
        <w:r>
          <w:rPr>
            <w:color w:val="0000FF"/>
          </w:rPr>
          <w:t>пунктов 90</w:t>
        </w:r>
      </w:hyperlink>
      <w:r>
        <w:t xml:space="preserve"> и </w:t>
      </w:r>
      <w:hyperlink w:anchor="P899" w:history="1">
        <w:r>
          <w:rPr>
            <w:color w:val="0000FF"/>
          </w:rPr>
          <w:t>91</w:t>
        </w:r>
      </w:hyperlink>
      <w:r>
        <w:t xml:space="preserve"> настоящего Положения распространяются на проверки, указанные в </w:t>
      </w:r>
      <w:hyperlink w:anchor="P136" w:history="1">
        <w:r>
          <w:rPr>
            <w:color w:val="0000FF"/>
          </w:rPr>
          <w:t>подпункте 9.3 пункта 9</w:t>
        </w:r>
      </w:hyperlink>
      <w:r>
        <w:t xml:space="preserve"> Указа, утверждающего настоящее Положение.</w:t>
      </w:r>
    </w:p>
    <w:p w:rsidR="00CF5B6D" w:rsidRDefault="00CF5B6D">
      <w:pPr>
        <w:pStyle w:val="ConsPlusNormal"/>
        <w:jc w:val="both"/>
      </w:pPr>
      <w:r>
        <w:t xml:space="preserve">(п. 92-1 введен </w:t>
      </w:r>
      <w:hyperlink r:id="rId355"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jc w:val="center"/>
        <w:outlineLvl w:val="2"/>
      </w:pPr>
      <w:bookmarkStart w:id="84" w:name="P904"/>
      <w:bookmarkEnd w:id="84"/>
      <w:r>
        <w:t>ГЛАВА 11</w:t>
      </w:r>
    </w:p>
    <w:p w:rsidR="00CF5B6D" w:rsidRDefault="00CF5B6D">
      <w:pPr>
        <w:pStyle w:val="ConsPlusNormal"/>
        <w:jc w:val="center"/>
      </w:pPr>
      <w:r>
        <w:t>ОСОБЕННОСТИ ПРОВЕДЕНИЯ ПРОВЕРОК ПО ПОРУЧЕНИЯМ ОРГАНОВ УГОЛОВНОГО ПРЕСЛЕДОВАНИЯ И СУДОВ</w:t>
      </w:r>
    </w:p>
    <w:p w:rsidR="00CF5B6D" w:rsidRDefault="00CF5B6D">
      <w:pPr>
        <w:pStyle w:val="ConsPlusNormal"/>
        <w:ind w:firstLine="540"/>
        <w:jc w:val="both"/>
      </w:pPr>
    </w:p>
    <w:p w:rsidR="00CF5B6D" w:rsidRDefault="00CF5B6D">
      <w:pPr>
        <w:pStyle w:val="ConsPlusNormal"/>
        <w:ind w:firstLine="540"/>
        <w:jc w:val="both"/>
      </w:pPr>
      <w:bookmarkStart w:id="85" w:name="P907"/>
      <w:bookmarkEnd w:id="85"/>
      <w:r>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w:t>
      </w:r>
      <w:hyperlink r:id="rId356"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w:t>
      </w:r>
      <w:r>
        <w:lastRenderedPageBreak/>
        <w:t xml:space="preserve">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государственно-общественными объединениями, структурными подразделениями этих 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с учетом особенностей, определенных в настоящей главе.</w:t>
      </w:r>
    </w:p>
    <w:p w:rsidR="00CF5B6D" w:rsidRDefault="00CF5B6D">
      <w:pPr>
        <w:pStyle w:val="ConsPlusNormal"/>
        <w:jc w:val="both"/>
      </w:pPr>
      <w:r>
        <w:t xml:space="preserve">(часть первая п. 93 в ред. </w:t>
      </w:r>
      <w:hyperlink r:id="rId35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Проверки в отношении проверяемых субъектов, не указанных в </w:t>
      </w:r>
      <w:hyperlink w:anchor="P907" w:history="1">
        <w:r>
          <w:rPr>
            <w:color w:val="0000FF"/>
          </w:rPr>
          <w:t>части первой</w:t>
        </w:r>
      </w:hyperlink>
      <w:r>
        <w:t xml:space="preserve">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p>
    <w:p w:rsidR="00CF5B6D" w:rsidRDefault="00CF5B6D">
      <w:pPr>
        <w:pStyle w:val="ConsPlusNormal"/>
        <w:jc w:val="both"/>
      </w:pPr>
      <w:r>
        <w:t xml:space="preserve">(в ред. </w:t>
      </w:r>
      <w:hyperlink r:id="rId358"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p>
    <w:p w:rsidR="00CF5B6D" w:rsidRDefault="00CF5B6D">
      <w:pPr>
        <w:pStyle w:val="ConsPlusNormal"/>
        <w:jc w:val="both"/>
      </w:pPr>
      <w:r>
        <w:t xml:space="preserve">(в ред. </w:t>
      </w:r>
      <w:hyperlink r:id="rId359"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 по поручениям руководителей (их заместителей) этих органов по находящимся в их производстве делам (материалам).</w:t>
      </w:r>
    </w:p>
    <w:p w:rsidR="00CF5B6D" w:rsidRDefault="00CF5B6D">
      <w:pPr>
        <w:pStyle w:val="ConsPlusNormal"/>
        <w:jc w:val="both"/>
      </w:pPr>
      <w:r>
        <w:t xml:space="preserve">(часть четвертая п. 93 введена </w:t>
      </w:r>
      <w:hyperlink r:id="rId360"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w:t>
      </w:r>
      <w:hyperlink w:anchor="P1038" w:history="1">
        <w:r>
          <w:rPr>
            <w:color w:val="0000FF"/>
          </w:rPr>
          <w:t>перечне</w:t>
        </w:r>
      </w:hyperlink>
      <w:r>
        <w:t xml:space="preserve"> контролирующих (надзорных) органов и сфер их контрольной (надзорной) деятельности, утверждаемом Указом, утверждающим настоящее Положение.</w:t>
      </w:r>
    </w:p>
    <w:p w:rsidR="00CF5B6D" w:rsidRDefault="00CF5B6D">
      <w:pPr>
        <w:pStyle w:val="ConsPlusNormal"/>
        <w:jc w:val="both"/>
      </w:pPr>
      <w:r>
        <w:t xml:space="preserve">(часть пятая п. 93 введена </w:t>
      </w:r>
      <w:hyperlink r:id="rId361"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93-1.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(неназначении) проверки и сообщить об этом органу (должностному лицу), давшему поручение на проведение проверки. В случае принятия решения о назначении 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p>
    <w:p w:rsidR="00CF5B6D" w:rsidRDefault="00CF5B6D">
      <w:pPr>
        <w:pStyle w:val="ConsPlusNormal"/>
        <w:jc w:val="both"/>
      </w:pPr>
      <w:r>
        <w:t xml:space="preserve">(п. 93-1 введен </w:t>
      </w:r>
      <w:hyperlink r:id="rId362"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r>
        <w:t xml:space="preserve">94. Перед проведением проверки по поручениям </w:t>
      </w:r>
      <w:hyperlink r:id="rId363" w:history="1">
        <w:r>
          <w:rPr>
            <w:color w:val="0000FF"/>
          </w:rPr>
          <w:t>органов</w:t>
        </w:r>
      </w:hyperlink>
      <w:r>
        <w:t xml:space="preserve">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w:t>
      </w:r>
      <w:r>
        <w:lastRenderedPageBreak/>
        <w:t>лицом органа уголовного преследования, суда перечень конкретных вопросов, подлежащих проверке.</w:t>
      </w:r>
    </w:p>
    <w:p w:rsidR="00CF5B6D" w:rsidRDefault="00CF5B6D">
      <w:pPr>
        <w:pStyle w:val="ConsPlusNormal"/>
        <w:jc w:val="both"/>
      </w:pPr>
      <w:r>
        <w:t xml:space="preserve">(в ред. </w:t>
      </w:r>
      <w:hyperlink r:id="rId364"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p>
    <w:p w:rsidR="00CF5B6D" w:rsidRDefault="00CF5B6D">
      <w:pPr>
        <w:pStyle w:val="ConsPlusNormal"/>
        <w:jc w:val="both"/>
      </w:pPr>
      <w:r>
        <w:t xml:space="preserve">(в ред. </w:t>
      </w:r>
      <w:hyperlink r:id="rId365"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bookmarkStart w:id="86" w:name="P923"/>
      <w:bookmarkEnd w:id="86"/>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F5B6D" w:rsidRDefault="00CF5B6D">
      <w:pPr>
        <w:pStyle w:val="ConsPlusNormal"/>
        <w:jc w:val="both"/>
      </w:pPr>
      <w:r>
        <w:t xml:space="preserve">(в ред. </w:t>
      </w:r>
      <w:hyperlink r:id="rId36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F5B6D" w:rsidRDefault="00CF5B6D">
      <w:pPr>
        <w:pStyle w:val="ConsPlusNormal"/>
        <w:jc w:val="both"/>
      </w:pPr>
      <w:r>
        <w:t xml:space="preserve">(п. 97 в ред. </w:t>
      </w:r>
      <w:hyperlink r:id="rId367"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 xml:space="preserve">97-1. </w:t>
      </w:r>
      <w:hyperlink r:id="rId368" w:history="1">
        <w:r>
          <w:rPr>
            <w:color w:val="0000FF"/>
          </w:rPr>
          <w:t>Органы</w:t>
        </w:r>
      </w:hyperlink>
      <w:r>
        <w:t xml:space="preserve">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F5B6D" w:rsidRDefault="00CF5B6D">
      <w:pPr>
        <w:pStyle w:val="ConsPlusNormal"/>
        <w:ind w:firstLine="540"/>
        <w:jc w:val="both"/>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CF5B6D" w:rsidRDefault="00CF5B6D">
      <w:pPr>
        <w:pStyle w:val="ConsPlusNormal"/>
        <w:jc w:val="both"/>
      </w:pPr>
      <w:r>
        <w:t xml:space="preserve">(п. 97-1 введен </w:t>
      </w:r>
      <w:hyperlink r:id="rId369"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jc w:val="center"/>
        <w:outlineLvl w:val="2"/>
      </w:pPr>
      <w:r>
        <w:t>ГЛАВА 12</w:t>
      </w:r>
    </w:p>
    <w:p w:rsidR="00CF5B6D" w:rsidRDefault="00CF5B6D">
      <w:pPr>
        <w:pStyle w:val="ConsPlusNormal"/>
        <w:jc w:val="center"/>
      </w:pPr>
      <w: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CF5B6D" w:rsidRDefault="00CF5B6D">
      <w:pPr>
        <w:pStyle w:val="ConsPlusNormal"/>
        <w:jc w:val="center"/>
      </w:pPr>
      <w:r>
        <w:t xml:space="preserve">(в ред. </w:t>
      </w:r>
      <w:hyperlink r:id="rId370" w:history="1">
        <w:r>
          <w:rPr>
            <w:color w:val="0000FF"/>
          </w:rPr>
          <w:t>Указа</w:t>
        </w:r>
      </w:hyperlink>
      <w:r>
        <w:t xml:space="preserve"> Президента Республики Беларусь от 31.05.2016 N 184)</w:t>
      </w:r>
    </w:p>
    <w:p w:rsidR="00CF5B6D" w:rsidRDefault="00CF5B6D">
      <w:pPr>
        <w:pStyle w:val="ConsPlusNormal"/>
        <w:ind w:firstLine="540"/>
        <w:jc w:val="both"/>
      </w:pPr>
    </w:p>
    <w:p w:rsidR="00CF5B6D" w:rsidRDefault="00CF5B6D">
      <w:pPr>
        <w:pStyle w:val="ConsPlusNormal"/>
        <w:ind w:firstLine="540"/>
        <w:jc w:val="both"/>
      </w:pPr>
      <w:r>
        <w:t xml:space="preserve">98. Проверки, проводимые Национальным банком в рамках надзора за банковской </w:t>
      </w:r>
      <w:r>
        <w:lastRenderedPageBreak/>
        <w:t xml:space="preserve">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w:anchor="P353" w:history="1">
        <w:r>
          <w:rPr>
            <w:color w:val="0000FF"/>
          </w:rPr>
          <w:t>разделах I</w:t>
        </w:r>
      </w:hyperlink>
      <w:r>
        <w:t xml:space="preserve"> - </w:t>
      </w:r>
      <w:hyperlink w:anchor="P520" w:history="1">
        <w:r>
          <w:rPr>
            <w:color w:val="0000FF"/>
          </w:rPr>
          <w:t>II</w:t>
        </w:r>
      </w:hyperlink>
      <w:r>
        <w:t xml:space="preserve"> настоящего Положения, </w:t>
      </w:r>
      <w:hyperlink w:anchor="P828" w:history="1">
        <w:r>
          <w:rPr>
            <w:color w:val="0000FF"/>
          </w:rPr>
          <w:t>главах 10</w:t>
        </w:r>
      </w:hyperlink>
      <w:r>
        <w:t xml:space="preserve"> и </w:t>
      </w:r>
      <w:hyperlink w:anchor="P904" w:history="1">
        <w:r>
          <w:rPr>
            <w:color w:val="0000FF"/>
          </w:rPr>
          <w:t>11</w:t>
        </w:r>
      </w:hyperlink>
      <w:r>
        <w:t xml:space="preserve"> настоящего раздела, с учетом особенностей, определенных в настоящей главе.</w:t>
      </w:r>
    </w:p>
    <w:p w:rsidR="00CF5B6D" w:rsidRDefault="00CF5B6D">
      <w:pPr>
        <w:pStyle w:val="ConsPlusNormal"/>
        <w:jc w:val="both"/>
      </w:pPr>
      <w:r>
        <w:t xml:space="preserve">(в ред. </w:t>
      </w:r>
      <w:hyperlink r:id="rId371" w:history="1">
        <w:r>
          <w:rPr>
            <w:color w:val="0000FF"/>
          </w:rPr>
          <w:t>Указа</w:t>
        </w:r>
      </w:hyperlink>
      <w:r>
        <w:t xml:space="preserve"> Президента Республики Беларусь от 31.05.2016 N 184)</w:t>
      </w:r>
    </w:p>
    <w:p w:rsidR="00CF5B6D" w:rsidRDefault="00CF5B6D">
      <w:pPr>
        <w:pStyle w:val="ConsPlusNormal"/>
        <w:ind w:firstLine="540"/>
        <w:jc w:val="both"/>
      </w:pPr>
      <w:bookmarkStart w:id="87" w:name="P937"/>
      <w:bookmarkEnd w:id="87"/>
      <w: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w:t>
      </w:r>
      <w:hyperlink r:id="rId372"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F5B6D" w:rsidRDefault="00CF5B6D">
      <w:pPr>
        <w:pStyle w:val="ConsPlusNormal"/>
        <w:ind w:firstLine="540"/>
        <w:jc w:val="both"/>
      </w:pPr>
      <w:r>
        <w:t xml:space="preserve">100. Национальным банком проводятся проверки, целью которых является всесторонняя оценка обстоятельств, указанных в </w:t>
      </w:r>
      <w:hyperlink w:anchor="P937" w:history="1">
        <w:r>
          <w:rPr>
            <w:color w:val="0000FF"/>
          </w:rPr>
          <w:t>пункте 99</w:t>
        </w:r>
      </w:hyperlink>
      <w:r>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F5B6D" w:rsidRDefault="00CF5B6D">
      <w:pPr>
        <w:pStyle w:val="ConsPlusNormal"/>
        <w:ind w:firstLine="540"/>
        <w:jc w:val="both"/>
      </w:pPr>
      <w:r>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F5B6D" w:rsidRDefault="00CF5B6D">
      <w:pPr>
        <w:pStyle w:val="ConsPlusNormal"/>
        <w:ind w:firstLine="540"/>
        <w:jc w:val="both"/>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F5B6D" w:rsidRDefault="00CF5B6D">
      <w:pPr>
        <w:pStyle w:val="ConsPlusNormal"/>
        <w:ind w:firstLine="540"/>
        <w:jc w:val="both"/>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F5B6D" w:rsidRDefault="00CF5B6D">
      <w:pPr>
        <w:pStyle w:val="ConsPlusNormal"/>
        <w:ind w:firstLine="540"/>
        <w:jc w:val="both"/>
      </w:pPr>
      <w:r>
        <w:t>103. При осуществлении подготовительной работы по проведению проверки Национальный банк вправе запросить:</w:t>
      </w:r>
    </w:p>
    <w:p w:rsidR="00CF5B6D" w:rsidRDefault="00CF5B6D">
      <w:pPr>
        <w:pStyle w:val="ConsPlusNormal"/>
        <w:ind w:firstLine="540"/>
        <w:jc w:val="both"/>
      </w:pPr>
      <w:r>
        <w:t>программные документы развития проверяемого субъекта;</w:t>
      </w:r>
    </w:p>
    <w:p w:rsidR="00CF5B6D" w:rsidRDefault="00CF5B6D">
      <w:pPr>
        <w:pStyle w:val="ConsPlusNormal"/>
        <w:ind w:firstLine="540"/>
        <w:jc w:val="both"/>
      </w:pPr>
      <w:r>
        <w:t>сведения об организационной структуре и структуре собственности проверяемого субъекта;</w:t>
      </w:r>
    </w:p>
    <w:p w:rsidR="00CF5B6D" w:rsidRDefault="00CF5B6D">
      <w:pPr>
        <w:pStyle w:val="ConsPlusNormal"/>
        <w:ind w:firstLine="540"/>
        <w:jc w:val="both"/>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F5B6D" w:rsidRDefault="00CF5B6D">
      <w:pPr>
        <w:pStyle w:val="ConsPlusNormal"/>
        <w:ind w:firstLine="540"/>
        <w:jc w:val="both"/>
      </w:pPr>
      <w:r>
        <w:t>протоколы заседаний органов управления проверяемого субъекта;</w:t>
      </w:r>
    </w:p>
    <w:p w:rsidR="00CF5B6D" w:rsidRDefault="00CF5B6D">
      <w:pPr>
        <w:pStyle w:val="ConsPlusNormal"/>
        <w:ind w:firstLine="540"/>
        <w:jc w:val="both"/>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CF5B6D" w:rsidRDefault="00CF5B6D">
      <w:pPr>
        <w:pStyle w:val="ConsPlusNormal"/>
        <w:ind w:firstLine="540"/>
        <w:jc w:val="both"/>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CF5B6D" w:rsidRDefault="00CF5B6D">
      <w:pPr>
        <w:pStyle w:val="ConsPlusNormal"/>
        <w:ind w:firstLine="540"/>
        <w:jc w:val="both"/>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F5B6D" w:rsidRDefault="00CF5B6D">
      <w:pPr>
        <w:pStyle w:val="ConsPlusNormal"/>
        <w:ind w:firstLine="540"/>
        <w:jc w:val="both"/>
      </w:pPr>
      <w:r>
        <w:t xml:space="preserve">104. При проведении проверок Национальный банк в порядке, установленном настоящим </w:t>
      </w:r>
      <w:r>
        <w:lastRenderedPageBreak/>
        <w:t>Положением, вправе:</w:t>
      </w:r>
    </w:p>
    <w:p w:rsidR="00CF5B6D" w:rsidRDefault="00CF5B6D">
      <w:pPr>
        <w:pStyle w:val="ConsPlusNormal"/>
        <w:ind w:firstLine="540"/>
        <w:jc w:val="both"/>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F5B6D" w:rsidRDefault="00CF5B6D">
      <w:pPr>
        <w:pStyle w:val="ConsPlusNormal"/>
        <w:ind w:firstLine="540"/>
        <w:jc w:val="both"/>
      </w:pPr>
      <w:r>
        <w:t>опечатывать кассы и кассовые помещения, склады, архивы, иные места хранения ценностей, финансовых документов и ценных бумаг;</w:t>
      </w:r>
    </w:p>
    <w:p w:rsidR="00CF5B6D" w:rsidRDefault="00CF5B6D">
      <w:pPr>
        <w:pStyle w:val="ConsPlusNormal"/>
        <w:ind w:firstLine="540"/>
        <w:jc w:val="both"/>
      </w:pPr>
      <w:r>
        <w:t xml:space="preserve">использовать технические средства для целей проведения проверок, указанных в </w:t>
      </w:r>
      <w:hyperlink w:anchor="P937" w:history="1">
        <w:r>
          <w:rPr>
            <w:color w:val="0000FF"/>
          </w:rPr>
          <w:t>пункте 99</w:t>
        </w:r>
      </w:hyperlink>
      <w:r>
        <w:t xml:space="preserve"> настоящего Положения.</w:t>
      </w:r>
    </w:p>
    <w:p w:rsidR="00CF5B6D" w:rsidRDefault="00CF5B6D">
      <w:pPr>
        <w:pStyle w:val="ConsPlusNormal"/>
        <w:ind w:firstLine="540"/>
        <w:jc w:val="both"/>
      </w:pPr>
      <w:r>
        <w:t>105. Проверяемые субъекты обязаны:</w:t>
      </w:r>
    </w:p>
    <w:p w:rsidR="00CF5B6D" w:rsidRDefault="00CF5B6D">
      <w:pPr>
        <w:pStyle w:val="ConsPlusNormal"/>
        <w:ind w:firstLine="540"/>
        <w:jc w:val="both"/>
      </w:pPr>
      <w:r>
        <w:t>определить ответственных должностных лиц для организации взаимодействия с проверяющими по каждому направлению проверки;</w:t>
      </w:r>
    </w:p>
    <w:p w:rsidR="00CF5B6D" w:rsidRDefault="00CF5B6D">
      <w:pPr>
        <w:pStyle w:val="ConsPlusNormal"/>
        <w:ind w:firstLine="540"/>
        <w:jc w:val="both"/>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F5B6D" w:rsidRDefault="00CF5B6D">
      <w:pPr>
        <w:pStyle w:val="ConsPlusNormal"/>
        <w:ind w:firstLine="540"/>
        <w:jc w:val="both"/>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F5B6D" w:rsidRDefault="00CF5B6D">
      <w:pPr>
        <w:pStyle w:val="ConsPlusNormal"/>
        <w:ind w:firstLine="540"/>
        <w:jc w:val="both"/>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F5B6D" w:rsidRDefault="00CF5B6D">
      <w:pPr>
        <w:pStyle w:val="ConsPlusNormal"/>
        <w:ind w:firstLine="540"/>
        <w:jc w:val="both"/>
      </w:pPr>
      <w:r>
        <w:t>106. Акт (справка) проверки должен быть оформлен и подписан руководителем проверки не позднее 15 рабочих дней со дня окончания проверки.</w:t>
      </w:r>
    </w:p>
    <w:p w:rsidR="00CF5B6D" w:rsidRDefault="00CF5B6D">
      <w:pPr>
        <w:pStyle w:val="ConsPlusNormal"/>
        <w:ind w:firstLine="540"/>
        <w:jc w:val="both"/>
      </w:pPr>
      <w:r>
        <w:t xml:space="preserve">По решению руководителя проверки акт (справка) проверки помимо лиц, указанных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подписывается членами группы проверяющих и другими участниками проверки.</w:t>
      </w:r>
    </w:p>
    <w:p w:rsidR="00CF5B6D" w:rsidRDefault="00CF5B6D">
      <w:pPr>
        <w:pStyle w:val="ConsPlusNormal"/>
        <w:ind w:firstLine="540"/>
        <w:jc w:val="both"/>
      </w:pPr>
      <w:bookmarkStart w:id="88" w:name="P961"/>
      <w:bookmarkEnd w:id="88"/>
      <w:r>
        <w:t xml:space="preserve">Акт (справка) проверки должен быть подписан с проставлением даты подписания (отказа от подписания) лицами, указанными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в срок не позднее 10 рабочих дней со дня получения акта (справки) для подписания.</w:t>
      </w:r>
    </w:p>
    <w:p w:rsidR="00CF5B6D" w:rsidRDefault="00CF5B6D">
      <w:pPr>
        <w:pStyle w:val="ConsPlusNormal"/>
        <w:ind w:firstLine="540"/>
        <w:jc w:val="both"/>
      </w:pPr>
      <w:r>
        <w:t>107. В акте проверки должны быть указаны:</w:t>
      </w:r>
    </w:p>
    <w:p w:rsidR="00CF5B6D" w:rsidRDefault="00CF5B6D">
      <w:pPr>
        <w:pStyle w:val="ConsPlusNormal"/>
        <w:ind w:firstLine="540"/>
        <w:jc w:val="both"/>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CF5B6D" w:rsidRDefault="00CF5B6D">
      <w:pPr>
        <w:pStyle w:val="ConsPlusNormal"/>
        <w:ind w:firstLine="540"/>
        <w:jc w:val="both"/>
      </w:pPr>
      <w:r>
        <w:t>даты начала и окончания проверки (в случае перерывов указывается их период), а также место составления акта проверки;</w:t>
      </w:r>
    </w:p>
    <w:p w:rsidR="00CF5B6D" w:rsidRDefault="00CF5B6D">
      <w:pPr>
        <w:pStyle w:val="ConsPlusNormal"/>
        <w:ind w:firstLine="540"/>
        <w:jc w:val="both"/>
      </w:pPr>
      <w:r>
        <w:t>проверенный период;</w:t>
      </w:r>
    </w:p>
    <w:p w:rsidR="00CF5B6D" w:rsidRDefault="00CF5B6D">
      <w:pPr>
        <w:pStyle w:val="ConsPlusNormal"/>
        <w:ind w:firstLine="540"/>
        <w:jc w:val="both"/>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F5B6D" w:rsidRDefault="00CF5B6D">
      <w:pPr>
        <w:pStyle w:val="ConsPlusNormal"/>
        <w:ind w:firstLine="540"/>
        <w:jc w:val="both"/>
      </w:pPr>
      <w:r>
        <w:t>наименование и местонахождение проверяемого субъекта, учетный номер плательщика;</w:t>
      </w:r>
    </w:p>
    <w:p w:rsidR="00CF5B6D" w:rsidRDefault="00CF5B6D">
      <w:pPr>
        <w:pStyle w:val="ConsPlusNormal"/>
        <w:ind w:firstLine="540"/>
        <w:jc w:val="both"/>
      </w:pPr>
      <w:r>
        <w:t xml:space="preserve">наличие </w:t>
      </w:r>
      <w:hyperlink r:id="rId373" w:history="1">
        <w:r>
          <w:rPr>
            <w:color w:val="0000FF"/>
          </w:rPr>
          <w:t>книги</w:t>
        </w:r>
      </w:hyperlink>
      <w:r>
        <w:t xml:space="preserve"> учета проверок, а также информация о произведенной в ней записи о данной проверке;</w:t>
      </w:r>
    </w:p>
    <w:p w:rsidR="00CF5B6D" w:rsidRDefault="00CF5B6D">
      <w:pPr>
        <w:pStyle w:val="ConsPlusNormal"/>
        <w:ind w:firstLine="540"/>
        <w:jc w:val="both"/>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CF5B6D" w:rsidRDefault="00CF5B6D">
      <w:pPr>
        <w:pStyle w:val="ConsPlusNormal"/>
        <w:ind w:firstLine="540"/>
        <w:jc w:val="both"/>
      </w:pPr>
      <w: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374" w:history="1">
        <w:r>
          <w:rPr>
            <w:color w:val="0000FF"/>
          </w:rPr>
          <w:t>Кодексом</w:t>
        </w:r>
      </w:hyperlink>
      <w:r>
        <w:t xml:space="preserve"> Республики Беларусь об административных правонарушениях;</w:t>
      </w:r>
    </w:p>
    <w:p w:rsidR="00CF5B6D" w:rsidRDefault="00CF5B6D">
      <w:pPr>
        <w:pStyle w:val="ConsPlusNormal"/>
        <w:ind w:firstLine="540"/>
        <w:jc w:val="both"/>
      </w:pPr>
      <w:r>
        <w:t>иные сведения, необходимые для рассмотрения материалов о совершенном правонарушении и принятия решения.</w:t>
      </w:r>
    </w:p>
    <w:p w:rsidR="00CF5B6D" w:rsidRDefault="00CF5B6D">
      <w:pPr>
        <w:pStyle w:val="ConsPlusNormal"/>
        <w:ind w:firstLine="540"/>
        <w:jc w:val="both"/>
      </w:pPr>
      <w:r>
        <w:t xml:space="preserve">108. По результатам комплексной проверки составляется также заключение. По результатам </w:t>
      </w:r>
      <w:r>
        <w:lastRenderedPageBreak/>
        <w:t>тематической проверки заключение составляется при необходимости по указанию лица, назначившего проверку.</w:t>
      </w:r>
    </w:p>
    <w:p w:rsidR="00CF5B6D" w:rsidRDefault="00CF5B6D">
      <w:pPr>
        <w:pStyle w:val="ConsPlusNormal"/>
        <w:ind w:firstLine="540"/>
        <w:jc w:val="both"/>
      </w:pPr>
      <w: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w:t>
      </w:r>
      <w:hyperlink r:id="rId375" w:history="1">
        <w:r>
          <w:rPr>
            <w:color w:val="0000FF"/>
          </w:rPr>
          <w:t>нормативов</w:t>
        </w:r>
      </w:hyperlink>
      <w:r>
        <w:t xml:space="preserve">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F5B6D" w:rsidRDefault="00CF5B6D">
      <w:pPr>
        <w:pStyle w:val="ConsPlusNormal"/>
        <w:ind w:firstLine="540"/>
        <w:jc w:val="both"/>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F5B6D" w:rsidRDefault="00CF5B6D">
      <w:pPr>
        <w:pStyle w:val="ConsPlusNormal"/>
        <w:ind w:firstLine="540"/>
        <w:jc w:val="both"/>
      </w:pPr>
      <w: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w:t>
      </w:r>
      <w:hyperlink w:anchor="P739" w:history="1">
        <w:r>
          <w:rPr>
            <w:color w:val="0000FF"/>
          </w:rPr>
          <w:t>абзацах втором</w:t>
        </w:r>
      </w:hyperlink>
      <w:r>
        <w:t xml:space="preserve"> и </w:t>
      </w:r>
      <w:hyperlink w:anchor="P741" w:history="1">
        <w:r>
          <w:rPr>
            <w:color w:val="0000FF"/>
          </w:rPr>
          <w:t>третьем части первой пункта 66</w:t>
        </w:r>
      </w:hyperlink>
      <w:r>
        <w:t xml:space="preserve"> настоящего Положения, или со дня истечения срока, предусмотренного в </w:t>
      </w:r>
      <w:hyperlink w:anchor="P961" w:history="1">
        <w:r>
          <w:rPr>
            <w:color w:val="0000FF"/>
          </w:rPr>
          <w:t>части третьей пункта 106</w:t>
        </w:r>
      </w:hyperlink>
      <w: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F5B6D" w:rsidRDefault="00CF5B6D">
      <w:pPr>
        <w:pStyle w:val="ConsPlusNormal"/>
        <w:ind w:firstLine="540"/>
        <w:jc w:val="both"/>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CF5B6D" w:rsidRDefault="00CF5B6D">
      <w:pPr>
        <w:pStyle w:val="ConsPlusNormal"/>
        <w:ind w:firstLine="540"/>
        <w:jc w:val="both"/>
      </w:pPr>
      <w:r>
        <w:t>Виды предписаний и мер воздействия, а также основания и порядок их вынесения (применения) определяются законодательством.</w:t>
      </w:r>
    </w:p>
    <w:p w:rsidR="00CF5B6D" w:rsidRDefault="00CF5B6D">
      <w:pPr>
        <w:pStyle w:val="ConsPlusNormal"/>
        <w:ind w:firstLine="540"/>
        <w:jc w:val="both"/>
      </w:pPr>
      <w:r>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hyperlink w:anchor="P979" w:history="1">
        <w:r>
          <w:rPr>
            <w:color w:val="0000FF"/>
          </w:rPr>
          <w:t>части второй настоящего пункта</w:t>
        </w:r>
      </w:hyperlink>
      <w:r>
        <w:t xml:space="preserve"> и законодательных актах.</w:t>
      </w:r>
    </w:p>
    <w:p w:rsidR="00CF5B6D" w:rsidRDefault="00CF5B6D">
      <w:pPr>
        <w:pStyle w:val="ConsPlusNormal"/>
        <w:ind w:firstLine="540"/>
        <w:jc w:val="both"/>
      </w:pPr>
      <w:bookmarkStart w:id="89" w:name="P979"/>
      <w:bookmarkEnd w:id="89"/>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F5B6D" w:rsidRDefault="00CF5B6D">
      <w:pPr>
        <w:pStyle w:val="ConsPlusNormal"/>
        <w:ind w:firstLine="540"/>
        <w:jc w:val="both"/>
      </w:pPr>
      <w:r>
        <w:t xml:space="preserve">112. Действие </w:t>
      </w:r>
      <w:hyperlink w:anchor="P454" w:history="1">
        <w:r>
          <w:rPr>
            <w:color w:val="0000FF"/>
          </w:rPr>
          <w:t>абзаца пятнадцатого пункта 6</w:t>
        </w:r>
      </w:hyperlink>
      <w:r>
        <w:t xml:space="preserve">, </w:t>
      </w:r>
      <w:hyperlink w:anchor="P728" w:history="1">
        <w:r>
          <w:rPr>
            <w:color w:val="0000FF"/>
          </w:rPr>
          <w:t>части первой пункта 61</w:t>
        </w:r>
      </w:hyperlink>
      <w:r>
        <w:t xml:space="preserve"> (в части установленных сумм вреда), </w:t>
      </w:r>
      <w:hyperlink w:anchor="P730" w:history="1">
        <w:r>
          <w:rPr>
            <w:color w:val="0000FF"/>
          </w:rPr>
          <w:t>пункта 62</w:t>
        </w:r>
      </w:hyperlink>
      <w:r>
        <w:t xml:space="preserve"> (в части размера причиненного вреда) и </w:t>
      </w:r>
      <w:hyperlink w:anchor="P783" w:history="1">
        <w:r>
          <w:rPr>
            <w:color w:val="0000FF"/>
          </w:rPr>
          <w:t>части первой пункта 76</w:t>
        </w:r>
      </w:hyperlink>
      <w:r>
        <w:t xml:space="preserve"> (в части причинения вреда) настоящего Положения не распространяется на проверки, проводимые Национальным банком.</w:t>
      </w:r>
    </w:p>
    <w:p w:rsidR="00CF5B6D" w:rsidRDefault="00CF5B6D">
      <w:pPr>
        <w:pStyle w:val="ConsPlusNormal"/>
        <w:ind w:firstLine="540"/>
        <w:jc w:val="both"/>
      </w:pPr>
    </w:p>
    <w:p w:rsidR="00CF5B6D" w:rsidRDefault="00CF5B6D">
      <w:pPr>
        <w:pStyle w:val="ConsPlusNormal"/>
        <w:jc w:val="center"/>
        <w:outlineLvl w:val="2"/>
      </w:pPr>
      <w:r>
        <w:t>ГЛАВА 13</w:t>
      </w:r>
    </w:p>
    <w:p w:rsidR="00CF5B6D" w:rsidRDefault="00CF5B6D">
      <w:pPr>
        <w:pStyle w:val="ConsPlusNormal"/>
        <w:jc w:val="center"/>
      </w:pPr>
      <w:r>
        <w:t>ОСОБЕННОСТИ ПРОВЕДЕНИЯ ПРОВЕРОК ОРГАНАМИ ПРОКУРАТУРЫ</w:t>
      </w:r>
    </w:p>
    <w:p w:rsidR="00CF5B6D" w:rsidRDefault="00CF5B6D">
      <w:pPr>
        <w:pStyle w:val="ConsPlusNormal"/>
        <w:ind w:firstLine="540"/>
        <w:jc w:val="both"/>
      </w:pPr>
    </w:p>
    <w:p w:rsidR="00CF5B6D" w:rsidRDefault="00CF5B6D">
      <w:pPr>
        <w:pStyle w:val="ConsPlusNormal"/>
        <w:ind w:firstLine="540"/>
        <w:jc w:val="both"/>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F5B6D" w:rsidRDefault="00CF5B6D">
      <w:pPr>
        <w:pStyle w:val="ConsPlusNormal"/>
        <w:jc w:val="both"/>
      </w:pPr>
      <w:r>
        <w:t xml:space="preserve">(в ред. </w:t>
      </w:r>
      <w:hyperlink r:id="rId376" w:history="1">
        <w:r>
          <w:rPr>
            <w:color w:val="0000FF"/>
          </w:rPr>
          <w:t>Указа</w:t>
        </w:r>
      </w:hyperlink>
      <w:r>
        <w:t xml:space="preserve"> Президента Республики Беларусь от 26.07.2012 N 332)</w:t>
      </w:r>
    </w:p>
    <w:p w:rsidR="00CF5B6D" w:rsidRDefault="00CF5B6D">
      <w:pPr>
        <w:pStyle w:val="ConsPlusNormal"/>
        <w:ind w:firstLine="540"/>
        <w:jc w:val="both"/>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F5B6D" w:rsidRDefault="00CF5B6D">
      <w:pPr>
        <w:pStyle w:val="ConsPlusNormal"/>
        <w:ind w:firstLine="540"/>
        <w:jc w:val="both"/>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F5B6D" w:rsidRDefault="00CF5B6D">
      <w:pPr>
        <w:pStyle w:val="ConsPlusNormal"/>
        <w:ind w:firstLine="540"/>
        <w:jc w:val="both"/>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F5B6D" w:rsidRDefault="00CF5B6D">
      <w:pPr>
        <w:pStyle w:val="ConsPlusNormal"/>
        <w:ind w:firstLine="540"/>
        <w:jc w:val="both"/>
      </w:pPr>
      <w:r>
        <w:lastRenderedPageBreak/>
        <w:t>составляет протоколы об административных правонарушениях;</w:t>
      </w:r>
    </w:p>
    <w:p w:rsidR="00CF5B6D" w:rsidRDefault="00CF5B6D">
      <w:pPr>
        <w:pStyle w:val="ConsPlusNormal"/>
        <w:ind w:firstLine="540"/>
        <w:jc w:val="both"/>
      </w:pPr>
      <w:r>
        <w:t>выносит постановления о возбуждении дисциплинарного производства, привлечении к материальной ответственности;</w:t>
      </w:r>
    </w:p>
    <w:p w:rsidR="00CF5B6D" w:rsidRDefault="00CF5B6D">
      <w:pPr>
        <w:pStyle w:val="ConsPlusNormal"/>
        <w:ind w:firstLine="540"/>
        <w:jc w:val="both"/>
      </w:pPr>
      <w:r>
        <w:t>выносит постановления о возбуждении уголовного дела.</w:t>
      </w:r>
    </w:p>
    <w:p w:rsidR="00CF5B6D" w:rsidRDefault="00CF5B6D">
      <w:pPr>
        <w:pStyle w:val="ConsPlusNormal"/>
        <w:ind w:firstLine="540"/>
        <w:jc w:val="both"/>
      </w:pPr>
      <w:r>
        <w:t>114. Иные особенности организации и проведения органами прокуратуры проверок устанавливаются законодательными актами.</w:t>
      </w:r>
    </w:p>
    <w:p w:rsidR="00CF5B6D" w:rsidRDefault="00CF5B6D">
      <w:pPr>
        <w:pStyle w:val="ConsPlusNormal"/>
        <w:jc w:val="both"/>
      </w:pPr>
    </w:p>
    <w:p w:rsidR="00CF5B6D" w:rsidRDefault="00CF5B6D">
      <w:pPr>
        <w:pStyle w:val="ConsPlusNormal"/>
        <w:jc w:val="both"/>
      </w:pPr>
    </w:p>
    <w:p w:rsidR="00CF5B6D" w:rsidRDefault="00CF5B6D">
      <w:pPr>
        <w:pStyle w:val="ConsPlusNormal"/>
        <w:jc w:val="both"/>
      </w:pPr>
    </w:p>
    <w:p w:rsidR="00CF5B6D" w:rsidRDefault="00CF5B6D">
      <w:pPr>
        <w:pStyle w:val="ConsPlusNormal"/>
        <w:jc w:val="both"/>
      </w:pPr>
    </w:p>
    <w:p w:rsidR="00CF5B6D" w:rsidRDefault="00CF5B6D">
      <w:pPr>
        <w:pStyle w:val="ConsPlusNormal"/>
        <w:jc w:val="both"/>
      </w:pPr>
    </w:p>
    <w:p w:rsidR="00CF5B6D" w:rsidRDefault="00CF5B6D">
      <w:pPr>
        <w:pStyle w:val="ConsPlusNonformat"/>
        <w:jc w:val="both"/>
      </w:pPr>
      <w:r>
        <w:t xml:space="preserve">                                               УТВЕРЖДЕНО</w:t>
      </w:r>
    </w:p>
    <w:p w:rsidR="00CF5B6D" w:rsidRDefault="00CF5B6D">
      <w:pPr>
        <w:pStyle w:val="ConsPlusNonformat"/>
        <w:jc w:val="both"/>
      </w:pPr>
      <w:r>
        <w:t xml:space="preserve">                                               Указ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16.10.2009 N 510</w:t>
      </w:r>
    </w:p>
    <w:p w:rsidR="00CF5B6D" w:rsidRDefault="00CF5B6D">
      <w:pPr>
        <w:pStyle w:val="ConsPlusNonformat"/>
        <w:jc w:val="both"/>
      </w:pPr>
      <w:r>
        <w:t xml:space="preserve">                                               (в редакции Указа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26.07.2012 N 332)</w:t>
      </w:r>
    </w:p>
    <w:p w:rsidR="00CF5B6D" w:rsidRDefault="00CF5B6D">
      <w:pPr>
        <w:pStyle w:val="ConsPlusNormal"/>
        <w:ind w:firstLine="540"/>
        <w:jc w:val="both"/>
      </w:pPr>
    </w:p>
    <w:p w:rsidR="00CF5B6D" w:rsidRDefault="00CF5B6D">
      <w:pPr>
        <w:pStyle w:val="ConsPlusTitle"/>
        <w:jc w:val="center"/>
      </w:pPr>
      <w:bookmarkStart w:id="90" w:name="P1007"/>
      <w:bookmarkEnd w:id="90"/>
      <w:r>
        <w:t>ПОЛОЖЕНИЕ</w:t>
      </w:r>
    </w:p>
    <w:p w:rsidR="00CF5B6D" w:rsidRDefault="00CF5B6D">
      <w:pPr>
        <w:pStyle w:val="ConsPlusTitle"/>
        <w:jc w:val="center"/>
      </w:pPr>
      <w:r>
        <w:t>О ПОРЯДКЕ ПРОВЕДЕНИЯ МОНИТОРИНГА</w:t>
      </w:r>
    </w:p>
    <w:p w:rsidR="00CF5B6D" w:rsidRDefault="00CF5B6D">
      <w:pPr>
        <w:pStyle w:val="ConsPlusNormal"/>
        <w:jc w:val="center"/>
      </w:pPr>
      <w:r>
        <w:t xml:space="preserve">(введено </w:t>
      </w:r>
      <w:hyperlink r:id="rId377" w:history="1">
        <w:r>
          <w:rPr>
            <w:color w:val="0000FF"/>
          </w:rPr>
          <w:t>Указом</w:t>
        </w:r>
      </w:hyperlink>
      <w:r>
        <w:t xml:space="preserve"> Президента Республики Беларусь от 26.07.2012 N 332)</w:t>
      </w:r>
    </w:p>
    <w:p w:rsidR="00CF5B6D" w:rsidRDefault="00CF5B6D">
      <w:pPr>
        <w:pStyle w:val="ConsPlusNormal"/>
        <w:ind w:firstLine="540"/>
        <w:jc w:val="both"/>
      </w:pPr>
    </w:p>
    <w:p w:rsidR="00CF5B6D" w:rsidRDefault="00CF5B6D">
      <w:pPr>
        <w:pStyle w:val="ConsPlusNormal"/>
        <w:ind w:firstLine="540"/>
        <w:jc w:val="both"/>
      </w:pPr>
      <w:r>
        <w:t>1. Настоящим Положением определяется порядок проведения контролирующими (надзорными) органами мониторинга.</w:t>
      </w:r>
    </w:p>
    <w:p w:rsidR="00CF5B6D" w:rsidRDefault="00CF5B6D">
      <w:pPr>
        <w:pStyle w:val="ConsPlusNormal"/>
        <w:ind w:firstLine="540"/>
        <w:jc w:val="both"/>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F5B6D" w:rsidRDefault="00CF5B6D">
      <w:pPr>
        <w:pStyle w:val="ConsPlusNormal"/>
        <w:ind w:firstLine="540"/>
        <w:jc w:val="both"/>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F5B6D" w:rsidRDefault="00CF5B6D">
      <w:pPr>
        <w:pStyle w:val="ConsPlusNormal"/>
        <w:ind w:firstLine="540"/>
        <w:jc w:val="both"/>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F5B6D" w:rsidRDefault="00CF5B6D">
      <w:pPr>
        <w:pStyle w:val="ConsPlusNormal"/>
        <w:ind w:firstLine="540"/>
        <w:jc w:val="both"/>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F5B6D" w:rsidRDefault="00CF5B6D">
      <w:pPr>
        <w:pStyle w:val="ConsPlusNormal"/>
        <w:ind w:firstLine="540"/>
        <w:jc w:val="both"/>
      </w:pPr>
      <w: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w:t>
      </w:r>
      <w:r>
        <w:lastRenderedPageBreak/>
        <w:t>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CF5B6D" w:rsidRDefault="00CF5B6D">
      <w:pPr>
        <w:pStyle w:val="ConsPlusNormal"/>
        <w:ind w:firstLine="540"/>
        <w:jc w:val="both"/>
      </w:pPr>
      <w: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w:t>
      </w:r>
      <w:hyperlink w:anchor="P773" w:history="1">
        <w:r>
          <w:rPr>
            <w:color w:val="0000FF"/>
          </w:rPr>
          <w:t>частях первой</w:t>
        </w:r>
      </w:hyperlink>
      <w:r>
        <w:t xml:space="preserve"> или </w:t>
      </w:r>
      <w:hyperlink w:anchor="P774" w:history="1">
        <w:r>
          <w:rPr>
            <w:color w:val="0000FF"/>
          </w:rPr>
          <w:t>второй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CF5B6D" w:rsidRDefault="00CF5B6D">
      <w:pPr>
        <w:pStyle w:val="ConsPlusNormal"/>
        <w:ind w:firstLine="540"/>
        <w:jc w:val="both"/>
      </w:pPr>
      <w:r>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w:t>
      </w:r>
      <w:hyperlink w:anchor="P775" w:history="1">
        <w:r>
          <w:rPr>
            <w:color w:val="0000FF"/>
          </w:rPr>
          <w:t>частях третьей</w:t>
        </w:r>
      </w:hyperlink>
      <w:r>
        <w:t xml:space="preserve"> - </w:t>
      </w:r>
      <w:hyperlink w:anchor="P777" w:history="1">
        <w:r>
          <w:rPr>
            <w:color w:val="0000FF"/>
          </w:rPr>
          <w:t>пятой пункта 74</w:t>
        </w:r>
      </w:hyperlink>
      <w:r>
        <w:t xml:space="preserve"> Положения о порядке организации и проведения проверок, утвержденного Указом, утверждающим настоящее Положение.</w:t>
      </w:r>
    </w:p>
    <w:p w:rsidR="00CF5B6D" w:rsidRDefault="00CF5B6D">
      <w:pPr>
        <w:pStyle w:val="ConsPlusNormal"/>
        <w:ind w:firstLine="540"/>
        <w:jc w:val="both"/>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F5B6D" w:rsidRDefault="00CF5B6D">
      <w:pPr>
        <w:pStyle w:val="ConsPlusNormal"/>
        <w:ind w:firstLine="540"/>
        <w:jc w:val="both"/>
      </w:pPr>
      <w:r>
        <w:t>учесть результаты мониторинга, не выявившего несоответствия требованиям законодательства в деятельности субъекта;</w:t>
      </w:r>
    </w:p>
    <w:p w:rsidR="00CF5B6D" w:rsidRDefault="00CF5B6D">
      <w:pPr>
        <w:pStyle w:val="ConsPlusNormal"/>
        <w:ind w:firstLine="540"/>
        <w:jc w:val="both"/>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F5B6D" w:rsidRDefault="00CF5B6D">
      <w:pPr>
        <w:pStyle w:val="ConsPlusNormal"/>
        <w:ind w:firstLine="540"/>
        <w:jc w:val="both"/>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F5B6D" w:rsidRDefault="00CF5B6D">
      <w:pPr>
        <w:pStyle w:val="ConsPlusNormal"/>
        <w:ind w:firstLine="540"/>
        <w:jc w:val="both"/>
      </w:pPr>
      <w:r>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w:anchor="P92" w:history="1">
        <w:r>
          <w:rPr>
            <w:color w:val="0000FF"/>
          </w:rPr>
          <w:t>подпунктом 9.1 пункта 9</w:t>
        </w:r>
      </w:hyperlink>
      <w:r>
        <w:t xml:space="preserve">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w:anchor="P92" w:history="1">
        <w:r>
          <w:rPr>
            <w:color w:val="0000FF"/>
          </w:rPr>
          <w:t>подпунктом 9.1 пункта 9</w:t>
        </w:r>
      </w:hyperlink>
      <w:r>
        <w:t xml:space="preserve"> Указа, утверждающего настоящее Положение.</w:t>
      </w:r>
    </w:p>
    <w:p w:rsidR="00CF5B6D" w:rsidRDefault="00CF5B6D">
      <w:pPr>
        <w:pStyle w:val="ConsPlusNormal"/>
        <w:ind w:firstLine="540"/>
        <w:jc w:val="both"/>
      </w:pPr>
      <w:r>
        <w:t xml:space="preserve">9. Руководители государственных органов, указанных в </w:t>
      </w:r>
      <w:hyperlink w:anchor="P529" w:history="1">
        <w:r>
          <w:rPr>
            <w:color w:val="0000FF"/>
          </w:rPr>
          <w:t>пункте 15</w:t>
        </w:r>
      </w:hyperlink>
      <w: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nformat"/>
        <w:jc w:val="both"/>
      </w:pPr>
      <w:r>
        <w:lastRenderedPageBreak/>
        <w:t xml:space="preserve">                                               УТВЕРЖДЕНО</w:t>
      </w:r>
    </w:p>
    <w:p w:rsidR="00CF5B6D" w:rsidRDefault="00CF5B6D">
      <w:pPr>
        <w:pStyle w:val="ConsPlusNonformat"/>
        <w:jc w:val="both"/>
      </w:pPr>
      <w:r>
        <w:t xml:space="preserve">                                               Указ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16.10.2009 N 510</w:t>
      </w:r>
    </w:p>
    <w:p w:rsidR="00CF5B6D" w:rsidRDefault="00CF5B6D">
      <w:pPr>
        <w:pStyle w:val="ConsPlusNonformat"/>
        <w:jc w:val="both"/>
      </w:pPr>
      <w:r>
        <w:t xml:space="preserve">                                               (в редакции Указа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26.07.2012 N 332)</w:t>
      </w:r>
    </w:p>
    <w:p w:rsidR="00CF5B6D" w:rsidRDefault="00CF5B6D">
      <w:pPr>
        <w:pStyle w:val="ConsPlusNormal"/>
        <w:jc w:val="both"/>
      </w:pPr>
    </w:p>
    <w:p w:rsidR="00CF5B6D" w:rsidRDefault="00CF5B6D">
      <w:pPr>
        <w:pStyle w:val="ConsPlusTitle"/>
        <w:jc w:val="center"/>
      </w:pPr>
      <w:bookmarkStart w:id="91" w:name="P1038"/>
      <w:bookmarkEnd w:id="91"/>
      <w:r>
        <w:t>ПЕРЕЧЕНЬ</w:t>
      </w:r>
    </w:p>
    <w:p w:rsidR="00CF5B6D" w:rsidRDefault="00CF5B6D">
      <w:pPr>
        <w:pStyle w:val="ConsPlusTitle"/>
        <w:jc w:val="center"/>
      </w:pPr>
      <w:r>
        <w:t xml:space="preserve">КОНТРОЛИРУЮЩИХ (НАДЗОРНЫХ) ОРГАНОВ </w:t>
      </w:r>
      <w:hyperlink w:anchor="P2073" w:history="1">
        <w:r>
          <w:rPr>
            <w:color w:val="0000FF"/>
          </w:rPr>
          <w:t>&lt;*&gt;</w:t>
        </w:r>
      </w:hyperlink>
      <w:r>
        <w:t xml:space="preserve"> И СФЕР ИХ КОНТРОЛЬНОЙ (НАДЗОРНОЙ) ДЕЯТЕЛЬНОСТИ</w:t>
      </w:r>
    </w:p>
    <w:p w:rsidR="00CF5B6D" w:rsidRDefault="00CF5B6D">
      <w:pPr>
        <w:pStyle w:val="ConsPlusNormal"/>
        <w:jc w:val="center"/>
      </w:pPr>
      <w:r>
        <w:t xml:space="preserve">(в ред. Указов Президента Республики Беларусь от 26.07.2012 </w:t>
      </w:r>
      <w:hyperlink r:id="rId378" w:history="1">
        <w:r>
          <w:rPr>
            <w:color w:val="0000FF"/>
          </w:rPr>
          <w:t>N 332</w:t>
        </w:r>
      </w:hyperlink>
      <w:r>
        <w:t>,</w:t>
      </w:r>
    </w:p>
    <w:p w:rsidR="00CF5B6D" w:rsidRDefault="00CF5B6D">
      <w:pPr>
        <w:pStyle w:val="ConsPlusNormal"/>
        <w:jc w:val="center"/>
      </w:pPr>
      <w:r>
        <w:t xml:space="preserve">от 08.01.2013 </w:t>
      </w:r>
      <w:hyperlink r:id="rId379" w:history="1">
        <w:r>
          <w:rPr>
            <w:color w:val="0000FF"/>
          </w:rPr>
          <w:t>N 8</w:t>
        </w:r>
      </w:hyperlink>
      <w:r>
        <w:t xml:space="preserve">, от 01.07.2013 </w:t>
      </w:r>
      <w:hyperlink r:id="rId380" w:history="1">
        <w:r>
          <w:rPr>
            <w:color w:val="0000FF"/>
          </w:rPr>
          <w:t>N 292</w:t>
        </w:r>
      </w:hyperlink>
      <w:r>
        <w:t xml:space="preserve">, от 25.07.2013 </w:t>
      </w:r>
      <w:hyperlink r:id="rId381" w:history="1">
        <w:r>
          <w:rPr>
            <w:color w:val="0000FF"/>
          </w:rPr>
          <w:t>N 331</w:t>
        </w:r>
      </w:hyperlink>
      <w:r>
        <w:t>,</w:t>
      </w:r>
    </w:p>
    <w:p w:rsidR="00CF5B6D" w:rsidRDefault="00CF5B6D">
      <w:pPr>
        <w:pStyle w:val="ConsPlusNormal"/>
        <w:jc w:val="center"/>
      </w:pPr>
      <w:r>
        <w:t xml:space="preserve">от 25.07.2013 </w:t>
      </w:r>
      <w:hyperlink r:id="rId382" w:history="1">
        <w:r>
          <w:rPr>
            <w:color w:val="0000FF"/>
          </w:rPr>
          <w:t>N 332</w:t>
        </w:r>
      </w:hyperlink>
      <w:r>
        <w:t xml:space="preserve">, от 07.10.2013 </w:t>
      </w:r>
      <w:hyperlink r:id="rId383" w:history="1">
        <w:r>
          <w:rPr>
            <w:color w:val="0000FF"/>
          </w:rPr>
          <w:t>N 456</w:t>
        </w:r>
      </w:hyperlink>
      <w:r>
        <w:t xml:space="preserve">, от 27.11.2013 </w:t>
      </w:r>
      <w:hyperlink r:id="rId384" w:history="1">
        <w:r>
          <w:rPr>
            <w:color w:val="0000FF"/>
          </w:rPr>
          <w:t>N 523</w:t>
        </w:r>
      </w:hyperlink>
      <w:r>
        <w:t>,</w:t>
      </w:r>
    </w:p>
    <w:p w:rsidR="00CF5B6D" w:rsidRDefault="00CF5B6D">
      <w:pPr>
        <w:pStyle w:val="ConsPlusNormal"/>
        <w:jc w:val="center"/>
      </w:pPr>
      <w:r>
        <w:t xml:space="preserve">от 29.11.2013 </w:t>
      </w:r>
      <w:hyperlink r:id="rId385" w:history="1">
        <w:r>
          <w:rPr>
            <w:color w:val="0000FF"/>
          </w:rPr>
          <w:t>N 529</w:t>
        </w:r>
      </w:hyperlink>
      <w:r>
        <w:t xml:space="preserve">, от 25.02.2014 </w:t>
      </w:r>
      <w:hyperlink r:id="rId386" w:history="1">
        <w:r>
          <w:rPr>
            <w:color w:val="0000FF"/>
          </w:rPr>
          <w:t>N 99</w:t>
        </w:r>
      </w:hyperlink>
      <w:r>
        <w:t xml:space="preserve">, от 30.06.2014 </w:t>
      </w:r>
      <w:hyperlink r:id="rId387" w:history="1">
        <w:r>
          <w:rPr>
            <w:color w:val="0000FF"/>
          </w:rPr>
          <w:t>N 325</w:t>
        </w:r>
      </w:hyperlink>
      <w:r>
        <w:t>,</w:t>
      </w:r>
    </w:p>
    <w:p w:rsidR="00CF5B6D" w:rsidRDefault="00CF5B6D">
      <w:pPr>
        <w:pStyle w:val="ConsPlusNormal"/>
        <w:jc w:val="center"/>
      </w:pPr>
      <w:r>
        <w:t xml:space="preserve">от 28.07.2014 </w:t>
      </w:r>
      <w:hyperlink r:id="rId388" w:history="1">
        <w:r>
          <w:rPr>
            <w:color w:val="0000FF"/>
          </w:rPr>
          <w:t>N 381</w:t>
        </w:r>
      </w:hyperlink>
      <w:r>
        <w:t xml:space="preserve">, от 03.12.2014 </w:t>
      </w:r>
      <w:hyperlink r:id="rId389" w:history="1">
        <w:r>
          <w:rPr>
            <w:color w:val="0000FF"/>
          </w:rPr>
          <w:t>N 563</w:t>
        </w:r>
      </w:hyperlink>
      <w:r>
        <w:t xml:space="preserve">, от 09.02.2015 </w:t>
      </w:r>
      <w:hyperlink r:id="rId390" w:history="1">
        <w:r>
          <w:rPr>
            <w:color w:val="0000FF"/>
          </w:rPr>
          <w:t>N 48</w:t>
        </w:r>
      </w:hyperlink>
      <w:r>
        <w:t>,</w:t>
      </w:r>
    </w:p>
    <w:p w:rsidR="00CF5B6D" w:rsidRDefault="00CF5B6D">
      <w:pPr>
        <w:pStyle w:val="ConsPlusNormal"/>
        <w:jc w:val="center"/>
      </w:pPr>
      <w:r>
        <w:t xml:space="preserve">от 23.02.2015 </w:t>
      </w:r>
      <w:hyperlink r:id="rId391" w:history="1">
        <w:r>
          <w:rPr>
            <w:color w:val="0000FF"/>
          </w:rPr>
          <w:t>N 95</w:t>
        </w:r>
      </w:hyperlink>
      <w:r>
        <w:t xml:space="preserve">, от 06.05.2015 </w:t>
      </w:r>
      <w:hyperlink r:id="rId392" w:history="1">
        <w:r>
          <w:rPr>
            <w:color w:val="0000FF"/>
          </w:rPr>
          <w:t>N 188</w:t>
        </w:r>
      </w:hyperlink>
      <w:r>
        <w:t xml:space="preserve">, от 04.06.2015 </w:t>
      </w:r>
      <w:hyperlink r:id="rId393" w:history="1">
        <w:r>
          <w:rPr>
            <w:color w:val="0000FF"/>
          </w:rPr>
          <w:t>N 231</w:t>
        </w:r>
      </w:hyperlink>
      <w:r>
        <w:t>,</w:t>
      </w:r>
    </w:p>
    <w:p w:rsidR="00CF5B6D" w:rsidRDefault="00CF5B6D">
      <w:pPr>
        <w:pStyle w:val="ConsPlusNormal"/>
        <w:jc w:val="center"/>
      </w:pPr>
      <w:r>
        <w:t xml:space="preserve">от 26.11.2015 </w:t>
      </w:r>
      <w:hyperlink r:id="rId394" w:history="1">
        <w:r>
          <w:rPr>
            <w:color w:val="0000FF"/>
          </w:rPr>
          <w:t>N 475</w:t>
        </w:r>
      </w:hyperlink>
      <w:r>
        <w:t xml:space="preserve">, от 08.02.2016 </w:t>
      </w:r>
      <w:hyperlink r:id="rId395" w:history="1">
        <w:r>
          <w:rPr>
            <w:color w:val="0000FF"/>
          </w:rPr>
          <w:t>N 35</w:t>
        </w:r>
      </w:hyperlink>
      <w:r>
        <w:t xml:space="preserve">, от 19.02.2016 </w:t>
      </w:r>
      <w:hyperlink r:id="rId396" w:history="1">
        <w:r>
          <w:rPr>
            <w:color w:val="0000FF"/>
          </w:rPr>
          <w:t>N 63</w:t>
        </w:r>
      </w:hyperlink>
      <w:r>
        <w:t>,</w:t>
      </w:r>
    </w:p>
    <w:p w:rsidR="00CF5B6D" w:rsidRDefault="00CF5B6D">
      <w:pPr>
        <w:pStyle w:val="ConsPlusNormal"/>
        <w:jc w:val="center"/>
      </w:pPr>
      <w:r>
        <w:t xml:space="preserve">от 31.05.2016 </w:t>
      </w:r>
      <w:hyperlink r:id="rId397" w:history="1">
        <w:r>
          <w:rPr>
            <w:color w:val="0000FF"/>
          </w:rPr>
          <w:t>N 184</w:t>
        </w:r>
      </w:hyperlink>
      <w:r>
        <w:t xml:space="preserve">, от 03.06.2016 </w:t>
      </w:r>
      <w:hyperlink r:id="rId398" w:history="1">
        <w:r>
          <w:rPr>
            <w:color w:val="0000FF"/>
          </w:rPr>
          <w:t>N 188</w:t>
        </w:r>
      </w:hyperlink>
      <w:r>
        <w:t>)</w:t>
      </w:r>
    </w:p>
    <w:p w:rsidR="00CF5B6D" w:rsidRDefault="00CF5B6D">
      <w:pPr>
        <w:pStyle w:val="ConsPlusNormal"/>
        <w:jc w:val="both"/>
      </w:pPr>
    </w:p>
    <w:p w:rsidR="00CF5B6D" w:rsidRDefault="00CF5B6D">
      <w:pPr>
        <w:pStyle w:val="ConsPlusCell"/>
        <w:jc w:val="both"/>
      </w:pPr>
      <w:r>
        <w:rPr>
          <w:sz w:val="18"/>
        </w:rPr>
        <w:t>─────────────────────────────┬─────────────────────────────────────────────</w:t>
      </w:r>
    </w:p>
    <w:p w:rsidR="00CF5B6D" w:rsidRDefault="00CF5B6D">
      <w:pPr>
        <w:pStyle w:val="ConsPlusCell"/>
        <w:jc w:val="both"/>
      </w:pPr>
      <w:r>
        <w:rPr>
          <w:sz w:val="18"/>
        </w:rPr>
        <w:t xml:space="preserve"> Наименование контролирующего│          Сфера контроля (надзора)</w:t>
      </w:r>
    </w:p>
    <w:p w:rsidR="00CF5B6D" w:rsidRDefault="00CF5B6D">
      <w:pPr>
        <w:pStyle w:val="ConsPlusCell"/>
        <w:jc w:val="both"/>
      </w:pPr>
      <w:r>
        <w:rPr>
          <w:sz w:val="18"/>
        </w:rPr>
        <w:t xml:space="preserve">     (надзорного) органа     │</w:t>
      </w:r>
    </w:p>
    <w:p w:rsidR="00CF5B6D" w:rsidRDefault="00CF5B6D">
      <w:pPr>
        <w:pStyle w:val="ConsPlusCell"/>
        <w:jc w:val="both"/>
      </w:pPr>
      <w:r>
        <w:rPr>
          <w:sz w:val="18"/>
        </w:rPr>
        <w:t>─────────────────────────────┴─────────────────────────────────────────────</w:t>
      </w:r>
    </w:p>
    <w:p w:rsidR="00CF5B6D" w:rsidRDefault="00CF5B6D">
      <w:pPr>
        <w:pStyle w:val="ConsPlusCell"/>
        <w:jc w:val="both"/>
      </w:pPr>
      <w:r>
        <w:rPr>
          <w:sz w:val="18"/>
        </w:rPr>
        <w:t>1. Комитет государственного   контроль за исполнением республиканского</w:t>
      </w:r>
    </w:p>
    <w:p w:rsidR="00CF5B6D" w:rsidRDefault="00CF5B6D">
      <w:pPr>
        <w:pStyle w:val="ConsPlusCell"/>
        <w:jc w:val="both"/>
      </w:pPr>
      <w:r>
        <w:rPr>
          <w:sz w:val="18"/>
        </w:rPr>
        <w:t>контроля                      бюджета, использованием государственной</w:t>
      </w:r>
    </w:p>
    <w:p w:rsidR="00CF5B6D" w:rsidRDefault="00CF5B6D">
      <w:pPr>
        <w:pStyle w:val="ConsPlusCell"/>
        <w:jc w:val="both"/>
      </w:pPr>
      <w:r>
        <w:rPr>
          <w:sz w:val="18"/>
        </w:rPr>
        <w:t xml:space="preserve">                              собственности, исполнением актов Президента</w:t>
      </w:r>
    </w:p>
    <w:p w:rsidR="00CF5B6D" w:rsidRDefault="00CF5B6D">
      <w:pPr>
        <w:pStyle w:val="ConsPlusCell"/>
        <w:jc w:val="both"/>
      </w:pPr>
      <w:r>
        <w:rPr>
          <w:sz w:val="18"/>
        </w:rPr>
        <w:t xml:space="preserve">  органы Комитета             Республики Беларусь, Парламента Республики</w:t>
      </w:r>
    </w:p>
    <w:p w:rsidR="00CF5B6D" w:rsidRDefault="00CF5B6D">
      <w:pPr>
        <w:pStyle w:val="ConsPlusCell"/>
        <w:jc w:val="both"/>
      </w:pPr>
      <w:r>
        <w:rPr>
          <w:sz w:val="18"/>
        </w:rPr>
        <w:t xml:space="preserve">  государственного контроля   Беларусь, Правительства Республики Беларусь</w:t>
      </w:r>
    </w:p>
    <w:p w:rsidR="00CF5B6D" w:rsidRDefault="00CF5B6D">
      <w:pPr>
        <w:pStyle w:val="ConsPlusCell"/>
        <w:jc w:val="both"/>
      </w:pPr>
      <w:r>
        <w:rPr>
          <w:sz w:val="18"/>
        </w:rPr>
        <w:t xml:space="preserve">                              и других государственных органов,</w:t>
      </w:r>
    </w:p>
    <w:p w:rsidR="00CF5B6D" w:rsidRDefault="00CF5B6D">
      <w:pPr>
        <w:pStyle w:val="ConsPlusCell"/>
        <w:jc w:val="both"/>
      </w:pPr>
      <w:r>
        <w:rPr>
          <w:sz w:val="18"/>
        </w:rPr>
        <w:t xml:space="preserve">                              регулирующих отношения государственной</w:t>
      </w:r>
    </w:p>
    <w:p w:rsidR="00CF5B6D" w:rsidRDefault="00CF5B6D">
      <w:pPr>
        <w:pStyle w:val="ConsPlusCell"/>
        <w:jc w:val="both"/>
      </w:pPr>
      <w:r>
        <w:rPr>
          <w:sz w:val="18"/>
        </w:rPr>
        <w:t xml:space="preserve">                              собственности, хозяйственные, финансовые и</w:t>
      </w:r>
    </w:p>
    <w:p w:rsidR="00CF5B6D" w:rsidRDefault="00CF5B6D">
      <w:pPr>
        <w:pStyle w:val="ConsPlusCell"/>
        <w:jc w:val="both"/>
      </w:pPr>
      <w:r>
        <w:rPr>
          <w:sz w:val="18"/>
        </w:rPr>
        <w:t xml:space="preserve">                              налоговые отношения, а также по иным</w:t>
      </w:r>
    </w:p>
    <w:p w:rsidR="00CF5B6D" w:rsidRDefault="00CF5B6D">
      <w:pPr>
        <w:pStyle w:val="ConsPlusCell"/>
        <w:jc w:val="both"/>
      </w:pPr>
      <w:r>
        <w:rPr>
          <w:sz w:val="18"/>
        </w:rPr>
        <w:t xml:space="preserve">                              вопросам в соответствии с законодательными</w:t>
      </w:r>
    </w:p>
    <w:p w:rsidR="00CF5B6D" w:rsidRDefault="00CF5B6D">
      <w:pPr>
        <w:pStyle w:val="ConsPlusCell"/>
        <w:jc w:val="both"/>
      </w:pPr>
      <w:r>
        <w:rPr>
          <w:sz w:val="18"/>
        </w:rPr>
        <w:t xml:space="preserve">                              актами и решениями Президента Республики</w:t>
      </w:r>
    </w:p>
    <w:p w:rsidR="00CF5B6D" w:rsidRDefault="00CF5B6D">
      <w:pPr>
        <w:pStyle w:val="ConsPlusCell"/>
        <w:jc w:val="both"/>
      </w:pPr>
      <w:r>
        <w:rPr>
          <w:sz w:val="18"/>
        </w:rPr>
        <w:t xml:space="preserve">                              Беларусь</w:t>
      </w:r>
    </w:p>
    <w:p w:rsidR="00CF5B6D" w:rsidRDefault="00CF5B6D">
      <w:pPr>
        <w:pStyle w:val="ConsPlusCell"/>
        <w:jc w:val="both"/>
      </w:pPr>
    </w:p>
    <w:p w:rsidR="00CF5B6D" w:rsidRDefault="00CF5B6D">
      <w:pPr>
        <w:pStyle w:val="ConsPlusCell"/>
        <w:jc w:val="both"/>
      </w:pPr>
      <w:r>
        <w:rPr>
          <w:sz w:val="18"/>
        </w:rPr>
        <w:t xml:space="preserve">                              валютный контроль</w:t>
      </w:r>
    </w:p>
    <w:p w:rsidR="00CF5B6D" w:rsidRDefault="00CF5B6D">
      <w:pPr>
        <w:pStyle w:val="ConsPlusCell"/>
        <w:jc w:val="both"/>
      </w:pPr>
    </w:p>
    <w:p w:rsidR="00CF5B6D" w:rsidRDefault="00CF5B6D">
      <w:pPr>
        <w:pStyle w:val="ConsPlusCell"/>
        <w:jc w:val="both"/>
      </w:pPr>
      <w:r>
        <w:rPr>
          <w:sz w:val="18"/>
        </w:rPr>
        <w:t xml:space="preserve">                              контроль за соблюдением требований</w:t>
      </w:r>
    </w:p>
    <w:p w:rsidR="00CF5B6D" w:rsidRDefault="00CF5B6D">
      <w:pPr>
        <w:pStyle w:val="ConsPlusCell"/>
        <w:jc w:val="both"/>
      </w:pPr>
      <w:r>
        <w:rPr>
          <w:sz w:val="18"/>
        </w:rPr>
        <w:t xml:space="preserve">                              технических регламентов Таможенного союза,</w:t>
      </w:r>
    </w:p>
    <w:p w:rsidR="00CF5B6D" w:rsidRDefault="00CF5B6D">
      <w:pPr>
        <w:pStyle w:val="ConsPlusCell"/>
        <w:jc w:val="both"/>
      </w:pPr>
      <w:r>
        <w:rPr>
          <w:sz w:val="18"/>
        </w:rPr>
        <w:t xml:space="preserve">                              Евразийского экономического союза</w:t>
      </w:r>
    </w:p>
    <w:p w:rsidR="00CF5B6D" w:rsidRDefault="00CF5B6D">
      <w:pPr>
        <w:pStyle w:val="ConsPlusCell"/>
        <w:jc w:val="both"/>
      </w:pPr>
      <w:r>
        <w:rPr>
          <w:sz w:val="18"/>
        </w:rPr>
        <w:t xml:space="preserve">(в ред. </w:t>
      </w:r>
      <w:hyperlink r:id="rId399" w:history="1">
        <w:r>
          <w:rPr>
            <w:color w:val="0000FF"/>
            <w:sz w:val="18"/>
          </w:rPr>
          <w:t>Указа</w:t>
        </w:r>
      </w:hyperlink>
      <w:r>
        <w:rPr>
          <w:sz w:val="18"/>
        </w:rPr>
        <w:t xml:space="preserve"> Президента Республики Беларусь от 09.02.2015 N 48)</w:t>
      </w:r>
    </w:p>
    <w:p w:rsidR="00CF5B6D" w:rsidRDefault="00CF5B6D">
      <w:pPr>
        <w:pStyle w:val="ConsPlusCell"/>
        <w:jc w:val="both"/>
      </w:pPr>
    </w:p>
    <w:p w:rsidR="00CF5B6D" w:rsidRDefault="00CF5B6D">
      <w:pPr>
        <w:pStyle w:val="ConsPlusCell"/>
        <w:jc w:val="both"/>
      </w:pPr>
      <w:r>
        <w:rPr>
          <w:sz w:val="18"/>
        </w:rPr>
        <w:t xml:space="preserve">2. Генеральная прокуратура    </w:t>
      </w:r>
      <w:hyperlink r:id="rId400" w:history="1">
        <w:r>
          <w:rPr>
            <w:color w:val="0000FF"/>
            <w:sz w:val="18"/>
          </w:rPr>
          <w:t>надзор</w:t>
        </w:r>
      </w:hyperlink>
      <w:r>
        <w:rPr>
          <w:sz w:val="18"/>
        </w:rPr>
        <w:t xml:space="preserve"> за точным и единообразным исполнением</w:t>
      </w:r>
    </w:p>
    <w:p w:rsidR="00CF5B6D" w:rsidRDefault="00CF5B6D">
      <w:pPr>
        <w:pStyle w:val="ConsPlusCell"/>
        <w:jc w:val="both"/>
      </w:pPr>
      <w:r>
        <w:rPr>
          <w:sz w:val="18"/>
        </w:rPr>
        <w:t xml:space="preserve">                              проверяемыми субъектами законов, декретов,</w:t>
      </w:r>
    </w:p>
    <w:p w:rsidR="00CF5B6D" w:rsidRDefault="00CF5B6D">
      <w:pPr>
        <w:pStyle w:val="ConsPlusCell"/>
        <w:jc w:val="both"/>
      </w:pPr>
      <w:r>
        <w:rPr>
          <w:sz w:val="18"/>
        </w:rPr>
        <w:t xml:space="preserve">  прокуратуры областей,       указов и иных нормативных правовых актов</w:t>
      </w:r>
    </w:p>
    <w:p w:rsidR="00CF5B6D" w:rsidRDefault="00CF5B6D">
      <w:pPr>
        <w:pStyle w:val="ConsPlusCell"/>
        <w:jc w:val="both"/>
      </w:pPr>
      <w:r>
        <w:rPr>
          <w:sz w:val="18"/>
        </w:rPr>
        <w:t xml:space="preserve">  г. Минска, прокуратуры</w:t>
      </w:r>
    </w:p>
    <w:p w:rsidR="00CF5B6D" w:rsidRDefault="00CF5B6D">
      <w:pPr>
        <w:pStyle w:val="ConsPlusCell"/>
        <w:jc w:val="both"/>
      </w:pPr>
      <w:r>
        <w:rPr>
          <w:sz w:val="18"/>
        </w:rPr>
        <w:t xml:space="preserve">  районов, районов в</w:t>
      </w:r>
    </w:p>
    <w:p w:rsidR="00CF5B6D" w:rsidRDefault="00CF5B6D">
      <w:pPr>
        <w:pStyle w:val="ConsPlusCell"/>
        <w:jc w:val="both"/>
      </w:pPr>
      <w:r>
        <w:rPr>
          <w:sz w:val="18"/>
        </w:rPr>
        <w:t xml:space="preserve">  городах, городов,</w:t>
      </w:r>
    </w:p>
    <w:p w:rsidR="00CF5B6D" w:rsidRDefault="00CF5B6D">
      <w:pPr>
        <w:pStyle w:val="ConsPlusCell"/>
        <w:jc w:val="both"/>
      </w:pPr>
      <w:r>
        <w:rPr>
          <w:sz w:val="18"/>
        </w:rPr>
        <w:t xml:space="preserve">  межрайонные и приравненные</w:t>
      </w:r>
    </w:p>
    <w:p w:rsidR="00CF5B6D" w:rsidRDefault="00CF5B6D">
      <w:pPr>
        <w:pStyle w:val="ConsPlusCell"/>
        <w:jc w:val="both"/>
      </w:pPr>
      <w:r>
        <w:rPr>
          <w:sz w:val="18"/>
        </w:rPr>
        <w:t xml:space="preserve">  к ним транспортные</w:t>
      </w:r>
    </w:p>
    <w:p w:rsidR="00CF5B6D" w:rsidRDefault="00CF5B6D">
      <w:pPr>
        <w:pStyle w:val="ConsPlusCell"/>
        <w:jc w:val="both"/>
      </w:pPr>
      <w:r>
        <w:rPr>
          <w:sz w:val="18"/>
        </w:rPr>
        <w:t xml:space="preserve">  прокуратуры</w:t>
      </w:r>
    </w:p>
    <w:p w:rsidR="00CF5B6D" w:rsidRDefault="00CF5B6D">
      <w:pPr>
        <w:pStyle w:val="ConsPlusCell"/>
        <w:jc w:val="both"/>
      </w:pPr>
      <w:r>
        <w:rPr>
          <w:sz w:val="18"/>
        </w:rPr>
        <w:t xml:space="preserve">(п. 2 в ред. </w:t>
      </w:r>
      <w:hyperlink r:id="rId401" w:history="1">
        <w:r>
          <w:rPr>
            <w:color w:val="0000FF"/>
            <w:sz w:val="18"/>
          </w:rPr>
          <w:t>Указа</w:t>
        </w:r>
      </w:hyperlink>
      <w:r>
        <w:rPr>
          <w:sz w:val="18"/>
        </w:rPr>
        <w:t xml:space="preserve"> Президента Республики Беларусь от 23.02.2015 N 95)</w:t>
      </w:r>
    </w:p>
    <w:p w:rsidR="00CF5B6D" w:rsidRDefault="00CF5B6D">
      <w:pPr>
        <w:pStyle w:val="ConsPlusCell"/>
        <w:jc w:val="both"/>
      </w:pPr>
    </w:p>
    <w:p w:rsidR="00CF5B6D" w:rsidRDefault="00CF5B6D">
      <w:pPr>
        <w:pStyle w:val="ConsPlusCell"/>
        <w:jc w:val="both"/>
      </w:pPr>
      <w:r>
        <w:rPr>
          <w:sz w:val="18"/>
        </w:rPr>
        <w:t>3. Национальный банк          контроль за соблюдением банками и</w:t>
      </w:r>
    </w:p>
    <w:p w:rsidR="00CF5B6D" w:rsidRDefault="00CF5B6D">
      <w:pPr>
        <w:pStyle w:val="ConsPlusCell"/>
        <w:jc w:val="both"/>
      </w:pPr>
      <w:r>
        <w:rPr>
          <w:sz w:val="18"/>
        </w:rPr>
        <w:t xml:space="preserve">                              небанковскими кредитно-финансовыми</w:t>
      </w:r>
    </w:p>
    <w:p w:rsidR="00CF5B6D" w:rsidRDefault="00CF5B6D">
      <w:pPr>
        <w:pStyle w:val="ConsPlusCell"/>
        <w:jc w:val="both"/>
      </w:pPr>
      <w:r>
        <w:rPr>
          <w:sz w:val="18"/>
        </w:rPr>
        <w:t xml:space="preserve">                              организациями законодательства,</w:t>
      </w:r>
    </w:p>
    <w:p w:rsidR="00CF5B6D" w:rsidRDefault="00CF5B6D">
      <w:pPr>
        <w:pStyle w:val="ConsPlusCell"/>
        <w:jc w:val="both"/>
      </w:pPr>
      <w:r>
        <w:rPr>
          <w:sz w:val="18"/>
        </w:rPr>
        <w:t xml:space="preserve">                              регулирующего их деятельность</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банков,</w:t>
      </w:r>
    </w:p>
    <w:p w:rsidR="00CF5B6D" w:rsidRDefault="00CF5B6D">
      <w:pPr>
        <w:pStyle w:val="ConsPlusCell"/>
        <w:jc w:val="both"/>
      </w:pPr>
      <w:r>
        <w:rPr>
          <w:sz w:val="18"/>
        </w:rPr>
        <w:t xml:space="preserve">                              небанковских кредитно-финансовых</w:t>
      </w:r>
    </w:p>
    <w:p w:rsidR="00CF5B6D" w:rsidRDefault="00CF5B6D">
      <w:pPr>
        <w:pStyle w:val="ConsPlusCell"/>
        <w:jc w:val="both"/>
      </w:pPr>
      <w:r>
        <w:rPr>
          <w:sz w:val="18"/>
        </w:rPr>
        <w:t xml:space="preserve">                              организаций, открытого акционерного</w:t>
      </w:r>
    </w:p>
    <w:p w:rsidR="00CF5B6D" w:rsidRDefault="00CF5B6D">
      <w:pPr>
        <w:pStyle w:val="ConsPlusCell"/>
        <w:jc w:val="both"/>
      </w:pPr>
      <w:r>
        <w:rPr>
          <w:sz w:val="18"/>
        </w:rPr>
        <w:t xml:space="preserve">                              общества "Банк развития Республики</w:t>
      </w:r>
    </w:p>
    <w:p w:rsidR="00CF5B6D" w:rsidRDefault="00CF5B6D">
      <w:pPr>
        <w:pStyle w:val="ConsPlusCell"/>
        <w:jc w:val="both"/>
      </w:pPr>
      <w:r>
        <w:rPr>
          <w:sz w:val="18"/>
        </w:rPr>
        <w:t xml:space="preserve">                              Беларусь", лизинговых, микрофинансовых</w:t>
      </w:r>
    </w:p>
    <w:p w:rsidR="00CF5B6D" w:rsidRDefault="00CF5B6D">
      <w:pPr>
        <w:pStyle w:val="ConsPlusCell"/>
        <w:jc w:val="both"/>
      </w:pPr>
      <w:r>
        <w:rPr>
          <w:sz w:val="18"/>
        </w:rPr>
        <w:lastRenderedPageBreak/>
        <w:t xml:space="preserve">                              организаций, в том числе ломбардов в части</w:t>
      </w:r>
    </w:p>
    <w:p w:rsidR="00CF5B6D" w:rsidRDefault="00CF5B6D">
      <w:pPr>
        <w:pStyle w:val="ConsPlusCell"/>
        <w:jc w:val="both"/>
      </w:pPr>
      <w:r>
        <w:rPr>
          <w:sz w:val="18"/>
        </w:rPr>
        <w:t xml:space="preserve">                              осуществления ими деятельности по</w:t>
      </w:r>
    </w:p>
    <w:p w:rsidR="00CF5B6D" w:rsidRDefault="00CF5B6D">
      <w:pPr>
        <w:pStyle w:val="ConsPlusCell"/>
        <w:jc w:val="both"/>
      </w:pPr>
      <w:r>
        <w:rPr>
          <w:sz w:val="18"/>
        </w:rPr>
        <w:t xml:space="preserve">                              привлечению и предоставлению микрозаймов,</w:t>
      </w:r>
    </w:p>
    <w:p w:rsidR="00CF5B6D" w:rsidRDefault="00CF5B6D">
      <w:pPr>
        <w:pStyle w:val="ConsPlusCell"/>
        <w:jc w:val="both"/>
      </w:pPr>
      <w:r>
        <w:rPr>
          <w:sz w:val="18"/>
        </w:rPr>
        <w:t xml:space="preserve">                              форекс-компаний, Национального</w:t>
      </w:r>
    </w:p>
    <w:p w:rsidR="00CF5B6D" w:rsidRDefault="00CF5B6D">
      <w:pPr>
        <w:pStyle w:val="ConsPlusCell"/>
        <w:jc w:val="both"/>
      </w:pPr>
      <w:r>
        <w:rPr>
          <w:sz w:val="18"/>
        </w:rPr>
        <w:t xml:space="preserve">                              форекс-центра в части соблюдения ими</w:t>
      </w:r>
    </w:p>
    <w:p w:rsidR="00CF5B6D" w:rsidRDefault="00CF5B6D">
      <w:pPr>
        <w:pStyle w:val="ConsPlusCell"/>
        <w:jc w:val="both"/>
      </w:pPr>
      <w:r>
        <w:rPr>
          <w:sz w:val="18"/>
        </w:rPr>
        <w:t xml:space="preserve">                              законодательства о предотвращении</w:t>
      </w:r>
    </w:p>
    <w:p w:rsidR="00CF5B6D" w:rsidRDefault="00CF5B6D">
      <w:pPr>
        <w:pStyle w:val="ConsPlusCell"/>
        <w:jc w:val="both"/>
      </w:pPr>
      <w:r>
        <w:rPr>
          <w:sz w:val="18"/>
        </w:rPr>
        <w:t xml:space="preserve">                              легализации доходов, полученных преступным</w:t>
      </w:r>
    </w:p>
    <w:p w:rsidR="00CF5B6D" w:rsidRDefault="00CF5B6D">
      <w:pPr>
        <w:pStyle w:val="ConsPlusCell"/>
        <w:jc w:val="both"/>
      </w:pPr>
      <w:r>
        <w:rPr>
          <w:sz w:val="18"/>
        </w:rPr>
        <w:t xml:space="preserve">                              путем, финансирования террористической</w:t>
      </w:r>
    </w:p>
    <w:p w:rsidR="00CF5B6D" w:rsidRDefault="00CF5B6D">
      <w:pPr>
        <w:pStyle w:val="ConsPlusCell"/>
        <w:jc w:val="both"/>
      </w:pPr>
      <w:r>
        <w:rPr>
          <w:sz w:val="18"/>
        </w:rPr>
        <w:t xml:space="preserve">                              деятельности и финансирования</w:t>
      </w:r>
    </w:p>
    <w:p w:rsidR="00CF5B6D" w:rsidRDefault="00CF5B6D">
      <w:pPr>
        <w:pStyle w:val="ConsPlusCell"/>
        <w:jc w:val="both"/>
      </w:pPr>
      <w:r>
        <w:rPr>
          <w:sz w:val="18"/>
        </w:rPr>
        <w:t xml:space="preserve">                              распространения оружия массового</w:t>
      </w:r>
    </w:p>
    <w:p w:rsidR="00CF5B6D" w:rsidRDefault="00CF5B6D">
      <w:pPr>
        <w:pStyle w:val="ConsPlusCell"/>
        <w:jc w:val="both"/>
      </w:pPr>
      <w:r>
        <w:rPr>
          <w:sz w:val="18"/>
        </w:rPr>
        <w:t xml:space="preserve">                              поражения</w:t>
      </w:r>
    </w:p>
    <w:p w:rsidR="00CF5B6D" w:rsidRDefault="00CF5B6D">
      <w:pPr>
        <w:pStyle w:val="ConsPlusCell"/>
        <w:jc w:val="both"/>
      </w:pPr>
    </w:p>
    <w:p w:rsidR="00CF5B6D" w:rsidRDefault="00CF5B6D">
      <w:pPr>
        <w:pStyle w:val="ConsPlusCell"/>
        <w:jc w:val="both"/>
      </w:pPr>
      <w:r>
        <w:rPr>
          <w:sz w:val="18"/>
        </w:rPr>
        <w:t xml:space="preserve">                              надзор за деятельностью банков и</w:t>
      </w:r>
    </w:p>
    <w:p w:rsidR="00CF5B6D" w:rsidRDefault="00CF5B6D">
      <w:pPr>
        <w:pStyle w:val="ConsPlusCell"/>
        <w:jc w:val="both"/>
      </w:pPr>
      <w:r>
        <w:rPr>
          <w:sz w:val="18"/>
        </w:rPr>
        <w:t xml:space="preserve">                              небанковских кредитно-финансовых</w:t>
      </w:r>
    </w:p>
    <w:p w:rsidR="00CF5B6D" w:rsidRDefault="00CF5B6D">
      <w:pPr>
        <w:pStyle w:val="ConsPlusCell"/>
        <w:jc w:val="both"/>
      </w:pPr>
      <w:r>
        <w:rPr>
          <w:sz w:val="18"/>
        </w:rPr>
        <w:t xml:space="preserve">                              организаций, юридических лиц, не являющихся</w:t>
      </w:r>
    </w:p>
    <w:p w:rsidR="00CF5B6D" w:rsidRDefault="00CF5B6D">
      <w:pPr>
        <w:pStyle w:val="ConsPlusCell"/>
        <w:jc w:val="both"/>
      </w:pPr>
      <w:r>
        <w:rPr>
          <w:sz w:val="18"/>
        </w:rPr>
        <w:t xml:space="preserve">                              банками или небанковскими кредитно-</w:t>
      </w:r>
    </w:p>
    <w:p w:rsidR="00CF5B6D" w:rsidRDefault="00CF5B6D">
      <w:pPr>
        <w:pStyle w:val="ConsPlusCell"/>
        <w:jc w:val="both"/>
      </w:pPr>
      <w:r>
        <w:rPr>
          <w:sz w:val="18"/>
        </w:rPr>
        <w:t xml:space="preserve">                              финансовыми организациями и признаваемых</w:t>
      </w:r>
    </w:p>
    <w:p w:rsidR="00CF5B6D" w:rsidRDefault="00CF5B6D">
      <w:pPr>
        <w:pStyle w:val="ConsPlusCell"/>
        <w:jc w:val="both"/>
      </w:pPr>
      <w:r>
        <w:rPr>
          <w:sz w:val="18"/>
        </w:rPr>
        <w:t xml:space="preserve">                              входящими в состав банковского холдинга</w:t>
      </w:r>
    </w:p>
    <w:p w:rsidR="00CF5B6D" w:rsidRDefault="00CF5B6D">
      <w:pPr>
        <w:pStyle w:val="ConsPlusCell"/>
        <w:jc w:val="both"/>
      </w:pPr>
    </w:p>
    <w:p w:rsidR="00CF5B6D" w:rsidRDefault="00CF5B6D">
      <w:pPr>
        <w:pStyle w:val="ConsPlusCell"/>
        <w:jc w:val="both"/>
      </w:pPr>
      <w:r>
        <w:rPr>
          <w:sz w:val="18"/>
        </w:rPr>
        <w:t xml:space="preserve">                              валютный контроль</w:t>
      </w:r>
    </w:p>
    <w:p w:rsidR="00CF5B6D" w:rsidRDefault="00CF5B6D">
      <w:pPr>
        <w:pStyle w:val="ConsPlusCell"/>
        <w:jc w:val="both"/>
      </w:pPr>
      <w:r>
        <w:rPr>
          <w:sz w:val="18"/>
        </w:rPr>
        <w:t xml:space="preserve">                              за совершением банками, небанковскими</w:t>
      </w:r>
    </w:p>
    <w:p w:rsidR="00CF5B6D" w:rsidRDefault="00CF5B6D">
      <w:pPr>
        <w:pStyle w:val="ConsPlusCell"/>
        <w:jc w:val="both"/>
      </w:pPr>
      <w:r>
        <w:rPr>
          <w:sz w:val="18"/>
        </w:rPr>
        <w:t xml:space="preserve">                              кредитно-финансовыми организациями,</w:t>
      </w:r>
    </w:p>
    <w:p w:rsidR="00CF5B6D" w:rsidRDefault="00CF5B6D">
      <w:pPr>
        <w:pStyle w:val="ConsPlusCell"/>
        <w:jc w:val="both"/>
      </w:pPr>
      <w:r>
        <w:rPr>
          <w:sz w:val="18"/>
        </w:rPr>
        <w:t xml:space="preserve">                              открытым акционерным обществом "Банк</w:t>
      </w:r>
    </w:p>
    <w:p w:rsidR="00CF5B6D" w:rsidRDefault="00CF5B6D">
      <w:pPr>
        <w:pStyle w:val="ConsPlusCell"/>
        <w:jc w:val="both"/>
      </w:pPr>
      <w:r>
        <w:rPr>
          <w:sz w:val="18"/>
        </w:rPr>
        <w:t xml:space="preserve">                              развития Республики Беларусь" валютных</w:t>
      </w:r>
    </w:p>
    <w:p w:rsidR="00CF5B6D" w:rsidRDefault="00CF5B6D">
      <w:pPr>
        <w:pStyle w:val="ConsPlusCell"/>
        <w:jc w:val="both"/>
      </w:pPr>
      <w:r>
        <w:rPr>
          <w:sz w:val="18"/>
        </w:rPr>
        <w:t xml:space="preserve">                              операций</w:t>
      </w:r>
    </w:p>
    <w:p w:rsidR="00CF5B6D" w:rsidRDefault="00CF5B6D">
      <w:pPr>
        <w:pStyle w:val="ConsPlusCell"/>
        <w:jc w:val="both"/>
      </w:pPr>
    </w:p>
    <w:p w:rsidR="00CF5B6D" w:rsidRDefault="00CF5B6D">
      <w:pPr>
        <w:pStyle w:val="ConsPlusCell"/>
        <w:jc w:val="both"/>
      </w:pPr>
      <w:r>
        <w:rPr>
          <w:sz w:val="18"/>
        </w:rPr>
        <w:t xml:space="preserve">                              контроль за соблюдением аудиторскими</w:t>
      </w:r>
    </w:p>
    <w:p w:rsidR="00CF5B6D" w:rsidRDefault="00CF5B6D">
      <w:pPr>
        <w:pStyle w:val="ConsPlusCell"/>
        <w:jc w:val="both"/>
      </w:pPr>
      <w:r>
        <w:rPr>
          <w:sz w:val="18"/>
        </w:rPr>
        <w:t xml:space="preserve">                              организациями и аудиторами -</w:t>
      </w:r>
    </w:p>
    <w:p w:rsidR="00CF5B6D" w:rsidRDefault="00CF5B6D">
      <w:pPr>
        <w:pStyle w:val="ConsPlusCell"/>
        <w:jc w:val="both"/>
      </w:pPr>
      <w:r>
        <w:rPr>
          <w:sz w:val="18"/>
        </w:rPr>
        <w:t xml:space="preserve">                              индивидуальными предпринимателями</w:t>
      </w:r>
    </w:p>
    <w:p w:rsidR="00CF5B6D" w:rsidRDefault="00CF5B6D">
      <w:pPr>
        <w:pStyle w:val="ConsPlusCell"/>
        <w:jc w:val="both"/>
      </w:pPr>
      <w:r>
        <w:rPr>
          <w:sz w:val="18"/>
        </w:rPr>
        <w:t xml:space="preserve">                              законодательства об аудиторской</w:t>
      </w:r>
    </w:p>
    <w:p w:rsidR="00CF5B6D" w:rsidRDefault="00CF5B6D">
      <w:pPr>
        <w:pStyle w:val="ConsPlusCell"/>
        <w:jc w:val="both"/>
      </w:pPr>
      <w:r>
        <w:rPr>
          <w:sz w:val="18"/>
        </w:rPr>
        <w:t xml:space="preserve">                              деятельности в банках, небанковских</w:t>
      </w:r>
    </w:p>
    <w:p w:rsidR="00CF5B6D" w:rsidRDefault="00CF5B6D">
      <w:pPr>
        <w:pStyle w:val="ConsPlusCell"/>
        <w:jc w:val="both"/>
      </w:pPr>
      <w:r>
        <w:rPr>
          <w:sz w:val="18"/>
        </w:rPr>
        <w:t xml:space="preserve">                              кредитно-финансовых организациях,</w:t>
      </w:r>
    </w:p>
    <w:p w:rsidR="00CF5B6D" w:rsidRDefault="00CF5B6D">
      <w:pPr>
        <w:pStyle w:val="ConsPlusCell"/>
        <w:jc w:val="both"/>
      </w:pPr>
      <w:r>
        <w:rPr>
          <w:sz w:val="18"/>
        </w:rPr>
        <w:t xml:space="preserve">                              банковских группах и банковских холдингах</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о лизинговой деятельности</w:t>
      </w:r>
    </w:p>
    <w:p w:rsidR="00CF5B6D" w:rsidRDefault="00CF5B6D">
      <w:pPr>
        <w:pStyle w:val="ConsPlusCell"/>
        <w:jc w:val="both"/>
      </w:pPr>
    </w:p>
    <w:p w:rsidR="00CF5B6D" w:rsidRDefault="00CF5B6D">
      <w:pPr>
        <w:pStyle w:val="ConsPlusCell"/>
        <w:jc w:val="both"/>
      </w:pPr>
      <w:r>
        <w:rPr>
          <w:sz w:val="18"/>
        </w:rPr>
        <w:t xml:space="preserve">                              контроль за соблюдением микрофинансовыми</w:t>
      </w:r>
    </w:p>
    <w:p w:rsidR="00CF5B6D" w:rsidRDefault="00CF5B6D">
      <w:pPr>
        <w:pStyle w:val="ConsPlusCell"/>
        <w:jc w:val="both"/>
      </w:pPr>
      <w:r>
        <w:rPr>
          <w:sz w:val="18"/>
        </w:rPr>
        <w:t xml:space="preserve">                              организациями законодательства, регулирующего</w:t>
      </w:r>
    </w:p>
    <w:p w:rsidR="00CF5B6D" w:rsidRDefault="00CF5B6D">
      <w:pPr>
        <w:pStyle w:val="ConsPlusCell"/>
        <w:jc w:val="both"/>
      </w:pPr>
      <w:r>
        <w:rPr>
          <w:sz w:val="18"/>
        </w:rPr>
        <w:t xml:space="preserve">                              порядок предоставления и привлечения</w:t>
      </w:r>
    </w:p>
    <w:p w:rsidR="00CF5B6D" w:rsidRDefault="00CF5B6D">
      <w:pPr>
        <w:pStyle w:val="ConsPlusCell"/>
        <w:jc w:val="both"/>
      </w:pPr>
      <w:r>
        <w:rPr>
          <w:sz w:val="18"/>
        </w:rPr>
        <w:t xml:space="preserve">                              микрозаймов</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регулирующего порядок и условия осуществления</w:t>
      </w:r>
    </w:p>
    <w:p w:rsidR="00CF5B6D" w:rsidRDefault="00CF5B6D">
      <w:pPr>
        <w:pStyle w:val="ConsPlusCell"/>
        <w:jc w:val="both"/>
      </w:pPr>
      <w:r>
        <w:rPr>
          <w:sz w:val="18"/>
        </w:rPr>
        <w:t xml:space="preserve">                              деятельности по совершению инициируемых</w:t>
      </w:r>
    </w:p>
    <w:p w:rsidR="00CF5B6D" w:rsidRDefault="00CF5B6D">
      <w:pPr>
        <w:pStyle w:val="ConsPlusCell"/>
        <w:jc w:val="both"/>
      </w:pPr>
      <w:r>
        <w:rPr>
          <w:sz w:val="18"/>
        </w:rPr>
        <w:t xml:space="preserve">                              физическими и юридическими лицами операций с</w:t>
      </w:r>
    </w:p>
    <w:p w:rsidR="00CF5B6D" w:rsidRDefault="00CF5B6D">
      <w:pPr>
        <w:pStyle w:val="ConsPlusCell"/>
        <w:jc w:val="both"/>
      </w:pPr>
      <w:r>
        <w:rPr>
          <w:sz w:val="18"/>
        </w:rPr>
        <w:t xml:space="preserve">                              беспоставочными внебиржевыми финансовыми</w:t>
      </w:r>
    </w:p>
    <w:p w:rsidR="00CF5B6D" w:rsidRDefault="00CF5B6D">
      <w:pPr>
        <w:pStyle w:val="ConsPlusCell"/>
        <w:jc w:val="both"/>
      </w:pPr>
      <w:r>
        <w:rPr>
          <w:sz w:val="18"/>
        </w:rPr>
        <w:t xml:space="preserve">                              инструментами (деятельности на внебиржевом</w:t>
      </w:r>
    </w:p>
    <w:p w:rsidR="00CF5B6D" w:rsidRDefault="00CF5B6D">
      <w:pPr>
        <w:pStyle w:val="ConsPlusCell"/>
        <w:jc w:val="both"/>
      </w:pPr>
      <w:r>
        <w:rPr>
          <w:sz w:val="18"/>
        </w:rPr>
        <w:t xml:space="preserve">                              рынке Форекс)</w:t>
      </w:r>
    </w:p>
    <w:p w:rsidR="00CF5B6D" w:rsidRDefault="00CF5B6D">
      <w:pPr>
        <w:pStyle w:val="ConsPlusCell"/>
        <w:jc w:val="both"/>
      </w:pPr>
    </w:p>
    <w:p w:rsidR="00CF5B6D" w:rsidRDefault="00CF5B6D">
      <w:pPr>
        <w:pStyle w:val="ConsPlusCell"/>
        <w:jc w:val="both"/>
      </w:pPr>
      <w:r>
        <w:rPr>
          <w:sz w:val="18"/>
        </w:rPr>
        <w:t xml:space="preserve">                              надзор за деятельностью открытого</w:t>
      </w:r>
    </w:p>
    <w:p w:rsidR="00CF5B6D" w:rsidRDefault="00CF5B6D">
      <w:pPr>
        <w:pStyle w:val="ConsPlusCell"/>
        <w:jc w:val="both"/>
      </w:pPr>
      <w:r>
        <w:rPr>
          <w:sz w:val="18"/>
        </w:rPr>
        <w:t xml:space="preserve">                              акционерного общества "Банк развития</w:t>
      </w:r>
    </w:p>
    <w:p w:rsidR="00CF5B6D" w:rsidRDefault="00CF5B6D">
      <w:pPr>
        <w:pStyle w:val="ConsPlusCell"/>
        <w:jc w:val="both"/>
      </w:pPr>
      <w:r>
        <w:rPr>
          <w:sz w:val="18"/>
        </w:rPr>
        <w:t xml:space="preserve">                              Республики Беларусь"</w:t>
      </w:r>
    </w:p>
    <w:p w:rsidR="00CF5B6D" w:rsidRDefault="00CF5B6D">
      <w:pPr>
        <w:pStyle w:val="ConsPlusCell"/>
        <w:jc w:val="both"/>
      </w:pPr>
      <w:r>
        <w:rPr>
          <w:sz w:val="18"/>
        </w:rPr>
        <w:t xml:space="preserve">(в ред.  Указов  Президента  Республики  Беларусь  от 25.02.2014  </w:t>
      </w:r>
      <w:hyperlink r:id="rId402" w:history="1">
        <w:r>
          <w:rPr>
            <w:color w:val="0000FF"/>
            <w:sz w:val="18"/>
          </w:rPr>
          <w:t>N 99</w:t>
        </w:r>
      </w:hyperlink>
      <w:r>
        <w:rPr>
          <w:sz w:val="18"/>
        </w:rPr>
        <w:t>,</w:t>
      </w:r>
    </w:p>
    <w:p w:rsidR="00CF5B6D" w:rsidRDefault="00CF5B6D">
      <w:pPr>
        <w:pStyle w:val="ConsPlusCell"/>
        <w:jc w:val="both"/>
      </w:pPr>
      <w:r>
        <w:rPr>
          <w:sz w:val="18"/>
        </w:rPr>
        <w:t xml:space="preserve">от 30.06.2014 </w:t>
      </w:r>
      <w:hyperlink r:id="rId403" w:history="1">
        <w:r>
          <w:rPr>
            <w:color w:val="0000FF"/>
            <w:sz w:val="18"/>
          </w:rPr>
          <w:t>N 325</w:t>
        </w:r>
      </w:hyperlink>
      <w:r>
        <w:rPr>
          <w:sz w:val="18"/>
        </w:rPr>
        <w:t xml:space="preserve">, от 04.06.2015 </w:t>
      </w:r>
      <w:hyperlink r:id="rId404" w:history="1">
        <w:r>
          <w:rPr>
            <w:color w:val="0000FF"/>
            <w:sz w:val="18"/>
          </w:rPr>
          <w:t>N 231</w:t>
        </w:r>
      </w:hyperlink>
      <w:r>
        <w:rPr>
          <w:sz w:val="18"/>
        </w:rPr>
        <w:t xml:space="preserve">, от 31.05.2016 </w:t>
      </w:r>
      <w:hyperlink r:id="rId405" w:history="1">
        <w:r>
          <w:rPr>
            <w:color w:val="0000FF"/>
            <w:sz w:val="18"/>
          </w:rPr>
          <w:t>N 184</w:t>
        </w:r>
      </w:hyperlink>
      <w:r>
        <w:rPr>
          <w:sz w:val="18"/>
        </w:rPr>
        <w:t>)</w:t>
      </w:r>
    </w:p>
    <w:p w:rsidR="00CF5B6D" w:rsidRDefault="00CF5B6D">
      <w:pPr>
        <w:pStyle w:val="ConsPlusCell"/>
        <w:jc w:val="both"/>
      </w:pPr>
    </w:p>
    <w:p w:rsidR="00CF5B6D" w:rsidRDefault="00CF5B6D">
      <w:pPr>
        <w:pStyle w:val="ConsPlusCell"/>
        <w:jc w:val="both"/>
      </w:pPr>
      <w:r>
        <w:rPr>
          <w:sz w:val="18"/>
        </w:rPr>
        <w:t>4. Национальный               контроль за соблюдением порядка</w:t>
      </w:r>
    </w:p>
    <w:p w:rsidR="00CF5B6D" w:rsidRDefault="00CF5B6D">
      <w:pPr>
        <w:pStyle w:val="ConsPlusCell"/>
        <w:jc w:val="both"/>
      </w:pPr>
      <w:r>
        <w:rPr>
          <w:sz w:val="18"/>
        </w:rPr>
        <w:t>статистический комитет        представления данных централизованной</w:t>
      </w:r>
    </w:p>
    <w:p w:rsidR="00CF5B6D" w:rsidRDefault="00CF5B6D">
      <w:pPr>
        <w:pStyle w:val="ConsPlusCell"/>
        <w:jc w:val="both"/>
      </w:pPr>
      <w:r>
        <w:rPr>
          <w:sz w:val="18"/>
        </w:rPr>
        <w:t xml:space="preserve">                              государственной статистической отчетности</w:t>
      </w:r>
    </w:p>
    <w:p w:rsidR="00CF5B6D" w:rsidRDefault="00CF5B6D">
      <w:pPr>
        <w:pStyle w:val="ConsPlusCell"/>
        <w:jc w:val="both"/>
      </w:pPr>
      <w:r>
        <w:rPr>
          <w:sz w:val="18"/>
        </w:rPr>
        <w:t xml:space="preserve">  территориальные органы</w:t>
      </w:r>
    </w:p>
    <w:p w:rsidR="00CF5B6D" w:rsidRDefault="00CF5B6D">
      <w:pPr>
        <w:pStyle w:val="ConsPlusCell"/>
        <w:jc w:val="both"/>
      </w:pPr>
      <w:r>
        <w:rPr>
          <w:sz w:val="18"/>
        </w:rPr>
        <w:t xml:space="preserve">  государственной статистики</w:t>
      </w:r>
    </w:p>
    <w:p w:rsidR="00CF5B6D" w:rsidRDefault="00CF5B6D">
      <w:pPr>
        <w:pStyle w:val="ConsPlusCell"/>
        <w:jc w:val="both"/>
      </w:pPr>
    </w:p>
    <w:p w:rsidR="00CF5B6D" w:rsidRDefault="00CF5B6D">
      <w:pPr>
        <w:pStyle w:val="ConsPlusCell"/>
        <w:jc w:val="both"/>
      </w:pPr>
      <w:r>
        <w:rPr>
          <w:sz w:val="18"/>
        </w:rPr>
        <w:t>5. Государственная инспекция  контроль за охраной и использованием диких</w:t>
      </w:r>
    </w:p>
    <w:p w:rsidR="00CF5B6D" w:rsidRDefault="00CF5B6D">
      <w:pPr>
        <w:pStyle w:val="ConsPlusCell"/>
        <w:jc w:val="both"/>
      </w:pPr>
      <w:r>
        <w:rPr>
          <w:sz w:val="18"/>
        </w:rPr>
        <w:t>охраны животного и            животных, относящихся к объектам охоты и</w:t>
      </w:r>
    </w:p>
    <w:p w:rsidR="00CF5B6D" w:rsidRDefault="00CF5B6D">
      <w:pPr>
        <w:pStyle w:val="ConsPlusCell"/>
        <w:jc w:val="both"/>
      </w:pPr>
      <w:r>
        <w:rPr>
          <w:sz w:val="18"/>
        </w:rPr>
        <w:t>растительного мира при        рыболовства, древесно-кустарниковой</w:t>
      </w:r>
    </w:p>
    <w:p w:rsidR="00CF5B6D" w:rsidRDefault="00CF5B6D">
      <w:pPr>
        <w:pStyle w:val="ConsPlusCell"/>
        <w:jc w:val="both"/>
      </w:pPr>
      <w:r>
        <w:rPr>
          <w:sz w:val="18"/>
        </w:rPr>
        <w:t>Президенте Республики         растительности и иных дикорастущих</w:t>
      </w:r>
    </w:p>
    <w:p w:rsidR="00CF5B6D" w:rsidRDefault="00CF5B6D">
      <w:pPr>
        <w:pStyle w:val="ConsPlusCell"/>
        <w:jc w:val="both"/>
      </w:pPr>
      <w:r>
        <w:rPr>
          <w:sz w:val="18"/>
        </w:rPr>
        <w:t>Беларусь                      растений, лесного фонда, земель под</w:t>
      </w:r>
    </w:p>
    <w:p w:rsidR="00CF5B6D" w:rsidRDefault="00CF5B6D">
      <w:pPr>
        <w:pStyle w:val="ConsPlusCell"/>
        <w:jc w:val="both"/>
      </w:pPr>
      <w:r>
        <w:rPr>
          <w:sz w:val="18"/>
        </w:rPr>
        <w:t xml:space="preserve">                              дикорастущей древесно-кустарниковой</w:t>
      </w:r>
    </w:p>
    <w:p w:rsidR="00CF5B6D" w:rsidRDefault="00CF5B6D">
      <w:pPr>
        <w:pStyle w:val="ConsPlusCell"/>
        <w:jc w:val="both"/>
      </w:pPr>
      <w:r>
        <w:rPr>
          <w:sz w:val="18"/>
        </w:rPr>
        <w:t xml:space="preserve">                              растительностью (насаждениями)</w:t>
      </w:r>
    </w:p>
    <w:p w:rsidR="00CF5B6D" w:rsidRDefault="00CF5B6D">
      <w:pPr>
        <w:pStyle w:val="ConsPlusCell"/>
        <w:jc w:val="both"/>
      </w:pPr>
    </w:p>
    <w:p w:rsidR="00CF5B6D" w:rsidRDefault="00CF5B6D">
      <w:pPr>
        <w:pStyle w:val="ConsPlusCell"/>
        <w:jc w:val="both"/>
      </w:pPr>
      <w:r>
        <w:rPr>
          <w:sz w:val="18"/>
        </w:rPr>
        <w:lastRenderedPageBreak/>
        <w:t xml:space="preserve">                              осуществление контроля за обеспечением</w:t>
      </w:r>
    </w:p>
    <w:p w:rsidR="00CF5B6D" w:rsidRDefault="00CF5B6D">
      <w:pPr>
        <w:pStyle w:val="ConsPlusCell"/>
        <w:jc w:val="both"/>
      </w:pPr>
      <w:r>
        <w:rPr>
          <w:sz w:val="18"/>
        </w:rPr>
        <w:t xml:space="preserve">                              рыбоводными организациями сохранности рыбы,</w:t>
      </w:r>
    </w:p>
    <w:p w:rsidR="00CF5B6D" w:rsidRDefault="00CF5B6D">
      <w:pPr>
        <w:pStyle w:val="ConsPlusCell"/>
        <w:jc w:val="both"/>
      </w:pPr>
      <w:r>
        <w:rPr>
          <w:sz w:val="18"/>
        </w:rPr>
        <w:t xml:space="preserve">                              содержащейся в прудах этих организаций</w:t>
      </w:r>
    </w:p>
    <w:p w:rsidR="00CF5B6D" w:rsidRDefault="00CF5B6D">
      <w:pPr>
        <w:pStyle w:val="ConsPlusCell"/>
        <w:jc w:val="both"/>
      </w:pPr>
    </w:p>
    <w:p w:rsidR="00CF5B6D" w:rsidRDefault="00CF5B6D">
      <w:pPr>
        <w:pStyle w:val="ConsPlusCell"/>
        <w:jc w:val="both"/>
      </w:pPr>
      <w:r>
        <w:rPr>
          <w:sz w:val="18"/>
        </w:rPr>
        <w:t>6. Управление делами</w:t>
      </w:r>
    </w:p>
    <w:p w:rsidR="00CF5B6D" w:rsidRDefault="00CF5B6D">
      <w:pPr>
        <w:pStyle w:val="ConsPlusCell"/>
        <w:jc w:val="both"/>
      </w:pPr>
      <w:r>
        <w:rPr>
          <w:sz w:val="18"/>
        </w:rPr>
        <w:t>Президента Республики</w:t>
      </w:r>
    </w:p>
    <w:p w:rsidR="00CF5B6D" w:rsidRDefault="00CF5B6D">
      <w:pPr>
        <w:pStyle w:val="ConsPlusCell"/>
        <w:jc w:val="both"/>
      </w:pPr>
      <w:r>
        <w:rPr>
          <w:sz w:val="18"/>
        </w:rPr>
        <w:t>Беларусь</w:t>
      </w:r>
    </w:p>
    <w:p w:rsidR="00CF5B6D" w:rsidRDefault="00CF5B6D">
      <w:pPr>
        <w:pStyle w:val="ConsPlusCell"/>
        <w:jc w:val="both"/>
      </w:pPr>
    </w:p>
    <w:p w:rsidR="00CF5B6D" w:rsidRDefault="00CF5B6D">
      <w:pPr>
        <w:pStyle w:val="ConsPlusCell"/>
        <w:jc w:val="both"/>
      </w:pPr>
      <w:r>
        <w:rPr>
          <w:sz w:val="18"/>
        </w:rPr>
        <w:t xml:space="preserve">  Департамент по гуманитарной контроль за деятельностью проверяемых</w:t>
      </w:r>
    </w:p>
    <w:p w:rsidR="00CF5B6D" w:rsidRDefault="00CF5B6D">
      <w:pPr>
        <w:pStyle w:val="ConsPlusCell"/>
        <w:jc w:val="both"/>
      </w:pPr>
      <w:r>
        <w:rPr>
          <w:sz w:val="18"/>
        </w:rPr>
        <w:t xml:space="preserve">  деятельности Управления     субъектов при получении, распределении</w:t>
      </w:r>
    </w:p>
    <w:p w:rsidR="00CF5B6D" w:rsidRDefault="00CF5B6D">
      <w:pPr>
        <w:pStyle w:val="ConsPlusCell"/>
        <w:jc w:val="both"/>
      </w:pPr>
      <w:r>
        <w:rPr>
          <w:sz w:val="18"/>
        </w:rPr>
        <w:t xml:space="preserve">  делами Президента           иностранной безвозмездной помощи и целевым</w:t>
      </w:r>
    </w:p>
    <w:p w:rsidR="00CF5B6D" w:rsidRDefault="00CF5B6D">
      <w:pPr>
        <w:pStyle w:val="ConsPlusCell"/>
        <w:jc w:val="both"/>
      </w:pPr>
      <w:r>
        <w:rPr>
          <w:sz w:val="18"/>
        </w:rPr>
        <w:t xml:space="preserve">  Республики Беларусь         использованием этой помощи</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проверяемых</w:t>
      </w:r>
    </w:p>
    <w:p w:rsidR="00CF5B6D" w:rsidRDefault="00CF5B6D">
      <w:pPr>
        <w:pStyle w:val="ConsPlusCell"/>
        <w:jc w:val="both"/>
      </w:pPr>
      <w:r>
        <w:rPr>
          <w:sz w:val="18"/>
        </w:rPr>
        <w:t xml:space="preserve">                              субъектов, связанной с оздоровлением детей</w:t>
      </w:r>
    </w:p>
    <w:p w:rsidR="00CF5B6D" w:rsidRDefault="00CF5B6D">
      <w:pPr>
        <w:pStyle w:val="ConsPlusCell"/>
        <w:jc w:val="both"/>
      </w:pPr>
      <w:r>
        <w:rPr>
          <w:sz w:val="18"/>
        </w:rPr>
        <w:t xml:space="preserve">                              в местах их временного пребывания в</w:t>
      </w:r>
    </w:p>
    <w:p w:rsidR="00CF5B6D" w:rsidRDefault="00CF5B6D">
      <w:pPr>
        <w:pStyle w:val="ConsPlusCell"/>
        <w:jc w:val="both"/>
      </w:pPr>
      <w:r>
        <w:rPr>
          <w:sz w:val="18"/>
        </w:rPr>
        <w:t xml:space="preserve">                              зарубежных странах</w:t>
      </w:r>
    </w:p>
    <w:p w:rsidR="00CF5B6D" w:rsidRDefault="00CF5B6D">
      <w:pPr>
        <w:pStyle w:val="ConsPlusCell"/>
        <w:jc w:val="both"/>
      </w:pPr>
    </w:p>
    <w:p w:rsidR="00CF5B6D" w:rsidRDefault="00CF5B6D">
      <w:pPr>
        <w:pStyle w:val="ConsPlusCell"/>
        <w:jc w:val="both"/>
      </w:pPr>
      <w:r>
        <w:rPr>
          <w:sz w:val="18"/>
        </w:rPr>
        <w:t xml:space="preserve">                              контроль за реализацией</w:t>
      </w:r>
    </w:p>
    <w:p w:rsidR="00CF5B6D" w:rsidRDefault="00CF5B6D">
      <w:pPr>
        <w:pStyle w:val="ConsPlusCell"/>
        <w:jc w:val="both"/>
      </w:pPr>
      <w:r>
        <w:rPr>
          <w:sz w:val="18"/>
        </w:rPr>
        <w:t xml:space="preserve">                              или иным использованием имущества,</w:t>
      </w:r>
    </w:p>
    <w:p w:rsidR="00CF5B6D" w:rsidRDefault="00CF5B6D">
      <w:pPr>
        <w:pStyle w:val="ConsPlusCell"/>
        <w:jc w:val="both"/>
      </w:pPr>
      <w:r>
        <w:rPr>
          <w:sz w:val="18"/>
        </w:rPr>
        <w:t xml:space="preserve">                              изъятого, арестованного или</w:t>
      </w:r>
    </w:p>
    <w:p w:rsidR="00CF5B6D" w:rsidRDefault="00CF5B6D">
      <w:pPr>
        <w:pStyle w:val="ConsPlusCell"/>
        <w:jc w:val="both"/>
      </w:pPr>
      <w:r>
        <w:rPr>
          <w:sz w:val="18"/>
        </w:rPr>
        <w:t xml:space="preserve">                              обращенного в доход государства</w:t>
      </w:r>
    </w:p>
    <w:p w:rsidR="00CF5B6D" w:rsidRDefault="00CF5B6D">
      <w:pPr>
        <w:pStyle w:val="ConsPlusCell"/>
        <w:jc w:val="both"/>
      </w:pPr>
    </w:p>
    <w:p w:rsidR="00CF5B6D" w:rsidRDefault="00CF5B6D">
      <w:pPr>
        <w:pStyle w:val="ConsPlusCell"/>
        <w:jc w:val="both"/>
      </w:pPr>
      <w:r>
        <w:rPr>
          <w:sz w:val="18"/>
        </w:rPr>
        <w:t xml:space="preserve">                              контроль за полнотой и своевременностью</w:t>
      </w:r>
    </w:p>
    <w:p w:rsidR="00CF5B6D" w:rsidRDefault="00CF5B6D">
      <w:pPr>
        <w:pStyle w:val="ConsPlusCell"/>
        <w:jc w:val="both"/>
      </w:pPr>
      <w:r>
        <w:rPr>
          <w:sz w:val="18"/>
        </w:rPr>
        <w:t xml:space="preserve">                              перечисления в доход бюджета денежных</w:t>
      </w:r>
    </w:p>
    <w:p w:rsidR="00CF5B6D" w:rsidRDefault="00CF5B6D">
      <w:pPr>
        <w:pStyle w:val="ConsPlusCell"/>
        <w:jc w:val="both"/>
      </w:pPr>
      <w:r>
        <w:rPr>
          <w:sz w:val="18"/>
        </w:rPr>
        <w:t xml:space="preserve">                              средств от реализации и иного</w:t>
      </w:r>
    </w:p>
    <w:p w:rsidR="00CF5B6D" w:rsidRDefault="00CF5B6D">
      <w:pPr>
        <w:pStyle w:val="ConsPlusCell"/>
        <w:jc w:val="both"/>
      </w:pPr>
      <w:r>
        <w:rPr>
          <w:sz w:val="18"/>
        </w:rPr>
        <w:t xml:space="preserve">                              использования имущества, изъятого,</w:t>
      </w:r>
    </w:p>
    <w:p w:rsidR="00CF5B6D" w:rsidRDefault="00CF5B6D">
      <w:pPr>
        <w:pStyle w:val="ConsPlusCell"/>
        <w:jc w:val="both"/>
      </w:pPr>
      <w:r>
        <w:rPr>
          <w:sz w:val="18"/>
        </w:rPr>
        <w:t xml:space="preserve">                              арестованного или обращенного</w:t>
      </w:r>
    </w:p>
    <w:p w:rsidR="00CF5B6D" w:rsidRDefault="00CF5B6D">
      <w:pPr>
        <w:pStyle w:val="ConsPlusCell"/>
        <w:jc w:val="both"/>
      </w:pPr>
      <w:r>
        <w:rPr>
          <w:sz w:val="18"/>
        </w:rPr>
        <w:t xml:space="preserve">                              в доход государства</w:t>
      </w:r>
    </w:p>
    <w:p w:rsidR="00CF5B6D" w:rsidRDefault="00CF5B6D">
      <w:pPr>
        <w:pStyle w:val="ConsPlusCell"/>
        <w:jc w:val="both"/>
      </w:pPr>
    </w:p>
    <w:p w:rsidR="00CF5B6D" w:rsidRDefault="00CF5B6D">
      <w:pPr>
        <w:pStyle w:val="ConsPlusCell"/>
        <w:jc w:val="both"/>
      </w:pPr>
      <w:r>
        <w:rPr>
          <w:sz w:val="18"/>
        </w:rPr>
        <w:t xml:space="preserve">  государственные             контроль за ведением охотничьего хозяйства,</w:t>
      </w:r>
    </w:p>
    <w:p w:rsidR="00CF5B6D" w:rsidRDefault="00CF5B6D">
      <w:pPr>
        <w:pStyle w:val="ConsPlusCell"/>
        <w:jc w:val="both"/>
      </w:pPr>
      <w:r>
        <w:rPr>
          <w:sz w:val="18"/>
        </w:rPr>
        <w:t xml:space="preserve">  природоохранные и           охотой, рыбной ловлей, состоянием,</w:t>
      </w:r>
    </w:p>
    <w:p w:rsidR="00CF5B6D" w:rsidRDefault="00CF5B6D">
      <w:pPr>
        <w:pStyle w:val="ConsPlusCell"/>
        <w:jc w:val="both"/>
      </w:pPr>
      <w:r>
        <w:rPr>
          <w:sz w:val="18"/>
        </w:rPr>
        <w:t xml:space="preserve">  лесохозяйственные           использованием, охраной, защитой лесного</w:t>
      </w:r>
    </w:p>
    <w:p w:rsidR="00CF5B6D" w:rsidRDefault="00CF5B6D">
      <w:pPr>
        <w:pStyle w:val="ConsPlusCell"/>
        <w:jc w:val="both"/>
      </w:pPr>
      <w:r>
        <w:rPr>
          <w:sz w:val="18"/>
        </w:rPr>
        <w:t xml:space="preserve">  организации, находящиеся в  фонда и другие контрольные функции в части</w:t>
      </w:r>
    </w:p>
    <w:p w:rsidR="00CF5B6D" w:rsidRDefault="00CF5B6D">
      <w:pPr>
        <w:pStyle w:val="ConsPlusCell"/>
        <w:jc w:val="both"/>
      </w:pPr>
      <w:r>
        <w:rPr>
          <w:sz w:val="18"/>
        </w:rPr>
        <w:t xml:space="preserve">  подчинении Управления       охраны животных и растительных ресурсов на</w:t>
      </w:r>
    </w:p>
    <w:p w:rsidR="00CF5B6D" w:rsidRDefault="00CF5B6D">
      <w:pPr>
        <w:pStyle w:val="ConsPlusCell"/>
        <w:jc w:val="both"/>
      </w:pPr>
      <w:r>
        <w:rPr>
          <w:sz w:val="18"/>
        </w:rPr>
        <w:t xml:space="preserve">  делами Президента           подведомственных данным организациям</w:t>
      </w:r>
    </w:p>
    <w:p w:rsidR="00CF5B6D" w:rsidRDefault="00CF5B6D">
      <w:pPr>
        <w:pStyle w:val="ConsPlusCell"/>
        <w:jc w:val="both"/>
      </w:pPr>
      <w:r>
        <w:rPr>
          <w:sz w:val="18"/>
        </w:rPr>
        <w:t xml:space="preserve">  Республики Беларусь </w:t>
      </w:r>
      <w:hyperlink w:anchor="P2074" w:history="1">
        <w:r>
          <w:rPr>
            <w:color w:val="0000FF"/>
            <w:sz w:val="18"/>
          </w:rPr>
          <w:t>&lt;**&gt;</w:t>
        </w:r>
      </w:hyperlink>
      <w:r>
        <w:rPr>
          <w:sz w:val="18"/>
        </w:rPr>
        <w:t xml:space="preserve">    территориях</w:t>
      </w:r>
    </w:p>
    <w:p w:rsidR="00CF5B6D" w:rsidRDefault="00CF5B6D">
      <w:pPr>
        <w:pStyle w:val="ConsPlusCell"/>
        <w:jc w:val="both"/>
      </w:pPr>
      <w:r>
        <w:rPr>
          <w:sz w:val="18"/>
        </w:rPr>
        <w:t xml:space="preserve">(в ред. </w:t>
      </w:r>
      <w:hyperlink r:id="rId406" w:history="1">
        <w:r>
          <w:rPr>
            <w:color w:val="0000FF"/>
            <w:sz w:val="18"/>
          </w:rPr>
          <w:t>Указа</w:t>
        </w:r>
      </w:hyperlink>
      <w:r>
        <w:rPr>
          <w:sz w:val="18"/>
        </w:rPr>
        <w:t xml:space="preserve"> Президента Республики Беларусь от 19.02.2016 N 63)</w:t>
      </w:r>
    </w:p>
    <w:p w:rsidR="00CF5B6D" w:rsidRDefault="00CF5B6D">
      <w:pPr>
        <w:pStyle w:val="ConsPlusCell"/>
        <w:jc w:val="both"/>
      </w:pPr>
    </w:p>
    <w:p w:rsidR="00CF5B6D" w:rsidRDefault="00CF5B6D">
      <w:pPr>
        <w:pStyle w:val="ConsPlusCell"/>
        <w:jc w:val="both"/>
      </w:pPr>
      <w:r>
        <w:rPr>
          <w:sz w:val="18"/>
        </w:rPr>
        <w:t>7. Национальная академия наук контроль за эффективным использованием</w:t>
      </w:r>
    </w:p>
    <w:p w:rsidR="00CF5B6D" w:rsidRDefault="00CF5B6D">
      <w:pPr>
        <w:pStyle w:val="ConsPlusCell"/>
        <w:jc w:val="both"/>
      </w:pPr>
      <w:r>
        <w:rPr>
          <w:sz w:val="18"/>
        </w:rPr>
        <w:t>Беларуси                      государственных средств, выделяемых на</w:t>
      </w:r>
    </w:p>
    <w:p w:rsidR="00CF5B6D" w:rsidRDefault="00CF5B6D">
      <w:pPr>
        <w:pStyle w:val="ConsPlusCell"/>
        <w:jc w:val="both"/>
      </w:pPr>
      <w:r>
        <w:rPr>
          <w:sz w:val="18"/>
        </w:rPr>
        <w:t xml:space="preserve">                              финансирование фундаментальных и прикладных</w:t>
      </w:r>
    </w:p>
    <w:p w:rsidR="00CF5B6D" w:rsidRDefault="00CF5B6D">
      <w:pPr>
        <w:pStyle w:val="ConsPlusCell"/>
        <w:jc w:val="both"/>
      </w:pPr>
      <w:r>
        <w:rPr>
          <w:sz w:val="18"/>
        </w:rPr>
        <w:t xml:space="preserve">                              научных исследований, разработок (совместно</w:t>
      </w:r>
    </w:p>
    <w:p w:rsidR="00CF5B6D" w:rsidRDefault="00CF5B6D">
      <w:pPr>
        <w:pStyle w:val="ConsPlusCell"/>
        <w:jc w:val="both"/>
      </w:pPr>
      <w:r>
        <w:rPr>
          <w:sz w:val="18"/>
        </w:rPr>
        <w:t xml:space="preserve">                              с Государственным комитетом по науке и</w:t>
      </w:r>
    </w:p>
    <w:p w:rsidR="00CF5B6D" w:rsidRDefault="00CF5B6D">
      <w:pPr>
        <w:pStyle w:val="ConsPlusCell"/>
        <w:jc w:val="both"/>
      </w:pPr>
      <w:r>
        <w:rPr>
          <w:sz w:val="18"/>
        </w:rPr>
        <w:t xml:space="preserve">                              технологиям)</w:t>
      </w:r>
    </w:p>
    <w:p w:rsidR="00CF5B6D" w:rsidRDefault="00CF5B6D">
      <w:pPr>
        <w:pStyle w:val="ConsPlusCell"/>
        <w:jc w:val="both"/>
      </w:pPr>
    </w:p>
    <w:p w:rsidR="00CF5B6D" w:rsidRDefault="00CF5B6D">
      <w:pPr>
        <w:pStyle w:val="ConsPlusCell"/>
        <w:jc w:val="both"/>
      </w:pPr>
      <w:r>
        <w:rPr>
          <w:sz w:val="18"/>
        </w:rPr>
        <w:t>8. Министерство внутренних    контроль за оборотом наркотических средств,</w:t>
      </w:r>
    </w:p>
    <w:p w:rsidR="00CF5B6D" w:rsidRDefault="00CF5B6D">
      <w:pPr>
        <w:pStyle w:val="ConsPlusCell"/>
        <w:jc w:val="both"/>
      </w:pPr>
      <w:r>
        <w:rPr>
          <w:sz w:val="18"/>
        </w:rPr>
        <w:t>дел                           психотропных веществ и их прекурсоров</w:t>
      </w:r>
    </w:p>
    <w:p w:rsidR="00CF5B6D" w:rsidRDefault="00CF5B6D">
      <w:pPr>
        <w:pStyle w:val="ConsPlusCell"/>
        <w:jc w:val="both"/>
      </w:pPr>
    </w:p>
    <w:p w:rsidR="00CF5B6D" w:rsidRDefault="00CF5B6D">
      <w:pPr>
        <w:pStyle w:val="ConsPlusCell"/>
        <w:jc w:val="both"/>
      </w:pPr>
      <w:r>
        <w:rPr>
          <w:sz w:val="18"/>
        </w:rPr>
        <w:t xml:space="preserve"> органы внутренних дел и      контроль за приобретением, хранением,</w:t>
      </w:r>
    </w:p>
    <w:p w:rsidR="00CF5B6D" w:rsidRDefault="00CF5B6D">
      <w:pPr>
        <w:pStyle w:val="ConsPlusCell"/>
        <w:jc w:val="both"/>
      </w:pPr>
      <w:r>
        <w:rPr>
          <w:sz w:val="18"/>
        </w:rPr>
        <w:t xml:space="preserve"> подразделения, входящие в их перевозкой, пересылкой, реализацией,</w:t>
      </w:r>
    </w:p>
    <w:p w:rsidR="00CF5B6D" w:rsidRDefault="00CF5B6D">
      <w:pPr>
        <w:pStyle w:val="ConsPlusCell"/>
        <w:jc w:val="both"/>
      </w:pPr>
      <w:r>
        <w:rPr>
          <w:sz w:val="18"/>
        </w:rPr>
        <w:t xml:space="preserve"> систему                      использованием, ввозом, вывозом и</w:t>
      </w:r>
    </w:p>
    <w:p w:rsidR="00CF5B6D" w:rsidRDefault="00CF5B6D">
      <w:pPr>
        <w:pStyle w:val="ConsPlusCell"/>
        <w:jc w:val="both"/>
      </w:pPr>
      <w:r>
        <w:rPr>
          <w:sz w:val="18"/>
        </w:rPr>
        <w:t xml:space="preserve">                              уничтожением аналогов наркотических средств,</w:t>
      </w:r>
    </w:p>
    <w:p w:rsidR="00CF5B6D" w:rsidRDefault="00CF5B6D">
      <w:pPr>
        <w:pStyle w:val="ConsPlusCell"/>
        <w:jc w:val="both"/>
      </w:pPr>
      <w:r>
        <w:rPr>
          <w:sz w:val="18"/>
        </w:rPr>
        <w:t xml:space="preserve">                              психотропных веществ для экспертной</w:t>
      </w:r>
    </w:p>
    <w:p w:rsidR="00CF5B6D" w:rsidRDefault="00CF5B6D">
      <w:pPr>
        <w:pStyle w:val="ConsPlusCell"/>
        <w:jc w:val="both"/>
      </w:pPr>
      <w:r>
        <w:rPr>
          <w:sz w:val="18"/>
        </w:rPr>
        <w:t xml:space="preserve">                              деятельности, научных и учебных целей</w:t>
      </w:r>
    </w:p>
    <w:p w:rsidR="00CF5B6D" w:rsidRDefault="00CF5B6D">
      <w:pPr>
        <w:pStyle w:val="ConsPlusCell"/>
        <w:jc w:val="both"/>
      </w:pPr>
    </w:p>
    <w:p w:rsidR="00CF5B6D" w:rsidRDefault="00CF5B6D">
      <w:pPr>
        <w:pStyle w:val="ConsPlusCell"/>
        <w:jc w:val="both"/>
      </w:pPr>
      <w:r>
        <w:rPr>
          <w:sz w:val="18"/>
        </w:rPr>
        <w:t xml:space="preserve">                              контроль и надзор в области обеспечения</w:t>
      </w:r>
    </w:p>
    <w:p w:rsidR="00CF5B6D" w:rsidRDefault="00CF5B6D">
      <w:pPr>
        <w:pStyle w:val="ConsPlusCell"/>
        <w:jc w:val="both"/>
      </w:pPr>
      <w:r>
        <w:rPr>
          <w:sz w:val="18"/>
        </w:rPr>
        <w:t xml:space="preserve">                              безопасности дорожного движения</w:t>
      </w:r>
    </w:p>
    <w:p w:rsidR="00CF5B6D" w:rsidRDefault="00CF5B6D">
      <w:pPr>
        <w:pStyle w:val="ConsPlusCell"/>
        <w:jc w:val="both"/>
      </w:pPr>
    </w:p>
    <w:p w:rsidR="00CF5B6D" w:rsidRDefault="00CF5B6D">
      <w:pPr>
        <w:pStyle w:val="ConsPlusCell"/>
        <w:jc w:val="both"/>
      </w:pPr>
      <w:r>
        <w:rPr>
          <w:sz w:val="18"/>
        </w:rPr>
        <w:t xml:space="preserve">                              контроль за осуществлением охранной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контроль за привлечением нанимателями</w:t>
      </w:r>
    </w:p>
    <w:p w:rsidR="00CF5B6D" w:rsidRDefault="00CF5B6D">
      <w:pPr>
        <w:pStyle w:val="ConsPlusCell"/>
        <w:jc w:val="both"/>
      </w:pPr>
      <w:r>
        <w:rPr>
          <w:sz w:val="18"/>
        </w:rPr>
        <w:t xml:space="preserve">                              Республики Беларусь для осуществления</w:t>
      </w:r>
    </w:p>
    <w:p w:rsidR="00CF5B6D" w:rsidRDefault="00CF5B6D">
      <w:pPr>
        <w:pStyle w:val="ConsPlusCell"/>
        <w:jc w:val="both"/>
      </w:pPr>
      <w:r>
        <w:rPr>
          <w:sz w:val="18"/>
        </w:rPr>
        <w:t xml:space="preserve">                              трудовой деятельности иностранных граждан и</w:t>
      </w:r>
    </w:p>
    <w:p w:rsidR="00CF5B6D" w:rsidRDefault="00CF5B6D">
      <w:pPr>
        <w:pStyle w:val="ConsPlusCell"/>
        <w:jc w:val="both"/>
      </w:pPr>
      <w:r>
        <w:rPr>
          <w:sz w:val="18"/>
        </w:rPr>
        <w:t xml:space="preserve">                              лиц без гражданства, не имеющих разрешений</w:t>
      </w:r>
    </w:p>
    <w:p w:rsidR="00CF5B6D" w:rsidRDefault="00CF5B6D">
      <w:pPr>
        <w:pStyle w:val="ConsPlusCell"/>
        <w:jc w:val="both"/>
      </w:pPr>
      <w:r>
        <w:rPr>
          <w:sz w:val="18"/>
        </w:rPr>
        <w:t xml:space="preserve">                              на постоянное проживание в Республике</w:t>
      </w:r>
    </w:p>
    <w:p w:rsidR="00CF5B6D" w:rsidRDefault="00CF5B6D">
      <w:pPr>
        <w:pStyle w:val="ConsPlusCell"/>
        <w:jc w:val="both"/>
      </w:pPr>
      <w:r>
        <w:rPr>
          <w:sz w:val="18"/>
        </w:rPr>
        <w:t xml:space="preserve">                              Беларусь, в том числе временно пребывающих</w:t>
      </w:r>
    </w:p>
    <w:p w:rsidR="00CF5B6D" w:rsidRDefault="00CF5B6D">
      <w:pPr>
        <w:pStyle w:val="ConsPlusCell"/>
        <w:jc w:val="both"/>
      </w:pPr>
      <w:r>
        <w:rPr>
          <w:sz w:val="18"/>
        </w:rPr>
        <w:t xml:space="preserve">                              или временно проживающих в Республике</w:t>
      </w:r>
    </w:p>
    <w:p w:rsidR="00CF5B6D" w:rsidRDefault="00CF5B6D">
      <w:pPr>
        <w:pStyle w:val="ConsPlusCell"/>
        <w:jc w:val="both"/>
      </w:pPr>
      <w:r>
        <w:rPr>
          <w:sz w:val="18"/>
        </w:rPr>
        <w:t xml:space="preserve">                              Беларусь</w:t>
      </w:r>
    </w:p>
    <w:p w:rsidR="00CF5B6D" w:rsidRDefault="00CF5B6D">
      <w:pPr>
        <w:pStyle w:val="ConsPlusCell"/>
        <w:jc w:val="both"/>
      </w:pPr>
    </w:p>
    <w:p w:rsidR="00CF5B6D" w:rsidRDefault="00CF5B6D">
      <w:pPr>
        <w:pStyle w:val="ConsPlusCell"/>
        <w:jc w:val="both"/>
      </w:pPr>
      <w:r>
        <w:rPr>
          <w:sz w:val="18"/>
        </w:rPr>
        <w:t xml:space="preserve">                              контроль за пребыванием иностранных граждан</w:t>
      </w:r>
    </w:p>
    <w:p w:rsidR="00CF5B6D" w:rsidRDefault="00CF5B6D">
      <w:pPr>
        <w:pStyle w:val="ConsPlusCell"/>
        <w:jc w:val="both"/>
      </w:pPr>
      <w:r>
        <w:rPr>
          <w:sz w:val="18"/>
        </w:rPr>
        <w:t xml:space="preserve">                              и лиц без гражданства</w:t>
      </w:r>
    </w:p>
    <w:p w:rsidR="00CF5B6D" w:rsidRDefault="00CF5B6D">
      <w:pPr>
        <w:pStyle w:val="ConsPlusCell"/>
        <w:jc w:val="both"/>
      </w:pPr>
    </w:p>
    <w:p w:rsidR="00CF5B6D" w:rsidRDefault="00CF5B6D">
      <w:pPr>
        <w:pStyle w:val="ConsPlusCell"/>
        <w:jc w:val="both"/>
      </w:pPr>
      <w:r>
        <w:rPr>
          <w:sz w:val="18"/>
        </w:rPr>
        <w:t xml:space="preserve">                              контроль за оборотом служебного и</w:t>
      </w:r>
    </w:p>
    <w:p w:rsidR="00CF5B6D" w:rsidRDefault="00CF5B6D">
      <w:pPr>
        <w:pStyle w:val="ConsPlusCell"/>
        <w:jc w:val="both"/>
      </w:pPr>
      <w:r>
        <w:rPr>
          <w:sz w:val="18"/>
        </w:rPr>
        <w:t xml:space="preserve">                              гражданского оружия и боеприпасов к нему, а</w:t>
      </w:r>
    </w:p>
    <w:p w:rsidR="00CF5B6D" w:rsidRDefault="00CF5B6D">
      <w:pPr>
        <w:pStyle w:val="ConsPlusCell"/>
        <w:jc w:val="both"/>
      </w:pPr>
      <w:r>
        <w:rPr>
          <w:sz w:val="18"/>
        </w:rPr>
        <w:t xml:space="preserve">                              также за сохранностью и техническим</w:t>
      </w:r>
    </w:p>
    <w:p w:rsidR="00CF5B6D" w:rsidRDefault="00CF5B6D">
      <w:pPr>
        <w:pStyle w:val="ConsPlusCell"/>
        <w:jc w:val="both"/>
      </w:pPr>
      <w:r>
        <w:rPr>
          <w:sz w:val="18"/>
        </w:rPr>
        <w:t xml:space="preserve">                              состоянием боевого оружия и боеприпасов к</w:t>
      </w:r>
    </w:p>
    <w:p w:rsidR="00CF5B6D" w:rsidRDefault="00CF5B6D">
      <w:pPr>
        <w:pStyle w:val="ConsPlusCell"/>
        <w:jc w:val="both"/>
      </w:pPr>
      <w:r>
        <w:rPr>
          <w:sz w:val="18"/>
        </w:rPr>
        <w:t xml:space="preserve">                              нему юридических лиц с особыми уставными</w:t>
      </w:r>
    </w:p>
    <w:p w:rsidR="00CF5B6D" w:rsidRDefault="00CF5B6D">
      <w:pPr>
        <w:pStyle w:val="ConsPlusCell"/>
        <w:jc w:val="both"/>
      </w:pPr>
      <w:r>
        <w:rPr>
          <w:sz w:val="18"/>
        </w:rPr>
        <w:t xml:space="preserve">                              задачами</w:t>
      </w:r>
    </w:p>
    <w:p w:rsidR="00CF5B6D" w:rsidRDefault="00CF5B6D">
      <w:pPr>
        <w:pStyle w:val="ConsPlusCell"/>
        <w:jc w:val="both"/>
      </w:pPr>
    </w:p>
    <w:p w:rsidR="00CF5B6D" w:rsidRDefault="00CF5B6D">
      <w:pPr>
        <w:pStyle w:val="ConsPlusCell"/>
        <w:jc w:val="both"/>
      </w:pPr>
      <w:r>
        <w:rPr>
          <w:sz w:val="18"/>
        </w:rPr>
        <w:t xml:space="preserve">                              контроль за соблюдением установленных</w:t>
      </w:r>
    </w:p>
    <w:p w:rsidR="00CF5B6D" w:rsidRDefault="00CF5B6D">
      <w:pPr>
        <w:pStyle w:val="ConsPlusCell"/>
        <w:jc w:val="both"/>
      </w:pPr>
      <w:r>
        <w:rPr>
          <w:sz w:val="18"/>
        </w:rPr>
        <w:t xml:space="preserve">                              </w:t>
      </w:r>
      <w:hyperlink r:id="rId407" w:history="1">
        <w:r>
          <w:rPr>
            <w:color w:val="0000FF"/>
            <w:sz w:val="18"/>
          </w:rPr>
          <w:t>правил</w:t>
        </w:r>
      </w:hyperlink>
      <w:r>
        <w:rPr>
          <w:sz w:val="18"/>
        </w:rPr>
        <w:t xml:space="preserve"> открытия и функционирования</w:t>
      </w:r>
    </w:p>
    <w:p w:rsidR="00CF5B6D" w:rsidRDefault="00CF5B6D">
      <w:pPr>
        <w:pStyle w:val="ConsPlusCell"/>
        <w:jc w:val="both"/>
      </w:pPr>
      <w:r>
        <w:rPr>
          <w:sz w:val="18"/>
        </w:rPr>
        <w:t xml:space="preserve">                              объектов, надзор за которыми возложен на</w:t>
      </w:r>
    </w:p>
    <w:p w:rsidR="00CF5B6D" w:rsidRDefault="00CF5B6D">
      <w:pPr>
        <w:pStyle w:val="ConsPlusCell"/>
        <w:jc w:val="both"/>
      </w:pPr>
      <w:r>
        <w:rPr>
          <w:sz w:val="18"/>
        </w:rPr>
        <w:t xml:space="preserve">                              органы внутренних дел</w:t>
      </w:r>
    </w:p>
    <w:p w:rsidR="00CF5B6D" w:rsidRDefault="00CF5B6D">
      <w:pPr>
        <w:pStyle w:val="ConsPlusCell"/>
        <w:jc w:val="both"/>
      </w:pPr>
    </w:p>
    <w:p w:rsidR="00CF5B6D" w:rsidRDefault="00CF5B6D">
      <w:pPr>
        <w:pStyle w:val="ConsPlusCell"/>
        <w:jc w:val="both"/>
      </w:pPr>
      <w:r>
        <w:rPr>
          <w:sz w:val="18"/>
        </w:rPr>
        <w:t xml:space="preserve">                              контроль за проведением в организациях</w:t>
      </w:r>
    </w:p>
    <w:p w:rsidR="00CF5B6D" w:rsidRDefault="00CF5B6D">
      <w:pPr>
        <w:pStyle w:val="ConsPlusCell"/>
        <w:jc w:val="both"/>
      </w:pPr>
      <w:r>
        <w:rPr>
          <w:sz w:val="18"/>
        </w:rPr>
        <w:t xml:space="preserve">                              работы по борьбе с хищениями в части</w:t>
      </w:r>
    </w:p>
    <w:p w:rsidR="00CF5B6D" w:rsidRDefault="00CF5B6D">
      <w:pPr>
        <w:pStyle w:val="ConsPlusCell"/>
        <w:jc w:val="both"/>
      </w:pPr>
      <w:r>
        <w:rPr>
          <w:sz w:val="18"/>
        </w:rPr>
        <w:t xml:space="preserve">                              обеспечения технической укрепленности</w:t>
      </w:r>
    </w:p>
    <w:p w:rsidR="00CF5B6D" w:rsidRDefault="00CF5B6D">
      <w:pPr>
        <w:pStyle w:val="ConsPlusCell"/>
        <w:jc w:val="both"/>
      </w:pPr>
      <w:r>
        <w:rPr>
          <w:sz w:val="18"/>
        </w:rPr>
        <w:t xml:space="preserve">                              объектов хранения товарно-материальных</w:t>
      </w:r>
    </w:p>
    <w:p w:rsidR="00CF5B6D" w:rsidRDefault="00CF5B6D">
      <w:pPr>
        <w:pStyle w:val="ConsPlusCell"/>
        <w:jc w:val="both"/>
      </w:pPr>
      <w:r>
        <w:rPr>
          <w:sz w:val="18"/>
        </w:rPr>
        <w:t xml:space="preserve">                              ценностей от преступных посягательств,</w:t>
      </w:r>
    </w:p>
    <w:p w:rsidR="00CF5B6D" w:rsidRDefault="00CF5B6D">
      <w:pPr>
        <w:pStyle w:val="ConsPlusCell"/>
        <w:jc w:val="both"/>
      </w:pPr>
      <w:r>
        <w:rPr>
          <w:sz w:val="18"/>
        </w:rPr>
        <w:t xml:space="preserve">                              организации охраны таких объектов</w:t>
      </w:r>
    </w:p>
    <w:p w:rsidR="00CF5B6D" w:rsidRDefault="00CF5B6D">
      <w:pPr>
        <w:pStyle w:val="ConsPlusCell"/>
        <w:jc w:val="both"/>
      </w:pPr>
    </w:p>
    <w:p w:rsidR="00CF5B6D" w:rsidRDefault="00CF5B6D">
      <w:pPr>
        <w:pStyle w:val="ConsPlusCell"/>
        <w:jc w:val="both"/>
      </w:pPr>
      <w:r>
        <w:rPr>
          <w:sz w:val="18"/>
        </w:rPr>
        <w:t xml:space="preserve">                              контроль за правильностью исполнения</w:t>
      </w:r>
    </w:p>
    <w:p w:rsidR="00CF5B6D" w:rsidRDefault="00CF5B6D">
      <w:pPr>
        <w:pStyle w:val="ConsPlusCell"/>
        <w:jc w:val="both"/>
      </w:pPr>
      <w:r>
        <w:rPr>
          <w:sz w:val="18"/>
        </w:rPr>
        <w:t xml:space="preserve">                              приговора (постановления, определения) суда</w:t>
      </w:r>
    </w:p>
    <w:p w:rsidR="00CF5B6D" w:rsidRDefault="00CF5B6D">
      <w:pPr>
        <w:pStyle w:val="ConsPlusCell"/>
        <w:jc w:val="both"/>
      </w:pPr>
      <w:r>
        <w:rPr>
          <w:sz w:val="18"/>
        </w:rPr>
        <w:t xml:space="preserve">                              организациями (индивидуальными</w:t>
      </w:r>
    </w:p>
    <w:p w:rsidR="00CF5B6D" w:rsidRDefault="00CF5B6D">
      <w:pPr>
        <w:pStyle w:val="ConsPlusCell"/>
        <w:jc w:val="both"/>
      </w:pPr>
      <w:r>
        <w:rPr>
          <w:sz w:val="18"/>
        </w:rPr>
        <w:t xml:space="preserve">                              предпринимателями), в (у) которых работают</w:t>
      </w:r>
    </w:p>
    <w:p w:rsidR="00CF5B6D" w:rsidRDefault="00CF5B6D">
      <w:pPr>
        <w:pStyle w:val="ConsPlusCell"/>
        <w:jc w:val="both"/>
      </w:pPr>
      <w:r>
        <w:rPr>
          <w:sz w:val="18"/>
        </w:rPr>
        <w:t xml:space="preserve">                              (отбывают наказание) осужденные, и</w:t>
      </w:r>
    </w:p>
    <w:p w:rsidR="00CF5B6D" w:rsidRDefault="00CF5B6D">
      <w:pPr>
        <w:pStyle w:val="ConsPlusCell"/>
        <w:jc w:val="both"/>
      </w:pPr>
      <w:r>
        <w:rPr>
          <w:sz w:val="18"/>
        </w:rPr>
        <w:t xml:space="preserve">                              исполнением обязанностей, возложенных на</w:t>
      </w:r>
    </w:p>
    <w:p w:rsidR="00CF5B6D" w:rsidRDefault="00CF5B6D">
      <w:pPr>
        <w:pStyle w:val="ConsPlusCell"/>
        <w:jc w:val="both"/>
      </w:pPr>
      <w:r>
        <w:rPr>
          <w:sz w:val="18"/>
        </w:rPr>
        <w:t xml:space="preserve">                              них Уголовно-исполнительным </w:t>
      </w:r>
      <w:hyperlink r:id="rId408" w:history="1">
        <w:r>
          <w:rPr>
            <w:color w:val="0000FF"/>
            <w:sz w:val="18"/>
          </w:rPr>
          <w:t>кодексом</w:t>
        </w:r>
      </w:hyperlink>
    </w:p>
    <w:p w:rsidR="00CF5B6D" w:rsidRDefault="00CF5B6D">
      <w:pPr>
        <w:pStyle w:val="ConsPlusCell"/>
        <w:jc w:val="both"/>
      </w:pPr>
      <w:r>
        <w:rPr>
          <w:sz w:val="18"/>
        </w:rPr>
        <w:t xml:space="preserve">                              Республики Беларусь</w:t>
      </w:r>
    </w:p>
    <w:p w:rsidR="00CF5B6D" w:rsidRDefault="00CF5B6D">
      <w:pPr>
        <w:pStyle w:val="ConsPlusCell"/>
        <w:jc w:val="both"/>
      </w:pPr>
    </w:p>
    <w:p w:rsidR="00CF5B6D" w:rsidRDefault="00CF5B6D">
      <w:pPr>
        <w:pStyle w:val="ConsPlusCell"/>
        <w:jc w:val="both"/>
      </w:pPr>
      <w:r>
        <w:rPr>
          <w:sz w:val="18"/>
        </w:rPr>
        <w:t xml:space="preserve">                              контроль за соблюдением администрациями</w:t>
      </w:r>
    </w:p>
    <w:p w:rsidR="00CF5B6D" w:rsidRDefault="00CF5B6D">
      <w:pPr>
        <w:pStyle w:val="ConsPlusCell"/>
        <w:jc w:val="both"/>
      </w:pPr>
      <w:r>
        <w:rPr>
          <w:sz w:val="18"/>
        </w:rPr>
        <w:t xml:space="preserve">                              исправительных колоний обязанностей,</w:t>
      </w:r>
    </w:p>
    <w:p w:rsidR="00CF5B6D" w:rsidRDefault="00CF5B6D">
      <w:pPr>
        <w:pStyle w:val="ConsPlusCell"/>
        <w:jc w:val="both"/>
      </w:pPr>
      <w:r>
        <w:rPr>
          <w:sz w:val="18"/>
        </w:rPr>
        <w:t xml:space="preserve">                              возложенных на них Уголовно-исполнительным</w:t>
      </w:r>
    </w:p>
    <w:p w:rsidR="00CF5B6D" w:rsidRDefault="00CF5B6D">
      <w:pPr>
        <w:pStyle w:val="ConsPlusCell"/>
        <w:jc w:val="both"/>
      </w:pPr>
      <w:r>
        <w:rPr>
          <w:sz w:val="18"/>
        </w:rPr>
        <w:t xml:space="preserve">                              </w:t>
      </w:r>
      <w:hyperlink r:id="rId409" w:history="1">
        <w:r>
          <w:rPr>
            <w:color w:val="0000FF"/>
            <w:sz w:val="18"/>
          </w:rPr>
          <w:t>кодексом</w:t>
        </w:r>
      </w:hyperlink>
      <w:r>
        <w:rPr>
          <w:sz w:val="18"/>
        </w:rPr>
        <w:t xml:space="preserve"> Республики Беларусь</w:t>
      </w:r>
    </w:p>
    <w:p w:rsidR="00CF5B6D" w:rsidRDefault="00CF5B6D">
      <w:pPr>
        <w:pStyle w:val="ConsPlusCell"/>
        <w:jc w:val="both"/>
      </w:pPr>
      <w:r>
        <w:rPr>
          <w:sz w:val="18"/>
        </w:rPr>
        <w:t xml:space="preserve">(в ред. </w:t>
      </w:r>
      <w:hyperlink r:id="rId410" w:history="1">
        <w:r>
          <w:rPr>
            <w:color w:val="0000FF"/>
            <w:sz w:val="18"/>
          </w:rPr>
          <w:t>Указа</w:t>
        </w:r>
      </w:hyperlink>
      <w:r>
        <w:rPr>
          <w:sz w:val="18"/>
        </w:rPr>
        <w:t xml:space="preserve"> Президента Республики Беларусь от 08.01.2013 N 8)</w:t>
      </w:r>
    </w:p>
    <w:p w:rsidR="00CF5B6D" w:rsidRDefault="00CF5B6D">
      <w:pPr>
        <w:pStyle w:val="ConsPlusCell"/>
        <w:jc w:val="both"/>
      </w:pPr>
    </w:p>
    <w:p w:rsidR="00CF5B6D" w:rsidRDefault="00CF5B6D">
      <w:pPr>
        <w:pStyle w:val="ConsPlusCell"/>
        <w:jc w:val="both"/>
      </w:pPr>
      <w:r>
        <w:rPr>
          <w:sz w:val="18"/>
        </w:rPr>
        <w:t>9. Министерство               надзор за условиями промышленного</w:t>
      </w:r>
    </w:p>
    <w:p w:rsidR="00CF5B6D" w:rsidRDefault="00CF5B6D">
      <w:pPr>
        <w:pStyle w:val="ConsPlusCell"/>
        <w:jc w:val="both"/>
      </w:pPr>
      <w:r>
        <w:rPr>
          <w:sz w:val="18"/>
        </w:rPr>
        <w:t>здравоохранения               производства, аптечного изготовления,</w:t>
      </w:r>
    </w:p>
    <w:p w:rsidR="00CF5B6D" w:rsidRDefault="00CF5B6D">
      <w:pPr>
        <w:pStyle w:val="ConsPlusCell"/>
        <w:jc w:val="both"/>
      </w:pPr>
      <w:r>
        <w:rPr>
          <w:sz w:val="18"/>
        </w:rPr>
        <w:t xml:space="preserve">                              реализации, хранения, транспортировки и</w:t>
      </w:r>
    </w:p>
    <w:p w:rsidR="00CF5B6D" w:rsidRDefault="00CF5B6D">
      <w:pPr>
        <w:pStyle w:val="ConsPlusCell"/>
        <w:jc w:val="both"/>
      </w:pPr>
      <w:r>
        <w:rPr>
          <w:sz w:val="18"/>
        </w:rPr>
        <w:t xml:space="preserve">                              медицинского применения лекарственных</w:t>
      </w:r>
    </w:p>
    <w:p w:rsidR="00CF5B6D" w:rsidRDefault="00CF5B6D">
      <w:pPr>
        <w:pStyle w:val="ConsPlusCell"/>
        <w:jc w:val="both"/>
      </w:pPr>
      <w:r>
        <w:rPr>
          <w:sz w:val="18"/>
        </w:rPr>
        <w:t xml:space="preserve">                              средств в организациях здравоохранения</w:t>
      </w:r>
    </w:p>
    <w:p w:rsidR="00CF5B6D" w:rsidRDefault="00CF5B6D">
      <w:pPr>
        <w:pStyle w:val="ConsPlusCell"/>
        <w:jc w:val="both"/>
      </w:pPr>
    </w:p>
    <w:p w:rsidR="00CF5B6D" w:rsidRDefault="00CF5B6D">
      <w:pPr>
        <w:pStyle w:val="ConsPlusCell"/>
        <w:jc w:val="both"/>
      </w:pPr>
      <w:r>
        <w:rPr>
          <w:sz w:val="18"/>
        </w:rPr>
        <w:t xml:space="preserve">                              контроль за качеством медицинской помощи</w:t>
      </w:r>
    </w:p>
    <w:p w:rsidR="00CF5B6D" w:rsidRDefault="00CF5B6D">
      <w:pPr>
        <w:pStyle w:val="ConsPlusCell"/>
        <w:jc w:val="both"/>
      </w:pPr>
    </w:p>
    <w:p w:rsidR="00CF5B6D" w:rsidRDefault="00CF5B6D">
      <w:pPr>
        <w:pStyle w:val="ConsPlusCell"/>
        <w:jc w:val="both"/>
      </w:pPr>
      <w:r>
        <w:rPr>
          <w:sz w:val="18"/>
        </w:rPr>
        <w:t xml:space="preserve">  органы и учреждения,        осуществление государственного санитарного</w:t>
      </w:r>
    </w:p>
    <w:p w:rsidR="00CF5B6D" w:rsidRDefault="00CF5B6D">
      <w:pPr>
        <w:pStyle w:val="ConsPlusCell"/>
        <w:jc w:val="both"/>
      </w:pPr>
      <w:r>
        <w:rPr>
          <w:sz w:val="18"/>
        </w:rPr>
        <w:t xml:space="preserve">  осуществляющие              надзора за соблюдением проверяемыми</w:t>
      </w:r>
    </w:p>
    <w:p w:rsidR="00CF5B6D" w:rsidRDefault="00CF5B6D">
      <w:pPr>
        <w:pStyle w:val="ConsPlusCell"/>
        <w:jc w:val="both"/>
      </w:pPr>
      <w:r>
        <w:rPr>
          <w:sz w:val="18"/>
        </w:rPr>
        <w:t xml:space="preserve">  государственный санитарный  субъектами санитарно-эпидемиологического</w:t>
      </w:r>
    </w:p>
    <w:p w:rsidR="00CF5B6D" w:rsidRDefault="00CF5B6D">
      <w:pPr>
        <w:pStyle w:val="ConsPlusCell"/>
        <w:jc w:val="both"/>
      </w:pPr>
      <w:r>
        <w:rPr>
          <w:sz w:val="18"/>
        </w:rPr>
        <w:t xml:space="preserve">  надзор </w:t>
      </w:r>
      <w:hyperlink w:anchor="P2075" w:history="1">
        <w:r>
          <w:rPr>
            <w:color w:val="0000FF"/>
            <w:sz w:val="18"/>
          </w:rPr>
          <w:t>&lt;***&gt;</w:t>
        </w:r>
      </w:hyperlink>
      <w:r>
        <w:rPr>
          <w:sz w:val="18"/>
        </w:rPr>
        <w:t xml:space="preserve">                законодательства</w:t>
      </w:r>
    </w:p>
    <w:p w:rsidR="00CF5B6D" w:rsidRDefault="00CF5B6D">
      <w:pPr>
        <w:pStyle w:val="ConsPlusCell"/>
        <w:jc w:val="both"/>
      </w:pPr>
    </w:p>
    <w:p w:rsidR="00CF5B6D" w:rsidRDefault="00CF5B6D">
      <w:pPr>
        <w:pStyle w:val="ConsPlusCell"/>
        <w:jc w:val="both"/>
      </w:pPr>
      <w:r>
        <w:rPr>
          <w:sz w:val="18"/>
        </w:rPr>
        <w:t xml:space="preserve">                              осуществление государственного санитарного</w:t>
      </w:r>
    </w:p>
    <w:p w:rsidR="00CF5B6D" w:rsidRDefault="00CF5B6D">
      <w:pPr>
        <w:pStyle w:val="ConsPlusCell"/>
        <w:jc w:val="both"/>
      </w:pPr>
      <w:r>
        <w:rPr>
          <w:sz w:val="18"/>
        </w:rPr>
        <w:t xml:space="preserve">                              надзора за соблюдением</w:t>
      </w:r>
    </w:p>
    <w:p w:rsidR="00CF5B6D" w:rsidRDefault="00CF5B6D">
      <w:pPr>
        <w:pStyle w:val="ConsPlusCell"/>
        <w:jc w:val="both"/>
      </w:pPr>
      <w:r>
        <w:rPr>
          <w:sz w:val="18"/>
        </w:rPr>
        <w:t xml:space="preserve">                              санитарно-эпидемиологических, гигиенических</w:t>
      </w:r>
    </w:p>
    <w:p w:rsidR="00CF5B6D" w:rsidRDefault="00CF5B6D">
      <w:pPr>
        <w:pStyle w:val="ConsPlusCell"/>
        <w:jc w:val="both"/>
      </w:pPr>
      <w:r>
        <w:rPr>
          <w:sz w:val="18"/>
        </w:rPr>
        <w:t xml:space="preserve">                              требований и процедур, установленных в</w:t>
      </w:r>
    </w:p>
    <w:p w:rsidR="00CF5B6D" w:rsidRDefault="00CF5B6D">
      <w:pPr>
        <w:pStyle w:val="ConsPlusCell"/>
        <w:jc w:val="both"/>
      </w:pPr>
      <w:r>
        <w:rPr>
          <w:sz w:val="18"/>
        </w:rPr>
        <w:t xml:space="preserve">                              технических регламентах Таможенного союза,</w:t>
      </w:r>
    </w:p>
    <w:p w:rsidR="00CF5B6D" w:rsidRDefault="00CF5B6D">
      <w:pPr>
        <w:pStyle w:val="ConsPlusCell"/>
        <w:jc w:val="both"/>
      </w:pPr>
      <w:r>
        <w:rPr>
          <w:sz w:val="18"/>
        </w:rPr>
        <w:t xml:space="preserve">                              Евразийского экономического союза</w:t>
      </w:r>
    </w:p>
    <w:p w:rsidR="00CF5B6D" w:rsidRDefault="00CF5B6D">
      <w:pPr>
        <w:pStyle w:val="ConsPlusCell"/>
        <w:jc w:val="both"/>
      </w:pPr>
      <w:r>
        <w:rPr>
          <w:sz w:val="18"/>
        </w:rPr>
        <w:t xml:space="preserve">(в ред. </w:t>
      </w:r>
      <w:hyperlink r:id="rId411" w:history="1">
        <w:r>
          <w:rPr>
            <w:color w:val="0000FF"/>
            <w:sz w:val="18"/>
          </w:rPr>
          <w:t>Указа</w:t>
        </w:r>
      </w:hyperlink>
      <w:r>
        <w:rPr>
          <w:sz w:val="18"/>
        </w:rPr>
        <w:t xml:space="preserve"> Президента Республики Беларусь от 09.02.2015 N 48)</w:t>
      </w:r>
    </w:p>
    <w:p w:rsidR="00CF5B6D" w:rsidRDefault="00CF5B6D">
      <w:pPr>
        <w:pStyle w:val="ConsPlusCell"/>
        <w:jc w:val="both"/>
      </w:pPr>
    </w:p>
    <w:p w:rsidR="00CF5B6D" w:rsidRDefault="00CF5B6D">
      <w:pPr>
        <w:pStyle w:val="ConsPlusCell"/>
        <w:jc w:val="both"/>
      </w:pPr>
      <w:r>
        <w:rPr>
          <w:sz w:val="18"/>
        </w:rPr>
        <w:t>10. Министерство информации   контроль за соблюдением законодательства по</w:t>
      </w:r>
    </w:p>
    <w:p w:rsidR="00CF5B6D" w:rsidRDefault="00CF5B6D">
      <w:pPr>
        <w:pStyle w:val="ConsPlusCell"/>
        <w:jc w:val="both"/>
      </w:pPr>
      <w:r>
        <w:rPr>
          <w:sz w:val="18"/>
        </w:rPr>
        <w:t xml:space="preserve">                              вопросам приобретения печатного</w:t>
      </w:r>
    </w:p>
    <w:p w:rsidR="00CF5B6D" w:rsidRDefault="00CF5B6D">
      <w:pPr>
        <w:pStyle w:val="ConsPlusCell"/>
        <w:jc w:val="both"/>
      </w:pPr>
      <w:r>
        <w:rPr>
          <w:sz w:val="18"/>
        </w:rPr>
        <w:t xml:space="preserve">                              оборудования</w:t>
      </w:r>
    </w:p>
    <w:p w:rsidR="00CF5B6D" w:rsidRDefault="00CF5B6D">
      <w:pPr>
        <w:pStyle w:val="ConsPlusCell"/>
        <w:jc w:val="both"/>
      </w:pPr>
    </w:p>
    <w:p w:rsidR="00CF5B6D" w:rsidRDefault="00CF5B6D">
      <w:pPr>
        <w:pStyle w:val="ConsPlusCell"/>
        <w:jc w:val="both"/>
      </w:pPr>
      <w:r>
        <w:rPr>
          <w:sz w:val="18"/>
        </w:rPr>
        <w:t xml:space="preserve">                              контроль за соблюдением установленного</w:t>
      </w:r>
    </w:p>
    <w:p w:rsidR="00CF5B6D" w:rsidRDefault="00CF5B6D">
      <w:pPr>
        <w:pStyle w:val="ConsPlusCell"/>
        <w:jc w:val="both"/>
      </w:pPr>
      <w:r>
        <w:rPr>
          <w:sz w:val="18"/>
        </w:rPr>
        <w:t xml:space="preserve">                              порядка рассылки обязательных бесплатных</w:t>
      </w:r>
    </w:p>
    <w:p w:rsidR="00CF5B6D" w:rsidRDefault="00CF5B6D">
      <w:pPr>
        <w:pStyle w:val="ConsPlusCell"/>
        <w:jc w:val="both"/>
      </w:pPr>
      <w:r>
        <w:rPr>
          <w:sz w:val="18"/>
        </w:rPr>
        <w:t xml:space="preserve">                              экземпляров документов</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в области издательского дела</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о</w:t>
      </w:r>
    </w:p>
    <w:p w:rsidR="00CF5B6D" w:rsidRDefault="00CF5B6D">
      <w:pPr>
        <w:pStyle w:val="ConsPlusCell"/>
        <w:jc w:val="both"/>
      </w:pPr>
      <w:r>
        <w:rPr>
          <w:sz w:val="18"/>
        </w:rPr>
        <w:t xml:space="preserve">                              средствах массовой информации</w:t>
      </w:r>
    </w:p>
    <w:p w:rsidR="00CF5B6D" w:rsidRDefault="00CF5B6D">
      <w:pPr>
        <w:pStyle w:val="ConsPlusCell"/>
        <w:jc w:val="both"/>
      </w:pPr>
    </w:p>
    <w:p w:rsidR="00CF5B6D" w:rsidRDefault="00CF5B6D">
      <w:pPr>
        <w:pStyle w:val="ConsPlusCell"/>
        <w:jc w:val="both"/>
      </w:pPr>
      <w:r>
        <w:rPr>
          <w:sz w:val="18"/>
        </w:rPr>
        <w:t xml:space="preserve">                              контроль за целевым использованием средств</w:t>
      </w:r>
    </w:p>
    <w:p w:rsidR="00CF5B6D" w:rsidRDefault="00CF5B6D">
      <w:pPr>
        <w:pStyle w:val="ConsPlusCell"/>
        <w:jc w:val="both"/>
      </w:pPr>
      <w:r>
        <w:rPr>
          <w:sz w:val="18"/>
        </w:rPr>
        <w:t xml:space="preserve">                              республиканского бюджета, выделенных</w:t>
      </w:r>
    </w:p>
    <w:p w:rsidR="00CF5B6D" w:rsidRDefault="00CF5B6D">
      <w:pPr>
        <w:pStyle w:val="ConsPlusCell"/>
        <w:jc w:val="both"/>
      </w:pPr>
      <w:r>
        <w:rPr>
          <w:sz w:val="18"/>
        </w:rPr>
        <w:t xml:space="preserve">                              редакциям средств массовой информации</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операторов</w:t>
      </w:r>
    </w:p>
    <w:p w:rsidR="00CF5B6D" w:rsidRDefault="00CF5B6D">
      <w:pPr>
        <w:pStyle w:val="ConsPlusCell"/>
        <w:jc w:val="both"/>
      </w:pPr>
      <w:r>
        <w:rPr>
          <w:sz w:val="18"/>
        </w:rPr>
        <w:t xml:space="preserve">                              электросвязи в части соблюдения перечня</w:t>
      </w:r>
    </w:p>
    <w:p w:rsidR="00CF5B6D" w:rsidRDefault="00CF5B6D">
      <w:pPr>
        <w:pStyle w:val="ConsPlusCell"/>
        <w:jc w:val="both"/>
      </w:pPr>
      <w:r>
        <w:rPr>
          <w:sz w:val="18"/>
        </w:rPr>
        <w:t xml:space="preserve">                              транслируемых радио- и телепрограмм</w:t>
      </w:r>
    </w:p>
    <w:p w:rsidR="00CF5B6D" w:rsidRDefault="00CF5B6D">
      <w:pPr>
        <w:pStyle w:val="ConsPlusCell"/>
        <w:jc w:val="both"/>
      </w:pPr>
    </w:p>
    <w:p w:rsidR="00CF5B6D" w:rsidRDefault="00CF5B6D">
      <w:pPr>
        <w:pStyle w:val="ConsPlusCell"/>
        <w:jc w:val="both"/>
      </w:pPr>
      <w:r>
        <w:rPr>
          <w:sz w:val="18"/>
        </w:rPr>
        <w:t xml:space="preserve">                              контроль за соответствием требованиям</w:t>
      </w:r>
    </w:p>
    <w:p w:rsidR="00CF5B6D" w:rsidRDefault="00CF5B6D">
      <w:pPr>
        <w:pStyle w:val="ConsPlusCell"/>
        <w:jc w:val="both"/>
      </w:pPr>
      <w:r>
        <w:rPr>
          <w:sz w:val="18"/>
        </w:rPr>
        <w:t xml:space="preserve">                              законодательства интернет-ресурсов</w:t>
      </w:r>
    </w:p>
    <w:p w:rsidR="00CF5B6D" w:rsidRDefault="00CF5B6D">
      <w:pPr>
        <w:pStyle w:val="ConsPlusCell"/>
        <w:jc w:val="both"/>
      </w:pPr>
      <w:r>
        <w:rPr>
          <w:sz w:val="18"/>
        </w:rPr>
        <w:t xml:space="preserve">                              государственных органов и организаций</w:t>
      </w:r>
    </w:p>
    <w:p w:rsidR="00CF5B6D" w:rsidRDefault="00CF5B6D">
      <w:pPr>
        <w:pStyle w:val="ConsPlusCell"/>
        <w:jc w:val="both"/>
      </w:pPr>
      <w:r>
        <w:rPr>
          <w:sz w:val="18"/>
        </w:rPr>
        <w:t xml:space="preserve">(в ред. </w:t>
      </w:r>
      <w:hyperlink r:id="rId412" w:history="1">
        <w:r>
          <w:rPr>
            <w:color w:val="0000FF"/>
            <w:sz w:val="18"/>
          </w:rPr>
          <w:t>Указа</w:t>
        </w:r>
      </w:hyperlink>
      <w:r>
        <w:rPr>
          <w:sz w:val="18"/>
        </w:rPr>
        <w:t xml:space="preserve"> Президента Республики Беларусь от 07.10.2013 N 456)</w:t>
      </w:r>
    </w:p>
    <w:p w:rsidR="00CF5B6D" w:rsidRDefault="00CF5B6D">
      <w:pPr>
        <w:pStyle w:val="ConsPlusCell"/>
        <w:jc w:val="both"/>
      </w:pPr>
    </w:p>
    <w:p w:rsidR="00CF5B6D" w:rsidRDefault="00CF5B6D">
      <w:pPr>
        <w:pStyle w:val="ConsPlusCell"/>
        <w:jc w:val="both"/>
      </w:pPr>
      <w:r>
        <w:rPr>
          <w:sz w:val="18"/>
        </w:rPr>
        <w:t>11. Министерство культуры     контроль за соблюдением законодательства в</w:t>
      </w:r>
    </w:p>
    <w:p w:rsidR="00CF5B6D" w:rsidRDefault="00CF5B6D">
      <w:pPr>
        <w:pStyle w:val="ConsPlusCell"/>
        <w:jc w:val="both"/>
      </w:pPr>
      <w:r>
        <w:rPr>
          <w:sz w:val="18"/>
        </w:rPr>
        <w:t xml:space="preserve">                              области охраны историко-культурного</w:t>
      </w:r>
    </w:p>
    <w:p w:rsidR="00CF5B6D" w:rsidRDefault="00CF5B6D">
      <w:pPr>
        <w:pStyle w:val="ConsPlusCell"/>
        <w:jc w:val="both"/>
      </w:pPr>
      <w:r>
        <w:rPr>
          <w:sz w:val="18"/>
        </w:rPr>
        <w:t xml:space="preserve">                              наследия</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при производстве национальных фильмов и</w:t>
      </w:r>
    </w:p>
    <w:p w:rsidR="00CF5B6D" w:rsidRDefault="00CF5B6D">
      <w:pPr>
        <w:pStyle w:val="ConsPlusCell"/>
        <w:jc w:val="both"/>
      </w:pPr>
      <w:r>
        <w:rPr>
          <w:sz w:val="18"/>
        </w:rPr>
        <w:t xml:space="preserve">                              фильмов, производство которых полностью или</w:t>
      </w:r>
    </w:p>
    <w:p w:rsidR="00CF5B6D" w:rsidRDefault="00CF5B6D">
      <w:pPr>
        <w:pStyle w:val="ConsPlusCell"/>
        <w:jc w:val="both"/>
      </w:pPr>
      <w:r>
        <w:rPr>
          <w:sz w:val="18"/>
        </w:rPr>
        <w:t xml:space="preserve">                              частично финансируется за счет средств</w:t>
      </w:r>
    </w:p>
    <w:p w:rsidR="00CF5B6D" w:rsidRDefault="00CF5B6D">
      <w:pPr>
        <w:pStyle w:val="ConsPlusCell"/>
        <w:jc w:val="both"/>
      </w:pPr>
      <w:r>
        <w:rPr>
          <w:sz w:val="18"/>
        </w:rPr>
        <w:t xml:space="preserve">                              республиканского и (или) местных бюджетов,</w:t>
      </w:r>
    </w:p>
    <w:p w:rsidR="00CF5B6D" w:rsidRDefault="00CF5B6D">
      <w:pPr>
        <w:pStyle w:val="ConsPlusCell"/>
        <w:jc w:val="both"/>
      </w:pPr>
      <w:r>
        <w:rPr>
          <w:sz w:val="18"/>
        </w:rPr>
        <w:t xml:space="preserve">                              сохранностью исходных материалов этих</w:t>
      </w:r>
    </w:p>
    <w:p w:rsidR="00CF5B6D" w:rsidRDefault="00CF5B6D">
      <w:pPr>
        <w:pStyle w:val="ConsPlusCell"/>
        <w:jc w:val="both"/>
      </w:pPr>
      <w:r>
        <w:rPr>
          <w:sz w:val="18"/>
        </w:rPr>
        <w:t xml:space="preserve">                              фильмов</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о</w:t>
      </w:r>
    </w:p>
    <w:p w:rsidR="00CF5B6D" w:rsidRDefault="00CF5B6D">
      <w:pPr>
        <w:pStyle w:val="ConsPlusCell"/>
        <w:jc w:val="both"/>
      </w:pPr>
      <w:r>
        <w:rPr>
          <w:sz w:val="18"/>
        </w:rPr>
        <w:t xml:space="preserve">                              музеях и Музейном фонде Республики Беларусь</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при проведении культурно-зрелищных</w:t>
      </w:r>
    </w:p>
    <w:p w:rsidR="00CF5B6D" w:rsidRDefault="00CF5B6D">
      <w:pPr>
        <w:pStyle w:val="ConsPlusCell"/>
        <w:jc w:val="both"/>
      </w:pPr>
      <w:r>
        <w:rPr>
          <w:sz w:val="18"/>
        </w:rPr>
        <w:t xml:space="preserve">                              мероприятий</w:t>
      </w:r>
    </w:p>
    <w:p w:rsidR="00CF5B6D" w:rsidRDefault="00CF5B6D">
      <w:pPr>
        <w:pStyle w:val="ConsPlusCell"/>
        <w:jc w:val="both"/>
      </w:pPr>
    </w:p>
    <w:p w:rsidR="00CF5B6D" w:rsidRDefault="00CF5B6D">
      <w:pPr>
        <w:pStyle w:val="ConsPlusCell"/>
        <w:jc w:val="both"/>
      </w:pPr>
      <w:r>
        <w:rPr>
          <w:sz w:val="18"/>
        </w:rPr>
        <w:t>12. Министерство лесного      контроль за состоянием, использованием,</w:t>
      </w:r>
    </w:p>
    <w:p w:rsidR="00CF5B6D" w:rsidRDefault="00CF5B6D">
      <w:pPr>
        <w:pStyle w:val="ConsPlusCell"/>
        <w:jc w:val="both"/>
      </w:pPr>
      <w:r>
        <w:rPr>
          <w:sz w:val="18"/>
        </w:rPr>
        <w:t>хозяйства                     охраной, защитой лесного фонда и</w:t>
      </w:r>
    </w:p>
    <w:p w:rsidR="00CF5B6D" w:rsidRDefault="00CF5B6D">
      <w:pPr>
        <w:pStyle w:val="ConsPlusCell"/>
        <w:jc w:val="both"/>
      </w:pPr>
      <w:r>
        <w:rPr>
          <w:sz w:val="18"/>
        </w:rPr>
        <w:t xml:space="preserve">                              воспроизводством лесов, ведением</w:t>
      </w:r>
    </w:p>
    <w:p w:rsidR="00CF5B6D" w:rsidRDefault="00CF5B6D">
      <w:pPr>
        <w:pStyle w:val="ConsPlusCell"/>
        <w:jc w:val="both"/>
      </w:pPr>
      <w:r>
        <w:rPr>
          <w:sz w:val="18"/>
        </w:rPr>
        <w:t xml:space="preserve">  территориальные органы      охотничьего хозяйства и охотой</w:t>
      </w:r>
    </w:p>
    <w:p w:rsidR="00CF5B6D" w:rsidRDefault="00CF5B6D">
      <w:pPr>
        <w:pStyle w:val="ConsPlusCell"/>
        <w:jc w:val="both"/>
      </w:pPr>
      <w:r>
        <w:rPr>
          <w:sz w:val="18"/>
        </w:rPr>
        <w:t xml:space="preserve">  Министерства лесного</w:t>
      </w:r>
    </w:p>
    <w:p w:rsidR="00CF5B6D" w:rsidRDefault="00CF5B6D">
      <w:pPr>
        <w:pStyle w:val="ConsPlusCell"/>
        <w:jc w:val="both"/>
      </w:pPr>
      <w:r>
        <w:rPr>
          <w:sz w:val="18"/>
        </w:rPr>
        <w:t xml:space="preserve">  хозяйства </w:t>
      </w:r>
      <w:hyperlink w:anchor="P2075" w:history="1">
        <w:r>
          <w:rPr>
            <w:color w:val="0000FF"/>
            <w:sz w:val="18"/>
          </w:rPr>
          <w:t>&lt;***&gt;</w:t>
        </w:r>
      </w:hyperlink>
    </w:p>
    <w:p w:rsidR="00CF5B6D" w:rsidRDefault="00CF5B6D">
      <w:pPr>
        <w:pStyle w:val="ConsPlusCell"/>
        <w:jc w:val="both"/>
      </w:pPr>
    </w:p>
    <w:p w:rsidR="00CF5B6D" w:rsidRDefault="00CF5B6D">
      <w:pPr>
        <w:pStyle w:val="ConsPlusCell"/>
        <w:jc w:val="both"/>
      </w:pPr>
      <w:r>
        <w:rPr>
          <w:sz w:val="18"/>
        </w:rPr>
        <w:t>13. Министерство обороны      контроль за разработкой, испытаниями и</w:t>
      </w:r>
    </w:p>
    <w:p w:rsidR="00CF5B6D" w:rsidRDefault="00CF5B6D">
      <w:pPr>
        <w:pStyle w:val="ConsPlusCell"/>
        <w:jc w:val="both"/>
      </w:pPr>
      <w:r>
        <w:rPr>
          <w:sz w:val="18"/>
        </w:rPr>
        <w:t xml:space="preserve">                              производством, ремонтом и техническим</w:t>
      </w:r>
    </w:p>
    <w:p w:rsidR="00CF5B6D" w:rsidRDefault="00CF5B6D">
      <w:pPr>
        <w:pStyle w:val="ConsPlusCell"/>
        <w:jc w:val="both"/>
      </w:pPr>
      <w:r>
        <w:rPr>
          <w:sz w:val="18"/>
        </w:rPr>
        <w:t xml:space="preserve">                              диагностированием вооружения, военной и</w:t>
      </w:r>
    </w:p>
    <w:p w:rsidR="00CF5B6D" w:rsidRDefault="00CF5B6D">
      <w:pPr>
        <w:pStyle w:val="ConsPlusCell"/>
        <w:jc w:val="both"/>
      </w:pPr>
      <w:r>
        <w:rPr>
          <w:sz w:val="18"/>
        </w:rPr>
        <w:t xml:space="preserve">                              специализированной техники, военно-</w:t>
      </w:r>
    </w:p>
    <w:p w:rsidR="00CF5B6D" w:rsidRDefault="00CF5B6D">
      <w:pPr>
        <w:pStyle w:val="ConsPlusCell"/>
        <w:jc w:val="both"/>
      </w:pPr>
      <w:r>
        <w:rPr>
          <w:sz w:val="18"/>
        </w:rPr>
        <w:t xml:space="preserve">                              технического имущества</w:t>
      </w:r>
    </w:p>
    <w:p w:rsidR="00CF5B6D" w:rsidRDefault="00CF5B6D">
      <w:pPr>
        <w:pStyle w:val="ConsPlusCell"/>
        <w:jc w:val="both"/>
      </w:pPr>
    </w:p>
    <w:p w:rsidR="00CF5B6D" w:rsidRDefault="00CF5B6D">
      <w:pPr>
        <w:pStyle w:val="ConsPlusCell"/>
        <w:jc w:val="both"/>
      </w:pPr>
      <w:r>
        <w:rPr>
          <w:sz w:val="18"/>
        </w:rPr>
        <w:t xml:space="preserve">  управление Вооруженных Сил  контроль за деятельностью в области</w:t>
      </w:r>
    </w:p>
    <w:p w:rsidR="00CF5B6D" w:rsidRDefault="00CF5B6D">
      <w:pPr>
        <w:pStyle w:val="ConsPlusCell"/>
        <w:jc w:val="both"/>
      </w:pPr>
      <w:r>
        <w:rPr>
          <w:sz w:val="18"/>
        </w:rPr>
        <w:t xml:space="preserve">  по регулированию            государственной авиации в части обеспечения</w:t>
      </w:r>
    </w:p>
    <w:p w:rsidR="00CF5B6D" w:rsidRDefault="00CF5B6D">
      <w:pPr>
        <w:pStyle w:val="ConsPlusCell"/>
        <w:jc w:val="both"/>
      </w:pPr>
      <w:r>
        <w:rPr>
          <w:sz w:val="18"/>
        </w:rPr>
        <w:t xml:space="preserve">  деятельности                безопасности полетов воздушных судов</w:t>
      </w:r>
    </w:p>
    <w:p w:rsidR="00CF5B6D" w:rsidRDefault="00CF5B6D">
      <w:pPr>
        <w:pStyle w:val="ConsPlusCell"/>
        <w:jc w:val="both"/>
      </w:pPr>
      <w:r>
        <w:rPr>
          <w:sz w:val="18"/>
        </w:rPr>
        <w:t xml:space="preserve">  государственной авиации     Республики Беларусь</w:t>
      </w:r>
    </w:p>
    <w:p w:rsidR="00CF5B6D" w:rsidRDefault="00CF5B6D">
      <w:pPr>
        <w:pStyle w:val="ConsPlusCell"/>
        <w:jc w:val="both"/>
      </w:pPr>
      <w:r>
        <w:rPr>
          <w:sz w:val="18"/>
        </w:rPr>
        <w:t xml:space="preserve">  Республики Беларусь</w:t>
      </w:r>
    </w:p>
    <w:p w:rsidR="00CF5B6D" w:rsidRDefault="00CF5B6D">
      <w:pPr>
        <w:pStyle w:val="ConsPlusCell"/>
        <w:jc w:val="both"/>
      </w:pPr>
    </w:p>
    <w:p w:rsidR="00CF5B6D" w:rsidRDefault="00CF5B6D">
      <w:pPr>
        <w:pStyle w:val="ConsPlusCell"/>
        <w:jc w:val="both"/>
      </w:pPr>
      <w:r>
        <w:rPr>
          <w:sz w:val="18"/>
        </w:rPr>
        <w:t xml:space="preserve">  управление государственного надзор за потенциально опасными объектами,</w:t>
      </w:r>
    </w:p>
    <w:p w:rsidR="00CF5B6D" w:rsidRDefault="00CF5B6D">
      <w:pPr>
        <w:pStyle w:val="ConsPlusCell"/>
        <w:jc w:val="both"/>
      </w:pPr>
      <w:r>
        <w:rPr>
          <w:sz w:val="18"/>
        </w:rPr>
        <w:t xml:space="preserve">  надзора главной военной     производствами и связанными с ними видами</w:t>
      </w:r>
    </w:p>
    <w:p w:rsidR="00CF5B6D" w:rsidRDefault="00CF5B6D">
      <w:pPr>
        <w:pStyle w:val="ConsPlusCell"/>
        <w:jc w:val="both"/>
      </w:pPr>
      <w:r>
        <w:rPr>
          <w:sz w:val="18"/>
        </w:rPr>
        <w:t xml:space="preserve">  инспекции Вооруженных Сил   деятельности, имеющими специфику военного</w:t>
      </w:r>
    </w:p>
    <w:p w:rsidR="00CF5B6D" w:rsidRDefault="00CF5B6D">
      <w:pPr>
        <w:pStyle w:val="ConsPlusCell"/>
        <w:jc w:val="both"/>
      </w:pPr>
      <w:r>
        <w:rPr>
          <w:sz w:val="18"/>
        </w:rPr>
        <w:t xml:space="preserve">                              применения, </w:t>
      </w:r>
      <w:hyperlink r:id="rId413" w:history="1">
        <w:r>
          <w:rPr>
            <w:color w:val="0000FF"/>
            <w:sz w:val="18"/>
          </w:rPr>
          <w:t>перечень</w:t>
        </w:r>
      </w:hyperlink>
      <w:r>
        <w:rPr>
          <w:sz w:val="18"/>
        </w:rPr>
        <w:t xml:space="preserve"> которых утверждается</w:t>
      </w:r>
    </w:p>
    <w:p w:rsidR="00CF5B6D" w:rsidRDefault="00CF5B6D">
      <w:pPr>
        <w:pStyle w:val="ConsPlusCell"/>
        <w:jc w:val="both"/>
      </w:pPr>
      <w:r>
        <w:rPr>
          <w:sz w:val="18"/>
        </w:rPr>
        <w:t xml:space="preserve">                              Советом Министров Республики Беларусь</w:t>
      </w:r>
    </w:p>
    <w:p w:rsidR="00CF5B6D" w:rsidRDefault="00CF5B6D">
      <w:pPr>
        <w:pStyle w:val="ConsPlusCell"/>
        <w:jc w:val="both"/>
      </w:pPr>
    </w:p>
    <w:p w:rsidR="00CF5B6D" w:rsidRDefault="00CF5B6D">
      <w:pPr>
        <w:pStyle w:val="ConsPlusCell"/>
        <w:jc w:val="both"/>
      </w:pPr>
      <w:r>
        <w:rPr>
          <w:sz w:val="18"/>
        </w:rPr>
        <w:t>14. Министерство образования</w:t>
      </w:r>
    </w:p>
    <w:p w:rsidR="00CF5B6D" w:rsidRDefault="00CF5B6D">
      <w:pPr>
        <w:pStyle w:val="ConsPlusCell"/>
        <w:jc w:val="both"/>
      </w:pPr>
    </w:p>
    <w:p w:rsidR="00CF5B6D" w:rsidRDefault="00CF5B6D">
      <w:pPr>
        <w:pStyle w:val="ConsPlusCell"/>
        <w:jc w:val="both"/>
      </w:pPr>
      <w:r>
        <w:rPr>
          <w:sz w:val="18"/>
        </w:rPr>
        <w:t xml:space="preserve">  Департамент контроля        контроль за обеспечением качества</w:t>
      </w:r>
    </w:p>
    <w:p w:rsidR="00CF5B6D" w:rsidRDefault="00CF5B6D">
      <w:pPr>
        <w:pStyle w:val="ConsPlusCell"/>
        <w:jc w:val="both"/>
      </w:pPr>
      <w:r>
        <w:rPr>
          <w:sz w:val="18"/>
        </w:rPr>
        <w:t xml:space="preserve">  качества образования        образования</w:t>
      </w:r>
    </w:p>
    <w:p w:rsidR="00CF5B6D" w:rsidRDefault="00CF5B6D">
      <w:pPr>
        <w:pStyle w:val="ConsPlusCell"/>
        <w:jc w:val="both"/>
      </w:pPr>
    </w:p>
    <w:p w:rsidR="00CF5B6D" w:rsidRDefault="00CF5B6D">
      <w:pPr>
        <w:pStyle w:val="ConsPlusCell"/>
        <w:jc w:val="both"/>
      </w:pPr>
      <w:r>
        <w:rPr>
          <w:sz w:val="18"/>
        </w:rPr>
        <w:t>15. Министерство по налогам и контроль за соблюдением проверяемыми</w:t>
      </w:r>
    </w:p>
    <w:p w:rsidR="00CF5B6D" w:rsidRDefault="00CF5B6D">
      <w:pPr>
        <w:pStyle w:val="ConsPlusCell"/>
        <w:jc w:val="both"/>
      </w:pPr>
      <w:r>
        <w:rPr>
          <w:sz w:val="18"/>
        </w:rPr>
        <w:t>сборам                        субъектами налогового законодательства,</w:t>
      </w:r>
    </w:p>
    <w:p w:rsidR="00CF5B6D" w:rsidRDefault="00CF5B6D">
      <w:pPr>
        <w:pStyle w:val="ConsPlusCell"/>
        <w:jc w:val="both"/>
      </w:pPr>
      <w:r>
        <w:rPr>
          <w:sz w:val="18"/>
        </w:rPr>
        <w:t xml:space="preserve">                              законодательства о предпринимательстве,</w:t>
      </w:r>
    </w:p>
    <w:p w:rsidR="00CF5B6D" w:rsidRDefault="00CF5B6D">
      <w:pPr>
        <w:pStyle w:val="ConsPlusCell"/>
        <w:jc w:val="both"/>
      </w:pPr>
      <w:r>
        <w:rPr>
          <w:sz w:val="18"/>
        </w:rPr>
        <w:lastRenderedPageBreak/>
        <w:t xml:space="preserve">  инспекции Министерства по   лицензировании отдельных видов</w:t>
      </w:r>
    </w:p>
    <w:p w:rsidR="00CF5B6D" w:rsidRDefault="00CF5B6D">
      <w:pPr>
        <w:pStyle w:val="ConsPlusCell"/>
        <w:jc w:val="both"/>
      </w:pPr>
      <w:r>
        <w:rPr>
          <w:sz w:val="18"/>
        </w:rPr>
        <w:t xml:space="preserve">  налогам и сборам по         деятельности, ремесленной деятельности,</w:t>
      </w:r>
    </w:p>
    <w:p w:rsidR="00CF5B6D" w:rsidRDefault="00CF5B6D">
      <w:pPr>
        <w:pStyle w:val="ConsPlusCell"/>
        <w:jc w:val="both"/>
      </w:pPr>
      <w:r>
        <w:rPr>
          <w:sz w:val="18"/>
        </w:rPr>
        <w:t xml:space="preserve">  областям, г. Минску,        деятельности по оказанию услуг в сфере</w:t>
      </w:r>
    </w:p>
    <w:p w:rsidR="00CF5B6D" w:rsidRDefault="00CF5B6D">
      <w:pPr>
        <w:pStyle w:val="ConsPlusCell"/>
        <w:jc w:val="both"/>
      </w:pPr>
      <w:r>
        <w:rPr>
          <w:sz w:val="18"/>
        </w:rPr>
        <w:t xml:space="preserve">  районам, городам и районам  агроэкотуризма</w:t>
      </w:r>
    </w:p>
    <w:p w:rsidR="00CF5B6D" w:rsidRDefault="00CF5B6D">
      <w:pPr>
        <w:pStyle w:val="ConsPlusCell"/>
        <w:jc w:val="both"/>
      </w:pPr>
      <w:r>
        <w:rPr>
          <w:sz w:val="18"/>
        </w:rPr>
        <w:t xml:space="preserve">  в городах</w:t>
      </w:r>
    </w:p>
    <w:p w:rsidR="00CF5B6D" w:rsidRDefault="00CF5B6D">
      <w:pPr>
        <w:pStyle w:val="ConsPlusCell"/>
        <w:jc w:val="both"/>
      </w:pPr>
      <w:r>
        <w:rPr>
          <w:sz w:val="18"/>
        </w:rPr>
        <w:t xml:space="preserve">                              контроль за правильностью исчисления,</w:t>
      </w:r>
    </w:p>
    <w:p w:rsidR="00CF5B6D" w:rsidRDefault="00CF5B6D">
      <w:pPr>
        <w:pStyle w:val="ConsPlusCell"/>
        <w:jc w:val="both"/>
      </w:pPr>
      <w:r>
        <w:rPr>
          <w:sz w:val="18"/>
        </w:rPr>
        <w:t xml:space="preserve">                              своевременностью и полнотой уплаты</w:t>
      </w:r>
    </w:p>
    <w:p w:rsidR="00CF5B6D" w:rsidRDefault="00CF5B6D">
      <w:pPr>
        <w:pStyle w:val="ConsPlusCell"/>
        <w:jc w:val="both"/>
      </w:pPr>
      <w:r>
        <w:rPr>
          <w:sz w:val="18"/>
        </w:rPr>
        <w:t xml:space="preserve">                              обязательных платежей в бюджет, в том числе</w:t>
      </w:r>
    </w:p>
    <w:p w:rsidR="00CF5B6D" w:rsidRDefault="00CF5B6D">
      <w:pPr>
        <w:pStyle w:val="ConsPlusCell"/>
        <w:jc w:val="both"/>
      </w:pPr>
      <w:r>
        <w:rPr>
          <w:sz w:val="18"/>
        </w:rPr>
        <w:t xml:space="preserve">                              в государственные целевые бюджетные фонды,</w:t>
      </w:r>
    </w:p>
    <w:p w:rsidR="00CF5B6D" w:rsidRDefault="00CF5B6D">
      <w:pPr>
        <w:pStyle w:val="ConsPlusCell"/>
        <w:jc w:val="both"/>
      </w:pPr>
      <w:r>
        <w:rPr>
          <w:sz w:val="18"/>
        </w:rPr>
        <w:t xml:space="preserve">                              в случаях, установленных законодательными</w:t>
      </w:r>
    </w:p>
    <w:p w:rsidR="00CF5B6D" w:rsidRDefault="00CF5B6D">
      <w:pPr>
        <w:pStyle w:val="ConsPlusCell"/>
        <w:jc w:val="both"/>
      </w:pPr>
      <w:r>
        <w:rPr>
          <w:sz w:val="18"/>
        </w:rPr>
        <w:t xml:space="preserve">                              актами</w:t>
      </w:r>
    </w:p>
    <w:p w:rsidR="00CF5B6D" w:rsidRDefault="00CF5B6D">
      <w:pPr>
        <w:pStyle w:val="ConsPlusCell"/>
        <w:jc w:val="both"/>
      </w:pPr>
    </w:p>
    <w:p w:rsidR="00CF5B6D" w:rsidRDefault="00CF5B6D">
      <w:pPr>
        <w:pStyle w:val="ConsPlusCell"/>
        <w:jc w:val="both"/>
      </w:pPr>
      <w:r>
        <w:rPr>
          <w:sz w:val="18"/>
        </w:rPr>
        <w:t xml:space="preserve">                              контроль за соблюдением установленного</w:t>
      </w:r>
    </w:p>
    <w:p w:rsidR="00CF5B6D" w:rsidRDefault="00CF5B6D">
      <w:pPr>
        <w:pStyle w:val="ConsPlusCell"/>
        <w:jc w:val="both"/>
      </w:pPr>
      <w:r>
        <w:rPr>
          <w:sz w:val="18"/>
        </w:rPr>
        <w:t xml:space="preserve">                              порядка приема наличных денежных средств</w:t>
      </w:r>
    </w:p>
    <w:p w:rsidR="00CF5B6D" w:rsidRDefault="00CF5B6D">
      <w:pPr>
        <w:pStyle w:val="ConsPlusCell"/>
        <w:jc w:val="both"/>
      </w:pPr>
      <w:r>
        <w:rPr>
          <w:sz w:val="18"/>
        </w:rPr>
        <w:t xml:space="preserve">                              при реализации товаров (работ, услуг),</w:t>
      </w:r>
    </w:p>
    <w:p w:rsidR="00CF5B6D" w:rsidRDefault="00CF5B6D">
      <w:pPr>
        <w:pStyle w:val="ConsPlusCell"/>
        <w:jc w:val="both"/>
      </w:pPr>
      <w:r>
        <w:rPr>
          <w:sz w:val="18"/>
        </w:rPr>
        <w:t xml:space="preserve">                              использования кассового оборудования,</w:t>
      </w:r>
    </w:p>
    <w:p w:rsidR="00CF5B6D" w:rsidRDefault="00CF5B6D">
      <w:pPr>
        <w:pStyle w:val="ConsPlusCell"/>
        <w:jc w:val="both"/>
      </w:pPr>
      <w:r>
        <w:rPr>
          <w:sz w:val="18"/>
        </w:rPr>
        <w:t xml:space="preserve">                              расчетов между юридическими лицами,</w:t>
      </w:r>
    </w:p>
    <w:p w:rsidR="00CF5B6D" w:rsidRDefault="00CF5B6D">
      <w:pPr>
        <w:pStyle w:val="ConsPlusCell"/>
        <w:jc w:val="both"/>
      </w:pPr>
      <w:r>
        <w:rPr>
          <w:sz w:val="18"/>
        </w:rPr>
        <w:t xml:space="preserve">                              индивидуальными предпринимателями в</w:t>
      </w:r>
    </w:p>
    <w:p w:rsidR="00CF5B6D" w:rsidRDefault="00CF5B6D">
      <w:pPr>
        <w:pStyle w:val="ConsPlusCell"/>
        <w:jc w:val="both"/>
      </w:pPr>
      <w:r>
        <w:rPr>
          <w:sz w:val="18"/>
        </w:rPr>
        <w:t xml:space="preserve">                              Республике Беларусь</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в сфере игорного</w:t>
      </w:r>
    </w:p>
    <w:p w:rsidR="00CF5B6D" w:rsidRDefault="00CF5B6D">
      <w:pPr>
        <w:pStyle w:val="ConsPlusCell"/>
        <w:jc w:val="both"/>
      </w:pPr>
      <w:r>
        <w:rPr>
          <w:sz w:val="18"/>
        </w:rPr>
        <w:t xml:space="preserve">                              бизнеса и соблюдением законодательства при</w:t>
      </w:r>
    </w:p>
    <w:p w:rsidR="00CF5B6D" w:rsidRDefault="00CF5B6D">
      <w:pPr>
        <w:pStyle w:val="ConsPlusCell"/>
        <w:jc w:val="both"/>
      </w:pPr>
      <w:r>
        <w:rPr>
          <w:sz w:val="18"/>
        </w:rPr>
        <w:t xml:space="preserve">                              осуществлении деятельности в этой сфере</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организаторов</w:t>
      </w:r>
    </w:p>
    <w:p w:rsidR="00CF5B6D" w:rsidRDefault="00CF5B6D">
      <w:pPr>
        <w:pStyle w:val="ConsPlusCell"/>
        <w:jc w:val="both"/>
      </w:pPr>
      <w:r>
        <w:rPr>
          <w:sz w:val="18"/>
        </w:rPr>
        <w:t xml:space="preserve">                              азартных игр в части соблюдения ими</w:t>
      </w:r>
    </w:p>
    <w:p w:rsidR="00CF5B6D" w:rsidRDefault="00CF5B6D">
      <w:pPr>
        <w:pStyle w:val="ConsPlusCell"/>
        <w:jc w:val="both"/>
      </w:pPr>
      <w:r>
        <w:rPr>
          <w:sz w:val="18"/>
        </w:rPr>
        <w:t xml:space="preserve">                              законодательства о предотвращении</w:t>
      </w:r>
    </w:p>
    <w:p w:rsidR="00CF5B6D" w:rsidRDefault="00CF5B6D">
      <w:pPr>
        <w:pStyle w:val="ConsPlusCell"/>
        <w:jc w:val="both"/>
      </w:pPr>
      <w:r>
        <w:rPr>
          <w:sz w:val="18"/>
        </w:rPr>
        <w:t xml:space="preserve">                              легализации доходов, полученных преступным</w:t>
      </w:r>
    </w:p>
    <w:p w:rsidR="00CF5B6D" w:rsidRDefault="00CF5B6D">
      <w:pPr>
        <w:pStyle w:val="ConsPlusCell"/>
        <w:jc w:val="both"/>
      </w:pPr>
      <w:r>
        <w:rPr>
          <w:sz w:val="18"/>
        </w:rPr>
        <w:t xml:space="preserve">                              путем, и финансирования террористической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контроль за соблюдением установленного</w:t>
      </w:r>
    </w:p>
    <w:p w:rsidR="00CF5B6D" w:rsidRDefault="00CF5B6D">
      <w:pPr>
        <w:pStyle w:val="ConsPlusCell"/>
        <w:jc w:val="both"/>
      </w:pPr>
      <w:r>
        <w:rPr>
          <w:sz w:val="18"/>
        </w:rPr>
        <w:t xml:space="preserve">                              </w:t>
      </w:r>
      <w:hyperlink r:id="rId414" w:history="1">
        <w:r>
          <w:rPr>
            <w:color w:val="0000FF"/>
            <w:sz w:val="18"/>
          </w:rPr>
          <w:t>порядка</w:t>
        </w:r>
      </w:hyperlink>
      <w:r>
        <w:rPr>
          <w:sz w:val="18"/>
        </w:rPr>
        <w:t xml:space="preserve"> предоставления и использования</w:t>
      </w:r>
    </w:p>
    <w:p w:rsidR="00CF5B6D" w:rsidRDefault="00CF5B6D">
      <w:pPr>
        <w:pStyle w:val="ConsPlusCell"/>
        <w:jc w:val="both"/>
      </w:pPr>
      <w:r>
        <w:rPr>
          <w:sz w:val="18"/>
        </w:rPr>
        <w:t xml:space="preserve">                              безвозмездной (спонсорской) помощи</w:t>
      </w:r>
    </w:p>
    <w:p w:rsidR="00CF5B6D" w:rsidRDefault="00CF5B6D">
      <w:pPr>
        <w:pStyle w:val="ConsPlusCell"/>
        <w:jc w:val="both"/>
      </w:pPr>
    </w:p>
    <w:p w:rsidR="00CF5B6D" w:rsidRDefault="00CF5B6D">
      <w:pPr>
        <w:pStyle w:val="ConsPlusCell"/>
        <w:jc w:val="both"/>
      </w:pPr>
      <w:r>
        <w:rPr>
          <w:sz w:val="18"/>
        </w:rPr>
        <w:t xml:space="preserve">                              контроль за соблюдением установленного</w:t>
      </w:r>
    </w:p>
    <w:p w:rsidR="00CF5B6D" w:rsidRDefault="00CF5B6D">
      <w:pPr>
        <w:pStyle w:val="ConsPlusCell"/>
        <w:jc w:val="both"/>
      </w:pPr>
      <w:r>
        <w:rPr>
          <w:sz w:val="18"/>
        </w:rPr>
        <w:t xml:space="preserve">                              порядка использования иностранной</w:t>
      </w:r>
    </w:p>
    <w:p w:rsidR="00CF5B6D" w:rsidRDefault="00CF5B6D">
      <w:pPr>
        <w:pStyle w:val="ConsPlusCell"/>
        <w:jc w:val="both"/>
      </w:pPr>
      <w:r>
        <w:rPr>
          <w:sz w:val="18"/>
        </w:rPr>
        <w:t xml:space="preserve">                              безвозмездной помощи, а также имущества и</w:t>
      </w:r>
    </w:p>
    <w:p w:rsidR="00CF5B6D" w:rsidRDefault="00CF5B6D">
      <w:pPr>
        <w:pStyle w:val="ConsPlusCell"/>
        <w:jc w:val="both"/>
      </w:pPr>
      <w:r>
        <w:rPr>
          <w:sz w:val="18"/>
        </w:rPr>
        <w:t xml:space="preserve">                              средств, полученных от реализации такой</w:t>
      </w:r>
    </w:p>
    <w:p w:rsidR="00CF5B6D" w:rsidRDefault="00CF5B6D">
      <w:pPr>
        <w:pStyle w:val="ConsPlusCell"/>
        <w:jc w:val="both"/>
      </w:pPr>
      <w:r>
        <w:rPr>
          <w:sz w:val="18"/>
        </w:rPr>
        <w:t xml:space="preserve">                              помощи</w:t>
      </w:r>
    </w:p>
    <w:p w:rsidR="00CF5B6D" w:rsidRDefault="00CF5B6D">
      <w:pPr>
        <w:pStyle w:val="ConsPlusCell"/>
        <w:jc w:val="both"/>
      </w:pPr>
    </w:p>
    <w:p w:rsidR="00CF5B6D" w:rsidRDefault="00CF5B6D">
      <w:pPr>
        <w:pStyle w:val="ConsPlusCell"/>
        <w:jc w:val="both"/>
      </w:pPr>
      <w:r>
        <w:rPr>
          <w:sz w:val="18"/>
        </w:rPr>
        <w:t xml:space="preserve">                              контроль за целевым использованием денежных</w:t>
      </w:r>
    </w:p>
    <w:p w:rsidR="00CF5B6D" w:rsidRDefault="00CF5B6D">
      <w:pPr>
        <w:pStyle w:val="ConsPlusCell"/>
        <w:jc w:val="both"/>
      </w:pPr>
      <w:r>
        <w:rPr>
          <w:sz w:val="18"/>
        </w:rPr>
        <w:t xml:space="preserve">                              средств, в том числе в иностранной валюте,</w:t>
      </w:r>
    </w:p>
    <w:p w:rsidR="00CF5B6D" w:rsidRDefault="00CF5B6D">
      <w:pPr>
        <w:pStyle w:val="ConsPlusCell"/>
        <w:jc w:val="both"/>
      </w:pPr>
      <w:r>
        <w:rPr>
          <w:sz w:val="18"/>
        </w:rPr>
        <w:t xml:space="preserve">                              товаров (имущества), работ и услуг,</w:t>
      </w:r>
    </w:p>
    <w:p w:rsidR="00CF5B6D" w:rsidRDefault="00CF5B6D">
      <w:pPr>
        <w:pStyle w:val="ConsPlusCell"/>
        <w:jc w:val="both"/>
      </w:pPr>
      <w:r>
        <w:rPr>
          <w:sz w:val="18"/>
        </w:rPr>
        <w:t xml:space="preserve">                              предоставляемых в рамках проектов</w:t>
      </w:r>
    </w:p>
    <w:p w:rsidR="00CF5B6D" w:rsidRDefault="00CF5B6D">
      <w:pPr>
        <w:pStyle w:val="ConsPlusCell"/>
        <w:jc w:val="both"/>
      </w:pPr>
      <w:r>
        <w:rPr>
          <w:sz w:val="18"/>
        </w:rPr>
        <w:t xml:space="preserve">                              (программ) международной технической помощи</w:t>
      </w:r>
    </w:p>
    <w:p w:rsidR="00CF5B6D" w:rsidRDefault="00CF5B6D">
      <w:pPr>
        <w:pStyle w:val="ConsPlusCell"/>
        <w:jc w:val="both"/>
      </w:pPr>
      <w:r>
        <w:rPr>
          <w:sz w:val="18"/>
        </w:rPr>
        <w:t xml:space="preserve">                              и освобождаемых от обложения налогами и</w:t>
      </w:r>
    </w:p>
    <w:p w:rsidR="00CF5B6D" w:rsidRDefault="00CF5B6D">
      <w:pPr>
        <w:pStyle w:val="ConsPlusCell"/>
        <w:jc w:val="both"/>
      </w:pPr>
      <w:r>
        <w:rPr>
          <w:sz w:val="18"/>
        </w:rPr>
        <w:t xml:space="preserve">                              отчислениями, взимаемыми в бюджет, в том</w:t>
      </w:r>
    </w:p>
    <w:p w:rsidR="00CF5B6D" w:rsidRDefault="00CF5B6D">
      <w:pPr>
        <w:pStyle w:val="ConsPlusCell"/>
        <w:jc w:val="both"/>
      </w:pPr>
      <w:r>
        <w:rPr>
          <w:sz w:val="18"/>
        </w:rPr>
        <w:t xml:space="preserve">                              числе в государственные целевые бюджетные</w:t>
      </w:r>
    </w:p>
    <w:p w:rsidR="00CF5B6D" w:rsidRDefault="00CF5B6D">
      <w:pPr>
        <w:pStyle w:val="ConsPlusCell"/>
        <w:jc w:val="both"/>
      </w:pPr>
      <w:r>
        <w:rPr>
          <w:sz w:val="18"/>
        </w:rPr>
        <w:t xml:space="preserve">                              фонды, а также в государственные</w:t>
      </w:r>
    </w:p>
    <w:p w:rsidR="00CF5B6D" w:rsidRDefault="00CF5B6D">
      <w:pPr>
        <w:pStyle w:val="ConsPlusCell"/>
        <w:jc w:val="both"/>
      </w:pPr>
      <w:r>
        <w:rPr>
          <w:sz w:val="18"/>
        </w:rPr>
        <w:t xml:space="preserve">                              внебюджетные фонды</w:t>
      </w:r>
    </w:p>
    <w:p w:rsidR="00CF5B6D" w:rsidRDefault="00CF5B6D">
      <w:pPr>
        <w:pStyle w:val="ConsPlusCell"/>
        <w:jc w:val="both"/>
      </w:pPr>
    </w:p>
    <w:p w:rsidR="00CF5B6D" w:rsidRDefault="00CF5B6D">
      <w:pPr>
        <w:pStyle w:val="ConsPlusCell"/>
        <w:jc w:val="both"/>
      </w:pPr>
      <w:r>
        <w:rPr>
          <w:sz w:val="18"/>
        </w:rPr>
        <w:t xml:space="preserve">                              контроль за полнотой и своевременностью</w:t>
      </w:r>
    </w:p>
    <w:p w:rsidR="00CF5B6D" w:rsidRDefault="00CF5B6D">
      <w:pPr>
        <w:pStyle w:val="ConsPlusCell"/>
        <w:jc w:val="both"/>
      </w:pPr>
      <w:r>
        <w:rPr>
          <w:sz w:val="18"/>
        </w:rPr>
        <w:t xml:space="preserve">                              поступления в доход бюджета денежных</w:t>
      </w:r>
    </w:p>
    <w:p w:rsidR="00CF5B6D" w:rsidRDefault="00CF5B6D">
      <w:pPr>
        <w:pStyle w:val="ConsPlusCell"/>
        <w:jc w:val="both"/>
      </w:pPr>
      <w:r>
        <w:rPr>
          <w:sz w:val="18"/>
        </w:rPr>
        <w:t xml:space="preserve">                              средств от реализации или иного</w:t>
      </w:r>
    </w:p>
    <w:p w:rsidR="00CF5B6D" w:rsidRDefault="00CF5B6D">
      <w:pPr>
        <w:pStyle w:val="ConsPlusCell"/>
        <w:jc w:val="both"/>
      </w:pPr>
      <w:r>
        <w:rPr>
          <w:sz w:val="18"/>
        </w:rPr>
        <w:t xml:space="preserve">                              использования имущества, изъятого,</w:t>
      </w:r>
    </w:p>
    <w:p w:rsidR="00CF5B6D" w:rsidRDefault="00CF5B6D">
      <w:pPr>
        <w:pStyle w:val="ConsPlusCell"/>
        <w:jc w:val="both"/>
      </w:pPr>
      <w:r>
        <w:rPr>
          <w:sz w:val="18"/>
        </w:rPr>
        <w:t xml:space="preserve">                              арестованного, обращенного в доход</w:t>
      </w:r>
    </w:p>
    <w:p w:rsidR="00CF5B6D" w:rsidRDefault="00CF5B6D">
      <w:pPr>
        <w:pStyle w:val="ConsPlusCell"/>
        <w:jc w:val="both"/>
      </w:pPr>
      <w:r>
        <w:rPr>
          <w:sz w:val="18"/>
        </w:rPr>
        <w:t xml:space="preserve">                              государства, а также имущества, на которое</w:t>
      </w:r>
    </w:p>
    <w:p w:rsidR="00CF5B6D" w:rsidRDefault="00CF5B6D">
      <w:pPr>
        <w:pStyle w:val="ConsPlusCell"/>
        <w:jc w:val="both"/>
      </w:pPr>
      <w:r>
        <w:rPr>
          <w:sz w:val="18"/>
        </w:rPr>
        <w:t xml:space="preserve">                              обращается взыскание в счет неисполненного</w:t>
      </w:r>
    </w:p>
    <w:p w:rsidR="00CF5B6D" w:rsidRDefault="00CF5B6D">
      <w:pPr>
        <w:pStyle w:val="ConsPlusCell"/>
        <w:jc w:val="both"/>
      </w:pPr>
      <w:r>
        <w:rPr>
          <w:sz w:val="18"/>
        </w:rPr>
        <w:t xml:space="preserve">                              налогового обязательства, неуплаченных</w:t>
      </w:r>
    </w:p>
    <w:p w:rsidR="00CF5B6D" w:rsidRDefault="00CF5B6D">
      <w:pPr>
        <w:pStyle w:val="ConsPlusCell"/>
        <w:jc w:val="both"/>
      </w:pPr>
      <w:r>
        <w:rPr>
          <w:sz w:val="18"/>
        </w:rPr>
        <w:t xml:space="preserve">                              пеней</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p>
    <w:p w:rsidR="00CF5B6D" w:rsidRDefault="00CF5B6D">
      <w:pPr>
        <w:pStyle w:val="ConsPlusCell"/>
        <w:jc w:val="both"/>
      </w:pPr>
      <w:r>
        <w:rPr>
          <w:sz w:val="18"/>
        </w:rPr>
        <w:t xml:space="preserve">                                регулирующего производство и оборот</w:t>
      </w:r>
    </w:p>
    <w:p w:rsidR="00CF5B6D" w:rsidRDefault="00CF5B6D">
      <w:pPr>
        <w:pStyle w:val="ConsPlusCell"/>
        <w:jc w:val="both"/>
      </w:pPr>
      <w:r>
        <w:rPr>
          <w:sz w:val="18"/>
        </w:rPr>
        <w:t xml:space="preserve">                                алкогольной, непищевой спиртосодержащей</w:t>
      </w:r>
    </w:p>
    <w:p w:rsidR="00CF5B6D" w:rsidRDefault="00CF5B6D">
      <w:pPr>
        <w:pStyle w:val="ConsPlusCell"/>
        <w:jc w:val="both"/>
      </w:pPr>
      <w:r>
        <w:rPr>
          <w:sz w:val="18"/>
        </w:rPr>
        <w:t xml:space="preserve">                                продукции, непищевого этилового спирта и</w:t>
      </w:r>
    </w:p>
    <w:p w:rsidR="00CF5B6D" w:rsidRDefault="00CF5B6D">
      <w:pPr>
        <w:pStyle w:val="ConsPlusCell"/>
        <w:jc w:val="both"/>
      </w:pPr>
      <w:r>
        <w:rPr>
          <w:sz w:val="18"/>
        </w:rPr>
        <w:t xml:space="preserve">                                табачных изделий, оборот табачного сырья</w:t>
      </w:r>
    </w:p>
    <w:p w:rsidR="00CF5B6D" w:rsidRDefault="00CF5B6D">
      <w:pPr>
        <w:pStyle w:val="ConsPlusCell"/>
        <w:jc w:val="both"/>
      </w:pPr>
    </w:p>
    <w:p w:rsidR="00CF5B6D" w:rsidRDefault="00CF5B6D">
      <w:pPr>
        <w:pStyle w:val="ConsPlusCell"/>
        <w:jc w:val="both"/>
      </w:pPr>
      <w:r>
        <w:rPr>
          <w:sz w:val="18"/>
        </w:rPr>
        <w:t xml:space="preserve">                                регулирующего действия с простыми и</w:t>
      </w:r>
    </w:p>
    <w:p w:rsidR="00CF5B6D" w:rsidRDefault="00CF5B6D">
      <w:pPr>
        <w:pStyle w:val="ConsPlusCell"/>
        <w:jc w:val="both"/>
      </w:pPr>
      <w:r>
        <w:rPr>
          <w:sz w:val="18"/>
        </w:rPr>
        <w:lastRenderedPageBreak/>
        <w:t xml:space="preserve">                                (или) переводными векселями</w:t>
      </w:r>
    </w:p>
    <w:p w:rsidR="00CF5B6D" w:rsidRDefault="00CF5B6D">
      <w:pPr>
        <w:pStyle w:val="ConsPlusCell"/>
        <w:jc w:val="both"/>
      </w:pPr>
    </w:p>
    <w:p w:rsidR="00CF5B6D" w:rsidRDefault="00CF5B6D">
      <w:pPr>
        <w:pStyle w:val="ConsPlusCell"/>
        <w:jc w:val="both"/>
      </w:pPr>
      <w:r>
        <w:rPr>
          <w:sz w:val="18"/>
        </w:rPr>
        <w:t xml:space="preserve">                                по вопросам бухгалтерского и налогового</w:t>
      </w:r>
    </w:p>
    <w:p w:rsidR="00CF5B6D" w:rsidRDefault="00CF5B6D">
      <w:pPr>
        <w:pStyle w:val="ConsPlusCell"/>
        <w:jc w:val="both"/>
      </w:pPr>
      <w:r>
        <w:rPr>
          <w:sz w:val="18"/>
        </w:rPr>
        <w:t xml:space="preserve">                                учета, учета доходов и расходов,</w:t>
      </w:r>
    </w:p>
    <w:p w:rsidR="00CF5B6D" w:rsidRDefault="00CF5B6D">
      <w:pPr>
        <w:pStyle w:val="ConsPlusCell"/>
        <w:jc w:val="both"/>
      </w:pPr>
      <w:r>
        <w:rPr>
          <w:sz w:val="18"/>
        </w:rPr>
        <w:t xml:space="preserve">                                осуществляемого индивидуальными</w:t>
      </w:r>
    </w:p>
    <w:p w:rsidR="00CF5B6D" w:rsidRDefault="00CF5B6D">
      <w:pPr>
        <w:pStyle w:val="ConsPlusCell"/>
        <w:jc w:val="both"/>
      </w:pPr>
      <w:r>
        <w:rPr>
          <w:sz w:val="18"/>
        </w:rPr>
        <w:t xml:space="preserve">                                предпринимателями, учета доходов и</w:t>
      </w:r>
    </w:p>
    <w:p w:rsidR="00CF5B6D" w:rsidRDefault="00CF5B6D">
      <w:pPr>
        <w:pStyle w:val="ConsPlusCell"/>
        <w:jc w:val="both"/>
      </w:pPr>
      <w:r>
        <w:rPr>
          <w:sz w:val="18"/>
        </w:rPr>
        <w:t xml:space="preserve">                                расходов, применяемого при упрощенной</w:t>
      </w:r>
    </w:p>
    <w:p w:rsidR="00CF5B6D" w:rsidRDefault="00CF5B6D">
      <w:pPr>
        <w:pStyle w:val="ConsPlusCell"/>
        <w:jc w:val="both"/>
      </w:pPr>
      <w:r>
        <w:rPr>
          <w:sz w:val="18"/>
        </w:rPr>
        <w:t xml:space="preserve">                                системе налогообложения</w:t>
      </w:r>
    </w:p>
    <w:p w:rsidR="00CF5B6D" w:rsidRDefault="00CF5B6D">
      <w:pPr>
        <w:pStyle w:val="ConsPlusCell"/>
        <w:jc w:val="both"/>
      </w:pPr>
    </w:p>
    <w:p w:rsidR="00CF5B6D" w:rsidRDefault="00CF5B6D">
      <w:pPr>
        <w:pStyle w:val="ConsPlusCell"/>
        <w:jc w:val="both"/>
      </w:pPr>
      <w:r>
        <w:rPr>
          <w:sz w:val="18"/>
        </w:rPr>
        <w:t xml:space="preserve">                                устанавливающего особые режимы</w:t>
      </w:r>
    </w:p>
    <w:p w:rsidR="00CF5B6D" w:rsidRDefault="00CF5B6D">
      <w:pPr>
        <w:pStyle w:val="ConsPlusCell"/>
        <w:jc w:val="both"/>
      </w:pPr>
      <w:r>
        <w:rPr>
          <w:sz w:val="18"/>
        </w:rPr>
        <w:t xml:space="preserve">                                налогообложения</w:t>
      </w:r>
    </w:p>
    <w:p w:rsidR="00CF5B6D" w:rsidRDefault="00CF5B6D">
      <w:pPr>
        <w:pStyle w:val="ConsPlusCell"/>
        <w:jc w:val="both"/>
      </w:pPr>
    </w:p>
    <w:p w:rsidR="00CF5B6D" w:rsidRDefault="00CF5B6D">
      <w:pPr>
        <w:pStyle w:val="ConsPlusCell"/>
        <w:jc w:val="both"/>
      </w:pPr>
      <w:r>
        <w:rPr>
          <w:sz w:val="18"/>
        </w:rPr>
        <w:t xml:space="preserve">                                о маркировке товаров контрольными</w:t>
      </w:r>
    </w:p>
    <w:p w:rsidR="00CF5B6D" w:rsidRDefault="00CF5B6D">
      <w:pPr>
        <w:pStyle w:val="ConsPlusCell"/>
        <w:jc w:val="both"/>
      </w:pPr>
      <w:r>
        <w:rPr>
          <w:sz w:val="18"/>
        </w:rPr>
        <w:t xml:space="preserve">                                (идентификационными) знаками</w:t>
      </w:r>
    </w:p>
    <w:p w:rsidR="00CF5B6D" w:rsidRDefault="00CF5B6D">
      <w:pPr>
        <w:pStyle w:val="ConsPlusCell"/>
        <w:jc w:val="both"/>
      </w:pPr>
    </w:p>
    <w:p w:rsidR="00CF5B6D" w:rsidRDefault="00CF5B6D">
      <w:pPr>
        <w:pStyle w:val="ConsPlusCell"/>
        <w:jc w:val="both"/>
      </w:pPr>
      <w:r>
        <w:rPr>
          <w:sz w:val="18"/>
        </w:rPr>
        <w:t xml:space="preserve">                                о ведении кассовых операций</w:t>
      </w:r>
    </w:p>
    <w:p w:rsidR="00CF5B6D" w:rsidRDefault="00CF5B6D">
      <w:pPr>
        <w:pStyle w:val="ConsPlusCell"/>
        <w:jc w:val="both"/>
      </w:pPr>
    </w:p>
    <w:p w:rsidR="00CF5B6D" w:rsidRDefault="00CF5B6D">
      <w:pPr>
        <w:pStyle w:val="ConsPlusCell"/>
        <w:jc w:val="both"/>
      </w:pPr>
      <w:r>
        <w:rPr>
          <w:sz w:val="18"/>
        </w:rPr>
        <w:t xml:space="preserve">                                об обращении нефтяного жидкого топлива</w:t>
      </w:r>
    </w:p>
    <w:p w:rsidR="00CF5B6D" w:rsidRDefault="00CF5B6D">
      <w:pPr>
        <w:pStyle w:val="ConsPlusCell"/>
        <w:jc w:val="both"/>
      </w:pPr>
    </w:p>
    <w:p w:rsidR="00CF5B6D" w:rsidRDefault="00CF5B6D">
      <w:pPr>
        <w:pStyle w:val="ConsPlusCell"/>
        <w:jc w:val="both"/>
      </w:pPr>
      <w:r>
        <w:rPr>
          <w:sz w:val="18"/>
        </w:rPr>
        <w:t xml:space="preserve">                              валютный контроль (контроль за принятием</w:t>
      </w:r>
    </w:p>
    <w:p w:rsidR="00CF5B6D" w:rsidRDefault="00CF5B6D">
      <w:pPr>
        <w:pStyle w:val="ConsPlusCell"/>
        <w:jc w:val="both"/>
      </w:pPr>
      <w:r>
        <w:rPr>
          <w:sz w:val="18"/>
        </w:rPr>
        <w:t xml:space="preserve">                              иностранной валюты в качестве платежного</w:t>
      </w:r>
    </w:p>
    <w:p w:rsidR="00CF5B6D" w:rsidRDefault="00CF5B6D">
      <w:pPr>
        <w:pStyle w:val="ConsPlusCell"/>
        <w:jc w:val="both"/>
      </w:pPr>
      <w:r>
        <w:rPr>
          <w:sz w:val="18"/>
        </w:rPr>
        <w:t xml:space="preserve">                              средства, осуществлением валютно-обменных</w:t>
      </w:r>
    </w:p>
    <w:p w:rsidR="00CF5B6D" w:rsidRDefault="00CF5B6D">
      <w:pPr>
        <w:pStyle w:val="ConsPlusCell"/>
        <w:jc w:val="both"/>
      </w:pPr>
      <w:r>
        <w:rPr>
          <w:sz w:val="18"/>
        </w:rPr>
        <w:t xml:space="preserve">                              операций, обязательной продажей иностранной</w:t>
      </w:r>
    </w:p>
    <w:p w:rsidR="00CF5B6D" w:rsidRDefault="00CF5B6D">
      <w:pPr>
        <w:pStyle w:val="ConsPlusCell"/>
        <w:jc w:val="both"/>
      </w:pPr>
      <w:r>
        <w:rPr>
          <w:sz w:val="18"/>
        </w:rPr>
        <w:t xml:space="preserve">                              валюты)</w:t>
      </w:r>
    </w:p>
    <w:p w:rsidR="00CF5B6D" w:rsidRDefault="00CF5B6D">
      <w:pPr>
        <w:pStyle w:val="ConsPlusCell"/>
        <w:jc w:val="both"/>
      </w:pPr>
    </w:p>
    <w:p w:rsidR="00CF5B6D" w:rsidRDefault="00CF5B6D">
      <w:pPr>
        <w:pStyle w:val="ConsPlusCell"/>
        <w:jc w:val="both"/>
      </w:pPr>
      <w:r>
        <w:rPr>
          <w:sz w:val="18"/>
        </w:rPr>
        <w:t xml:space="preserve">                              контроль за соблюдением проверяемыми</w:t>
      </w:r>
    </w:p>
    <w:p w:rsidR="00CF5B6D" w:rsidRDefault="00CF5B6D">
      <w:pPr>
        <w:pStyle w:val="ConsPlusCell"/>
        <w:jc w:val="both"/>
      </w:pPr>
      <w:r>
        <w:rPr>
          <w:sz w:val="18"/>
        </w:rPr>
        <w:t xml:space="preserve">                              субъектами законодательства о книге</w:t>
      </w:r>
    </w:p>
    <w:p w:rsidR="00CF5B6D" w:rsidRDefault="00CF5B6D">
      <w:pPr>
        <w:pStyle w:val="ConsPlusCell"/>
        <w:jc w:val="both"/>
      </w:pPr>
      <w:r>
        <w:rPr>
          <w:sz w:val="18"/>
        </w:rPr>
        <w:t xml:space="preserve">                              замечаний и предложений</w:t>
      </w:r>
    </w:p>
    <w:p w:rsidR="00CF5B6D" w:rsidRDefault="00CF5B6D">
      <w:pPr>
        <w:pStyle w:val="ConsPlusCell"/>
        <w:jc w:val="both"/>
      </w:pPr>
    </w:p>
    <w:p w:rsidR="00CF5B6D" w:rsidRDefault="00CF5B6D">
      <w:pPr>
        <w:pStyle w:val="ConsPlusCell"/>
        <w:jc w:val="both"/>
      </w:pPr>
      <w:r>
        <w:rPr>
          <w:sz w:val="18"/>
        </w:rPr>
        <w:t xml:space="preserve">                              контроль за правильностью исчисления,</w:t>
      </w:r>
    </w:p>
    <w:p w:rsidR="00CF5B6D" w:rsidRDefault="00CF5B6D">
      <w:pPr>
        <w:pStyle w:val="ConsPlusCell"/>
        <w:jc w:val="both"/>
      </w:pPr>
      <w:r>
        <w:rPr>
          <w:sz w:val="18"/>
        </w:rPr>
        <w:t xml:space="preserve">                              своевременностью и полнотой внесения</w:t>
      </w:r>
    </w:p>
    <w:p w:rsidR="00CF5B6D" w:rsidRDefault="00CF5B6D">
      <w:pPr>
        <w:pStyle w:val="ConsPlusCell"/>
        <w:jc w:val="both"/>
      </w:pPr>
      <w:r>
        <w:rPr>
          <w:sz w:val="18"/>
        </w:rPr>
        <w:t xml:space="preserve">                              платы за организацию сбора,</w:t>
      </w:r>
    </w:p>
    <w:p w:rsidR="00CF5B6D" w:rsidRDefault="00CF5B6D">
      <w:pPr>
        <w:pStyle w:val="ConsPlusCell"/>
        <w:jc w:val="both"/>
      </w:pPr>
      <w:r>
        <w:rPr>
          <w:sz w:val="18"/>
        </w:rPr>
        <w:t xml:space="preserve">                              обезвреживания и (или) использования</w:t>
      </w:r>
    </w:p>
    <w:p w:rsidR="00CF5B6D" w:rsidRDefault="00CF5B6D">
      <w:pPr>
        <w:pStyle w:val="ConsPlusCell"/>
        <w:jc w:val="both"/>
      </w:pPr>
      <w:r>
        <w:rPr>
          <w:sz w:val="18"/>
        </w:rPr>
        <w:t xml:space="preserve">                              отходов товаров и отходов упаковки</w:t>
      </w:r>
    </w:p>
    <w:p w:rsidR="00CF5B6D" w:rsidRDefault="00CF5B6D">
      <w:pPr>
        <w:pStyle w:val="ConsPlusCell"/>
        <w:jc w:val="both"/>
      </w:pPr>
      <w:r>
        <w:rPr>
          <w:sz w:val="18"/>
        </w:rPr>
        <w:t xml:space="preserve">(в ред. </w:t>
      </w:r>
      <w:hyperlink r:id="rId415" w:history="1">
        <w:r>
          <w:rPr>
            <w:color w:val="0000FF"/>
            <w:sz w:val="18"/>
          </w:rPr>
          <w:t>Указа</w:t>
        </w:r>
      </w:hyperlink>
      <w:r>
        <w:rPr>
          <w:sz w:val="18"/>
        </w:rPr>
        <w:t xml:space="preserve"> Президента Республики Беларусь от 28.07.2014 N 381)</w:t>
      </w:r>
    </w:p>
    <w:p w:rsidR="00CF5B6D" w:rsidRDefault="00CF5B6D">
      <w:pPr>
        <w:pStyle w:val="ConsPlusCell"/>
        <w:jc w:val="both"/>
      </w:pPr>
    </w:p>
    <w:p w:rsidR="00CF5B6D" w:rsidRDefault="00CF5B6D">
      <w:pPr>
        <w:pStyle w:val="ConsPlusCell"/>
        <w:jc w:val="both"/>
      </w:pPr>
      <w:r>
        <w:rPr>
          <w:sz w:val="18"/>
        </w:rPr>
        <w:t>16. Министерство по</w:t>
      </w:r>
    </w:p>
    <w:p w:rsidR="00CF5B6D" w:rsidRDefault="00CF5B6D">
      <w:pPr>
        <w:pStyle w:val="ConsPlusCell"/>
        <w:jc w:val="both"/>
      </w:pPr>
      <w:r>
        <w:rPr>
          <w:sz w:val="18"/>
        </w:rPr>
        <w:t>чрезвычайным ситуациям</w:t>
      </w:r>
    </w:p>
    <w:p w:rsidR="00CF5B6D" w:rsidRDefault="00CF5B6D">
      <w:pPr>
        <w:pStyle w:val="ConsPlusCell"/>
        <w:jc w:val="both"/>
      </w:pPr>
    </w:p>
    <w:p w:rsidR="00CF5B6D" w:rsidRDefault="00CF5B6D">
      <w:pPr>
        <w:pStyle w:val="ConsPlusCell"/>
        <w:jc w:val="both"/>
      </w:pPr>
      <w:r>
        <w:rPr>
          <w:sz w:val="18"/>
        </w:rPr>
        <w:t xml:space="preserve">  органы государственного     государственный пожарный надзор, надзор за</w:t>
      </w:r>
    </w:p>
    <w:p w:rsidR="00CF5B6D" w:rsidRDefault="00CF5B6D">
      <w:pPr>
        <w:pStyle w:val="ConsPlusCell"/>
        <w:jc w:val="both"/>
      </w:pPr>
      <w:r>
        <w:rPr>
          <w:sz w:val="18"/>
        </w:rPr>
        <w:t xml:space="preserve">  пожарного надзора           соблюдением законодательства при</w:t>
      </w:r>
    </w:p>
    <w:p w:rsidR="00CF5B6D" w:rsidRDefault="00CF5B6D">
      <w:pPr>
        <w:pStyle w:val="ConsPlusCell"/>
        <w:jc w:val="both"/>
      </w:pPr>
      <w:r>
        <w:rPr>
          <w:sz w:val="18"/>
        </w:rPr>
        <w:t xml:space="preserve">                              осуществлении деятельности по обеспечению</w:t>
      </w:r>
    </w:p>
    <w:p w:rsidR="00CF5B6D" w:rsidRDefault="00CF5B6D">
      <w:pPr>
        <w:pStyle w:val="ConsPlusCell"/>
        <w:jc w:val="both"/>
      </w:pPr>
      <w:r>
        <w:rPr>
          <w:sz w:val="18"/>
        </w:rPr>
        <w:t xml:space="preserve">                              пожарной безопасности</w:t>
      </w:r>
    </w:p>
    <w:p w:rsidR="00CF5B6D" w:rsidRDefault="00CF5B6D">
      <w:pPr>
        <w:pStyle w:val="ConsPlusCell"/>
        <w:jc w:val="both"/>
      </w:pPr>
    </w:p>
    <w:p w:rsidR="00CF5B6D" w:rsidRDefault="00CF5B6D">
      <w:pPr>
        <w:pStyle w:val="ConsPlusCell"/>
        <w:jc w:val="both"/>
      </w:pPr>
      <w:r>
        <w:rPr>
          <w:sz w:val="18"/>
        </w:rPr>
        <w:t xml:space="preserve">                              государственный надзор за соблюдением</w:t>
      </w:r>
    </w:p>
    <w:p w:rsidR="00CF5B6D" w:rsidRDefault="00CF5B6D">
      <w:pPr>
        <w:pStyle w:val="ConsPlusCell"/>
        <w:jc w:val="both"/>
      </w:pPr>
      <w:r>
        <w:rPr>
          <w:sz w:val="18"/>
        </w:rPr>
        <w:t xml:space="preserve">                              требований технических регламентов</w:t>
      </w:r>
    </w:p>
    <w:p w:rsidR="00CF5B6D" w:rsidRDefault="00CF5B6D">
      <w:pPr>
        <w:pStyle w:val="ConsPlusCell"/>
        <w:jc w:val="both"/>
      </w:pPr>
      <w:r>
        <w:rPr>
          <w:sz w:val="18"/>
        </w:rPr>
        <w:t xml:space="preserve">                              Таможенного союза, Евразийского</w:t>
      </w:r>
    </w:p>
    <w:p w:rsidR="00CF5B6D" w:rsidRDefault="00CF5B6D">
      <w:pPr>
        <w:pStyle w:val="ConsPlusCell"/>
        <w:jc w:val="both"/>
      </w:pPr>
      <w:r>
        <w:rPr>
          <w:sz w:val="18"/>
        </w:rPr>
        <w:t xml:space="preserve">                              экономического союза в области пожарной</w:t>
      </w:r>
    </w:p>
    <w:p w:rsidR="00CF5B6D" w:rsidRDefault="00CF5B6D">
      <w:pPr>
        <w:pStyle w:val="ConsPlusCell"/>
        <w:jc w:val="both"/>
      </w:pPr>
      <w:r>
        <w:rPr>
          <w:sz w:val="18"/>
        </w:rPr>
        <w:t xml:space="preserve">                              безопасности</w:t>
      </w:r>
    </w:p>
    <w:p w:rsidR="00CF5B6D" w:rsidRDefault="00CF5B6D">
      <w:pPr>
        <w:pStyle w:val="ConsPlusCell"/>
        <w:jc w:val="both"/>
      </w:pPr>
    </w:p>
    <w:p w:rsidR="00CF5B6D" w:rsidRDefault="00CF5B6D">
      <w:pPr>
        <w:pStyle w:val="ConsPlusCell"/>
        <w:jc w:val="both"/>
      </w:pPr>
      <w:r>
        <w:rPr>
          <w:sz w:val="18"/>
        </w:rPr>
        <w:t xml:space="preserve">  Департамент по надзору за   государственный надзор в области</w:t>
      </w:r>
    </w:p>
    <w:p w:rsidR="00CF5B6D" w:rsidRDefault="00CF5B6D">
      <w:pPr>
        <w:pStyle w:val="ConsPlusCell"/>
        <w:jc w:val="both"/>
      </w:pPr>
      <w:r>
        <w:rPr>
          <w:sz w:val="18"/>
        </w:rPr>
        <w:t xml:space="preserve">  безопасным ведением работ в промышленной безопасности, в том числе за</w:t>
      </w:r>
    </w:p>
    <w:p w:rsidR="00CF5B6D" w:rsidRDefault="00CF5B6D">
      <w:pPr>
        <w:pStyle w:val="ConsPlusCell"/>
        <w:jc w:val="both"/>
      </w:pPr>
      <w:r>
        <w:rPr>
          <w:sz w:val="18"/>
        </w:rPr>
        <w:t xml:space="preserve">  промышленности, областные,  безопасным ведением работ, связанных с</w:t>
      </w:r>
    </w:p>
    <w:p w:rsidR="00CF5B6D" w:rsidRDefault="00CF5B6D">
      <w:pPr>
        <w:pStyle w:val="ConsPlusCell"/>
        <w:jc w:val="both"/>
      </w:pPr>
      <w:r>
        <w:rPr>
          <w:sz w:val="18"/>
        </w:rPr>
        <w:t xml:space="preserve">  Минское городское           пользованием недрами, безопасности</w:t>
      </w:r>
    </w:p>
    <w:p w:rsidR="00CF5B6D" w:rsidRDefault="00CF5B6D">
      <w:pPr>
        <w:pStyle w:val="ConsPlusCell"/>
        <w:jc w:val="both"/>
      </w:pPr>
      <w:r>
        <w:rPr>
          <w:sz w:val="18"/>
        </w:rPr>
        <w:t xml:space="preserve">  управления Департамента     перевозки опасных грузов</w:t>
      </w:r>
    </w:p>
    <w:p w:rsidR="00CF5B6D" w:rsidRDefault="00CF5B6D">
      <w:pPr>
        <w:pStyle w:val="ConsPlusCell"/>
        <w:jc w:val="both"/>
      </w:pPr>
    </w:p>
    <w:p w:rsidR="00CF5B6D" w:rsidRDefault="00CF5B6D">
      <w:pPr>
        <w:pStyle w:val="ConsPlusCell"/>
        <w:jc w:val="both"/>
      </w:pPr>
      <w:r>
        <w:rPr>
          <w:sz w:val="18"/>
        </w:rPr>
        <w:t xml:space="preserve">                              государственный надзор за соблюдением</w:t>
      </w:r>
    </w:p>
    <w:p w:rsidR="00CF5B6D" w:rsidRDefault="00CF5B6D">
      <w:pPr>
        <w:pStyle w:val="ConsPlusCell"/>
        <w:jc w:val="both"/>
      </w:pPr>
      <w:r>
        <w:rPr>
          <w:sz w:val="18"/>
        </w:rPr>
        <w:t xml:space="preserve">                              требований технических регламентов</w:t>
      </w:r>
    </w:p>
    <w:p w:rsidR="00CF5B6D" w:rsidRDefault="00CF5B6D">
      <w:pPr>
        <w:pStyle w:val="ConsPlusCell"/>
        <w:jc w:val="both"/>
      </w:pPr>
      <w:r>
        <w:rPr>
          <w:sz w:val="18"/>
        </w:rPr>
        <w:t xml:space="preserve">                              Таможенного союза, Евразийского</w:t>
      </w:r>
    </w:p>
    <w:p w:rsidR="00CF5B6D" w:rsidRDefault="00CF5B6D">
      <w:pPr>
        <w:pStyle w:val="ConsPlusCell"/>
        <w:jc w:val="both"/>
      </w:pPr>
      <w:r>
        <w:rPr>
          <w:sz w:val="18"/>
        </w:rPr>
        <w:t xml:space="preserve">                              экономического союза в области промышленной</w:t>
      </w:r>
    </w:p>
    <w:p w:rsidR="00CF5B6D" w:rsidRDefault="00CF5B6D">
      <w:pPr>
        <w:pStyle w:val="ConsPlusCell"/>
        <w:jc w:val="both"/>
      </w:pPr>
      <w:r>
        <w:rPr>
          <w:sz w:val="18"/>
        </w:rPr>
        <w:t xml:space="preserve">                              безопасности</w:t>
      </w:r>
    </w:p>
    <w:p w:rsidR="00CF5B6D" w:rsidRDefault="00CF5B6D">
      <w:pPr>
        <w:pStyle w:val="ConsPlusCell"/>
        <w:jc w:val="both"/>
      </w:pPr>
    </w:p>
    <w:p w:rsidR="00CF5B6D" w:rsidRDefault="00CF5B6D">
      <w:pPr>
        <w:pStyle w:val="ConsPlusCell"/>
        <w:jc w:val="both"/>
      </w:pPr>
      <w:r>
        <w:rPr>
          <w:sz w:val="18"/>
        </w:rPr>
        <w:t xml:space="preserve">  Департамент по ядерной и    государственный надзор в области</w:t>
      </w:r>
    </w:p>
    <w:p w:rsidR="00CF5B6D" w:rsidRDefault="00CF5B6D">
      <w:pPr>
        <w:pStyle w:val="ConsPlusCell"/>
        <w:jc w:val="both"/>
      </w:pPr>
      <w:r>
        <w:rPr>
          <w:sz w:val="18"/>
        </w:rPr>
        <w:t xml:space="preserve">  радиационной безопасности   обеспечения ядерной и радиационной</w:t>
      </w:r>
    </w:p>
    <w:p w:rsidR="00CF5B6D" w:rsidRDefault="00CF5B6D">
      <w:pPr>
        <w:pStyle w:val="ConsPlusCell"/>
        <w:jc w:val="both"/>
      </w:pPr>
      <w:r>
        <w:rPr>
          <w:sz w:val="18"/>
        </w:rPr>
        <w:t xml:space="preserve">                              безопасности</w:t>
      </w:r>
    </w:p>
    <w:p w:rsidR="00CF5B6D" w:rsidRDefault="00CF5B6D">
      <w:pPr>
        <w:pStyle w:val="ConsPlusCell"/>
        <w:jc w:val="both"/>
      </w:pPr>
    </w:p>
    <w:p w:rsidR="00CF5B6D" w:rsidRDefault="00CF5B6D">
      <w:pPr>
        <w:pStyle w:val="ConsPlusCell"/>
        <w:jc w:val="both"/>
      </w:pPr>
      <w:r>
        <w:rPr>
          <w:sz w:val="18"/>
        </w:rPr>
        <w:t xml:space="preserve">  Департамент по ликвидации   надзор за соблюдением законодательства в</w:t>
      </w:r>
    </w:p>
    <w:p w:rsidR="00CF5B6D" w:rsidRDefault="00CF5B6D">
      <w:pPr>
        <w:pStyle w:val="ConsPlusCell"/>
        <w:jc w:val="both"/>
      </w:pPr>
      <w:r>
        <w:rPr>
          <w:sz w:val="18"/>
        </w:rPr>
        <w:t xml:space="preserve">  последствий катастрофы на   сфере ликвидации последствий катастрофы на</w:t>
      </w:r>
    </w:p>
    <w:p w:rsidR="00CF5B6D" w:rsidRDefault="00CF5B6D">
      <w:pPr>
        <w:pStyle w:val="ConsPlusCell"/>
        <w:jc w:val="both"/>
      </w:pPr>
      <w:r>
        <w:rPr>
          <w:sz w:val="18"/>
        </w:rPr>
        <w:t xml:space="preserve">  Чернобыльской АЭС           Чернобыльской АЭС</w:t>
      </w:r>
    </w:p>
    <w:p w:rsidR="00CF5B6D" w:rsidRDefault="00CF5B6D">
      <w:pPr>
        <w:pStyle w:val="ConsPlusCell"/>
        <w:jc w:val="both"/>
      </w:pPr>
    </w:p>
    <w:p w:rsidR="00CF5B6D" w:rsidRDefault="00CF5B6D">
      <w:pPr>
        <w:pStyle w:val="ConsPlusCell"/>
        <w:jc w:val="both"/>
      </w:pPr>
      <w:r>
        <w:rPr>
          <w:sz w:val="18"/>
        </w:rPr>
        <w:t xml:space="preserve">                              надзор в области охраны и использования</w:t>
      </w:r>
    </w:p>
    <w:p w:rsidR="00CF5B6D" w:rsidRDefault="00CF5B6D">
      <w:pPr>
        <w:pStyle w:val="ConsPlusCell"/>
        <w:jc w:val="both"/>
      </w:pPr>
      <w:r>
        <w:rPr>
          <w:sz w:val="18"/>
        </w:rPr>
        <w:t xml:space="preserve">                              территорий, подвергшихся радиоактивному</w:t>
      </w:r>
    </w:p>
    <w:p w:rsidR="00CF5B6D" w:rsidRDefault="00CF5B6D">
      <w:pPr>
        <w:pStyle w:val="ConsPlusCell"/>
        <w:jc w:val="both"/>
      </w:pPr>
      <w:r>
        <w:rPr>
          <w:sz w:val="18"/>
        </w:rPr>
        <w:t xml:space="preserve">                              загрязнению</w:t>
      </w:r>
    </w:p>
    <w:p w:rsidR="00CF5B6D" w:rsidRDefault="00CF5B6D">
      <w:pPr>
        <w:pStyle w:val="ConsPlusCell"/>
        <w:jc w:val="both"/>
      </w:pPr>
    </w:p>
    <w:p w:rsidR="00CF5B6D" w:rsidRDefault="00CF5B6D">
      <w:pPr>
        <w:pStyle w:val="ConsPlusCell"/>
        <w:jc w:val="both"/>
      </w:pPr>
      <w:r>
        <w:rPr>
          <w:sz w:val="18"/>
        </w:rPr>
        <w:t xml:space="preserve">  Администрация зон           контроль за соблюдением правового режима</w:t>
      </w:r>
    </w:p>
    <w:p w:rsidR="00CF5B6D" w:rsidRDefault="00CF5B6D">
      <w:pPr>
        <w:pStyle w:val="ConsPlusCell"/>
        <w:jc w:val="both"/>
      </w:pPr>
      <w:r>
        <w:rPr>
          <w:sz w:val="18"/>
        </w:rPr>
        <w:t xml:space="preserve">  отчуждения и отселения      территорий зон эвакуации (отчуждения),</w:t>
      </w:r>
    </w:p>
    <w:p w:rsidR="00CF5B6D" w:rsidRDefault="00CF5B6D">
      <w:pPr>
        <w:pStyle w:val="ConsPlusCell"/>
        <w:jc w:val="both"/>
      </w:pPr>
      <w:r>
        <w:rPr>
          <w:sz w:val="18"/>
        </w:rPr>
        <w:t xml:space="preserve">  Министерства по             первоочередного отселения и последующего</w:t>
      </w:r>
    </w:p>
    <w:p w:rsidR="00CF5B6D" w:rsidRDefault="00CF5B6D">
      <w:pPr>
        <w:pStyle w:val="ConsPlusCell"/>
        <w:jc w:val="both"/>
      </w:pPr>
      <w:r>
        <w:rPr>
          <w:sz w:val="18"/>
        </w:rPr>
        <w:t xml:space="preserve">  чрезвычайным ситуациям      отселения, с которых отселено население</w:t>
      </w:r>
    </w:p>
    <w:p w:rsidR="00CF5B6D" w:rsidRDefault="00CF5B6D">
      <w:pPr>
        <w:pStyle w:val="ConsPlusCell"/>
        <w:jc w:val="both"/>
      </w:pPr>
    </w:p>
    <w:p w:rsidR="00CF5B6D" w:rsidRDefault="00CF5B6D">
      <w:pPr>
        <w:pStyle w:val="ConsPlusCell"/>
        <w:jc w:val="both"/>
      </w:pPr>
      <w:r>
        <w:rPr>
          <w:sz w:val="18"/>
        </w:rPr>
        <w:t xml:space="preserve">  органы и подразделения      государственный надзор и контроль в области</w:t>
      </w:r>
    </w:p>
    <w:p w:rsidR="00CF5B6D" w:rsidRDefault="00CF5B6D">
      <w:pPr>
        <w:pStyle w:val="ConsPlusCell"/>
        <w:jc w:val="both"/>
      </w:pPr>
      <w:r>
        <w:rPr>
          <w:sz w:val="18"/>
        </w:rPr>
        <w:t xml:space="preserve">  государственного надзора и  защиты населения и территорий от</w:t>
      </w:r>
    </w:p>
    <w:p w:rsidR="00CF5B6D" w:rsidRDefault="00CF5B6D">
      <w:pPr>
        <w:pStyle w:val="ConsPlusCell"/>
        <w:jc w:val="both"/>
      </w:pPr>
      <w:r>
        <w:rPr>
          <w:sz w:val="18"/>
        </w:rPr>
        <w:t xml:space="preserve">  контроля за деятельностью   чрезвычайных ситуаций природного и</w:t>
      </w:r>
    </w:p>
    <w:p w:rsidR="00CF5B6D" w:rsidRDefault="00CF5B6D">
      <w:pPr>
        <w:pStyle w:val="ConsPlusCell"/>
        <w:jc w:val="both"/>
      </w:pPr>
      <w:r>
        <w:rPr>
          <w:sz w:val="18"/>
        </w:rPr>
        <w:t xml:space="preserve">  по защите населения и       техногенного характера, а также гражданской</w:t>
      </w:r>
    </w:p>
    <w:p w:rsidR="00CF5B6D" w:rsidRDefault="00CF5B6D">
      <w:pPr>
        <w:pStyle w:val="ConsPlusCell"/>
        <w:jc w:val="both"/>
      </w:pPr>
      <w:r>
        <w:rPr>
          <w:sz w:val="18"/>
        </w:rPr>
        <w:t xml:space="preserve">  территорий от чрезвычайных  обороны</w:t>
      </w:r>
    </w:p>
    <w:p w:rsidR="00CF5B6D" w:rsidRDefault="00CF5B6D">
      <w:pPr>
        <w:pStyle w:val="ConsPlusCell"/>
        <w:jc w:val="both"/>
      </w:pPr>
      <w:r>
        <w:rPr>
          <w:sz w:val="18"/>
        </w:rPr>
        <w:t xml:space="preserve">  ситуаций</w:t>
      </w:r>
    </w:p>
    <w:p w:rsidR="00CF5B6D" w:rsidRDefault="00CF5B6D">
      <w:pPr>
        <w:pStyle w:val="ConsPlusCell"/>
        <w:jc w:val="both"/>
      </w:pPr>
    </w:p>
    <w:p w:rsidR="00CF5B6D" w:rsidRDefault="00CF5B6D">
      <w:pPr>
        <w:pStyle w:val="ConsPlusCell"/>
        <w:jc w:val="both"/>
      </w:pPr>
      <w:r>
        <w:rPr>
          <w:sz w:val="18"/>
        </w:rPr>
        <w:t xml:space="preserve">  государственное учреждение  контроль за безопасностью судоходства</w:t>
      </w:r>
    </w:p>
    <w:p w:rsidR="00CF5B6D" w:rsidRDefault="00CF5B6D">
      <w:pPr>
        <w:pStyle w:val="ConsPlusCell"/>
        <w:jc w:val="both"/>
      </w:pPr>
      <w:r>
        <w:rPr>
          <w:sz w:val="18"/>
        </w:rPr>
        <w:t xml:space="preserve">  "Государственная инспекция  маломерных судов на внутренних водных</w:t>
      </w:r>
    </w:p>
    <w:p w:rsidR="00CF5B6D" w:rsidRDefault="00CF5B6D">
      <w:pPr>
        <w:pStyle w:val="ConsPlusCell"/>
        <w:jc w:val="both"/>
      </w:pPr>
      <w:r>
        <w:rPr>
          <w:sz w:val="18"/>
        </w:rPr>
        <w:t xml:space="preserve">  по маломерным судам"        путях Республики Беларусь, а также за</w:t>
      </w:r>
    </w:p>
    <w:p w:rsidR="00CF5B6D" w:rsidRDefault="00CF5B6D">
      <w:pPr>
        <w:pStyle w:val="ConsPlusCell"/>
        <w:jc w:val="both"/>
      </w:pPr>
      <w:r>
        <w:rPr>
          <w:sz w:val="18"/>
        </w:rPr>
        <w:t xml:space="preserve">                              эксплуатацией этих судов и баз</w:t>
      </w:r>
    </w:p>
    <w:p w:rsidR="00CF5B6D" w:rsidRDefault="00CF5B6D">
      <w:pPr>
        <w:pStyle w:val="ConsPlusCell"/>
        <w:jc w:val="both"/>
      </w:pPr>
      <w:r>
        <w:rPr>
          <w:sz w:val="18"/>
        </w:rPr>
        <w:t xml:space="preserve">                              (сооружений) для их стоянок на внутренних</w:t>
      </w:r>
    </w:p>
    <w:p w:rsidR="00CF5B6D" w:rsidRDefault="00CF5B6D">
      <w:pPr>
        <w:pStyle w:val="ConsPlusCell"/>
        <w:jc w:val="both"/>
      </w:pPr>
      <w:r>
        <w:rPr>
          <w:sz w:val="18"/>
        </w:rPr>
        <w:t xml:space="preserve">                              водных путях Республики Беларусь</w:t>
      </w:r>
    </w:p>
    <w:p w:rsidR="00CF5B6D" w:rsidRDefault="00CF5B6D">
      <w:pPr>
        <w:pStyle w:val="ConsPlusCell"/>
        <w:jc w:val="both"/>
      </w:pPr>
      <w:r>
        <w:rPr>
          <w:sz w:val="18"/>
        </w:rPr>
        <w:t xml:space="preserve">(в  ред.  Указов  Президента  Республики  Беларусь  от  25.07.2013  </w:t>
      </w:r>
      <w:hyperlink r:id="rId416" w:history="1">
        <w:r>
          <w:rPr>
            <w:color w:val="0000FF"/>
            <w:sz w:val="18"/>
          </w:rPr>
          <w:t>N  332</w:t>
        </w:r>
      </w:hyperlink>
      <w:r>
        <w:rPr>
          <w:sz w:val="18"/>
        </w:rPr>
        <w:t>,</w:t>
      </w:r>
    </w:p>
    <w:p w:rsidR="00CF5B6D" w:rsidRDefault="00CF5B6D">
      <w:pPr>
        <w:pStyle w:val="ConsPlusCell"/>
        <w:jc w:val="both"/>
      </w:pPr>
      <w:r>
        <w:rPr>
          <w:sz w:val="18"/>
        </w:rPr>
        <w:t xml:space="preserve">от 09.02.2015 </w:t>
      </w:r>
      <w:hyperlink r:id="rId417" w:history="1">
        <w:r>
          <w:rPr>
            <w:color w:val="0000FF"/>
            <w:sz w:val="18"/>
          </w:rPr>
          <w:t>N 48</w:t>
        </w:r>
      </w:hyperlink>
      <w:r>
        <w:rPr>
          <w:sz w:val="18"/>
        </w:rPr>
        <w:t>)</w:t>
      </w:r>
    </w:p>
    <w:p w:rsidR="00CF5B6D" w:rsidRDefault="00CF5B6D">
      <w:pPr>
        <w:pStyle w:val="ConsPlusCell"/>
        <w:jc w:val="both"/>
      </w:pPr>
    </w:p>
    <w:p w:rsidR="00CF5B6D" w:rsidRDefault="00CF5B6D">
      <w:pPr>
        <w:pStyle w:val="ConsPlusCell"/>
        <w:jc w:val="both"/>
      </w:pPr>
      <w:r>
        <w:rPr>
          <w:sz w:val="18"/>
        </w:rPr>
        <w:t>17. Министерство природных    контроль в области охраны окружающей среды,</w:t>
      </w:r>
    </w:p>
    <w:p w:rsidR="00CF5B6D" w:rsidRDefault="00CF5B6D">
      <w:pPr>
        <w:pStyle w:val="ConsPlusCell"/>
        <w:jc w:val="both"/>
      </w:pPr>
      <w:r>
        <w:rPr>
          <w:sz w:val="18"/>
        </w:rPr>
        <w:t>ресурсов и охраны окружающей  рационального использования природных</w:t>
      </w:r>
    </w:p>
    <w:p w:rsidR="00CF5B6D" w:rsidRDefault="00CF5B6D">
      <w:pPr>
        <w:pStyle w:val="ConsPlusCell"/>
        <w:jc w:val="both"/>
      </w:pPr>
      <w:r>
        <w:rPr>
          <w:sz w:val="18"/>
        </w:rPr>
        <w:t>среды                         ресурсов, гидрометеорологической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территориальные органы      контроль в области охраны окружающей среды,</w:t>
      </w:r>
    </w:p>
    <w:p w:rsidR="00CF5B6D" w:rsidRDefault="00CF5B6D">
      <w:pPr>
        <w:pStyle w:val="ConsPlusCell"/>
        <w:jc w:val="both"/>
      </w:pPr>
      <w:r>
        <w:rPr>
          <w:sz w:val="18"/>
        </w:rPr>
        <w:t xml:space="preserve">  Министерства природных      рационального использования природных</w:t>
      </w:r>
    </w:p>
    <w:p w:rsidR="00CF5B6D" w:rsidRDefault="00CF5B6D">
      <w:pPr>
        <w:pStyle w:val="ConsPlusCell"/>
        <w:jc w:val="both"/>
      </w:pPr>
      <w:r>
        <w:rPr>
          <w:sz w:val="18"/>
        </w:rPr>
        <w:t xml:space="preserve">  ресурсов и охраны           ресурсов</w:t>
      </w:r>
    </w:p>
    <w:p w:rsidR="00CF5B6D" w:rsidRDefault="00CF5B6D">
      <w:pPr>
        <w:pStyle w:val="ConsPlusCell"/>
        <w:jc w:val="both"/>
      </w:pPr>
      <w:r>
        <w:rPr>
          <w:sz w:val="18"/>
        </w:rPr>
        <w:t xml:space="preserve">  окружающей среды </w:t>
      </w:r>
      <w:hyperlink w:anchor="P2075" w:history="1">
        <w:r>
          <w:rPr>
            <w:color w:val="0000FF"/>
            <w:sz w:val="18"/>
          </w:rPr>
          <w:t>&lt;***&gt;</w:t>
        </w:r>
      </w:hyperlink>
    </w:p>
    <w:p w:rsidR="00CF5B6D" w:rsidRDefault="00CF5B6D">
      <w:pPr>
        <w:pStyle w:val="ConsPlusCell"/>
        <w:jc w:val="both"/>
      </w:pPr>
      <w:r>
        <w:rPr>
          <w:sz w:val="18"/>
        </w:rPr>
        <w:t xml:space="preserve">(п. 17 в ред. </w:t>
      </w:r>
      <w:hyperlink r:id="rId418" w:history="1">
        <w:r>
          <w:rPr>
            <w:color w:val="0000FF"/>
            <w:sz w:val="18"/>
          </w:rPr>
          <w:t>Указа</w:t>
        </w:r>
      </w:hyperlink>
      <w:r>
        <w:rPr>
          <w:sz w:val="18"/>
        </w:rPr>
        <w:t xml:space="preserve"> Президента Республики Беларусь от 25.07.2013 N 331)</w:t>
      </w:r>
    </w:p>
    <w:p w:rsidR="00CF5B6D" w:rsidRDefault="00CF5B6D">
      <w:pPr>
        <w:pStyle w:val="ConsPlusCell"/>
        <w:jc w:val="both"/>
      </w:pPr>
    </w:p>
    <w:p w:rsidR="00CF5B6D" w:rsidRDefault="00CF5B6D">
      <w:pPr>
        <w:pStyle w:val="ConsPlusCell"/>
        <w:jc w:val="both"/>
      </w:pPr>
      <w:r>
        <w:rPr>
          <w:sz w:val="18"/>
        </w:rPr>
        <w:t>18. Министерство связи и      надзор в области почтовой связи</w:t>
      </w:r>
    </w:p>
    <w:p w:rsidR="00CF5B6D" w:rsidRDefault="00CF5B6D">
      <w:pPr>
        <w:pStyle w:val="ConsPlusCell"/>
        <w:jc w:val="both"/>
      </w:pPr>
      <w:r>
        <w:rPr>
          <w:sz w:val="18"/>
        </w:rPr>
        <w:t>информатизации</w:t>
      </w:r>
    </w:p>
    <w:p w:rsidR="00CF5B6D" w:rsidRDefault="00CF5B6D">
      <w:pPr>
        <w:pStyle w:val="ConsPlusCell"/>
        <w:jc w:val="both"/>
      </w:pPr>
    </w:p>
    <w:p w:rsidR="00CF5B6D" w:rsidRDefault="00CF5B6D">
      <w:pPr>
        <w:pStyle w:val="ConsPlusCell"/>
        <w:jc w:val="both"/>
      </w:pPr>
      <w:r>
        <w:rPr>
          <w:sz w:val="18"/>
        </w:rPr>
        <w:t xml:space="preserve">  Государственная инспекция   государственный надзор за электросвязью</w:t>
      </w:r>
    </w:p>
    <w:p w:rsidR="00CF5B6D" w:rsidRDefault="00CF5B6D">
      <w:pPr>
        <w:pStyle w:val="ConsPlusCell"/>
        <w:jc w:val="both"/>
      </w:pPr>
      <w:r>
        <w:rPr>
          <w:sz w:val="18"/>
        </w:rPr>
        <w:t xml:space="preserve">  Республики Беларусь по</w:t>
      </w:r>
    </w:p>
    <w:p w:rsidR="00CF5B6D" w:rsidRDefault="00CF5B6D">
      <w:pPr>
        <w:pStyle w:val="ConsPlusCell"/>
        <w:jc w:val="both"/>
      </w:pPr>
      <w:r>
        <w:rPr>
          <w:sz w:val="18"/>
        </w:rPr>
        <w:t xml:space="preserve">  электросвязи Министерства</w:t>
      </w:r>
    </w:p>
    <w:p w:rsidR="00CF5B6D" w:rsidRDefault="00CF5B6D">
      <w:pPr>
        <w:pStyle w:val="ConsPlusCell"/>
        <w:jc w:val="both"/>
      </w:pPr>
      <w:r>
        <w:rPr>
          <w:sz w:val="18"/>
        </w:rPr>
        <w:t xml:space="preserve">  связи и информатизации</w:t>
      </w:r>
    </w:p>
    <w:p w:rsidR="00CF5B6D" w:rsidRDefault="00CF5B6D">
      <w:pPr>
        <w:pStyle w:val="ConsPlusCell"/>
        <w:jc w:val="both"/>
      </w:pPr>
    </w:p>
    <w:p w:rsidR="00CF5B6D" w:rsidRDefault="00CF5B6D">
      <w:pPr>
        <w:pStyle w:val="ConsPlusCell"/>
        <w:jc w:val="both"/>
      </w:pPr>
      <w:r>
        <w:rPr>
          <w:sz w:val="18"/>
        </w:rPr>
        <w:t xml:space="preserve">  республиканское унитарное</w:t>
      </w:r>
    </w:p>
    <w:p w:rsidR="00CF5B6D" w:rsidRDefault="00CF5B6D">
      <w:pPr>
        <w:pStyle w:val="ConsPlusCell"/>
        <w:jc w:val="both"/>
      </w:pPr>
      <w:r>
        <w:rPr>
          <w:sz w:val="18"/>
        </w:rPr>
        <w:t xml:space="preserve">  предприятие по надзору за</w:t>
      </w:r>
    </w:p>
    <w:p w:rsidR="00CF5B6D" w:rsidRDefault="00CF5B6D">
      <w:pPr>
        <w:pStyle w:val="ConsPlusCell"/>
        <w:jc w:val="both"/>
      </w:pPr>
      <w:r>
        <w:rPr>
          <w:sz w:val="18"/>
        </w:rPr>
        <w:t xml:space="preserve">  электросвязью "БелГИЭ"</w:t>
      </w:r>
    </w:p>
    <w:p w:rsidR="00CF5B6D" w:rsidRDefault="00CF5B6D">
      <w:pPr>
        <w:pStyle w:val="ConsPlusCell"/>
        <w:jc w:val="both"/>
      </w:pPr>
    </w:p>
    <w:p w:rsidR="00CF5B6D" w:rsidRDefault="00CF5B6D">
      <w:pPr>
        <w:pStyle w:val="ConsPlusCell"/>
        <w:jc w:val="both"/>
      </w:pPr>
      <w:r>
        <w:rPr>
          <w:sz w:val="18"/>
        </w:rPr>
        <w:t>19. Министерство сельского    государственный надзор за племенным делом</w:t>
      </w:r>
    </w:p>
    <w:p w:rsidR="00CF5B6D" w:rsidRDefault="00CF5B6D">
      <w:pPr>
        <w:pStyle w:val="ConsPlusCell"/>
        <w:jc w:val="both"/>
      </w:pPr>
      <w:r>
        <w:rPr>
          <w:sz w:val="18"/>
        </w:rPr>
        <w:t>хозяйства и продовольствия</w:t>
      </w:r>
    </w:p>
    <w:p w:rsidR="00CF5B6D" w:rsidRDefault="00CF5B6D">
      <w:pPr>
        <w:pStyle w:val="ConsPlusCell"/>
        <w:jc w:val="both"/>
      </w:pPr>
      <w:r>
        <w:rPr>
          <w:sz w:val="18"/>
        </w:rPr>
        <w:t xml:space="preserve">                              контроль (надзор) за соблюдением требований</w:t>
      </w:r>
    </w:p>
    <w:p w:rsidR="00CF5B6D" w:rsidRDefault="00CF5B6D">
      <w:pPr>
        <w:pStyle w:val="ConsPlusCell"/>
        <w:jc w:val="both"/>
      </w:pPr>
      <w:r>
        <w:rPr>
          <w:sz w:val="18"/>
        </w:rPr>
        <w:t xml:space="preserve">  Департамент ветеринарного и технических регламентов Таможенного союза,</w:t>
      </w:r>
    </w:p>
    <w:p w:rsidR="00CF5B6D" w:rsidRDefault="00CF5B6D">
      <w:pPr>
        <w:pStyle w:val="ConsPlusCell"/>
        <w:jc w:val="both"/>
      </w:pPr>
      <w:r>
        <w:rPr>
          <w:sz w:val="18"/>
        </w:rPr>
        <w:t xml:space="preserve">  продовольственного надзора  Евразийского экономического союза в области</w:t>
      </w:r>
    </w:p>
    <w:p w:rsidR="00CF5B6D" w:rsidRDefault="00CF5B6D">
      <w:pPr>
        <w:pStyle w:val="ConsPlusCell"/>
        <w:jc w:val="both"/>
      </w:pPr>
      <w:r>
        <w:rPr>
          <w:sz w:val="18"/>
        </w:rPr>
        <w:t xml:space="preserve">                              ветеринарии, обеспечения качества зерна и</w:t>
      </w:r>
    </w:p>
    <w:p w:rsidR="00CF5B6D" w:rsidRDefault="00CF5B6D">
      <w:pPr>
        <w:pStyle w:val="ConsPlusCell"/>
        <w:jc w:val="both"/>
      </w:pPr>
      <w:r>
        <w:rPr>
          <w:sz w:val="18"/>
        </w:rPr>
        <w:t xml:space="preserve">  государственные             комбикормов, безопасности в</w:t>
      </w:r>
    </w:p>
    <w:p w:rsidR="00CF5B6D" w:rsidRDefault="00CF5B6D">
      <w:pPr>
        <w:pStyle w:val="ConsPlusCell"/>
        <w:jc w:val="both"/>
      </w:pPr>
      <w:r>
        <w:rPr>
          <w:sz w:val="18"/>
        </w:rPr>
        <w:t xml:space="preserve">  организации, подчиненные    ветеринарно-санитарном отношении</w:t>
      </w:r>
    </w:p>
    <w:p w:rsidR="00CF5B6D" w:rsidRDefault="00CF5B6D">
      <w:pPr>
        <w:pStyle w:val="ConsPlusCell"/>
        <w:jc w:val="both"/>
      </w:pPr>
      <w:r>
        <w:rPr>
          <w:sz w:val="18"/>
        </w:rPr>
        <w:t xml:space="preserve">  Министерству сельского      продовольственного сырья и пищевых</w:t>
      </w:r>
    </w:p>
    <w:p w:rsidR="00CF5B6D" w:rsidRDefault="00CF5B6D">
      <w:pPr>
        <w:pStyle w:val="ConsPlusCell"/>
        <w:jc w:val="both"/>
      </w:pPr>
      <w:r>
        <w:rPr>
          <w:sz w:val="18"/>
        </w:rPr>
        <w:t xml:space="preserve">  хозяйства и продовольствия  продуктов</w:t>
      </w:r>
    </w:p>
    <w:p w:rsidR="00CF5B6D" w:rsidRDefault="00CF5B6D">
      <w:pPr>
        <w:pStyle w:val="ConsPlusCell"/>
        <w:jc w:val="both"/>
      </w:pPr>
      <w:r>
        <w:rPr>
          <w:sz w:val="18"/>
        </w:rPr>
        <w:t xml:space="preserve">  </w:t>
      </w:r>
      <w:hyperlink w:anchor="P2075" w:history="1">
        <w:r>
          <w:rPr>
            <w:color w:val="0000FF"/>
            <w:sz w:val="18"/>
          </w:rPr>
          <w:t>&lt;***&gt;</w:t>
        </w:r>
      </w:hyperlink>
    </w:p>
    <w:p w:rsidR="00CF5B6D" w:rsidRDefault="00CF5B6D">
      <w:pPr>
        <w:pStyle w:val="ConsPlusCell"/>
        <w:jc w:val="both"/>
      </w:pPr>
      <w:r>
        <w:rPr>
          <w:sz w:val="18"/>
        </w:rPr>
        <w:t xml:space="preserve">                              надзор за рыбохозяйственной деятельностью</w:t>
      </w:r>
    </w:p>
    <w:p w:rsidR="00CF5B6D" w:rsidRDefault="00CF5B6D">
      <w:pPr>
        <w:pStyle w:val="ConsPlusCell"/>
        <w:jc w:val="both"/>
      </w:pPr>
    </w:p>
    <w:p w:rsidR="00CF5B6D" w:rsidRDefault="00CF5B6D">
      <w:pPr>
        <w:pStyle w:val="ConsPlusCell"/>
        <w:jc w:val="both"/>
      </w:pPr>
      <w:r>
        <w:rPr>
          <w:sz w:val="18"/>
        </w:rPr>
        <w:t xml:space="preserve">                              надзор в области мелиорации земель</w:t>
      </w:r>
    </w:p>
    <w:p w:rsidR="00CF5B6D" w:rsidRDefault="00CF5B6D">
      <w:pPr>
        <w:pStyle w:val="ConsPlusCell"/>
        <w:jc w:val="both"/>
      </w:pPr>
    </w:p>
    <w:p w:rsidR="00CF5B6D" w:rsidRDefault="00CF5B6D">
      <w:pPr>
        <w:pStyle w:val="ConsPlusCell"/>
        <w:jc w:val="both"/>
      </w:pPr>
      <w:r>
        <w:rPr>
          <w:sz w:val="18"/>
        </w:rPr>
        <w:t xml:space="preserve">                              контроль (надзор) в области ветеринарии</w:t>
      </w:r>
    </w:p>
    <w:p w:rsidR="00CF5B6D" w:rsidRDefault="00CF5B6D">
      <w:pPr>
        <w:pStyle w:val="ConsPlusCell"/>
        <w:jc w:val="both"/>
      </w:pPr>
    </w:p>
    <w:p w:rsidR="00CF5B6D" w:rsidRDefault="00CF5B6D">
      <w:pPr>
        <w:pStyle w:val="ConsPlusCell"/>
        <w:jc w:val="both"/>
      </w:pPr>
      <w:r>
        <w:rPr>
          <w:sz w:val="18"/>
        </w:rPr>
        <w:t xml:space="preserve">                              контроль (надзор) в области обеспечения</w:t>
      </w:r>
    </w:p>
    <w:p w:rsidR="00CF5B6D" w:rsidRDefault="00CF5B6D">
      <w:pPr>
        <w:pStyle w:val="ConsPlusCell"/>
        <w:jc w:val="both"/>
      </w:pPr>
      <w:r>
        <w:rPr>
          <w:sz w:val="18"/>
        </w:rPr>
        <w:t xml:space="preserve">                              качества зерна и комбикормов</w:t>
      </w:r>
    </w:p>
    <w:p w:rsidR="00CF5B6D" w:rsidRDefault="00CF5B6D">
      <w:pPr>
        <w:pStyle w:val="ConsPlusCell"/>
        <w:jc w:val="both"/>
      </w:pPr>
    </w:p>
    <w:p w:rsidR="00CF5B6D" w:rsidRDefault="00CF5B6D">
      <w:pPr>
        <w:pStyle w:val="ConsPlusCell"/>
        <w:jc w:val="both"/>
      </w:pPr>
      <w:r>
        <w:rPr>
          <w:sz w:val="18"/>
        </w:rPr>
        <w:lastRenderedPageBreak/>
        <w:t xml:space="preserve">                              надзор в области семеноводства, карантина и</w:t>
      </w:r>
    </w:p>
    <w:p w:rsidR="00CF5B6D" w:rsidRDefault="00CF5B6D">
      <w:pPr>
        <w:pStyle w:val="ConsPlusCell"/>
        <w:jc w:val="both"/>
      </w:pPr>
      <w:r>
        <w:rPr>
          <w:sz w:val="18"/>
        </w:rPr>
        <w:t xml:space="preserve">                              защиты растений</w:t>
      </w:r>
    </w:p>
    <w:p w:rsidR="00CF5B6D" w:rsidRDefault="00CF5B6D">
      <w:pPr>
        <w:pStyle w:val="ConsPlusCell"/>
        <w:jc w:val="both"/>
      </w:pPr>
    </w:p>
    <w:p w:rsidR="00CF5B6D" w:rsidRDefault="00CF5B6D">
      <w:pPr>
        <w:pStyle w:val="ConsPlusCell"/>
        <w:jc w:val="both"/>
      </w:pPr>
      <w:r>
        <w:rPr>
          <w:sz w:val="18"/>
        </w:rPr>
        <w:t xml:space="preserve">                              надзор за соблюдением правил технической</w:t>
      </w:r>
    </w:p>
    <w:p w:rsidR="00CF5B6D" w:rsidRDefault="00CF5B6D">
      <w:pPr>
        <w:pStyle w:val="ConsPlusCell"/>
        <w:jc w:val="both"/>
      </w:pPr>
      <w:r>
        <w:rPr>
          <w:sz w:val="18"/>
        </w:rPr>
        <w:t xml:space="preserve">                              эксплуатации тракторов, прицепов и</w:t>
      </w:r>
    </w:p>
    <w:p w:rsidR="00CF5B6D" w:rsidRDefault="00CF5B6D">
      <w:pPr>
        <w:pStyle w:val="ConsPlusCell"/>
        <w:jc w:val="both"/>
      </w:pPr>
      <w:r>
        <w:rPr>
          <w:sz w:val="18"/>
        </w:rPr>
        <w:t xml:space="preserve">                              полуприцепов к ним, мелиоративных, дорожно-</w:t>
      </w:r>
    </w:p>
    <w:p w:rsidR="00CF5B6D" w:rsidRDefault="00CF5B6D">
      <w:pPr>
        <w:pStyle w:val="ConsPlusCell"/>
        <w:jc w:val="both"/>
      </w:pPr>
      <w:r>
        <w:rPr>
          <w:sz w:val="18"/>
        </w:rPr>
        <w:t xml:space="preserve">                              строительных и сельскохозяйственных машин и</w:t>
      </w:r>
    </w:p>
    <w:p w:rsidR="00CF5B6D" w:rsidRDefault="00CF5B6D">
      <w:pPr>
        <w:pStyle w:val="ConsPlusCell"/>
        <w:jc w:val="both"/>
      </w:pPr>
      <w:r>
        <w:rPr>
          <w:sz w:val="18"/>
        </w:rPr>
        <w:t xml:space="preserve">                              оборудования</w:t>
      </w:r>
    </w:p>
    <w:p w:rsidR="00CF5B6D" w:rsidRDefault="00CF5B6D">
      <w:pPr>
        <w:pStyle w:val="ConsPlusCell"/>
        <w:jc w:val="both"/>
      </w:pPr>
      <w:r>
        <w:rPr>
          <w:sz w:val="18"/>
        </w:rPr>
        <w:t xml:space="preserve">(в ред. Указов  Президента  Республики  Беларусь  от  25.07.2013  </w:t>
      </w:r>
      <w:hyperlink r:id="rId419" w:history="1">
        <w:r>
          <w:rPr>
            <w:color w:val="0000FF"/>
            <w:sz w:val="18"/>
          </w:rPr>
          <w:t>N  331</w:t>
        </w:r>
      </w:hyperlink>
      <w:r>
        <w:rPr>
          <w:sz w:val="18"/>
        </w:rPr>
        <w:t>,</w:t>
      </w:r>
    </w:p>
    <w:p w:rsidR="00CF5B6D" w:rsidRDefault="00CF5B6D">
      <w:pPr>
        <w:pStyle w:val="ConsPlusCell"/>
        <w:jc w:val="both"/>
      </w:pPr>
      <w:r>
        <w:rPr>
          <w:sz w:val="18"/>
        </w:rPr>
        <w:t xml:space="preserve">от 03.12.2014 </w:t>
      </w:r>
      <w:hyperlink r:id="rId420" w:history="1">
        <w:r>
          <w:rPr>
            <w:color w:val="0000FF"/>
            <w:sz w:val="18"/>
          </w:rPr>
          <w:t>N 563</w:t>
        </w:r>
      </w:hyperlink>
      <w:r>
        <w:rPr>
          <w:sz w:val="18"/>
        </w:rPr>
        <w:t xml:space="preserve">, от 09.02.2015 </w:t>
      </w:r>
      <w:hyperlink r:id="rId421" w:history="1">
        <w:r>
          <w:rPr>
            <w:color w:val="0000FF"/>
            <w:sz w:val="18"/>
          </w:rPr>
          <w:t>N 48</w:t>
        </w:r>
      </w:hyperlink>
      <w:r>
        <w:rPr>
          <w:sz w:val="18"/>
        </w:rPr>
        <w:t>)</w:t>
      </w:r>
    </w:p>
    <w:p w:rsidR="00CF5B6D" w:rsidRDefault="00CF5B6D">
      <w:pPr>
        <w:pStyle w:val="ConsPlusCell"/>
        <w:jc w:val="both"/>
      </w:pPr>
    </w:p>
    <w:p w:rsidR="00CF5B6D" w:rsidRDefault="00CF5B6D">
      <w:pPr>
        <w:pStyle w:val="ConsPlusCell"/>
        <w:jc w:val="both"/>
      </w:pPr>
      <w:r>
        <w:rPr>
          <w:sz w:val="18"/>
        </w:rPr>
        <w:t>20. Министерство спорта и     контроль за целевым использованием</w:t>
      </w:r>
    </w:p>
    <w:p w:rsidR="00CF5B6D" w:rsidRDefault="00CF5B6D">
      <w:pPr>
        <w:pStyle w:val="ConsPlusCell"/>
        <w:jc w:val="both"/>
      </w:pPr>
      <w:r>
        <w:rPr>
          <w:sz w:val="18"/>
        </w:rPr>
        <w:t>туризма                       организациями физической культуры и спорта</w:t>
      </w:r>
    </w:p>
    <w:p w:rsidR="00CF5B6D" w:rsidRDefault="00CF5B6D">
      <w:pPr>
        <w:pStyle w:val="ConsPlusCell"/>
        <w:jc w:val="both"/>
      </w:pPr>
      <w:r>
        <w:rPr>
          <w:sz w:val="18"/>
        </w:rPr>
        <w:t xml:space="preserve">                              средств полученной безвозмездной</w:t>
      </w:r>
    </w:p>
    <w:p w:rsidR="00CF5B6D" w:rsidRDefault="00CF5B6D">
      <w:pPr>
        <w:pStyle w:val="ConsPlusCell"/>
        <w:jc w:val="both"/>
      </w:pPr>
      <w:r>
        <w:rPr>
          <w:sz w:val="18"/>
        </w:rPr>
        <w:t xml:space="preserve">                              (спонсорской) помощи в случаях,</w:t>
      </w:r>
    </w:p>
    <w:p w:rsidR="00CF5B6D" w:rsidRDefault="00CF5B6D">
      <w:pPr>
        <w:pStyle w:val="ConsPlusCell"/>
        <w:jc w:val="both"/>
      </w:pPr>
      <w:r>
        <w:rPr>
          <w:sz w:val="18"/>
        </w:rPr>
        <w:t xml:space="preserve">                              установленных законодательными актами, а</w:t>
      </w:r>
    </w:p>
    <w:p w:rsidR="00CF5B6D" w:rsidRDefault="00CF5B6D">
      <w:pPr>
        <w:pStyle w:val="ConsPlusCell"/>
        <w:jc w:val="both"/>
      </w:pPr>
      <w:r>
        <w:rPr>
          <w:sz w:val="18"/>
        </w:rPr>
        <w:t xml:space="preserve">                              также товаров, ввезенных на территорию</w:t>
      </w:r>
    </w:p>
    <w:p w:rsidR="00CF5B6D" w:rsidRDefault="00CF5B6D">
      <w:pPr>
        <w:pStyle w:val="ConsPlusCell"/>
        <w:jc w:val="both"/>
      </w:pPr>
      <w:r>
        <w:rPr>
          <w:sz w:val="18"/>
        </w:rPr>
        <w:t xml:space="preserve">                              Республики Беларусь с предоставлением льгот</w:t>
      </w:r>
    </w:p>
    <w:p w:rsidR="00CF5B6D" w:rsidRDefault="00CF5B6D">
      <w:pPr>
        <w:pStyle w:val="ConsPlusCell"/>
        <w:jc w:val="both"/>
      </w:pPr>
    </w:p>
    <w:p w:rsidR="00CF5B6D" w:rsidRDefault="00CF5B6D">
      <w:pPr>
        <w:pStyle w:val="ConsPlusCell"/>
        <w:jc w:val="both"/>
      </w:pPr>
      <w:r>
        <w:rPr>
          <w:sz w:val="18"/>
        </w:rPr>
        <w:t xml:space="preserve">  Департамент по туризму      надзор за соблюдением законодательства в</w:t>
      </w:r>
    </w:p>
    <w:p w:rsidR="00CF5B6D" w:rsidRDefault="00CF5B6D">
      <w:pPr>
        <w:pStyle w:val="ConsPlusCell"/>
        <w:jc w:val="both"/>
      </w:pPr>
      <w:r>
        <w:rPr>
          <w:sz w:val="18"/>
        </w:rPr>
        <w:t xml:space="preserve">                              сфере туризма</w:t>
      </w:r>
    </w:p>
    <w:p w:rsidR="00CF5B6D" w:rsidRDefault="00CF5B6D">
      <w:pPr>
        <w:pStyle w:val="ConsPlusCell"/>
        <w:jc w:val="both"/>
      </w:pPr>
    </w:p>
    <w:p w:rsidR="00CF5B6D" w:rsidRDefault="00CF5B6D">
      <w:pPr>
        <w:pStyle w:val="ConsPlusCell"/>
        <w:jc w:val="both"/>
      </w:pPr>
      <w:r>
        <w:rPr>
          <w:sz w:val="18"/>
        </w:rPr>
        <w:t>21. Министерство             контроль за соблюдением законодательства в</w:t>
      </w:r>
    </w:p>
    <w:p w:rsidR="00CF5B6D" w:rsidRDefault="00CF5B6D">
      <w:pPr>
        <w:pStyle w:val="ConsPlusCell"/>
        <w:jc w:val="both"/>
      </w:pPr>
      <w:r>
        <w:rPr>
          <w:sz w:val="18"/>
        </w:rPr>
        <w:t>антимонопольного             области торговли, общественного питания,</w:t>
      </w:r>
    </w:p>
    <w:p w:rsidR="00CF5B6D" w:rsidRDefault="00CF5B6D">
      <w:pPr>
        <w:pStyle w:val="ConsPlusCell"/>
        <w:jc w:val="both"/>
      </w:pPr>
      <w:r>
        <w:rPr>
          <w:sz w:val="18"/>
        </w:rPr>
        <w:t>регулирования и торговли     бытового обслуживания населения, защиты</w:t>
      </w:r>
    </w:p>
    <w:p w:rsidR="00CF5B6D" w:rsidRDefault="00CF5B6D">
      <w:pPr>
        <w:pStyle w:val="ConsPlusCell"/>
        <w:jc w:val="both"/>
      </w:pPr>
      <w:r>
        <w:rPr>
          <w:sz w:val="18"/>
        </w:rPr>
        <w:t xml:space="preserve">                             прав потребителей, о рекламе</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о</w:t>
      </w:r>
    </w:p>
    <w:p w:rsidR="00CF5B6D" w:rsidRDefault="00CF5B6D">
      <w:pPr>
        <w:pStyle w:val="ConsPlusCell"/>
        <w:jc w:val="both"/>
      </w:pPr>
      <w:r>
        <w:rPr>
          <w:sz w:val="18"/>
        </w:rPr>
        <w:t xml:space="preserve">                             государственных закупках товаров (работ,</w:t>
      </w:r>
    </w:p>
    <w:p w:rsidR="00CF5B6D" w:rsidRDefault="00CF5B6D">
      <w:pPr>
        <w:pStyle w:val="ConsPlusCell"/>
        <w:jc w:val="both"/>
      </w:pPr>
      <w:r>
        <w:rPr>
          <w:sz w:val="18"/>
        </w:rPr>
        <w:t xml:space="preserve">                             услуг)</w:t>
      </w:r>
    </w:p>
    <w:p w:rsidR="00CF5B6D" w:rsidRDefault="00CF5B6D">
      <w:pPr>
        <w:pStyle w:val="ConsPlusCell"/>
        <w:jc w:val="both"/>
      </w:pPr>
    </w:p>
    <w:p w:rsidR="00CF5B6D" w:rsidRDefault="00CF5B6D">
      <w:pPr>
        <w:pStyle w:val="ConsPlusCell"/>
        <w:jc w:val="both"/>
      </w:pPr>
      <w:r>
        <w:rPr>
          <w:sz w:val="18"/>
        </w:rPr>
        <w:t xml:space="preserve">                             государственный контроль (надзор) за</w:t>
      </w:r>
    </w:p>
    <w:p w:rsidR="00CF5B6D" w:rsidRDefault="00CF5B6D">
      <w:pPr>
        <w:pStyle w:val="ConsPlusCell"/>
        <w:jc w:val="both"/>
      </w:pPr>
      <w:r>
        <w:rPr>
          <w:sz w:val="18"/>
        </w:rPr>
        <w:t xml:space="preserve">                             соблюдением требований технических</w:t>
      </w:r>
    </w:p>
    <w:p w:rsidR="00CF5B6D" w:rsidRDefault="00CF5B6D">
      <w:pPr>
        <w:pStyle w:val="ConsPlusCell"/>
        <w:jc w:val="both"/>
      </w:pPr>
      <w:r>
        <w:rPr>
          <w:sz w:val="18"/>
        </w:rPr>
        <w:t xml:space="preserve">                             регламентов Таможенного союза,</w:t>
      </w:r>
    </w:p>
    <w:p w:rsidR="00CF5B6D" w:rsidRDefault="00CF5B6D">
      <w:pPr>
        <w:pStyle w:val="ConsPlusCell"/>
        <w:jc w:val="both"/>
      </w:pPr>
      <w:r>
        <w:rPr>
          <w:sz w:val="18"/>
        </w:rPr>
        <w:t xml:space="preserve">                             Евразийского экономического союза в</w:t>
      </w:r>
    </w:p>
    <w:p w:rsidR="00CF5B6D" w:rsidRDefault="00CF5B6D">
      <w:pPr>
        <w:pStyle w:val="ConsPlusCell"/>
        <w:jc w:val="both"/>
      </w:pPr>
      <w:r>
        <w:rPr>
          <w:sz w:val="18"/>
        </w:rPr>
        <w:t xml:space="preserve">                             области защиты прав потребителей</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о</w:t>
      </w:r>
    </w:p>
    <w:p w:rsidR="00CF5B6D" w:rsidRDefault="00CF5B6D">
      <w:pPr>
        <w:pStyle w:val="ConsPlusCell"/>
        <w:jc w:val="both"/>
      </w:pPr>
      <w:r>
        <w:rPr>
          <w:sz w:val="18"/>
        </w:rPr>
        <w:t xml:space="preserve">                             ценах и ценообразовании,</w:t>
      </w:r>
    </w:p>
    <w:p w:rsidR="00CF5B6D" w:rsidRDefault="00CF5B6D">
      <w:pPr>
        <w:pStyle w:val="ConsPlusCell"/>
        <w:jc w:val="both"/>
      </w:pPr>
      <w:r>
        <w:rPr>
          <w:sz w:val="18"/>
        </w:rPr>
        <w:t xml:space="preserve">                             антимонопольного законодательства и</w:t>
      </w:r>
    </w:p>
    <w:p w:rsidR="00CF5B6D" w:rsidRDefault="00CF5B6D">
      <w:pPr>
        <w:pStyle w:val="ConsPlusCell"/>
        <w:jc w:val="both"/>
      </w:pPr>
      <w:r>
        <w:rPr>
          <w:sz w:val="18"/>
        </w:rPr>
        <w:t xml:space="preserve">                             законодательства о естественных</w:t>
      </w:r>
    </w:p>
    <w:p w:rsidR="00CF5B6D" w:rsidRDefault="00CF5B6D">
      <w:pPr>
        <w:pStyle w:val="ConsPlusCell"/>
        <w:jc w:val="both"/>
      </w:pPr>
      <w:r>
        <w:rPr>
          <w:sz w:val="18"/>
        </w:rPr>
        <w:t xml:space="preserve">                             монополиях</w:t>
      </w:r>
    </w:p>
    <w:p w:rsidR="00CF5B6D" w:rsidRDefault="00CF5B6D">
      <w:pPr>
        <w:pStyle w:val="ConsPlusCell"/>
        <w:jc w:val="both"/>
      </w:pPr>
      <w:r>
        <w:rPr>
          <w:sz w:val="18"/>
        </w:rPr>
        <w:t xml:space="preserve">(п. 21 в ред. </w:t>
      </w:r>
      <w:hyperlink r:id="rId422" w:history="1">
        <w:r>
          <w:rPr>
            <w:color w:val="0000FF"/>
            <w:sz w:val="18"/>
          </w:rPr>
          <w:t>Указа</w:t>
        </w:r>
      </w:hyperlink>
      <w:r>
        <w:rPr>
          <w:sz w:val="18"/>
        </w:rPr>
        <w:t xml:space="preserve"> Президента Республики Беларусь от 03.06.2016 N 188)</w:t>
      </w:r>
    </w:p>
    <w:p w:rsidR="00CF5B6D" w:rsidRDefault="00CF5B6D">
      <w:pPr>
        <w:pStyle w:val="ConsPlusCell"/>
        <w:jc w:val="both"/>
      </w:pPr>
    </w:p>
    <w:p w:rsidR="00CF5B6D" w:rsidRDefault="00CF5B6D">
      <w:pPr>
        <w:pStyle w:val="ConsPlusCell"/>
        <w:jc w:val="both"/>
      </w:pPr>
      <w:r>
        <w:rPr>
          <w:sz w:val="18"/>
        </w:rPr>
        <w:t>22. Министерство транспорта и контроль в области транспортной</w:t>
      </w:r>
    </w:p>
    <w:p w:rsidR="00CF5B6D" w:rsidRDefault="00CF5B6D">
      <w:pPr>
        <w:pStyle w:val="ConsPlusCell"/>
        <w:jc w:val="both"/>
      </w:pPr>
      <w:r>
        <w:rPr>
          <w:sz w:val="18"/>
        </w:rPr>
        <w:t>коммуникаций                  деятельности</w:t>
      </w:r>
    </w:p>
    <w:p w:rsidR="00CF5B6D" w:rsidRDefault="00CF5B6D">
      <w:pPr>
        <w:pStyle w:val="ConsPlusCell"/>
        <w:jc w:val="both"/>
      </w:pPr>
    </w:p>
    <w:p w:rsidR="00CF5B6D" w:rsidRDefault="00CF5B6D">
      <w:pPr>
        <w:pStyle w:val="ConsPlusCell"/>
        <w:jc w:val="both"/>
      </w:pPr>
      <w:r>
        <w:rPr>
          <w:sz w:val="18"/>
        </w:rPr>
        <w:t xml:space="preserve">                              контроль за соблюдением </w:t>
      </w:r>
      <w:hyperlink r:id="rId423" w:history="1">
        <w:r>
          <w:rPr>
            <w:color w:val="0000FF"/>
            <w:sz w:val="18"/>
          </w:rPr>
          <w:t>порядка</w:t>
        </w:r>
      </w:hyperlink>
      <w:r>
        <w:rPr>
          <w:sz w:val="18"/>
        </w:rPr>
        <w:t xml:space="preserve"> проведения</w:t>
      </w:r>
    </w:p>
    <w:p w:rsidR="00CF5B6D" w:rsidRDefault="00CF5B6D">
      <w:pPr>
        <w:pStyle w:val="ConsPlusCell"/>
        <w:jc w:val="both"/>
      </w:pPr>
      <w:r>
        <w:rPr>
          <w:sz w:val="18"/>
        </w:rPr>
        <w:t xml:space="preserve">                              государственного технического осмотра</w:t>
      </w:r>
    </w:p>
    <w:p w:rsidR="00CF5B6D" w:rsidRDefault="00CF5B6D">
      <w:pPr>
        <w:pStyle w:val="ConsPlusCell"/>
        <w:jc w:val="both"/>
      </w:pPr>
      <w:r>
        <w:rPr>
          <w:sz w:val="18"/>
        </w:rPr>
        <w:t xml:space="preserve">                              транспортных средств на диагностических</w:t>
      </w:r>
    </w:p>
    <w:p w:rsidR="00CF5B6D" w:rsidRDefault="00CF5B6D">
      <w:pPr>
        <w:pStyle w:val="ConsPlusCell"/>
        <w:jc w:val="both"/>
      </w:pPr>
      <w:r>
        <w:rPr>
          <w:sz w:val="18"/>
        </w:rPr>
        <w:t xml:space="preserve">                              станциях</w:t>
      </w:r>
    </w:p>
    <w:p w:rsidR="00CF5B6D" w:rsidRDefault="00CF5B6D">
      <w:pPr>
        <w:pStyle w:val="ConsPlusCell"/>
        <w:jc w:val="both"/>
      </w:pPr>
    </w:p>
    <w:p w:rsidR="00CF5B6D" w:rsidRDefault="00CF5B6D">
      <w:pPr>
        <w:pStyle w:val="ConsPlusCell"/>
        <w:jc w:val="both"/>
      </w:pPr>
      <w:r>
        <w:rPr>
          <w:sz w:val="18"/>
        </w:rPr>
        <w:t xml:space="preserve">                              контроль за соблюдением порядка</w:t>
      </w:r>
    </w:p>
    <w:p w:rsidR="00CF5B6D" w:rsidRDefault="00CF5B6D">
      <w:pPr>
        <w:pStyle w:val="ConsPlusCell"/>
        <w:jc w:val="both"/>
      </w:pPr>
      <w:r>
        <w:rPr>
          <w:sz w:val="18"/>
        </w:rPr>
        <w:t xml:space="preserve">                              предоставления услуг по подготовке,</w:t>
      </w:r>
    </w:p>
    <w:p w:rsidR="00CF5B6D" w:rsidRDefault="00CF5B6D">
      <w:pPr>
        <w:pStyle w:val="ConsPlusCell"/>
        <w:jc w:val="both"/>
      </w:pPr>
      <w:r>
        <w:rPr>
          <w:sz w:val="18"/>
        </w:rPr>
        <w:t xml:space="preserve">                              переподготовке и повышению квалификации</w:t>
      </w:r>
    </w:p>
    <w:p w:rsidR="00CF5B6D" w:rsidRDefault="00CF5B6D">
      <w:pPr>
        <w:pStyle w:val="ConsPlusCell"/>
        <w:jc w:val="both"/>
      </w:pPr>
      <w:r>
        <w:rPr>
          <w:sz w:val="18"/>
        </w:rPr>
        <w:t xml:space="preserve">                              водителей и лиц, обучающих управлению</w:t>
      </w:r>
    </w:p>
    <w:p w:rsidR="00CF5B6D" w:rsidRDefault="00CF5B6D">
      <w:pPr>
        <w:pStyle w:val="ConsPlusCell"/>
        <w:jc w:val="both"/>
      </w:pPr>
      <w:r>
        <w:rPr>
          <w:sz w:val="18"/>
        </w:rPr>
        <w:t xml:space="preserve">                              механическими транспортными средствами</w:t>
      </w:r>
    </w:p>
    <w:p w:rsidR="00CF5B6D" w:rsidRDefault="00CF5B6D">
      <w:pPr>
        <w:pStyle w:val="ConsPlusCell"/>
        <w:jc w:val="both"/>
      </w:pPr>
    </w:p>
    <w:p w:rsidR="00CF5B6D" w:rsidRDefault="00CF5B6D">
      <w:pPr>
        <w:pStyle w:val="ConsPlusCell"/>
        <w:jc w:val="both"/>
      </w:pPr>
      <w:r>
        <w:rPr>
          <w:sz w:val="18"/>
        </w:rPr>
        <w:t xml:space="preserve">  государственное учреждение  контроль за безопасностью судоходства на</w:t>
      </w:r>
    </w:p>
    <w:p w:rsidR="00CF5B6D" w:rsidRDefault="00CF5B6D">
      <w:pPr>
        <w:pStyle w:val="ConsPlusCell"/>
        <w:jc w:val="both"/>
      </w:pPr>
      <w:r>
        <w:rPr>
          <w:sz w:val="18"/>
        </w:rPr>
        <w:t xml:space="preserve">  "Белорусская инспекция      внутренних водных путях</w:t>
      </w:r>
    </w:p>
    <w:p w:rsidR="00CF5B6D" w:rsidRDefault="00CF5B6D">
      <w:pPr>
        <w:pStyle w:val="ConsPlusCell"/>
        <w:jc w:val="both"/>
      </w:pPr>
      <w:r>
        <w:rPr>
          <w:sz w:val="18"/>
        </w:rPr>
        <w:t xml:space="preserve">  речного судоходства"</w:t>
      </w:r>
    </w:p>
    <w:p w:rsidR="00CF5B6D" w:rsidRDefault="00CF5B6D">
      <w:pPr>
        <w:pStyle w:val="ConsPlusCell"/>
        <w:jc w:val="both"/>
      </w:pPr>
    </w:p>
    <w:p w:rsidR="00CF5B6D" w:rsidRDefault="00CF5B6D">
      <w:pPr>
        <w:pStyle w:val="ConsPlusCell"/>
        <w:jc w:val="both"/>
      </w:pPr>
      <w:r>
        <w:rPr>
          <w:sz w:val="18"/>
        </w:rPr>
        <w:t xml:space="preserve">  Транспортная инспекция      контроль за соблюдением производителями</w:t>
      </w:r>
    </w:p>
    <w:p w:rsidR="00CF5B6D" w:rsidRDefault="00CF5B6D">
      <w:pPr>
        <w:pStyle w:val="ConsPlusCell"/>
        <w:jc w:val="both"/>
      </w:pPr>
      <w:r>
        <w:rPr>
          <w:sz w:val="18"/>
        </w:rPr>
        <w:t xml:space="preserve">  Министерства транспорта и   транспортных работ и услуг законодательства</w:t>
      </w:r>
    </w:p>
    <w:p w:rsidR="00CF5B6D" w:rsidRDefault="00CF5B6D">
      <w:pPr>
        <w:pStyle w:val="ConsPlusCell"/>
        <w:jc w:val="both"/>
      </w:pPr>
      <w:r>
        <w:rPr>
          <w:sz w:val="18"/>
        </w:rPr>
        <w:t xml:space="preserve">  коммуникаций                о транспортной деятельности, требований</w:t>
      </w:r>
    </w:p>
    <w:p w:rsidR="00CF5B6D" w:rsidRDefault="00CF5B6D">
      <w:pPr>
        <w:pStyle w:val="ConsPlusCell"/>
        <w:jc w:val="both"/>
      </w:pPr>
      <w:r>
        <w:rPr>
          <w:sz w:val="18"/>
        </w:rPr>
        <w:t xml:space="preserve">                              безопасности и экологических требований при</w:t>
      </w:r>
    </w:p>
    <w:p w:rsidR="00CF5B6D" w:rsidRDefault="00CF5B6D">
      <w:pPr>
        <w:pStyle w:val="ConsPlusCell"/>
        <w:jc w:val="both"/>
      </w:pPr>
      <w:r>
        <w:rPr>
          <w:sz w:val="18"/>
        </w:rPr>
        <w:t xml:space="preserve">                              эксплуатации транспорта, выполнении</w:t>
      </w:r>
    </w:p>
    <w:p w:rsidR="00CF5B6D" w:rsidRDefault="00CF5B6D">
      <w:pPr>
        <w:pStyle w:val="ConsPlusCell"/>
        <w:jc w:val="both"/>
      </w:pPr>
      <w:r>
        <w:rPr>
          <w:sz w:val="18"/>
        </w:rPr>
        <w:t xml:space="preserve">                              перевозок по территории Республики Беларусь</w:t>
      </w:r>
    </w:p>
    <w:p w:rsidR="00CF5B6D" w:rsidRDefault="00CF5B6D">
      <w:pPr>
        <w:pStyle w:val="ConsPlusCell"/>
        <w:jc w:val="both"/>
      </w:pPr>
      <w:r>
        <w:rPr>
          <w:sz w:val="18"/>
        </w:rPr>
        <w:t xml:space="preserve">                              (контроль за осуществлением транспортной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контроль за выполнением международных</w:t>
      </w:r>
    </w:p>
    <w:p w:rsidR="00CF5B6D" w:rsidRDefault="00CF5B6D">
      <w:pPr>
        <w:pStyle w:val="ConsPlusCell"/>
        <w:jc w:val="both"/>
      </w:pPr>
      <w:r>
        <w:rPr>
          <w:sz w:val="18"/>
        </w:rPr>
        <w:t xml:space="preserve">                              автомобильных перевозок по территории</w:t>
      </w:r>
    </w:p>
    <w:p w:rsidR="00CF5B6D" w:rsidRDefault="00CF5B6D">
      <w:pPr>
        <w:pStyle w:val="ConsPlusCell"/>
        <w:jc w:val="both"/>
      </w:pPr>
      <w:r>
        <w:rPr>
          <w:sz w:val="18"/>
        </w:rPr>
        <w:t xml:space="preserve">                              Республики Беларусь, в том числе на основе</w:t>
      </w:r>
    </w:p>
    <w:p w:rsidR="00CF5B6D" w:rsidRDefault="00CF5B6D">
      <w:pPr>
        <w:pStyle w:val="ConsPlusCell"/>
        <w:jc w:val="both"/>
      </w:pPr>
      <w:r>
        <w:rPr>
          <w:sz w:val="18"/>
        </w:rPr>
        <w:t xml:space="preserve">                              разрешений, выдаваемых в соответствии с</w:t>
      </w:r>
    </w:p>
    <w:p w:rsidR="00CF5B6D" w:rsidRDefault="00CF5B6D">
      <w:pPr>
        <w:pStyle w:val="ConsPlusCell"/>
        <w:jc w:val="both"/>
      </w:pPr>
      <w:r>
        <w:rPr>
          <w:sz w:val="18"/>
        </w:rPr>
        <w:t xml:space="preserve">                              международными договорами Республики</w:t>
      </w:r>
    </w:p>
    <w:p w:rsidR="00CF5B6D" w:rsidRDefault="00CF5B6D">
      <w:pPr>
        <w:pStyle w:val="ConsPlusCell"/>
        <w:jc w:val="both"/>
      </w:pPr>
      <w:r>
        <w:rPr>
          <w:sz w:val="18"/>
        </w:rPr>
        <w:t xml:space="preserve">                              Беларусь о международном автомобильном</w:t>
      </w:r>
    </w:p>
    <w:p w:rsidR="00CF5B6D" w:rsidRDefault="00CF5B6D">
      <w:pPr>
        <w:pStyle w:val="ConsPlusCell"/>
        <w:jc w:val="both"/>
      </w:pPr>
      <w:r>
        <w:rPr>
          <w:sz w:val="18"/>
        </w:rPr>
        <w:t xml:space="preserve">                              сообщении (автомобильный контроль)</w:t>
      </w:r>
    </w:p>
    <w:p w:rsidR="00CF5B6D" w:rsidRDefault="00CF5B6D">
      <w:pPr>
        <w:pStyle w:val="ConsPlusCell"/>
        <w:jc w:val="both"/>
      </w:pPr>
    </w:p>
    <w:p w:rsidR="00CF5B6D" w:rsidRDefault="00CF5B6D">
      <w:pPr>
        <w:pStyle w:val="ConsPlusCell"/>
        <w:jc w:val="both"/>
      </w:pPr>
      <w:r>
        <w:rPr>
          <w:sz w:val="18"/>
        </w:rPr>
        <w:t xml:space="preserve">                              контроль за проездом тяжеловесных и (или)</w:t>
      </w:r>
    </w:p>
    <w:p w:rsidR="00CF5B6D" w:rsidRDefault="00CF5B6D">
      <w:pPr>
        <w:pStyle w:val="ConsPlusCell"/>
        <w:jc w:val="both"/>
      </w:pPr>
      <w:r>
        <w:rPr>
          <w:sz w:val="18"/>
        </w:rPr>
        <w:t xml:space="preserve">                              крупногабаритных транспортных средств по</w:t>
      </w:r>
    </w:p>
    <w:p w:rsidR="00CF5B6D" w:rsidRDefault="00CF5B6D">
      <w:pPr>
        <w:pStyle w:val="ConsPlusCell"/>
        <w:jc w:val="both"/>
      </w:pPr>
      <w:r>
        <w:rPr>
          <w:sz w:val="18"/>
        </w:rPr>
        <w:t xml:space="preserve">                              автомобильным дорогам общего пользования</w:t>
      </w:r>
    </w:p>
    <w:p w:rsidR="00CF5B6D" w:rsidRDefault="00CF5B6D">
      <w:pPr>
        <w:pStyle w:val="ConsPlusCell"/>
        <w:jc w:val="both"/>
      </w:pPr>
    </w:p>
    <w:p w:rsidR="00CF5B6D" w:rsidRDefault="00CF5B6D">
      <w:pPr>
        <w:pStyle w:val="ConsPlusCell"/>
        <w:jc w:val="both"/>
      </w:pPr>
      <w:r>
        <w:rPr>
          <w:sz w:val="18"/>
        </w:rPr>
        <w:t xml:space="preserve">                              контроль за состоянием объектов</w:t>
      </w:r>
    </w:p>
    <w:p w:rsidR="00CF5B6D" w:rsidRDefault="00CF5B6D">
      <w:pPr>
        <w:pStyle w:val="ConsPlusCell"/>
        <w:jc w:val="both"/>
      </w:pPr>
      <w:r>
        <w:rPr>
          <w:sz w:val="18"/>
        </w:rPr>
        <w:t xml:space="preserve">                              транспортной деятельности</w:t>
      </w:r>
    </w:p>
    <w:p w:rsidR="00CF5B6D" w:rsidRDefault="00CF5B6D">
      <w:pPr>
        <w:pStyle w:val="ConsPlusCell"/>
        <w:jc w:val="both"/>
      </w:pPr>
    </w:p>
    <w:p w:rsidR="00CF5B6D" w:rsidRDefault="00CF5B6D">
      <w:pPr>
        <w:pStyle w:val="ConsPlusCell"/>
        <w:jc w:val="both"/>
      </w:pPr>
      <w:r>
        <w:rPr>
          <w:sz w:val="18"/>
        </w:rPr>
        <w:t xml:space="preserve">                              контроль за организацией обеспечения</w:t>
      </w:r>
    </w:p>
    <w:p w:rsidR="00CF5B6D" w:rsidRDefault="00CF5B6D">
      <w:pPr>
        <w:pStyle w:val="ConsPlusCell"/>
        <w:jc w:val="both"/>
      </w:pPr>
      <w:r>
        <w:rPr>
          <w:sz w:val="18"/>
        </w:rPr>
        <w:t xml:space="preserve">                              безопасности транспортной деятельности,</w:t>
      </w:r>
    </w:p>
    <w:p w:rsidR="00CF5B6D" w:rsidRDefault="00CF5B6D">
      <w:pPr>
        <w:pStyle w:val="ConsPlusCell"/>
        <w:jc w:val="both"/>
      </w:pPr>
      <w:r>
        <w:rPr>
          <w:sz w:val="18"/>
        </w:rPr>
        <w:t xml:space="preserve">                              авиационной безопасности и безопасности</w:t>
      </w:r>
    </w:p>
    <w:p w:rsidR="00CF5B6D" w:rsidRDefault="00CF5B6D">
      <w:pPr>
        <w:pStyle w:val="ConsPlusCell"/>
        <w:jc w:val="both"/>
      </w:pPr>
      <w:r>
        <w:rPr>
          <w:sz w:val="18"/>
        </w:rPr>
        <w:t xml:space="preserve">                              полетов</w:t>
      </w:r>
    </w:p>
    <w:p w:rsidR="00CF5B6D" w:rsidRDefault="00CF5B6D">
      <w:pPr>
        <w:pStyle w:val="ConsPlusCell"/>
        <w:jc w:val="both"/>
      </w:pPr>
    </w:p>
    <w:p w:rsidR="00CF5B6D" w:rsidRDefault="00CF5B6D">
      <w:pPr>
        <w:pStyle w:val="ConsPlusCell"/>
        <w:jc w:val="both"/>
      </w:pPr>
      <w:r>
        <w:rPr>
          <w:sz w:val="18"/>
        </w:rPr>
        <w:t>23. Министерство труда и      контроль за соблюдением законодательства о</w:t>
      </w:r>
    </w:p>
    <w:p w:rsidR="00CF5B6D" w:rsidRDefault="00CF5B6D">
      <w:pPr>
        <w:pStyle w:val="ConsPlusCell"/>
        <w:jc w:val="both"/>
      </w:pPr>
      <w:r>
        <w:rPr>
          <w:sz w:val="18"/>
        </w:rPr>
        <w:t>социальной защиты             пенсионном обеспечении</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о</w:t>
      </w:r>
    </w:p>
    <w:p w:rsidR="00CF5B6D" w:rsidRDefault="00CF5B6D">
      <w:pPr>
        <w:pStyle w:val="ConsPlusCell"/>
        <w:jc w:val="both"/>
      </w:pPr>
      <w:r>
        <w:rPr>
          <w:sz w:val="18"/>
        </w:rPr>
        <w:t xml:space="preserve">                              занятости населения</w:t>
      </w:r>
    </w:p>
    <w:p w:rsidR="00CF5B6D" w:rsidRDefault="00CF5B6D">
      <w:pPr>
        <w:pStyle w:val="ConsPlusCell"/>
        <w:jc w:val="both"/>
      </w:pPr>
    </w:p>
    <w:p w:rsidR="00CF5B6D" w:rsidRDefault="00CF5B6D">
      <w:pPr>
        <w:pStyle w:val="ConsPlusCell"/>
        <w:jc w:val="both"/>
      </w:pPr>
      <w:r>
        <w:rPr>
          <w:sz w:val="18"/>
        </w:rPr>
        <w:t xml:space="preserve">                              </w:t>
      </w:r>
      <w:hyperlink r:id="rId424" w:history="1">
        <w:r>
          <w:rPr>
            <w:color w:val="0000FF"/>
            <w:sz w:val="18"/>
          </w:rPr>
          <w:t>надзор</w:t>
        </w:r>
      </w:hyperlink>
      <w:r>
        <w:rPr>
          <w:sz w:val="18"/>
        </w:rPr>
        <w:t xml:space="preserve"> за соблюдением законодательства о</w:t>
      </w:r>
    </w:p>
    <w:p w:rsidR="00CF5B6D" w:rsidRDefault="00CF5B6D">
      <w:pPr>
        <w:pStyle w:val="ConsPlusCell"/>
        <w:jc w:val="both"/>
      </w:pPr>
      <w:r>
        <w:rPr>
          <w:sz w:val="18"/>
        </w:rPr>
        <w:t xml:space="preserve">                              труде и пенсионном обеспечении по вопросам</w:t>
      </w:r>
    </w:p>
    <w:p w:rsidR="00CF5B6D" w:rsidRDefault="00CF5B6D">
      <w:pPr>
        <w:pStyle w:val="ConsPlusCell"/>
        <w:jc w:val="both"/>
      </w:pPr>
      <w:r>
        <w:rPr>
          <w:sz w:val="18"/>
        </w:rPr>
        <w:t xml:space="preserve">                              предоставления компенсаций работникам за</w:t>
      </w:r>
    </w:p>
    <w:p w:rsidR="00CF5B6D" w:rsidRDefault="00CF5B6D">
      <w:pPr>
        <w:pStyle w:val="ConsPlusCell"/>
        <w:jc w:val="both"/>
      </w:pPr>
      <w:r>
        <w:rPr>
          <w:sz w:val="18"/>
        </w:rPr>
        <w:t xml:space="preserve">                              работу с вредными и (или) опасными</w:t>
      </w:r>
    </w:p>
    <w:p w:rsidR="00CF5B6D" w:rsidRDefault="00CF5B6D">
      <w:pPr>
        <w:pStyle w:val="ConsPlusCell"/>
        <w:jc w:val="both"/>
      </w:pPr>
      <w:r>
        <w:rPr>
          <w:sz w:val="18"/>
        </w:rPr>
        <w:t xml:space="preserve">                              условиями труда</w:t>
      </w:r>
    </w:p>
    <w:p w:rsidR="00CF5B6D" w:rsidRDefault="00CF5B6D">
      <w:pPr>
        <w:pStyle w:val="ConsPlusCell"/>
        <w:jc w:val="both"/>
      </w:pPr>
    </w:p>
    <w:p w:rsidR="00CF5B6D" w:rsidRDefault="00CF5B6D">
      <w:pPr>
        <w:pStyle w:val="ConsPlusCell"/>
        <w:jc w:val="both"/>
      </w:pPr>
      <w:r>
        <w:rPr>
          <w:sz w:val="18"/>
        </w:rPr>
        <w:t xml:space="preserve">  Фонд социальной защиты      контроль за соблюдением законодательства о</w:t>
      </w:r>
    </w:p>
    <w:p w:rsidR="00CF5B6D" w:rsidRDefault="00CF5B6D">
      <w:pPr>
        <w:pStyle w:val="ConsPlusCell"/>
        <w:jc w:val="both"/>
      </w:pPr>
      <w:r>
        <w:rPr>
          <w:sz w:val="18"/>
        </w:rPr>
        <w:t xml:space="preserve">  населения и его             государственном социальном страховании</w:t>
      </w:r>
    </w:p>
    <w:p w:rsidR="00CF5B6D" w:rsidRDefault="00CF5B6D">
      <w:pPr>
        <w:pStyle w:val="ConsPlusCell"/>
        <w:jc w:val="both"/>
      </w:pPr>
      <w:r>
        <w:rPr>
          <w:sz w:val="18"/>
        </w:rPr>
        <w:t xml:space="preserve">  территориальные органы</w:t>
      </w:r>
    </w:p>
    <w:p w:rsidR="00CF5B6D" w:rsidRDefault="00CF5B6D">
      <w:pPr>
        <w:pStyle w:val="ConsPlusCell"/>
        <w:jc w:val="both"/>
      </w:pPr>
    </w:p>
    <w:p w:rsidR="00CF5B6D" w:rsidRDefault="00CF5B6D">
      <w:pPr>
        <w:pStyle w:val="ConsPlusCell"/>
        <w:jc w:val="both"/>
      </w:pPr>
      <w:r>
        <w:rPr>
          <w:sz w:val="18"/>
        </w:rPr>
        <w:t xml:space="preserve">  Департамент государственной надзор за соблюдением законодательства о</w:t>
      </w:r>
    </w:p>
    <w:p w:rsidR="00CF5B6D" w:rsidRDefault="00CF5B6D">
      <w:pPr>
        <w:pStyle w:val="ConsPlusCell"/>
        <w:jc w:val="both"/>
      </w:pPr>
      <w:r>
        <w:rPr>
          <w:sz w:val="18"/>
        </w:rPr>
        <w:t xml:space="preserve">  инспекции труда и его       труде и об охране труда</w:t>
      </w:r>
    </w:p>
    <w:p w:rsidR="00CF5B6D" w:rsidRDefault="00CF5B6D">
      <w:pPr>
        <w:pStyle w:val="ConsPlusCell"/>
        <w:jc w:val="both"/>
      </w:pPr>
      <w:r>
        <w:rPr>
          <w:sz w:val="18"/>
        </w:rPr>
        <w:t xml:space="preserve">  территориальные</w:t>
      </w:r>
    </w:p>
    <w:p w:rsidR="00CF5B6D" w:rsidRDefault="00CF5B6D">
      <w:pPr>
        <w:pStyle w:val="ConsPlusCell"/>
        <w:jc w:val="both"/>
      </w:pPr>
      <w:r>
        <w:rPr>
          <w:sz w:val="18"/>
        </w:rPr>
        <w:t xml:space="preserve">  подразделения</w:t>
      </w:r>
    </w:p>
    <w:p w:rsidR="00CF5B6D" w:rsidRDefault="00CF5B6D">
      <w:pPr>
        <w:pStyle w:val="ConsPlusCell"/>
        <w:jc w:val="both"/>
      </w:pPr>
    </w:p>
    <w:p w:rsidR="00CF5B6D" w:rsidRDefault="00CF5B6D">
      <w:pPr>
        <w:pStyle w:val="ConsPlusCell"/>
        <w:jc w:val="both"/>
      </w:pPr>
      <w:r>
        <w:rPr>
          <w:sz w:val="18"/>
        </w:rPr>
        <w:t>24. Министерство финансов     контроль за состоянием ведомственного</w:t>
      </w:r>
    </w:p>
    <w:p w:rsidR="00CF5B6D" w:rsidRDefault="00CF5B6D">
      <w:pPr>
        <w:pStyle w:val="ConsPlusCell"/>
        <w:jc w:val="both"/>
      </w:pPr>
      <w:r>
        <w:rPr>
          <w:sz w:val="18"/>
        </w:rPr>
        <w:t xml:space="preserve">                              контроля за финансово-хозяйственной</w:t>
      </w:r>
    </w:p>
    <w:p w:rsidR="00CF5B6D" w:rsidRDefault="00CF5B6D">
      <w:pPr>
        <w:pStyle w:val="ConsPlusCell"/>
        <w:jc w:val="both"/>
      </w:pPr>
      <w:r>
        <w:rPr>
          <w:sz w:val="18"/>
        </w:rPr>
        <w:t xml:space="preserve">  территориальные органы      деятельностью организаций</w:t>
      </w:r>
    </w:p>
    <w:p w:rsidR="00CF5B6D" w:rsidRDefault="00CF5B6D">
      <w:pPr>
        <w:pStyle w:val="ConsPlusCell"/>
        <w:jc w:val="both"/>
      </w:pPr>
      <w:r>
        <w:rPr>
          <w:sz w:val="18"/>
        </w:rPr>
        <w:t xml:space="preserve">  Министерства финансов</w:t>
      </w:r>
    </w:p>
    <w:p w:rsidR="00CF5B6D" w:rsidRDefault="00CF5B6D">
      <w:pPr>
        <w:pStyle w:val="ConsPlusCell"/>
        <w:jc w:val="both"/>
      </w:pPr>
      <w:r>
        <w:rPr>
          <w:sz w:val="18"/>
        </w:rPr>
        <w:t xml:space="preserve">                              надзор за соблюдением требований</w:t>
      </w:r>
    </w:p>
    <w:p w:rsidR="00CF5B6D" w:rsidRDefault="00CF5B6D">
      <w:pPr>
        <w:pStyle w:val="ConsPlusCell"/>
        <w:jc w:val="both"/>
      </w:pPr>
      <w:r>
        <w:rPr>
          <w:sz w:val="18"/>
        </w:rPr>
        <w:t xml:space="preserve">                              законодательства о страховании, а также за</w:t>
      </w:r>
    </w:p>
    <w:p w:rsidR="00CF5B6D" w:rsidRDefault="00CF5B6D">
      <w:pPr>
        <w:pStyle w:val="ConsPlusCell"/>
        <w:jc w:val="both"/>
      </w:pPr>
      <w:r>
        <w:rPr>
          <w:sz w:val="18"/>
        </w:rPr>
        <w:t xml:space="preserve">                              выполнением страховыми организациями и</w:t>
      </w:r>
    </w:p>
    <w:p w:rsidR="00CF5B6D" w:rsidRDefault="00CF5B6D">
      <w:pPr>
        <w:pStyle w:val="ConsPlusCell"/>
        <w:jc w:val="both"/>
      </w:pPr>
      <w:r>
        <w:rPr>
          <w:sz w:val="18"/>
        </w:rPr>
        <w:t xml:space="preserve">                              страховыми брокерами законодательства об</w:t>
      </w:r>
    </w:p>
    <w:p w:rsidR="00CF5B6D" w:rsidRDefault="00CF5B6D">
      <w:pPr>
        <w:pStyle w:val="ConsPlusCell"/>
        <w:jc w:val="both"/>
      </w:pPr>
      <w:r>
        <w:rPr>
          <w:sz w:val="18"/>
        </w:rPr>
        <w:t xml:space="preserve">                              оплате труда</w:t>
      </w:r>
    </w:p>
    <w:p w:rsidR="00CF5B6D" w:rsidRDefault="00CF5B6D">
      <w:pPr>
        <w:pStyle w:val="ConsPlusCell"/>
        <w:jc w:val="both"/>
      </w:pPr>
    </w:p>
    <w:p w:rsidR="00CF5B6D" w:rsidRDefault="00CF5B6D">
      <w:pPr>
        <w:pStyle w:val="ConsPlusCell"/>
        <w:jc w:val="both"/>
      </w:pPr>
      <w:r>
        <w:rPr>
          <w:sz w:val="18"/>
        </w:rPr>
        <w:t xml:space="preserve">                              контроль за финансовым состоянием и</w:t>
      </w:r>
    </w:p>
    <w:p w:rsidR="00CF5B6D" w:rsidRDefault="00CF5B6D">
      <w:pPr>
        <w:pStyle w:val="ConsPlusCell"/>
        <w:jc w:val="both"/>
      </w:pPr>
      <w:r>
        <w:rPr>
          <w:sz w:val="18"/>
        </w:rPr>
        <w:t xml:space="preserve">                              финансовыми результатами деятельности</w:t>
      </w:r>
    </w:p>
    <w:p w:rsidR="00CF5B6D" w:rsidRDefault="00CF5B6D">
      <w:pPr>
        <w:pStyle w:val="ConsPlusCell"/>
        <w:jc w:val="both"/>
      </w:pPr>
      <w:r>
        <w:rPr>
          <w:sz w:val="18"/>
        </w:rPr>
        <w:t xml:space="preserve">                              страховых организаций</w:t>
      </w:r>
    </w:p>
    <w:p w:rsidR="00CF5B6D" w:rsidRDefault="00CF5B6D">
      <w:pPr>
        <w:pStyle w:val="ConsPlusCell"/>
        <w:jc w:val="both"/>
      </w:pPr>
    </w:p>
    <w:p w:rsidR="00CF5B6D" w:rsidRDefault="00CF5B6D">
      <w:pPr>
        <w:pStyle w:val="ConsPlusCell"/>
        <w:jc w:val="both"/>
      </w:pPr>
      <w:r>
        <w:rPr>
          <w:sz w:val="18"/>
        </w:rPr>
        <w:t xml:space="preserve">                              государственный пробирный надзор</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 в</w:t>
      </w:r>
    </w:p>
    <w:p w:rsidR="00CF5B6D" w:rsidRDefault="00CF5B6D">
      <w:pPr>
        <w:pStyle w:val="ConsPlusCell"/>
        <w:jc w:val="both"/>
      </w:pPr>
      <w:r>
        <w:rPr>
          <w:sz w:val="18"/>
        </w:rPr>
        <w:t xml:space="preserve">                              сфере деятельности с драгоценными металлами</w:t>
      </w:r>
    </w:p>
    <w:p w:rsidR="00CF5B6D" w:rsidRDefault="00CF5B6D">
      <w:pPr>
        <w:pStyle w:val="ConsPlusCell"/>
        <w:jc w:val="both"/>
      </w:pPr>
      <w:r>
        <w:rPr>
          <w:sz w:val="18"/>
        </w:rPr>
        <w:t xml:space="preserve">                              и драгоценными камнями</w:t>
      </w:r>
    </w:p>
    <w:p w:rsidR="00CF5B6D" w:rsidRDefault="00CF5B6D">
      <w:pPr>
        <w:pStyle w:val="ConsPlusCell"/>
        <w:jc w:val="both"/>
      </w:pPr>
    </w:p>
    <w:p w:rsidR="00CF5B6D" w:rsidRDefault="00CF5B6D">
      <w:pPr>
        <w:pStyle w:val="ConsPlusCell"/>
        <w:jc w:val="both"/>
      </w:pPr>
      <w:r>
        <w:rPr>
          <w:sz w:val="18"/>
        </w:rPr>
        <w:t xml:space="preserve">                              контроль за выполнением государственного</w:t>
      </w:r>
    </w:p>
    <w:p w:rsidR="00CF5B6D" w:rsidRDefault="00CF5B6D">
      <w:pPr>
        <w:pStyle w:val="ConsPlusCell"/>
        <w:jc w:val="both"/>
      </w:pPr>
      <w:r>
        <w:rPr>
          <w:sz w:val="18"/>
        </w:rPr>
        <w:t xml:space="preserve">                              заказа на поставку драгоценных металлов в</w:t>
      </w:r>
    </w:p>
    <w:p w:rsidR="00CF5B6D" w:rsidRDefault="00CF5B6D">
      <w:pPr>
        <w:pStyle w:val="ConsPlusCell"/>
        <w:jc w:val="both"/>
      </w:pPr>
      <w:r>
        <w:rPr>
          <w:sz w:val="18"/>
        </w:rPr>
        <w:t xml:space="preserve">                              Государственный фонд драгоценных металлов и</w:t>
      </w:r>
    </w:p>
    <w:p w:rsidR="00CF5B6D" w:rsidRDefault="00CF5B6D">
      <w:pPr>
        <w:pStyle w:val="ConsPlusCell"/>
        <w:jc w:val="both"/>
      </w:pPr>
      <w:r>
        <w:rPr>
          <w:sz w:val="18"/>
        </w:rPr>
        <w:t xml:space="preserve">                              драгоценных камней Республики Беларусь</w:t>
      </w:r>
    </w:p>
    <w:p w:rsidR="00CF5B6D" w:rsidRDefault="00CF5B6D">
      <w:pPr>
        <w:pStyle w:val="ConsPlusCell"/>
        <w:jc w:val="both"/>
      </w:pPr>
    </w:p>
    <w:p w:rsidR="00CF5B6D" w:rsidRDefault="00CF5B6D">
      <w:pPr>
        <w:pStyle w:val="ConsPlusCell"/>
        <w:jc w:val="both"/>
      </w:pPr>
      <w:r>
        <w:rPr>
          <w:sz w:val="18"/>
        </w:rPr>
        <w:t xml:space="preserve">                              контроль за соблюдением аудиторскими</w:t>
      </w:r>
    </w:p>
    <w:p w:rsidR="00CF5B6D" w:rsidRDefault="00CF5B6D">
      <w:pPr>
        <w:pStyle w:val="ConsPlusCell"/>
        <w:jc w:val="both"/>
      </w:pPr>
      <w:r>
        <w:rPr>
          <w:sz w:val="18"/>
        </w:rPr>
        <w:t xml:space="preserve">                              организациями и аудиторами -</w:t>
      </w:r>
    </w:p>
    <w:p w:rsidR="00CF5B6D" w:rsidRDefault="00CF5B6D">
      <w:pPr>
        <w:pStyle w:val="ConsPlusCell"/>
        <w:jc w:val="both"/>
      </w:pPr>
      <w:r>
        <w:rPr>
          <w:sz w:val="18"/>
        </w:rPr>
        <w:lastRenderedPageBreak/>
        <w:t xml:space="preserve">                              индивидуальными предпринимателями</w:t>
      </w:r>
    </w:p>
    <w:p w:rsidR="00CF5B6D" w:rsidRDefault="00CF5B6D">
      <w:pPr>
        <w:pStyle w:val="ConsPlusCell"/>
        <w:jc w:val="both"/>
      </w:pPr>
      <w:r>
        <w:rPr>
          <w:sz w:val="18"/>
        </w:rPr>
        <w:t xml:space="preserve">                              законодательства, регулирующего аудиторскую</w:t>
      </w:r>
    </w:p>
    <w:p w:rsidR="00CF5B6D" w:rsidRDefault="00CF5B6D">
      <w:pPr>
        <w:pStyle w:val="ConsPlusCell"/>
        <w:jc w:val="both"/>
      </w:pPr>
      <w:r>
        <w:rPr>
          <w:sz w:val="18"/>
        </w:rPr>
        <w:t xml:space="preserve">                              деятельность, за исключением контроля за</w:t>
      </w:r>
    </w:p>
    <w:p w:rsidR="00CF5B6D" w:rsidRDefault="00CF5B6D">
      <w:pPr>
        <w:pStyle w:val="ConsPlusCell"/>
        <w:jc w:val="both"/>
      </w:pPr>
      <w:r>
        <w:rPr>
          <w:sz w:val="18"/>
        </w:rPr>
        <w:t xml:space="preserve">                              соблюдением законодательства об аудиторской</w:t>
      </w:r>
    </w:p>
    <w:p w:rsidR="00CF5B6D" w:rsidRDefault="00CF5B6D">
      <w:pPr>
        <w:pStyle w:val="ConsPlusCell"/>
        <w:jc w:val="both"/>
      </w:pPr>
      <w:r>
        <w:rPr>
          <w:sz w:val="18"/>
        </w:rPr>
        <w:t xml:space="preserve">                              деятельности в банках, небанковских</w:t>
      </w:r>
    </w:p>
    <w:p w:rsidR="00CF5B6D" w:rsidRDefault="00CF5B6D">
      <w:pPr>
        <w:pStyle w:val="ConsPlusCell"/>
        <w:jc w:val="both"/>
      </w:pPr>
      <w:r>
        <w:rPr>
          <w:sz w:val="18"/>
        </w:rPr>
        <w:t xml:space="preserve">                              кредитно-финансовых организациях,</w:t>
      </w:r>
    </w:p>
    <w:p w:rsidR="00CF5B6D" w:rsidRDefault="00CF5B6D">
      <w:pPr>
        <w:pStyle w:val="ConsPlusCell"/>
        <w:jc w:val="both"/>
      </w:pPr>
      <w:r>
        <w:rPr>
          <w:sz w:val="18"/>
        </w:rPr>
        <w:t xml:space="preserve">                              банковских группах и банковских холдингах</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регулирующего лотерейную деятельность и</w:t>
      </w:r>
    </w:p>
    <w:p w:rsidR="00CF5B6D" w:rsidRDefault="00CF5B6D">
      <w:pPr>
        <w:pStyle w:val="ConsPlusCell"/>
        <w:jc w:val="both"/>
      </w:pPr>
      <w:r>
        <w:rPr>
          <w:sz w:val="18"/>
        </w:rPr>
        <w:t xml:space="preserve">                              деятельность по организации и проведению</w:t>
      </w:r>
    </w:p>
    <w:p w:rsidR="00CF5B6D" w:rsidRDefault="00CF5B6D">
      <w:pPr>
        <w:pStyle w:val="ConsPlusCell"/>
        <w:jc w:val="both"/>
      </w:pPr>
      <w:r>
        <w:rPr>
          <w:sz w:val="18"/>
        </w:rPr>
        <w:t xml:space="preserve">                              электронных интерактивных игр, и условий</w:t>
      </w:r>
    </w:p>
    <w:p w:rsidR="00CF5B6D" w:rsidRDefault="00CF5B6D">
      <w:pPr>
        <w:pStyle w:val="ConsPlusCell"/>
        <w:jc w:val="both"/>
      </w:pPr>
      <w:r>
        <w:rPr>
          <w:sz w:val="18"/>
        </w:rPr>
        <w:t xml:space="preserve">                              проведения лотерей и электронных</w:t>
      </w:r>
    </w:p>
    <w:p w:rsidR="00CF5B6D" w:rsidRDefault="00CF5B6D">
      <w:pPr>
        <w:pStyle w:val="ConsPlusCell"/>
        <w:jc w:val="both"/>
      </w:pPr>
      <w:r>
        <w:rPr>
          <w:sz w:val="18"/>
        </w:rPr>
        <w:t xml:space="preserve">                              интерактивных игр</w:t>
      </w:r>
    </w:p>
    <w:p w:rsidR="00CF5B6D" w:rsidRDefault="00CF5B6D">
      <w:pPr>
        <w:pStyle w:val="ConsPlusCell"/>
        <w:jc w:val="both"/>
      </w:pPr>
    </w:p>
    <w:p w:rsidR="00CF5B6D" w:rsidRDefault="00CF5B6D">
      <w:pPr>
        <w:pStyle w:val="ConsPlusCell"/>
        <w:jc w:val="both"/>
      </w:pPr>
      <w:r>
        <w:rPr>
          <w:sz w:val="18"/>
        </w:rPr>
        <w:t xml:space="preserve">                              контроль за соблюдением бюджетного</w:t>
      </w:r>
    </w:p>
    <w:p w:rsidR="00CF5B6D" w:rsidRDefault="00CF5B6D">
      <w:pPr>
        <w:pStyle w:val="ConsPlusCell"/>
        <w:jc w:val="both"/>
      </w:pPr>
      <w:r>
        <w:rPr>
          <w:sz w:val="18"/>
        </w:rPr>
        <w:t xml:space="preserve">                              законодательства, а также законодательства,</w:t>
      </w:r>
    </w:p>
    <w:p w:rsidR="00CF5B6D" w:rsidRDefault="00CF5B6D">
      <w:pPr>
        <w:pStyle w:val="ConsPlusCell"/>
        <w:jc w:val="both"/>
      </w:pPr>
      <w:r>
        <w:rPr>
          <w:sz w:val="18"/>
        </w:rPr>
        <w:t xml:space="preserve">                              предусматривающего использование бюджетных</w:t>
      </w:r>
    </w:p>
    <w:p w:rsidR="00CF5B6D" w:rsidRDefault="00CF5B6D">
      <w:pPr>
        <w:pStyle w:val="ConsPlusCell"/>
        <w:jc w:val="both"/>
      </w:pPr>
      <w:r>
        <w:rPr>
          <w:sz w:val="18"/>
        </w:rPr>
        <w:t xml:space="preserve">                              средств, в том числе целевым и эффективным</w:t>
      </w:r>
    </w:p>
    <w:p w:rsidR="00CF5B6D" w:rsidRDefault="00CF5B6D">
      <w:pPr>
        <w:pStyle w:val="ConsPlusCell"/>
        <w:jc w:val="both"/>
      </w:pPr>
      <w:r>
        <w:rPr>
          <w:sz w:val="18"/>
        </w:rPr>
        <w:t xml:space="preserve">                              использованием средств, выделяемых из</w:t>
      </w:r>
    </w:p>
    <w:p w:rsidR="00CF5B6D" w:rsidRDefault="00CF5B6D">
      <w:pPr>
        <w:pStyle w:val="ConsPlusCell"/>
        <w:jc w:val="both"/>
      </w:pPr>
      <w:r>
        <w:rPr>
          <w:sz w:val="18"/>
        </w:rPr>
        <w:t xml:space="preserve">                              бюджетов и государственных внебюджетных</w:t>
      </w:r>
    </w:p>
    <w:p w:rsidR="00CF5B6D" w:rsidRDefault="00CF5B6D">
      <w:pPr>
        <w:pStyle w:val="ConsPlusCell"/>
        <w:jc w:val="both"/>
      </w:pPr>
      <w:r>
        <w:rPr>
          <w:sz w:val="18"/>
        </w:rPr>
        <w:t xml:space="preserve">                              фондов, по всем направлениям и видам</w:t>
      </w:r>
    </w:p>
    <w:p w:rsidR="00CF5B6D" w:rsidRDefault="00CF5B6D">
      <w:pPr>
        <w:pStyle w:val="ConsPlusCell"/>
        <w:jc w:val="both"/>
      </w:pPr>
      <w:r>
        <w:rPr>
          <w:sz w:val="18"/>
        </w:rPr>
        <w:t xml:space="preserve">                              расходов</w:t>
      </w:r>
    </w:p>
    <w:p w:rsidR="00CF5B6D" w:rsidRDefault="00CF5B6D">
      <w:pPr>
        <w:pStyle w:val="ConsPlusCell"/>
        <w:jc w:val="both"/>
      </w:pPr>
    </w:p>
    <w:p w:rsidR="00CF5B6D" w:rsidRDefault="00CF5B6D">
      <w:pPr>
        <w:pStyle w:val="ConsPlusCell"/>
        <w:jc w:val="both"/>
      </w:pPr>
      <w:r>
        <w:rPr>
          <w:sz w:val="18"/>
        </w:rPr>
        <w:t xml:space="preserve">                              контроль и надзор за выпуском, обращением и</w:t>
      </w:r>
    </w:p>
    <w:p w:rsidR="00CF5B6D" w:rsidRDefault="00CF5B6D">
      <w:pPr>
        <w:pStyle w:val="ConsPlusCell"/>
        <w:jc w:val="both"/>
      </w:pPr>
      <w:r>
        <w:rPr>
          <w:sz w:val="18"/>
        </w:rPr>
        <w:t xml:space="preserve">                              погашением ценных бумаг, деятельностью</w:t>
      </w:r>
    </w:p>
    <w:p w:rsidR="00CF5B6D" w:rsidRDefault="00CF5B6D">
      <w:pPr>
        <w:pStyle w:val="ConsPlusCell"/>
        <w:jc w:val="both"/>
      </w:pPr>
      <w:r>
        <w:rPr>
          <w:sz w:val="18"/>
        </w:rPr>
        <w:t xml:space="preserve">                              профессиональных участников рынка ценных</w:t>
      </w:r>
    </w:p>
    <w:p w:rsidR="00CF5B6D" w:rsidRDefault="00CF5B6D">
      <w:pPr>
        <w:pStyle w:val="ConsPlusCell"/>
        <w:jc w:val="both"/>
      </w:pPr>
      <w:r>
        <w:rPr>
          <w:sz w:val="18"/>
        </w:rPr>
        <w:t xml:space="preserve">                              бумаг и фондовых бирж</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лиц,</w:t>
      </w:r>
    </w:p>
    <w:p w:rsidR="00CF5B6D" w:rsidRDefault="00CF5B6D">
      <w:pPr>
        <w:pStyle w:val="ConsPlusCell"/>
        <w:jc w:val="both"/>
      </w:pPr>
      <w:r>
        <w:rPr>
          <w:sz w:val="18"/>
        </w:rPr>
        <w:t xml:space="preserve">                              осуществляющих профессиональную и биржевую</w:t>
      </w:r>
    </w:p>
    <w:p w:rsidR="00CF5B6D" w:rsidRDefault="00CF5B6D">
      <w:pPr>
        <w:pStyle w:val="ConsPlusCell"/>
        <w:jc w:val="both"/>
      </w:pPr>
      <w:r>
        <w:rPr>
          <w:sz w:val="18"/>
        </w:rPr>
        <w:t xml:space="preserve">                              деятельность по ценным бумагам, в части</w:t>
      </w:r>
    </w:p>
    <w:p w:rsidR="00CF5B6D" w:rsidRDefault="00CF5B6D">
      <w:pPr>
        <w:pStyle w:val="ConsPlusCell"/>
        <w:jc w:val="both"/>
      </w:pPr>
      <w:r>
        <w:rPr>
          <w:sz w:val="18"/>
        </w:rPr>
        <w:t xml:space="preserve">                              соблюдения ими законодательства о</w:t>
      </w:r>
    </w:p>
    <w:p w:rsidR="00CF5B6D" w:rsidRDefault="00CF5B6D">
      <w:pPr>
        <w:pStyle w:val="ConsPlusCell"/>
        <w:jc w:val="both"/>
      </w:pPr>
      <w:r>
        <w:rPr>
          <w:sz w:val="18"/>
        </w:rPr>
        <w:t xml:space="preserve">                              предотвращении легализации доходов,</w:t>
      </w:r>
    </w:p>
    <w:p w:rsidR="00CF5B6D" w:rsidRDefault="00CF5B6D">
      <w:pPr>
        <w:pStyle w:val="ConsPlusCell"/>
        <w:jc w:val="both"/>
      </w:pPr>
      <w:r>
        <w:rPr>
          <w:sz w:val="18"/>
        </w:rPr>
        <w:t xml:space="preserve">                              полученных преступным путем, и</w:t>
      </w:r>
    </w:p>
    <w:p w:rsidR="00CF5B6D" w:rsidRDefault="00CF5B6D">
      <w:pPr>
        <w:pStyle w:val="ConsPlusCell"/>
        <w:jc w:val="both"/>
      </w:pPr>
      <w:r>
        <w:rPr>
          <w:sz w:val="18"/>
        </w:rPr>
        <w:t xml:space="preserve">                              финансирования террористической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Департамент по ценным       контроль и надзор за выпуском, обращением и</w:t>
      </w:r>
    </w:p>
    <w:p w:rsidR="00CF5B6D" w:rsidRDefault="00CF5B6D">
      <w:pPr>
        <w:pStyle w:val="ConsPlusCell"/>
        <w:jc w:val="both"/>
      </w:pPr>
      <w:r>
        <w:rPr>
          <w:sz w:val="18"/>
        </w:rPr>
        <w:t xml:space="preserve">  бумагам                     погашением ценных бумаг, деятельностью</w:t>
      </w:r>
    </w:p>
    <w:p w:rsidR="00CF5B6D" w:rsidRDefault="00CF5B6D">
      <w:pPr>
        <w:pStyle w:val="ConsPlusCell"/>
        <w:jc w:val="both"/>
      </w:pPr>
      <w:r>
        <w:rPr>
          <w:sz w:val="18"/>
        </w:rPr>
        <w:t xml:space="preserve">                              профессиональных участников рынка ценных</w:t>
      </w:r>
    </w:p>
    <w:p w:rsidR="00CF5B6D" w:rsidRDefault="00CF5B6D">
      <w:pPr>
        <w:pStyle w:val="ConsPlusCell"/>
        <w:jc w:val="both"/>
      </w:pPr>
      <w:r>
        <w:rPr>
          <w:sz w:val="18"/>
        </w:rPr>
        <w:t xml:space="preserve">                              бумаг и фондовых бирж</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лиц,</w:t>
      </w:r>
    </w:p>
    <w:p w:rsidR="00CF5B6D" w:rsidRDefault="00CF5B6D">
      <w:pPr>
        <w:pStyle w:val="ConsPlusCell"/>
        <w:jc w:val="both"/>
      </w:pPr>
      <w:r>
        <w:rPr>
          <w:sz w:val="18"/>
        </w:rPr>
        <w:t xml:space="preserve">                              осуществляющих профессиональную и биржевую</w:t>
      </w:r>
    </w:p>
    <w:p w:rsidR="00CF5B6D" w:rsidRDefault="00CF5B6D">
      <w:pPr>
        <w:pStyle w:val="ConsPlusCell"/>
        <w:jc w:val="both"/>
      </w:pPr>
      <w:r>
        <w:rPr>
          <w:sz w:val="18"/>
        </w:rPr>
        <w:t xml:space="preserve">                              деятельность по ценным бумагам, в части</w:t>
      </w:r>
    </w:p>
    <w:p w:rsidR="00CF5B6D" w:rsidRDefault="00CF5B6D">
      <w:pPr>
        <w:pStyle w:val="ConsPlusCell"/>
        <w:jc w:val="both"/>
      </w:pPr>
      <w:r>
        <w:rPr>
          <w:sz w:val="18"/>
        </w:rPr>
        <w:t xml:space="preserve">                              соблюдения ими законодательства о</w:t>
      </w:r>
    </w:p>
    <w:p w:rsidR="00CF5B6D" w:rsidRDefault="00CF5B6D">
      <w:pPr>
        <w:pStyle w:val="ConsPlusCell"/>
        <w:jc w:val="both"/>
      </w:pPr>
      <w:r>
        <w:rPr>
          <w:sz w:val="18"/>
        </w:rPr>
        <w:t xml:space="preserve">                              предотвращении легализации доходов,</w:t>
      </w:r>
    </w:p>
    <w:p w:rsidR="00CF5B6D" w:rsidRDefault="00CF5B6D">
      <w:pPr>
        <w:pStyle w:val="ConsPlusCell"/>
        <w:jc w:val="both"/>
      </w:pPr>
      <w:r>
        <w:rPr>
          <w:sz w:val="18"/>
        </w:rPr>
        <w:t xml:space="preserve">                              полученных преступным путем, и</w:t>
      </w:r>
    </w:p>
    <w:p w:rsidR="00CF5B6D" w:rsidRDefault="00CF5B6D">
      <w:pPr>
        <w:pStyle w:val="ConsPlusCell"/>
        <w:jc w:val="both"/>
      </w:pPr>
      <w:r>
        <w:rPr>
          <w:sz w:val="18"/>
        </w:rPr>
        <w:t xml:space="preserve">                              финансирования террористической</w:t>
      </w:r>
    </w:p>
    <w:p w:rsidR="00CF5B6D" w:rsidRDefault="00CF5B6D">
      <w:pPr>
        <w:pStyle w:val="ConsPlusCell"/>
        <w:jc w:val="both"/>
      </w:pPr>
      <w:r>
        <w:rPr>
          <w:sz w:val="18"/>
        </w:rPr>
        <w:t xml:space="preserve">                              деятельности</w:t>
      </w:r>
    </w:p>
    <w:p w:rsidR="00CF5B6D" w:rsidRDefault="00CF5B6D">
      <w:pPr>
        <w:pStyle w:val="ConsPlusCell"/>
        <w:jc w:val="both"/>
      </w:pPr>
    </w:p>
    <w:p w:rsidR="00CF5B6D" w:rsidRDefault="00CF5B6D">
      <w:pPr>
        <w:pStyle w:val="ConsPlusCell"/>
        <w:jc w:val="both"/>
      </w:pPr>
      <w:r>
        <w:rPr>
          <w:sz w:val="18"/>
        </w:rPr>
        <w:t xml:space="preserve">  Департамент государственных контроль за разработкой и производством</w:t>
      </w:r>
    </w:p>
    <w:p w:rsidR="00CF5B6D" w:rsidRDefault="00CF5B6D">
      <w:pPr>
        <w:pStyle w:val="ConsPlusCell"/>
        <w:jc w:val="both"/>
      </w:pPr>
      <w:r>
        <w:rPr>
          <w:sz w:val="18"/>
        </w:rPr>
        <w:t xml:space="preserve">  знаков                      бланков ценных бумаг и документов с</w:t>
      </w:r>
    </w:p>
    <w:p w:rsidR="00CF5B6D" w:rsidRDefault="00CF5B6D">
      <w:pPr>
        <w:pStyle w:val="ConsPlusCell"/>
        <w:jc w:val="both"/>
      </w:pPr>
      <w:r>
        <w:rPr>
          <w:sz w:val="18"/>
        </w:rPr>
        <w:t xml:space="preserve">                              определенной степенью защиты, а также</w:t>
      </w:r>
    </w:p>
    <w:p w:rsidR="00CF5B6D" w:rsidRDefault="00CF5B6D">
      <w:pPr>
        <w:pStyle w:val="ConsPlusCell"/>
        <w:jc w:val="both"/>
      </w:pPr>
      <w:r>
        <w:rPr>
          <w:sz w:val="18"/>
        </w:rPr>
        <w:t xml:space="preserve">                              документов с определенной степенью защиты и</w:t>
      </w:r>
    </w:p>
    <w:p w:rsidR="00CF5B6D" w:rsidRDefault="00CF5B6D">
      <w:pPr>
        <w:pStyle w:val="ConsPlusCell"/>
        <w:jc w:val="both"/>
      </w:pPr>
      <w:r>
        <w:rPr>
          <w:sz w:val="18"/>
        </w:rPr>
        <w:t xml:space="preserve">                              специальных материалов для защиты их от</w:t>
      </w:r>
    </w:p>
    <w:p w:rsidR="00CF5B6D" w:rsidRDefault="00CF5B6D">
      <w:pPr>
        <w:pStyle w:val="ConsPlusCell"/>
        <w:jc w:val="both"/>
      </w:pPr>
      <w:r>
        <w:rPr>
          <w:sz w:val="18"/>
        </w:rPr>
        <w:t xml:space="preserve">                              подделки</w:t>
      </w:r>
    </w:p>
    <w:p w:rsidR="00CF5B6D" w:rsidRDefault="00CF5B6D">
      <w:pPr>
        <w:pStyle w:val="ConsPlusCell"/>
        <w:jc w:val="both"/>
      </w:pPr>
      <w:r>
        <w:rPr>
          <w:sz w:val="18"/>
        </w:rPr>
        <w:t xml:space="preserve">(в ред. </w:t>
      </w:r>
      <w:hyperlink r:id="rId425" w:history="1">
        <w:r>
          <w:rPr>
            <w:color w:val="0000FF"/>
            <w:sz w:val="18"/>
          </w:rPr>
          <w:t>Указа</w:t>
        </w:r>
      </w:hyperlink>
      <w:r>
        <w:rPr>
          <w:sz w:val="18"/>
        </w:rPr>
        <w:t xml:space="preserve"> Президента Республики Беларусь от 26.11.2015 N 475)</w:t>
      </w:r>
    </w:p>
    <w:p w:rsidR="00CF5B6D" w:rsidRDefault="00CF5B6D">
      <w:pPr>
        <w:pStyle w:val="ConsPlusCell"/>
        <w:jc w:val="both"/>
      </w:pPr>
    </w:p>
    <w:p w:rsidR="00CF5B6D" w:rsidRDefault="00CF5B6D">
      <w:pPr>
        <w:pStyle w:val="ConsPlusCell"/>
        <w:jc w:val="both"/>
      </w:pPr>
      <w:r>
        <w:rPr>
          <w:sz w:val="18"/>
        </w:rPr>
        <w:t>25. Министерство экономики    контроль за целевым использованием средств,</w:t>
      </w:r>
    </w:p>
    <w:p w:rsidR="00CF5B6D" w:rsidRDefault="00CF5B6D">
      <w:pPr>
        <w:pStyle w:val="ConsPlusCell"/>
        <w:jc w:val="both"/>
      </w:pPr>
      <w:r>
        <w:rPr>
          <w:sz w:val="18"/>
        </w:rPr>
        <w:t xml:space="preserve">                              выделяемых из республиканского бюджета в</w:t>
      </w:r>
    </w:p>
    <w:p w:rsidR="00CF5B6D" w:rsidRDefault="00CF5B6D">
      <w:pPr>
        <w:pStyle w:val="ConsPlusCell"/>
        <w:jc w:val="both"/>
      </w:pPr>
      <w:r>
        <w:rPr>
          <w:sz w:val="18"/>
        </w:rPr>
        <w:t xml:space="preserve">                              рамках программ государственной поддержки</w:t>
      </w:r>
    </w:p>
    <w:p w:rsidR="00CF5B6D" w:rsidRDefault="00CF5B6D">
      <w:pPr>
        <w:pStyle w:val="ConsPlusCell"/>
        <w:jc w:val="both"/>
      </w:pPr>
      <w:r>
        <w:rPr>
          <w:sz w:val="18"/>
        </w:rPr>
        <w:t xml:space="preserve">                              малого предпринимательства на оказание</w:t>
      </w:r>
    </w:p>
    <w:p w:rsidR="00CF5B6D" w:rsidRDefault="00CF5B6D">
      <w:pPr>
        <w:pStyle w:val="ConsPlusCell"/>
        <w:jc w:val="both"/>
      </w:pPr>
      <w:r>
        <w:rPr>
          <w:sz w:val="18"/>
        </w:rPr>
        <w:t xml:space="preserve">                              государственной финансовой поддержки</w:t>
      </w:r>
    </w:p>
    <w:p w:rsidR="00CF5B6D" w:rsidRDefault="00CF5B6D">
      <w:pPr>
        <w:pStyle w:val="ConsPlusCell"/>
        <w:jc w:val="both"/>
      </w:pPr>
      <w:r>
        <w:rPr>
          <w:sz w:val="18"/>
        </w:rPr>
        <w:t xml:space="preserve">                              субъектам малого предпринимательства,</w:t>
      </w:r>
    </w:p>
    <w:p w:rsidR="00CF5B6D" w:rsidRDefault="00CF5B6D">
      <w:pPr>
        <w:pStyle w:val="ConsPlusCell"/>
        <w:jc w:val="both"/>
      </w:pPr>
      <w:r>
        <w:rPr>
          <w:sz w:val="18"/>
        </w:rPr>
        <w:t xml:space="preserve">                              субъектам инфраструктуры поддержки малого и</w:t>
      </w:r>
    </w:p>
    <w:p w:rsidR="00CF5B6D" w:rsidRDefault="00CF5B6D">
      <w:pPr>
        <w:pStyle w:val="ConsPlusCell"/>
        <w:jc w:val="both"/>
      </w:pPr>
      <w:r>
        <w:rPr>
          <w:sz w:val="18"/>
        </w:rPr>
        <w:t xml:space="preserve">                              среднего предпринимательства</w:t>
      </w:r>
    </w:p>
    <w:p w:rsidR="00CF5B6D" w:rsidRDefault="00CF5B6D">
      <w:pPr>
        <w:pStyle w:val="ConsPlusCell"/>
        <w:jc w:val="both"/>
      </w:pPr>
    </w:p>
    <w:p w:rsidR="00CF5B6D" w:rsidRDefault="00CF5B6D">
      <w:pPr>
        <w:pStyle w:val="ConsPlusCell"/>
        <w:jc w:val="both"/>
      </w:pPr>
      <w:r>
        <w:rPr>
          <w:sz w:val="18"/>
        </w:rPr>
        <w:t xml:space="preserve">  Департамент по санации и    контроль за соблюдением временными</w:t>
      </w:r>
    </w:p>
    <w:p w:rsidR="00CF5B6D" w:rsidRDefault="00CF5B6D">
      <w:pPr>
        <w:pStyle w:val="ConsPlusCell"/>
        <w:jc w:val="both"/>
      </w:pPr>
      <w:r>
        <w:rPr>
          <w:sz w:val="18"/>
        </w:rPr>
        <w:lastRenderedPageBreak/>
        <w:t xml:space="preserve">  банкротству                 (антикризисными) управляющими требований</w:t>
      </w:r>
    </w:p>
    <w:p w:rsidR="00CF5B6D" w:rsidRDefault="00CF5B6D">
      <w:pPr>
        <w:pStyle w:val="ConsPlusCell"/>
        <w:jc w:val="both"/>
      </w:pPr>
      <w:r>
        <w:rPr>
          <w:sz w:val="18"/>
        </w:rPr>
        <w:t xml:space="preserve">                              законодательства об экономической</w:t>
      </w:r>
    </w:p>
    <w:p w:rsidR="00CF5B6D" w:rsidRDefault="00CF5B6D">
      <w:pPr>
        <w:pStyle w:val="ConsPlusCell"/>
        <w:jc w:val="both"/>
      </w:pPr>
      <w:r>
        <w:rPr>
          <w:sz w:val="18"/>
        </w:rPr>
        <w:t xml:space="preserve">  территориальные органы по   несостоятельности (банкротстве)</w:t>
      </w:r>
    </w:p>
    <w:p w:rsidR="00CF5B6D" w:rsidRDefault="00CF5B6D">
      <w:pPr>
        <w:pStyle w:val="ConsPlusCell"/>
        <w:jc w:val="both"/>
      </w:pPr>
      <w:r>
        <w:rPr>
          <w:sz w:val="18"/>
        </w:rPr>
        <w:t xml:space="preserve">  вопросам санации и</w:t>
      </w:r>
    </w:p>
    <w:p w:rsidR="00CF5B6D" w:rsidRDefault="00CF5B6D">
      <w:pPr>
        <w:pStyle w:val="ConsPlusCell"/>
        <w:jc w:val="both"/>
      </w:pPr>
      <w:r>
        <w:rPr>
          <w:sz w:val="18"/>
        </w:rPr>
        <w:t xml:space="preserve">  банкротства</w:t>
      </w:r>
    </w:p>
    <w:p w:rsidR="00CF5B6D" w:rsidRDefault="00CF5B6D">
      <w:pPr>
        <w:pStyle w:val="ConsPlusCell"/>
        <w:jc w:val="both"/>
      </w:pPr>
      <w:r>
        <w:rPr>
          <w:sz w:val="18"/>
        </w:rPr>
        <w:t xml:space="preserve">(в ред. Указов Президента Республики Беларусь от </w:t>
      </w:r>
      <w:hyperlink r:id="rId426" w:history="1">
        <w:r>
          <w:rPr>
            <w:color w:val="0000FF"/>
            <w:sz w:val="18"/>
          </w:rPr>
          <w:t>25.07.2013</w:t>
        </w:r>
      </w:hyperlink>
      <w:r>
        <w:rPr>
          <w:sz w:val="18"/>
        </w:rPr>
        <w:t>,  от 03.06.2016</w:t>
      </w:r>
    </w:p>
    <w:p w:rsidR="00CF5B6D" w:rsidRDefault="00CF5B6D">
      <w:pPr>
        <w:pStyle w:val="ConsPlusCell"/>
        <w:jc w:val="both"/>
      </w:pPr>
      <w:hyperlink r:id="rId427" w:history="1">
        <w:r>
          <w:rPr>
            <w:color w:val="0000FF"/>
            <w:sz w:val="18"/>
          </w:rPr>
          <w:t>N 188</w:t>
        </w:r>
      </w:hyperlink>
      <w:r>
        <w:rPr>
          <w:sz w:val="18"/>
        </w:rPr>
        <w:t>)</w:t>
      </w:r>
    </w:p>
    <w:p w:rsidR="00CF5B6D" w:rsidRDefault="00CF5B6D">
      <w:pPr>
        <w:pStyle w:val="ConsPlusCell"/>
        <w:jc w:val="both"/>
      </w:pPr>
    </w:p>
    <w:p w:rsidR="00CF5B6D" w:rsidRDefault="00CF5B6D">
      <w:pPr>
        <w:pStyle w:val="ConsPlusCell"/>
        <w:jc w:val="both"/>
      </w:pPr>
      <w:r>
        <w:rPr>
          <w:sz w:val="18"/>
        </w:rPr>
        <w:t>26. Министерство энергетики</w:t>
      </w:r>
    </w:p>
    <w:p w:rsidR="00CF5B6D" w:rsidRDefault="00CF5B6D">
      <w:pPr>
        <w:pStyle w:val="ConsPlusCell"/>
        <w:jc w:val="both"/>
      </w:pPr>
    </w:p>
    <w:p w:rsidR="00CF5B6D" w:rsidRDefault="00CF5B6D">
      <w:pPr>
        <w:pStyle w:val="ConsPlusCell"/>
        <w:jc w:val="both"/>
      </w:pPr>
      <w:r>
        <w:rPr>
          <w:sz w:val="18"/>
        </w:rPr>
        <w:t xml:space="preserve">  органы государственного     государственный энергетический и газовый</w:t>
      </w:r>
    </w:p>
    <w:p w:rsidR="00CF5B6D" w:rsidRDefault="00CF5B6D">
      <w:pPr>
        <w:pStyle w:val="ConsPlusCell"/>
        <w:jc w:val="both"/>
      </w:pPr>
      <w:r>
        <w:rPr>
          <w:sz w:val="18"/>
        </w:rPr>
        <w:t xml:space="preserve">  энергетического и газового  надзор в отношении проверяемых субъектов -</w:t>
      </w:r>
    </w:p>
    <w:p w:rsidR="00CF5B6D" w:rsidRDefault="00CF5B6D">
      <w:pPr>
        <w:pStyle w:val="ConsPlusCell"/>
        <w:jc w:val="both"/>
      </w:pPr>
      <w:r>
        <w:rPr>
          <w:sz w:val="18"/>
        </w:rPr>
        <w:t xml:space="preserve">  надзора </w:t>
      </w:r>
      <w:hyperlink w:anchor="P2075" w:history="1">
        <w:r>
          <w:rPr>
            <w:color w:val="0000FF"/>
            <w:sz w:val="18"/>
          </w:rPr>
          <w:t>&lt;***&gt;</w:t>
        </w:r>
      </w:hyperlink>
      <w:r>
        <w:rPr>
          <w:sz w:val="18"/>
        </w:rPr>
        <w:t xml:space="preserve">               потребителей электрической и тепловой</w:t>
      </w:r>
    </w:p>
    <w:p w:rsidR="00CF5B6D" w:rsidRDefault="00CF5B6D">
      <w:pPr>
        <w:pStyle w:val="ConsPlusCell"/>
        <w:jc w:val="both"/>
      </w:pPr>
      <w:r>
        <w:rPr>
          <w:sz w:val="18"/>
        </w:rPr>
        <w:t xml:space="preserve">                              энергии, газа, энерго- и газоснабжающих</w:t>
      </w:r>
    </w:p>
    <w:p w:rsidR="00CF5B6D" w:rsidRDefault="00CF5B6D">
      <w:pPr>
        <w:pStyle w:val="ConsPlusCell"/>
        <w:jc w:val="both"/>
      </w:pPr>
      <w:r>
        <w:rPr>
          <w:sz w:val="18"/>
        </w:rPr>
        <w:t xml:space="preserve">                              организаций</w:t>
      </w:r>
    </w:p>
    <w:p w:rsidR="00CF5B6D" w:rsidRDefault="00CF5B6D">
      <w:pPr>
        <w:pStyle w:val="ConsPlusCell"/>
        <w:jc w:val="both"/>
      </w:pPr>
    </w:p>
    <w:p w:rsidR="00CF5B6D" w:rsidRDefault="00CF5B6D">
      <w:pPr>
        <w:pStyle w:val="ConsPlusCell"/>
        <w:jc w:val="both"/>
      </w:pPr>
      <w:r>
        <w:rPr>
          <w:sz w:val="18"/>
        </w:rPr>
        <w:t>27. Министерство юстиции      контроль за соблюдением нотариусами,</w:t>
      </w:r>
    </w:p>
    <w:p w:rsidR="00CF5B6D" w:rsidRDefault="00CF5B6D">
      <w:pPr>
        <w:pStyle w:val="ConsPlusCell"/>
        <w:jc w:val="both"/>
      </w:pPr>
      <w:r>
        <w:rPr>
          <w:sz w:val="18"/>
        </w:rPr>
        <w:t xml:space="preserve">                              Белорусской нотариальной палатой, ее</w:t>
      </w:r>
    </w:p>
    <w:p w:rsidR="00CF5B6D" w:rsidRDefault="00CF5B6D">
      <w:pPr>
        <w:pStyle w:val="ConsPlusCell"/>
        <w:jc w:val="both"/>
      </w:pPr>
      <w:r>
        <w:rPr>
          <w:sz w:val="18"/>
        </w:rPr>
        <w:t xml:space="preserve">                              организационными структурами законодательства</w:t>
      </w:r>
    </w:p>
    <w:p w:rsidR="00CF5B6D" w:rsidRDefault="00CF5B6D">
      <w:pPr>
        <w:pStyle w:val="ConsPlusCell"/>
        <w:jc w:val="both"/>
      </w:pPr>
      <w:r>
        <w:rPr>
          <w:sz w:val="18"/>
        </w:rPr>
        <w:t xml:space="preserve">                              о нотариате</w:t>
      </w:r>
    </w:p>
    <w:p w:rsidR="00CF5B6D" w:rsidRDefault="00CF5B6D">
      <w:pPr>
        <w:pStyle w:val="ConsPlusCell"/>
        <w:jc w:val="both"/>
      </w:pPr>
    </w:p>
    <w:p w:rsidR="00CF5B6D" w:rsidRDefault="00CF5B6D">
      <w:pPr>
        <w:pStyle w:val="ConsPlusCell"/>
        <w:jc w:val="both"/>
      </w:pPr>
      <w:r>
        <w:rPr>
          <w:sz w:val="18"/>
        </w:rPr>
        <w:t xml:space="preserve">  Государственная инспекция   контроль за соблюдением законодательства</w:t>
      </w:r>
    </w:p>
    <w:p w:rsidR="00CF5B6D" w:rsidRDefault="00CF5B6D">
      <w:pPr>
        <w:pStyle w:val="ConsPlusCell"/>
        <w:jc w:val="both"/>
      </w:pPr>
      <w:r>
        <w:rPr>
          <w:sz w:val="18"/>
        </w:rPr>
        <w:t xml:space="preserve">  архивов и делопроизводства  в сфере архивного дела и делопроизводства</w:t>
      </w:r>
    </w:p>
    <w:p w:rsidR="00CF5B6D" w:rsidRDefault="00CF5B6D">
      <w:pPr>
        <w:pStyle w:val="ConsPlusCell"/>
        <w:jc w:val="both"/>
      </w:pPr>
      <w:r>
        <w:rPr>
          <w:sz w:val="18"/>
        </w:rPr>
        <w:t xml:space="preserve">  Республики Беларусь</w:t>
      </w:r>
    </w:p>
    <w:p w:rsidR="00CF5B6D" w:rsidRDefault="00CF5B6D">
      <w:pPr>
        <w:pStyle w:val="ConsPlusCell"/>
        <w:jc w:val="both"/>
      </w:pPr>
      <w:r>
        <w:rPr>
          <w:sz w:val="18"/>
        </w:rPr>
        <w:t xml:space="preserve">(п. 27 в ред. </w:t>
      </w:r>
      <w:hyperlink r:id="rId428" w:history="1">
        <w:r>
          <w:rPr>
            <w:color w:val="0000FF"/>
            <w:sz w:val="18"/>
          </w:rPr>
          <w:t>Указа</w:t>
        </w:r>
      </w:hyperlink>
      <w:r>
        <w:rPr>
          <w:sz w:val="18"/>
        </w:rPr>
        <w:t xml:space="preserve"> Президента Республики Беларусь от 27.11.2013 N 523)</w:t>
      </w:r>
    </w:p>
    <w:p w:rsidR="00CF5B6D" w:rsidRDefault="00CF5B6D">
      <w:pPr>
        <w:pStyle w:val="ConsPlusCell"/>
        <w:jc w:val="both"/>
      </w:pPr>
    </w:p>
    <w:p w:rsidR="00CF5B6D" w:rsidRDefault="00CF5B6D">
      <w:pPr>
        <w:pStyle w:val="ConsPlusCell"/>
        <w:jc w:val="both"/>
      </w:pPr>
      <w:r>
        <w:rPr>
          <w:sz w:val="18"/>
        </w:rPr>
        <w:t>28. Комитет государственной   контроль за соблюдением установленного</w:t>
      </w:r>
    </w:p>
    <w:p w:rsidR="00CF5B6D" w:rsidRDefault="00CF5B6D">
      <w:pPr>
        <w:pStyle w:val="ConsPlusCell"/>
        <w:jc w:val="both"/>
      </w:pPr>
      <w:r>
        <w:rPr>
          <w:sz w:val="18"/>
        </w:rPr>
        <w:t>безопасности                  порядка получения и использования</w:t>
      </w:r>
    </w:p>
    <w:p w:rsidR="00CF5B6D" w:rsidRDefault="00CF5B6D">
      <w:pPr>
        <w:pStyle w:val="ConsPlusCell"/>
        <w:jc w:val="both"/>
      </w:pPr>
      <w:r>
        <w:rPr>
          <w:sz w:val="18"/>
        </w:rPr>
        <w:t xml:space="preserve">                              иностранной безвозмездной помощи, а также</w:t>
      </w:r>
    </w:p>
    <w:p w:rsidR="00CF5B6D" w:rsidRDefault="00CF5B6D">
      <w:pPr>
        <w:pStyle w:val="ConsPlusCell"/>
        <w:jc w:val="both"/>
      </w:pPr>
      <w:r>
        <w:rPr>
          <w:sz w:val="18"/>
        </w:rPr>
        <w:t xml:space="preserve">  территориальные органы      имущества и средств, полученных от</w:t>
      </w:r>
    </w:p>
    <w:p w:rsidR="00CF5B6D" w:rsidRDefault="00CF5B6D">
      <w:pPr>
        <w:pStyle w:val="ConsPlusCell"/>
        <w:jc w:val="both"/>
      </w:pPr>
      <w:r>
        <w:rPr>
          <w:sz w:val="18"/>
        </w:rPr>
        <w:t xml:space="preserve">  государственной             реализации такой помощи</w:t>
      </w:r>
    </w:p>
    <w:p w:rsidR="00CF5B6D" w:rsidRDefault="00CF5B6D">
      <w:pPr>
        <w:pStyle w:val="ConsPlusCell"/>
        <w:jc w:val="both"/>
      </w:pPr>
      <w:r>
        <w:rPr>
          <w:sz w:val="18"/>
        </w:rPr>
        <w:t xml:space="preserve">  безопасности</w:t>
      </w:r>
    </w:p>
    <w:p w:rsidR="00CF5B6D" w:rsidRDefault="00CF5B6D">
      <w:pPr>
        <w:pStyle w:val="ConsPlusCell"/>
        <w:jc w:val="both"/>
      </w:pPr>
    </w:p>
    <w:p w:rsidR="00CF5B6D" w:rsidRDefault="00CF5B6D">
      <w:pPr>
        <w:pStyle w:val="ConsPlusCell"/>
        <w:jc w:val="both"/>
      </w:pPr>
      <w:r>
        <w:rPr>
          <w:sz w:val="18"/>
        </w:rPr>
        <w:t>29. Государственный комитет   контроль за ходом выполнения научно-</w:t>
      </w:r>
    </w:p>
    <w:p w:rsidR="00CF5B6D" w:rsidRDefault="00CF5B6D">
      <w:pPr>
        <w:pStyle w:val="ConsPlusCell"/>
        <w:jc w:val="both"/>
      </w:pPr>
      <w:r>
        <w:rPr>
          <w:sz w:val="18"/>
        </w:rPr>
        <w:t>по науке и технологиям        технических программ, разделов научного</w:t>
      </w:r>
    </w:p>
    <w:p w:rsidR="00CF5B6D" w:rsidRDefault="00CF5B6D">
      <w:pPr>
        <w:pStyle w:val="ConsPlusCell"/>
        <w:jc w:val="both"/>
      </w:pPr>
      <w:r>
        <w:rPr>
          <w:sz w:val="18"/>
        </w:rPr>
        <w:t xml:space="preserve">                              обеспечения государственных, отраслевых и</w:t>
      </w:r>
    </w:p>
    <w:p w:rsidR="00CF5B6D" w:rsidRDefault="00CF5B6D">
      <w:pPr>
        <w:pStyle w:val="ConsPlusCell"/>
        <w:jc w:val="both"/>
      </w:pPr>
      <w:r>
        <w:rPr>
          <w:sz w:val="18"/>
        </w:rPr>
        <w:t xml:space="preserve">                              региональных программ, инновационных и</w:t>
      </w:r>
    </w:p>
    <w:p w:rsidR="00CF5B6D" w:rsidRDefault="00CF5B6D">
      <w:pPr>
        <w:pStyle w:val="ConsPlusCell"/>
        <w:jc w:val="both"/>
      </w:pPr>
      <w:r>
        <w:rPr>
          <w:sz w:val="18"/>
        </w:rPr>
        <w:t xml:space="preserve">                              венчурных проектов, международных научно-</w:t>
      </w:r>
    </w:p>
    <w:p w:rsidR="00CF5B6D" w:rsidRDefault="00CF5B6D">
      <w:pPr>
        <w:pStyle w:val="ConsPlusCell"/>
        <w:jc w:val="both"/>
      </w:pPr>
      <w:r>
        <w:rPr>
          <w:sz w:val="18"/>
        </w:rPr>
        <w:t xml:space="preserve">                              технических проектов, а также освоения в</w:t>
      </w:r>
    </w:p>
    <w:p w:rsidR="00CF5B6D" w:rsidRDefault="00CF5B6D">
      <w:pPr>
        <w:pStyle w:val="ConsPlusCell"/>
        <w:jc w:val="both"/>
      </w:pPr>
      <w:r>
        <w:rPr>
          <w:sz w:val="18"/>
        </w:rPr>
        <w:t xml:space="preserve">                              производстве результатов завершенных</w:t>
      </w:r>
    </w:p>
    <w:p w:rsidR="00CF5B6D" w:rsidRDefault="00CF5B6D">
      <w:pPr>
        <w:pStyle w:val="ConsPlusCell"/>
        <w:jc w:val="both"/>
      </w:pPr>
      <w:r>
        <w:rPr>
          <w:sz w:val="18"/>
        </w:rPr>
        <w:t xml:space="preserve">                              научно-исследовательских, опытно-</w:t>
      </w:r>
    </w:p>
    <w:p w:rsidR="00CF5B6D" w:rsidRDefault="00CF5B6D">
      <w:pPr>
        <w:pStyle w:val="ConsPlusCell"/>
        <w:jc w:val="both"/>
      </w:pPr>
      <w:r>
        <w:rPr>
          <w:sz w:val="18"/>
        </w:rPr>
        <w:t xml:space="preserve">                              конструкторских и опытно-технологических</w:t>
      </w:r>
    </w:p>
    <w:p w:rsidR="00CF5B6D" w:rsidRDefault="00CF5B6D">
      <w:pPr>
        <w:pStyle w:val="ConsPlusCell"/>
        <w:jc w:val="both"/>
      </w:pPr>
      <w:r>
        <w:rPr>
          <w:sz w:val="18"/>
        </w:rPr>
        <w:t xml:space="preserve">                              работ, выполнявшихся за счет бюджетных</w:t>
      </w:r>
    </w:p>
    <w:p w:rsidR="00CF5B6D" w:rsidRDefault="00CF5B6D">
      <w:pPr>
        <w:pStyle w:val="ConsPlusCell"/>
        <w:jc w:val="both"/>
      </w:pPr>
      <w:r>
        <w:rPr>
          <w:sz w:val="18"/>
        </w:rPr>
        <w:t xml:space="preserve">                              средств</w:t>
      </w:r>
    </w:p>
    <w:p w:rsidR="00CF5B6D" w:rsidRDefault="00CF5B6D">
      <w:pPr>
        <w:pStyle w:val="ConsPlusCell"/>
        <w:jc w:val="both"/>
      </w:pPr>
    </w:p>
    <w:p w:rsidR="00CF5B6D" w:rsidRDefault="00CF5B6D">
      <w:pPr>
        <w:pStyle w:val="ConsPlusCell"/>
        <w:jc w:val="both"/>
      </w:pPr>
      <w:r>
        <w:rPr>
          <w:sz w:val="18"/>
        </w:rPr>
        <w:t xml:space="preserve">                              контроль за эффективным использованием</w:t>
      </w:r>
    </w:p>
    <w:p w:rsidR="00CF5B6D" w:rsidRDefault="00CF5B6D">
      <w:pPr>
        <w:pStyle w:val="ConsPlusCell"/>
        <w:jc w:val="both"/>
      </w:pPr>
      <w:r>
        <w:rPr>
          <w:sz w:val="18"/>
        </w:rPr>
        <w:t xml:space="preserve">                              государственных средств, выделяемых на</w:t>
      </w:r>
    </w:p>
    <w:p w:rsidR="00CF5B6D" w:rsidRDefault="00CF5B6D">
      <w:pPr>
        <w:pStyle w:val="ConsPlusCell"/>
        <w:jc w:val="both"/>
      </w:pPr>
      <w:r>
        <w:rPr>
          <w:sz w:val="18"/>
        </w:rPr>
        <w:t xml:space="preserve">                              финансирование фундаментальных и прикладных</w:t>
      </w:r>
    </w:p>
    <w:p w:rsidR="00CF5B6D" w:rsidRDefault="00CF5B6D">
      <w:pPr>
        <w:pStyle w:val="ConsPlusCell"/>
        <w:jc w:val="both"/>
      </w:pPr>
      <w:r>
        <w:rPr>
          <w:sz w:val="18"/>
        </w:rPr>
        <w:t xml:space="preserve">                              научных исследований, разработок (совместно</w:t>
      </w:r>
    </w:p>
    <w:p w:rsidR="00CF5B6D" w:rsidRDefault="00CF5B6D">
      <w:pPr>
        <w:pStyle w:val="ConsPlusCell"/>
        <w:jc w:val="both"/>
      </w:pPr>
      <w:r>
        <w:rPr>
          <w:sz w:val="18"/>
        </w:rPr>
        <w:t xml:space="preserve">                              с Национальной академией наук Беларуси)</w:t>
      </w:r>
    </w:p>
    <w:p w:rsidR="00CF5B6D" w:rsidRDefault="00CF5B6D">
      <w:pPr>
        <w:pStyle w:val="ConsPlusCell"/>
        <w:jc w:val="both"/>
      </w:pPr>
    </w:p>
    <w:p w:rsidR="00CF5B6D" w:rsidRDefault="00CF5B6D">
      <w:pPr>
        <w:pStyle w:val="ConsPlusCell"/>
        <w:jc w:val="both"/>
      </w:pPr>
      <w:r>
        <w:rPr>
          <w:sz w:val="18"/>
        </w:rPr>
        <w:t xml:space="preserve">                              контроль за эффективностью деятельности</w:t>
      </w:r>
    </w:p>
    <w:p w:rsidR="00CF5B6D" w:rsidRDefault="00CF5B6D">
      <w:pPr>
        <w:pStyle w:val="ConsPlusCell"/>
        <w:jc w:val="both"/>
      </w:pPr>
      <w:r>
        <w:rPr>
          <w:sz w:val="18"/>
        </w:rPr>
        <w:t xml:space="preserve">                              аспирантур (докторантур)</w:t>
      </w:r>
    </w:p>
    <w:p w:rsidR="00CF5B6D" w:rsidRDefault="00CF5B6D">
      <w:pPr>
        <w:pStyle w:val="ConsPlusCell"/>
        <w:jc w:val="both"/>
      </w:pPr>
    </w:p>
    <w:p w:rsidR="00CF5B6D" w:rsidRDefault="00CF5B6D">
      <w:pPr>
        <w:pStyle w:val="ConsPlusCell"/>
        <w:jc w:val="both"/>
      </w:pPr>
      <w:r>
        <w:rPr>
          <w:sz w:val="18"/>
        </w:rPr>
        <w:t xml:space="preserve">  государственное учреждение  контроль за соблюдением законодательства об</w:t>
      </w:r>
    </w:p>
    <w:p w:rsidR="00CF5B6D" w:rsidRDefault="00CF5B6D">
      <w:pPr>
        <w:pStyle w:val="ConsPlusCell"/>
        <w:jc w:val="both"/>
      </w:pPr>
      <w:r>
        <w:rPr>
          <w:sz w:val="18"/>
        </w:rPr>
        <w:t xml:space="preserve">  "Национальный центр         интеллектуальной собственности, оценке</w:t>
      </w:r>
    </w:p>
    <w:p w:rsidR="00CF5B6D" w:rsidRDefault="00CF5B6D">
      <w:pPr>
        <w:pStyle w:val="ConsPlusCell"/>
        <w:jc w:val="both"/>
      </w:pPr>
      <w:r>
        <w:rPr>
          <w:sz w:val="18"/>
        </w:rPr>
        <w:t xml:space="preserve">  интеллектуальной            стоимости объектов гражданских прав</w:t>
      </w:r>
    </w:p>
    <w:p w:rsidR="00CF5B6D" w:rsidRDefault="00CF5B6D">
      <w:pPr>
        <w:pStyle w:val="ConsPlusCell"/>
        <w:jc w:val="both"/>
      </w:pPr>
      <w:r>
        <w:rPr>
          <w:sz w:val="18"/>
        </w:rPr>
        <w:t xml:space="preserve">  собственности"</w:t>
      </w:r>
    </w:p>
    <w:p w:rsidR="00CF5B6D" w:rsidRDefault="00CF5B6D">
      <w:pPr>
        <w:pStyle w:val="ConsPlusCell"/>
        <w:jc w:val="both"/>
      </w:pPr>
    </w:p>
    <w:p w:rsidR="00CF5B6D" w:rsidRDefault="00CF5B6D">
      <w:pPr>
        <w:pStyle w:val="ConsPlusCell"/>
        <w:jc w:val="both"/>
      </w:pPr>
      <w:r>
        <w:rPr>
          <w:sz w:val="18"/>
        </w:rPr>
        <w:t>30. Государственный           контроль за соблюдением требований</w:t>
      </w:r>
    </w:p>
    <w:p w:rsidR="00CF5B6D" w:rsidRDefault="00CF5B6D">
      <w:pPr>
        <w:pStyle w:val="ConsPlusCell"/>
        <w:jc w:val="both"/>
      </w:pPr>
      <w:r>
        <w:rPr>
          <w:sz w:val="18"/>
        </w:rPr>
        <w:t>таможенный комитет и таможни  таможенного законодательства Таможенного</w:t>
      </w:r>
    </w:p>
    <w:p w:rsidR="00CF5B6D" w:rsidRDefault="00CF5B6D">
      <w:pPr>
        <w:pStyle w:val="ConsPlusCell"/>
        <w:jc w:val="both"/>
      </w:pPr>
      <w:r>
        <w:rPr>
          <w:sz w:val="18"/>
        </w:rPr>
        <w:t xml:space="preserve">                              союза и Республики Беларусь, налогового</w:t>
      </w:r>
    </w:p>
    <w:p w:rsidR="00CF5B6D" w:rsidRDefault="00CF5B6D">
      <w:pPr>
        <w:pStyle w:val="ConsPlusCell"/>
        <w:jc w:val="both"/>
      </w:pPr>
      <w:r>
        <w:rPr>
          <w:sz w:val="18"/>
        </w:rPr>
        <w:t xml:space="preserve">                              законодательства Республики Беларусь в</w:t>
      </w:r>
    </w:p>
    <w:p w:rsidR="00CF5B6D" w:rsidRDefault="00CF5B6D">
      <w:pPr>
        <w:pStyle w:val="ConsPlusCell"/>
        <w:jc w:val="both"/>
      </w:pPr>
      <w:r>
        <w:rPr>
          <w:sz w:val="18"/>
        </w:rPr>
        <w:t xml:space="preserve">                              связи с перемещением товаров через</w:t>
      </w:r>
    </w:p>
    <w:p w:rsidR="00CF5B6D" w:rsidRDefault="00CF5B6D">
      <w:pPr>
        <w:pStyle w:val="ConsPlusCell"/>
        <w:jc w:val="both"/>
      </w:pPr>
      <w:r>
        <w:rPr>
          <w:sz w:val="18"/>
        </w:rPr>
        <w:t xml:space="preserve">                              таможенную границу Таможенного союза и</w:t>
      </w:r>
    </w:p>
    <w:p w:rsidR="00CF5B6D" w:rsidRDefault="00CF5B6D">
      <w:pPr>
        <w:pStyle w:val="ConsPlusCell"/>
        <w:jc w:val="both"/>
      </w:pPr>
      <w:r>
        <w:rPr>
          <w:sz w:val="18"/>
        </w:rPr>
        <w:t xml:space="preserve">                              (или) при ввозе товаров на территорию</w:t>
      </w:r>
    </w:p>
    <w:p w:rsidR="00CF5B6D" w:rsidRDefault="00CF5B6D">
      <w:pPr>
        <w:pStyle w:val="ConsPlusCell"/>
        <w:jc w:val="both"/>
      </w:pPr>
      <w:r>
        <w:rPr>
          <w:sz w:val="18"/>
        </w:rPr>
        <w:t xml:space="preserve">                              Республики Беларусь</w:t>
      </w:r>
    </w:p>
    <w:p w:rsidR="00CF5B6D" w:rsidRDefault="00CF5B6D">
      <w:pPr>
        <w:pStyle w:val="ConsPlusCell"/>
        <w:jc w:val="both"/>
      </w:pPr>
    </w:p>
    <w:p w:rsidR="00CF5B6D" w:rsidRDefault="00CF5B6D">
      <w:pPr>
        <w:pStyle w:val="ConsPlusCell"/>
        <w:jc w:val="both"/>
      </w:pPr>
      <w:r>
        <w:rPr>
          <w:sz w:val="18"/>
        </w:rPr>
        <w:t xml:space="preserve">                              контроль за целевым использованием товаров,</w:t>
      </w:r>
    </w:p>
    <w:p w:rsidR="00CF5B6D" w:rsidRDefault="00CF5B6D">
      <w:pPr>
        <w:pStyle w:val="ConsPlusCell"/>
        <w:jc w:val="both"/>
      </w:pPr>
      <w:r>
        <w:rPr>
          <w:sz w:val="18"/>
        </w:rPr>
        <w:t xml:space="preserve">                              ввезенных на территорию Республики</w:t>
      </w:r>
    </w:p>
    <w:p w:rsidR="00CF5B6D" w:rsidRDefault="00CF5B6D">
      <w:pPr>
        <w:pStyle w:val="ConsPlusCell"/>
        <w:jc w:val="both"/>
      </w:pPr>
      <w:r>
        <w:rPr>
          <w:sz w:val="18"/>
        </w:rPr>
        <w:lastRenderedPageBreak/>
        <w:t xml:space="preserve">                              Беларусь, а также выполнением иных условий,</w:t>
      </w:r>
    </w:p>
    <w:p w:rsidR="00CF5B6D" w:rsidRDefault="00CF5B6D">
      <w:pPr>
        <w:pStyle w:val="ConsPlusCell"/>
        <w:jc w:val="both"/>
      </w:pPr>
      <w:r>
        <w:rPr>
          <w:sz w:val="18"/>
        </w:rPr>
        <w:t xml:space="preserve">                              исполнение которых после выпуска товаров</w:t>
      </w:r>
    </w:p>
    <w:p w:rsidR="00CF5B6D" w:rsidRDefault="00CF5B6D">
      <w:pPr>
        <w:pStyle w:val="ConsPlusCell"/>
        <w:jc w:val="both"/>
      </w:pPr>
      <w:r>
        <w:rPr>
          <w:sz w:val="18"/>
        </w:rPr>
        <w:t xml:space="preserve">                              является обязательным в соответствии с</w:t>
      </w:r>
    </w:p>
    <w:p w:rsidR="00CF5B6D" w:rsidRDefault="00CF5B6D">
      <w:pPr>
        <w:pStyle w:val="ConsPlusCell"/>
        <w:jc w:val="both"/>
      </w:pPr>
      <w:r>
        <w:rPr>
          <w:sz w:val="18"/>
        </w:rPr>
        <w:t xml:space="preserve">                              таможенным законодательством Таможенного</w:t>
      </w:r>
    </w:p>
    <w:p w:rsidR="00CF5B6D" w:rsidRDefault="00CF5B6D">
      <w:pPr>
        <w:pStyle w:val="ConsPlusCell"/>
        <w:jc w:val="both"/>
      </w:pPr>
      <w:r>
        <w:rPr>
          <w:sz w:val="18"/>
        </w:rPr>
        <w:t xml:space="preserve">                              союза и Республики Беларусь</w:t>
      </w:r>
    </w:p>
    <w:p w:rsidR="00CF5B6D" w:rsidRDefault="00CF5B6D">
      <w:pPr>
        <w:pStyle w:val="ConsPlusCell"/>
        <w:jc w:val="both"/>
      </w:pPr>
    </w:p>
    <w:p w:rsidR="00CF5B6D" w:rsidRDefault="00CF5B6D">
      <w:pPr>
        <w:pStyle w:val="ConsPlusCell"/>
        <w:jc w:val="both"/>
      </w:pPr>
      <w:r>
        <w:rPr>
          <w:sz w:val="18"/>
        </w:rPr>
        <w:t xml:space="preserve">                              контроль за осуществлением внешнеторговых</w:t>
      </w:r>
    </w:p>
    <w:p w:rsidR="00CF5B6D" w:rsidRDefault="00CF5B6D">
      <w:pPr>
        <w:pStyle w:val="ConsPlusCell"/>
        <w:jc w:val="both"/>
      </w:pPr>
      <w:r>
        <w:rPr>
          <w:sz w:val="18"/>
        </w:rPr>
        <w:t xml:space="preserve">                              операций</w:t>
      </w:r>
    </w:p>
    <w:p w:rsidR="00CF5B6D" w:rsidRDefault="00CF5B6D">
      <w:pPr>
        <w:pStyle w:val="ConsPlusCell"/>
        <w:jc w:val="both"/>
      </w:pPr>
    </w:p>
    <w:p w:rsidR="00CF5B6D" w:rsidRDefault="00CF5B6D">
      <w:pPr>
        <w:pStyle w:val="ConsPlusCell"/>
        <w:jc w:val="both"/>
      </w:pPr>
      <w:r>
        <w:rPr>
          <w:sz w:val="18"/>
        </w:rPr>
        <w:t xml:space="preserve">                              валютный </w:t>
      </w:r>
      <w:hyperlink r:id="rId429" w:history="1">
        <w:r>
          <w:rPr>
            <w:color w:val="0000FF"/>
            <w:sz w:val="18"/>
          </w:rPr>
          <w:t>контроль</w:t>
        </w:r>
      </w:hyperlink>
    </w:p>
    <w:p w:rsidR="00CF5B6D" w:rsidRDefault="00CF5B6D">
      <w:pPr>
        <w:pStyle w:val="ConsPlusCell"/>
        <w:jc w:val="both"/>
      </w:pPr>
    </w:p>
    <w:p w:rsidR="00CF5B6D" w:rsidRDefault="00CF5B6D">
      <w:pPr>
        <w:pStyle w:val="ConsPlusCell"/>
        <w:jc w:val="both"/>
      </w:pPr>
      <w:r>
        <w:rPr>
          <w:sz w:val="18"/>
        </w:rPr>
        <w:t xml:space="preserve">31. Государственный комитет   контроль за соблюдением </w:t>
      </w:r>
      <w:hyperlink r:id="rId430" w:history="1">
        <w:r>
          <w:rPr>
            <w:color w:val="0000FF"/>
            <w:sz w:val="18"/>
          </w:rPr>
          <w:t>законодательства</w:t>
        </w:r>
      </w:hyperlink>
      <w:r>
        <w:rPr>
          <w:sz w:val="18"/>
        </w:rPr>
        <w:t xml:space="preserve"> по</w:t>
      </w:r>
    </w:p>
    <w:p w:rsidR="00CF5B6D" w:rsidRDefault="00CF5B6D">
      <w:pPr>
        <w:pStyle w:val="ConsPlusCell"/>
        <w:jc w:val="both"/>
      </w:pPr>
      <w:r>
        <w:rPr>
          <w:sz w:val="18"/>
        </w:rPr>
        <w:t>по имуществу                  вопросам использования и распоряжения</w:t>
      </w:r>
    </w:p>
    <w:p w:rsidR="00CF5B6D" w:rsidRDefault="00CF5B6D">
      <w:pPr>
        <w:pStyle w:val="ConsPlusCell"/>
        <w:jc w:val="both"/>
      </w:pPr>
      <w:r>
        <w:rPr>
          <w:sz w:val="18"/>
        </w:rPr>
        <w:t xml:space="preserve">                              государственным имуществом</w:t>
      </w:r>
    </w:p>
    <w:p w:rsidR="00CF5B6D" w:rsidRDefault="00CF5B6D">
      <w:pPr>
        <w:pStyle w:val="ConsPlusCell"/>
        <w:jc w:val="both"/>
      </w:pPr>
      <w:r>
        <w:rPr>
          <w:sz w:val="18"/>
        </w:rPr>
        <w:t xml:space="preserve">  государственные</w:t>
      </w:r>
    </w:p>
    <w:p w:rsidR="00CF5B6D" w:rsidRDefault="00CF5B6D">
      <w:pPr>
        <w:pStyle w:val="ConsPlusCell"/>
        <w:jc w:val="both"/>
      </w:pPr>
      <w:r>
        <w:rPr>
          <w:sz w:val="18"/>
        </w:rPr>
        <w:t xml:space="preserve">  организации, входящие в     надзор за соблюдением проверяемыми</w:t>
      </w:r>
    </w:p>
    <w:p w:rsidR="00CF5B6D" w:rsidRDefault="00CF5B6D">
      <w:pPr>
        <w:pStyle w:val="ConsPlusCell"/>
        <w:jc w:val="both"/>
      </w:pPr>
      <w:r>
        <w:rPr>
          <w:sz w:val="18"/>
        </w:rPr>
        <w:t xml:space="preserve">  систему Государственного    субъектами </w:t>
      </w:r>
      <w:hyperlink r:id="rId431" w:history="1">
        <w:r>
          <w:rPr>
            <w:color w:val="0000FF"/>
            <w:sz w:val="18"/>
          </w:rPr>
          <w:t>законодательства</w:t>
        </w:r>
      </w:hyperlink>
      <w:r>
        <w:rPr>
          <w:sz w:val="18"/>
        </w:rPr>
        <w:t xml:space="preserve"> о геодезической</w:t>
      </w:r>
    </w:p>
    <w:p w:rsidR="00CF5B6D" w:rsidRDefault="00CF5B6D">
      <w:pPr>
        <w:pStyle w:val="ConsPlusCell"/>
        <w:jc w:val="both"/>
      </w:pPr>
      <w:r>
        <w:rPr>
          <w:sz w:val="18"/>
        </w:rPr>
        <w:t xml:space="preserve">  комитета по имуществу </w:t>
      </w:r>
      <w:hyperlink w:anchor="P2075" w:history="1">
        <w:r>
          <w:rPr>
            <w:color w:val="0000FF"/>
            <w:sz w:val="18"/>
          </w:rPr>
          <w:t>&lt;***&gt;</w:t>
        </w:r>
      </w:hyperlink>
      <w:r>
        <w:rPr>
          <w:sz w:val="18"/>
        </w:rPr>
        <w:t xml:space="preserve"> и картографической деятельности</w:t>
      </w:r>
    </w:p>
    <w:p w:rsidR="00CF5B6D" w:rsidRDefault="00CF5B6D">
      <w:pPr>
        <w:pStyle w:val="ConsPlusCell"/>
        <w:jc w:val="both"/>
      </w:pPr>
    </w:p>
    <w:p w:rsidR="00CF5B6D" w:rsidRDefault="00CF5B6D">
      <w:pPr>
        <w:pStyle w:val="ConsPlusCell"/>
        <w:jc w:val="both"/>
      </w:pPr>
      <w:r>
        <w:rPr>
          <w:sz w:val="18"/>
        </w:rPr>
        <w:t xml:space="preserve">                              контроль за соблюдением законодательства</w:t>
      </w:r>
    </w:p>
    <w:p w:rsidR="00CF5B6D" w:rsidRDefault="00CF5B6D">
      <w:pPr>
        <w:pStyle w:val="ConsPlusCell"/>
        <w:jc w:val="both"/>
      </w:pPr>
      <w:r>
        <w:rPr>
          <w:sz w:val="18"/>
        </w:rPr>
        <w:t xml:space="preserve">                              при определении стоимости объектов</w:t>
      </w:r>
    </w:p>
    <w:p w:rsidR="00CF5B6D" w:rsidRDefault="00CF5B6D">
      <w:pPr>
        <w:pStyle w:val="ConsPlusCell"/>
        <w:jc w:val="both"/>
      </w:pPr>
      <w:r>
        <w:rPr>
          <w:sz w:val="18"/>
        </w:rPr>
        <w:t xml:space="preserve">                              гражданских прав</w:t>
      </w:r>
    </w:p>
    <w:p w:rsidR="00CF5B6D" w:rsidRDefault="00CF5B6D">
      <w:pPr>
        <w:pStyle w:val="ConsPlusCell"/>
        <w:jc w:val="both"/>
      </w:pPr>
    </w:p>
    <w:p w:rsidR="00CF5B6D" w:rsidRDefault="00CF5B6D">
      <w:pPr>
        <w:pStyle w:val="ConsPlusCell"/>
        <w:jc w:val="both"/>
      </w:pPr>
      <w:r>
        <w:rPr>
          <w:sz w:val="18"/>
        </w:rPr>
        <w:t xml:space="preserve">32. Местные исполнительные и  контроль за соблюдением </w:t>
      </w:r>
      <w:hyperlink r:id="rId432" w:history="1">
        <w:r>
          <w:rPr>
            <w:color w:val="0000FF"/>
            <w:sz w:val="18"/>
          </w:rPr>
          <w:t>законодательства</w:t>
        </w:r>
      </w:hyperlink>
      <w:r>
        <w:rPr>
          <w:sz w:val="18"/>
        </w:rPr>
        <w:t xml:space="preserve"> о</w:t>
      </w:r>
    </w:p>
    <w:p w:rsidR="00CF5B6D" w:rsidRDefault="00CF5B6D">
      <w:pPr>
        <w:pStyle w:val="ConsPlusCell"/>
        <w:jc w:val="both"/>
      </w:pPr>
      <w:r>
        <w:rPr>
          <w:sz w:val="18"/>
        </w:rPr>
        <w:t>распорядительные органы       государственных закупках, осуществляемых</w:t>
      </w:r>
    </w:p>
    <w:p w:rsidR="00CF5B6D" w:rsidRDefault="00CF5B6D">
      <w:pPr>
        <w:pStyle w:val="ConsPlusCell"/>
        <w:jc w:val="both"/>
      </w:pPr>
      <w:r>
        <w:rPr>
          <w:sz w:val="18"/>
        </w:rPr>
        <w:t xml:space="preserve">                              юридическими лицами и индивидуальными</w:t>
      </w:r>
    </w:p>
    <w:p w:rsidR="00CF5B6D" w:rsidRDefault="00CF5B6D">
      <w:pPr>
        <w:pStyle w:val="ConsPlusCell"/>
        <w:jc w:val="both"/>
      </w:pPr>
      <w:r>
        <w:rPr>
          <w:sz w:val="18"/>
        </w:rPr>
        <w:t xml:space="preserve">  облисполкомы и Минский      предпринимателями полностью или частично за</w:t>
      </w:r>
    </w:p>
    <w:p w:rsidR="00CF5B6D" w:rsidRDefault="00CF5B6D">
      <w:pPr>
        <w:pStyle w:val="ConsPlusCell"/>
        <w:jc w:val="both"/>
      </w:pPr>
      <w:r>
        <w:rPr>
          <w:sz w:val="18"/>
        </w:rPr>
        <w:t xml:space="preserve">  горисполком                 счет средств местных бюджетов</w:t>
      </w:r>
    </w:p>
    <w:p w:rsidR="00CF5B6D" w:rsidRDefault="00CF5B6D">
      <w:pPr>
        <w:pStyle w:val="ConsPlusCell"/>
        <w:jc w:val="both"/>
      </w:pPr>
    </w:p>
    <w:p w:rsidR="00CF5B6D" w:rsidRDefault="00CF5B6D">
      <w:pPr>
        <w:pStyle w:val="ConsPlusCell"/>
        <w:jc w:val="both"/>
      </w:pPr>
      <w:r>
        <w:rPr>
          <w:sz w:val="18"/>
        </w:rPr>
        <w:t xml:space="preserve">  структурные подразделения   контроль за соблюдением </w:t>
      </w:r>
      <w:hyperlink r:id="rId433" w:history="1">
        <w:r>
          <w:rPr>
            <w:color w:val="0000FF"/>
            <w:sz w:val="18"/>
          </w:rPr>
          <w:t>законодательства</w:t>
        </w:r>
      </w:hyperlink>
    </w:p>
    <w:p w:rsidR="00CF5B6D" w:rsidRDefault="00CF5B6D">
      <w:pPr>
        <w:pStyle w:val="ConsPlusCell"/>
        <w:jc w:val="both"/>
      </w:pPr>
      <w:r>
        <w:rPr>
          <w:sz w:val="18"/>
        </w:rPr>
        <w:t xml:space="preserve">  областных, городских (кроме при проведении культурно-зрелищных</w:t>
      </w:r>
    </w:p>
    <w:p w:rsidR="00CF5B6D" w:rsidRDefault="00CF5B6D">
      <w:pPr>
        <w:pStyle w:val="ConsPlusCell"/>
        <w:jc w:val="both"/>
      </w:pPr>
      <w:r>
        <w:rPr>
          <w:sz w:val="18"/>
        </w:rPr>
        <w:t xml:space="preserve">  городов районного           мероприятий</w:t>
      </w:r>
    </w:p>
    <w:p w:rsidR="00CF5B6D" w:rsidRDefault="00CF5B6D">
      <w:pPr>
        <w:pStyle w:val="ConsPlusCell"/>
        <w:jc w:val="both"/>
      </w:pPr>
      <w:r>
        <w:rPr>
          <w:sz w:val="18"/>
        </w:rPr>
        <w:t xml:space="preserve">  подчинения), районных</w:t>
      </w:r>
    </w:p>
    <w:p w:rsidR="00CF5B6D" w:rsidRDefault="00CF5B6D">
      <w:pPr>
        <w:pStyle w:val="ConsPlusCell"/>
        <w:jc w:val="both"/>
      </w:pPr>
      <w:r>
        <w:rPr>
          <w:sz w:val="18"/>
        </w:rPr>
        <w:t xml:space="preserve">  исполнительных комитетов,   контроль за целевым использованием</w:t>
      </w:r>
    </w:p>
    <w:p w:rsidR="00CF5B6D" w:rsidRDefault="00CF5B6D">
      <w:pPr>
        <w:pStyle w:val="ConsPlusCell"/>
        <w:jc w:val="both"/>
      </w:pPr>
      <w:r>
        <w:rPr>
          <w:sz w:val="18"/>
        </w:rPr>
        <w:t xml:space="preserve">  местные администрации       организациями физической культуры и спорта</w:t>
      </w:r>
    </w:p>
    <w:p w:rsidR="00CF5B6D" w:rsidRDefault="00CF5B6D">
      <w:pPr>
        <w:pStyle w:val="ConsPlusCell"/>
        <w:jc w:val="both"/>
      </w:pPr>
      <w:r>
        <w:rPr>
          <w:sz w:val="18"/>
        </w:rPr>
        <w:t xml:space="preserve">                              средств полученной безвозмездной</w:t>
      </w:r>
    </w:p>
    <w:p w:rsidR="00CF5B6D" w:rsidRDefault="00CF5B6D">
      <w:pPr>
        <w:pStyle w:val="ConsPlusCell"/>
        <w:jc w:val="both"/>
      </w:pPr>
      <w:r>
        <w:rPr>
          <w:sz w:val="18"/>
        </w:rPr>
        <w:t xml:space="preserve">                              (спонсорской) помощи в случаях,</w:t>
      </w:r>
    </w:p>
    <w:p w:rsidR="00CF5B6D" w:rsidRDefault="00CF5B6D">
      <w:pPr>
        <w:pStyle w:val="ConsPlusCell"/>
        <w:jc w:val="both"/>
      </w:pPr>
      <w:r>
        <w:rPr>
          <w:sz w:val="18"/>
        </w:rPr>
        <w:t xml:space="preserve">                              установленных законодательными актами, а</w:t>
      </w:r>
    </w:p>
    <w:p w:rsidR="00CF5B6D" w:rsidRDefault="00CF5B6D">
      <w:pPr>
        <w:pStyle w:val="ConsPlusCell"/>
        <w:jc w:val="both"/>
      </w:pPr>
      <w:r>
        <w:rPr>
          <w:sz w:val="18"/>
        </w:rPr>
        <w:t xml:space="preserve">                              также товаров, ввезенных на территорию</w:t>
      </w:r>
    </w:p>
    <w:p w:rsidR="00CF5B6D" w:rsidRDefault="00CF5B6D">
      <w:pPr>
        <w:pStyle w:val="ConsPlusCell"/>
        <w:jc w:val="both"/>
      </w:pPr>
      <w:r>
        <w:rPr>
          <w:sz w:val="18"/>
        </w:rPr>
        <w:t xml:space="preserve">                              Республики Беларусь с предоставлением льгот</w:t>
      </w:r>
    </w:p>
    <w:p w:rsidR="00CF5B6D" w:rsidRDefault="00CF5B6D">
      <w:pPr>
        <w:pStyle w:val="ConsPlusCell"/>
        <w:jc w:val="both"/>
      </w:pPr>
    </w:p>
    <w:p w:rsidR="00CF5B6D" w:rsidRDefault="00CF5B6D">
      <w:pPr>
        <w:pStyle w:val="ConsPlusCell"/>
        <w:jc w:val="both"/>
      </w:pPr>
      <w:r>
        <w:rPr>
          <w:sz w:val="18"/>
        </w:rPr>
        <w:t xml:space="preserve">                              надзор за соблюдением законодательства о</w:t>
      </w:r>
    </w:p>
    <w:p w:rsidR="00CF5B6D" w:rsidRDefault="00CF5B6D">
      <w:pPr>
        <w:pStyle w:val="ConsPlusCell"/>
        <w:jc w:val="both"/>
      </w:pPr>
      <w:r>
        <w:rPr>
          <w:sz w:val="18"/>
        </w:rPr>
        <w:t xml:space="preserve">                              занятости населения, пенсионном</w:t>
      </w:r>
    </w:p>
    <w:p w:rsidR="00CF5B6D" w:rsidRDefault="00CF5B6D">
      <w:pPr>
        <w:pStyle w:val="ConsPlusCell"/>
        <w:jc w:val="both"/>
      </w:pPr>
      <w:r>
        <w:rPr>
          <w:sz w:val="18"/>
        </w:rPr>
        <w:t xml:space="preserve">                              обеспечении, об охране труда</w:t>
      </w:r>
    </w:p>
    <w:p w:rsidR="00CF5B6D" w:rsidRDefault="00CF5B6D">
      <w:pPr>
        <w:pStyle w:val="ConsPlusCell"/>
        <w:jc w:val="both"/>
      </w:pPr>
    </w:p>
    <w:p w:rsidR="00CF5B6D" w:rsidRDefault="00CF5B6D">
      <w:pPr>
        <w:pStyle w:val="ConsPlusCell"/>
        <w:jc w:val="both"/>
      </w:pPr>
      <w:r>
        <w:rPr>
          <w:sz w:val="18"/>
        </w:rPr>
        <w:t xml:space="preserve">                              надзор за соблюдением законодательства о</w:t>
      </w:r>
    </w:p>
    <w:p w:rsidR="00CF5B6D" w:rsidRDefault="00CF5B6D">
      <w:pPr>
        <w:pStyle w:val="ConsPlusCell"/>
        <w:jc w:val="both"/>
      </w:pPr>
      <w:r>
        <w:rPr>
          <w:sz w:val="18"/>
        </w:rPr>
        <w:t xml:space="preserve">                              труде и пенсионном обеспечении по вопросам</w:t>
      </w:r>
    </w:p>
    <w:p w:rsidR="00CF5B6D" w:rsidRDefault="00CF5B6D">
      <w:pPr>
        <w:pStyle w:val="ConsPlusCell"/>
        <w:jc w:val="both"/>
      </w:pPr>
      <w:r>
        <w:rPr>
          <w:sz w:val="18"/>
        </w:rPr>
        <w:t xml:space="preserve">                              предоставления компенсаций работникам за</w:t>
      </w:r>
    </w:p>
    <w:p w:rsidR="00CF5B6D" w:rsidRDefault="00CF5B6D">
      <w:pPr>
        <w:pStyle w:val="ConsPlusCell"/>
        <w:jc w:val="both"/>
      </w:pPr>
      <w:r>
        <w:rPr>
          <w:sz w:val="18"/>
        </w:rPr>
        <w:t xml:space="preserve">                              работу с вредными и (или) опасными</w:t>
      </w:r>
    </w:p>
    <w:p w:rsidR="00CF5B6D" w:rsidRDefault="00CF5B6D">
      <w:pPr>
        <w:pStyle w:val="ConsPlusCell"/>
        <w:jc w:val="both"/>
      </w:pPr>
      <w:r>
        <w:rPr>
          <w:sz w:val="18"/>
        </w:rPr>
        <w:t xml:space="preserve">                              условиями труда</w:t>
      </w:r>
    </w:p>
    <w:p w:rsidR="00CF5B6D" w:rsidRDefault="00CF5B6D">
      <w:pPr>
        <w:pStyle w:val="ConsPlusCell"/>
        <w:jc w:val="both"/>
      </w:pPr>
    </w:p>
    <w:p w:rsidR="00CF5B6D" w:rsidRDefault="00CF5B6D">
      <w:pPr>
        <w:pStyle w:val="ConsPlusCell"/>
        <w:jc w:val="both"/>
      </w:pPr>
      <w:r>
        <w:rPr>
          <w:sz w:val="18"/>
        </w:rPr>
        <w:t xml:space="preserve">                              контроль за соблюдением </w:t>
      </w:r>
      <w:hyperlink r:id="rId434" w:history="1">
        <w:r>
          <w:rPr>
            <w:color w:val="0000FF"/>
            <w:sz w:val="18"/>
          </w:rPr>
          <w:t>законодательства</w:t>
        </w:r>
      </w:hyperlink>
      <w:r>
        <w:rPr>
          <w:sz w:val="18"/>
        </w:rPr>
        <w:t xml:space="preserve"> об</w:t>
      </w:r>
    </w:p>
    <w:p w:rsidR="00CF5B6D" w:rsidRDefault="00CF5B6D">
      <w:pPr>
        <w:pStyle w:val="ConsPlusCell"/>
        <w:jc w:val="both"/>
      </w:pPr>
      <w:r>
        <w:rPr>
          <w:sz w:val="18"/>
        </w:rPr>
        <w:t xml:space="preserve">                              оплате труда</w:t>
      </w:r>
    </w:p>
    <w:p w:rsidR="00CF5B6D" w:rsidRDefault="00CF5B6D">
      <w:pPr>
        <w:pStyle w:val="ConsPlusCell"/>
        <w:jc w:val="both"/>
      </w:pPr>
    </w:p>
    <w:p w:rsidR="00CF5B6D" w:rsidRDefault="00CF5B6D">
      <w:pPr>
        <w:pStyle w:val="ConsPlusCell"/>
        <w:jc w:val="both"/>
      </w:pPr>
      <w:r>
        <w:rPr>
          <w:sz w:val="18"/>
        </w:rPr>
        <w:t xml:space="preserve">                              контроль за соблюдением временными</w:t>
      </w:r>
    </w:p>
    <w:p w:rsidR="00CF5B6D" w:rsidRDefault="00CF5B6D">
      <w:pPr>
        <w:pStyle w:val="ConsPlusCell"/>
        <w:jc w:val="both"/>
      </w:pPr>
      <w:r>
        <w:rPr>
          <w:sz w:val="18"/>
        </w:rPr>
        <w:t xml:space="preserve">                              (антикризисными) управляющими требований</w:t>
      </w:r>
    </w:p>
    <w:p w:rsidR="00CF5B6D" w:rsidRDefault="00CF5B6D">
      <w:pPr>
        <w:pStyle w:val="ConsPlusCell"/>
        <w:jc w:val="both"/>
      </w:pPr>
      <w:r>
        <w:rPr>
          <w:sz w:val="18"/>
        </w:rPr>
        <w:t xml:space="preserve">                              </w:t>
      </w:r>
      <w:hyperlink r:id="rId435" w:history="1">
        <w:r>
          <w:rPr>
            <w:color w:val="0000FF"/>
            <w:sz w:val="18"/>
          </w:rPr>
          <w:t>законодательства</w:t>
        </w:r>
      </w:hyperlink>
      <w:r>
        <w:rPr>
          <w:sz w:val="18"/>
        </w:rPr>
        <w:t xml:space="preserve"> об экономической</w:t>
      </w:r>
    </w:p>
    <w:p w:rsidR="00CF5B6D" w:rsidRDefault="00CF5B6D">
      <w:pPr>
        <w:pStyle w:val="ConsPlusCell"/>
        <w:jc w:val="both"/>
      </w:pPr>
      <w:r>
        <w:rPr>
          <w:sz w:val="18"/>
        </w:rPr>
        <w:t xml:space="preserve">                              несостоятельности (банкротстве)</w:t>
      </w:r>
    </w:p>
    <w:p w:rsidR="00CF5B6D" w:rsidRDefault="00CF5B6D">
      <w:pPr>
        <w:pStyle w:val="ConsPlusCell"/>
        <w:jc w:val="both"/>
      </w:pPr>
    </w:p>
    <w:p w:rsidR="00CF5B6D" w:rsidRDefault="00CF5B6D">
      <w:pPr>
        <w:pStyle w:val="ConsPlusCell"/>
        <w:jc w:val="both"/>
      </w:pPr>
      <w:r>
        <w:rPr>
          <w:sz w:val="18"/>
        </w:rPr>
        <w:t xml:space="preserve">                              контроль за соблюдением </w:t>
      </w:r>
      <w:hyperlink r:id="rId436" w:history="1">
        <w:r>
          <w:rPr>
            <w:color w:val="0000FF"/>
            <w:sz w:val="18"/>
          </w:rPr>
          <w:t>законодательства</w:t>
        </w:r>
      </w:hyperlink>
    </w:p>
    <w:p w:rsidR="00CF5B6D" w:rsidRDefault="00CF5B6D">
      <w:pPr>
        <w:pStyle w:val="ConsPlusCell"/>
        <w:jc w:val="both"/>
      </w:pPr>
      <w:r>
        <w:rPr>
          <w:sz w:val="18"/>
        </w:rPr>
        <w:t xml:space="preserve">                              при оказании юридических услуг гражданам и</w:t>
      </w:r>
    </w:p>
    <w:p w:rsidR="00CF5B6D" w:rsidRDefault="00CF5B6D">
      <w:pPr>
        <w:pStyle w:val="ConsPlusCell"/>
        <w:jc w:val="both"/>
      </w:pPr>
      <w:r>
        <w:rPr>
          <w:sz w:val="18"/>
        </w:rPr>
        <w:t xml:space="preserve">                              организациям, контроль за соблюдением</w:t>
      </w:r>
    </w:p>
    <w:p w:rsidR="00CF5B6D" w:rsidRDefault="00CF5B6D">
      <w:pPr>
        <w:pStyle w:val="ConsPlusCell"/>
        <w:jc w:val="both"/>
      </w:pPr>
      <w:r>
        <w:rPr>
          <w:sz w:val="18"/>
        </w:rPr>
        <w:t xml:space="preserve">                              нотариусами, организационными структурами</w:t>
      </w:r>
    </w:p>
    <w:p w:rsidR="00CF5B6D" w:rsidRDefault="00CF5B6D">
      <w:pPr>
        <w:pStyle w:val="ConsPlusCell"/>
        <w:jc w:val="both"/>
      </w:pPr>
      <w:r>
        <w:rPr>
          <w:sz w:val="18"/>
        </w:rPr>
        <w:t xml:space="preserve">                              Белорусской нотариальной палаты</w:t>
      </w:r>
    </w:p>
    <w:p w:rsidR="00CF5B6D" w:rsidRDefault="00CF5B6D">
      <w:pPr>
        <w:pStyle w:val="ConsPlusCell"/>
        <w:jc w:val="both"/>
      </w:pPr>
      <w:r>
        <w:rPr>
          <w:sz w:val="18"/>
        </w:rPr>
        <w:t xml:space="preserve">                              законодательства о нотариате</w:t>
      </w:r>
    </w:p>
    <w:p w:rsidR="00CF5B6D" w:rsidRDefault="00CF5B6D">
      <w:pPr>
        <w:pStyle w:val="ConsPlusCell"/>
        <w:jc w:val="both"/>
      </w:pPr>
    </w:p>
    <w:p w:rsidR="00CF5B6D" w:rsidRDefault="00CF5B6D">
      <w:pPr>
        <w:pStyle w:val="ConsPlusCell"/>
        <w:jc w:val="both"/>
      </w:pPr>
      <w:r>
        <w:rPr>
          <w:sz w:val="18"/>
        </w:rPr>
        <w:t xml:space="preserve">                              надзор в области ветеринарии, обеспечения</w:t>
      </w:r>
    </w:p>
    <w:p w:rsidR="00CF5B6D" w:rsidRDefault="00CF5B6D">
      <w:pPr>
        <w:pStyle w:val="ConsPlusCell"/>
        <w:jc w:val="both"/>
      </w:pPr>
      <w:r>
        <w:rPr>
          <w:sz w:val="18"/>
        </w:rPr>
        <w:t xml:space="preserve">                              качества продовольственного сырья и пищевых</w:t>
      </w:r>
    </w:p>
    <w:p w:rsidR="00CF5B6D" w:rsidRDefault="00CF5B6D">
      <w:pPr>
        <w:pStyle w:val="ConsPlusCell"/>
        <w:jc w:val="both"/>
      </w:pPr>
      <w:r>
        <w:rPr>
          <w:sz w:val="18"/>
        </w:rPr>
        <w:t xml:space="preserve">                              продуктов</w:t>
      </w:r>
    </w:p>
    <w:p w:rsidR="00CF5B6D" w:rsidRDefault="00CF5B6D">
      <w:pPr>
        <w:pStyle w:val="ConsPlusCell"/>
        <w:jc w:val="both"/>
      </w:pPr>
    </w:p>
    <w:p w:rsidR="00CF5B6D" w:rsidRDefault="00CF5B6D">
      <w:pPr>
        <w:pStyle w:val="ConsPlusCell"/>
        <w:jc w:val="both"/>
      </w:pPr>
      <w:r>
        <w:rPr>
          <w:sz w:val="18"/>
        </w:rPr>
        <w:lastRenderedPageBreak/>
        <w:t xml:space="preserve">                              </w:t>
      </w:r>
      <w:hyperlink r:id="rId437" w:history="1">
        <w:r>
          <w:rPr>
            <w:color w:val="0000FF"/>
            <w:sz w:val="18"/>
          </w:rPr>
          <w:t>контроль</w:t>
        </w:r>
      </w:hyperlink>
      <w:r>
        <w:rPr>
          <w:sz w:val="18"/>
        </w:rPr>
        <w:t xml:space="preserve"> за использованием и охраной земель</w:t>
      </w:r>
    </w:p>
    <w:p w:rsidR="00CF5B6D" w:rsidRDefault="00CF5B6D">
      <w:pPr>
        <w:pStyle w:val="ConsPlusCell"/>
        <w:jc w:val="both"/>
      </w:pPr>
    </w:p>
    <w:p w:rsidR="00CF5B6D" w:rsidRDefault="00CF5B6D">
      <w:pPr>
        <w:pStyle w:val="ConsPlusCell"/>
        <w:jc w:val="both"/>
      </w:pPr>
      <w:r>
        <w:rPr>
          <w:sz w:val="18"/>
        </w:rPr>
        <w:t xml:space="preserve">                              контроль за соблюдением бюджетного</w:t>
      </w:r>
    </w:p>
    <w:p w:rsidR="00CF5B6D" w:rsidRDefault="00CF5B6D">
      <w:pPr>
        <w:pStyle w:val="ConsPlusCell"/>
        <w:jc w:val="both"/>
      </w:pPr>
      <w:r>
        <w:rPr>
          <w:sz w:val="18"/>
        </w:rPr>
        <w:t xml:space="preserve">                              законодательства, а также законодательства,</w:t>
      </w:r>
    </w:p>
    <w:p w:rsidR="00CF5B6D" w:rsidRDefault="00CF5B6D">
      <w:pPr>
        <w:pStyle w:val="ConsPlusCell"/>
        <w:jc w:val="both"/>
      </w:pPr>
      <w:r>
        <w:rPr>
          <w:sz w:val="18"/>
        </w:rPr>
        <w:t xml:space="preserve">                              предусматривающего использование бюджетных</w:t>
      </w:r>
    </w:p>
    <w:p w:rsidR="00CF5B6D" w:rsidRDefault="00CF5B6D">
      <w:pPr>
        <w:pStyle w:val="ConsPlusCell"/>
        <w:jc w:val="both"/>
      </w:pPr>
      <w:r>
        <w:rPr>
          <w:sz w:val="18"/>
        </w:rPr>
        <w:t xml:space="preserve">                              средств, в том числе целевым и эффективным</w:t>
      </w:r>
    </w:p>
    <w:p w:rsidR="00CF5B6D" w:rsidRDefault="00CF5B6D">
      <w:pPr>
        <w:pStyle w:val="ConsPlusCell"/>
        <w:jc w:val="both"/>
      </w:pPr>
      <w:r>
        <w:rPr>
          <w:sz w:val="18"/>
        </w:rPr>
        <w:t xml:space="preserve">                              использованием средств, выделяемых из</w:t>
      </w:r>
    </w:p>
    <w:p w:rsidR="00CF5B6D" w:rsidRDefault="00CF5B6D">
      <w:pPr>
        <w:pStyle w:val="ConsPlusCell"/>
        <w:jc w:val="both"/>
      </w:pPr>
      <w:r>
        <w:rPr>
          <w:sz w:val="18"/>
        </w:rPr>
        <w:t xml:space="preserve">                              местных бюджетов, по всем направлениям и</w:t>
      </w:r>
    </w:p>
    <w:p w:rsidR="00CF5B6D" w:rsidRDefault="00CF5B6D">
      <w:pPr>
        <w:pStyle w:val="ConsPlusCell"/>
        <w:jc w:val="both"/>
      </w:pPr>
      <w:r>
        <w:rPr>
          <w:sz w:val="18"/>
        </w:rPr>
        <w:t xml:space="preserve">                              видам расходов</w:t>
      </w:r>
    </w:p>
    <w:p w:rsidR="00CF5B6D" w:rsidRDefault="00CF5B6D">
      <w:pPr>
        <w:pStyle w:val="ConsPlusCell"/>
        <w:jc w:val="both"/>
      </w:pPr>
    </w:p>
    <w:p w:rsidR="00CF5B6D" w:rsidRDefault="00CF5B6D">
      <w:pPr>
        <w:pStyle w:val="ConsPlusCell"/>
        <w:jc w:val="both"/>
      </w:pPr>
      <w:r>
        <w:rPr>
          <w:sz w:val="18"/>
        </w:rPr>
        <w:t xml:space="preserve">                              контроль за целевым использованием средств,</w:t>
      </w:r>
    </w:p>
    <w:p w:rsidR="00CF5B6D" w:rsidRDefault="00CF5B6D">
      <w:pPr>
        <w:pStyle w:val="ConsPlusCell"/>
        <w:jc w:val="both"/>
      </w:pPr>
      <w:r>
        <w:rPr>
          <w:sz w:val="18"/>
        </w:rPr>
        <w:t xml:space="preserve">                              выделяемых из местных бюджетов в рамках</w:t>
      </w:r>
    </w:p>
    <w:p w:rsidR="00CF5B6D" w:rsidRDefault="00CF5B6D">
      <w:pPr>
        <w:pStyle w:val="ConsPlusCell"/>
        <w:jc w:val="both"/>
      </w:pPr>
      <w:r>
        <w:rPr>
          <w:sz w:val="18"/>
        </w:rPr>
        <w:t xml:space="preserve">                              программ государственной поддержки малого</w:t>
      </w:r>
    </w:p>
    <w:p w:rsidR="00CF5B6D" w:rsidRDefault="00CF5B6D">
      <w:pPr>
        <w:pStyle w:val="ConsPlusCell"/>
        <w:jc w:val="both"/>
      </w:pPr>
      <w:r>
        <w:rPr>
          <w:sz w:val="18"/>
        </w:rPr>
        <w:t xml:space="preserve">                              предпринимательства на оказание</w:t>
      </w:r>
    </w:p>
    <w:p w:rsidR="00CF5B6D" w:rsidRDefault="00CF5B6D">
      <w:pPr>
        <w:pStyle w:val="ConsPlusCell"/>
        <w:jc w:val="both"/>
      </w:pPr>
      <w:r>
        <w:rPr>
          <w:sz w:val="18"/>
        </w:rPr>
        <w:t xml:space="preserve">                              государственной финансовой поддержки</w:t>
      </w:r>
    </w:p>
    <w:p w:rsidR="00CF5B6D" w:rsidRDefault="00CF5B6D">
      <w:pPr>
        <w:pStyle w:val="ConsPlusCell"/>
        <w:jc w:val="both"/>
      </w:pPr>
      <w:r>
        <w:rPr>
          <w:sz w:val="18"/>
        </w:rPr>
        <w:t xml:space="preserve">                              субъектам малого предпринимательства,</w:t>
      </w:r>
    </w:p>
    <w:p w:rsidR="00CF5B6D" w:rsidRDefault="00CF5B6D">
      <w:pPr>
        <w:pStyle w:val="ConsPlusCell"/>
        <w:jc w:val="both"/>
      </w:pPr>
      <w:r>
        <w:rPr>
          <w:sz w:val="18"/>
        </w:rPr>
        <w:t xml:space="preserve">                              субъектам инфраструктуры поддержки малого и</w:t>
      </w:r>
    </w:p>
    <w:p w:rsidR="00CF5B6D" w:rsidRDefault="00CF5B6D">
      <w:pPr>
        <w:pStyle w:val="ConsPlusCell"/>
        <w:jc w:val="both"/>
      </w:pPr>
      <w:r>
        <w:rPr>
          <w:sz w:val="18"/>
        </w:rPr>
        <w:t xml:space="preserve">                              среднего предпринимательства</w:t>
      </w:r>
    </w:p>
    <w:p w:rsidR="00CF5B6D" w:rsidRDefault="00CF5B6D">
      <w:pPr>
        <w:pStyle w:val="ConsPlusCell"/>
        <w:jc w:val="both"/>
      </w:pPr>
    </w:p>
    <w:p w:rsidR="00CF5B6D" w:rsidRDefault="00CF5B6D">
      <w:pPr>
        <w:pStyle w:val="ConsPlusCell"/>
        <w:jc w:val="both"/>
      </w:pPr>
      <w:r>
        <w:rPr>
          <w:sz w:val="18"/>
        </w:rPr>
        <w:t xml:space="preserve">                              контроль за соблюдением проверяемыми</w:t>
      </w:r>
    </w:p>
    <w:p w:rsidR="00CF5B6D" w:rsidRDefault="00CF5B6D">
      <w:pPr>
        <w:pStyle w:val="ConsPlusCell"/>
        <w:jc w:val="both"/>
      </w:pPr>
      <w:r>
        <w:rPr>
          <w:sz w:val="18"/>
        </w:rPr>
        <w:t xml:space="preserve">                              субъектами </w:t>
      </w:r>
      <w:hyperlink r:id="rId438" w:history="1">
        <w:r>
          <w:rPr>
            <w:color w:val="0000FF"/>
            <w:sz w:val="18"/>
          </w:rPr>
          <w:t>законодательства</w:t>
        </w:r>
      </w:hyperlink>
      <w:r>
        <w:rPr>
          <w:sz w:val="18"/>
        </w:rPr>
        <w:t xml:space="preserve"> о книге</w:t>
      </w:r>
    </w:p>
    <w:p w:rsidR="00CF5B6D" w:rsidRDefault="00CF5B6D">
      <w:pPr>
        <w:pStyle w:val="ConsPlusCell"/>
        <w:jc w:val="both"/>
      </w:pPr>
      <w:r>
        <w:rPr>
          <w:sz w:val="18"/>
        </w:rPr>
        <w:t xml:space="preserve">                              замечаний и предложений</w:t>
      </w:r>
    </w:p>
    <w:p w:rsidR="00CF5B6D" w:rsidRDefault="00CF5B6D">
      <w:pPr>
        <w:pStyle w:val="ConsPlusCell"/>
        <w:jc w:val="both"/>
      </w:pPr>
    </w:p>
    <w:p w:rsidR="00CF5B6D" w:rsidRDefault="00CF5B6D">
      <w:pPr>
        <w:pStyle w:val="ConsPlusCell"/>
        <w:jc w:val="both"/>
      </w:pPr>
      <w:r>
        <w:rPr>
          <w:sz w:val="18"/>
        </w:rPr>
        <w:t xml:space="preserve">                              контроль за соблюдением </w:t>
      </w:r>
      <w:hyperlink r:id="rId439" w:history="1">
        <w:r>
          <w:rPr>
            <w:color w:val="0000FF"/>
            <w:sz w:val="18"/>
          </w:rPr>
          <w:t>законодательства</w:t>
        </w:r>
      </w:hyperlink>
      <w:r>
        <w:rPr>
          <w:sz w:val="18"/>
        </w:rPr>
        <w:t xml:space="preserve"> в</w:t>
      </w:r>
    </w:p>
    <w:p w:rsidR="00CF5B6D" w:rsidRDefault="00CF5B6D">
      <w:pPr>
        <w:pStyle w:val="ConsPlusCell"/>
        <w:jc w:val="both"/>
      </w:pPr>
      <w:r>
        <w:rPr>
          <w:sz w:val="18"/>
        </w:rPr>
        <w:t xml:space="preserve">                              области охраны историко-культурного</w:t>
      </w:r>
    </w:p>
    <w:p w:rsidR="00CF5B6D" w:rsidRDefault="00CF5B6D">
      <w:pPr>
        <w:pStyle w:val="ConsPlusCell"/>
        <w:jc w:val="both"/>
      </w:pPr>
      <w:r>
        <w:rPr>
          <w:sz w:val="18"/>
        </w:rPr>
        <w:t xml:space="preserve">                              наследия</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в том числе</w:t>
      </w:r>
    </w:p>
    <w:p w:rsidR="00CF5B6D" w:rsidRDefault="00CF5B6D">
      <w:pPr>
        <w:pStyle w:val="ConsPlusCell"/>
        <w:jc w:val="both"/>
      </w:pPr>
      <w:r>
        <w:rPr>
          <w:sz w:val="18"/>
        </w:rPr>
        <w:t xml:space="preserve">                              финансово-хозяйственной, организаций</w:t>
      </w:r>
    </w:p>
    <w:p w:rsidR="00CF5B6D" w:rsidRDefault="00CF5B6D">
      <w:pPr>
        <w:pStyle w:val="ConsPlusCell"/>
        <w:jc w:val="both"/>
      </w:pPr>
      <w:r>
        <w:rPr>
          <w:sz w:val="18"/>
        </w:rPr>
        <w:t xml:space="preserve">                              застройщиков, товариществ собственников,</w:t>
      </w:r>
    </w:p>
    <w:p w:rsidR="00CF5B6D" w:rsidRDefault="00CF5B6D">
      <w:pPr>
        <w:pStyle w:val="ConsPlusCell"/>
        <w:jc w:val="both"/>
      </w:pPr>
      <w:r>
        <w:rPr>
          <w:sz w:val="18"/>
        </w:rPr>
        <w:t xml:space="preserve">                              гаражных кооперативов и кооперативов,</w:t>
      </w:r>
    </w:p>
    <w:p w:rsidR="00CF5B6D" w:rsidRDefault="00CF5B6D">
      <w:pPr>
        <w:pStyle w:val="ConsPlusCell"/>
        <w:jc w:val="both"/>
      </w:pPr>
      <w:r>
        <w:rPr>
          <w:sz w:val="18"/>
        </w:rPr>
        <w:t xml:space="preserve">                              осуществляющих эксплуатацию автомобильных</w:t>
      </w:r>
    </w:p>
    <w:p w:rsidR="00CF5B6D" w:rsidRDefault="00CF5B6D">
      <w:pPr>
        <w:pStyle w:val="ConsPlusCell"/>
        <w:jc w:val="both"/>
      </w:pPr>
      <w:r>
        <w:rPr>
          <w:sz w:val="18"/>
        </w:rPr>
        <w:t xml:space="preserve">                              стоянок</w:t>
      </w:r>
    </w:p>
    <w:p w:rsidR="00CF5B6D" w:rsidRDefault="00CF5B6D">
      <w:pPr>
        <w:pStyle w:val="ConsPlusCell"/>
        <w:jc w:val="both"/>
      </w:pPr>
    </w:p>
    <w:p w:rsidR="00CF5B6D" w:rsidRDefault="00CF5B6D">
      <w:pPr>
        <w:pStyle w:val="ConsPlusCell"/>
        <w:jc w:val="both"/>
      </w:pPr>
      <w:r>
        <w:rPr>
          <w:sz w:val="18"/>
        </w:rPr>
        <w:t xml:space="preserve">                              контроль за деятельностью садоводческих</w:t>
      </w:r>
    </w:p>
    <w:p w:rsidR="00CF5B6D" w:rsidRDefault="00CF5B6D">
      <w:pPr>
        <w:pStyle w:val="ConsPlusCell"/>
        <w:jc w:val="both"/>
      </w:pPr>
      <w:r>
        <w:rPr>
          <w:sz w:val="18"/>
        </w:rPr>
        <w:t xml:space="preserve">                              товариществ</w:t>
      </w:r>
    </w:p>
    <w:p w:rsidR="00CF5B6D" w:rsidRDefault="00CF5B6D">
      <w:pPr>
        <w:pStyle w:val="ConsPlusCell"/>
        <w:jc w:val="both"/>
      </w:pPr>
    </w:p>
    <w:p w:rsidR="00CF5B6D" w:rsidRDefault="00CF5B6D">
      <w:pPr>
        <w:pStyle w:val="ConsPlusCell"/>
        <w:jc w:val="both"/>
      </w:pPr>
      <w:r>
        <w:rPr>
          <w:sz w:val="18"/>
        </w:rPr>
        <w:t xml:space="preserve">                              контроль за соблюдением жилищного</w:t>
      </w:r>
    </w:p>
    <w:p w:rsidR="00CF5B6D" w:rsidRDefault="00CF5B6D">
      <w:pPr>
        <w:pStyle w:val="ConsPlusCell"/>
        <w:jc w:val="both"/>
      </w:pPr>
      <w:r>
        <w:rPr>
          <w:sz w:val="18"/>
        </w:rPr>
        <w:t xml:space="preserve">                              законодательства</w:t>
      </w:r>
    </w:p>
    <w:p w:rsidR="00CF5B6D" w:rsidRDefault="00CF5B6D">
      <w:pPr>
        <w:pStyle w:val="ConsPlusCell"/>
        <w:jc w:val="both"/>
      </w:pPr>
    </w:p>
    <w:p w:rsidR="00CF5B6D" w:rsidRDefault="00CF5B6D">
      <w:pPr>
        <w:pStyle w:val="ConsPlusCell"/>
        <w:jc w:val="both"/>
      </w:pPr>
      <w:r>
        <w:rPr>
          <w:sz w:val="18"/>
        </w:rPr>
        <w:t xml:space="preserve">                              контроль в области жилищного строительства</w:t>
      </w:r>
    </w:p>
    <w:p w:rsidR="00CF5B6D" w:rsidRDefault="00CF5B6D">
      <w:pPr>
        <w:pStyle w:val="ConsPlusCell"/>
        <w:jc w:val="both"/>
      </w:pPr>
    </w:p>
    <w:p w:rsidR="00CF5B6D" w:rsidRDefault="00CF5B6D">
      <w:pPr>
        <w:pStyle w:val="ConsPlusCell"/>
        <w:jc w:val="both"/>
      </w:pPr>
      <w:r>
        <w:rPr>
          <w:sz w:val="18"/>
        </w:rPr>
        <w:t xml:space="preserve">                              контроль за обеспечением качества</w:t>
      </w:r>
    </w:p>
    <w:p w:rsidR="00CF5B6D" w:rsidRDefault="00CF5B6D">
      <w:pPr>
        <w:pStyle w:val="ConsPlusCell"/>
        <w:jc w:val="both"/>
      </w:pPr>
      <w:r>
        <w:rPr>
          <w:sz w:val="18"/>
        </w:rPr>
        <w:t xml:space="preserve">                              образования</w:t>
      </w:r>
    </w:p>
    <w:p w:rsidR="00CF5B6D" w:rsidRDefault="00CF5B6D">
      <w:pPr>
        <w:pStyle w:val="ConsPlusCell"/>
        <w:jc w:val="both"/>
      </w:pPr>
    </w:p>
    <w:p w:rsidR="00CF5B6D" w:rsidRDefault="00CF5B6D">
      <w:pPr>
        <w:pStyle w:val="ConsPlusCell"/>
        <w:jc w:val="both"/>
      </w:pPr>
      <w:r>
        <w:rPr>
          <w:sz w:val="18"/>
        </w:rPr>
        <w:t xml:space="preserve">  областные, городские        контроль в области торговли, общественного</w:t>
      </w:r>
    </w:p>
    <w:p w:rsidR="00CF5B6D" w:rsidRDefault="00CF5B6D">
      <w:pPr>
        <w:pStyle w:val="ConsPlusCell"/>
        <w:jc w:val="both"/>
      </w:pPr>
      <w:r>
        <w:rPr>
          <w:sz w:val="18"/>
        </w:rPr>
        <w:t xml:space="preserve">  (включая Минский            питания, бытового обслуживания населения,</w:t>
      </w:r>
    </w:p>
    <w:p w:rsidR="00CF5B6D" w:rsidRDefault="00CF5B6D">
      <w:pPr>
        <w:pStyle w:val="ConsPlusCell"/>
        <w:jc w:val="both"/>
      </w:pPr>
      <w:r>
        <w:rPr>
          <w:sz w:val="18"/>
        </w:rPr>
        <w:t xml:space="preserve">  городской), районные        защиты прав потребителей, рекламной</w:t>
      </w:r>
    </w:p>
    <w:p w:rsidR="00CF5B6D" w:rsidRDefault="00CF5B6D">
      <w:pPr>
        <w:pStyle w:val="ConsPlusCell"/>
        <w:jc w:val="both"/>
      </w:pPr>
      <w:r>
        <w:rPr>
          <w:sz w:val="18"/>
        </w:rPr>
        <w:t xml:space="preserve">  исполкомы                   деятельности</w:t>
      </w:r>
    </w:p>
    <w:p w:rsidR="00CF5B6D" w:rsidRDefault="00CF5B6D">
      <w:pPr>
        <w:pStyle w:val="ConsPlusCell"/>
        <w:jc w:val="both"/>
      </w:pPr>
      <w:r>
        <w:rPr>
          <w:sz w:val="18"/>
        </w:rPr>
        <w:t xml:space="preserve">(в ред. Указов  Президента  Республики  Беларусь  от 27.11.2013  </w:t>
      </w:r>
      <w:hyperlink r:id="rId440" w:history="1">
        <w:r>
          <w:rPr>
            <w:color w:val="0000FF"/>
            <w:sz w:val="18"/>
          </w:rPr>
          <w:t>N 523</w:t>
        </w:r>
      </w:hyperlink>
      <w:r>
        <w:rPr>
          <w:sz w:val="18"/>
        </w:rPr>
        <w:t>,  от 03.06.2016</w:t>
      </w:r>
    </w:p>
    <w:p w:rsidR="00CF5B6D" w:rsidRDefault="00CF5B6D">
      <w:pPr>
        <w:pStyle w:val="ConsPlusCell"/>
        <w:jc w:val="both"/>
      </w:pPr>
      <w:hyperlink r:id="rId441" w:history="1">
        <w:r>
          <w:rPr>
            <w:color w:val="0000FF"/>
            <w:sz w:val="18"/>
          </w:rPr>
          <w:t>N 188</w:t>
        </w:r>
      </w:hyperlink>
      <w:r>
        <w:rPr>
          <w:sz w:val="18"/>
        </w:rPr>
        <w:t>)</w:t>
      </w:r>
    </w:p>
    <w:p w:rsidR="00CF5B6D" w:rsidRDefault="00CF5B6D">
      <w:pPr>
        <w:pStyle w:val="ConsPlusCell"/>
        <w:jc w:val="both"/>
      </w:pPr>
    </w:p>
    <w:p w:rsidR="00CF5B6D" w:rsidRDefault="00CF5B6D">
      <w:pPr>
        <w:pStyle w:val="ConsPlusCell"/>
        <w:jc w:val="both"/>
      </w:pPr>
      <w:r>
        <w:rPr>
          <w:sz w:val="18"/>
        </w:rPr>
        <w:t>33. Государственный комитет</w:t>
      </w:r>
    </w:p>
    <w:p w:rsidR="00CF5B6D" w:rsidRDefault="00CF5B6D">
      <w:pPr>
        <w:pStyle w:val="ConsPlusCell"/>
        <w:jc w:val="both"/>
      </w:pPr>
      <w:r>
        <w:rPr>
          <w:sz w:val="18"/>
        </w:rPr>
        <w:t>по стандартизации</w:t>
      </w:r>
    </w:p>
    <w:p w:rsidR="00CF5B6D" w:rsidRDefault="00CF5B6D">
      <w:pPr>
        <w:pStyle w:val="ConsPlusCell"/>
        <w:jc w:val="both"/>
      </w:pPr>
    </w:p>
    <w:p w:rsidR="00CF5B6D" w:rsidRDefault="00CF5B6D">
      <w:pPr>
        <w:pStyle w:val="ConsPlusCell"/>
        <w:jc w:val="both"/>
      </w:pPr>
      <w:r>
        <w:rPr>
          <w:sz w:val="18"/>
        </w:rPr>
        <w:t xml:space="preserve">  областные (по Минской       контроль (надзор) за выполнением требований</w:t>
      </w:r>
    </w:p>
    <w:p w:rsidR="00CF5B6D" w:rsidRDefault="00CF5B6D">
      <w:pPr>
        <w:pStyle w:val="ConsPlusCell"/>
        <w:jc w:val="both"/>
      </w:pPr>
      <w:r>
        <w:rPr>
          <w:sz w:val="18"/>
        </w:rPr>
        <w:t xml:space="preserve">  области и г. Минску)        законодательства об оценке соответствия,</w:t>
      </w:r>
    </w:p>
    <w:p w:rsidR="00CF5B6D" w:rsidRDefault="00CF5B6D">
      <w:pPr>
        <w:pStyle w:val="ConsPlusCell"/>
        <w:jc w:val="both"/>
      </w:pPr>
      <w:r>
        <w:rPr>
          <w:sz w:val="18"/>
        </w:rPr>
        <w:t xml:space="preserve">  инспекции государственного  касающихся обязательного подтверждения</w:t>
      </w:r>
    </w:p>
    <w:p w:rsidR="00CF5B6D" w:rsidRDefault="00CF5B6D">
      <w:pPr>
        <w:pStyle w:val="ConsPlusCell"/>
        <w:jc w:val="both"/>
      </w:pPr>
      <w:r>
        <w:rPr>
          <w:sz w:val="18"/>
        </w:rPr>
        <w:t xml:space="preserve">  надзора за соблюдением      соответствия</w:t>
      </w:r>
    </w:p>
    <w:p w:rsidR="00CF5B6D" w:rsidRDefault="00CF5B6D">
      <w:pPr>
        <w:pStyle w:val="ConsPlusCell"/>
        <w:jc w:val="both"/>
      </w:pPr>
      <w:r>
        <w:rPr>
          <w:sz w:val="18"/>
        </w:rPr>
        <w:t xml:space="preserve">  требований технических</w:t>
      </w:r>
    </w:p>
    <w:p w:rsidR="00CF5B6D" w:rsidRDefault="00CF5B6D">
      <w:pPr>
        <w:pStyle w:val="ConsPlusCell"/>
        <w:jc w:val="both"/>
      </w:pPr>
      <w:r>
        <w:rPr>
          <w:sz w:val="18"/>
        </w:rPr>
        <w:t xml:space="preserve">  регламентов и стандартов и  надзор за соблюдением обязательных для</w:t>
      </w:r>
    </w:p>
    <w:p w:rsidR="00CF5B6D" w:rsidRDefault="00CF5B6D">
      <w:pPr>
        <w:pStyle w:val="ConsPlusCell"/>
        <w:jc w:val="both"/>
      </w:pPr>
      <w:r>
        <w:rPr>
          <w:sz w:val="18"/>
        </w:rPr>
        <w:t xml:space="preserve">  государственного            соблюдения требований технических</w:t>
      </w:r>
    </w:p>
    <w:p w:rsidR="00CF5B6D" w:rsidRDefault="00CF5B6D">
      <w:pPr>
        <w:pStyle w:val="ConsPlusCell"/>
        <w:jc w:val="both"/>
      </w:pPr>
      <w:r>
        <w:rPr>
          <w:sz w:val="18"/>
        </w:rPr>
        <w:t xml:space="preserve">  метрологического надзора    нормативных правовых актов в области</w:t>
      </w:r>
    </w:p>
    <w:p w:rsidR="00CF5B6D" w:rsidRDefault="00CF5B6D">
      <w:pPr>
        <w:pStyle w:val="ConsPlusCell"/>
        <w:jc w:val="both"/>
      </w:pPr>
      <w:r>
        <w:rPr>
          <w:sz w:val="18"/>
        </w:rPr>
        <w:t xml:space="preserve">                              технического нормирования и стандартизации</w:t>
      </w:r>
    </w:p>
    <w:p w:rsidR="00CF5B6D" w:rsidRDefault="00CF5B6D">
      <w:pPr>
        <w:pStyle w:val="ConsPlusCell"/>
        <w:jc w:val="both"/>
      </w:pPr>
    </w:p>
    <w:p w:rsidR="00CF5B6D" w:rsidRDefault="00CF5B6D">
      <w:pPr>
        <w:pStyle w:val="ConsPlusCell"/>
        <w:jc w:val="both"/>
      </w:pPr>
      <w:r>
        <w:rPr>
          <w:sz w:val="18"/>
        </w:rPr>
        <w:t xml:space="preserve">                              государственный контроль (надзор) за</w:t>
      </w:r>
    </w:p>
    <w:p w:rsidR="00CF5B6D" w:rsidRDefault="00CF5B6D">
      <w:pPr>
        <w:pStyle w:val="ConsPlusCell"/>
        <w:jc w:val="both"/>
      </w:pPr>
      <w:r>
        <w:rPr>
          <w:sz w:val="18"/>
        </w:rPr>
        <w:t xml:space="preserve">                              соблюдением требований технических</w:t>
      </w:r>
    </w:p>
    <w:p w:rsidR="00CF5B6D" w:rsidRDefault="00CF5B6D">
      <w:pPr>
        <w:pStyle w:val="ConsPlusCell"/>
        <w:jc w:val="both"/>
      </w:pPr>
      <w:r>
        <w:rPr>
          <w:sz w:val="18"/>
        </w:rPr>
        <w:t xml:space="preserve">                              регламентов Таможенного союза, Евразийского</w:t>
      </w:r>
    </w:p>
    <w:p w:rsidR="00CF5B6D" w:rsidRDefault="00CF5B6D">
      <w:pPr>
        <w:pStyle w:val="ConsPlusCell"/>
        <w:jc w:val="both"/>
      </w:pPr>
      <w:r>
        <w:rPr>
          <w:sz w:val="18"/>
        </w:rPr>
        <w:t xml:space="preserve">                              экономического союза и показателей, не</w:t>
      </w:r>
    </w:p>
    <w:p w:rsidR="00CF5B6D" w:rsidRDefault="00CF5B6D">
      <w:pPr>
        <w:pStyle w:val="ConsPlusCell"/>
        <w:jc w:val="both"/>
      </w:pPr>
      <w:r>
        <w:rPr>
          <w:sz w:val="18"/>
        </w:rPr>
        <w:t xml:space="preserve">                              включенных в технические регламенты</w:t>
      </w:r>
    </w:p>
    <w:p w:rsidR="00CF5B6D" w:rsidRDefault="00CF5B6D">
      <w:pPr>
        <w:pStyle w:val="ConsPlusCell"/>
        <w:jc w:val="both"/>
      </w:pPr>
      <w:r>
        <w:rPr>
          <w:sz w:val="18"/>
        </w:rPr>
        <w:lastRenderedPageBreak/>
        <w:t xml:space="preserve">                              Таможенного союза, Евразийского</w:t>
      </w:r>
    </w:p>
    <w:p w:rsidR="00CF5B6D" w:rsidRDefault="00CF5B6D">
      <w:pPr>
        <w:pStyle w:val="ConsPlusCell"/>
        <w:jc w:val="both"/>
      </w:pPr>
      <w:r>
        <w:rPr>
          <w:sz w:val="18"/>
        </w:rPr>
        <w:t xml:space="preserve">                              экономического союза, но задекларированных</w:t>
      </w:r>
    </w:p>
    <w:p w:rsidR="00CF5B6D" w:rsidRDefault="00CF5B6D">
      <w:pPr>
        <w:pStyle w:val="ConsPlusCell"/>
        <w:jc w:val="both"/>
      </w:pPr>
      <w:r>
        <w:rPr>
          <w:sz w:val="18"/>
        </w:rPr>
        <w:t xml:space="preserve">                              изготовителем (продавцом, поставщиком,</w:t>
      </w:r>
    </w:p>
    <w:p w:rsidR="00CF5B6D" w:rsidRDefault="00CF5B6D">
      <w:pPr>
        <w:pStyle w:val="ConsPlusCell"/>
        <w:jc w:val="both"/>
      </w:pPr>
      <w:r>
        <w:rPr>
          <w:sz w:val="18"/>
        </w:rPr>
        <w:t xml:space="preserve">                              импортером) продукции в договорах на</w:t>
      </w:r>
    </w:p>
    <w:p w:rsidR="00CF5B6D" w:rsidRDefault="00CF5B6D">
      <w:pPr>
        <w:pStyle w:val="ConsPlusCell"/>
        <w:jc w:val="both"/>
      </w:pPr>
      <w:r>
        <w:rPr>
          <w:sz w:val="18"/>
        </w:rPr>
        <w:t xml:space="preserve">                              поставку (продажу) продукции, в ее</w:t>
      </w:r>
    </w:p>
    <w:p w:rsidR="00CF5B6D" w:rsidRDefault="00CF5B6D">
      <w:pPr>
        <w:pStyle w:val="ConsPlusCell"/>
        <w:jc w:val="both"/>
      </w:pPr>
      <w:r>
        <w:rPr>
          <w:sz w:val="18"/>
        </w:rPr>
        <w:t xml:space="preserve">                              маркировке или эксплуатационной документации</w:t>
      </w:r>
    </w:p>
    <w:p w:rsidR="00CF5B6D" w:rsidRDefault="00CF5B6D">
      <w:pPr>
        <w:pStyle w:val="ConsPlusCell"/>
        <w:jc w:val="both"/>
      </w:pPr>
    </w:p>
    <w:p w:rsidR="00CF5B6D" w:rsidRDefault="00CF5B6D">
      <w:pPr>
        <w:pStyle w:val="ConsPlusCell"/>
        <w:jc w:val="both"/>
      </w:pPr>
      <w:r>
        <w:rPr>
          <w:sz w:val="18"/>
        </w:rPr>
        <w:t xml:space="preserve">                              государственный метрологический надзор</w:t>
      </w:r>
    </w:p>
    <w:p w:rsidR="00CF5B6D" w:rsidRDefault="00CF5B6D">
      <w:pPr>
        <w:pStyle w:val="ConsPlusCell"/>
        <w:jc w:val="both"/>
      </w:pPr>
    </w:p>
    <w:p w:rsidR="00CF5B6D" w:rsidRDefault="00CF5B6D">
      <w:pPr>
        <w:pStyle w:val="ConsPlusCell"/>
        <w:jc w:val="both"/>
      </w:pPr>
      <w:r>
        <w:rPr>
          <w:sz w:val="18"/>
        </w:rPr>
        <w:t xml:space="preserve">  Департамент контроля и      контроль за соблюдением требований</w:t>
      </w:r>
    </w:p>
    <w:p w:rsidR="00CF5B6D" w:rsidRDefault="00CF5B6D">
      <w:pPr>
        <w:pStyle w:val="ConsPlusCell"/>
        <w:jc w:val="both"/>
      </w:pPr>
      <w:r>
        <w:rPr>
          <w:sz w:val="18"/>
        </w:rPr>
        <w:t xml:space="preserve">  надзора за строительством,  технических нормативных правовых актов при</w:t>
      </w:r>
    </w:p>
    <w:p w:rsidR="00CF5B6D" w:rsidRDefault="00CF5B6D">
      <w:pPr>
        <w:pStyle w:val="ConsPlusCell"/>
        <w:jc w:val="both"/>
      </w:pPr>
      <w:r>
        <w:rPr>
          <w:sz w:val="18"/>
        </w:rPr>
        <w:t xml:space="preserve">  инспекции Департамента      строительстве, утвержденной проектной</w:t>
      </w:r>
    </w:p>
    <w:p w:rsidR="00CF5B6D" w:rsidRDefault="00CF5B6D">
      <w:pPr>
        <w:pStyle w:val="ConsPlusCell"/>
        <w:jc w:val="both"/>
      </w:pPr>
      <w:r>
        <w:rPr>
          <w:sz w:val="18"/>
        </w:rPr>
        <w:t xml:space="preserve">  контроля и надзора за       документации при выполнении строительно-</w:t>
      </w:r>
    </w:p>
    <w:p w:rsidR="00CF5B6D" w:rsidRDefault="00CF5B6D">
      <w:pPr>
        <w:pStyle w:val="ConsPlusCell"/>
        <w:jc w:val="both"/>
      </w:pPr>
      <w:r>
        <w:rPr>
          <w:sz w:val="18"/>
        </w:rPr>
        <w:t xml:space="preserve">  строительством по областям  монтажных работ, а также за соответствием</w:t>
      </w:r>
    </w:p>
    <w:p w:rsidR="00CF5B6D" w:rsidRDefault="00CF5B6D">
      <w:pPr>
        <w:pStyle w:val="ConsPlusCell"/>
        <w:jc w:val="both"/>
      </w:pPr>
      <w:r>
        <w:rPr>
          <w:sz w:val="18"/>
        </w:rPr>
        <w:t xml:space="preserve">  и г. Минску,                используемых при строительстве материалов,</w:t>
      </w:r>
    </w:p>
    <w:p w:rsidR="00CF5B6D" w:rsidRDefault="00CF5B6D">
      <w:pPr>
        <w:pStyle w:val="ConsPlusCell"/>
        <w:jc w:val="both"/>
      </w:pPr>
      <w:r>
        <w:rPr>
          <w:sz w:val="18"/>
        </w:rPr>
        <w:t xml:space="preserve">  специализированная          изделий и конструкций проектным решениям и</w:t>
      </w:r>
    </w:p>
    <w:p w:rsidR="00CF5B6D" w:rsidRDefault="00CF5B6D">
      <w:pPr>
        <w:pStyle w:val="ConsPlusCell"/>
        <w:jc w:val="both"/>
      </w:pPr>
      <w:r>
        <w:rPr>
          <w:sz w:val="18"/>
        </w:rPr>
        <w:t xml:space="preserve">  инспекция Департамента      требованиям обязательных для соблюдения</w:t>
      </w:r>
    </w:p>
    <w:p w:rsidR="00CF5B6D" w:rsidRDefault="00CF5B6D">
      <w:pPr>
        <w:pStyle w:val="ConsPlusCell"/>
        <w:jc w:val="both"/>
      </w:pPr>
      <w:r>
        <w:rPr>
          <w:sz w:val="18"/>
        </w:rPr>
        <w:t xml:space="preserve">  контроля и надзора за       технических нормативных правовых актов в</w:t>
      </w:r>
    </w:p>
    <w:p w:rsidR="00CF5B6D" w:rsidRDefault="00CF5B6D">
      <w:pPr>
        <w:pStyle w:val="ConsPlusCell"/>
        <w:jc w:val="both"/>
      </w:pPr>
      <w:r>
        <w:rPr>
          <w:sz w:val="18"/>
        </w:rPr>
        <w:t xml:space="preserve">  строительством              области технического нормирования и</w:t>
      </w:r>
    </w:p>
    <w:p w:rsidR="00CF5B6D" w:rsidRDefault="00CF5B6D">
      <w:pPr>
        <w:pStyle w:val="ConsPlusCell"/>
        <w:jc w:val="both"/>
      </w:pPr>
      <w:r>
        <w:rPr>
          <w:sz w:val="18"/>
        </w:rPr>
        <w:t xml:space="preserve">                              стандартизации для обеспечения</w:t>
      </w:r>
    </w:p>
    <w:p w:rsidR="00CF5B6D" w:rsidRDefault="00CF5B6D">
      <w:pPr>
        <w:pStyle w:val="ConsPlusCell"/>
        <w:jc w:val="both"/>
      </w:pPr>
      <w:r>
        <w:rPr>
          <w:sz w:val="18"/>
        </w:rPr>
        <w:t xml:space="preserve">                              эксплуатационной надежности и безопасности</w:t>
      </w:r>
    </w:p>
    <w:p w:rsidR="00CF5B6D" w:rsidRDefault="00CF5B6D">
      <w:pPr>
        <w:pStyle w:val="ConsPlusCell"/>
        <w:jc w:val="both"/>
      </w:pPr>
    </w:p>
    <w:p w:rsidR="00CF5B6D" w:rsidRDefault="00CF5B6D">
      <w:pPr>
        <w:pStyle w:val="ConsPlusCell"/>
        <w:jc w:val="both"/>
      </w:pPr>
      <w:r>
        <w:rPr>
          <w:sz w:val="18"/>
        </w:rPr>
        <w:t xml:space="preserve">  Департамент по              надзор за рациональным использованием</w:t>
      </w:r>
    </w:p>
    <w:p w:rsidR="00CF5B6D" w:rsidRDefault="00CF5B6D">
      <w:pPr>
        <w:pStyle w:val="ConsPlusCell"/>
        <w:jc w:val="both"/>
      </w:pPr>
      <w:r>
        <w:rPr>
          <w:sz w:val="18"/>
        </w:rPr>
        <w:t xml:space="preserve">  энергоэффективности,        топлива, электрической и тепловой энергии,</w:t>
      </w:r>
    </w:p>
    <w:p w:rsidR="00CF5B6D" w:rsidRDefault="00CF5B6D">
      <w:pPr>
        <w:pStyle w:val="ConsPlusCell"/>
        <w:jc w:val="both"/>
      </w:pPr>
      <w:r>
        <w:rPr>
          <w:sz w:val="18"/>
        </w:rPr>
        <w:t xml:space="preserve">  управления по надзору за    реализацией пользователями и производителями</w:t>
      </w:r>
    </w:p>
    <w:p w:rsidR="00CF5B6D" w:rsidRDefault="00CF5B6D">
      <w:pPr>
        <w:pStyle w:val="ConsPlusCell"/>
        <w:jc w:val="both"/>
      </w:pPr>
      <w:r>
        <w:rPr>
          <w:sz w:val="18"/>
        </w:rPr>
        <w:t xml:space="preserve">  рациональным                топливно-энергетических ресурсов мер по</w:t>
      </w:r>
    </w:p>
    <w:p w:rsidR="00CF5B6D" w:rsidRDefault="00CF5B6D">
      <w:pPr>
        <w:pStyle w:val="ConsPlusCell"/>
        <w:jc w:val="both"/>
      </w:pPr>
      <w:r>
        <w:rPr>
          <w:sz w:val="18"/>
        </w:rPr>
        <w:t xml:space="preserve">  использованием топливно-    экономии этих ресурсов и соблюдением норм</w:t>
      </w:r>
    </w:p>
    <w:p w:rsidR="00CF5B6D" w:rsidRDefault="00CF5B6D">
      <w:pPr>
        <w:pStyle w:val="ConsPlusCell"/>
        <w:jc w:val="both"/>
      </w:pPr>
      <w:r>
        <w:rPr>
          <w:sz w:val="18"/>
        </w:rPr>
        <w:t xml:space="preserve">  энергетических ресурсов по  расхода котельно-печного топлива,</w:t>
      </w:r>
    </w:p>
    <w:p w:rsidR="00CF5B6D" w:rsidRDefault="00CF5B6D">
      <w:pPr>
        <w:pStyle w:val="ConsPlusCell"/>
        <w:jc w:val="both"/>
      </w:pPr>
      <w:r>
        <w:rPr>
          <w:sz w:val="18"/>
        </w:rPr>
        <w:t xml:space="preserve">  областям и г. Минску        электрической и тепловой энергии</w:t>
      </w:r>
    </w:p>
    <w:p w:rsidR="00CF5B6D" w:rsidRDefault="00CF5B6D">
      <w:pPr>
        <w:pStyle w:val="ConsPlusCell"/>
        <w:jc w:val="both"/>
      </w:pPr>
      <w:r>
        <w:rPr>
          <w:sz w:val="18"/>
        </w:rPr>
        <w:t xml:space="preserve">(п. 33 в ред. </w:t>
      </w:r>
      <w:hyperlink r:id="rId442" w:history="1">
        <w:r>
          <w:rPr>
            <w:color w:val="0000FF"/>
            <w:sz w:val="18"/>
          </w:rPr>
          <w:t>Указа</w:t>
        </w:r>
      </w:hyperlink>
      <w:r>
        <w:rPr>
          <w:sz w:val="18"/>
        </w:rPr>
        <w:t xml:space="preserve"> Президента Республики Беларусь от 09.02.2015 N 48)</w:t>
      </w:r>
    </w:p>
    <w:p w:rsidR="00CF5B6D" w:rsidRDefault="00CF5B6D">
      <w:pPr>
        <w:pStyle w:val="ConsPlusCell"/>
        <w:jc w:val="both"/>
      </w:pPr>
    </w:p>
    <w:p w:rsidR="00CF5B6D" w:rsidRDefault="00CF5B6D">
      <w:pPr>
        <w:pStyle w:val="ConsPlusCell"/>
        <w:jc w:val="both"/>
      </w:pPr>
      <w:r>
        <w:rPr>
          <w:sz w:val="18"/>
        </w:rPr>
        <w:t>34. Республиканский центр по  контроль за соблюдением установленного</w:t>
      </w:r>
    </w:p>
    <w:p w:rsidR="00CF5B6D" w:rsidRDefault="00CF5B6D">
      <w:pPr>
        <w:pStyle w:val="ConsPlusCell"/>
        <w:jc w:val="both"/>
      </w:pPr>
      <w:r>
        <w:rPr>
          <w:sz w:val="18"/>
        </w:rPr>
        <w:t xml:space="preserve">оздоровлению и санаторно-     </w:t>
      </w:r>
      <w:hyperlink r:id="rId443" w:history="1">
        <w:r>
          <w:rPr>
            <w:color w:val="0000FF"/>
            <w:sz w:val="18"/>
          </w:rPr>
          <w:t>порядка</w:t>
        </w:r>
      </w:hyperlink>
      <w:r>
        <w:rPr>
          <w:sz w:val="18"/>
        </w:rPr>
        <w:t xml:space="preserve"> направления на оздоровление и</w:t>
      </w:r>
    </w:p>
    <w:p w:rsidR="00CF5B6D" w:rsidRDefault="00CF5B6D">
      <w:pPr>
        <w:pStyle w:val="ConsPlusCell"/>
        <w:jc w:val="both"/>
      </w:pPr>
      <w:r>
        <w:rPr>
          <w:sz w:val="18"/>
        </w:rPr>
        <w:t>курортному лечению населения  санаторно-курортное лечение населения, а</w:t>
      </w:r>
    </w:p>
    <w:p w:rsidR="00CF5B6D" w:rsidRDefault="00CF5B6D">
      <w:pPr>
        <w:pStyle w:val="ConsPlusCell"/>
        <w:jc w:val="both"/>
      </w:pPr>
      <w:r>
        <w:rPr>
          <w:sz w:val="18"/>
        </w:rPr>
        <w:t xml:space="preserve">                              также выдачи путевок, приобретенных</w:t>
      </w:r>
    </w:p>
    <w:p w:rsidR="00CF5B6D" w:rsidRDefault="00CF5B6D">
      <w:pPr>
        <w:pStyle w:val="ConsPlusCell"/>
        <w:jc w:val="both"/>
      </w:pPr>
      <w:r>
        <w:rPr>
          <w:sz w:val="18"/>
        </w:rPr>
        <w:t xml:space="preserve">                              организациями за счет средств</w:t>
      </w:r>
    </w:p>
    <w:p w:rsidR="00CF5B6D" w:rsidRDefault="00CF5B6D">
      <w:pPr>
        <w:pStyle w:val="ConsPlusCell"/>
        <w:jc w:val="both"/>
      </w:pPr>
      <w:r>
        <w:rPr>
          <w:sz w:val="18"/>
        </w:rPr>
        <w:t xml:space="preserve">                              республиканского бюджета и средств</w:t>
      </w:r>
    </w:p>
    <w:p w:rsidR="00CF5B6D" w:rsidRDefault="00CF5B6D">
      <w:pPr>
        <w:pStyle w:val="ConsPlusCell"/>
        <w:jc w:val="both"/>
      </w:pPr>
      <w:r>
        <w:rPr>
          <w:sz w:val="18"/>
        </w:rPr>
        <w:t xml:space="preserve">                              государственного социального страхования</w:t>
      </w:r>
    </w:p>
    <w:p w:rsidR="00CF5B6D" w:rsidRDefault="00CF5B6D">
      <w:pPr>
        <w:pStyle w:val="ConsPlusCell"/>
        <w:jc w:val="both"/>
      </w:pPr>
    </w:p>
    <w:p w:rsidR="00CF5B6D" w:rsidRDefault="00CF5B6D">
      <w:pPr>
        <w:pStyle w:val="ConsPlusCell"/>
        <w:jc w:val="both"/>
      </w:pPr>
      <w:r>
        <w:rPr>
          <w:sz w:val="18"/>
        </w:rPr>
        <w:t>35. Республиканское           контроль за работой водолазно-спасательной</w:t>
      </w:r>
    </w:p>
    <w:p w:rsidR="00CF5B6D" w:rsidRDefault="00CF5B6D">
      <w:pPr>
        <w:pStyle w:val="ConsPlusCell"/>
        <w:jc w:val="both"/>
      </w:pPr>
      <w:r>
        <w:rPr>
          <w:sz w:val="18"/>
        </w:rPr>
        <w:t>государственно-общественное   службы</w:t>
      </w:r>
    </w:p>
    <w:p w:rsidR="00CF5B6D" w:rsidRDefault="00CF5B6D">
      <w:pPr>
        <w:pStyle w:val="ConsPlusCell"/>
        <w:jc w:val="both"/>
      </w:pPr>
      <w:r>
        <w:rPr>
          <w:sz w:val="18"/>
        </w:rPr>
        <w:t>объединение "Белорусское</w:t>
      </w:r>
    </w:p>
    <w:p w:rsidR="00CF5B6D" w:rsidRDefault="00CF5B6D">
      <w:pPr>
        <w:pStyle w:val="ConsPlusCell"/>
        <w:jc w:val="both"/>
      </w:pPr>
      <w:r>
        <w:rPr>
          <w:sz w:val="18"/>
        </w:rPr>
        <w:t>республиканское общество</w:t>
      </w:r>
    </w:p>
    <w:p w:rsidR="00CF5B6D" w:rsidRDefault="00CF5B6D">
      <w:pPr>
        <w:pStyle w:val="ConsPlusCell"/>
        <w:jc w:val="both"/>
      </w:pPr>
      <w:r>
        <w:rPr>
          <w:sz w:val="18"/>
        </w:rPr>
        <w:t>спасания на водах"</w:t>
      </w:r>
    </w:p>
    <w:p w:rsidR="00CF5B6D" w:rsidRDefault="00CF5B6D">
      <w:pPr>
        <w:pStyle w:val="ConsPlusCell"/>
        <w:jc w:val="both"/>
      </w:pPr>
      <w:r>
        <w:rPr>
          <w:sz w:val="18"/>
        </w:rPr>
        <w:t xml:space="preserve">(в ред. </w:t>
      </w:r>
      <w:hyperlink r:id="rId444" w:history="1">
        <w:r>
          <w:rPr>
            <w:color w:val="0000FF"/>
            <w:sz w:val="18"/>
          </w:rPr>
          <w:t>Указа</w:t>
        </w:r>
      </w:hyperlink>
      <w:r>
        <w:rPr>
          <w:sz w:val="18"/>
        </w:rPr>
        <w:t xml:space="preserve"> Президента Республики Беларусь от 25.07.2013 N 332)</w:t>
      </w:r>
    </w:p>
    <w:p w:rsidR="00CF5B6D" w:rsidRDefault="00CF5B6D">
      <w:pPr>
        <w:pStyle w:val="ConsPlusCell"/>
        <w:jc w:val="both"/>
      </w:pPr>
    </w:p>
    <w:p w:rsidR="00CF5B6D" w:rsidRDefault="00CF5B6D">
      <w:pPr>
        <w:pStyle w:val="ConsPlusCell"/>
        <w:jc w:val="both"/>
      </w:pPr>
      <w:r>
        <w:rPr>
          <w:sz w:val="18"/>
        </w:rPr>
        <w:t>36. Государственный комитет   надзор за качеством оказания медицинской</w:t>
      </w:r>
    </w:p>
    <w:p w:rsidR="00CF5B6D" w:rsidRDefault="00CF5B6D">
      <w:pPr>
        <w:pStyle w:val="ConsPlusCell"/>
        <w:jc w:val="both"/>
      </w:pPr>
      <w:r>
        <w:rPr>
          <w:sz w:val="18"/>
        </w:rPr>
        <w:t>судебных экспертиз            помощи организациями здравоохранения</w:t>
      </w:r>
    </w:p>
    <w:p w:rsidR="00CF5B6D" w:rsidRDefault="00CF5B6D">
      <w:pPr>
        <w:pStyle w:val="ConsPlusCell"/>
        <w:jc w:val="both"/>
      </w:pPr>
      <w:r>
        <w:rPr>
          <w:sz w:val="18"/>
        </w:rPr>
        <w:t xml:space="preserve">                              независимо от форм собственности и</w:t>
      </w:r>
    </w:p>
    <w:p w:rsidR="00CF5B6D" w:rsidRDefault="00CF5B6D">
      <w:pPr>
        <w:pStyle w:val="ConsPlusCell"/>
        <w:jc w:val="both"/>
      </w:pPr>
      <w:r>
        <w:rPr>
          <w:sz w:val="18"/>
        </w:rPr>
        <w:t xml:space="preserve">                              ведомственной подчиненности</w:t>
      </w:r>
    </w:p>
    <w:p w:rsidR="00CF5B6D" w:rsidRDefault="00CF5B6D">
      <w:pPr>
        <w:pStyle w:val="ConsPlusCell"/>
        <w:jc w:val="both"/>
      </w:pPr>
      <w:r>
        <w:rPr>
          <w:sz w:val="18"/>
        </w:rPr>
        <w:t xml:space="preserve">(в ред. Указов Президента Республики Беларусь от 01.07.2013 </w:t>
      </w:r>
      <w:hyperlink r:id="rId445" w:history="1">
        <w:r>
          <w:rPr>
            <w:color w:val="0000FF"/>
            <w:sz w:val="18"/>
          </w:rPr>
          <w:t>N 292</w:t>
        </w:r>
      </w:hyperlink>
      <w:r>
        <w:rPr>
          <w:sz w:val="18"/>
        </w:rPr>
        <w:t xml:space="preserve">, от 08.02.2016 </w:t>
      </w:r>
      <w:hyperlink r:id="rId446" w:history="1">
        <w:r>
          <w:rPr>
            <w:color w:val="0000FF"/>
            <w:sz w:val="18"/>
          </w:rPr>
          <w:t>N 35</w:t>
        </w:r>
      </w:hyperlink>
      <w:r>
        <w:rPr>
          <w:sz w:val="18"/>
        </w:rPr>
        <w:t>)</w:t>
      </w:r>
    </w:p>
    <w:p w:rsidR="00CF5B6D" w:rsidRDefault="00CF5B6D">
      <w:pPr>
        <w:pStyle w:val="ConsPlusCell"/>
        <w:jc w:val="both"/>
      </w:pPr>
    </w:p>
    <w:p w:rsidR="00CF5B6D" w:rsidRDefault="00CF5B6D">
      <w:pPr>
        <w:pStyle w:val="ConsPlusCell"/>
        <w:jc w:val="both"/>
      </w:pPr>
      <w:r>
        <w:rPr>
          <w:sz w:val="18"/>
        </w:rPr>
        <w:t>37. Государственные органы и  контроль (надзор) за выполнением</w:t>
      </w:r>
    </w:p>
    <w:p w:rsidR="00CF5B6D" w:rsidRDefault="00CF5B6D">
      <w:pPr>
        <w:pStyle w:val="ConsPlusCell"/>
        <w:jc w:val="both"/>
      </w:pPr>
      <w:r>
        <w:rPr>
          <w:sz w:val="18"/>
        </w:rPr>
        <w:t>государственные организации,  лицензиатами законодательства о</w:t>
      </w:r>
    </w:p>
    <w:p w:rsidR="00CF5B6D" w:rsidRDefault="00CF5B6D">
      <w:pPr>
        <w:pStyle w:val="ConsPlusCell"/>
        <w:jc w:val="both"/>
      </w:pPr>
      <w:r>
        <w:rPr>
          <w:sz w:val="18"/>
        </w:rPr>
        <w:t>осуществляющие в              лицензировании, лицензионных требований и</w:t>
      </w:r>
    </w:p>
    <w:p w:rsidR="00CF5B6D" w:rsidRDefault="00CF5B6D">
      <w:pPr>
        <w:pStyle w:val="ConsPlusCell"/>
        <w:jc w:val="both"/>
      </w:pPr>
      <w:r>
        <w:rPr>
          <w:sz w:val="18"/>
        </w:rPr>
        <w:t>установленном порядке         условий осуществления лицензируемого вида</w:t>
      </w:r>
    </w:p>
    <w:p w:rsidR="00CF5B6D" w:rsidRDefault="00CF5B6D">
      <w:pPr>
        <w:pStyle w:val="ConsPlusCell"/>
        <w:jc w:val="both"/>
      </w:pPr>
      <w:r>
        <w:rPr>
          <w:sz w:val="18"/>
        </w:rPr>
        <w:t>лицензирование                деятельности</w:t>
      </w:r>
    </w:p>
    <w:p w:rsidR="00CF5B6D" w:rsidRDefault="00CF5B6D">
      <w:pPr>
        <w:pStyle w:val="ConsPlusCell"/>
        <w:jc w:val="both"/>
      </w:pPr>
    </w:p>
    <w:p w:rsidR="00CF5B6D" w:rsidRDefault="00CF5B6D">
      <w:pPr>
        <w:pStyle w:val="ConsPlusCell"/>
        <w:jc w:val="both"/>
      </w:pPr>
      <w:r>
        <w:rPr>
          <w:sz w:val="18"/>
        </w:rPr>
        <w:t>38. Государственные органы и  контроль за соблюдением порядка</w:t>
      </w:r>
    </w:p>
    <w:p w:rsidR="00CF5B6D" w:rsidRDefault="00CF5B6D">
      <w:pPr>
        <w:pStyle w:val="ConsPlusCell"/>
        <w:jc w:val="both"/>
      </w:pPr>
      <w:r>
        <w:rPr>
          <w:sz w:val="18"/>
        </w:rPr>
        <w:t>государственные организации,  представления данных нецентрализованной</w:t>
      </w:r>
    </w:p>
    <w:p w:rsidR="00CF5B6D" w:rsidRDefault="00CF5B6D">
      <w:pPr>
        <w:pStyle w:val="ConsPlusCell"/>
        <w:jc w:val="both"/>
      </w:pPr>
      <w:r>
        <w:rPr>
          <w:sz w:val="18"/>
        </w:rPr>
        <w:t>за исключением органов        государственной статистической отчетности</w:t>
      </w:r>
    </w:p>
    <w:p w:rsidR="00CF5B6D" w:rsidRDefault="00CF5B6D">
      <w:pPr>
        <w:pStyle w:val="ConsPlusCell"/>
        <w:jc w:val="both"/>
      </w:pPr>
      <w:r>
        <w:rPr>
          <w:sz w:val="18"/>
        </w:rPr>
        <w:t>государственной статистики,</w:t>
      </w:r>
    </w:p>
    <w:p w:rsidR="00CF5B6D" w:rsidRDefault="00CF5B6D">
      <w:pPr>
        <w:pStyle w:val="ConsPlusCell"/>
        <w:jc w:val="both"/>
      </w:pPr>
      <w:r>
        <w:rPr>
          <w:sz w:val="18"/>
        </w:rPr>
        <w:t>осуществляющие ведение</w:t>
      </w:r>
    </w:p>
    <w:p w:rsidR="00CF5B6D" w:rsidRDefault="00CF5B6D">
      <w:pPr>
        <w:pStyle w:val="ConsPlusCell"/>
        <w:jc w:val="both"/>
      </w:pPr>
      <w:r>
        <w:rPr>
          <w:sz w:val="18"/>
        </w:rPr>
        <w:t>государственной статистики в</w:t>
      </w:r>
    </w:p>
    <w:p w:rsidR="00CF5B6D" w:rsidRDefault="00CF5B6D">
      <w:pPr>
        <w:pStyle w:val="ConsPlusCell"/>
        <w:jc w:val="both"/>
      </w:pPr>
      <w:r>
        <w:rPr>
          <w:sz w:val="18"/>
        </w:rPr>
        <w:t>отношении находящихся в их</w:t>
      </w:r>
    </w:p>
    <w:p w:rsidR="00CF5B6D" w:rsidRDefault="00CF5B6D">
      <w:pPr>
        <w:pStyle w:val="ConsPlusCell"/>
        <w:jc w:val="both"/>
      </w:pPr>
      <w:r>
        <w:rPr>
          <w:sz w:val="18"/>
        </w:rPr>
        <w:t>подчинении (ведении)</w:t>
      </w:r>
    </w:p>
    <w:p w:rsidR="00CF5B6D" w:rsidRDefault="00CF5B6D">
      <w:pPr>
        <w:pStyle w:val="ConsPlusCell"/>
        <w:jc w:val="both"/>
      </w:pPr>
      <w:r>
        <w:rPr>
          <w:sz w:val="18"/>
        </w:rPr>
        <w:t>организаций, а также по</w:t>
      </w:r>
    </w:p>
    <w:p w:rsidR="00CF5B6D" w:rsidRDefault="00CF5B6D">
      <w:pPr>
        <w:pStyle w:val="ConsPlusCell"/>
        <w:jc w:val="both"/>
      </w:pPr>
      <w:r>
        <w:rPr>
          <w:sz w:val="18"/>
        </w:rPr>
        <w:t>вопросам, входящим в их</w:t>
      </w:r>
    </w:p>
    <w:p w:rsidR="00CF5B6D" w:rsidRDefault="00CF5B6D">
      <w:pPr>
        <w:pStyle w:val="ConsPlusCell"/>
        <w:jc w:val="both"/>
      </w:pPr>
      <w:r>
        <w:rPr>
          <w:sz w:val="18"/>
        </w:rPr>
        <w:t>компетенцию</w:t>
      </w:r>
    </w:p>
    <w:p w:rsidR="00CF5B6D" w:rsidRDefault="00CF5B6D">
      <w:pPr>
        <w:pStyle w:val="ConsPlusCell"/>
        <w:jc w:val="both"/>
      </w:pPr>
    </w:p>
    <w:p w:rsidR="00CF5B6D" w:rsidRDefault="00CF5B6D">
      <w:pPr>
        <w:pStyle w:val="ConsPlusCell"/>
        <w:jc w:val="both"/>
      </w:pPr>
      <w:r>
        <w:rPr>
          <w:sz w:val="18"/>
        </w:rPr>
        <w:lastRenderedPageBreak/>
        <w:t xml:space="preserve">39. </w:t>
      </w:r>
      <w:hyperlink r:id="rId447" w:history="1">
        <w:r>
          <w:rPr>
            <w:color w:val="0000FF"/>
            <w:sz w:val="18"/>
          </w:rPr>
          <w:t>Органы</w:t>
        </w:r>
      </w:hyperlink>
      <w:r>
        <w:rPr>
          <w:sz w:val="18"/>
        </w:rPr>
        <w:t>, осуществляющие    ведомственный контроль</w:t>
      </w:r>
    </w:p>
    <w:p w:rsidR="00CF5B6D" w:rsidRDefault="00CF5B6D">
      <w:pPr>
        <w:pStyle w:val="ConsPlusCell"/>
        <w:jc w:val="both"/>
      </w:pPr>
      <w:r>
        <w:rPr>
          <w:sz w:val="18"/>
        </w:rPr>
        <w:t xml:space="preserve">ведомственный контроль </w:t>
      </w:r>
      <w:hyperlink w:anchor="P2076" w:history="1">
        <w:r>
          <w:rPr>
            <w:color w:val="0000FF"/>
            <w:sz w:val="18"/>
          </w:rPr>
          <w:t>&lt;****&gt;</w:t>
        </w:r>
      </w:hyperlink>
    </w:p>
    <w:p w:rsidR="00CF5B6D" w:rsidRDefault="00CF5B6D">
      <w:pPr>
        <w:pStyle w:val="ConsPlusNormal"/>
        <w:ind w:firstLine="540"/>
        <w:jc w:val="both"/>
      </w:pPr>
    </w:p>
    <w:p w:rsidR="00CF5B6D" w:rsidRDefault="00CF5B6D">
      <w:pPr>
        <w:pStyle w:val="ConsPlusNormal"/>
        <w:ind w:firstLine="540"/>
        <w:jc w:val="both"/>
      </w:pPr>
      <w:r>
        <w:t>--------------------------------</w:t>
      </w:r>
    </w:p>
    <w:p w:rsidR="00CF5B6D" w:rsidRDefault="00CF5B6D">
      <w:pPr>
        <w:pStyle w:val="ConsPlusNormal"/>
        <w:ind w:firstLine="540"/>
        <w:jc w:val="both"/>
      </w:pPr>
      <w:bookmarkStart w:id="92" w:name="P2073"/>
      <w:bookmarkEnd w:id="92"/>
      <w:r>
        <w:t>&lt;*&gt; Для целей настоящего перечня используются термины, определенные в Указе, утверждающем настоящий перечень.</w:t>
      </w:r>
    </w:p>
    <w:p w:rsidR="00CF5B6D" w:rsidRDefault="00CF5B6D">
      <w:pPr>
        <w:pStyle w:val="ConsPlusNormal"/>
        <w:ind w:firstLine="540"/>
        <w:jc w:val="both"/>
      </w:pPr>
      <w:bookmarkStart w:id="93" w:name="P2074"/>
      <w:bookmarkEnd w:id="93"/>
      <w:r>
        <w:t>&lt;**&gt; 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CF5B6D" w:rsidRDefault="00CF5B6D">
      <w:pPr>
        <w:pStyle w:val="ConsPlusNormal"/>
        <w:ind w:firstLine="540"/>
        <w:jc w:val="both"/>
      </w:pPr>
      <w:bookmarkStart w:id="94" w:name="P2075"/>
      <w:bookmarkEnd w:id="94"/>
      <w:r>
        <w:t>&lt;***&gt; Перечень органов, уполномоченных на осуществление контроля (надзора), определяется Советом Министров Республики Беларусь.</w:t>
      </w:r>
    </w:p>
    <w:p w:rsidR="00CF5B6D" w:rsidRDefault="00CF5B6D">
      <w:pPr>
        <w:pStyle w:val="ConsPlusNormal"/>
        <w:ind w:firstLine="540"/>
        <w:jc w:val="both"/>
      </w:pPr>
      <w:bookmarkStart w:id="95" w:name="P2076"/>
      <w:bookmarkEnd w:id="95"/>
      <w:r>
        <w:t>&lt;****&gt; 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p>
    <w:p w:rsidR="00CF5B6D" w:rsidRDefault="00CF5B6D">
      <w:pPr>
        <w:pStyle w:val="ConsPlusNormal"/>
        <w:jc w:val="both"/>
      </w:pPr>
      <w:r>
        <w:t xml:space="preserve">(в ред. Указов Президента Республики Беларусь от 01.07.2013 </w:t>
      </w:r>
      <w:hyperlink r:id="rId448" w:history="1">
        <w:r>
          <w:rPr>
            <w:color w:val="0000FF"/>
          </w:rPr>
          <w:t>N 292</w:t>
        </w:r>
      </w:hyperlink>
      <w:r>
        <w:t xml:space="preserve">, от 29.11.2013 </w:t>
      </w:r>
      <w:hyperlink r:id="rId449" w:history="1">
        <w:r>
          <w:rPr>
            <w:color w:val="0000FF"/>
          </w:rPr>
          <w:t>N 529</w:t>
        </w:r>
      </w:hyperlink>
      <w:r>
        <w:t xml:space="preserve">, от 06.05.2015 </w:t>
      </w:r>
      <w:hyperlink r:id="rId450" w:history="1">
        <w:r>
          <w:rPr>
            <w:color w:val="0000FF"/>
          </w:rPr>
          <w:t>N 188</w:t>
        </w:r>
      </w:hyperlink>
      <w:r>
        <w:t>)</w:t>
      </w: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rmal"/>
        <w:ind w:firstLine="540"/>
        <w:jc w:val="both"/>
      </w:pPr>
    </w:p>
    <w:p w:rsidR="00CF5B6D" w:rsidRDefault="00CF5B6D">
      <w:pPr>
        <w:pStyle w:val="ConsPlusNonformat"/>
        <w:jc w:val="both"/>
      </w:pPr>
      <w:r>
        <w:t xml:space="preserve">                                               УТВЕРЖДЕНО</w:t>
      </w:r>
    </w:p>
    <w:p w:rsidR="00CF5B6D" w:rsidRDefault="00CF5B6D">
      <w:pPr>
        <w:pStyle w:val="ConsPlusNonformat"/>
        <w:jc w:val="both"/>
      </w:pPr>
      <w:r>
        <w:t xml:space="preserve">                                               Указ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16.10.2009 N 510</w:t>
      </w:r>
    </w:p>
    <w:p w:rsidR="00CF5B6D" w:rsidRDefault="00CF5B6D">
      <w:pPr>
        <w:pStyle w:val="ConsPlusNonformat"/>
        <w:jc w:val="both"/>
      </w:pPr>
      <w:r>
        <w:t xml:space="preserve">                                               (в редакции Указа Президента</w:t>
      </w:r>
    </w:p>
    <w:p w:rsidR="00CF5B6D" w:rsidRDefault="00CF5B6D">
      <w:pPr>
        <w:pStyle w:val="ConsPlusNonformat"/>
        <w:jc w:val="both"/>
      </w:pPr>
      <w:r>
        <w:t xml:space="preserve">                                               Республики Беларусь</w:t>
      </w:r>
    </w:p>
    <w:p w:rsidR="00CF5B6D" w:rsidRDefault="00CF5B6D">
      <w:pPr>
        <w:pStyle w:val="ConsPlusNonformat"/>
        <w:jc w:val="both"/>
      </w:pPr>
      <w:r>
        <w:t xml:space="preserve">                                               26.07.2012 N 332)</w:t>
      </w:r>
    </w:p>
    <w:p w:rsidR="00CF5B6D" w:rsidRDefault="00CF5B6D">
      <w:pPr>
        <w:pStyle w:val="ConsPlusNormal"/>
        <w:jc w:val="both"/>
      </w:pPr>
    </w:p>
    <w:p w:rsidR="00CF5B6D" w:rsidRDefault="00CF5B6D">
      <w:pPr>
        <w:pStyle w:val="ConsPlusTitle"/>
        <w:jc w:val="center"/>
      </w:pPr>
      <w:bookmarkStart w:id="96" w:name="P2091"/>
      <w:bookmarkEnd w:id="96"/>
      <w:r>
        <w:t xml:space="preserve">КРИТЕРИИ ОТНЕСЕНИЯ ПРОВЕРЯЕМЫХ СУБЪЕКТОВ К ГРУППЕ РИСКА ДЛЯ НАЗНАЧЕНИЯ ПЛАНОВЫХ ПРОВЕРОК </w:t>
      </w:r>
      <w:hyperlink w:anchor="P2876" w:history="1">
        <w:r>
          <w:rPr>
            <w:color w:val="0000FF"/>
          </w:rPr>
          <w:t>&lt;*&gt;</w:t>
        </w:r>
      </w:hyperlink>
    </w:p>
    <w:p w:rsidR="00CF5B6D" w:rsidRDefault="00CF5B6D">
      <w:pPr>
        <w:pStyle w:val="ConsPlusNormal"/>
        <w:jc w:val="center"/>
      </w:pPr>
      <w:r>
        <w:t xml:space="preserve">(в ред. Указов Президента Республики Беларусь от 26.07.2012 </w:t>
      </w:r>
      <w:hyperlink r:id="rId451" w:history="1">
        <w:r>
          <w:rPr>
            <w:color w:val="0000FF"/>
          </w:rPr>
          <w:t>N 332</w:t>
        </w:r>
      </w:hyperlink>
      <w:r>
        <w:t>,</w:t>
      </w:r>
    </w:p>
    <w:p w:rsidR="00CF5B6D" w:rsidRDefault="00CF5B6D">
      <w:pPr>
        <w:pStyle w:val="ConsPlusNormal"/>
        <w:jc w:val="center"/>
      </w:pPr>
      <w:r>
        <w:t xml:space="preserve">от 30.06.2014 </w:t>
      </w:r>
      <w:hyperlink r:id="rId452" w:history="1">
        <w:r>
          <w:rPr>
            <w:color w:val="0000FF"/>
          </w:rPr>
          <w:t>N 325</w:t>
        </w:r>
      </w:hyperlink>
      <w:r>
        <w:t xml:space="preserve">, от 04.06.2015 </w:t>
      </w:r>
      <w:hyperlink r:id="rId453" w:history="1">
        <w:r>
          <w:rPr>
            <w:color w:val="0000FF"/>
          </w:rPr>
          <w:t>N 231</w:t>
        </w:r>
      </w:hyperlink>
      <w:r>
        <w:t xml:space="preserve">, от 26.11.2015 </w:t>
      </w:r>
      <w:hyperlink r:id="rId454" w:history="1">
        <w:r>
          <w:rPr>
            <w:color w:val="0000FF"/>
          </w:rPr>
          <w:t>N 475</w:t>
        </w:r>
      </w:hyperlink>
      <w:r>
        <w:t>,</w:t>
      </w:r>
    </w:p>
    <w:p w:rsidR="00CF5B6D" w:rsidRDefault="00CF5B6D">
      <w:pPr>
        <w:pStyle w:val="ConsPlusNormal"/>
        <w:jc w:val="center"/>
      </w:pPr>
      <w:r>
        <w:t xml:space="preserve">от 19.01.2016 </w:t>
      </w:r>
      <w:hyperlink r:id="rId455" w:history="1">
        <w:r>
          <w:rPr>
            <w:color w:val="0000FF"/>
          </w:rPr>
          <w:t>N 14</w:t>
        </w:r>
      </w:hyperlink>
      <w:r>
        <w:t>)</w:t>
      </w:r>
    </w:p>
    <w:p w:rsidR="00CF5B6D" w:rsidRDefault="00CF5B6D">
      <w:pPr>
        <w:pStyle w:val="ConsPlusNormal"/>
        <w:jc w:val="both"/>
      </w:pPr>
    </w:p>
    <w:p w:rsidR="00CF5B6D" w:rsidRDefault="00CF5B6D">
      <w:pPr>
        <w:pStyle w:val="ConsPlusCell"/>
        <w:jc w:val="both"/>
      </w:pPr>
      <w:r>
        <w:t>───────────────────────┬───────┬───────────────────────────────────────────</w:t>
      </w:r>
    </w:p>
    <w:p w:rsidR="00CF5B6D" w:rsidRDefault="00CF5B6D">
      <w:pPr>
        <w:pStyle w:val="ConsPlusCell"/>
        <w:jc w:val="both"/>
      </w:pPr>
      <w:r>
        <w:t xml:space="preserve">    Сфера контроля     │Группа │Критерии отнесения проверяемого субъекта к</w:t>
      </w:r>
    </w:p>
    <w:p w:rsidR="00CF5B6D" w:rsidRDefault="00CF5B6D">
      <w:pPr>
        <w:pStyle w:val="ConsPlusCell"/>
        <w:jc w:val="both"/>
      </w:pPr>
      <w:r>
        <w:t xml:space="preserve">       (надзора)       │ риска │   группе риска для назначения плановых</w:t>
      </w:r>
    </w:p>
    <w:p w:rsidR="00CF5B6D" w:rsidRDefault="00CF5B6D">
      <w:pPr>
        <w:pStyle w:val="ConsPlusCell"/>
        <w:jc w:val="both"/>
      </w:pPr>
      <w:r>
        <w:t xml:space="preserve">                       │ </w:t>
      </w:r>
      <w:hyperlink w:anchor="P2877" w:history="1">
        <w:r>
          <w:rPr>
            <w:color w:val="0000FF"/>
          </w:rPr>
          <w:t>&lt;**&gt;</w:t>
        </w:r>
      </w:hyperlink>
      <w:r>
        <w:t xml:space="preserve">  │                 проверок</w:t>
      </w:r>
    </w:p>
    <w:p w:rsidR="00CF5B6D" w:rsidRDefault="00CF5B6D">
      <w:pPr>
        <w:pStyle w:val="ConsPlusCell"/>
        <w:jc w:val="both"/>
      </w:pPr>
      <w:r>
        <w:t>───────────────────────┴───────┴───────────────────────────────────────────</w:t>
      </w:r>
    </w:p>
    <w:p w:rsidR="00CF5B6D" w:rsidRDefault="00CF5B6D">
      <w:pPr>
        <w:pStyle w:val="ConsPlusCell"/>
        <w:jc w:val="both"/>
      </w:pPr>
      <w:r>
        <w:t>1. Финансово-           высокая осуществление деятельности с</w:t>
      </w:r>
    </w:p>
    <w:p w:rsidR="00CF5B6D" w:rsidRDefault="00CF5B6D">
      <w:pPr>
        <w:pStyle w:val="ConsPlusCell"/>
        <w:jc w:val="both"/>
      </w:pPr>
      <w:r>
        <w:t>хозяйственная                   использованием (расходованием) бюджетных</w:t>
      </w:r>
    </w:p>
    <w:p w:rsidR="00CF5B6D" w:rsidRDefault="00CF5B6D">
      <w:pPr>
        <w:pStyle w:val="ConsPlusCell"/>
        <w:jc w:val="both"/>
      </w:pPr>
      <w:r>
        <w:t>деятельность                    средств, в том числе средств</w:t>
      </w:r>
    </w:p>
    <w:p w:rsidR="00CF5B6D" w:rsidRDefault="00CF5B6D">
      <w:pPr>
        <w:pStyle w:val="ConsPlusCell"/>
        <w:jc w:val="both"/>
      </w:pPr>
      <w:r>
        <w:t xml:space="preserve">                                государственных целевых бюджетных фондов,</w:t>
      </w:r>
    </w:p>
    <w:p w:rsidR="00CF5B6D" w:rsidRDefault="00CF5B6D">
      <w:pPr>
        <w:pStyle w:val="ConsPlusCell"/>
        <w:jc w:val="both"/>
      </w:pPr>
      <w:r>
        <w:t xml:space="preserve">                                а также средств государственных</w:t>
      </w:r>
    </w:p>
    <w:p w:rsidR="00CF5B6D" w:rsidRDefault="00CF5B6D">
      <w:pPr>
        <w:pStyle w:val="ConsPlusCell"/>
        <w:jc w:val="both"/>
      </w:pPr>
      <w:r>
        <w:t xml:space="preserve">                                внебюджетных фондов, государственного</w:t>
      </w:r>
    </w:p>
    <w:p w:rsidR="00CF5B6D" w:rsidRDefault="00CF5B6D">
      <w:pPr>
        <w:pStyle w:val="ConsPlusCell"/>
        <w:jc w:val="both"/>
      </w:pPr>
      <w:r>
        <w:t xml:space="preserve">                                имущества или мер государственной</w:t>
      </w:r>
    </w:p>
    <w:p w:rsidR="00CF5B6D" w:rsidRDefault="00CF5B6D">
      <w:pPr>
        <w:pStyle w:val="ConsPlusCell"/>
        <w:jc w:val="both"/>
      </w:pPr>
      <w:r>
        <w:t xml:space="preserve">                                поддержки</w:t>
      </w:r>
    </w:p>
    <w:p w:rsidR="00CF5B6D" w:rsidRDefault="00CF5B6D">
      <w:pPr>
        <w:pStyle w:val="ConsPlusCell"/>
        <w:jc w:val="both"/>
      </w:pPr>
    </w:p>
    <w:p w:rsidR="00CF5B6D" w:rsidRDefault="00CF5B6D">
      <w:pPr>
        <w:pStyle w:val="ConsPlusCell"/>
        <w:jc w:val="both"/>
      </w:pPr>
      <w:r>
        <w:t xml:space="preserve">                                наличие убытка по итогам отчетного</w:t>
      </w:r>
    </w:p>
    <w:p w:rsidR="00CF5B6D" w:rsidRDefault="00CF5B6D">
      <w:pPr>
        <w:pStyle w:val="ConsPlusCell"/>
        <w:jc w:val="both"/>
      </w:pPr>
      <w:r>
        <w:t xml:space="preserve">                                (налогового) периода</w:t>
      </w:r>
    </w:p>
    <w:p w:rsidR="00CF5B6D" w:rsidRDefault="00CF5B6D">
      <w:pPr>
        <w:pStyle w:val="ConsPlusCell"/>
        <w:jc w:val="both"/>
      </w:pPr>
    </w:p>
    <w:p w:rsidR="00CF5B6D" w:rsidRDefault="00CF5B6D">
      <w:pPr>
        <w:pStyle w:val="ConsPlusCell"/>
        <w:jc w:val="both"/>
      </w:pPr>
      <w:r>
        <w:t xml:space="preserve">                                наличие двух и более случаев в календарном</w:t>
      </w:r>
    </w:p>
    <w:p w:rsidR="00CF5B6D" w:rsidRDefault="00CF5B6D">
      <w:pPr>
        <w:pStyle w:val="ConsPlusCell"/>
        <w:jc w:val="both"/>
      </w:pPr>
      <w:r>
        <w:t xml:space="preserve">                                году непредставления, несвоевременного</w:t>
      </w:r>
    </w:p>
    <w:p w:rsidR="00CF5B6D" w:rsidRDefault="00CF5B6D">
      <w:pPr>
        <w:pStyle w:val="ConsPlusCell"/>
        <w:jc w:val="both"/>
      </w:pPr>
      <w:r>
        <w:t xml:space="preserve">                                представления налоговой декларации</w:t>
      </w:r>
    </w:p>
    <w:p w:rsidR="00CF5B6D" w:rsidRDefault="00CF5B6D">
      <w:pPr>
        <w:pStyle w:val="ConsPlusCell"/>
        <w:jc w:val="both"/>
      </w:pPr>
      <w:r>
        <w:t xml:space="preserve">                                (расчета), иной информации либо</w:t>
      </w:r>
    </w:p>
    <w:p w:rsidR="00CF5B6D" w:rsidRDefault="00CF5B6D">
      <w:pPr>
        <w:pStyle w:val="ConsPlusCell"/>
        <w:jc w:val="both"/>
      </w:pPr>
      <w:r>
        <w:t xml:space="preserve">                                представления информации, содержащей</w:t>
      </w:r>
    </w:p>
    <w:p w:rsidR="00CF5B6D" w:rsidRDefault="00CF5B6D">
      <w:pPr>
        <w:pStyle w:val="ConsPlusCell"/>
        <w:jc w:val="both"/>
      </w:pPr>
      <w:r>
        <w:t xml:space="preserve">                                недостоверные данные о деятельности за</w:t>
      </w:r>
    </w:p>
    <w:p w:rsidR="00CF5B6D" w:rsidRDefault="00CF5B6D">
      <w:pPr>
        <w:pStyle w:val="ConsPlusCell"/>
        <w:jc w:val="both"/>
      </w:pPr>
      <w:r>
        <w:t xml:space="preserve">                                отчетный период, в случаях и сроки,</w:t>
      </w:r>
    </w:p>
    <w:p w:rsidR="00CF5B6D" w:rsidRDefault="00CF5B6D">
      <w:pPr>
        <w:pStyle w:val="ConsPlusCell"/>
        <w:jc w:val="both"/>
      </w:pPr>
      <w:r>
        <w:t xml:space="preserve">                                установленные законодательством</w:t>
      </w:r>
    </w:p>
    <w:p w:rsidR="00CF5B6D" w:rsidRDefault="00CF5B6D">
      <w:pPr>
        <w:pStyle w:val="ConsPlusCell"/>
        <w:jc w:val="both"/>
      </w:pPr>
    </w:p>
    <w:p w:rsidR="00CF5B6D" w:rsidRDefault="00CF5B6D">
      <w:pPr>
        <w:pStyle w:val="ConsPlusCell"/>
        <w:jc w:val="both"/>
      </w:pPr>
      <w:r>
        <w:t xml:space="preserve">                                наличие двух и более случаев в календарном</w:t>
      </w:r>
    </w:p>
    <w:p w:rsidR="00CF5B6D" w:rsidRDefault="00CF5B6D">
      <w:pPr>
        <w:pStyle w:val="ConsPlusCell"/>
        <w:jc w:val="both"/>
      </w:pPr>
      <w:r>
        <w:t xml:space="preserve">                                году неуплаты, несвоевременной и (или)</w:t>
      </w:r>
    </w:p>
    <w:p w:rsidR="00CF5B6D" w:rsidRDefault="00CF5B6D">
      <w:pPr>
        <w:pStyle w:val="ConsPlusCell"/>
        <w:jc w:val="both"/>
      </w:pPr>
      <w:r>
        <w:t xml:space="preserve">                                неполной уплаты налогов, сборов (пошлин),</w:t>
      </w:r>
    </w:p>
    <w:p w:rsidR="00CF5B6D" w:rsidRDefault="00CF5B6D">
      <w:pPr>
        <w:pStyle w:val="ConsPlusCell"/>
        <w:jc w:val="both"/>
      </w:pPr>
      <w:r>
        <w:t xml:space="preserve">                                иных обязательных платежей в установленный</w:t>
      </w:r>
    </w:p>
    <w:p w:rsidR="00CF5B6D" w:rsidRDefault="00CF5B6D">
      <w:pPr>
        <w:pStyle w:val="ConsPlusCell"/>
        <w:jc w:val="both"/>
      </w:pPr>
      <w:r>
        <w:t xml:space="preserve">                                законодательством срок за отчетный период</w:t>
      </w:r>
    </w:p>
    <w:p w:rsidR="00CF5B6D" w:rsidRDefault="00CF5B6D">
      <w:pPr>
        <w:pStyle w:val="ConsPlusCell"/>
        <w:jc w:val="both"/>
      </w:pPr>
    </w:p>
    <w:p w:rsidR="00CF5B6D" w:rsidRDefault="00CF5B6D">
      <w:pPr>
        <w:pStyle w:val="ConsPlusCell"/>
        <w:jc w:val="both"/>
      </w:pPr>
      <w:r>
        <w:t xml:space="preserve">                                установление в ходе предыдущей проверки</w:t>
      </w:r>
    </w:p>
    <w:p w:rsidR="00CF5B6D" w:rsidRDefault="00CF5B6D">
      <w:pPr>
        <w:pStyle w:val="ConsPlusCell"/>
        <w:jc w:val="both"/>
      </w:pPr>
      <w:r>
        <w:t xml:space="preserve">                                факта приобретения, хранения,</w:t>
      </w:r>
    </w:p>
    <w:p w:rsidR="00CF5B6D" w:rsidRDefault="00CF5B6D">
      <w:pPr>
        <w:pStyle w:val="ConsPlusCell"/>
        <w:jc w:val="both"/>
      </w:pPr>
      <w:r>
        <w:t xml:space="preserve">                                использования в производстве,</w:t>
      </w:r>
    </w:p>
    <w:p w:rsidR="00CF5B6D" w:rsidRDefault="00CF5B6D">
      <w:pPr>
        <w:pStyle w:val="ConsPlusCell"/>
        <w:jc w:val="both"/>
      </w:pPr>
      <w:r>
        <w:t xml:space="preserve">                                транспортировки, реализации товаров без</w:t>
      </w:r>
    </w:p>
    <w:p w:rsidR="00CF5B6D" w:rsidRDefault="00CF5B6D">
      <w:pPr>
        <w:pStyle w:val="ConsPlusCell"/>
        <w:jc w:val="both"/>
      </w:pPr>
      <w:r>
        <w:t xml:space="preserve">                                наличия требуемых в предусмотренных</w:t>
      </w:r>
    </w:p>
    <w:p w:rsidR="00CF5B6D" w:rsidRDefault="00CF5B6D">
      <w:pPr>
        <w:pStyle w:val="ConsPlusCell"/>
        <w:jc w:val="both"/>
      </w:pPr>
      <w:r>
        <w:t xml:space="preserve">                                законодательством случаях сопроводительных</w:t>
      </w:r>
    </w:p>
    <w:p w:rsidR="00CF5B6D" w:rsidRDefault="00CF5B6D">
      <w:pPr>
        <w:pStyle w:val="ConsPlusCell"/>
        <w:jc w:val="both"/>
      </w:pPr>
      <w:r>
        <w:t xml:space="preserve">                                документов, документов, подтверждающих</w:t>
      </w:r>
    </w:p>
    <w:p w:rsidR="00CF5B6D" w:rsidRDefault="00CF5B6D">
      <w:pPr>
        <w:pStyle w:val="ConsPlusCell"/>
        <w:jc w:val="both"/>
      </w:pPr>
      <w:r>
        <w:t xml:space="preserve">                                приобретение (поступление) либо отпуск</w:t>
      </w:r>
    </w:p>
    <w:p w:rsidR="00CF5B6D" w:rsidRDefault="00CF5B6D">
      <w:pPr>
        <w:pStyle w:val="ConsPlusCell"/>
        <w:jc w:val="both"/>
      </w:pPr>
      <w:r>
        <w:t xml:space="preserve">                                товаров для реализации, или при наличии не</w:t>
      </w:r>
    </w:p>
    <w:p w:rsidR="00CF5B6D" w:rsidRDefault="00CF5B6D">
      <w:pPr>
        <w:pStyle w:val="ConsPlusCell"/>
        <w:jc w:val="both"/>
      </w:pPr>
      <w:r>
        <w:t xml:space="preserve">                                соответствующих действительности</w:t>
      </w:r>
    </w:p>
    <w:p w:rsidR="00CF5B6D" w:rsidRDefault="00CF5B6D">
      <w:pPr>
        <w:pStyle w:val="ConsPlusCell"/>
        <w:jc w:val="both"/>
      </w:pPr>
      <w:r>
        <w:t xml:space="preserve">                                документов</w:t>
      </w:r>
    </w:p>
    <w:p w:rsidR="00CF5B6D" w:rsidRDefault="00CF5B6D">
      <w:pPr>
        <w:pStyle w:val="ConsPlusCell"/>
        <w:jc w:val="both"/>
      </w:pPr>
    </w:p>
    <w:p w:rsidR="00CF5B6D" w:rsidRDefault="00CF5B6D">
      <w:pPr>
        <w:pStyle w:val="ConsPlusCell"/>
        <w:jc w:val="both"/>
      </w:pPr>
      <w:r>
        <w:t xml:space="preserve">                                отсутствие платежей по налогам, сборам</w:t>
      </w:r>
    </w:p>
    <w:p w:rsidR="00CF5B6D" w:rsidRDefault="00CF5B6D">
      <w:pPr>
        <w:pStyle w:val="ConsPlusCell"/>
        <w:jc w:val="both"/>
      </w:pPr>
      <w:r>
        <w:t xml:space="preserve">                                (пошлинам) при наличии сведений о ввозе,</w:t>
      </w:r>
    </w:p>
    <w:p w:rsidR="00CF5B6D" w:rsidRDefault="00CF5B6D">
      <w:pPr>
        <w:pStyle w:val="ConsPlusCell"/>
        <w:jc w:val="both"/>
      </w:pPr>
      <w:r>
        <w:t xml:space="preserve">                                приобретении и (или) реализации товаров</w:t>
      </w:r>
    </w:p>
    <w:p w:rsidR="00CF5B6D" w:rsidRDefault="00CF5B6D">
      <w:pPr>
        <w:pStyle w:val="ConsPlusCell"/>
        <w:jc w:val="both"/>
      </w:pPr>
      <w:r>
        <w:t xml:space="preserve">                                (работ, услуг) за отчетный (налоговый)</w:t>
      </w:r>
    </w:p>
    <w:p w:rsidR="00CF5B6D" w:rsidRDefault="00CF5B6D">
      <w:pPr>
        <w:pStyle w:val="ConsPlusCell"/>
        <w:jc w:val="both"/>
      </w:pPr>
      <w:r>
        <w:t xml:space="preserve">                                период, в том числе на территории других</w:t>
      </w:r>
    </w:p>
    <w:p w:rsidR="00CF5B6D" w:rsidRDefault="00CF5B6D">
      <w:pPr>
        <w:pStyle w:val="ConsPlusCell"/>
        <w:jc w:val="both"/>
      </w:pPr>
      <w:r>
        <w:t xml:space="preserve">                                государств</w:t>
      </w:r>
    </w:p>
    <w:p w:rsidR="00CF5B6D" w:rsidRDefault="00CF5B6D">
      <w:pPr>
        <w:pStyle w:val="ConsPlusCell"/>
        <w:jc w:val="both"/>
      </w:pPr>
    </w:p>
    <w:p w:rsidR="00CF5B6D" w:rsidRDefault="00CF5B6D">
      <w:pPr>
        <w:pStyle w:val="ConsPlusCell"/>
        <w:jc w:val="both"/>
      </w:pPr>
      <w:r>
        <w:t xml:space="preserve">                                несоответствие размеров платежей по</w:t>
      </w:r>
    </w:p>
    <w:p w:rsidR="00CF5B6D" w:rsidRDefault="00CF5B6D">
      <w:pPr>
        <w:pStyle w:val="ConsPlusCell"/>
        <w:jc w:val="both"/>
      </w:pPr>
      <w:r>
        <w:t xml:space="preserve">                                налогам, сборам (пошлинам), доходов от</w:t>
      </w:r>
    </w:p>
    <w:p w:rsidR="00CF5B6D" w:rsidRDefault="00CF5B6D">
      <w:pPr>
        <w:pStyle w:val="ConsPlusCell"/>
        <w:jc w:val="both"/>
      </w:pPr>
      <w:r>
        <w:t xml:space="preserve">                                реализации, отраженных в налоговых</w:t>
      </w:r>
    </w:p>
    <w:p w:rsidR="00CF5B6D" w:rsidRDefault="00CF5B6D">
      <w:pPr>
        <w:pStyle w:val="ConsPlusCell"/>
        <w:jc w:val="both"/>
      </w:pPr>
      <w:r>
        <w:t xml:space="preserve">                                декларациях (расчетах), сведениям о</w:t>
      </w:r>
    </w:p>
    <w:p w:rsidR="00CF5B6D" w:rsidRDefault="00CF5B6D">
      <w:pPr>
        <w:pStyle w:val="ConsPlusCell"/>
        <w:jc w:val="both"/>
      </w:pPr>
      <w:r>
        <w:t xml:space="preserve">                                фактическом ввозе и (или) реализации</w:t>
      </w:r>
    </w:p>
    <w:p w:rsidR="00CF5B6D" w:rsidRDefault="00CF5B6D">
      <w:pPr>
        <w:pStyle w:val="ConsPlusCell"/>
        <w:jc w:val="both"/>
      </w:pPr>
      <w:r>
        <w:t xml:space="preserve">                                товаров за отчетный (налоговый) период</w:t>
      </w:r>
    </w:p>
    <w:p w:rsidR="00CF5B6D" w:rsidRDefault="00CF5B6D">
      <w:pPr>
        <w:pStyle w:val="ConsPlusCell"/>
        <w:jc w:val="both"/>
      </w:pPr>
    </w:p>
    <w:p w:rsidR="00CF5B6D" w:rsidRDefault="00CF5B6D">
      <w:pPr>
        <w:pStyle w:val="ConsPlusCell"/>
        <w:jc w:val="both"/>
      </w:pPr>
      <w:r>
        <w:t xml:space="preserve">                                неопубликование бухгалтерской отчетности в</w:t>
      </w:r>
    </w:p>
    <w:p w:rsidR="00CF5B6D" w:rsidRDefault="00CF5B6D">
      <w:pPr>
        <w:pStyle w:val="ConsPlusCell"/>
        <w:jc w:val="both"/>
      </w:pPr>
      <w:r>
        <w:t xml:space="preserve">                                случаях, установленных законодательством</w:t>
      </w:r>
    </w:p>
    <w:p w:rsidR="00CF5B6D" w:rsidRDefault="00CF5B6D">
      <w:pPr>
        <w:pStyle w:val="ConsPlusCell"/>
        <w:jc w:val="both"/>
      </w:pPr>
    </w:p>
    <w:p w:rsidR="00CF5B6D" w:rsidRDefault="00CF5B6D">
      <w:pPr>
        <w:pStyle w:val="ConsPlusCell"/>
        <w:jc w:val="both"/>
      </w:pPr>
      <w:r>
        <w:t xml:space="preserve">                                неосуществление в установленные сроки</w:t>
      </w:r>
    </w:p>
    <w:p w:rsidR="00CF5B6D" w:rsidRDefault="00CF5B6D">
      <w:pPr>
        <w:pStyle w:val="ConsPlusCell"/>
        <w:jc w:val="both"/>
      </w:pPr>
      <w:r>
        <w:t xml:space="preserve">                                платежей по налогу на добавленную</w:t>
      </w:r>
    </w:p>
    <w:p w:rsidR="00CF5B6D" w:rsidRDefault="00CF5B6D">
      <w:pPr>
        <w:pStyle w:val="ConsPlusCell"/>
        <w:jc w:val="both"/>
      </w:pPr>
      <w:r>
        <w:t xml:space="preserve">                                стоимость по товарам, ввозимым из</w:t>
      </w:r>
    </w:p>
    <w:p w:rsidR="00CF5B6D" w:rsidRDefault="00CF5B6D">
      <w:pPr>
        <w:pStyle w:val="ConsPlusCell"/>
        <w:jc w:val="both"/>
      </w:pPr>
      <w:r>
        <w:t xml:space="preserve">                                Российской Федерации, Республики</w:t>
      </w:r>
    </w:p>
    <w:p w:rsidR="00CF5B6D" w:rsidRDefault="00CF5B6D">
      <w:pPr>
        <w:pStyle w:val="ConsPlusCell"/>
        <w:jc w:val="both"/>
      </w:pPr>
      <w:r>
        <w:t xml:space="preserve">                                Казахстан, при наличии сведений о ввозе</w:t>
      </w:r>
    </w:p>
    <w:p w:rsidR="00CF5B6D" w:rsidRDefault="00CF5B6D">
      <w:pPr>
        <w:pStyle w:val="ConsPlusCell"/>
        <w:jc w:val="both"/>
      </w:pPr>
      <w:r>
        <w:t xml:space="preserve">                                товаров из Российской Федерации,</w:t>
      </w:r>
    </w:p>
    <w:p w:rsidR="00CF5B6D" w:rsidRDefault="00CF5B6D">
      <w:pPr>
        <w:pStyle w:val="ConsPlusCell"/>
        <w:jc w:val="both"/>
      </w:pPr>
      <w:r>
        <w:t xml:space="preserve">                                Республики Казахстан</w:t>
      </w:r>
    </w:p>
    <w:p w:rsidR="00CF5B6D" w:rsidRDefault="00CF5B6D">
      <w:pPr>
        <w:pStyle w:val="ConsPlusCell"/>
        <w:jc w:val="both"/>
      </w:pPr>
    </w:p>
    <w:p w:rsidR="00CF5B6D" w:rsidRDefault="00CF5B6D">
      <w:pPr>
        <w:pStyle w:val="ConsPlusCell"/>
        <w:jc w:val="both"/>
      </w:pPr>
      <w:r>
        <w:t xml:space="preserve">                                реализация в календарном году мероприятий,</w:t>
      </w:r>
    </w:p>
    <w:p w:rsidR="00CF5B6D" w:rsidRDefault="00CF5B6D">
      <w:pPr>
        <w:pStyle w:val="ConsPlusCell"/>
        <w:jc w:val="both"/>
      </w:pPr>
      <w:r>
        <w:t xml:space="preserve">                                предусмотренных решениями и поручениями</w:t>
      </w:r>
    </w:p>
    <w:p w:rsidR="00CF5B6D" w:rsidRDefault="00CF5B6D">
      <w:pPr>
        <w:pStyle w:val="ConsPlusCell"/>
        <w:jc w:val="both"/>
      </w:pPr>
      <w:r>
        <w:t xml:space="preserve">                                Президента Республики Беларусь,</w:t>
      </w:r>
    </w:p>
    <w:p w:rsidR="00CF5B6D" w:rsidRDefault="00CF5B6D">
      <w:pPr>
        <w:pStyle w:val="ConsPlusCell"/>
        <w:jc w:val="both"/>
      </w:pPr>
      <w:r>
        <w:t xml:space="preserve">                                государственными программами</w:t>
      </w:r>
    </w:p>
    <w:p w:rsidR="00CF5B6D" w:rsidRDefault="00CF5B6D">
      <w:pPr>
        <w:pStyle w:val="ConsPlusCell"/>
        <w:jc w:val="both"/>
      </w:pPr>
    </w:p>
    <w:p w:rsidR="00CF5B6D" w:rsidRDefault="00CF5B6D">
      <w:pPr>
        <w:pStyle w:val="ConsPlusCell"/>
        <w:jc w:val="both"/>
      </w:pPr>
      <w:r>
        <w:t xml:space="preserve">                                невыполнение в календарном году основных</w:t>
      </w:r>
    </w:p>
    <w:p w:rsidR="00CF5B6D" w:rsidRDefault="00CF5B6D">
      <w:pPr>
        <w:pStyle w:val="ConsPlusCell"/>
        <w:jc w:val="both"/>
      </w:pPr>
      <w:r>
        <w:t xml:space="preserve">                                целевых показателей прогноза социально-</w:t>
      </w:r>
    </w:p>
    <w:p w:rsidR="00CF5B6D" w:rsidRDefault="00CF5B6D">
      <w:pPr>
        <w:pStyle w:val="ConsPlusCell"/>
        <w:jc w:val="both"/>
      </w:pPr>
      <w:r>
        <w:t xml:space="preserve">                                экономического развития, нормативов</w:t>
      </w:r>
    </w:p>
    <w:p w:rsidR="00CF5B6D" w:rsidRDefault="00CF5B6D">
      <w:pPr>
        <w:pStyle w:val="ConsPlusCell"/>
        <w:jc w:val="both"/>
      </w:pPr>
      <w:r>
        <w:t xml:space="preserve">                                государственных социальных стандартов</w:t>
      </w:r>
    </w:p>
    <w:p w:rsidR="00CF5B6D" w:rsidRDefault="00CF5B6D">
      <w:pPr>
        <w:pStyle w:val="ConsPlusCell"/>
        <w:jc w:val="both"/>
      </w:pPr>
    </w:p>
    <w:p w:rsidR="00CF5B6D" w:rsidRDefault="00CF5B6D">
      <w:pPr>
        <w:pStyle w:val="ConsPlusCell"/>
        <w:jc w:val="both"/>
      </w:pPr>
      <w:r>
        <w:t xml:space="preserve">                                невыполнение в календарном году</w:t>
      </w:r>
    </w:p>
    <w:p w:rsidR="00CF5B6D" w:rsidRDefault="00CF5B6D">
      <w:pPr>
        <w:pStyle w:val="ConsPlusCell"/>
        <w:jc w:val="both"/>
      </w:pPr>
      <w:r>
        <w:lastRenderedPageBreak/>
        <w:t xml:space="preserve">                                государственного заказа</w:t>
      </w:r>
    </w:p>
    <w:p w:rsidR="00CF5B6D" w:rsidRDefault="00CF5B6D">
      <w:pPr>
        <w:pStyle w:val="ConsPlusCell"/>
        <w:jc w:val="both"/>
      </w:pPr>
    </w:p>
    <w:p w:rsidR="00CF5B6D" w:rsidRDefault="00CF5B6D">
      <w:pPr>
        <w:pStyle w:val="ConsPlusCell"/>
        <w:jc w:val="both"/>
      </w:pPr>
      <w:r>
        <w:t xml:space="preserve">                                осуществление одного или нескольких</w:t>
      </w:r>
    </w:p>
    <w:p w:rsidR="00CF5B6D" w:rsidRDefault="00CF5B6D">
      <w:pPr>
        <w:pStyle w:val="ConsPlusCell"/>
        <w:jc w:val="both"/>
      </w:pPr>
      <w:r>
        <w:t xml:space="preserve">                                следующих видов деятельности:</w:t>
      </w:r>
    </w:p>
    <w:p w:rsidR="00CF5B6D" w:rsidRDefault="00CF5B6D">
      <w:pPr>
        <w:pStyle w:val="ConsPlusCell"/>
        <w:jc w:val="both"/>
      </w:pPr>
    </w:p>
    <w:p w:rsidR="00CF5B6D" w:rsidRDefault="00CF5B6D">
      <w:pPr>
        <w:pStyle w:val="ConsPlusCell"/>
        <w:jc w:val="both"/>
      </w:pPr>
      <w:r>
        <w:t xml:space="preserve">                                  банковская, страховая, лотерейная</w:t>
      </w:r>
    </w:p>
    <w:p w:rsidR="00CF5B6D" w:rsidRDefault="00CF5B6D">
      <w:pPr>
        <w:pStyle w:val="ConsPlusCell"/>
        <w:jc w:val="both"/>
      </w:pPr>
      <w:r>
        <w:t xml:space="preserve">                                  деятельность, профессиональная</w:t>
      </w:r>
    </w:p>
    <w:p w:rsidR="00CF5B6D" w:rsidRDefault="00CF5B6D">
      <w:pPr>
        <w:pStyle w:val="ConsPlusCell"/>
        <w:jc w:val="both"/>
      </w:pPr>
      <w:r>
        <w:t xml:space="preserve">                                  деятельность на рынке ценных бумаг</w:t>
      </w:r>
    </w:p>
    <w:p w:rsidR="00CF5B6D" w:rsidRDefault="00CF5B6D">
      <w:pPr>
        <w:pStyle w:val="ConsPlusCell"/>
        <w:jc w:val="both"/>
      </w:pPr>
    </w:p>
    <w:p w:rsidR="00CF5B6D" w:rsidRDefault="00CF5B6D">
      <w:pPr>
        <w:pStyle w:val="ConsPlusCell"/>
        <w:jc w:val="both"/>
      </w:pPr>
      <w:r>
        <w:t xml:space="preserve">                                  производство, и (или) реализация, и</w:t>
      </w:r>
    </w:p>
    <w:p w:rsidR="00CF5B6D" w:rsidRDefault="00CF5B6D">
      <w:pPr>
        <w:pStyle w:val="ConsPlusCell"/>
        <w:jc w:val="both"/>
      </w:pPr>
      <w:r>
        <w:t xml:space="preserve">                                  (или) хранение (как вид</w:t>
      </w:r>
    </w:p>
    <w:p w:rsidR="00CF5B6D" w:rsidRDefault="00CF5B6D">
      <w:pPr>
        <w:pStyle w:val="ConsPlusCell"/>
        <w:jc w:val="both"/>
      </w:pPr>
      <w:r>
        <w:t xml:space="preserve">                                  предпринимательской деятельности)</w:t>
      </w:r>
    </w:p>
    <w:p w:rsidR="00CF5B6D" w:rsidRDefault="00CF5B6D">
      <w:pPr>
        <w:pStyle w:val="ConsPlusCell"/>
        <w:jc w:val="both"/>
      </w:pPr>
      <w:r>
        <w:t xml:space="preserve">                                  алкогольной продукции, табачных изделий,</w:t>
      </w:r>
    </w:p>
    <w:p w:rsidR="00CF5B6D" w:rsidRDefault="00CF5B6D">
      <w:pPr>
        <w:pStyle w:val="ConsPlusCell"/>
        <w:jc w:val="both"/>
      </w:pPr>
      <w:r>
        <w:t xml:space="preserve">                                  иных подакцизных товаров</w:t>
      </w:r>
    </w:p>
    <w:p w:rsidR="00CF5B6D" w:rsidRDefault="00CF5B6D">
      <w:pPr>
        <w:pStyle w:val="ConsPlusCell"/>
        <w:jc w:val="both"/>
      </w:pPr>
    </w:p>
    <w:p w:rsidR="00CF5B6D" w:rsidRDefault="00CF5B6D">
      <w:pPr>
        <w:pStyle w:val="ConsPlusCell"/>
        <w:jc w:val="both"/>
      </w:pPr>
      <w:r>
        <w:t xml:space="preserve">                                  деятельность в сфере игорного бизнеса</w:t>
      </w:r>
    </w:p>
    <w:p w:rsidR="00CF5B6D" w:rsidRDefault="00CF5B6D">
      <w:pPr>
        <w:pStyle w:val="ConsPlusCell"/>
        <w:jc w:val="both"/>
      </w:pPr>
    </w:p>
    <w:p w:rsidR="00CF5B6D" w:rsidRDefault="00CF5B6D">
      <w:pPr>
        <w:pStyle w:val="ConsPlusCell"/>
        <w:jc w:val="both"/>
      </w:pPr>
      <w:r>
        <w:t xml:space="preserve">                                  деятельность по организации и проведению</w:t>
      </w:r>
    </w:p>
    <w:p w:rsidR="00CF5B6D" w:rsidRDefault="00CF5B6D">
      <w:pPr>
        <w:pStyle w:val="ConsPlusCell"/>
        <w:jc w:val="both"/>
      </w:pPr>
      <w:r>
        <w:t xml:space="preserve">                                  электронных интерактивных игр</w:t>
      </w:r>
    </w:p>
    <w:p w:rsidR="00CF5B6D" w:rsidRDefault="00CF5B6D">
      <w:pPr>
        <w:pStyle w:val="ConsPlusCell"/>
        <w:jc w:val="both"/>
      </w:pPr>
    </w:p>
    <w:p w:rsidR="00CF5B6D" w:rsidRDefault="00CF5B6D">
      <w:pPr>
        <w:pStyle w:val="ConsPlusCell"/>
        <w:jc w:val="both"/>
      </w:pPr>
      <w:r>
        <w:t xml:space="preserve">                                  строительство, в том числе</w:t>
      </w:r>
    </w:p>
    <w:p w:rsidR="00CF5B6D" w:rsidRDefault="00CF5B6D">
      <w:pPr>
        <w:pStyle w:val="ConsPlusCell"/>
        <w:jc w:val="both"/>
      </w:pPr>
      <w:r>
        <w:t xml:space="preserve">                                  реконструкция, реставрация, капитальный</w:t>
      </w:r>
    </w:p>
    <w:p w:rsidR="00CF5B6D" w:rsidRDefault="00CF5B6D">
      <w:pPr>
        <w:pStyle w:val="ConsPlusCell"/>
        <w:jc w:val="both"/>
      </w:pPr>
      <w:r>
        <w:t xml:space="preserve">                                  ремонт и благоустройство</w:t>
      </w:r>
    </w:p>
    <w:p w:rsidR="00CF5B6D" w:rsidRDefault="00CF5B6D">
      <w:pPr>
        <w:pStyle w:val="ConsPlusCell"/>
        <w:jc w:val="both"/>
      </w:pPr>
    </w:p>
    <w:p w:rsidR="00CF5B6D" w:rsidRDefault="00CF5B6D">
      <w:pPr>
        <w:pStyle w:val="ConsPlusCell"/>
        <w:jc w:val="both"/>
      </w:pPr>
      <w:r>
        <w:t xml:space="preserve">                                  деятельность в сфере международных</w:t>
      </w:r>
    </w:p>
    <w:p w:rsidR="00CF5B6D" w:rsidRDefault="00CF5B6D">
      <w:pPr>
        <w:pStyle w:val="ConsPlusCell"/>
        <w:jc w:val="both"/>
      </w:pPr>
      <w:r>
        <w:t xml:space="preserve">                                  автомобильных грузоперевозок (за</w:t>
      </w:r>
    </w:p>
    <w:p w:rsidR="00CF5B6D" w:rsidRDefault="00CF5B6D">
      <w:pPr>
        <w:pStyle w:val="ConsPlusCell"/>
        <w:jc w:val="both"/>
      </w:pPr>
      <w:r>
        <w:t xml:space="preserve">                                  исключением грузоперевозок,</w:t>
      </w:r>
    </w:p>
    <w:p w:rsidR="00CF5B6D" w:rsidRDefault="00CF5B6D">
      <w:pPr>
        <w:pStyle w:val="ConsPlusCell"/>
        <w:jc w:val="both"/>
      </w:pPr>
      <w:r>
        <w:t xml:space="preserve">                                  осуществляемых с применением книжки МДП)</w:t>
      </w:r>
    </w:p>
    <w:p w:rsidR="00CF5B6D" w:rsidRDefault="00CF5B6D">
      <w:pPr>
        <w:pStyle w:val="ConsPlusCell"/>
        <w:jc w:val="both"/>
      </w:pPr>
    </w:p>
    <w:p w:rsidR="00CF5B6D" w:rsidRDefault="00CF5B6D">
      <w:pPr>
        <w:pStyle w:val="ConsPlusCell"/>
        <w:jc w:val="both"/>
      </w:pPr>
      <w:r>
        <w:t xml:space="preserve">                                деятельность по сбору, хранению,</w:t>
      </w:r>
    </w:p>
    <w:p w:rsidR="00CF5B6D" w:rsidRDefault="00CF5B6D">
      <w:pPr>
        <w:pStyle w:val="ConsPlusCell"/>
        <w:jc w:val="both"/>
      </w:pPr>
      <w:r>
        <w:t xml:space="preserve">                                транспортировке, использованию, заготовке</w:t>
      </w:r>
    </w:p>
    <w:p w:rsidR="00CF5B6D" w:rsidRDefault="00CF5B6D">
      <w:pPr>
        <w:pStyle w:val="ConsPlusCell"/>
        <w:jc w:val="both"/>
      </w:pPr>
      <w:r>
        <w:t xml:space="preserve">                                (закупке), переработке, отгрузке или</w:t>
      </w:r>
    </w:p>
    <w:p w:rsidR="00CF5B6D" w:rsidRDefault="00CF5B6D">
      <w:pPr>
        <w:pStyle w:val="ConsPlusCell"/>
        <w:jc w:val="both"/>
      </w:pPr>
      <w:r>
        <w:t xml:space="preserve">                                реализации черных и цветных металлов, их</w:t>
      </w:r>
    </w:p>
    <w:p w:rsidR="00CF5B6D" w:rsidRDefault="00CF5B6D">
      <w:pPr>
        <w:pStyle w:val="ConsPlusCell"/>
        <w:jc w:val="both"/>
      </w:pPr>
      <w:r>
        <w:t xml:space="preserve">                                лома и отходов, а также учету, сбору,</w:t>
      </w:r>
    </w:p>
    <w:p w:rsidR="00CF5B6D" w:rsidRDefault="00CF5B6D">
      <w:pPr>
        <w:pStyle w:val="ConsPlusCell"/>
        <w:jc w:val="both"/>
      </w:pPr>
      <w:r>
        <w:t xml:space="preserve">                                хранению, транспортировке, использованию и</w:t>
      </w:r>
    </w:p>
    <w:p w:rsidR="00CF5B6D" w:rsidRDefault="00CF5B6D">
      <w:pPr>
        <w:pStyle w:val="ConsPlusCell"/>
        <w:jc w:val="both"/>
      </w:pPr>
      <w:r>
        <w:t xml:space="preserve">                                реализации редкоземельных металлов во всех</w:t>
      </w:r>
    </w:p>
    <w:p w:rsidR="00CF5B6D" w:rsidRDefault="00CF5B6D">
      <w:pPr>
        <w:pStyle w:val="ConsPlusCell"/>
        <w:jc w:val="both"/>
      </w:pPr>
      <w:r>
        <w:t xml:space="preserve">                                видах и состояниях</w:t>
      </w:r>
    </w:p>
    <w:p w:rsidR="00CF5B6D" w:rsidRDefault="00CF5B6D">
      <w:pPr>
        <w:pStyle w:val="ConsPlusCell"/>
        <w:jc w:val="both"/>
      </w:pPr>
    </w:p>
    <w:p w:rsidR="00CF5B6D" w:rsidRDefault="00CF5B6D">
      <w:pPr>
        <w:pStyle w:val="ConsPlusCell"/>
        <w:jc w:val="both"/>
      </w:pPr>
      <w:r>
        <w:t xml:space="preserve">                                торговая посредническая деятельность</w:t>
      </w:r>
    </w:p>
    <w:p w:rsidR="00CF5B6D" w:rsidRDefault="00CF5B6D">
      <w:pPr>
        <w:pStyle w:val="ConsPlusCell"/>
        <w:jc w:val="both"/>
      </w:pPr>
      <w:r>
        <w:t xml:space="preserve">                                </w:t>
      </w:r>
      <w:hyperlink w:anchor="P2879" w:history="1">
        <w:r>
          <w:rPr>
            <w:color w:val="0000FF"/>
          </w:rPr>
          <w:t>&lt;***&gt;</w:t>
        </w:r>
      </w:hyperlink>
      <w:r>
        <w:t>, осуществляемая в виде:</w:t>
      </w:r>
    </w:p>
    <w:p w:rsidR="00CF5B6D" w:rsidRDefault="00CF5B6D">
      <w:pPr>
        <w:pStyle w:val="ConsPlusCell"/>
        <w:jc w:val="both"/>
      </w:pPr>
    </w:p>
    <w:p w:rsidR="00CF5B6D" w:rsidRDefault="00CF5B6D">
      <w:pPr>
        <w:pStyle w:val="ConsPlusCell"/>
        <w:jc w:val="both"/>
      </w:pPr>
      <w:r>
        <w:t xml:space="preserve">                                  оптовой торговли автомобильными</w:t>
      </w:r>
    </w:p>
    <w:p w:rsidR="00CF5B6D" w:rsidRDefault="00CF5B6D">
      <w:pPr>
        <w:pStyle w:val="ConsPlusCell"/>
        <w:jc w:val="both"/>
      </w:pPr>
      <w:r>
        <w:t xml:space="preserve">                                  деталями, узлами и принадлежностями для</w:t>
      </w:r>
    </w:p>
    <w:p w:rsidR="00CF5B6D" w:rsidRDefault="00CF5B6D">
      <w:pPr>
        <w:pStyle w:val="ConsPlusCell"/>
        <w:jc w:val="both"/>
      </w:pPr>
      <w:r>
        <w:t xml:space="preserve">                                  автомобилей</w:t>
      </w:r>
    </w:p>
    <w:p w:rsidR="00CF5B6D" w:rsidRDefault="00CF5B6D">
      <w:pPr>
        <w:pStyle w:val="ConsPlusCell"/>
        <w:jc w:val="both"/>
      </w:pPr>
    </w:p>
    <w:p w:rsidR="00CF5B6D" w:rsidRDefault="00CF5B6D">
      <w:pPr>
        <w:pStyle w:val="ConsPlusCell"/>
        <w:jc w:val="both"/>
      </w:pPr>
      <w:r>
        <w:t xml:space="preserve">                                  оптовой торговли радио-, теле- и</w:t>
      </w:r>
    </w:p>
    <w:p w:rsidR="00CF5B6D" w:rsidRDefault="00CF5B6D">
      <w:pPr>
        <w:pStyle w:val="ConsPlusCell"/>
        <w:jc w:val="both"/>
      </w:pPr>
      <w:r>
        <w:t xml:space="preserve">                                  видеоаппаратурой</w:t>
      </w:r>
    </w:p>
    <w:p w:rsidR="00CF5B6D" w:rsidRDefault="00CF5B6D">
      <w:pPr>
        <w:pStyle w:val="ConsPlusCell"/>
        <w:jc w:val="both"/>
      </w:pPr>
    </w:p>
    <w:p w:rsidR="00CF5B6D" w:rsidRDefault="00CF5B6D">
      <w:pPr>
        <w:pStyle w:val="ConsPlusCell"/>
        <w:jc w:val="both"/>
      </w:pPr>
      <w:r>
        <w:t xml:space="preserve">                                  оптовой торговли древесиной и продукцией</w:t>
      </w:r>
    </w:p>
    <w:p w:rsidR="00CF5B6D" w:rsidRDefault="00CF5B6D">
      <w:pPr>
        <w:pStyle w:val="ConsPlusCell"/>
        <w:jc w:val="both"/>
      </w:pPr>
      <w:r>
        <w:t xml:space="preserve">                                  обработки древесины</w:t>
      </w:r>
    </w:p>
    <w:p w:rsidR="00CF5B6D" w:rsidRDefault="00CF5B6D">
      <w:pPr>
        <w:pStyle w:val="ConsPlusCell"/>
        <w:jc w:val="both"/>
      </w:pPr>
    </w:p>
    <w:p w:rsidR="00CF5B6D" w:rsidRDefault="00CF5B6D">
      <w:pPr>
        <w:pStyle w:val="ConsPlusCell"/>
        <w:jc w:val="both"/>
      </w:pPr>
      <w:r>
        <w:t xml:space="preserve">                                  оптовой торговли строительными</w:t>
      </w:r>
    </w:p>
    <w:p w:rsidR="00CF5B6D" w:rsidRDefault="00CF5B6D">
      <w:pPr>
        <w:pStyle w:val="ConsPlusCell"/>
        <w:jc w:val="both"/>
      </w:pPr>
      <w:r>
        <w:t xml:space="preserve">                                  материалами, санитарно-техническим</w:t>
      </w:r>
    </w:p>
    <w:p w:rsidR="00CF5B6D" w:rsidRDefault="00CF5B6D">
      <w:pPr>
        <w:pStyle w:val="ConsPlusCell"/>
        <w:jc w:val="both"/>
      </w:pPr>
      <w:r>
        <w:t xml:space="preserve">                                  оборудованием</w:t>
      </w:r>
    </w:p>
    <w:p w:rsidR="00CF5B6D" w:rsidRDefault="00CF5B6D">
      <w:pPr>
        <w:pStyle w:val="ConsPlusCell"/>
        <w:jc w:val="both"/>
      </w:pPr>
    </w:p>
    <w:p w:rsidR="00CF5B6D" w:rsidRDefault="00CF5B6D">
      <w:pPr>
        <w:pStyle w:val="ConsPlusCell"/>
        <w:jc w:val="both"/>
      </w:pPr>
      <w:r>
        <w:t xml:space="preserve">                                  оптовой торговли компьютерами и</w:t>
      </w:r>
    </w:p>
    <w:p w:rsidR="00CF5B6D" w:rsidRDefault="00CF5B6D">
      <w:pPr>
        <w:pStyle w:val="ConsPlusCell"/>
        <w:jc w:val="both"/>
      </w:pPr>
      <w:r>
        <w:t xml:space="preserve">                                  периферийными устройствами</w:t>
      </w:r>
    </w:p>
    <w:p w:rsidR="00CF5B6D" w:rsidRDefault="00CF5B6D">
      <w:pPr>
        <w:pStyle w:val="ConsPlusCell"/>
        <w:jc w:val="both"/>
      </w:pPr>
    </w:p>
    <w:p w:rsidR="00CF5B6D" w:rsidRDefault="00CF5B6D">
      <w:pPr>
        <w:pStyle w:val="ConsPlusCell"/>
        <w:jc w:val="both"/>
      </w:pPr>
      <w:r>
        <w:t xml:space="preserve">                                  розничной торговли вне магазинов (за</w:t>
      </w:r>
    </w:p>
    <w:p w:rsidR="00CF5B6D" w:rsidRDefault="00CF5B6D">
      <w:pPr>
        <w:pStyle w:val="ConsPlusCell"/>
        <w:jc w:val="both"/>
      </w:pPr>
      <w:r>
        <w:t xml:space="preserve">                                  исключением выездной, развозной,</w:t>
      </w:r>
    </w:p>
    <w:p w:rsidR="00CF5B6D" w:rsidRDefault="00CF5B6D">
      <w:pPr>
        <w:pStyle w:val="ConsPlusCell"/>
        <w:jc w:val="both"/>
      </w:pPr>
      <w:r>
        <w:t xml:space="preserve">                                  разносной торговли, торговли на</w:t>
      </w:r>
    </w:p>
    <w:p w:rsidR="00CF5B6D" w:rsidRDefault="00CF5B6D">
      <w:pPr>
        <w:pStyle w:val="ConsPlusCell"/>
        <w:jc w:val="both"/>
      </w:pPr>
      <w:r>
        <w:t xml:space="preserve">                                  ярмарках, торговли с использованием</w:t>
      </w:r>
    </w:p>
    <w:p w:rsidR="00CF5B6D" w:rsidRDefault="00CF5B6D">
      <w:pPr>
        <w:pStyle w:val="ConsPlusCell"/>
        <w:jc w:val="both"/>
      </w:pPr>
      <w:r>
        <w:t xml:space="preserve">                                  торговых автоматов)</w:t>
      </w:r>
    </w:p>
    <w:p w:rsidR="00CF5B6D" w:rsidRDefault="00CF5B6D">
      <w:pPr>
        <w:pStyle w:val="ConsPlusCell"/>
        <w:jc w:val="both"/>
      </w:pPr>
    </w:p>
    <w:p w:rsidR="00CF5B6D" w:rsidRDefault="00CF5B6D">
      <w:pPr>
        <w:pStyle w:val="ConsPlusCell"/>
        <w:jc w:val="both"/>
      </w:pPr>
      <w:r>
        <w:lastRenderedPageBreak/>
        <w:t xml:space="preserve">                                включение субъекта в </w:t>
      </w:r>
      <w:hyperlink r:id="rId456" w:history="1">
        <w:r>
          <w:rPr>
            <w:color w:val="0000FF"/>
          </w:rPr>
          <w:t>реестр</w:t>
        </w:r>
      </w:hyperlink>
      <w:r>
        <w:t xml:space="preserve"> коммерческих</w:t>
      </w:r>
    </w:p>
    <w:p w:rsidR="00CF5B6D" w:rsidRDefault="00CF5B6D">
      <w:pPr>
        <w:pStyle w:val="ConsPlusCell"/>
        <w:jc w:val="both"/>
      </w:pPr>
      <w:r>
        <w:t xml:space="preserve">                                организаций и индивидуальных</w:t>
      </w:r>
    </w:p>
    <w:p w:rsidR="00CF5B6D" w:rsidRDefault="00CF5B6D">
      <w:pPr>
        <w:pStyle w:val="ConsPlusCell"/>
        <w:jc w:val="both"/>
      </w:pPr>
      <w:r>
        <w:t xml:space="preserve">                                предпринимателей с повышенным риском</w:t>
      </w:r>
    </w:p>
    <w:p w:rsidR="00CF5B6D" w:rsidRDefault="00CF5B6D">
      <w:pPr>
        <w:pStyle w:val="ConsPlusCell"/>
        <w:jc w:val="both"/>
      </w:pPr>
      <w:r>
        <w:t xml:space="preserve">                                совершения правонарушений в экономической</w:t>
      </w:r>
    </w:p>
    <w:p w:rsidR="00CF5B6D" w:rsidRDefault="00CF5B6D">
      <w:pPr>
        <w:pStyle w:val="ConsPlusCell"/>
        <w:jc w:val="both"/>
      </w:pPr>
      <w:r>
        <w:t xml:space="preserve">                                сфере</w:t>
      </w:r>
    </w:p>
    <w:p w:rsidR="00CF5B6D" w:rsidRDefault="00CF5B6D">
      <w:pPr>
        <w:pStyle w:val="ConsPlusCell"/>
        <w:jc w:val="both"/>
      </w:pPr>
    </w:p>
    <w:p w:rsidR="00CF5B6D" w:rsidRDefault="00CF5B6D">
      <w:pPr>
        <w:pStyle w:val="ConsPlusCell"/>
        <w:jc w:val="both"/>
      </w:pPr>
      <w:r>
        <w:t xml:space="preserve">                                наличие сведений о фактах совершения сделок</w:t>
      </w:r>
    </w:p>
    <w:p w:rsidR="00CF5B6D" w:rsidRDefault="00CF5B6D">
      <w:pPr>
        <w:pStyle w:val="ConsPlusCell"/>
        <w:jc w:val="both"/>
      </w:pPr>
      <w:r>
        <w:t xml:space="preserve">                                (операций) с субъектами, включенными в</w:t>
      </w:r>
    </w:p>
    <w:p w:rsidR="00CF5B6D" w:rsidRDefault="00CF5B6D">
      <w:pPr>
        <w:pStyle w:val="ConsPlusCell"/>
        <w:jc w:val="both"/>
      </w:pPr>
      <w:r>
        <w:t xml:space="preserve">                                реестр коммерческих организаций и</w:t>
      </w:r>
    </w:p>
    <w:p w:rsidR="00CF5B6D" w:rsidRDefault="00CF5B6D">
      <w:pPr>
        <w:pStyle w:val="ConsPlusCell"/>
        <w:jc w:val="both"/>
      </w:pPr>
      <w:r>
        <w:t xml:space="preserve">                                индивидуальных предпринимателей с</w:t>
      </w:r>
    </w:p>
    <w:p w:rsidR="00CF5B6D" w:rsidRDefault="00CF5B6D">
      <w:pPr>
        <w:pStyle w:val="ConsPlusCell"/>
        <w:jc w:val="both"/>
      </w:pPr>
      <w:r>
        <w:t xml:space="preserve">                                повышенным риском совершения</w:t>
      </w:r>
    </w:p>
    <w:p w:rsidR="00CF5B6D" w:rsidRDefault="00CF5B6D">
      <w:pPr>
        <w:pStyle w:val="ConsPlusCell"/>
        <w:jc w:val="both"/>
      </w:pPr>
      <w:r>
        <w:t xml:space="preserve">                                правонарушений в экономической сфере</w:t>
      </w:r>
    </w:p>
    <w:p w:rsidR="00CF5B6D" w:rsidRDefault="00CF5B6D">
      <w:pPr>
        <w:pStyle w:val="ConsPlusCell"/>
        <w:jc w:val="both"/>
      </w:pPr>
    </w:p>
    <w:p w:rsidR="00CF5B6D" w:rsidRDefault="00CF5B6D">
      <w:pPr>
        <w:pStyle w:val="ConsPlusCell"/>
        <w:jc w:val="both"/>
      </w:pPr>
      <w:r>
        <w:t xml:space="preserve">                        средняя налоговая нагрузка </w:t>
      </w:r>
      <w:hyperlink w:anchor="P2880" w:history="1">
        <w:r>
          <w:rPr>
            <w:color w:val="0000FF"/>
          </w:rPr>
          <w:t>&lt;****&gt;</w:t>
        </w:r>
      </w:hyperlink>
      <w:r>
        <w:t xml:space="preserve"> на доходы</w:t>
      </w:r>
    </w:p>
    <w:p w:rsidR="00CF5B6D" w:rsidRDefault="00CF5B6D">
      <w:pPr>
        <w:pStyle w:val="ConsPlusCell"/>
        <w:jc w:val="both"/>
      </w:pPr>
      <w:r>
        <w:t xml:space="preserve">                                проверяемого субъекта в календарном году</w:t>
      </w:r>
    </w:p>
    <w:p w:rsidR="00CF5B6D" w:rsidRDefault="00CF5B6D">
      <w:pPr>
        <w:pStyle w:val="ConsPlusCell"/>
        <w:jc w:val="both"/>
      </w:pPr>
      <w:r>
        <w:t xml:space="preserve">                                ниже ее среднего уровня в соответствующей</w:t>
      </w:r>
    </w:p>
    <w:p w:rsidR="00CF5B6D" w:rsidRDefault="00CF5B6D">
      <w:pPr>
        <w:pStyle w:val="ConsPlusCell"/>
        <w:jc w:val="both"/>
      </w:pPr>
      <w:r>
        <w:t xml:space="preserve">                                отрасли экономики (по виду экономической</w:t>
      </w:r>
    </w:p>
    <w:p w:rsidR="00CF5B6D" w:rsidRDefault="00CF5B6D">
      <w:pPr>
        <w:pStyle w:val="ConsPlusCell"/>
        <w:jc w:val="both"/>
      </w:pPr>
      <w:r>
        <w:t xml:space="preserve">                                деятельности), сложившегося по налоговому</w:t>
      </w:r>
    </w:p>
    <w:p w:rsidR="00CF5B6D" w:rsidRDefault="00CF5B6D">
      <w:pPr>
        <w:pStyle w:val="ConsPlusCell"/>
        <w:jc w:val="both"/>
      </w:pPr>
      <w:r>
        <w:t xml:space="preserve">                                органу, на учете в котором состоит</w:t>
      </w:r>
    </w:p>
    <w:p w:rsidR="00CF5B6D" w:rsidRDefault="00CF5B6D">
      <w:pPr>
        <w:pStyle w:val="ConsPlusCell"/>
        <w:jc w:val="both"/>
      </w:pPr>
      <w:r>
        <w:t xml:space="preserve">                                проверяемый субъект, с учетом применяемой</w:t>
      </w:r>
    </w:p>
    <w:p w:rsidR="00CF5B6D" w:rsidRDefault="00CF5B6D">
      <w:pPr>
        <w:pStyle w:val="ConsPlusCell"/>
        <w:jc w:val="both"/>
      </w:pPr>
      <w:r>
        <w:t xml:space="preserve">                                системы налогообложения</w:t>
      </w:r>
    </w:p>
    <w:p w:rsidR="00CF5B6D" w:rsidRDefault="00CF5B6D">
      <w:pPr>
        <w:pStyle w:val="ConsPlusCell"/>
        <w:jc w:val="both"/>
      </w:pPr>
    </w:p>
    <w:p w:rsidR="00CF5B6D" w:rsidRDefault="00CF5B6D">
      <w:pPr>
        <w:pStyle w:val="ConsPlusCell"/>
        <w:jc w:val="both"/>
      </w:pPr>
      <w:r>
        <w:t xml:space="preserve">                                снижение налоговой нагрузки на доходы</w:t>
      </w:r>
    </w:p>
    <w:p w:rsidR="00CF5B6D" w:rsidRDefault="00CF5B6D">
      <w:pPr>
        <w:pStyle w:val="ConsPlusCell"/>
        <w:jc w:val="both"/>
      </w:pPr>
      <w:r>
        <w:t xml:space="preserve">                                проверяемого субъекта в календарном году</w:t>
      </w:r>
    </w:p>
    <w:p w:rsidR="00CF5B6D" w:rsidRDefault="00CF5B6D">
      <w:pPr>
        <w:pStyle w:val="ConsPlusCell"/>
        <w:jc w:val="both"/>
      </w:pPr>
      <w:r>
        <w:t xml:space="preserve">                                по сравнению с аналогичным периодом</w:t>
      </w:r>
    </w:p>
    <w:p w:rsidR="00CF5B6D" w:rsidRDefault="00CF5B6D">
      <w:pPr>
        <w:pStyle w:val="ConsPlusCell"/>
        <w:jc w:val="both"/>
      </w:pPr>
      <w:r>
        <w:t xml:space="preserve">                                прошлого года при стабильной или</w:t>
      </w:r>
    </w:p>
    <w:p w:rsidR="00CF5B6D" w:rsidRDefault="00CF5B6D">
      <w:pPr>
        <w:pStyle w:val="ConsPlusCell"/>
        <w:jc w:val="both"/>
      </w:pPr>
      <w:r>
        <w:t xml:space="preserve">                                увеличивающейся налоговой нагрузке по</w:t>
      </w:r>
    </w:p>
    <w:p w:rsidR="00CF5B6D" w:rsidRDefault="00CF5B6D">
      <w:pPr>
        <w:pStyle w:val="ConsPlusCell"/>
        <w:jc w:val="both"/>
      </w:pPr>
      <w:r>
        <w:t xml:space="preserve">                                другим юридическим лицам или</w:t>
      </w:r>
    </w:p>
    <w:p w:rsidR="00CF5B6D" w:rsidRDefault="00CF5B6D">
      <w:pPr>
        <w:pStyle w:val="ConsPlusCell"/>
        <w:jc w:val="both"/>
      </w:pPr>
      <w:r>
        <w:t xml:space="preserve">                                индивидуальным предпринимателям данной</w:t>
      </w:r>
    </w:p>
    <w:p w:rsidR="00CF5B6D" w:rsidRDefault="00CF5B6D">
      <w:pPr>
        <w:pStyle w:val="ConsPlusCell"/>
        <w:jc w:val="both"/>
      </w:pPr>
      <w:r>
        <w:t xml:space="preserve">                                отрасли (данного вида экономической</w:t>
      </w:r>
    </w:p>
    <w:p w:rsidR="00CF5B6D" w:rsidRDefault="00CF5B6D">
      <w:pPr>
        <w:pStyle w:val="ConsPlusCell"/>
        <w:jc w:val="both"/>
      </w:pPr>
      <w:r>
        <w:t xml:space="preserve">                                деятельности), сложившейся по налоговому</w:t>
      </w:r>
    </w:p>
    <w:p w:rsidR="00CF5B6D" w:rsidRDefault="00CF5B6D">
      <w:pPr>
        <w:pStyle w:val="ConsPlusCell"/>
        <w:jc w:val="both"/>
      </w:pPr>
      <w:r>
        <w:t xml:space="preserve">                                органу, на учете в котором состоит</w:t>
      </w:r>
    </w:p>
    <w:p w:rsidR="00CF5B6D" w:rsidRDefault="00CF5B6D">
      <w:pPr>
        <w:pStyle w:val="ConsPlusCell"/>
        <w:jc w:val="both"/>
      </w:pPr>
      <w:r>
        <w:t xml:space="preserve">                                проверяемый субъект, с учетом применяемой</w:t>
      </w:r>
    </w:p>
    <w:p w:rsidR="00CF5B6D" w:rsidRDefault="00CF5B6D">
      <w:pPr>
        <w:pStyle w:val="ConsPlusCell"/>
        <w:jc w:val="both"/>
      </w:pPr>
      <w:r>
        <w:t xml:space="preserve">                                системы налогообложения</w:t>
      </w:r>
    </w:p>
    <w:p w:rsidR="00CF5B6D" w:rsidRDefault="00CF5B6D">
      <w:pPr>
        <w:pStyle w:val="ConsPlusCell"/>
        <w:jc w:val="both"/>
      </w:pPr>
    </w:p>
    <w:p w:rsidR="00CF5B6D" w:rsidRDefault="00CF5B6D">
      <w:pPr>
        <w:pStyle w:val="ConsPlusCell"/>
        <w:jc w:val="both"/>
      </w:pPr>
      <w:r>
        <w:t xml:space="preserve">                                отражение проверяемым субъектом суммы</w:t>
      </w:r>
    </w:p>
    <w:p w:rsidR="00CF5B6D" w:rsidRDefault="00CF5B6D">
      <w:pPr>
        <w:pStyle w:val="ConsPlusCell"/>
        <w:jc w:val="both"/>
      </w:pPr>
      <w:r>
        <w:t xml:space="preserve">                                расхода, максимально приближенной (95</w:t>
      </w:r>
    </w:p>
    <w:p w:rsidR="00CF5B6D" w:rsidRDefault="00CF5B6D">
      <w:pPr>
        <w:pStyle w:val="ConsPlusCell"/>
        <w:jc w:val="both"/>
      </w:pPr>
      <w:r>
        <w:t xml:space="preserve">                                процентов и более) к сумме его дохода,</w:t>
      </w:r>
    </w:p>
    <w:p w:rsidR="00CF5B6D" w:rsidRDefault="00CF5B6D">
      <w:pPr>
        <w:pStyle w:val="ConsPlusCell"/>
        <w:jc w:val="both"/>
      </w:pPr>
      <w:r>
        <w:t xml:space="preserve">                                полученного за календарный год</w:t>
      </w:r>
    </w:p>
    <w:p w:rsidR="00CF5B6D" w:rsidRDefault="00CF5B6D">
      <w:pPr>
        <w:pStyle w:val="ConsPlusCell"/>
        <w:jc w:val="both"/>
      </w:pPr>
    </w:p>
    <w:p w:rsidR="00CF5B6D" w:rsidRDefault="00CF5B6D">
      <w:pPr>
        <w:pStyle w:val="ConsPlusCell"/>
        <w:jc w:val="both"/>
      </w:pPr>
      <w:r>
        <w:t xml:space="preserve">                                неоднократные (два и более раза) снятие с</w:t>
      </w:r>
    </w:p>
    <w:p w:rsidR="00CF5B6D" w:rsidRDefault="00CF5B6D">
      <w:pPr>
        <w:pStyle w:val="ConsPlusCell"/>
        <w:jc w:val="both"/>
      </w:pPr>
      <w:r>
        <w:t xml:space="preserve">                                учета и постановка на учет в разных</w:t>
      </w:r>
    </w:p>
    <w:p w:rsidR="00CF5B6D" w:rsidRDefault="00CF5B6D">
      <w:pPr>
        <w:pStyle w:val="ConsPlusCell"/>
        <w:jc w:val="both"/>
      </w:pPr>
      <w:r>
        <w:t xml:space="preserve">                                налоговых органах (миграция между</w:t>
      </w:r>
    </w:p>
    <w:p w:rsidR="00CF5B6D" w:rsidRDefault="00CF5B6D">
      <w:pPr>
        <w:pStyle w:val="ConsPlusCell"/>
        <w:jc w:val="both"/>
      </w:pPr>
      <w:r>
        <w:t xml:space="preserve">                                налоговыми органами) в течение трех лет</w:t>
      </w:r>
    </w:p>
    <w:p w:rsidR="00CF5B6D" w:rsidRDefault="00CF5B6D">
      <w:pPr>
        <w:pStyle w:val="ConsPlusCell"/>
        <w:jc w:val="both"/>
      </w:pPr>
    </w:p>
    <w:p w:rsidR="00CF5B6D" w:rsidRDefault="00CF5B6D">
      <w:pPr>
        <w:pStyle w:val="ConsPlusCell"/>
        <w:jc w:val="both"/>
      </w:pPr>
      <w:r>
        <w:t xml:space="preserve">                                проверяемые субъекты, зарегистрированные в</w:t>
      </w:r>
    </w:p>
    <w:p w:rsidR="00CF5B6D" w:rsidRDefault="00CF5B6D">
      <w:pPr>
        <w:pStyle w:val="ConsPlusCell"/>
        <w:jc w:val="both"/>
      </w:pPr>
      <w:r>
        <w:t xml:space="preserve">                                Республике Беларусь, с местом нахождения</w:t>
      </w:r>
    </w:p>
    <w:p w:rsidR="00CF5B6D" w:rsidRDefault="00CF5B6D">
      <w:pPr>
        <w:pStyle w:val="ConsPlusCell"/>
        <w:jc w:val="both"/>
      </w:pPr>
      <w:r>
        <w:t xml:space="preserve">                                (жительства) на территории средних, малых</w:t>
      </w:r>
    </w:p>
    <w:p w:rsidR="00CF5B6D" w:rsidRDefault="00CF5B6D">
      <w:pPr>
        <w:pStyle w:val="ConsPlusCell"/>
        <w:jc w:val="both"/>
      </w:pPr>
      <w:r>
        <w:t xml:space="preserve">                                городских поселений, сельской местности,</w:t>
      </w:r>
    </w:p>
    <w:p w:rsidR="00CF5B6D" w:rsidRDefault="00CF5B6D">
      <w:pPr>
        <w:pStyle w:val="ConsPlusCell"/>
        <w:jc w:val="both"/>
      </w:pPr>
      <w:r>
        <w:t xml:space="preserve">                                определенных законодательными актами для</w:t>
      </w:r>
    </w:p>
    <w:p w:rsidR="00CF5B6D" w:rsidRDefault="00CF5B6D">
      <w:pPr>
        <w:pStyle w:val="ConsPlusCell"/>
        <w:jc w:val="both"/>
      </w:pPr>
      <w:r>
        <w:t xml:space="preserve">                                целей стимулирования предпринимательской</w:t>
      </w:r>
    </w:p>
    <w:p w:rsidR="00CF5B6D" w:rsidRDefault="00CF5B6D">
      <w:pPr>
        <w:pStyle w:val="ConsPlusCell"/>
        <w:jc w:val="both"/>
      </w:pPr>
      <w:r>
        <w:t xml:space="preserve">                                деятельности, и осуществляющие на</w:t>
      </w:r>
    </w:p>
    <w:p w:rsidR="00CF5B6D" w:rsidRDefault="00CF5B6D">
      <w:pPr>
        <w:pStyle w:val="ConsPlusCell"/>
        <w:jc w:val="both"/>
      </w:pPr>
      <w:r>
        <w:t xml:space="preserve">                                территории средних, малых городских</w:t>
      </w:r>
    </w:p>
    <w:p w:rsidR="00CF5B6D" w:rsidRDefault="00CF5B6D">
      <w:pPr>
        <w:pStyle w:val="ConsPlusCell"/>
        <w:jc w:val="both"/>
      </w:pPr>
      <w:r>
        <w:t xml:space="preserve">                                поселений, сельской местности деятельность</w:t>
      </w:r>
    </w:p>
    <w:p w:rsidR="00CF5B6D" w:rsidRDefault="00CF5B6D">
      <w:pPr>
        <w:pStyle w:val="ConsPlusCell"/>
        <w:jc w:val="both"/>
      </w:pPr>
      <w:r>
        <w:t xml:space="preserve">                                по производству товаров (выполнению работ,</w:t>
      </w:r>
    </w:p>
    <w:p w:rsidR="00CF5B6D" w:rsidRDefault="00CF5B6D">
      <w:pPr>
        <w:pStyle w:val="ConsPlusCell"/>
        <w:jc w:val="both"/>
      </w:pPr>
      <w:r>
        <w:t xml:space="preserve">                                оказанию услуг) собственного производства,</w:t>
      </w:r>
    </w:p>
    <w:p w:rsidR="00CF5B6D" w:rsidRDefault="00CF5B6D">
      <w:pPr>
        <w:pStyle w:val="ConsPlusCell"/>
        <w:jc w:val="both"/>
      </w:pPr>
      <w:r>
        <w:t xml:space="preserve">                                отнесенную к высокой группе риска</w:t>
      </w:r>
    </w:p>
    <w:p w:rsidR="00CF5B6D" w:rsidRDefault="00CF5B6D">
      <w:pPr>
        <w:pStyle w:val="ConsPlusCell"/>
        <w:jc w:val="both"/>
      </w:pPr>
    </w:p>
    <w:p w:rsidR="00CF5B6D" w:rsidRDefault="00CF5B6D">
      <w:pPr>
        <w:pStyle w:val="ConsPlusCell"/>
        <w:jc w:val="both"/>
      </w:pPr>
      <w:r>
        <w:t xml:space="preserve">                                осуществление одного или нескольких</w:t>
      </w:r>
    </w:p>
    <w:p w:rsidR="00CF5B6D" w:rsidRDefault="00CF5B6D">
      <w:pPr>
        <w:pStyle w:val="ConsPlusCell"/>
        <w:jc w:val="both"/>
      </w:pPr>
      <w:r>
        <w:t xml:space="preserve">                                следующих видов деятельности:</w:t>
      </w:r>
    </w:p>
    <w:p w:rsidR="00CF5B6D" w:rsidRDefault="00CF5B6D">
      <w:pPr>
        <w:pStyle w:val="ConsPlusCell"/>
        <w:jc w:val="both"/>
      </w:pPr>
    </w:p>
    <w:p w:rsidR="00CF5B6D" w:rsidRDefault="00CF5B6D">
      <w:pPr>
        <w:pStyle w:val="ConsPlusCell"/>
        <w:jc w:val="both"/>
      </w:pPr>
      <w:r>
        <w:t xml:space="preserve">                                  иная торговая посредническая</w:t>
      </w:r>
    </w:p>
    <w:p w:rsidR="00CF5B6D" w:rsidRDefault="00CF5B6D">
      <w:pPr>
        <w:pStyle w:val="ConsPlusCell"/>
        <w:jc w:val="both"/>
      </w:pPr>
      <w:r>
        <w:t xml:space="preserve">                                  деятельность, не отнесенная к высокой</w:t>
      </w:r>
    </w:p>
    <w:p w:rsidR="00CF5B6D" w:rsidRDefault="00CF5B6D">
      <w:pPr>
        <w:pStyle w:val="ConsPlusCell"/>
        <w:jc w:val="both"/>
      </w:pPr>
      <w:r>
        <w:t xml:space="preserve">                                  группе риска</w:t>
      </w:r>
    </w:p>
    <w:p w:rsidR="00CF5B6D" w:rsidRDefault="00CF5B6D">
      <w:pPr>
        <w:pStyle w:val="ConsPlusCell"/>
        <w:jc w:val="both"/>
      </w:pPr>
    </w:p>
    <w:p w:rsidR="00CF5B6D" w:rsidRDefault="00CF5B6D">
      <w:pPr>
        <w:pStyle w:val="ConsPlusCell"/>
        <w:jc w:val="both"/>
      </w:pPr>
      <w:r>
        <w:t xml:space="preserve">                                  деятельность, связанная с драгоценными</w:t>
      </w:r>
    </w:p>
    <w:p w:rsidR="00CF5B6D" w:rsidRDefault="00CF5B6D">
      <w:pPr>
        <w:pStyle w:val="ConsPlusCell"/>
        <w:jc w:val="both"/>
      </w:pPr>
      <w:r>
        <w:t xml:space="preserve">                                  металлами и драгоценными камнями</w:t>
      </w:r>
    </w:p>
    <w:p w:rsidR="00CF5B6D" w:rsidRDefault="00CF5B6D">
      <w:pPr>
        <w:pStyle w:val="ConsPlusCell"/>
        <w:jc w:val="both"/>
      </w:pPr>
    </w:p>
    <w:p w:rsidR="00CF5B6D" w:rsidRDefault="00CF5B6D">
      <w:pPr>
        <w:pStyle w:val="ConsPlusCell"/>
        <w:jc w:val="both"/>
      </w:pPr>
      <w:r>
        <w:t xml:space="preserve">                                  аудиторская деятельность</w:t>
      </w:r>
    </w:p>
    <w:p w:rsidR="00CF5B6D" w:rsidRDefault="00CF5B6D">
      <w:pPr>
        <w:pStyle w:val="ConsPlusCell"/>
        <w:jc w:val="both"/>
      </w:pPr>
    </w:p>
    <w:p w:rsidR="00CF5B6D" w:rsidRDefault="00CF5B6D">
      <w:pPr>
        <w:pStyle w:val="ConsPlusCell"/>
        <w:jc w:val="both"/>
      </w:pPr>
      <w:r>
        <w:t xml:space="preserve">                                  туристическая деятельность (за</w:t>
      </w:r>
    </w:p>
    <w:p w:rsidR="00CF5B6D" w:rsidRDefault="00CF5B6D">
      <w:pPr>
        <w:pStyle w:val="ConsPlusCell"/>
        <w:jc w:val="both"/>
      </w:pPr>
      <w:r>
        <w:t xml:space="preserve">                                  исключением агроэкотуризма)</w:t>
      </w:r>
    </w:p>
    <w:p w:rsidR="00CF5B6D" w:rsidRDefault="00CF5B6D">
      <w:pPr>
        <w:pStyle w:val="ConsPlusCell"/>
        <w:jc w:val="both"/>
      </w:pPr>
    </w:p>
    <w:p w:rsidR="00CF5B6D" w:rsidRDefault="00CF5B6D">
      <w:pPr>
        <w:pStyle w:val="ConsPlusCell"/>
        <w:jc w:val="both"/>
      </w:pPr>
      <w:r>
        <w:t xml:space="preserve">                                  риэлтерская деятельность</w:t>
      </w:r>
    </w:p>
    <w:p w:rsidR="00CF5B6D" w:rsidRDefault="00CF5B6D">
      <w:pPr>
        <w:pStyle w:val="ConsPlusCell"/>
        <w:jc w:val="both"/>
      </w:pPr>
    </w:p>
    <w:p w:rsidR="00CF5B6D" w:rsidRDefault="00CF5B6D">
      <w:pPr>
        <w:pStyle w:val="ConsPlusCell"/>
        <w:jc w:val="both"/>
      </w:pPr>
      <w:r>
        <w:t xml:space="preserve">                                  общественное питание</w:t>
      </w:r>
    </w:p>
    <w:p w:rsidR="00CF5B6D" w:rsidRDefault="00CF5B6D">
      <w:pPr>
        <w:pStyle w:val="ConsPlusCell"/>
        <w:jc w:val="both"/>
      </w:pPr>
    </w:p>
    <w:p w:rsidR="00CF5B6D" w:rsidRDefault="00CF5B6D">
      <w:pPr>
        <w:pStyle w:val="ConsPlusCell"/>
        <w:jc w:val="both"/>
      </w:pPr>
      <w:r>
        <w:t xml:space="preserve">                                  международные автомобильные</w:t>
      </w:r>
    </w:p>
    <w:p w:rsidR="00CF5B6D" w:rsidRDefault="00CF5B6D">
      <w:pPr>
        <w:pStyle w:val="ConsPlusCell"/>
        <w:jc w:val="both"/>
      </w:pPr>
      <w:r>
        <w:t xml:space="preserve">                                  грузоперевозки, осуществляемые с</w:t>
      </w:r>
    </w:p>
    <w:p w:rsidR="00CF5B6D" w:rsidRDefault="00CF5B6D">
      <w:pPr>
        <w:pStyle w:val="ConsPlusCell"/>
        <w:jc w:val="both"/>
      </w:pPr>
      <w:r>
        <w:t xml:space="preserve">                                  применением книжки МДП</w:t>
      </w:r>
    </w:p>
    <w:p w:rsidR="00CF5B6D" w:rsidRDefault="00CF5B6D">
      <w:pPr>
        <w:pStyle w:val="ConsPlusCell"/>
        <w:jc w:val="both"/>
      </w:pPr>
      <w:r>
        <w:t xml:space="preserve">(в ред. </w:t>
      </w:r>
      <w:hyperlink r:id="rId457" w:history="1">
        <w:r>
          <w:rPr>
            <w:color w:val="0000FF"/>
          </w:rPr>
          <w:t>Указа</w:t>
        </w:r>
      </w:hyperlink>
      <w:r>
        <w:t xml:space="preserve"> Президента Республики Беларусь от 19.01.2016 N 14)</w:t>
      </w:r>
    </w:p>
    <w:p w:rsidR="00CF5B6D" w:rsidRDefault="00CF5B6D">
      <w:pPr>
        <w:pStyle w:val="ConsPlusCell"/>
        <w:jc w:val="both"/>
      </w:pPr>
    </w:p>
    <w:p w:rsidR="00CF5B6D" w:rsidRDefault="00CF5B6D">
      <w:pPr>
        <w:pStyle w:val="ConsPlusCell"/>
        <w:jc w:val="both"/>
      </w:pPr>
      <w:r>
        <w:t>2. Внешнеэкономическая  высокая отсутствие платежей по налогам, сборам</w:t>
      </w:r>
    </w:p>
    <w:p w:rsidR="00CF5B6D" w:rsidRDefault="00CF5B6D">
      <w:pPr>
        <w:pStyle w:val="ConsPlusCell"/>
        <w:jc w:val="both"/>
      </w:pPr>
      <w:r>
        <w:t>деятельность                    (пошлинам) при наличии сведений о ввозе, и</w:t>
      </w:r>
    </w:p>
    <w:p w:rsidR="00CF5B6D" w:rsidRDefault="00CF5B6D">
      <w:pPr>
        <w:pStyle w:val="ConsPlusCell"/>
        <w:jc w:val="both"/>
      </w:pPr>
      <w:r>
        <w:t xml:space="preserve">                                (или) приобретении товара на территории</w:t>
      </w:r>
    </w:p>
    <w:p w:rsidR="00CF5B6D" w:rsidRDefault="00CF5B6D">
      <w:pPr>
        <w:pStyle w:val="ConsPlusCell"/>
        <w:jc w:val="both"/>
      </w:pPr>
      <w:r>
        <w:t xml:space="preserve">                                других государств, и (или) реализации</w:t>
      </w:r>
    </w:p>
    <w:p w:rsidR="00CF5B6D" w:rsidRDefault="00CF5B6D">
      <w:pPr>
        <w:pStyle w:val="ConsPlusCell"/>
        <w:jc w:val="both"/>
      </w:pPr>
      <w:r>
        <w:t xml:space="preserve">                                товаров (работ, услуг) на территории</w:t>
      </w:r>
    </w:p>
    <w:p w:rsidR="00CF5B6D" w:rsidRDefault="00CF5B6D">
      <w:pPr>
        <w:pStyle w:val="ConsPlusCell"/>
        <w:jc w:val="both"/>
      </w:pPr>
      <w:r>
        <w:t xml:space="preserve">                                Республики Беларусь за отчетный</w:t>
      </w:r>
    </w:p>
    <w:p w:rsidR="00CF5B6D" w:rsidRDefault="00CF5B6D">
      <w:pPr>
        <w:pStyle w:val="ConsPlusCell"/>
        <w:jc w:val="both"/>
      </w:pPr>
      <w:r>
        <w:t xml:space="preserve">                                (налоговый) период</w:t>
      </w:r>
    </w:p>
    <w:p w:rsidR="00CF5B6D" w:rsidRDefault="00CF5B6D">
      <w:pPr>
        <w:pStyle w:val="ConsPlusCell"/>
        <w:jc w:val="both"/>
      </w:pPr>
    </w:p>
    <w:p w:rsidR="00CF5B6D" w:rsidRDefault="00CF5B6D">
      <w:pPr>
        <w:pStyle w:val="ConsPlusCell"/>
        <w:jc w:val="both"/>
      </w:pPr>
      <w:r>
        <w:t xml:space="preserve">                                ввоз на территорию Республики Беларусь</w:t>
      </w:r>
    </w:p>
    <w:p w:rsidR="00CF5B6D" w:rsidRDefault="00CF5B6D">
      <w:pPr>
        <w:pStyle w:val="ConsPlusCell"/>
        <w:jc w:val="both"/>
      </w:pPr>
      <w:r>
        <w:t xml:space="preserve">                                товаров с использованием предусмотренных</w:t>
      </w:r>
    </w:p>
    <w:p w:rsidR="00CF5B6D" w:rsidRDefault="00CF5B6D">
      <w:pPr>
        <w:pStyle w:val="ConsPlusCell"/>
        <w:jc w:val="both"/>
      </w:pPr>
      <w:r>
        <w:t xml:space="preserve">                                законодательством преимуществ по уплате</w:t>
      </w:r>
    </w:p>
    <w:p w:rsidR="00CF5B6D" w:rsidRDefault="00CF5B6D">
      <w:pPr>
        <w:pStyle w:val="ConsPlusCell"/>
        <w:jc w:val="both"/>
      </w:pPr>
      <w:r>
        <w:t xml:space="preserve">                                таможенных платежей</w:t>
      </w:r>
    </w:p>
    <w:p w:rsidR="00CF5B6D" w:rsidRDefault="00CF5B6D">
      <w:pPr>
        <w:pStyle w:val="ConsPlusCell"/>
        <w:jc w:val="both"/>
      </w:pPr>
    </w:p>
    <w:p w:rsidR="00CF5B6D" w:rsidRDefault="00CF5B6D">
      <w:pPr>
        <w:pStyle w:val="ConsPlusCell"/>
        <w:jc w:val="both"/>
      </w:pPr>
      <w:r>
        <w:t xml:space="preserve">                                осуществление представительствами</w:t>
      </w:r>
    </w:p>
    <w:p w:rsidR="00CF5B6D" w:rsidRDefault="00CF5B6D">
      <w:pPr>
        <w:pStyle w:val="ConsPlusCell"/>
        <w:jc w:val="both"/>
      </w:pPr>
      <w:r>
        <w:t xml:space="preserve">                                (филиалами) иностранных юридических лиц,</w:t>
      </w:r>
    </w:p>
    <w:p w:rsidR="00CF5B6D" w:rsidRDefault="00CF5B6D">
      <w:pPr>
        <w:pStyle w:val="ConsPlusCell"/>
        <w:jc w:val="both"/>
      </w:pPr>
      <w:r>
        <w:t xml:space="preserve">                                не осуществляющих предпринимательскую</w:t>
      </w:r>
    </w:p>
    <w:p w:rsidR="00CF5B6D" w:rsidRDefault="00CF5B6D">
      <w:pPr>
        <w:pStyle w:val="ConsPlusCell"/>
        <w:jc w:val="both"/>
      </w:pPr>
      <w:r>
        <w:t xml:space="preserve">                                деятельность на территории Республики</w:t>
      </w:r>
    </w:p>
    <w:p w:rsidR="00CF5B6D" w:rsidRDefault="00CF5B6D">
      <w:pPr>
        <w:pStyle w:val="ConsPlusCell"/>
        <w:jc w:val="both"/>
      </w:pPr>
      <w:r>
        <w:t xml:space="preserve">                                Беларусь, внешнеторговых операций в</w:t>
      </w:r>
    </w:p>
    <w:p w:rsidR="00CF5B6D" w:rsidRDefault="00CF5B6D">
      <w:pPr>
        <w:pStyle w:val="ConsPlusCell"/>
        <w:jc w:val="both"/>
      </w:pPr>
      <w:r>
        <w:t xml:space="preserve">                                течение года на общую сумму, эквивалентную</w:t>
      </w:r>
    </w:p>
    <w:p w:rsidR="00CF5B6D" w:rsidRDefault="00CF5B6D">
      <w:pPr>
        <w:pStyle w:val="ConsPlusCell"/>
        <w:jc w:val="both"/>
      </w:pPr>
      <w:r>
        <w:t xml:space="preserve">                                30000 евро и более</w:t>
      </w:r>
    </w:p>
    <w:p w:rsidR="00CF5B6D" w:rsidRDefault="00CF5B6D">
      <w:pPr>
        <w:pStyle w:val="ConsPlusCell"/>
        <w:jc w:val="both"/>
      </w:pPr>
    </w:p>
    <w:p w:rsidR="00CF5B6D" w:rsidRDefault="00CF5B6D">
      <w:pPr>
        <w:pStyle w:val="ConsPlusCell"/>
        <w:jc w:val="both"/>
      </w:pPr>
      <w:r>
        <w:t xml:space="preserve">                                стоимость экспорта по данным таможенных</w:t>
      </w:r>
    </w:p>
    <w:p w:rsidR="00CF5B6D" w:rsidRDefault="00CF5B6D">
      <w:pPr>
        <w:pStyle w:val="ConsPlusCell"/>
        <w:jc w:val="both"/>
      </w:pPr>
      <w:r>
        <w:t xml:space="preserve">                                деклараций превышает сумму выручки от</w:t>
      </w:r>
    </w:p>
    <w:p w:rsidR="00CF5B6D" w:rsidRDefault="00CF5B6D">
      <w:pPr>
        <w:pStyle w:val="ConsPlusCell"/>
        <w:jc w:val="both"/>
      </w:pPr>
      <w:r>
        <w:t xml:space="preserve">                                реализации по данным налоговых деклараций</w:t>
      </w:r>
    </w:p>
    <w:p w:rsidR="00CF5B6D" w:rsidRDefault="00CF5B6D">
      <w:pPr>
        <w:pStyle w:val="ConsPlusCell"/>
        <w:jc w:val="both"/>
      </w:pPr>
      <w:r>
        <w:t xml:space="preserve">                                (расчетов)</w:t>
      </w:r>
    </w:p>
    <w:p w:rsidR="00CF5B6D" w:rsidRDefault="00CF5B6D">
      <w:pPr>
        <w:pStyle w:val="ConsPlusCell"/>
        <w:jc w:val="both"/>
      </w:pPr>
    </w:p>
    <w:p w:rsidR="00CF5B6D" w:rsidRDefault="00CF5B6D">
      <w:pPr>
        <w:pStyle w:val="ConsPlusCell"/>
        <w:jc w:val="both"/>
      </w:pPr>
      <w:r>
        <w:t xml:space="preserve">                                суммы займов и кредитов, полученных из-за</w:t>
      </w:r>
    </w:p>
    <w:p w:rsidR="00CF5B6D" w:rsidRDefault="00CF5B6D">
      <w:pPr>
        <w:pStyle w:val="ConsPlusCell"/>
        <w:jc w:val="both"/>
      </w:pPr>
      <w:r>
        <w:t xml:space="preserve">                                пределов Республики Беларусь, значительно</w:t>
      </w:r>
    </w:p>
    <w:p w:rsidR="00CF5B6D" w:rsidRDefault="00CF5B6D">
      <w:pPr>
        <w:pStyle w:val="ConsPlusCell"/>
        <w:jc w:val="both"/>
      </w:pPr>
      <w:r>
        <w:t xml:space="preserve">                                превышают сумму выручки проверяемого</w:t>
      </w:r>
    </w:p>
    <w:p w:rsidR="00CF5B6D" w:rsidRDefault="00CF5B6D">
      <w:pPr>
        <w:pStyle w:val="ConsPlusCell"/>
        <w:jc w:val="both"/>
      </w:pPr>
      <w:r>
        <w:t xml:space="preserve">                                субъекта</w:t>
      </w:r>
    </w:p>
    <w:p w:rsidR="00CF5B6D" w:rsidRDefault="00CF5B6D">
      <w:pPr>
        <w:pStyle w:val="ConsPlusCell"/>
        <w:jc w:val="both"/>
      </w:pPr>
    </w:p>
    <w:p w:rsidR="00CF5B6D" w:rsidRDefault="00CF5B6D">
      <w:pPr>
        <w:pStyle w:val="ConsPlusCell"/>
        <w:jc w:val="both"/>
      </w:pPr>
      <w:r>
        <w:t xml:space="preserve">                                непоступление в установленные сроки</w:t>
      </w:r>
    </w:p>
    <w:p w:rsidR="00CF5B6D" w:rsidRDefault="00CF5B6D">
      <w:pPr>
        <w:pStyle w:val="ConsPlusCell"/>
        <w:jc w:val="both"/>
      </w:pPr>
      <w:r>
        <w:t xml:space="preserve">                                валютной выручки в сумме, превышающей 50</w:t>
      </w:r>
    </w:p>
    <w:p w:rsidR="00CF5B6D" w:rsidRDefault="00CF5B6D">
      <w:pPr>
        <w:pStyle w:val="ConsPlusCell"/>
        <w:jc w:val="both"/>
      </w:pPr>
      <w:r>
        <w:t xml:space="preserve">                                тыс. долларов США</w:t>
      </w:r>
    </w:p>
    <w:p w:rsidR="00CF5B6D" w:rsidRDefault="00CF5B6D">
      <w:pPr>
        <w:pStyle w:val="ConsPlusCell"/>
        <w:jc w:val="both"/>
      </w:pPr>
    </w:p>
    <w:p w:rsidR="00CF5B6D" w:rsidRDefault="00CF5B6D">
      <w:pPr>
        <w:pStyle w:val="ConsPlusCell"/>
        <w:jc w:val="both"/>
      </w:pPr>
      <w:r>
        <w:t xml:space="preserve">                                осуществление импортерами внешнеторговых</w:t>
      </w:r>
    </w:p>
    <w:p w:rsidR="00CF5B6D" w:rsidRDefault="00CF5B6D">
      <w:pPr>
        <w:pStyle w:val="ConsPlusCell"/>
        <w:jc w:val="both"/>
      </w:pPr>
      <w:r>
        <w:t xml:space="preserve">                                операций без поступления товаров (работ,</w:t>
      </w:r>
    </w:p>
    <w:p w:rsidR="00CF5B6D" w:rsidRDefault="00CF5B6D">
      <w:pPr>
        <w:pStyle w:val="ConsPlusCell"/>
        <w:jc w:val="both"/>
      </w:pPr>
      <w:r>
        <w:t xml:space="preserve">                                услуг), передачи охраняемой информации,</w:t>
      </w:r>
    </w:p>
    <w:p w:rsidR="00CF5B6D" w:rsidRDefault="00CF5B6D">
      <w:pPr>
        <w:pStyle w:val="ConsPlusCell"/>
        <w:jc w:val="both"/>
      </w:pPr>
      <w:r>
        <w:t xml:space="preserve">                                исключительных прав на результаты</w:t>
      </w:r>
    </w:p>
    <w:p w:rsidR="00CF5B6D" w:rsidRDefault="00CF5B6D">
      <w:pPr>
        <w:pStyle w:val="ConsPlusCell"/>
        <w:jc w:val="both"/>
      </w:pPr>
      <w:r>
        <w:t xml:space="preserve">                                интеллектуальной деятельности на</w:t>
      </w:r>
    </w:p>
    <w:p w:rsidR="00CF5B6D" w:rsidRDefault="00CF5B6D">
      <w:pPr>
        <w:pStyle w:val="ConsPlusCell"/>
        <w:jc w:val="both"/>
      </w:pPr>
      <w:r>
        <w:t xml:space="preserve">                                территорию Республики Беларусь</w:t>
      </w:r>
    </w:p>
    <w:p w:rsidR="00CF5B6D" w:rsidRDefault="00CF5B6D">
      <w:pPr>
        <w:pStyle w:val="ConsPlusCell"/>
        <w:jc w:val="both"/>
      </w:pPr>
    </w:p>
    <w:p w:rsidR="00CF5B6D" w:rsidRDefault="00CF5B6D">
      <w:pPr>
        <w:pStyle w:val="ConsPlusCell"/>
        <w:jc w:val="both"/>
      </w:pPr>
      <w:r>
        <w:t xml:space="preserve">                                осуществление внешнеторговых операций на</w:t>
      </w:r>
    </w:p>
    <w:p w:rsidR="00CF5B6D" w:rsidRDefault="00CF5B6D">
      <w:pPr>
        <w:pStyle w:val="ConsPlusCell"/>
        <w:jc w:val="both"/>
      </w:pPr>
      <w:r>
        <w:t xml:space="preserve">                                основании договоров поручения, комиссии,</w:t>
      </w:r>
    </w:p>
    <w:p w:rsidR="00CF5B6D" w:rsidRDefault="00CF5B6D">
      <w:pPr>
        <w:pStyle w:val="ConsPlusCell"/>
        <w:jc w:val="both"/>
      </w:pPr>
      <w:r>
        <w:t xml:space="preserve">                                консигнации и иных аналогичных договоров</w:t>
      </w:r>
    </w:p>
    <w:p w:rsidR="00CF5B6D" w:rsidRDefault="00CF5B6D">
      <w:pPr>
        <w:pStyle w:val="ConsPlusCell"/>
        <w:jc w:val="both"/>
      </w:pPr>
    </w:p>
    <w:p w:rsidR="00CF5B6D" w:rsidRDefault="00CF5B6D">
      <w:pPr>
        <w:pStyle w:val="ConsPlusCell"/>
        <w:jc w:val="both"/>
      </w:pPr>
      <w:r>
        <w:lastRenderedPageBreak/>
        <w:t xml:space="preserve">                        средняя осуществление внешнеэкономических операций</w:t>
      </w:r>
    </w:p>
    <w:p w:rsidR="00CF5B6D" w:rsidRDefault="00CF5B6D">
      <w:pPr>
        <w:pStyle w:val="ConsPlusCell"/>
        <w:jc w:val="both"/>
      </w:pPr>
      <w:r>
        <w:t xml:space="preserve">                                по переработке давальческого сырья</w:t>
      </w:r>
    </w:p>
    <w:p w:rsidR="00CF5B6D" w:rsidRDefault="00CF5B6D">
      <w:pPr>
        <w:pStyle w:val="ConsPlusCell"/>
        <w:jc w:val="both"/>
      </w:pPr>
    </w:p>
    <w:p w:rsidR="00CF5B6D" w:rsidRDefault="00CF5B6D">
      <w:pPr>
        <w:pStyle w:val="ConsPlusCell"/>
        <w:jc w:val="both"/>
      </w:pPr>
      <w:r>
        <w:t xml:space="preserve">                                отсутствие у проверяемого субъекта,</w:t>
      </w:r>
    </w:p>
    <w:p w:rsidR="00CF5B6D" w:rsidRDefault="00CF5B6D">
      <w:pPr>
        <w:pStyle w:val="ConsPlusCell"/>
        <w:jc w:val="both"/>
      </w:pPr>
      <w:r>
        <w:t xml:space="preserve">                                участвующего во внешнеторговой</w:t>
      </w:r>
    </w:p>
    <w:p w:rsidR="00CF5B6D" w:rsidRDefault="00CF5B6D">
      <w:pPr>
        <w:pStyle w:val="ConsPlusCell"/>
        <w:jc w:val="both"/>
      </w:pPr>
      <w:r>
        <w:t xml:space="preserve">                                деятельности, на его текущих (расчетных)</w:t>
      </w:r>
    </w:p>
    <w:p w:rsidR="00CF5B6D" w:rsidRDefault="00CF5B6D">
      <w:pPr>
        <w:pStyle w:val="ConsPlusCell"/>
        <w:jc w:val="both"/>
      </w:pPr>
      <w:r>
        <w:t xml:space="preserve">                                счетах в банках денежных средств, а также</w:t>
      </w:r>
    </w:p>
    <w:p w:rsidR="00CF5B6D" w:rsidRDefault="00CF5B6D">
      <w:pPr>
        <w:pStyle w:val="ConsPlusCell"/>
        <w:jc w:val="both"/>
      </w:pPr>
      <w:r>
        <w:t xml:space="preserve">                                в случае, если размер таких денежных</w:t>
      </w:r>
    </w:p>
    <w:p w:rsidR="00CF5B6D" w:rsidRDefault="00CF5B6D">
      <w:pPr>
        <w:pStyle w:val="ConsPlusCell"/>
        <w:jc w:val="both"/>
      </w:pPr>
      <w:r>
        <w:t xml:space="preserve">                                средств меньше стоимости товаров,</w:t>
      </w:r>
    </w:p>
    <w:p w:rsidR="00CF5B6D" w:rsidRDefault="00CF5B6D">
      <w:pPr>
        <w:pStyle w:val="ConsPlusCell"/>
        <w:jc w:val="both"/>
      </w:pPr>
      <w:r>
        <w:t xml:space="preserve">                                участвующих во внешнеторговых сделках</w:t>
      </w:r>
    </w:p>
    <w:p w:rsidR="00CF5B6D" w:rsidRDefault="00CF5B6D">
      <w:pPr>
        <w:pStyle w:val="ConsPlusCell"/>
        <w:jc w:val="both"/>
      </w:pPr>
    </w:p>
    <w:p w:rsidR="00CF5B6D" w:rsidRDefault="00CF5B6D">
      <w:pPr>
        <w:pStyle w:val="ConsPlusCell"/>
        <w:jc w:val="both"/>
      </w:pPr>
      <w:r>
        <w:t xml:space="preserve">                                совершение проверяемыми субъектами-</w:t>
      </w:r>
    </w:p>
    <w:p w:rsidR="00CF5B6D" w:rsidRDefault="00CF5B6D">
      <w:pPr>
        <w:pStyle w:val="ConsPlusCell"/>
        <w:jc w:val="both"/>
      </w:pPr>
      <w:r>
        <w:t xml:space="preserve">                                резидентами сделок с нерезидентами, на</w:t>
      </w:r>
    </w:p>
    <w:p w:rsidR="00CF5B6D" w:rsidRDefault="00CF5B6D">
      <w:pPr>
        <w:pStyle w:val="ConsPlusCell"/>
        <w:jc w:val="both"/>
      </w:pPr>
      <w:r>
        <w:t xml:space="preserve">                                основании которых нерезидентами</w:t>
      </w:r>
    </w:p>
    <w:p w:rsidR="00CF5B6D" w:rsidRDefault="00CF5B6D">
      <w:pPr>
        <w:pStyle w:val="ConsPlusCell"/>
        <w:jc w:val="both"/>
      </w:pPr>
      <w:r>
        <w:t xml:space="preserve">                                осуществляется реализация на территории</w:t>
      </w:r>
    </w:p>
    <w:p w:rsidR="00CF5B6D" w:rsidRDefault="00CF5B6D">
      <w:pPr>
        <w:pStyle w:val="ConsPlusCell"/>
        <w:jc w:val="both"/>
      </w:pPr>
      <w:r>
        <w:t xml:space="preserve">                                Республики Беларусь товаров (работ,</w:t>
      </w:r>
    </w:p>
    <w:p w:rsidR="00CF5B6D" w:rsidRDefault="00CF5B6D">
      <w:pPr>
        <w:pStyle w:val="ConsPlusCell"/>
        <w:jc w:val="both"/>
      </w:pPr>
      <w:r>
        <w:t xml:space="preserve">                                услуг), имущественных прав </w:t>
      </w:r>
      <w:hyperlink w:anchor="P2881" w:history="1">
        <w:r>
          <w:rPr>
            <w:color w:val="0000FF"/>
          </w:rPr>
          <w:t>&lt;*****&gt;</w:t>
        </w:r>
      </w:hyperlink>
    </w:p>
    <w:p w:rsidR="00CF5B6D" w:rsidRDefault="00CF5B6D">
      <w:pPr>
        <w:pStyle w:val="ConsPlusCell"/>
        <w:jc w:val="both"/>
      </w:pPr>
    </w:p>
    <w:p w:rsidR="00CF5B6D" w:rsidRDefault="00CF5B6D">
      <w:pPr>
        <w:pStyle w:val="ConsPlusCell"/>
        <w:jc w:val="both"/>
      </w:pPr>
      <w:r>
        <w:t>3. Банковская           высокая банк</w:t>
      </w:r>
    </w:p>
    <w:p w:rsidR="00CF5B6D" w:rsidRDefault="00CF5B6D">
      <w:pPr>
        <w:pStyle w:val="ConsPlusCell"/>
        <w:jc w:val="both"/>
      </w:pPr>
      <w:r>
        <w:t>деятельность</w:t>
      </w:r>
    </w:p>
    <w:p w:rsidR="00CF5B6D" w:rsidRDefault="00CF5B6D">
      <w:pPr>
        <w:pStyle w:val="ConsPlusCell"/>
        <w:jc w:val="both"/>
      </w:pPr>
      <w:r>
        <w:t xml:space="preserve">                                небанковская кредитно-финансовая</w:t>
      </w:r>
    </w:p>
    <w:p w:rsidR="00CF5B6D" w:rsidRDefault="00CF5B6D">
      <w:pPr>
        <w:pStyle w:val="ConsPlusCell"/>
        <w:jc w:val="both"/>
      </w:pPr>
      <w:r>
        <w:t xml:space="preserve">                                организация</w:t>
      </w:r>
    </w:p>
    <w:p w:rsidR="00CF5B6D" w:rsidRDefault="00CF5B6D">
      <w:pPr>
        <w:pStyle w:val="ConsPlusCell"/>
        <w:jc w:val="both"/>
      </w:pPr>
    </w:p>
    <w:p w:rsidR="00CF5B6D" w:rsidRDefault="00CF5B6D">
      <w:pPr>
        <w:pStyle w:val="ConsPlusCell"/>
        <w:jc w:val="both"/>
      </w:pPr>
      <w:r>
        <w:t xml:space="preserve">                                юридическое лицо, не являющееся банком или</w:t>
      </w:r>
    </w:p>
    <w:p w:rsidR="00CF5B6D" w:rsidRDefault="00CF5B6D">
      <w:pPr>
        <w:pStyle w:val="ConsPlusCell"/>
        <w:jc w:val="both"/>
      </w:pPr>
      <w:r>
        <w:t xml:space="preserve">                                небанковской кредитно-финансовой</w:t>
      </w:r>
    </w:p>
    <w:p w:rsidR="00CF5B6D" w:rsidRDefault="00CF5B6D">
      <w:pPr>
        <w:pStyle w:val="ConsPlusCell"/>
        <w:jc w:val="both"/>
      </w:pPr>
      <w:r>
        <w:t xml:space="preserve">                                организацией и признаваемое входящим в</w:t>
      </w:r>
    </w:p>
    <w:p w:rsidR="00CF5B6D" w:rsidRDefault="00CF5B6D">
      <w:pPr>
        <w:pStyle w:val="ConsPlusCell"/>
        <w:jc w:val="both"/>
      </w:pPr>
      <w:r>
        <w:t xml:space="preserve">                                состав банковского холдинга</w:t>
      </w:r>
    </w:p>
    <w:p w:rsidR="00CF5B6D" w:rsidRDefault="00CF5B6D">
      <w:pPr>
        <w:pStyle w:val="ConsPlusCell"/>
        <w:jc w:val="both"/>
      </w:pPr>
    </w:p>
    <w:p w:rsidR="00CF5B6D" w:rsidRDefault="00CF5B6D">
      <w:pPr>
        <w:pStyle w:val="ConsPlusCell"/>
        <w:jc w:val="both"/>
      </w:pPr>
      <w:r>
        <w:t>4. Лицензируемая        высокая наличие в течение календарного года</w:t>
      </w:r>
    </w:p>
    <w:p w:rsidR="00CF5B6D" w:rsidRDefault="00CF5B6D">
      <w:pPr>
        <w:pStyle w:val="ConsPlusCell"/>
        <w:jc w:val="both"/>
      </w:pPr>
      <w:r>
        <w:t>деятельность                    сведений о нарушении лицензиатом</w:t>
      </w:r>
    </w:p>
    <w:p w:rsidR="00CF5B6D" w:rsidRDefault="00CF5B6D">
      <w:pPr>
        <w:pStyle w:val="ConsPlusCell"/>
        <w:jc w:val="both"/>
      </w:pPr>
      <w:r>
        <w:t xml:space="preserve">                                (работником лицензиата) лицензионных</w:t>
      </w:r>
    </w:p>
    <w:p w:rsidR="00CF5B6D" w:rsidRDefault="00CF5B6D">
      <w:pPr>
        <w:pStyle w:val="ConsPlusCell"/>
        <w:jc w:val="both"/>
      </w:pPr>
      <w:r>
        <w:t xml:space="preserve">                                требований и условий, влекущих прекращение</w:t>
      </w:r>
    </w:p>
    <w:p w:rsidR="00CF5B6D" w:rsidRDefault="00CF5B6D">
      <w:pPr>
        <w:pStyle w:val="ConsPlusCell"/>
        <w:jc w:val="both"/>
      </w:pPr>
      <w:r>
        <w:t xml:space="preserve">                                действия специального разрешения</w:t>
      </w:r>
    </w:p>
    <w:p w:rsidR="00CF5B6D" w:rsidRDefault="00CF5B6D">
      <w:pPr>
        <w:pStyle w:val="ConsPlusCell"/>
        <w:jc w:val="both"/>
      </w:pPr>
      <w:r>
        <w:t xml:space="preserve">                                (лицензии)</w:t>
      </w:r>
    </w:p>
    <w:p w:rsidR="00CF5B6D" w:rsidRDefault="00CF5B6D">
      <w:pPr>
        <w:pStyle w:val="ConsPlusCell"/>
        <w:jc w:val="both"/>
      </w:pPr>
    </w:p>
    <w:p w:rsidR="00CF5B6D" w:rsidRDefault="00CF5B6D">
      <w:pPr>
        <w:pStyle w:val="ConsPlusCell"/>
        <w:jc w:val="both"/>
      </w:pPr>
      <w:r>
        <w:t xml:space="preserve">                                наличие в течение календарного года</w:t>
      </w:r>
    </w:p>
    <w:p w:rsidR="00CF5B6D" w:rsidRDefault="00CF5B6D">
      <w:pPr>
        <w:pStyle w:val="ConsPlusCell"/>
        <w:jc w:val="both"/>
      </w:pPr>
      <w:r>
        <w:t xml:space="preserve">                                сведений о причинении в результате</w:t>
      </w:r>
    </w:p>
    <w:p w:rsidR="00CF5B6D" w:rsidRDefault="00CF5B6D">
      <w:pPr>
        <w:pStyle w:val="ConsPlusCell"/>
        <w:jc w:val="both"/>
      </w:pPr>
      <w:r>
        <w:t xml:space="preserve">                                нарушений лицензионных требований и</w:t>
      </w:r>
    </w:p>
    <w:p w:rsidR="00CF5B6D" w:rsidRDefault="00CF5B6D">
      <w:pPr>
        <w:pStyle w:val="ConsPlusCell"/>
        <w:jc w:val="both"/>
      </w:pPr>
      <w:r>
        <w:t xml:space="preserve">                                условий вреда жизни, здоровью граждан,</w:t>
      </w:r>
    </w:p>
    <w:p w:rsidR="00CF5B6D" w:rsidRDefault="00CF5B6D">
      <w:pPr>
        <w:pStyle w:val="ConsPlusCell"/>
        <w:jc w:val="both"/>
      </w:pPr>
      <w:r>
        <w:t xml:space="preserve">                                окружающей среде, безопасности</w:t>
      </w:r>
    </w:p>
    <w:p w:rsidR="00CF5B6D" w:rsidRDefault="00CF5B6D">
      <w:pPr>
        <w:pStyle w:val="ConsPlusCell"/>
        <w:jc w:val="both"/>
      </w:pPr>
      <w:r>
        <w:t xml:space="preserve">                                государства, имуществу юридических или</w:t>
      </w:r>
    </w:p>
    <w:p w:rsidR="00CF5B6D" w:rsidRDefault="00CF5B6D">
      <w:pPr>
        <w:pStyle w:val="ConsPlusCell"/>
        <w:jc w:val="both"/>
      </w:pPr>
      <w:r>
        <w:t xml:space="preserve">                                физических лиц</w:t>
      </w:r>
    </w:p>
    <w:p w:rsidR="00CF5B6D" w:rsidRDefault="00CF5B6D">
      <w:pPr>
        <w:pStyle w:val="ConsPlusCell"/>
        <w:jc w:val="both"/>
      </w:pPr>
    </w:p>
    <w:p w:rsidR="00CF5B6D" w:rsidRDefault="00CF5B6D">
      <w:pPr>
        <w:pStyle w:val="ConsPlusCell"/>
        <w:jc w:val="both"/>
      </w:pPr>
      <w:r>
        <w:t xml:space="preserve">                        средняя наличие в течение календарного года</w:t>
      </w:r>
    </w:p>
    <w:p w:rsidR="00CF5B6D" w:rsidRDefault="00CF5B6D">
      <w:pPr>
        <w:pStyle w:val="ConsPlusCell"/>
        <w:jc w:val="both"/>
      </w:pPr>
      <w:r>
        <w:t xml:space="preserve">                                сведений о нарушении лицензиатом</w:t>
      </w:r>
    </w:p>
    <w:p w:rsidR="00CF5B6D" w:rsidRDefault="00CF5B6D">
      <w:pPr>
        <w:pStyle w:val="ConsPlusCell"/>
        <w:jc w:val="both"/>
      </w:pPr>
      <w:r>
        <w:t xml:space="preserve">                                (работником лицензиата) лицензионных</w:t>
      </w:r>
    </w:p>
    <w:p w:rsidR="00CF5B6D" w:rsidRDefault="00CF5B6D">
      <w:pPr>
        <w:pStyle w:val="ConsPlusCell"/>
        <w:jc w:val="both"/>
      </w:pPr>
      <w:r>
        <w:t xml:space="preserve">                                требований и условий, влекущих</w:t>
      </w:r>
    </w:p>
    <w:p w:rsidR="00CF5B6D" w:rsidRDefault="00CF5B6D">
      <w:pPr>
        <w:pStyle w:val="ConsPlusCell"/>
        <w:jc w:val="both"/>
      </w:pPr>
      <w:r>
        <w:t xml:space="preserve">                                приостановление действия специального</w:t>
      </w:r>
    </w:p>
    <w:p w:rsidR="00CF5B6D" w:rsidRDefault="00CF5B6D">
      <w:pPr>
        <w:pStyle w:val="ConsPlusCell"/>
        <w:jc w:val="both"/>
      </w:pPr>
      <w:r>
        <w:t xml:space="preserve">                                разрешения (лицензии)</w:t>
      </w:r>
    </w:p>
    <w:p w:rsidR="00CF5B6D" w:rsidRDefault="00CF5B6D">
      <w:pPr>
        <w:pStyle w:val="ConsPlusCell"/>
        <w:jc w:val="both"/>
      </w:pPr>
    </w:p>
    <w:p w:rsidR="00CF5B6D" w:rsidRDefault="00CF5B6D">
      <w:pPr>
        <w:pStyle w:val="ConsPlusCell"/>
        <w:jc w:val="both"/>
      </w:pPr>
      <w:r>
        <w:t>5. Деятельность в       высокая осуществление перевозки опасных грузов 1 -</w:t>
      </w:r>
    </w:p>
    <w:p w:rsidR="00CF5B6D" w:rsidRDefault="00CF5B6D">
      <w:pPr>
        <w:pStyle w:val="ConsPlusCell"/>
        <w:jc w:val="both"/>
      </w:pPr>
      <w:r>
        <w:t>области промышленной            7 классов опасности</w:t>
      </w:r>
    </w:p>
    <w:p w:rsidR="00CF5B6D" w:rsidRDefault="00CF5B6D">
      <w:pPr>
        <w:pStyle w:val="ConsPlusCell"/>
        <w:jc w:val="both"/>
      </w:pPr>
      <w:r>
        <w:t>безопасности,</w:t>
      </w:r>
    </w:p>
    <w:p w:rsidR="00CF5B6D" w:rsidRDefault="00CF5B6D">
      <w:pPr>
        <w:pStyle w:val="ConsPlusCell"/>
        <w:jc w:val="both"/>
      </w:pPr>
      <w:r>
        <w:t>безопасности движения,          наличие аварий, инцидентов и несчастных</w:t>
      </w:r>
    </w:p>
    <w:p w:rsidR="00CF5B6D" w:rsidRDefault="00CF5B6D">
      <w:pPr>
        <w:pStyle w:val="ConsPlusCell"/>
        <w:jc w:val="both"/>
      </w:pPr>
      <w:r>
        <w:t>эксплуатации                    случаев в календарном году</w:t>
      </w:r>
    </w:p>
    <w:p w:rsidR="00CF5B6D" w:rsidRDefault="00CF5B6D">
      <w:pPr>
        <w:pStyle w:val="ConsPlusCell"/>
        <w:jc w:val="both"/>
      </w:pPr>
      <w:r>
        <w:t>транспорта и перевозки</w:t>
      </w:r>
    </w:p>
    <w:p w:rsidR="00CF5B6D" w:rsidRDefault="00CF5B6D">
      <w:pPr>
        <w:pStyle w:val="ConsPlusCell"/>
        <w:jc w:val="both"/>
      </w:pPr>
      <w:r>
        <w:t>опасных грузов                  несоответствие эксплуатации воздушного</w:t>
      </w:r>
    </w:p>
    <w:p w:rsidR="00CF5B6D" w:rsidRDefault="00CF5B6D">
      <w:pPr>
        <w:pStyle w:val="ConsPlusCell"/>
        <w:jc w:val="both"/>
      </w:pPr>
      <w:r>
        <w:t xml:space="preserve">                                транспорта установленным требованиям</w:t>
      </w:r>
    </w:p>
    <w:p w:rsidR="00CF5B6D" w:rsidRDefault="00CF5B6D">
      <w:pPr>
        <w:pStyle w:val="ConsPlusCell"/>
        <w:jc w:val="both"/>
      </w:pPr>
    </w:p>
    <w:p w:rsidR="00CF5B6D" w:rsidRDefault="00CF5B6D">
      <w:pPr>
        <w:pStyle w:val="ConsPlusCell"/>
        <w:jc w:val="both"/>
      </w:pPr>
      <w:r>
        <w:t xml:space="preserve">                                организации государственного дорожного</w:t>
      </w:r>
    </w:p>
    <w:p w:rsidR="00CF5B6D" w:rsidRDefault="00CF5B6D">
      <w:pPr>
        <w:pStyle w:val="ConsPlusCell"/>
        <w:jc w:val="both"/>
      </w:pPr>
      <w:r>
        <w:t xml:space="preserve">                                хозяйства, осуществляющие эксплуатацию</w:t>
      </w:r>
    </w:p>
    <w:p w:rsidR="00CF5B6D" w:rsidRDefault="00CF5B6D">
      <w:pPr>
        <w:pStyle w:val="ConsPlusCell"/>
        <w:jc w:val="both"/>
      </w:pPr>
      <w:r>
        <w:t xml:space="preserve">                                автомобильных дорог и улиц в зимний период</w:t>
      </w:r>
    </w:p>
    <w:p w:rsidR="00CF5B6D" w:rsidRDefault="00CF5B6D">
      <w:pPr>
        <w:pStyle w:val="ConsPlusCell"/>
        <w:jc w:val="both"/>
      </w:pPr>
    </w:p>
    <w:p w:rsidR="00CF5B6D" w:rsidRDefault="00CF5B6D">
      <w:pPr>
        <w:pStyle w:val="ConsPlusCell"/>
        <w:jc w:val="both"/>
      </w:pPr>
      <w:r>
        <w:t xml:space="preserve">                        средняя осуществление подготовки и переподготовки</w:t>
      </w:r>
    </w:p>
    <w:p w:rsidR="00CF5B6D" w:rsidRDefault="00CF5B6D">
      <w:pPr>
        <w:pStyle w:val="ConsPlusCell"/>
        <w:jc w:val="both"/>
      </w:pPr>
      <w:r>
        <w:lastRenderedPageBreak/>
        <w:t xml:space="preserve">                                лиц, связанных с перевозкой опасных</w:t>
      </w:r>
    </w:p>
    <w:p w:rsidR="00CF5B6D" w:rsidRDefault="00CF5B6D">
      <w:pPr>
        <w:pStyle w:val="ConsPlusCell"/>
        <w:jc w:val="both"/>
      </w:pPr>
      <w:r>
        <w:t xml:space="preserve">                                грузов, изготовление, ремонт,</w:t>
      </w:r>
    </w:p>
    <w:p w:rsidR="00CF5B6D" w:rsidRDefault="00CF5B6D">
      <w:pPr>
        <w:pStyle w:val="ConsPlusCell"/>
        <w:jc w:val="both"/>
      </w:pPr>
      <w:r>
        <w:t xml:space="preserve">                                диагностирование транспортных средств,</w:t>
      </w:r>
    </w:p>
    <w:p w:rsidR="00CF5B6D" w:rsidRDefault="00CF5B6D">
      <w:pPr>
        <w:pStyle w:val="ConsPlusCell"/>
        <w:jc w:val="both"/>
      </w:pPr>
      <w:r>
        <w:t xml:space="preserve">                                оборудования, тары и упаковок для</w:t>
      </w:r>
    </w:p>
    <w:p w:rsidR="00CF5B6D" w:rsidRDefault="00CF5B6D">
      <w:pPr>
        <w:pStyle w:val="ConsPlusCell"/>
        <w:jc w:val="both"/>
      </w:pPr>
      <w:r>
        <w:t xml:space="preserve">                                перевозки опасных грузов</w:t>
      </w:r>
    </w:p>
    <w:p w:rsidR="00CF5B6D" w:rsidRDefault="00CF5B6D">
      <w:pPr>
        <w:pStyle w:val="ConsPlusCell"/>
        <w:jc w:val="both"/>
      </w:pPr>
    </w:p>
    <w:p w:rsidR="00CF5B6D" w:rsidRDefault="00CF5B6D">
      <w:pPr>
        <w:pStyle w:val="ConsPlusCell"/>
        <w:jc w:val="both"/>
      </w:pPr>
      <w:r>
        <w:t xml:space="preserve">                                осуществление перевозки опасных грузов 8 и</w:t>
      </w:r>
    </w:p>
    <w:p w:rsidR="00CF5B6D" w:rsidRDefault="00CF5B6D">
      <w:pPr>
        <w:pStyle w:val="ConsPlusCell"/>
        <w:jc w:val="both"/>
      </w:pPr>
      <w:r>
        <w:t xml:space="preserve">                                9 классов опасности</w:t>
      </w:r>
    </w:p>
    <w:p w:rsidR="00CF5B6D" w:rsidRDefault="00CF5B6D">
      <w:pPr>
        <w:pStyle w:val="ConsPlusCell"/>
        <w:jc w:val="both"/>
      </w:pPr>
    </w:p>
    <w:p w:rsidR="00CF5B6D" w:rsidRDefault="00CF5B6D">
      <w:pPr>
        <w:pStyle w:val="ConsPlusCell"/>
        <w:jc w:val="both"/>
      </w:pPr>
      <w:r>
        <w:t xml:space="preserve">                                выполнение автомобильных перевозок</w:t>
      </w:r>
    </w:p>
    <w:p w:rsidR="00CF5B6D" w:rsidRDefault="00CF5B6D">
      <w:pPr>
        <w:pStyle w:val="ConsPlusCell"/>
        <w:jc w:val="both"/>
      </w:pPr>
      <w:r>
        <w:t xml:space="preserve">                                пассажиров</w:t>
      </w:r>
    </w:p>
    <w:p w:rsidR="00CF5B6D" w:rsidRDefault="00CF5B6D">
      <w:pPr>
        <w:pStyle w:val="ConsPlusCell"/>
        <w:jc w:val="both"/>
      </w:pPr>
    </w:p>
    <w:p w:rsidR="00CF5B6D" w:rsidRDefault="00CF5B6D">
      <w:pPr>
        <w:pStyle w:val="ConsPlusCell"/>
        <w:jc w:val="both"/>
      </w:pPr>
      <w:r>
        <w:t>6. Пожарная             высокая эксплуатация помещений или зданий, которые</w:t>
      </w:r>
    </w:p>
    <w:p w:rsidR="00CF5B6D" w:rsidRDefault="00CF5B6D">
      <w:pPr>
        <w:pStyle w:val="ConsPlusCell"/>
        <w:jc w:val="both"/>
      </w:pPr>
      <w:r>
        <w:t>безопасность                    по взрывопожарной и пожарной опасности</w:t>
      </w:r>
    </w:p>
    <w:p w:rsidR="00CF5B6D" w:rsidRDefault="00CF5B6D">
      <w:pPr>
        <w:pStyle w:val="ConsPlusCell"/>
        <w:jc w:val="both"/>
      </w:pPr>
      <w:r>
        <w:t xml:space="preserve">                                относятся к категориям А, Б, Ан или Бн</w:t>
      </w:r>
    </w:p>
    <w:p w:rsidR="00CF5B6D" w:rsidRDefault="00CF5B6D">
      <w:pPr>
        <w:pStyle w:val="ConsPlusCell"/>
        <w:jc w:val="both"/>
      </w:pPr>
    </w:p>
    <w:p w:rsidR="00CF5B6D" w:rsidRDefault="00CF5B6D">
      <w:pPr>
        <w:pStyle w:val="ConsPlusCell"/>
        <w:jc w:val="both"/>
      </w:pPr>
      <w:r>
        <w:t xml:space="preserve">                                строительство (в том числе реконструкция,</w:t>
      </w:r>
    </w:p>
    <w:p w:rsidR="00CF5B6D" w:rsidRDefault="00CF5B6D">
      <w:pPr>
        <w:pStyle w:val="ConsPlusCell"/>
        <w:jc w:val="both"/>
      </w:pPr>
      <w:r>
        <w:t xml:space="preserve">                                реставрация, капитальный ремонт и</w:t>
      </w:r>
    </w:p>
    <w:p w:rsidR="00CF5B6D" w:rsidRDefault="00CF5B6D">
      <w:pPr>
        <w:pStyle w:val="ConsPlusCell"/>
        <w:jc w:val="both"/>
      </w:pPr>
      <w:r>
        <w:t xml:space="preserve">                                благоустройство)</w:t>
      </w:r>
    </w:p>
    <w:p w:rsidR="00CF5B6D" w:rsidRDefault="00CF5B6D">
      <w:pPr>
        <w:pStyle w:val="ConsPlusCell"/>
        <w:jc w:val="both"/>
      </w:pPr>
    </w:p>
    <w:p w:rsidR="00CF5B6D" w:rsidRDefault="00CF5B6D">
      <w:pPr>
        <w:pStyle w:val="ConsPlusCell"/>
        <w:jc w:val="both"/>
      </w:pPr>
      <w:r>
        <w:t xml:space="preserve">                                эксплуатация зданий или сооружений (за</w:t>
      </w:r>
    </w:p>
    <w:p w:rsidR="00CF5B6D" w:rsidRDefault="00CF5B6D">
      <w:pPr>
        <w:pStyle w:val="ConsPlusCell"/>
        <w:jc w:val="both"/>
      </w:pPr>
      <w:r>
        <w:t xml:space="preserve">                                исключением жилищного фонда) с</w:t>
      </w:r>
    </w:p>
    <w:p w:rsidR="00CF5B6D" w:rsidRDefault="00CF5B6D">
      <w:pPr>
        <w:pStyle w:val="ConsPlusCell"/>
        <w:jc w:val="both"/>
      </w:pPr>
      <w:r>
        <w:t xml:space="preserve">                                круглосуточным или одновременным</w:t>
      </w:r>
    </w:p>
    <w:p w:rsidR="00CF5B6D" w:rsidRDefault="00CF5B6D">
      <w:pPr>
        <w:pStyle w:val="ConsPlusCell"/>
        <w:jc w:val="both"/>
      </w:pPr>
      <w:r>
        <w:t xml:space="preserve">                                пребыванием детей (свыше 300 человек)</w:t>
      </w:r>
    </w:p>
    <w:p w:rsidR="00CF5B6D" w:rsidRDefault="00CF5B6D">
      <w:pPr>
        <w:pStyle w:val="ConsPlusCell"/>
        <w:jc w:val="both"/>
      </w:pPr>
    </w:p>
    <w:p w:rsidR="00CF5B6D" w:rsidRDefault="00CF5B6D">
      <w:pPr>
        <w:pStyle w:val="ConsPlusCell"/>
        <w:jc w:val="both"/>
      </w:pPr>
      <w:r>
        <w:t xml:space="preserve">                        средняя эксплуатация помещений или зданий, которые</w:t>
      </w:r>
    </w:p>
    <w:p w:rsidR="00CF5B6D" w:rsidRDefault="00CF5B6D">
      <w:pPr>
        <w:pStyle w:val="ConsPlusCell"/>
        <w:jc w:val="both"/>
      </w:pPr>
      <w:r>
        <w:t xml:space="preserve">                                по взрывопожарной и пожарной опасности</w:t>
      </w:r>
    </w:p>
    <w:p w:rsidR="00CF5B6D" w:rsidRDefault="00CF5B6D">
      <w:pPr>
        <w:pStyle w:val="ConsPlusCell"/>
        <w:jc w:val="both"/>
      </w:pPr>
      <w:r>
        <w:t xml:space="preserve">                                относятся к категориям В1 - В4 или Вн</w:t>
      </w:r>
    </w:p>
    <w:p w:rsidR="00CF5B6D" w:rsidRDefault="00CF5B6D">
      <w:pPr>
        <w:pStyle w:val="ConsPlusCell"/>
        <w:jc w:val="both"/>
      </w:pPr>
    </w:p>
    <w:p w:rsidR="00CF5B6D" w:rsidRDefault="00CF5B6D">
      <w:pPr>
        <w:pStyle w:val="ConsPlusCell"/>
        <w:jc w:val="both"/>
      </w:pPr>
      <w:r>
        <w:t xml:space="preserve">                                эксплуатация зданий или сооружений (за</w:t>
      </w:r>
    </w:p>
    <w:p w:rsidR="00CF5B6D" w:rsidRDefault="00CF5B6D">
      <w:pPr>
        <w:pStyle w:val="ConsPlusCell"/>
        <w:jc w:val="both"/>
      </w:pPr>
      <w:r>
        <w:t xml:space="preserve">                                исключением жилищного фонда) с</w:t>
      </w:r>
    </w:p>
    <w:p w:rsidR="00CF5B6D" w:rsidRDefault="00CF5B6D">
      <w:pPr>
        <w:pStyle w:val="ConsPlusCell"/>
        <w:jc w:val="both"/>
      </w:pPr>
      <w:r>
        <w:t xml:space="preserve">                                круглосуточным или одновременным</w:t>
      </w:r>
    </w:p>
    <w:p w:rsidR="00CF5B6D" w:rsidRDefault="00CF5B6D">
      <w:pPr>
        <w:pStyle w:val="ConsPlusCell"/>
        <w:jc w:val="both"/>
      </w:pPr>
      <w:r>
        <w:t xml:space="preserve">                                пребыванием людей (свыше 300 человек)</w:t>
      </w:r>
    </w:p>
    <w:p w:rsidR="00CF5B6D" w:rsidRDefault="00CF5B6D">
      <w:pPr>
        <w:pStyle w:val="ConsPlusCell"/>
        <w:jc w:val="both"/>
      </w:pPr>
    </w:p>
    <w:p w:rsidR="00CF5B6D" w:rsidRDefault="00CF5B6D">
      <w:pPr>
        <w:pStyle w:val="ConsPlusCell"/>
        <w:jc w:val="both"/>
      </w:pPr>
      <w:r>
        <w:t>7. Охрана окружающей    высокая осуществление экологически опасной</w:t>
      </w:r>
    </w:p>
    <w:p w:rsidR="00CF5B6D" w:rsidRDefault="00CF5B6D">
      <w:pPr>
        <w:pStyle w:val="ConsPlusCell"/>
        <w:jc w:val="both"/>
      </w:pPr>
      <w:r>
        <w:t>среды                           деятельности</w:t>
      </w:r>
    </w:p>
    <w:p w:rsidR="00CF5B6D" w:rsidRDefault="00CF5B6D">
      <w:pPr>
        <w:pStyle w:val="ConsPlusCell"/>
        <w:jc w:val="both"/>
      </w:pPr>
    </w:p>
    <w:p w:rsidR="00CF5B6D" w:rsidRDefault="00CF5B6D">
      <w:pPr>
        <w:pStyle w:val="ConsPlusCell"/>
        <w:jc w:val="both"/>
      </w:pPr>
      <w:r>
        <w:t xml:space="preserve">                                осуществление хозяйственной и иной</w:t>
      </w:r>
    </w:p>
    <w:p w:rsidR="00CF5B6D" w:rsidRDefault="00CF5B6D">
      <w:pPr>
        <w:pStyle w:val="ConsPlusCell"/>
        <w:jc w:val="both"/>
      </w:pPr>
      <w:r>
        <w:t xml:space="preserve">                                деятельности в границах особо охраняемых</w:t>
      </w:r>
    </w:p>
    <w:p w:rsidR="00CF5B6D" w:rsidRDefault="00CF5B6D">
      <w:pPr>
        <w:pStyle w:val="ConsPlusCell"/>
        <w:jc w:val="both"/>
      </w:pPr>
      <w:r>
        <w:t xml:space="preserve">                                природных территорий</w:t>
      </w:r>
    </w:p>
    <w:p w:rsidR="00CF5B6D" w:rsidRDefault="00CF5B6D">
      <w:pPr>
        <w:pStyle w:val="ConsPlusCell"/>
        <w:jc w:val="both"/>
      </w:pPr>
    </w:p>
    <w:p w:rsidR="00CF5B6D" w:rsidRDefault="00CF5B6D">
      <w:pPr>
        <w:pStyle w:val="ConsPlusCell"/>
        <w:jc w:val="both"/>
      </w:pPr>
      <w:r>
        <w:t xml:space="preserve">                                непредставление отчета о высвобождении</w:t>
      </w:r>
    </w:p>
    <w:p w:rsidR="00CF5B6D" w:rsidRDefault="00CF5B6D">
      <w:pPr>
        <w:pStyle w:val="ConsPlusCell"/>
        <w:jc w:val="both"/>
      </w:pPr>
      <w:r>
        <w:t xml:space="preserve">                                генно-инженерных организмов в окружающую</w:t>
      </w:r>
    </w:p>
    <w:p w:rsidR="00CF5B6D" w:rsidRDefault="00CF5B6D">
      <w:pPr>
        <w:pStyle w:val="ConsPlusCell"/>
        <w:jc w:val="both"/>
      </w:pPr>
      <w:r>
        <w:t xml:space="preserve">                                среду для проведения испытаний</w:t>
      </w:r>
    </w:p>
    <w:p w:rsidR="00CF5B6D" w:rsidRDefault="00CF5B6D">
      <w:pPr>
        <w:pStyle w:val="ConsPlusCell"/>
        <w:jc w:val="both"/>
      </w:pPr>
    </w:p>
    <w:p w:rsidR="00CF5B6D" w:rsidRDefault="00CF5B6D">
      <w:pPr>
        <w:pStyle w:val="ConsPlusCell"/>
        <w:jc w:val="both"/>
      </w:pPr>
      <w:r>
        <w:t xml:space="preserve">                        средняя эксплуатация стационарных источников</w:t>
      </w:r>
    </w:p>
    <w:p w:rsidR="00CF5B6D" w:rsidRDefault="00CF5B6D">
      <w:pPr>
        <w:pStyle w:val="ConsPlusCell"/>
        <w:jc w:val="both"/>
      </w:pPr>
      <w:r>
        <w:t xml:space="preserve">                                выбросов, у которых суммарные выбросы</w:t>
      </w:r>
    </w:p>
    <w:p w:rsidR="00CF5B6D" w:rsidRDefault="00CF5B6D">
      <w:pPr>
        <w:pStyle w:val="ConsPlusCell"/>
        <w:jc w:val="both"/>
      </w:pPr>
      <w:r>
        <w:t xml:space="preserve">                                загрязняющих веществ в атмосферный воздух</w:t>
      </w:r>
    </w:p>
    <w:p w:rsidR="00CF5B6D" w:rsidRDefault="00CF5B6D">
      <w:pPr>
        <w:pStyle w:val="ConsPlusCell"/>
        <w:jc w:val="both"/>
      </w:pPr>
      <w:r>
        <w:t xml:space="preserve">                                составляют 25 тонн и более в год и (или)</w:t>
      </w:r>
    </w:p>
    <w:p w:rsidR="00CF5B6D" w:rsidRDefault="00CF5B6D">
      <w:pPr>
        <w:pStyle w:val="ConsPlusCell"/>
        <w:jc w:val="both"/>
      </w:pPr>
      <w:r>
        <w:t xml:space="preserve">                                выбросы загрязняющих веществ 1 класса</w:t>
      </w:r>
    </w:p>
    <w:p w:rsidR="00CF5B6D" w:rsidRDefault="00CF5B6D">
      <w:pPr>
        <w:pStyle w:val="ConsPlusCell"/>
        <w:jc w:val="both"/>
      </w:pPr>
      <w:r>
        <w:t xml:space="preserve">                                опасности составляют 1 килограмм и более в</w:t>
      </w:r>
    </w:p>
    <w:p w:rsidR="00CF5B6D" w:rsidRDefault="00CF5B6D">
      <w:pPr>
        <w:pStyle w:val="ConsPlusCell"/>
        <w:jc w:val="both"/>
      </w:pPr>
      <w:r>
        <w:t xml:space="preserve">                                год</w:t>
      </w:r>
    </w:p>
    <w:p w:rsidR="00CF5B6D" w:rsidRDefault="00CF5B6D">
      <w:pPr>
        <w:pStyle w:val="ConsPlusCell"/>
        <w:jc w:val="both"/>
      </w:pPr>
    </w:p>
    <w:p w:rsidR="00CF5B6D" w:rsidRDefault="00CF5B6D">
      <w:pPr>
        <w:pStyle w:val="ConsPlusCell"/>
        <w:jc w:val="both"/>
      </w:pPr>
      <w:r>
        <w:t xml:space="preserve">                                эксплуатация 50 и более мобильных</w:t>
      </w:r>
    </w:p>
    <w:p w:rsidR="00CF5B6D" w:rsidRDefault="00CF5B6D">
      <w:pPr>
        <w:pStyle w:val="ConsPlusCell"/>
        <w:jc w:val="both"/>
      </w:pPr>
      <w:r>
        <w:t xml:space="preserve">                                источников выбросов загрязняющих веществ</w:t>
      </w:r>
    </w:p>
    <w:p w:rsidR="00CF5B6D" w:rsidRDefault="00CF5B6D">
      <w:pPr>
        <w:pStyle w:val="ConsPlusCell"/>
        <w:jc w:val="both"/>
      </w:pPr>
    </w:p>
    <w:p w:rsidR="00CF5B6D" w:rsidRDefault="00CF5B6D">
      <w:pPr>
        <w:pStyle w:val="ConsPlusCell"/>
        <w:jc w:val="both"/>
      </w:pPr>
      <w:r>
        <w:t xml:space="preserve">                                водопотребление в объеме 50 тыс. куб.</w:t>
      </w:r>
    </w:p>
    <w:p w:rsidR="00CF5B6D" w:rsidRDefault="00CF5B6D">
      <w:pPr>
        <w:pStyle w:val="ConsPlusCell"/>
        <w:jc w:val="both"/>
      </w:pPr>
      <w:r>
        <w:t xml:space="preserve">                                метров и более в год</w:t>
      </w:r>
    </w:p>
    <w:p w:rsidR="00CF5B6D" w:rsidRDefault="00CF5B6D">
      <w:pPr>
        <w:pStyle w:val="ConsPlusCell"/>
        <w:jc w:val="both"/>
      </w:pPr>
    </w:p>
    <w:p w:rsidR="00CF5B6D" w:rsidRDefault="00CF5B6D">
      <w:pPr>
        <w:pStyle w:val="ConsPlusCell"/>
        <w:jc w:val="both"/>
      </w:pPr>
      <w:r>
        <w:t xml:space="preserve">                                отведение сточных вод непосредственно в</w:t>
      </w:r>
    </w:p>
    <w:p w:rsidR="00CF5B6D" w:rsidRDefault="00CF5B6D">
      <w:pPr>
        <w:pStyle w:val="ConsPlusCell"/>
        <w:jc w:val="both"/>
      </w:pPr>
      <w:r>
        <w:t xml:space="preserve">                                окружающую среду</w:t>
      </w:r>
    </w:p>
    <w:p w:rsidR="00CF5B6D" w:rsidRDefault="00CF5B6D">
      <w:pPr>
        <w:pStyle w:val="ConsPlusCell"/>
        <w:jc w:val="both"/>
      </w:pPr>
    </w:p>
    <w:p w:rsidR="00CF5B6D" w:rsidRDefault="00CF5B6D">
      <w:pPr>
        <w:pStyle w:val="ConsPlusCell"/>
        <w:jc w:val="both"/>
      </w:pPr>
      <w:r>
        <w:t xml:space="preserve">                                эксплуатация объектов по выращиванию и</w:t>
      </w:r>
    </w:p>
    <w:p w:rsidR="00CF5B6D" w:rsidRDefault="00CF5B6D">
      <w:pPr>
        <w:pStyle w:val="ConsPlusCell"/>
        <w:jc w:val="both"/>
      </w:pPr>
      <w:r>
        <w:t xml:space="preserve">                                откорму крупного рогатого скота от 200 и</w:t>
      </w:r>
    </w:p>
    <w:p w:rsidR="00CF5B6D" w:rsidRDefault="00CF5B6D">
      <w:pPr>
        <w:pStyle w:val="ConsPlusCell"/>
        <w:jc w:val="both"/>
      </w:pPr>
      <w:r>
        <w:lastRenderedPageBreak/>
        <w:t xml:space="preserve">                                более голов, свиней - от 100 и более</w:t>
      </w:r>
    </w:p>
    <w:p w:rsidR="00CF5B6D" w:rsidRDefault="00CF5B6D">
      <w:pPr>
        <w:pStyle w:val="ConsPlusCell"/>
        <w:jc w:val="both"/>
      </w:pPr>
      <w:r>
        <w:t xml:space="preserve">                                голов, птицы - от 5000 и более мест</w:t>
      </w:r>
    </w:p>
    <w:p w:rsidR="00CF5B6D" w:rsidRDefault="00CF5B6D">
      <w:pPr>
        <w:pStyle w:val="ConsPlusCell"/>
        <w:jc w:val="both"/>
      </w:pPr>
    </w:p>
    <w:p w:rsidR="00CF5B6D" w:rsidRDefault="00CF5B6D">
      <w:pPr>
        <w:pStyle w:val="ConsPlusCell"/>
        <w:jc w:val="both"/>
      </w:pPr>
      <w:r>
        <w:t xml:space="preserve">                                эксплуатация объектов, у которых выбросы</w:t>
      </w:r>
    </w:p>
    <w:p w:rsidR="00CF5B6D" w:rsidRDefault="00CF5B6D">
      <w:pPr>
        <w:pStyle w:val="ConsPlusCell"/>
        <w:jc w:val="both"/>
      </w:pPr>
      <w:r>
        <w:t xml:space="preserve">                                парниковых газов составляют от 5000 до</w:t>
      </w:r>
    </w:p>
    <w:p w:rsidR="00CF5B6D" w:rsidRDefault="00CF5B6D">
      <w:pPr>
        <w:pStyle w:val="ConsPlusCell"/>
        <w:jc w:val="both"/>
      </w:pPr>
      <w:r>
        <w:t xml:space="preserve">                                20000 тонн в год</w:t>
      </w:r>
    </w:p>
    <w:p w:rsidR="00CF5B6D" w:rsidRDefault="00CF5B6D">
      <w:pPr>
        <w:pStyle w:val="ConsPlusCell"/>
        <w:jc w:val="both"/>
      </w:pPr>
    </w:p>
    <w:p w:rsidR="00CF5B6D" w:rsidRDefault="00CF5B6D">
      <w:pPr>
        <w:pStyle w:val="ConsPlusCell"/>
        <w:jc w:val="both"/>
      </w:pPr>
      <w:r>
        <w:t xml:space="preserve">                                производство гидрометеорологической</w:t>
      </w:r>
    </w:p>
    <w:p w:rsidR="00CF5B6D" w:rsidRDefault="00CF5B6D">
      <w:pPr>
        <w:pStyle w:val="ConsPlusCell"/>
        <w:jc w:val="both"/>
      </w:pPr>
      <w:r>
        <w:t xml:space="preserve">                                информации</w:t>
      </w:r>
    </w:p>
    <w:p w:rsidR="00CF5B6D" w:rsidRDefault="00CF5B6D">
      <w:pPr>
        <w:pStyle w:val="ConsPlusCell"/>
        <w:jc w:val="both"/>
      </w:pPr>
    </w:p>
    <w:p w:rsidR="00CF5B6D" w:rsidRDefault="00CF5B6D">
      <w:pPr>
        <w:pStyle w:val="ConsPlusCell"/>
        <w:jc w:val="both"/>
      </w:pPr>
      <w:r>
        <w:t xml:space="preserve">                                осуществление хозяйственной и иной</w:t>
      </w:r>
    </w:p>
    <w:p w:rsidR="00CF5B6D" w:rsidRDefault="00CF5B6D">
      <w:pPr>
        <w:pStyle w:val="ConsPlusCell"/>
        <w:jc w:val="both"/>
      </w:pPr>
      <w:r>
        <w:t xml:space="preserve">                                деятельности в границах территорий,</w:t>
      </w:r>
    </w:p>
    <w:p w:rsidR="00CF5B6D" w:rsidRDefault="00CF5B6D">
      <w:pPr>
        <w:pStyle w:val="ConsPlusCell"/>
        <w:jc w:val="both"/>
      </w:pPr>
      <w:r>
        <w:t xml:space="preserve">                                зарезервированных для объявления особо</w:t>
      </w:r>
    </w:p>
    <w:p w:rsidR="00CF5B6D" w:rsidRDefault="00CF5B6D">
      <w:pPr>
        <w:pStyle w:val="ConsPlusCell"/>
        <w:jc w:val="both"/>
      </w:pPr>
      <w:r>
        <w:t xml:space="preserve">                                охраняемыми природными территориями</w:t>
      </w:r>
    </w:p>
    <w:p w:rsidR="00CF5B6D" w:rsidRDefault="00CF5B6D">
      <w:pPr>
        <w:pStyle w:val="ConsPlusCell"/>
        <w:jc w:val="both"/>
      </w:pPr>
    </w:p>
    <w:p w:rsidR="00CF5B6D" w:rsidRDefault="00CF5B6D">
      <w:pPr>
        <w:pStyle w:val="ConsPlusCell"/>
        <w:jc w:val="both"/>
      </w:pPr>
      <w:r>
        <w:t xml:space="preserve">                                наличие разрешения на проведение испытаний</w:t>
      </w:r>
    </w:p>
    <w:p w:rsidR="00CF5B6D" w:rsidRDefault="00CF5B6D">
      <w:pPr>
        <w:pStyle w:val="ConsPlusCell"/>
        <w:jc w:val="both"/>
      </w:pPr>
      <w:r>
        <w:t xml:space="preserve">                                непатогенных генно-инженерных организмов</w:t>
      </w:r>
    </w:p>
    <w:p w:rsidR="00CF5B6D" w:rsidRDefault="00CF5B6D">
      <w:pPr>
        <w:pStyle w:val="ConsPlusCell"/>
        <w:jc w:val="both"/>
      </w:pPr>
      <w:r>
        <w:t xml:space="preserve">                                при их высвобождении в окружающую среду</w:t>
      </w:r>
    </w:p>
    <w:p w:rsidR="00CF5B6D" w:rsidRDefault="00CF5B6D">
      <w:pPr>
        <w:pStyle w:val="ConsPlusCell"/>
        <w:jc w:val="both"/>
      </w:pPr>
    </w:p>
    <w:p w:rsidR="00CF5B6D" w:rsidRDefault="00CF5B6D">
      <w:pPr>
        <w:pStyle w:val="ConsPlusCell"/>
        <w:jc w:val="both"/>
      </w:pPr>
      <w:r>
        <w:t xml:space="preserve">                                использование земельных участков, на</w:t>
      </w:r>
    </w:p>
    <w:p w:rsidR="00CF5B6D" w:rsidRDefault="00CF5B6D">
      <w:pPr>
        <w:pStyle w:val="ConsPlusCell"/>
        <w:jc w:val="both"/>
      </w:pPr>
      <w:r>
        <w:t xml:space="preserve">                                которые в соответствии с </w:t>
      </w:r>
      <w:hyperlink r:id="rId458" w:history="1">
        <w:r>
          <w:rPr>
            <w:color w:val="0000FF"/>
          </w:rPr>
          <w:t>частью первой</w:t>
        </w:r>
      </w:hyperlink>
    </w:p>
    <w:p w:rsidR="00CF5B6D" w:rsidRDefault="00CF5B6D">
      <w:pPr>
        <w:pStyle w:val="ConsPlusCell"/>
        <w:jc w:val="both"/>
      </w:pPr>
      <w:r>
        <w:t xml:space="preserve">                                статьи 18 Кодекса Республики Беларусь о</w:t>
      </w:r>
    </w:p>
    <w:p w:rsidR="00CF5B6D" w:rsidRDefault="00CF5B6D">
      <w:pPr>
        <w:pStyle w:val="ConsPlusCell"/>
        <w:jc w:val="both"/>
      </w:pPr>
      <w:r>
        <w:t xml:space="preserve">                                земле и иными законодательными актами</w:t>
      </w:r>
    </w:p>
    <w:p w:rsidR="00CF5B6D" w:rsidRDefault="00CF5B6D">
      <w:pPr>
        <w:pStyle w:val="ConsPlusCell"/>
        <w:jc w:val="both"/>
      </w:pPr>
      <w:r>
        <w:t xml:space="preserve">                                установлены ограничения (обременения)</w:t>
      </w:r>
    </w:p>
    <w:p w:rsidR="00CF5B6D" w:rsidRDefault="00CF5B6D">
      <w:pPr>
        <w:pStyle w:val="ConsPlusCell"/>
        <w:jc w:val="both"/>
      </w:pPr>
      <w:r>
        <w:t xml:space="preserve">                                прав, и (или) осуществление деятельности</w:t>
      </w:r>
    </w:p>
    <w:p w:rsidR="00CF5B6D" w:rsidRDefault="00CF5B6D">
      <w:pPr>
        <w:pStyle w:val="ConsPlusCell"/>
        <w:jc w:val="both"/>
      </w:pPr>
      <w:r>
        <w:t xml:space="preserve">                                на этих участках без учета таких</w:t>
      </w:r>
    </w:p>
    <w:p w:rsidR="00CF5B6D" w:rsidRDefault="00CF5B6D">
      <w:pPr>
        <w:pStyle w:val="ConsPlusCell"/>
        <w:jc w:val="both"/>
      </w:pPr>
      <w:r>
        <w:t xml:space="preserve">                                ограничений</w:t>
      </w:r>
    </w:p>
    <w:p w:rsidR="00CF5B6D" w:rsidRDefault="00CF5B6D">
      <w:pPr>
        <w:pStyle w:val="ConsPlusCell"/>
        <w:jc w:val="both"/>
      </w:pPr>
    </w:p>
    <w:p w:rsidR="00CF5B6D" w:rsidRDefault="00CF5B6D">
      <w:pPr>
        <w:pStyle w:val="ConsPlusCell"/>
        <w:jc w:val="both"/>
      </w:pPr>
      <w:r>
        <w:t xml:space="preserve">                                добыча полезных ископаемых, в том числе</w:t>
      </w:r>
    </w:p>
    <w:p w:rsidR="00CF5B6D" w:rsidRDefault="00CF5B6D">
      <w:pPr>
        <w:pStyle w:val="ConsPlusCell"/>
        <w:jc w:val="both"/>
      </w:pPr>
      <w:r>
        <w:t xml:space="preserve">                                угля, лигнита, торфа, сырой нефти,</w:t>
      </w:r>
    </w:p>
    <w:p w:rsidR="00CF5B6D" w:rsidRDefault="00CF5B6D">
      <w:pPr>
        <w:pStyle w:val="ConsPlusCell"/>
        <w:jc w:val="both"/>
      </w:pPr>
      <w:r>
        <w:t xml:space="preserve">                                природного газа, металлических руд,</w:t>
      </w:r>
    </w:p>
    <w:p w:rsidR="00CF5B6D" w:rsidRDefault="00CF5B6D">
      <w:pPr>
        <w:pStyle w:val="ConsPlusCell"/>
        <w:jc w:val="both"/>
      </w:pPr>
      <w:r>
        <w:t xml:space="preserve">                                сапропеля, с площадью поверхности</w:t>
      </w:r>
    </w:p>
    <w:p w:rsidR="00CF5B6D" w:rsidRDefault="00CF5B6D">
      <w:pPr>
        <w:pStyle w:val="ConsPlusCell"/>
        <w:jc w:val="both"/>
      </w:pPr>
      <w:r>
        <w:t xml:space="preserve">                                разрабатываемого участка и в объемах менее</w:t>
      </w:r>
    </w:p>
    <w:p w:rsidR="00CF5B6D" w:rsidRDefault="00CF5B6D">
      <w:pPr>
        <w:pStyle w:val="ConsPlusCell"/>
        <w:jc w:val="both"/>
      </w:pPr>
      <w:r>
        <w:t xml:space="preserve">                                определенных законодательными актами для</w:t>
      </w:r>
    </w:p>
    <w:p w:rsidR="00CF5B6D" w:rsidRDefault="00CF5B6D">
      <w:pPr>
        <w:pStyle w:val="ConsPlusCell"/>
        <w:jc w:val="both"/>
      </w:pPr>
      <w:r>
        <w:t xml:space="preserve">                                отнесения осуществляемой деятельности к</w:t>
      </w:r>
    </w:p>
    <w:p w:rsidR="00CF5B6D" w:rsidRDefault="00CF5B6D">
      <w:pPr>
        <w:pStyle w:val="ConsPlusCell"/>
        <w:jc w:val="both"/>
      </w:pPr>
      <w:r>
        <w:t xml:space="preserve">                                экологически опасной</w:t>
      </w:r>
    </w:p>
    <w:p w:rsidR="00CF5B6D" w:rsidRDefault="00CF5B6D">
      <w:pPr>
        <w:pStyle w:val="ConsPlusCell"/>
        <w:jc w:val="both"/>
      </w:pPr>
    </w:p>
    <w:p w:rsidR="00CF5B6D" w:rsidRDefault="00CF5B6D">
      <w:pPr>
        <w:pStyle w:val="ConsPlusCell"/>
        <w:jc w:val="both"/>
      </w:pPr>
      <w:r>
        <w:t xml:space="preserve">                                эксплуатация локальных очистных сооружений</w:t>
      </w:r>
    </w:p>
    <w:p w:rsidR="00CF5B6D" w:rsidRDefault="00CF5B6D">
      <w:pPr>
        <w:pStyle w:val="ConsPlusCell"/>
        <w:jc w:val="both"/>
      </w:pPr>
      <w:r>
        <w:t xml:space="preserve">                                предварительной очистки сточных вод и</w:t>
      </w:r>
    </w:p>
    <w:p w:rsidR="00CF5B6D" w:rsidRDefault="00CF5B6D">
      <w:pPr>
        <w:pStyle w:val="ConsPlusCell"/>
        <w:jc w:val="both"/>
      </w:pPr>
      <w:r>
        <w:t xml:space="preserve">                                (или) отведение сточных вод в окружающую</w:t>
      </w:r>
    </w:p>
    <w:p w:rsidR="00CF5B6D" w:rsidRDefault="00CF5B6D">
      <w:pPr>
        <w:pStyle w:val="ConsPlusCell"/>
        <w:jc w:val="both"/>
      </w:pPr>
      <w:r>
        <w:t xml:space="preserve">                                среду с использованием полей орошения,</w:t>
      </w:r>
    </w:p>
    <w:p w:rsidR="00CF5B6D" w:rsidRDefault="00CF5B6D">
      <w:pPr>
        <w:pStyle w:val="ConsPlusCell"/>
        <w:jc w:val="both"/>
      </w:pPr>
      <w:r>
        <w:t xml:space="preserve">                                полей фильтрации, полей подземной</w:t>
      </w:r>
    </w:p>
    <w:p w:rsidR="00CF5B6D" w:rsidRDefault="00CF5B6D">
      <w:pPr>
        <w:pStyle w:val="ConsPlusCell"/>
        <w:jc w:val="both"/>
      </w:pPr>
      <w:r>
        <w:t xml:space="preserve">                                фильтрации, фильтрующих траншей, песчано-</w:t>
      </w:r>
    </w:p>
    <w:p w:rsidR="00CF5B6D" w:rsidRDefault="00CF5B6D">
      <w:pPr>
        <w:pStyle w:val="ConsPlusCell"/>
        <w:jc w:val="both"/>
      </w:pPr>
      <w:r>
        <w:t xml:space="preserve">                                гравийных фильтров, земляных накопителей и</w:t>
      </w:r>
    </w:p>
    <w:p w:rsidR="00CF5B6D" w:rsidRDefault="00CF5B6D">
      <w:pPr>
        <w:pStyle w:val="ConsPlusCell"/>
        <w:jc w:val="both"/>
      </w:pPr>
      <w:r>
        <w:t xml:space="preserve">                                других устройств (без выпуска сточных вод</w:t>
      </w:r>
    </w:p>
    <w:p w:rsidR="00CF5B6D" w:rsidRDefault="00CF5B6D">
      <w:pPr>
        <w:pStyle w:val="ConsPlusCell"/>
        <w:jc w:val="both"/>
      </w:pPr>
      <w:r>
        <w:t xml:space="preserve">                                в водный объект)</w:t>
      </w:r>
    </w:p>
    <w:p w:rsidR="00CF5B6D" w:rsidRDefault="00CF5B6D">
      <w:pPr>
        <w:pStyle w:val="ConsPlusCell"/>
        <w:jc w:val="both"/>
      </w:pPr>
    </w:p>
    <w:p w:rsidR="00CF5B6D" w:rsidRDefault="00CF5B6D">
      <w:pPr>
        <w:pStyle w:val="ConsPlusCell"/>
        <w:jc w:val="both"/>
      </w:pPr>
      <w:r>
        <w:t xml:space="preserve">                                эксплуатация объекта обезвреживания</w:t>
      </w:r>
    </w:p>
    <w:p w:rsidR="00CF5B6D" w:rsidRDefault="00CF5B6D">
      <w:pPr>
        <w:pStyle w:val="ConsPlusCell"/>
        <w:jc w:val="both"/>
      </w:pPr>
      <w:r>
        <w:t xml:space="preserve">                                отходов 1 - 3 классов опасности мощностью</w:t>
      </w:r>
    </w:p>
    <w:p w:rsidR="00CF5B6D" w:rsidRDefault="00CF5B6D">
      <w:pPr>
        <w:pStyle w:val="ConsPlusCell"/>
        <w:jc w:val="both"/>
      </w:pPr>
      <w:r>
        <w:t xml:space="preserve">                                менее 10 тонн в год</w:t>
      </w:r>
    </w:p>
    <w:p w:rsidR="00CF5B6D" w:rsidRDefault="00CF5B6D">
      <w:pPr>
        <w:pStyle w:val="ConsPlusCell"/>
        <w:jc w:val="both"/>
      </w:pPr>
    </w:p>
    <w:p w:rsidR="00CF5B6D" w:rsidRDefault="00CF5B6D">
      <w:pPr>
        <w:pStyle w:val="ConsPlusCell"/>
        <w:jc w:val="both"/>
      </w:pPr>
      <w:r>
        <w:t xml:space="preserve">                                эксплуатация объекта хранения отходов</w:t>
      </w:r>
    </w:p>
    <w:p w:rsidR="00CF5B6D" w:rsidRDefault="00CF5B6D">
      <w:pPr>
        <w:pStyle w:val="ConsPlusCell"/>
        <w:jc w:val="both"/>
      </w:pPr>
      <w:r>
        <w:t xml:space="preserve">                                производства 1 - 3 классов опасности</w:t>
      </w:r>
    </w:p>
    <w:p w:rsidR="00CF5B6D" w:rsidRDefault="00CF5B6D">
      <w:pPr>
        <w:pStyle w:val="ConsPlusCell"/>
        <w:jc w:val="both"/>
      </w:pPr>
      <w:r>
        <w:t xml:space="preserve">                                площадью менее 0,1 гектара</w:t>
      </w:r>
    </w:p>
    <w:p w:rsidR="00CF5B6D" w:rsidRDefault="00CF5B6D">
      <w:pPr>
        <w:pStyle w:val="ConsPlusCell"/>
        <w:jc w:val="both"/>
      </w:pPr>
    </w:p>
    <w:p w:rsidR="00CF5B6D" w:rsidRDefault="00CF5B6D">
      <w:pPr>
        <w:pStyle w:val="ConsPlusCell"/>
        <w:jc w:val="both"/>
      </w:pPr>
      <w:r>
        <w:t xml:space="preserve">                                эксплуатация объекта захоронения отходов</w:t>
      </w:r>
    </w:p>
    <w:p w:rsidR="00CF5B6D" w:rsidRDefault="00CF5B6D">
      <w:pPr>
        <w:pStyle w:val="ConsPlusCell"/>
        <w:jc w:val="both"/>
      </w:pPr>
      <w:r>
        <w:t xml:space="preserve">                                производства мощностью менее 1 тыс. тонн в</w:t>
      </w:r>
    </w:p>
    <w:p w:rsidR="00CF5B6D" w:rsidRDefault="00CF5B6D">
      <w:pPr>
        <w:pStyle w:val="ConsPlusCell"/>
        <w:jc w:val="both"/>
      </w:pPr>
      <w:r>
        <w:t xml:space="preserve">                                год</w:t>
      </w:r>
    </w:p>
    <w:p w:rsidR="00CF5B6D" w:rsidRDefault="00CF5B6D">
      <w:pPr>
        <w:pStyle w:val="ConsPlusCell"/>
        <w:jc w:val="both"/>
      </w:pPr>
    </w:p>
    <w:p w:rsidR="00CF5B6D" w:rsidRDefault="00CF5B6D">
      <w:pPr>
        <w:pStyle w:val="ConsPlusCell"/>
        <w:jc w:val="both"/>
      </w:pPr>
      <w:r>
        <w:t xml:space="preserve">                                эксплуатация объекта захоронения</w:t>
      </w:r>
    </w:p>
    <w:p w:rsidR="00CF5B6D" w:rsidRDefault="00CF5B6D">
      <w:pPr>
        <w:pStyle w:val="ConsPlusCell"/>
        <w:jc w:val="both"/>
      </w:pPr>
      <w:r>
        <w:t xml:space="preserve">                                коммунальных отходов мощностью менее 50</w:t>
      </w:r>
    </w:p>
    <w:p w:rsidR="00CF5B6D" w:rsidRDefault="00CF5B6D">
      <w:pPr>
        <w:pStyle w:val="ConsPlusCell"/>
        <w:jc w:val="both"/>
      </w:pPr>
      <w:r>
        <w:t xml:space="preserve">                                тыс. тонн в год</w:t>
      </w:r>
    </w:p>
    <w:p w:rsidR="00CF5B6D" w:rsidRDefault="00CF5B6D">
      <w:pPr>
        <w:pStyle w:val="ConsPlusCell"/>
        <w:jc w:val="both"/>
      </w:pPr>
    </w:p>
    <w:p w:rsidR="00CF5B6D" w:rsidRDefault="00CF5B6D">
      <w:pPr>
        <w:pStyle w:val="ConsPlusCell"/>
        <w:jc w:val="both"/>
      </w:pPr>
      <w:r>
        <w:t>8. Здравоохранение      высокая проведение работ с генно-инженерными</w:t>
      </w:r>
    </w:p>
    <w:p w:rsidR="00CF5B6D" w:rsidRDefault="00CF5B6D">
      <w:pPr>
        <w:pStyle w:val="ConsPlusCell"/>
        <w:jc w:val="both"/>
      </w:pPr>
      <w:r>
        <w:lastRenderedPageBreak/>
        <w:t xml:space="preserve">                                организмами третьего и четвертого уровней</w:t>
      </w:r>
    </w:p>
    <w:p w:rsidR="00CF5B6D" w:rsidRDefault="00CF5B6D">
      <w:pPr>
        <w:pStyle w:val="ConsPlusCell"/>
        <w:jc w:val="both"/>
      </w:pPr>
      <w:r>
        <w:t xml:space="preserve">                                риска генно-инженерной деятельности</w:t>
      </w:r>
    </w:p>
    <w:p w:rsidR="00CF5B6D" w:rsidRDefault="00CF5B6D">
      <w:pPr>
        <w:pStyle w:val="ConsPlusCell"/>
        <w:jc w:val="both"/>
      </w:pPr>
    </w:p>
    <w:p w:rsidR="00CF5B6D" w:rsidRDefault="00CF5B6D">
      <w:pPr>
        <w:pStyle w:val="ConsPlusCell"/>
        <w:jc w:val="both"/>
      </w:pPr>
      <w:r>
        <w:t xml:space="preserve">                        средняя проведение работ с генно-инженерными</w:t>
      </w:r>
    </w:p>
    <w:p w:rsidR="00CF5B6D" w:rsidRDefault="00CF5B6D">
      <w:pPr>
        <w:pStyle w:val="ConsPlusCell"/>
        <w:jc w:val="both"/>
      </w:pPr>
      <w:r>
        <w:t xml:space="preserve">                                организмами второго уровня риска генно-</w:t>
      </w:r>
    </w:p>
    <w:p w:rsidR="00CF5B6D" w:rsidRDefault="00CF5B6D">
      <w:pPr>
        <w:pStyle w:val="ConsPlusCell"/>
        <w:jc w:val="both"/>
      </w:pPr>
      <w:r>
        <w:t xml:space="preserve">                                инженерной деятельности</w:t>
      </w:r>
    </w:p>
    <w:p w:rsidR="00CF5B6D" w:rsidRDefault="00CF5B6D">
      <w:pPr>
        <w:pStyle w:val="ConsPlusCell"/>
        <w:jc w:val="both"/>
      </w:pPr>
    </w:p>
    <w:p w:rsidR="00CF5B6D" w:rsidRDefault="00CF5B6D">
      <w:pPr>
        <w:pStyle w:val="ConsPlusCell"/>
        <w:jc w:val="both"/>
      </w:pPr>
      <w:r>
        <w:t xml:space="preserve">                                производство, хранение или реализация</w:t>
      </w:r>
    </w:p>
    <w:p w:rsidR="00CF5B6D" w:rsidRDefault="00CF5B6D">
      <w:pPr>
        <w:pStyle w:val="ConsPlusCell"/>
        <w:jc w:val="both"/>
      </w:pPr>
      <w:r>
        <w:t xml:space="preserve">                                лекарственных средств, изделий</w:t>
      </w:r>
    </w:p>
    <w:p w:rsidR="00CF5B6D" w:rsidRDefault="00CF5B6D">
      <w:pPr>
        <w:pStyle w:val="ConsPlusCell"/>
        <w:jc w:val="both"/>
      </w:pPr>
      <w:r>
        <w:t xml:space="preserve">                                медицинского назначения и медицинской</w:t>
      </w:r>
    </w:p>
    <w:p w:rsidR="00CF5B6D" w:rsidRDefault="00CF5B6D">
      <w:pPr>
        <w:pStyle w:val="ConsPlusCell"/>
        <w:jc w:val="both"/>
      </w:pPr>
      <w:r>
        <w:t xml:space="preserve">                                техники</w:t>
      </w:r>
    </w:p>
    <w:p w:rsidR="00CF5B6D" w:rsidRDefault="00CF5B6D">
      <w:pPr>
        <w:pStyle w:val="ConsPlusCell"/>
        <w:jc w:val="both"/>
      </w:pPr>
    </w:p>
    <w:p w:rsidR="00CF5B6D" w:rsidRDefault="00CF5B6D">
      <w:pPr>
        <w:pStyle w:val="ConsPlusCell"/>
        <w:jc w:val="both"/>
      </w:pPr>
      <w:r>
        <w:t xml:space="preserve">                                осуществление деятельности по оказанию</w:t>
      </w:r>
    </w:p>
    <w:p w:rsidR="00CF5B6D" w:rsidRDefault="00CF5B6D">
      <w:pPr>
        <w:pStyle w:val="ConsPlusCell"/>
        <w:jc w:val="both"/>
      </w:pPr>
      <w:r>
        <w:t xml:space="preserve">                                медицинской помощи населению</w:t>
      </w:r>
    </w:p>
    <w:p w:rsidR="00CF5B6D" w:rsidRDefault="00CF5B6D">
      <w:pPr>
        <w:pStyle w:val="ConsPlusCell"/>
        <w:jc w:val="both"/>
      </w:pPr>
    </w:p>
    <w:p w:rsidR="00CF5B6D" w:rsidRDefault="00CF5B6D">
      <w:pPr>
        <w:pStyle w:val="ConsPlusCell"/>
        <w:jc w:val="both"/>
      </w:pPr>
      <w:r>
        <w:t>9. Строительная         высокая строительство (в том числе реконструкция,</w:t>
      </w:r>
    </w:p>
    <w:p w:rsidR="00CF5B6D" w:rsidRDefault="00CF5B6D">
      <w:pPr>
        <w:pStyle w:val="ConsPlusCell"/>
        <w:jc w:val="both"/>
      </w:pPr>
      <w:r>
        <w:t>деятельность                    реставрация, капитальный ремонт и</w:t>
      </w:r>
    </w:p>
    <w:p w:rsidR="00CF5B6D" w:rsidRDefault="00CF5B6D">
      <w:pPr>
        <w:pStyle w:val="ConsPlusCell"/>
        <w:jc w:val="both"/>
      </w:pPr>
      <w:r>
        <w:t xml:space="preserve">                                благоустройство) зданий или сооружений I и</w:t>
      </w:r>
    </w:p>
    <w:p w:rsidR="00CF5B6D" w:rsidRDefault="00CF5B6D">
      <w:pPr>
        <w:pStyle w:val="ConsPlusCell"/>
        <w:jc w:val="both"/>
      </w:pPr>
      <w:r>
        <w:t xml:space="preserve">                                II уровней ответственности</w:t>
      </w:r>
    </w:p>
    <w:p w:rsidR="00CF5B6D" w:rsidRDefault="00CF5B6D">
      <w:pPr>
        <w:pStyle w:val="ConsPlusCell"/>
        <w:jc w:val="both"/>
      </w:pPr>
    </w:p>
    <w:p w:rsidR="00CF5B6D" w:rsidRDefault="00CF5B6D">
      <w:pPr>
        <w:pStyle w:val="ConsPlusCell"/>
        <w:jc w:val="both"/>
      </w:pPr>
      <w:r>
        <w:t xml:space="preserve">                                несоблюдение требований утвержденной</w:t>
      </w:r>
    </w:p>
    <w:p w:rsidR="00CF5B6D" w:rsidRDefault="00CF5B6D">
      <w:pPr>
        <w:pStyle w:val="ConsPlusCell"/>
        <w:jc w:val="both"/>
      </w:pPr>
      <w:r>
        <w:t xml:space="preserve">                                проектно-сметной документации (с учетом</w:t>
      </w:r>
    </w:p>
    <w:p w:rsidR="00CF5B6D" w:rsidRDefault="00CF5B6D">
      <w:pPr>
        <w:pStyle w:val="ConsPlusCell"/>
        <w:jc w:val="both"/>
      </w:pPr>
      <w:r>
        <w:t xml:space="preserve">                                проверок предъявленных к оплате документов</w:t>
      </w:r>
    </w:p>
    <w:p w:rsidR="00CF5B6D" w:rsidRDefault="00CF5B6D">
      <w:pPr>
        <w:pStyle w:val="ConsPlusCell"/>
        <w:jc w:val="both"/>
      </w:pPr>
      <w:r>
        <w:t xml:space="preserve">                                и результатов предыдущих проверок)</w:t>
      </w:r>
    </w:p>
    <w:p w:rsidR="00CF5B6D" w:rsidRDefault="00CF5B6D">
      <w:pPr>
        <w:pStyle w:val="ConsPlusCell"/>
        <w:jc w:val="both"/>
      </w:pPr>
    </w:p>
    <w:p w:rsidR="00CF5B6D" w:rsidRDefault="00CF5B6D">
      <w:pPr>
        <w:pStyle w:val="ConsPlusCell"/>
        <w:jc w:val="both"/>
      </w:pPr>
      <w:r>
        <w:t xml:space="preserve">                                наличие в совокупности трех из следующих</w:t>
      </w:r>
    </w:p>
    <w:p w:rsidR="00CF5B6D" w:rsidRDefault="00CF5B6D">
      <w:pPr>
        <w:pStyle w:val="ConsPlusCell"/>
        <w:jc w:val="both"/>
      </w:pPr>
      <w:r>
        <w:t xml:space="preserve">                                критериев:</w:t>
      </w:r>
    </w:p>
    <w:p w:rsidR="00CF5B6D" w:rsidRDefault="00CF5B6D">
      <w:pPr>
        <w:pStyle w:val="ConsPlusCell"/>
        <w:jc w:val="both"/>
      </w:pPr>
    </w:p>
    <w:p w:rsidR="00CF5B6D" w:rsidRDefault="00CF5B6D">
      <w:pPr>
        <w:pStyle w:val="ConsPlusCell"/>
        <w:jc w:val="both"/>
      </w:pPr>
      <w:r>
        <w:t xml:space="preserve">                                  достоверные сведения о завышении</w:t>
      </w:r>
    </w:p>
    <w:p w:rsidR="00CF5B6D" w:rsidRDefault="00CF5B6D">
      <w:pPr>
        <w:pStyle w:val="ConsPlusCell"/>
        <w:jc w:val="both"/>
      </w:pPr>
      <w:r>
        <w:t xml:space="preserve">                                  стоимости строительства (в том числе</w:t>
      </w:r>
    </w:p>
    <w:p w:rsidR="00CF5B6D" w:rsidRDefault="00CF5B6D">
      <w:pPr>
        <w:pStyle w:val="ConsPlusCell"/>
        <w:jc w:val="both"/>
      </w:pPr>
      <w:r>
        <w:t xml:space="preserve">                                  реконструкции, реставрации, капитального</w:t>
      </w:r>
    </w:p>
    <w:p w:rsidR="00CF5B6D" w:rsidRDefault="00CF5B6D">
      <w:pPr>
        <w:pStyle w:val="ConsPlusCell"/>
        <w:jc w:val="both"/>
      </w:pPr>
      <w:r>
        <w:t xml:space="preserve">                                  ремонта и благоустройства) жилого дома</w:t>
      </w:r>
    </w:p>
    <w:p w:rsidR="00CF5B6D" w:rsidRDefault="00CF5B6D">
      <w:pPr>
        <w:pStyle w:val="ConsPlusCell"/>
        <w:jc w:val="both"/>
      </w:pPr>
    </w:p>
    <w:p w:rsidR="00CF5B6D" w:rsidRDefault="00CF5B6D">
      <w:pPr>
        <w:pStyle w:val="ConsPlusCell"/>
        <w:jc w:val="both"/>
      </w:pPr>
      <w:r>
        <w:t xml:space="preserve">                                  превышение нормативного срока</w:t>
      </w:r>
    </w:p>
    <w:p w:rsidR="00CF5B6D" w:rsidRDefault="00CF5B6D">
      <w:pPr>
        <w:pStyle w:val="ConsPlusCell"/>
        <w:jc w:val="both"/>
      </w:pPr>
      <w:r>
        <w:t xml:space="preserve">                                  строительства (в том числе</w:t>
      </w:r>
    </w:p>
    <w:p w:rsidR="00CF5B6D" w:rsidRDefault="00CF5B6D">
      <w:pPr>
        <w:pStyle w:val="ConsPlusCell"/>
        <w:jc w:val="both"/>
      </w:pPr>
      <w:r>
        <w:t xml:space="preserve">                                  реконструкции, реставрации, капитального</w:t>
      </w:r>
    </w:p>
    <w:p w:rsidR="00CF5B6D" w:rsidRDefault="00CF5B6D">
      <w:pPr>
        <w:pStyle w:val="ConsPlusCell"/>
        <w:jc w:val="both"/>
      </w:pPr>
      <w:r>
        <w:t xml:space="preserve">                                  ремонта и благоустройства) жилого дома</w:t>
      </w:r>
    </w:p>
    <w:p w:rsidR="00CF5B6D" w:rsidRDefault="00CF5B6D">
      <w:pPr>
        <w:pStyle w:val="ConsPlusCell"/>
        <w:jc w:val="both"/>
      </w:pPr>
    </w:p>
    <w:p w:rsidR="00CF5B6D" w:rsidRDefault="00CF5B6D">
      <w:pPr>
        <w:pStyle w:val="ConsPlusCell"/>
        <w:jc w:val="both"/>
      </w:pPr>
      <w:r>
        <w:t xml:space="preserve">                                  включение проверяемого субъекта в</w:t>
      </w:r>
    </w:p>
    <w:p w:rsidR="00CF5B6D" w:rsidRDefault="00CF5B6D">
      <w:pPr>
        <w:pStyle w:val="ConsPlusCell"/>
        <w:jc w:val="both"/>
      </w:pPr>
      <w:r>
        <w:t xml:space="preserve">                                  ежегодные графики строительства (в том</w:t>
      </w:r>
    </w:p>
    <w:p w:rsidR="00CF5B6D" w:rsidRDefault="00CF5B6D">
      <w:pPr>
        <w:pStyle w:val="ConsPlusCell"/>
        <w:jc w:val="both"/>
      </w:pPr>
      <w:r>
        <w:t xml:space="preserve">                                  числе реконструкции, реставрации,</w:t>
      </w:r>
    </w:p>
    <w:p w:rsidR="00CF5B6D" w:rsidRDefault="00CF5B6D">
      <w:pPr>
        <w:pStyle w:val="ConsPlusCell"/>
        <w:jc w:val="both"/>
      </w:pPr>
      <w:r>
        <w:t xml:space="preserve">                                  капитального ремонта и благоустройства)</w:t>
      </w:r>
    </w:p>
    <w:p w:rsidR="00CF5B6D" w:rsidRDefault="00CF5B6D">
      <w:pPr>
        <w:pStyle w:val="ConsPlusCell"/>
        <w:jc w:val="both"/>
      </w:pPr>
      <w:r>
        <w:t xml:space="preserve">                                  и финансирования строительства жилых</w:t>
      </w:r>
    </w:p>
    <w:p w:rsidR="00CF5B6D" w:rsidRDefault="00CF5B6D">
      <w:pPr>
        <w:pStyle w:val="ConsPlusCell"/>
        <w:jc w:val="both"/>
      </w:pPr>
      <w:r>
        <w:t xml:space="preserve">                                  домов</w:t>
      </w:r>
    </w:p>
    <w:p w:rsidR="00CF5B6D" w:rsidRDefault="00CF5B6D">
      <w:pPr>
        <w:pStyle w:val="ConsPlusCell"/>
        <w:jc w:val="both"/>
      </w:pPr>
    </w:p>
    <w:p w:rsidR="00CF5B6D" w:rsidRDefault="00CF5B6D">
      <w:pPr>
        <w:pStyle w:val="ConsPlusCell"/>
        <w:jc w:val="both"/>
      </w:pPr>
      <w:r>
        <w:t xml:space="preserve">                                  наличие у проверяемого субъекта</w:t>
      </w:r>
    </w:p>
    <w:p w:rsidR="00CF5B6D" w:rsidRDefault="00CF5B6D">
      <w:pPr>
        <w:pStyle w:val="ConsPlusCell"/>
        <w:jc w:val="both"/>
      </w:pPr>
      <w:r>
        <w:t xml:space="preserve">                                  задолженности по льготным кредитам,</w:t>
      </w:r>
    </w:p>
    <w:p w:rsidR="00CF5B6D" w:rsidRDefault="00CF5B6D">
      <w:pPr>
        <w:pStyle w:val="ConsPlusCell"/>
        <w:jc w:val="both"/>
      </w:pPr>
      <w:r>
        <w:t xml:space="preserve">                                  выданным на жилищное строительство (в</w:t>
      </w:r>
    </w:p>
    <w:p w:rsidR="00CF5B6D" w:rsidRDefault="00CF5B6D">
      <w:pPr>
        <w:pStyle w:val="ConsPlusCell"/>
        <w:jc w:val="both"/>
      </w:pPr>
      <w:r>
        <w:t xml:space="preserve">                                  том числе реконструкцию, реставрацию,</w:t>
      </w:r>
    </w:p>
    <w:p w:rsidR="00CF5B6D" w:rsidRDefault="00CF5B6D">
      <w:pPr>
        <w:pStyle w:val="ConsPlusCell"/>
        <w:jc w:val="both"/>
      </w:pPr>
      <w:r>
        <w:t xml:space="preserve">                                  капитальный ремонт и благоустройство)</w:t>
      </w:r>
    </w:p>
    <w:p w:rsidR="00CF5B6D" w:rsidRDefault="00CF5B6D">
      <w:pPr>
        <w:pStyle w:val="ConsPlusCell"/>
        <w:jc w:val="both"/>
      </w:pPr>
    </w:p>
    <w:p w:rsidR="00CF5B6D" w:rsidRDefault="00CF5B6D">
      <w:pPr>
        <w:pStyle w:val="ConsPlusCell"/>
        <w:jc w:val="both"/>
      </w:pPr>
      <w:r>
        <w:t xml:space="preserve">                        средняя наличие в совокупности следующих</w:t>
      </w:r>
    </w:p>
    <w:p w:rsidR="00CF5B6D" w:rsidRDefault="00CF5B6D">
      <w:pPr>
        <w:pStyle w:val="ConsPlusCell"/>
        <w:jc w:val="both"/>
      </w:pPr>
      <w:r>
        <w:t xml:space="preserve">                                критериев:</w:t>
      </w:r>
    </w:p>
    <w:p w:rsidR="00CF5B6D" w:rsidRDefault="00CF5B6D">
      <w:pPr>
        <w:pStyle w:val="ConsPlusCell"/>
        <w:jc w:val="both"/>
      </w:pPr>
    </w:p>
    <w:p w:rsidR="00CF5B6D" w:rsidRDefault="00CF5B6D">
      <w:pPr>
        <w:pStyle w:val="ConsPlusCell"/>
        <w:jc w:val="both"/>
      </w:pPr>
      <w:r>
        <w:t xml:space="preserve">                                  жилой дом введен в эксплуатацию или</w:t>
      </w:r>
    </w:p>
    <w:p w:rsidR="00CF5B6D" w:rsidRDefault="00CF5B6D">
      <w:pPr>
        <w:pStyle w:val="ConsPlusCell"/>
        <w:jc w:val="both"/>
      </w:pPr>
      <w:r>
        <w:t xml:space="preserve">                                  подлежит вводу в планируемый период</w:t>
      </w:r>
    </w:p>
    <w:p w:rsidR="00CF5B6D" w:rsidRDefault="00CF5B6D">
      <w:pPr>
        <w:pStyle w:val="ConsPlusCell"/>
        <w:jc w:val="both"/>
      </w:pPr>
    </w:p>
    <w:p w:rsidR="00CF5B6D" w:rsidRDefault="00CF5B6D">
      <w:pPr>
        <w:pStyle w:val="ConsPlusCell"/>
        <w:jc w:val="both"/>
      </w:pPr>
      <w:r>
        <w:t xml:space="preserve">                                  высокий удельный вес (более 50</w:t>
      </w:r>
    </w:p>
    <w:p w:rsidR="00CF5B6D" w:rsidRDefault="00CF5B6D">
      <w:pPr>
        <w:pStyle w:val="ConsPlusCell"/>
        <w:jc w:val="both"/>
      </w:pPr>
      <w:r>
        <w:t xml:space="preserve">                                  процентов) льготных кредитов в стоимости</w:t>
      </w:r>
    </w:p>
    <w:p w:rsidR="00CF5B6D" w:rsidRDefault="00CF5B6D">
      <w:pPr>
        <w:pStyle w:val="ConsPlusCell"/>
        <w:jc w:val="both"/>
      </w:pPr>
      <w:r>
        <w:t xml:space="preserve">                                  строительства (в том числе</w:t>
      </w:r>
    </w:p>
    <w:p w:rsidR="00CF5B6D" w:rsidRDefault="00CF5B6D">
      <w:pPr>
        <w:pStyle w:val="ConsPlusCell"/>
        <w:jc w:val="both"/>
      </w:pPr>
      <w:r>
        <w:t xml:space="preserve">                                  реконструкции, реставрации, капитального</w:t>
      </w:r>
    </w:p>
    <w:p w:rsidR="00CF5B6D" w:rsidRDefault="00CF5B6D">
      <w:pPr>
        <w:pStyle w:val="ConsPlusCell"/>
        <w:jc w:val="both"/>
      </w:pPr>
      <w:r>
        <w:t xml:space="preserve">                                  ремонта и благоустройства) жилого дома</w:t>
      </w:r>
    </w:p>
    <w:p w:rsidR="00CF5B6D" w:rsidRDefault="00CF5B6D">
      <w:pPr>
        <w:pStyle w:val="ConsPlusCell"/>
        <w:jc w:val="both"/>
      </w:pPr>
    </w:p>
    <w:p w:rsidR="00CF5B6D" w:rsidRDefault="00CF5B6D">
      <w:pPr>
        <w:pStyle w:val="ConsPlusCell"/>
        <w:jc w:val="both"/>
      </w:pPr>
      <w:r>
        <w:t>10. Обеспечение         высокая больничные организации здравоохранения (за</w:t>
      </w:r>
    </w:p>
    <w:p w:rsidR="00CF5B6D" w:rsidRDefault="00CF5B6D">
      <w:pPr>
        <w:pStyle w:val="ConsPlusCell"/>
        <w:jc w:val="both"/>
      </w:pPr>
      <w:r>
        <w:lastRenderedPageBreak/>
        <w:t>санитарно-                      исключением хосписов), организации</w:t>
      </w:r>
    </w:p>
    <w:p w:rsidR="00CF5B6D" w:rsidRDefault="00CF5B6D">
      <w:pPr>
        <w:pStyle w:val="ConsPlusCell"/>
        <w:jc w:val="both"/>
      </w:pPr>
      <w:r>
        <w:t>эпидемиологического             переливания крови, санатории,</w:t>
      </w:r>
    </w:p>
    <w:p w:rsidR="00CF5B6D" w:rsidRDefault="00CF5B6D">
      <w:pPr>
        <w:pStyle w:val="ConsPlusCell"/>
        <w:jc w:val="both"/>
      </w:pPr>
      <w:r>
        <w:t>благополучия населения          стоматологические амбулаторно-</w:t>
      </w:r>
    </w:p>
    <w:p w:rsidR="00CF5B6D" w:rsidRDefault="00CF5B6D">
      <w:pPr>
        <w:pStyle w:val="ConsPlusCell"/>
        <w:jc w:val="both"/>
      </w:pPr>
      <w:r>
        <w:t xml:space="preserve">                                поликлинические организации</w:t>
      </w:r>
    </w:p>
    <w:p w:rsidR="00CF5B6D" w:rsidRDefault="00CF5B6D">
      <w:pPr>
        <w:pStyle w:val="ConsPlusCell"/>
        <w:jc w:val="both"/>
      </w:pPr>
      <w:r>
        <w:t xml:space="preserve">                                здравоохранения, противотуберкулезные</w:t>
      </w:r>
    </w:p>
    <w:p w:rsidR="00CF5B6D" w:rsidRDefault="00CF5B6D">
      <w:pPr>
        <w:pStyle w:val="ConsPlusCell"/>
        <w:jc w:val="both"/>
      </w:pPr>
      <w:r>
        <w:t xml:space="preserve">                                амбулаторно-поликлинические организации</w:t>
      </w:r>
    </w:p>
    <w:p w:rsidR="00CF5B6D" w:rsidRDefault="00CF5B6D">
      <w:pPr>
        <w:pStyle w:val="ConsPlusCell"/>
        <w:jc w:val="both"/>
      </w:pPr>
      <w:r>
        <w:t xml:space="preserve">                                здравоохранения, детские амбулаторно-</w:t>
      </w:r>
    </w:p>
    <w:p w:rsidR="00CF5B6D" w:rsidRDefault="00CF5B6D">
      <w:pPr>
        <w:pStyle w:val="ConsPlusCell"/>
        <w:jc w:val="both"/>
      </w:pPr>
      <w:r>
        <w:t xml:space="preserve">                                поликлинические организации</w:t>
      </w:r>
    </w:p>
    <w:p w:rsidR="00CF5B6D" w:rsidRDefault="00CF5B6D">
      <w:pPr>
        <w:pStyle w:val="ConsPlusCell"/>
        <w:jc w:val="both"/>
      </w:pPr>
      <w:r>
        <w:t xml:space="preserve">                                здравоохранения, аптечные организации</w:t>
      </w:r>
    </w:p>
    <w:p w:rsidR="00CF5B6D" w:rsidRDefault="00CF5B6D">
      <w:pPr>
        <w:pStyle w:val="ConsPlusCell"/>
        <w:jc w:val="both"/>
      </w:pPr>
      <w:r>
        <w:t xml:space="preserve">                                первой категории, лаборатории, санаторно-</w:t>
      </w:r>
    </w:p>
    <w:p w:rsidR="00CF5B6D" w:rsidRDefault="00CF5B6D">
      <w:pPr>
        <w:pStyle w:val="ConsPlusCell"/>
        <w:jc w:val="both"/>
      </w:pPr>
      <w:r>
        <w:t xml:space="preserve">                                курортные и оздоровительные организации</w:t>
      </w:r>
    </w:p>
    <w:p w:rsidR="00CF5B6D" w:rsidRDefault="00CF5B6D">
      <w:pPr>
        <w:pStyle w:val="ConsPlusCell"/>
        <w:jc w:val="both"/>
      </w:pPr>
      <w:r>
        <w:t xml:space="preserve">                                для взрослых, детей, взрослых и детей,</w:t>
      </w:r>
    </w:p>
    <w:p w:rsidR="00CF5B6D" w:rsidRDefault="00CF5B6D">
      <w:pPr>
        <w:pStyle w:val="ConsPlusCell"/>
        <w:jc w:val="both"/>
      </w:pPr>
      <w:r>
        <w:t xml:space="preserve">                                организации социального обеспечения</w:t>
      </w:r>
    </w:p>
    <w:p w:rsidR="00CF5B6D" w:rsidRDefault="00CF5B6D">
      <w:pPr>
        <w:pStyle w:val="ConsPlusCell"/>
        <w:jc w:val="both"/>
      </w:pPr>
    </w:p>
    <w:p w:rsidR="00CF5B6D" w:rsidRDefault="00CF5B6D">
      <w:pPr>
        <w:pStyle w:val="ConsPlusCell"/>
        <w:jc w:val="both"/>
      </w:pPr>
      <w:r>
        <w:t xml:space="preserve">                                учреждения дошкольного, общего среднего,</w:t>
      </w:r>
    </w:p>
    <w:p w:rsidR="00CF5B6D" w:rsidRDefault="00CF5B6D">
      <w:pPr>
        <w:pStyle w:val="ConsPlusCell"/>
        <w:jc w:val="both"/>
      </w:pPr>
      <w:r>
        <w:t xml:space="preserve">                                специального образования, детские дома,</w:t>
      </w:r>
    </w:p>
    <w:p w:rsidR="00CF5B6D" w:rsidRDefault="00CF5B6D">
      <w:pPr>
        <w:pStyle w:val="ConsPlusCell"/>
        <w:jc w:val="both"/>
      </w:pPr>
      <w:r>
        <w:t xml:space="preserve">                                детские деревни (городки)</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торговлей продовольственным сырьем и</w:t>
      </w:r>
    </w:p>
    <w:p w:rsidR="00CF5B6D" w:rsidRDefault="00CF5B6D">
      <w:pPr>
        <w:pStyle w:val="ConsPlusCell"/>
        <w:jc w:val="both"/>
      </w:pPr>
      <w:r>
        <w:t xml:space="preserve">                                пищевыми продуктами, общественным питанием</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изготовлением пищевых продуктов и</w:t>
      </w:r>
    </w:p>
    <w:p w:rsidR="00CF5B6D" w:rsidRDefault="00CF5B6D">
      <w:pPr>
        <w:pStyle w:val="ConsPlusCell"/>
        <w:jc w:val="both"/>
      </w:pPr>
      <w:r>
        <w:t xml:space="preserve">                                вспомогательных компонентов, используемых</w:t>
      </w:r>
    </w:p>
    <w:p w:rsidR="00CF5B6D" w:rsidRDefault="00CF5B6D">
      <w:pPr>
        <w:pStyle w:val="ConsPlusCell"/>
        <w:jc w:val="both"/>
      </w:pPr>
      <w:r>
        <w:t xml:space="preserve">                                в изготовлении пищевой продукции</w:t>
      </w:r>
    </w:p>
    <w:p w:rsidR="00CF5B6D" w:rsidRDefault="00CF5B6D">
      <w:pPr>
        <w:pStyle w:val="ConsPlusCell"/>
        <w:jc w:val="both"/>
      </w:pPr>
    </w:p>
    <w:p w:rsidR="00CF5B6D" w:rsidRDefault="00CF5B6D">
      <w:pPr>
        <w:pStyle w:val="ConsPlusCell"/>
        <w:jc w:val="both"/>
      </w:pPr>
      <w:r>
        <w:t xml:space="preserve">                                осуществление питьевого водоснабжения</w:t>
      </w:r>
    </w:p>
    <w:p w:rsidR="00CF5B6D" w:rsidRDefault="00CF5B6D">
      <w:pPr>
        <w:pStyle w:val="ConsPlusCell"/>
        <w:jc w:val="both"/>
      </w:pPr>
    </w:p>
    <w:p w:rsidR="00CF5B6D" w:rsidRDefault="00CF5B6D">
      <w:pPr>
        <w:pStyle w:val="ConsPlusCell"/>
        <w:jc w:val="both"/>
      </w:pPr>
      <w:r>
        <w:t xml:space="preserve">                        средняя деятельность, связанная со сбором,</w:t>
      </w:r>
    </w:p>
    <w:p w:rsidR="00CF5B6D" w:rsidRDefault="00CF5B6D">
      <w:pPr>
        <w:pStyle w:val="ConsPlusCell"/>
        <w:jc w:val="both"/>
      </w:pPr>
      <w:r>
        <w:t xml:space="preserve">                                удалением, утилизацией жидких, твердых</w:t>
      </w:r>
    </w:p>
    <w:p w:rsidR="00CF5B6D" w:rsidRDefault="00CF5B6D">
      <w:pPr>
        <w:pStyle w:val="ConsPlusCell"/>
        <w:jc w:val="both"/>
      </w:pPr>
      <w:r>
        <w:t xml:space="preserve">                                бытовых, промышленных отходов</w:t>
      </w:r>
    </w:p>
    <w:p w:rsidR="00CF5B6D" w:rsidRDefault="00CF5B6D">
      <w:pPr>
        <w:pStyle w:val="ConsPlusCell"/>
        <w:jc w:val="both"/>
      </w:pPr>
    </w:p>
    <w:p w:rsidR="00CF5B6D" w:rsidRDefault="00CF5B6D">
      <w:pPr>
        <w:pStyle w:val="ConsPlusCell"/>
        <w:jc w:val="both"/>
      </w:pPr>
      <w:r>
        <w:t xml:space="preserve">                                осуществление парикмахерскими (салонами</w:t>
      </w:r>
    </w:p>
    <w:p w:rsidR="00CF5B6D" w:rsidRDefault="00CF5B6D">
      <w:pPr>
        <w:pStyle w:val="ConsPlusCell"/>
        <w:jc w:val="both"/>
      </w:pPr>
      <w:r>
        <w:t xml:space="preserve">                                красоты), банями, саунами деятельности,</w:t>
      </w:r>
    </w:p>
    <w:p w:rsidR="00CF5B6D" w:rsidRDefault="00CF5B6D">
      <w:pPr>
        <w:pStyle w:val="ConsPlusCell"/>
        <w:jc w:val="both"/>
      </w:pPr>
      <w:r>
        <w:t xml:space="preserve">                                связанной с санитарно-гигиеническим</w:t>
      </w:r>
    </w:p>
    <w:p w:rsidR="00CF5B6D" w:rsidRDefault="00CF5B6D">
      <w:pPr>
        <w:pStyle w:val="ConsPlusCell"/>
        <w:jc w:val="both"/>
      </w:pPr>
      <w:r>
        <w:t xml:space="preserve">                                обслуживанием населения</w:t>
      </w:r>
    </w:p>
    <w:p w:rsidR="00CF5B6D" w:rsidRDefault="00CF5B6D">
      <w:pPr>
        <w:pStyle w:val="ConsPlusCell"/>
        <w:jc w:val="both"/>
      </w:pPr>
    </w:p>
    <w:p w:rsidR="00CF5B6D" w:rsidRDefault="00CF5B6D">
      <w:pPr>
        <w:pStyle w:val="ConsPlusCell"/>
        <w:jc w:val="both"/>
      </w:pPr>
      <w:r>
        <w:t xml:space="preserve">                                учреждения дополнительного образования</w:t>
      </w:r>
    </w:p>
    <w:p w:rsidR="00CF5B6D" w:rsidRDefault="00CF5B6D">
      <w:pPr>
        <w:pStyle w:val="ConsPlusCell"/>
        <w:jc w:val="both"/>
      </w:pPr>
      <w:r>
        <w:t xml:space="preserve">                                детей и молодежи, учреждения</w:t>
      </w:r>
    </w:p>
    <w:p w:rsidR="00CF5B6D" w:rsidRDefault="00CF5B6D">
      <w:pPr>
        <w:pStyle w:val="ConsPlusCell"/>
        <w:jc w:val="both"/>
      </w:pPr>
      <w:r>
        <w:t xml:space="preserve">                                профессионально-технического, среднего</w:t>
      </w:r>
    </w:p>
    <w:p w:rsidR="00CF5B6D" w:rsidRDefault="00CF5B6D">
      <w:pPr>
        <w:pStyle w:val="ConsPlusCell"/>
        <w:jc w:val="both"/>
      </w:pPr>
      <w:r>
        <w:t xml:space="preserve">                                специального, высшего образования,</w:t>
      </w:r>
    </w:p>
    <w:p w:rsidR="00CF5B6D" w:rsidRDefault="00CF5B6D">
      <w:pPr>
        <w:pStyle w:val="ConsPlusCell"/>
        <w:jc w:val="both"/>
      </w:pPr>
      <w:r>
        <w:t xml:space="preserve">                                специальные учебно-воспитательные</w:t>
      </w:r>
    </w:p>
    <w:p w:rsidR="00CF5B6D" w:rsidRDefault="00CF5B6D">
      <w:pPr>
        <w:pStyle w:val="ConsPlusCell"/>
        <w:jc w:val="both"/>
      </w:pPr>
      <w:r>
        <w:t xml:space="preserve">                                учреждения, специальные лечебно-</w:t>
      </w:r>
    </w:p>
    <w:p w:rsidR="00CF5B6D" w:rsidRDefault="00CF5B6D">
      <w:pPr>
        <w:pStyle w:val="ConsPlusCell"/>
        <w:jc w:val="both"/>
      </w:pPr>
      <w:r>
        <w:t xml:space="preserve">                                воспитательные учреждения</w:t>
      </w:r>
    </w:p>
    <w:p w:rsidR="00CF5B6D" w:rsidRDefault="00CF5B6D">
      <w:pPr>
        <w:pStyle w:val="ConsPlusCell"/>
        <w:jc w:val="both"/>
      </w:pPr>
    </w:p>
    <w:p w:rsidR="00CF5B6D" w:rsidRDefault="00CF5B6D">
      <w:pPr>
        <w:pStyle w:val="ConsPlusCell"/>
        <w:jc w:val="both"/>
      </w:pPr>
      <w:r>
        <w:t xml:space="preserve">                                общежития, гостиницы</w:t>
      </w:r>
    </w:p>
    <w:p w:rsidR="00CF5B6D" w:rsidRDefault="00CF5B6D">
      <w:pPr>
        <w:pStyle w:val="ConsPlusCell"/>
        <w:jc w:val="both"/>
      </w:pPr>
    </w:p>
    <w:p w:rsidR="00CF5B6D" w:rsidRDefault="00CF5B6D">
      <w:pPr>
        <w:pStyle w:val="ConsPlusCell"/>
        <w:jc w:val="both"/>
      </w:pPr>
      <w:r>
        <w:t xml:space="preserve">                                эксплуатация плавательных бассейнов</w:t>
      </w:r>
    </w:p>
    <w:p w:rsidR="00CF5B6D" w:rsidRDefault="00CF5B6D">
      <w:pPr>
        <w:pStyle w:val="ConsPlusCell"/>
        <w:jc w:val="both"/>
      </w:pPr>
    </w:p>
    <w:p w:rsidR="00CF5B6D" w:rsidRDefault="00CF5B6D">
      <w:pPr>
        <w:pStyle w:val="ConsPlusCell"/>
        <w:jc w:val="both"/>
      </w:pPr>
      <w:r>
        <w:t xml:space="preserve">                                хосписы, амбулаторно-поликлинические</w:t>
      </w:r>
    </w:p>
    <w:p w:rsidR="00CF5B6D" w:rsidRDefault="00CF5B6D">
      <w:pPr>
        <w:pStyle w:val="ConsPlusCell"/>
        <w:jc w:val="both"/>
      </w:pPr>
      <w:r>
        <w:t xml:space="preserve">                                организации здравоохранения (за</w:t>
      </w:r>
    </w:p>
    <w:p w:rsidR="00CF5B6D" w:rsidRDefault="00CF5B6D">
      <w:pPr>
        <w:pStyle w:val="ConsPlusCell"/>
        <w:jc w:val="both"/>
      </w:pPr>
      <w:r>
        <w:t xml:space="preserve">                                исключением стоматологических амбулаторно-</w:t>
      </w:r>
    </w:p>
    <w:p w:rsidR="00CF5B6D" w:rsidRDefault="00CF5B6D">
      <w:pPr>
        <w:pStyle w:val="ConsPlusCell"/>
        <w:jc w:val="both"/>
      </w:pPr>
      <w:r>
        <w:t xml:space="preserve">                                поликлинических организаций</w:t>
      </w:r>
    </w:p>
    <w:p w:rsidR="00CF5B6D" w:rsidRDefault="00CF5B6D">
      <w:pPr>
        <w:pStyle w:val="ConsPlusCell"/>
        <w:jc w:val="both"/>
      </w:pPr>
      <w:r>
        <w:t xml:space="preserve">                                здравоохранения), организации скорой</w:t>
      </w:r>
    </w:p>
    <w:p w:rsidR="00CF5B6D" w:rsidRDefault="00CF5B6D">
      <w:pPr>
        <w:pStyle w:val="ConsPlusCell"/>
        <w:jc w:val="both"/>
      </w:pPr>
      <w:r>
        <w:t xml:space="preserve">                                медицинской помощи, организации</w:t>
      </w:r>
    </w:p>
    <w:p w:rsidR="00CF5B6D" w:rsidRDefault="00CF5B6D">
      <w:pPr>
        <w:pStyle w:val="ConsPlusCell"/>
        <w:jc w:val="both"/>
      </w:pPr>
      <w:r>
        <w:t xml:space="preserve">                                здравоохранения особого типа (за</w:t>
      </w:r>
    </w:p>
    <w:p w:rsidR="00CF5B6D" w:rsidRDefault="00CF5B6D">
      <w:pPr>
        <w:pStyle w:val="ConsPlusCell"/>
        <w:jc w:val="both"/>
      </w:pPr>
      <w:r>
        <w:t xml:space="preserve">                                исключением центров экспертиз и испытаний,</w:t>
      </w:r>
    </w:p>
    <w:p w:rsidR="00CF5B6D" w:rsidRDefault="00CF5B6D">
      <w:pPr>
        <w:pStyle w:val="ConsPlusCell"/>
        <w:jc w:val="both"/>
      </w:pPr>
      <w:r>
        <w:t xml:space="preserve">                                баз хранения медицинской техники и</w:t>
      </w:r>
    </w:p>
    <w:p w:rsidR="00CF5B6D" w:rsidRDefault="00CF5B6D">
      <w:pPr>
        <w:pStyle w:val="ConsPlusCell"/>
        <w:jc w:val="both"/>
      </w:pPr>
      <w:r>
        <w:t xml:space="preserve">                                имущества, медицинских служб, военно-</w:t>
      </w:r>
    </w:p>
    <w:p w:rsidR="00CF5B6D" w:rsidRDefault="00CF5B6D">
      <w:pPr>
        <w:pStyle w:val="ConsPlusCell"/>
        <w:jc w:val="both"/>
      </w:pPr>
      <w:r>
        <w:t xml:space="preserve">                                медицинских управлений, лечебно-трудовых</w:t>
      </w:r>
    </w:p>
    <w:p w:rsidR="00CF5B6D" w:rsidRDefault="00CF5B6D">
      <w:pPr>
        <w:pStyle w:val="ConsPlusCell"/>
        <w:jc w:val="both"/>
      </w:pPr>
      <w:r>
        <w:t xml:space="preserve">                                профилакториев, лечебно-производственных</w:t>
      </w:r>
    </w:p>
    <w:p w:rsidR="00CF5B6D" w:rsidRDefault="00CF5B6D">
      <w:pPr>
        <w:pStyle w:val="ConsPlusCell"/>
        <w:jc w:val="both"/>
      </w:pPr>
      <w:r>
        <w:t xml:space="preserve">                                мастерских, протезно-ортопедических</w:t>
      </w:r>
    </w:p>
    <w:p w:rsidR="00CF5B6D" w:rsidRDefault="00CF5B6D">
      <w:pPr>
        <w:pStyle w:val="ConsPlusCell"/>
        <w:jc w:val="both"/>
      </w:pPr>
      <w:r>
        <w:t xml:space="preserve">                                восстановительных центров, лабораторий),</w:t>
      </w:r>
    </w:p>
    <w:p w:rsidR="00CF5B6D" w:rsidRDefault="00CF5B6D">
      <w:pPr>
        <w:pStyle w:val="ConsPlusCell"/>
        <w:jc w:val="both"/>
      </w:pPr>
      <w:r>
        <w:lastRenderedPageBreak/>
        <w:t xml:space="preserve">                                аптечные организации здравоохранения (за</w:t>
      </w:r>
    </w:p>
    <w:p w:rsidR="00CF5B6D" w:rsidRDefault="00CF5B6D">
      <w:pPr>
        <w:pStyle w:val="ConsPlusCell"/>
        <w:jc w:val="both"/>
      </w:pPr>
      <w:r>
        <w:t xml:space="preserve">                                исключением аптечных организаций первой</w:t>
      </w:r>
    </w:p>
    <w:p w:rsidR="00CF5B6D" w:rsidRDefault="00CF5B6D">
      <w:pPr>
        <w:pStyle w:val="ConsPlusCell"/>
        <w:jc w:val="both"/>
      </w:pPr>
      <w:r>
        <w:t xml:space="preserve">                                категории)</w:t>
      </w:r>
    </w:p>
    <w:p w:rsidR="00CF5B6D" w:rsidRDefault="00CF5B6D">
      <w:pPr>
        <w:pStyle w:val="ConsPlusCell"/>
        <w:jc w:val="both"/>
      </w:pPr>
    </w:p>
    <w:p w:rsidR="00CF5B6D" w:rsidRDefault="00CF5B6D">
      <w:pPr>
        <w:pStyle w:val="ConsPlusCell"/>
        <w:jc w:val="both"/>
      </w:pPr>
      <w:r>
        <w:t>11. Соблюдение          высокая наличие в календарном году трех и более</w:t>
      </w:r>
    </w:p>
    <w:p w:rsidR="00CF5B6D" w:rsidRDefault="00CF5B6D">
      <w:pPr>
        <w:pStyle w:val="ConsPlusCell"/>
        <w:jc w:val="both"/>
      </w:pPr>
      <w:r>
        <w:t>законодательства о              случаев производственного травматизма и</w:t>
      </w:r>
    </w:p>
    <w:p w:rsidR="00CF5B6D" w:rsidRDefault="00CF5B6D">
      <w:pPr>
        <w:pStyle w:val="ConsPlusCell"/>
        <w:jc w:val="both"/>
      </w:pPr>
      <w:r>
        <w:t>труде и об охране               профессиональной заболеваемости или</w:t>
      </w:r>
    </w:p>
    <w:p w:rsidR="00CF5B6D" w:rsidRDefault="00CF5B6D">
      <w:pPr>
        <w:pStyle w:val="ConsPlusCell"/>
        <w:jc w:val="both"/>
      </w:pPr>
      <w:r>
        <w:t>труда                           наличие в календарном году несчастного</w:t>
      </w:r>
    </w:p>
    <w:p w:rsidR="00CF5B6D" w:rsidRDefault="00CF5B6D">
      <w:pPr>
        <w:pStyle w:val="ConsPlusCell"/>
        <w:jc w:val="both"/>
      </w:pPr>
      <w:r>
        <w:t xml:space="preserve">                                случая на производстве по вине нанимателя</w:t>
      </w:r>
    </w:p>
    <w:p w:rsidR="00CF5B6D" w:rsidRDefault="00CF5B6D">
      <w:pPr>
        <w:pStyle w:val="ConsPlusCell"/>
        <w:jc w:val="both"/>
      </w:pPr>
      <w:r>
        <w:t xml:space="preserve">                                со смертельным исходом</w:t>
      </w:r>
    </w:p>
    <w:p w:rsidR="00CF5B6D" w:rsidRDefault="00CF5B6D">
      <w:pPr>
        <w:pStyle w:val="ConsPlusCell"/>
        <w:jc w:val="both"/>
      </w:pPr>
    </w:p>
    <w:p w:rsidR="00CF5B6D" w:rsidRDefault="00CF5B6D">
      <w:pPr>
        <w:pStyle w:val="ConsPlusCell"/>
        <w:jc w:val="both"/>
      </w:pPr>
      <w:r>
        <w:t xml:space="preserve">                                наличие в календарном году пяти и более</w:t>
      </w:r>
    </w:p>
    <w:p w:rsidR="00CF5B6D" w:rsidRDefault="00CF5B6D">
      <w:pPr>
        <w:pStyle w:val="ConsPlusCell"/>
        <w:jc w:val="both"/>
      </w:pPr>
      <w:r>
        <w:t xml:space="preserve">                                различных фактов нарушения</w:t>
      </w:r>
    </w:p>
    <w:p w:rsidR="00CF5B6D" w:rsidRDefault="00CF5B6D">
      <w:pPr>
        <w:pStyle w:val="ConsPlusCell"/>
        <w:jc w:val="both"/>
      </w:pPr>
      <w:r>
        <w:t xml:space="preserve">                                законодательства о труде, подтвержденных в</w:t>
      </w:r>
    </w:p>
    <w:p w:rsidR="00CF5B6D" w:rsidRDefault="00CF5B6D">
      <w:pPr>
        <w:pStyle w:val="ConsPlusCell"/>
        <w:jc w:val="both"/>
      </w:pPr>
      <w:r>
        <w:t xml:space="preserve">                                ходе проверки, проведенной в установленном</w:t>
      </w:r>
    </w:p>
    <w:p w:rsidR="00CF5B6D" w:rsidRDefault="00CF5B6D">
      <w:pPr>
        <w:pStyle w:val="ConsPlusCell"/>
        <w:jc w:val="both"/>
      </w:pPr>
      <w:r>
        <w:t xml:space="preserve">                                порядке на основании заявления физического</w:t>
      </w:r>
    </w:p>
    <w:p w:rsidR="00CF5B6D" w:rsidRDefault="00CF5B6D">
      <w:pPr>
        <w:pStyle w:val="ConsPlusCell"/>
        <w:jc w:val="both"/>
      </w:pPr>
      <w:r>
        <w:t xml:space="preserve">                                лица</w:t>
      </w:r>
    </w:p>
    <w:p w:rsidR="00CF5B6D" w:rsidRDefault="00CF5B6D">
      <w:pPr>
        <w:pStyle w:val="ConsPlusCell"/>
        <w:jc w:val="both"/>
      </w:pPr>
    </w:p>
    <w:p w:rsidR="00CF5B6D" w:rsidRDefault="00CF5B6D">
      <w:pPr>
        <w:pStyle w:val="ConsPlusCell"/>
        <w:jc w:val="both"/>
      </w:pPr>
      <w:r>
        <w:t xml:space="preserve">                                наличие в календарном году подтвержденного</w:t>
      </w:r>
    </w:p>
    <w:p w:rsidR="00CF5B6D" w:rsidRDefault="00CF5B6D">
      <w:pPr>
        <w:pStyle w:val="ConsPlusCell"/>
        <w:jc w:val="both"/>
      </w:pPr>
      <w:r>
        <w:t xml:space="preserve">                                факта выплаты заработной платы, не</w:t>
      </w:r>
    </w:p>
    <w:p w:rsidR="00CF5B6D" w:rsidRDefault="00CF5B6D">
      <w:pPr>
        <w:pStyle w:val="ConsPlusCell"/>
        <w:jc w:val="both"/>
      </w:pPr>
      <w:r>
        <w:t xml:space="preserve">                                начисленной в установленном порядке ("в</w:t>
      </w:r>
    </w:p>
    <w:p w:rsidR="00CF5B6D" w:rsidRDefault="00CF5B6D">
      <w:pPr>
        <w:pStyle w:val="ConsPlusCell"/>
        <w:jc w:val="both"/>
      </w:pPr>
      <w:r>
        <w:t xml:space="preserve">                                конвертах")</w:t>
      </w:r>
    </w:p>
    <w:p w:rsidR="00CF5B6D" w:rsidRDefault="00CF5B6D">
      <w:pPr>
        <w:pStyle w:val="ConsPlusCell"/>
        <w:jc w:val="both"/>
      </w:pPr>
    </w:p>
    <w:p w:rsidR="00CF5B6D" w:rsidRDefault="00CF5B6D">
      <w:pPr>
        <w:pStyle w:val="ConsPlusCell"/>
        <w:jc w:val="both"/>
      </w:pPr>
      <w:r>
        <w:t xml:space="preserve">                        средняя наличие в календарном году случаев</w:t>
      </w:r>
    </w:p>
    <w:p w:rsidR="00CF5B6D" w:rsidRDefault="00CF5B6D">
      <w:pPr>
        <w:pStyle w:val="ConsPlusCell"/>
        <w:jc w:val="both"/>
      </w:pPr>
      <w:r>
        <w:t xml:space="preserve">                                производственного травматизма и</w:t>
      </w:r>
    </w:p>
    <w:p w:rsidR="00CF5B6D" w:rsidRDefault="00CF5B6D">
      <w:pPr>
        <w:pStyle w:val="ConsPlusCell"/>
        <w:jc w:val="both"/>
      </w:pPr>
      <w:r>
        <w:t xml:space="preserve">                                профессиональной заболеваемости, не</w:t>
      </w:r>
    </w:p>
    <w:p w:rsidR="00CF5B6D" w:rsidRDefault="00CF5B6D">
      <w:pPr>
        <w:pStyle w:val="ConsPlusCell"/>
        <w:jc w:val="both"/>
      </w:pPr>
      <w:r>
        <w:t xml:space="preserve">                                относящихся к высокой степени риска</w:t>
      </w:r>
    </w:p>
    <w:p w:rsidR="00CF5B6D" w:rsidRDefault="00CF5B6D">
      <w:pPr>
        <w:pStyle w:val="ConsPlusCell"/>
        <w:jc w:val="both"/>
      </w:pPr>
    </w:p>
    <w:p w:rsidR="00CF5B6D" w:rsidRDefault="00CF5B6D">
      <w:pPr>
        <w:pStyle w:val="ConsPlusCell"/>
        <w:jc w:val="both"/>
      </w:pPr>
      <w:r>
        <w:t xml:space="preserve">                                наличие в календарном году трех и более</w:t>
      </w:r>
    </w:p>
    <w:p w:rsidR="00CF5B6D" w:rsidRDefault="00CF5B6D">
      <w:pPr>
        <w:pStyle w:val="ConsPlusCell"/>
        <w:jc w:val="both"/>
      </w:pPr>
      <w:r>
        <w:t xml:space="preserve">                                фактов нарушения законодательства о труде</w:t>
      </w:r>
    </w:p>
    <w:p w:rsidR="00CF5B6D" w:rsidRDefault="00CF5B6D">
      <w:pPr>
        <w:pStyle w:val="ConsPlusCell"/>
        <w:jc w:val="both"/>
      </w:pPr>
      <w:r>
        <w:t xml:space="preserve">                                в части несвоевременной выплаты заработной</w:t>
      </w:r>
    </w:p>
    <w:p w:rsidR="00CF5B6D" w:rsidRDefault="00CF5B6D">
      <w:pPr>
        <w:pStyle w:val="ConsPlusCell"/>
        <w:jc w:val="both"/>
      </w:pPr>
      <w:r>
        <w:t xml:space="preserve">                                платы</w:t>
      </w:r>
    </w:p>
    <w:p w:rsidR="00CF5B6D" w:rsidRDefault="00CF5B6D">
      <w:pPr>
        <w:pStyle w:val="ConsPlusCell"/>
        <w:jc w:val="both"/>
      </w:pPr>
    </w:p>
    <w:p w:rsidR="00CF5B6D" w:rsidRDefault="00CF5B6D">
      <w:pPr>
        <w:pStyle w:val="ConsPlusCell"/>
        <w:jc w:val="both"/>
      </w:pPr>
      <w:r>
        <w:t xml:space="preserve">                                непредставление сведений об аттестации</w:t>
      </w:r>
    </w:p>
    <w:p w:rsidR="00CF5B6D" w:rsidRDefault="00CF5B6D">
      <w:pPr>
        <w:pStyle w:val="ConsPlusCell"/>
        <w:jc w:val="both"/>
      </w:pPr>
      <w:r>
        <w:t xml:space="preserve">                                рабочих мест по условиям труда</w:t>
      </w:r>
    </w:p>
    <w:p w:rsidR="00CF5B6D" w:rsidRDefault="00CF5B6D">
      <w:pPr>
        <w:pStyle w:val="ConsPlusCell"/>
        <w:jc w:val="both"/>
      </w:pPr>
    </w:p>
    <w:p w:rsidR="00CF5B6D" w:rsidRDefault="00CF5B6D">
      <w:pPr>
        <w:pStyle w:val="ConsPlusCell"/>
        <w:jc w:val="both"/>
      </w:pPr>
      <w:r>
        <w:t>12. Ядерная и           высокая осуществление деятельности по обращению с</w:t>
      </w:r>
    </w:p>
    <w:p w:rsidR="00CF5B6D" w:rsidRDefault="00CF5B6D">
      <w:pPr>
        <w:pStyle w:val="ConsPlusCell"/>
        <w:jc w:val="both"/>
      </w:pPr>
      <w:r>
        <w:t>радиационная                    источниками ионизирующего излучения,</w:t>
      </w:r>
    </w:p>
    <w:p w:rsidR="00CF5B6D" w:rsidRDefault="00CF5B6D">
      <w:pPr>
        <w:pStyle w:val="ConsPlusCell"/>
        <w:jc w:val="both"/>
      </w:pPr>
      <w:r>
        <w:t>безопасность                    отнесенными к I (источники наивысшей</w:t>
      </w:r>
    </w:p>
    <w:p w:rsidR="00CF5B6D" w:rsidRDefault="00CF5B6D">
      <w:pPr>
        <w:pStyle w:val="ConsPlusCell"/>
        <w:jc w:val="both"/>
      </w:pPr>
      <w:r>
        <w:t xml:space="preserve">                                опасности) и II (источники высокой</w:t>
      </w:r>
    </w:p>
    <w:p w:rsidR="00CF5B6D" w:rsidRDefault="00CF5B6D">
      <w:pPr>
        <w:pStyle w:val="ConsPlusCell"/>
        <w:jc w:val="both"/>
      </w:pPr>
      <w:r>
        <w:t xml:space="preserve">                                опасности) категориям по степени</w:t>
      </w:r>
    </w:p>
    <w:p w:rsidR="00CF5B6D" w:rsidRDefault="00CF5B6D">
      <w:pPr>
        <w:pStyle w:val="ConsPlusCell"/>
        <w:jc w:val="both"/>
      </w:pPr>
      <w:r>
        <w:t xml:space="preserve">                                радиационной опасности</w:t>
      </w:r>
    </w:p>
    <w:p w:rsidR="00CF5B6D" w:rsidRDefault="00CF5B6D">
      <w:pPr>
        <w:pStyle w:val="ConsPlusCell"/>
        <w:jc w:val="both"/>
      </w:pPr>
    </w:p>
    <w:p w:rsidR="00CF5B6D" w:rsidRDefault="00CF5B6D">
      <w:pPr>
        <w:pStyle w:val="ConsPlusCell"/>
        <w:jc w:val="both"/>
      </w:pPr>
      <w:r>
        <w:t xml:space="preserve">                        средняя осуществление деятельности по обращению с</w:t>
      </w:r>
    </w:p>
    <w:p w:rsidR="00CF5B6D" w:rsidRDefault="00CF5B6D">
      <w:pPr>
        <w:pStyle w:val="ConsPlusCell"/>
        <w:jc w:val="both"/>
      </w:pPr>
      <w:r>
        <w:t xml:space="preserve">                                источниками ионизирующего излучения,</w:t>
      </w:r>
    </w:p>
    <w:p w:rsidR="00CF5B6D" w:rsidRDefault="00CF5B6D">
      <w:pPr>
        <w:pStyle w:val="ConsPlusCell"/>
        <w:jc w:val="both"/>
      </w:pPr>
      <w:r>
        <w:t xml:space="preserve">                                отнесенными к III (опасные источники) и IV</w:t>
      </w:r>
    </w:p>
    <w:p w:rsidR="00CF5B6D" w:rsidRDefault="00CF5B6D">
      <w:pPr>
        <w:pStyle w:val="ConsPlusCell"/>
        <w:jc w:val="both"/>
      </w:pPr>
      <w:r>
        <w:t xml:space="preserve">                                (потенциально опасные источники)</w:t>
      </w:r>
    </w:p>
    <w:p w:rsidR="00CF5B6D" w:rsidRDefault="00CF5B6D">
      <w:pPr>
        <w:pStyle w:val="ConsPlusCell"/>
        <w:jc w:val="both"/>
      </w:pPr>
      <w:r>
        <w:t xml:space="preserve">                                категориям по степени радиационной</w:t>
      </w:r>
    </w:p>
    <w:p w:rsidR="00CF5B6D" w:rsidRDefault="00CF5B6D">
      <w:pPr>
        <w:pStyle w:val="ConsPlusCell"/>
        <w:jc w:val="both"/>
      </w:pPr>
      <w:r>
        <w:t xml:space="preserve">                                опасности</w:t>
      </w:r>
    </w:p>
    <w:p w:rsidR="00CF5B6D" w:rsidRDefault="00CF5B6D">
      <w:pPr>
        <w:pStyle w:val="ConsPlusCell"/>
        <w:jc w:val="both"/>
      </w:pPr>
    </w:p>
    <w:p w:rsidR="00CF5B6D" w:rsidRDefault="00CF5B6D">
      <w:pPr>
        <w:pStyle w:val="ConsPlusCell"/>
        <w:jc w:val="both"/>
      </w:pPr>
      <w:r>
        <w:t xml:space="preserve">                                осуществление деятельности по</w:t>
      </w:r>
    </w:p>
    <w:p w:rsidR="00CF5B6D" w:rsidRDefault="00CF5B6D">
      <w:pPr>
        <w:pStyle w:val="ConsPlusCell"/>
        <w:jc w:val="both"/>
      </w:pPr>
      <w:r>
        <w:t xml:space="preserve">                                проектированию радиационных устройств и</w:t>
      </w:r>
    </w:p>
    <w:p w:rsidR="00CF5B6D" w:rsidRDefault="00CF5B6D">
      <w:pPr>
        <w:pStyle w:val="ConsPlusCell"/>
        <w:jc w:val="both"/>
      </w:pPr>
      <w:r>
        <w:t xml:space="preserve">                                установок, радиационных объектов, пунктов</w:t>
      </w:r>
    </w:p>
    <w:p w:rsidR="00CF5B6D" w:rsidRDefault="00CF5B6D">
      <w:pPr>
        <w:pStyle w:val="ConsPlusCell"/>
        <w:jc w:val="both"/>
      </w:pPr>
      <w:r>
        <w:t xml:space="preserve">                                хранения радиоактивных отходов, средств</w:t>
      </w:r>
    </w:p>
    <w:p w:rsidR="00CF5B6D" w:rsidRDefault="00CF5B6D">
      <w:pPr>
        <w:pStyle w:val="ConsPlusCell"/>
        <w:jc w:val="both"/>
      </w:pPr>
      <w:r>
        <w:t xml:space="preserve">                                радиационной защиты для радиационных</w:t>
      </w:r>
    </w:p>
    <w:p w:rsidR="00CF5B6D" w:rsidRDefault="00CF5B6D">
      <w:pPr>
        <w:pStyle w:val="ConsPlusCell"/>
        <w:jc w:val="both"/>
      </w:pPr>
      <w:r>
        <w:t xml:space="preserve">                                объектов</w:t>
      </w:r>
    </w:p>
    <w:p w:rsidR="00CF5B6D" w:rsidRDefault="00CF5B6D">
      <w:pPr>
        <w:pStyle w:val="ConsPlusCell"/>
        <w:jc w:val="both"/>
      </w:pPr>
    </w:p>
    <w:p w:rsidR="00CF5B6D" w:rsidRDefault="00CF5B6D">
      <w:pPr>
        <w:pStyle w:val="ConsPlusCell"/>
        <w:jc w:val="both"/>
      </w:pPr>
      <w:r>
        <w:t xml:space="preserve">                                осуществление деятельности по изготовлению</w:t>
      </w:r>
    </w:p>
    <w:p w:rsidR="00CF5B6D" w:rsidRDefault="00CF5B6D">
      <w:pPr>
        <w:pStyle w:val="ConsPlusCell"/>
        <w:jc w:val="both"/>
      </w:pPr>
      <w:r>
        <w:t xml:space="preserve">                                радиационных устройств и установок,</w:t>
      </w:r>
    </w:p>
    <w:p w:rsidR="00CF5B6D" w:rsidRDefault="00CF5B6D">
      <w:pPr>
        <w:pStyle w:val="ConsPlusCell"/>
        <w:jc w:val="both"/>
      </w:pPr>
      <w:r>
        <w:t xml:space="preserve">                                средств радиационной защиты для</w:t>
      </w:r>
    </w:p>
    <w:p w:rsidR="00CF5B6D" w:rsidRDefault="00CF5B6D">
      <w:pPr>
        <w:pStyle w:val="ConsPlusCell"/>
        <w:jc w:val="both"/>
      </w:pPr>
      <w:r>
        <w:t xml:space="preserve">                                радиационных объектов</w:t>
      </w:r>
    </w:p>
    <w:p w:rsidR="00CF5B6D" w:rsidRDefault="00CF5B6D">
      <w:pPr>
        <w:pStyle w:val="ConsPlusCell"/>
        <w:jc w:val="both"/>
      </w:pPr>
    </w:p>
    <w:p w:rsidR="00CF5B6D" w:rsidRDefault="00CF5B6D">
      <w:pPr>
        <w:pStyle w:val="ConsPlusCell"/>
        <w:jc w:val="both"/>
      </w:pPr>
      <w:r>
        <w:t xml:space="preserve">                                осуществление деятельности по монтажу,</w:t>
      </w:r>
    </w:p>
    <w:p w:rsidR="00CF5B6D" w:rsidRDefault="00CF5B6D">
      <w:pPr>
        <w:pStyle w:val="ConsPlusCell"/>
        <w:jc w:val="both"/>
      </w:pPr>
      <w:r>
        <w:t xml:space="preserve">                                наладке, диагностированию, ремонту,</w:t>
      </w:r>
    </w:p>
    <w:p w:rsidR="00CF5B6D" w:rsidRDefault="00CF5B6D">
      <w:pPr>
        <w:pStyle w:val="ConsPlusCell"/>
        <w:jc w:val="both"/>
      </w:pPr>
      <w:r>
        <w:lastRenderedPageBreak/>
        <w:t xml:space="preserve">                                обслуживанию радиационных устройств и</w:t>
      </w:r>
    </w:p>
    <w:p w:rsidR="00CF5B6D" w:rsidRDefault="00CF5B6D">
      <w:pPr>
        <w:pStyle w:val="ConsPlusCell"/>
        <w:jc w:val="both"/>
      </w:pPr>
      <w:r>
        <w:t xml:space="preserve">                                установок</w:t>
      </w:r>
    </w:p>
    <w:p w:rsidR="00CF5B6D" w:rsidRDefault="00CF5B6D">
      <w:pPr>
        <w:pStyle w:val="ConsPlusCell"/>
        <w:jc w:val="both"/>
      </w:pPr>
    </w:p>
    <w:p w:rsidR="00CF5B6D" w:rsidRDefault="00CF5B6D">
      <w:pPr>
        <w:pStyle w:val="ConsPlusCell"/>
        <w:jc w:val="both"/>
      </w:pPr>
      <w:r>
        <w:t>13. Электро- и          высокая наличие в эксплуатации электроустановок</w:t>
      </w:r>
    </w:p>
    <w:p w:rsidR="00CF5B6D" w:rsidRDefault="00CF5B6D">
      <w:pPr>
        <w:pStyle w:val="ConsPlusCell"/>
        <w:jc w:val="both"/>
      </w:pPr>
      <w:r>
        <w:t>теплобезопасность               напряжением свыше 1000 вольт</w:t>
      </w:r>
    </w:p>
    <w:p w:rsidR="00CF5B6D" w:rsidRDefault="00CF5B6D">
      <w:pPr>
        <w:pStyle w:val="ConsPlusCell"/>
        <w:jc w:val="both"/>
      </w:pPr>
    </w:p>
    <w:p w:rsidR="00CF5B6D" w:rsidRDefault="00CF5B6D">
      <w:pPr>
        <w:pStyle w:val="ConsPlusCell"/>
        <w:jc w:val="both"/>
      </w:pPr>
      <w:r>
        <w:t xml:space="preserve">                        средняя наличие электроустановок напряжением от</w:t>
      </w:r>
    </w:p>
    <w:p w:rsidR="00CF5B6D" w:rsidRDefault="00CF5B6D">
      <w:pPr>
        <w:pStyle w:val="ConsPlusCell"/>
        <w:jc w:val="both"/>
      </w:pPr>
      <w:r>
        <w:t xml:space="preserve">                                380 до 1000 вольт, систем теплоснабжения,</w:t>
      </w:r>
    </w:p>
    <w:p w:rsidR="00CF5B6D" w:rsidRDefault="00CF5B6D">
      <w:pPr>
        <w:pStyle w:val="ConsPlusCell"/>
        <w:jc w:val="both"/>
      </w:pPr>
      <w:r>
        <w:t xml:space="preserve">                                теплопотребления и теплоиспользующих</w:t>
      </w:r>
    </w:p>
    <w:p w:rsidR="00CF5B6D" w:rsidRDefault="00CF5B6D">
      <w:pPr>
        <w:pStyle w:val="ConsPlusCell"/>
        <w:jc w:val="both"/>
      </w:pPr>
      <w:r>
        <w:t xml:space="preserve">                                установок</w:t>
      </w:r>
    </w:p>
    <w:p w:rsidR="00CF5B6D" w:rsidRDefault="00CF5B6D">
      <w:pPr>
        <w:pStyle w:val="ConsPlusCell"/>
        <w:jc w:val="both"/>
      </w:pPr>
    </w:p>
    <w:p w:rsidR="00CF5B6D" w:rsidRDefault="00CF5B6D">
      <w:pPr>
        <w:pStyle w:val="ConsPlusCell"/>
        <w:jc w:val="both"/>
      </w:pPr>
      <w:r>
        <w:t>14. Техническое         высокая осуществление деятельности с соблюдением</w:t>
      </w:r>
    </w:p>
    <w:p w:rsidR="00CF5B6D" w:rsidRDefault="00CF5B6D">
      <w:pPr>
        <w:pStyle w:val="ConsPlusCell"/>
        <w:jc w:val="both"/>
      </w:pPr>
      <w:r>
        <w:t>нормирование,                   обязательных требований, предусматривающих</w:t>
      </w:r>
    </w:p>
    <w:p w:rsidR="00CF5B6D" w:rsidRDefault="00CF5B6D">
      <w:pPr>
        <w:pStyle w:val="ConsPlusCell"/>
        <w:jc w:val="both"/>
      </w:pPr>
      <w:r>
        <w:t>стандартизация и                отсутствие недопустимого риска причинения</w:t>
      </w:r>
    </w:p>
    <w:p w:rsidR="00CF5B6D" w:rsidRDefault="00CF5B6D">
      <w:pPr>
        <w:pStyle w:val="ConsPlusCell"/>
        <w:jc w:val="both"/>
      </w:pPr>
      <w:r>
        <w:t>оценка соответствия             вреда жизни, здоровью и наследственности</w:t>
      </w:r>
    </w:p>
    <w:p w:rsidR="00CF5B6D" w:rsidRDefault="00CF5B6D">
      <w:pPr>
        <w:pStyle w:val="ConsPlusCell"/>
        <w:jc w:val="both"/>
      </w:pPr>
      <w:r>
        <w:t>требованиям                     человека, имуществу и окружающей среде при</w:t>
      </w:r>
    </w:p>
    <w:p w:rsidR="00CF5B6D" w:rsidRDefault="00CF5B6D">
      <w:pPr>
        <w:pStyle w:val="ConsPlusCell"/>
        <w:jc w:val="both"/>
      </w:pPr>
      <w:r>
        <w:t>технических                     производстве, эксплуатации, хранении,</w:t>
      </w:r>
    </w:p>
    <w:p w:rsidR="00CF5B6D" w:rsidRDefault="00CF5B6D">
      <w:pPr>
        <w:pStyle w:val="ConsPlusCell"/>
        <w:jc w:val="both"/>
      </w:pPr>
      <w:r>
        <w:t>нормативных правовых            перевозке и реализации продукции или</w:t>
      </w:r>
    </w:p>
    <w:p w:rsidR="00CF5B6D" w:rsidRDefault="00CF5B6D">
      <w:pPr>
        <w:pStyle w:val="ConsPlusCell"/>
        <w:jc w:val="both"/>
      </w:pPr>
      <w:r>
        <w:t>актов                           оказании услуг</w:t>
      </w:r>
    </w:p>
    <w:p w:rsidR="00CF5B6D" w:rsidRDefault="00CF5B6D">
      <w:pPr>
        <w:pStyle w:val="ConsPlusCell"/>
        <w:jc w:val="both"/>
      </w:pPr>
    </w:p>
    <w:p w:rsidR="00CF5B6D" w:rsidRDefault="00CF5B6D">
      <w:pPr>
        <w:pStyle w:val="ConsPlusCell"/>
        <w:jc w:val="both"/>
      </w:pPr>
      <w:r>
        <w:t xml:space="preserve">                                наличие в календарном году сведений о</w:t>
      </w:r>
    </w:p>
    <w:p w:rsidR="00CF5B6D" w:rsidRDefault="00CF5B6D">
      <w:pPr>
        <w:pStyle w:val="ConsPlusCell"/>
        <w:jc w:val="both"/>
      </w:pPr>
      <w:r>
        <w:t xml:space="preserve">                                причинении ущерба жизни и здоровью</w:t>
      </w:r>
    </w:p>
    <w:p w:rsidR="00CF5B6D" w:rsidRDefault="00CF5B6D">
      <w:pPr>
        <w:pStyle w:val="ConsPlusCell"/>
        <w:jc w:val="both"/>
      </w:pPr>
      <w:r>
        <w:t xml:space="preserve">                                граждан, окружающей среде в результате</w:t>
      </w:r>
    </w:p>
    <w:p w:rsidR="00CF5B6D" w:rsidRDefault="00CF5B6D">
      <w:pPr>
        <w:pStyle w:val="ConsPlusCell"/>
        <w:jc w:val="both"/>
      </w:pPr>
      <w:r>
        <w:t xml:space="preserve">                                нарушений требований технических</w:t>
      </w:r>
    </w:p>
    <w:p w:rsidR="00CF5B6D" w:rsidRDefault="00CF5B6D">
      <w:pPr>
        <w:pStyle w:val="ConsPlusCell"/>
        <w:jc w:val="both"/>
      </w:pPr>
      <w:r>
        <w:t xml:space="preserve">                                нормативных правовых актов, отсутствие</w:t>
      </w:r>
    </w:p>
    <w:p w:rsidR="00CF5B6D" w:rsidRDefault="00CF5B6D">
      <w:pPr>
        <w:pStyle w:val="ConsPlusCell"/>
        <w:jc w:val="both"/>
      </w:pPr>
      <w:r>
        <w:t xml:space="preserve">                                документов о качестве</w:t>
      </w:r>
    </w:p>
    <w:p w:rsidR="00CF5B6D" w:rsidRDefault="00CF5B6D">
      <w:pPr>
        <w:pStyle w:val="ConsPlusCell"/>
        <w:jc w:val="both"/>
      </w:pPr>
    </w:p>
    <w:p w:rsidR="00CF5B6D" w:rsidRDefault="00CF5B6D">
      <w:pPr>
        <w:pStyle w:val="ConsPlusCell"/>
        <w:jc w:val="both"/>
      </w:pPr>
      <w:r>
        <w:t xml:space="preserve">                        средняя осуществление производства, эксплуатации</w:t>
      </w:r>
    </w:p>
    <w:p w:rsidR="00CF5B6D" w:rsidRDefault="00CF5B6D">
      <w:pPr>
        <w:pStyle w:val="ConsPlusCell"/>
        <w:jc w:val="both"/>
      </w:pPr>
      <w:r>
        <w:t xml:space="preserve">                                (использования), хранения, перевозки,</w:t>
      </w:r>
    </w:p>
    <w:p w:rsidR="00CF5B6D" w:rsidRDefault="00CF5B6D">
      <w:pPr>
        <w:pStyle w:val="ConsPlusCell"/>
        <w:jc w:val="both"/>
      </w:pPr>
      <w:r>
        <w:t xml:space="preserve">                                реализации и утилизации продукции или</w:t>
      </w:r>
    </w:p>
    <w:p w:rsidR="00CF5B6D" w:rsidRDefault="00CF5B6D">
      <w:pPr>
        <w:pStyle w:val="ConsPlusCell"/>
        <w:jc w:val="both"/>
      </w:pPr>
      <w:r>
        <w:t xml:space="preserve">                                оказание услуг, для которых установлены</w:t>
      </w:r>
    </w:p>
    <w:p w:rsidR="00CF5B6D" w:rsidRDefault="00CF5B6D">
      <w:pPr>
        <w:pStyle w:val="ConsPlusCell"/>
        <w:jc w:val="both"/>
      </w:pPr>
      <w:r>
        <w:t xml:space="preserve">                                требования обеспечения технической и</w:t>
      </w:r>
    </w:p>
    <w:p w:rsidR="00CF5B6D" w:rsidRDefault="00CF5B6D">
      <w:pPr>
        <w:pStyle w:val="ConsPlusCell"/>
        <w:jc w:val="both"/>
      </w:pPr>
      <w:r>
        <w:t xml:space="preserve">                                информационной совместимости,</w:t>
      </w:r>
    </w:p>
    <w:p w:rsidR="00CF5B6D" w:rsidRDefault="00CF5B6D">
      <w:pPr>
        <w:pStyle w:val="ConsPlusCell"/>
        <w:jc w:val="both"/>
      </w:pPr>
      <w:r>
        <w:t xml:space="preserve">                                взаимозаменяемости продукции, национальной</w:t>
      </w:r>
    </w:p>
    <w:p w:rsidR="00CF5B6D" w:rsidRDefault="00CF5B6D">
      <w:pPr>
        <w:pStyle w:val="ConsPlusCell"/>
        <w:jc w:val="both"/>
      </w:pPr>
      <w:r>
        <w:t xml:space="preserve">                                безопасности и рационального использования</w:t>
      </w:r>
    </w:p>
    <w:p w:rsidR="00CF5B6D" w:rsidRDefault="00CF5B6D">
      <w:pPr>
        <w:pStyle w:val="ConsPlusCell"/>
        <w:jc w:val="both"/>
      </w:pPr>
      <w:r>
        <w:t xml:space="preserve">                                ресурсов</w:t>
      </w:r>
    </w:p>
    <w:p w:rsidR="00CF5B6D" w:rsidRDefault="00CF5B6D">
      <w:pPr>
        <w:pStyle w:val="ConsPlusCell"/>
        <w:jc w:val="both"/>
      </w:pPr>
    </w:p>
    <w:p w:rsidR="00CF5B6D" w:rsidRDefault="00CF5B6D">
      <w:pPr>
        <w:pStyle w:val="ConsPlusCell"/>
        <w:jc w:val="both"/>
      </w:pPr>
      <w:r>
        <w:t>15. Обеспечение         высокая осуществление метрологического контроля и</w:t>
      </w:r>
    </w:p>
    <w:p w:rsidR="00CF5B6D" w:rsidRDefault="00CF5B6D">
      <w:pPr>
        <w:pStyle w:val="ConsPlusCell"/>
        <w:jc w:val="both"/>
      </w:pPr>
      <w:r>
        <w:t>единства измерений,             применение средств измерений в сфере</w:t>
      </w:r>
    </w:p>
    <w:p w:rsidR="00CF5B6D" w:rsidRDefault="00CF5B6D">
      <w:pPr>
        <w:pStyle w:val="ConsPlusCell"/>
        <w:jc w:val="both"/>
      </w:pPr>
      <w:r>
        <w:t>включая надзор за               законодательной метрологии, в том числе</w:t>
      </w:r>
    </w:p>
    <w:p w:rsidR="00CF5B6D" w:rsidRDefault="00CF5B6D">
      <w:pPr>
        <w:pStyle w:val="ConsPlusCell"/>
        <w:jc w:val="both"/>
      </w:pPr>
      <w:r>
        <w:t>измерениями                     при измерениях радиоактивного загрязнения</w:t>
      </w:r>
    </w:p>
    <w:p w:rsidR="00CF5B6D" w:rsidRDefault="00CF5B6D">
      <w:pPr>
        <w:pStyle w:val="ConsPlusCell"/>
        <w:jc w:val="both"/>
      </w:pPr>
      <w:r>
        <w:t>радиоактивных                   природной среды и всех видов сырья и</w:t>
      </w:r>
    </w:p>
    <w:p w:rsidR="00CF5B6D" w:rsidRDefault="00CF5B6D">
      <w:pPr>
        <w:pStyle w:val="ConsPlusCell"/>
        <w:jc w:val="both"/>
      </w:pPr>
      <w:r>
        <w:t>загрязнений                     продукции</w:t>
      </w:r>
    </w:p>
    <w:p w:rsidR="00CF5B6D" w:rsidRDefault="00CF5B6D">
      <w:pPr>
        <w:pStyle w:val="ConsPlusCell"/>
        <w:jc w:val="both"/>
      </w:pPr>
    </w:p>
    <w:p w:rsidR="00CF5B6D" w:rsidRDefault="00CF5B6D">
      <w:pPr>
        <w:pStyle w:val="ConsPlusCell"/>
        <w:jc w:val="both"/>
      </w:pPr>
      <w:r>
        <w:t xml:space="preserve">                        средняя отсутствие в организации метрологической</w:t>
      </w:r>
    </w:p>
    <w:p w:rsidR="00CF5B6D" w:rsidRDefault="00CF5B6D">
      <w:pPr>
        <w:pStyle w:val="ConsPlusCell"/>
        <w:jc w:val="both"/>
      </w:pPr>
      <w:r>
        <w:t xml:space="preserve">                                службы, аккредитованной лаборатории</w:t>
      </w:r>
    </w:p>
    <w:p w:rsidR="00CF5B6D" w:rsidRDefault="00CF5B6D">
      <w:pPr>
        <w:pStyle w:val="ConsPlusCell"/>
        <w:jc w:val="both"/>
      </w:pPr>
    </w:p>
    <w:p w:rsidR="00CF5B6D" w:rsidRDefault="00CF5B6D">
      <w:pPr>
        <w:pStyle w:val="ConsPlusCell"/>
        <w:jc w:val="both"/>
      </w:pPr>
      <w:r>
        <w:t>16. Охранная            средняя охрана юридическим лицом принадлежащих ему</w:t>
      </w:r>
    </w:p>
    <w:p w:rsidR="00CF5B6D" w:rsidRDefault="00CF5B6D">
      <w:pPr>
        <w:pStyle w:val="ConsPlusCell"/>
        <w:jc w:val="both"/>
      </w:pPr>
      <w:r>
        <w:t>деятельность                    объектов (имущества), на осуществление</w:t>
      </w:r>
    </w:p>
    <w:p w:rsidR="00CF5B6D" w:rsidRDefault="00CF5B6D">
      <w:pPr>
        <w:pStyle w:val="ConsPlusCell"/>
        <w:jc w:val="both"/>
      </w:pPr>
      <w:r>
        <w:t xml:space="preserve">                                которой не требуется наличие специального</w:t>
      </w:r>
    </w:p>
    <w:p w:rsidR="00CF5B6D" w:rsidRDefault="00CF5B6D">
      <w:pPr>
        <w:pStyle w:val="ConsPlusCell"/>
        <w:jc w:val="both"/>
      </w:pPr>
      <w:r>
        <w:t xml:space="preserve">                                разрешения (лицензии)</w:t>
      </w:r>
    </w:p>
    <w:p w:rsidR="00CF5B6D" w:rsidRDefault="00CF5B6D">
      <w:pPr>
        <w:pStyle w:val="ConsPlusCell"/>
        <w:jc w:val="both"/>
      </w:pPr>
    </w:p>
    <w:p w:rsidR="00CF5B6D" w:rsidRDefault="00CF5B6D">
      <w:pPr>
        <w:pStyle w:val="ConsPlusCell"/>
        <w:jc w:val="both"/>
      </w:pPr>
      <w:r>
        <w:t xml:space="preserve">                                проектирование, монтаж, наладка и</w:t>
      </w:r>
    </w:p>
    <w:p w:rsidR="00CF5B6D" w:rsidRDefault="00CF5B6D">
      <w:pPr>
        <w:pStyle w:val="ConsPlusCell"/>
        <w:jc w:val="both"/>
      </w:pPr>
      <w:r>
        <w:t xml:space="preserve">                                техническое обслуживание средств охраны</w:t>
      </w:r>
    </w:p>
    <w:p w:rsidR="00CF5B6D" w:rsidRDefault="00CF5B6D">
      <w:pPr>
        <w:pStyle w:val="ConsPlusCell"/>
        <w:jc w:val="both"/>
      </w:pPr>
      <w:r>
        <w:t xml:space="preserve">                                индивидуального пользования</w:t>
      </w:r>
    </w:p>
    <w:p w:rsidR="00CF5B6D" w:rsidRDefault="00CF5B6D">
      <w:pPr>
        <w:pStyle w:val="ConsPlusCell"/>
        <w:jc w:val="both"/>
      </w:pPr>
    </w:p>
    <w:p w:rsidR="00CF5B6D" w:rsidRDefault="00CF5B6D">
      <w:pPr>
        <w:pStyle w:val="ConsPlusCell"/>
        <w:jc w:val="both"/>
      </w:pPr>
    </w:p>
    <w:p w:rsidR="00CF5B6D" w:rsidRDefault="00CF5B6D">
      <w:pPr>
        <w:pStyle w:val="ConsPlusCell"/>
        <w:jc w:val="both"/>
      </w:pPr>
      <w:r>
        <w:t>16-1. Привлечение       высокая форекс-компании</w:t>
      </w:r>
    </w:p>
    <w:p w:rsidR="00CF5B6D" w:rsidRDefault="00CF5B6D">
      <w:pPr>
        <w:pStyle w:val="ConsPlusCell"/>
        <w:jc w:val="both"/>
      </w:pPr>
      <w:r>
        <w:t>денежных средств от</w:t>
      </w:r>
    </w:p>
    <w:p w:rsidR="00CF5B6D" w:rsidRDefault="00CF5B6D">
      <w:pPr>
        <w:pStyle w:val="ConsPlusCell"/>
        <w:jc w:val="both"/>
      </w:pPr>
      <w:r>
        <w:t>физических лиц</w:t>
      </w:r>
    </w:p>
    <w:p w:rsidR="00CF5B6D" w:rsidRDefault="00CF5B6D">
      <w:pPr>
        <w:pStyle w:val="ConsPlusCell"/>
        <w:jc w:val="both"/>
      </w:pPr>
      <w:r>
        <w:t xml:space="preserve">(п. 16-1 введен </w:t>
      </w:r>
      <w:hyperlink r:id="rId459" w:history="1">
        <w:r>
          <w:rPr>
            <w:color w:val="0000FF"/>
          </w:rPr>
          <w:t>Указом</w:t>
        </w:r>
      </w:hyperlink>
      <w:r>
        <w:t xml:space="preserve"> Президента Республики Беларусь от 04.06.2015 N 231)</w:t>
      </w:r>
    </w:p>
    <w:p w:rsidR="00CF5B6D" w:rsidRDefault="00CF5B6D">
      <w:pPr>
        <w:pStyle w:val="ConsPlusCell"/>
        <w:jc w:val="both"/>
      </w:pPr>
    </w:p>
    <w:p w:rsidR="00CF5B6D" w:rsidRDefault="00CF5B6D">
      <w:pPr>
        <w:pStyle w:val="ConsPlusCell"/>
        <w:jc w:val="both"/>
      </w:pPr>
      <w:r>
        <w:t>17. Иные сферы          высокая осуществление деятельности по разработке и</w:t>
      </w:r>
    </w:p>
    <w:p w:rsidR="00CF5B6D" w:rsidRDefault="00CF5B6D">
      <w:pPr>
        <w:pStyle w:val="ConsPlusCell"/>
        <w:jc w:val="both"/>
      </w:pPr>
      <w:r>
        <w:t>контроля, определенные          производству бланков ценных бумаг и</w:t>
      </w:r>
    </w:p>
    <w:p w:rsidR="00CF5B6D" w:rsidRDefault="00CF5B6D">
      <w:pPr>
        <w:pStyle w:val="ConsPlusCell"/>
        <w:jc w:val="both"/>
      </w:pPr>
      <w:r>
        <w:lastRenderedPageBreak/>
        <w:t>Указом, утверждающим            документов с определенной степенью защиты, а</w:t>
      </w:r>
    </w:p>
    <w:p w:rsidR="00CF5B6D" w:rsidRDefault="00CF5B6D">
      <w:pPr>
        <w:pStyle w:val="ConsPlusCell"/>
        <w:jc w:val="both"/>
      </w:pPr>
      <w:r>
        <w:t>настоящие критерии,             также документов с определенной степенью</w:t>
      </w:r>
    </w:p>
    <w:p w:rsidR="00CF5B6D" w:rsidRDefault="00CF5B6D">
      <w:pPr>
        <w:pStyle w:val="ConsPlusCell"/>
        <w:jc w:val="both"/>
      </w:pPr>
      <w:r>
        <w:t>для контролирующих              защиты и специальных материалов для защиты</w:t>
      </w:r>
    </w:p>
    <w:p w:rsidR="00CF5B6D" w:rsidRDefault="00CF5B6D">
      <w:pPr>
        <w:pStyle w:val="ConsPlusCell"/>
        <w:jc w:val="both"/>
      </w:pPr>
      <w:r>
        <w:t>(надзорных) органов             их от подделки</w:t>
      </w:r>
    </w:p>
    <w:p w:rsidR="00CF5B6D" w:rsidRDefault="00CF5B6D">
      <w:pPr>
        <w:pStyle w:val="ConsPlusCell"/>
        <w:jc w:val="both"/>
      </w:pPr>
    </w:p>
    <w:p w:rsidR="00CF5B6D" w:rsidRDefault="00CF5B6D">
      <w:pPr>
        <w:pStyle w:val="ConsPlusCell"/>
        <w:jc w:val="both"/>
      </w:pPr>
      <w:r>
        <w:t xml:space="preserve">                                наличие в течение календарного года</w:t>
      </w:r>
    </w:p>
    <w:p w:rsidR="00CF5B6D" w:rsidRDefault="00CF5B6D">
      <w:pPr>
        <w:pStyle w:val="ConsPlusCell"/>
        <w:jc w:val="both"/>
      </w:pPr>
      <w:r>
        <w:t xml:space="preserve">                                сведений о нарушении землепользователем</w:t>
      </w:r>
    </w:p>
    <w:p w:rsidR="00CF5B6D" w:rsidRDefault="00CF5B6D">
      <w:pPr>
        <w:pStyle w:val="ConsPlusCell"/>
        <w:jc w:val="both"/>
      </w:pPr>
      <w:r>
        <w:t xml:space="preserve">                                законодательства об охране и использовании</w:t>
      </w:r>
    </w:p>
    <w:p w:rsidR="00CF5B6D" w:rsidRDefault="00CF5B6D">
      <w:pPr>
        <w:pStyle w:val="ConsPlusCell"/>
        <w:jc w:val="both"/>
      </w:pPr>
      <w:r>
        <w:t xml:space="preserve">                                земель, в том числе самовольный захват</w:t>
      </w:r>
    </w:p>
    <w:p w:rsidR="00CF5B6D" w:rsidRDefault="00CF5B6D">
      <w:pPr>
        <w:pStyle w:val="ConsPlusCell"/>
        <w:jc w:val="both"/>
      </w:pPr>
      <w:r>
        <w:t xml:space="preserve">                                земли, порча земель, неосвоение земель в</w:t>
      </w:r>
    </w:p>
    <w:p w:rsidR="00CF5B6D" w:rsidRDefault="00CF5B6D">
      <w:pPr>
        <w:pStyle w:val="ConsPlusCell"/>
        <w:jc w:val="both"/>
      </w:pPr>
      <w:r>
        <w:t xml:space="preserve">                                установленные законодательством сроки,</w:t>
      </w:r>
    </w:p>
    <w:p w:rsidR="00CF5B6D" w:rsidRDefault="00CF5B6D">
      <w:pPr>
        <w:pStyle w:val="ConsPlusCell"/>
        <w:jc w:val="both"/>
      </w:pPr>
      <w:r>
        <w:t xml:space="preserve">                                невозврат в установленные сроки земельных</w:t>
      </w:r>
    </w:p>
    <w:p w:rsidR="00CF5B6D" w:rsidRDefault="00CF5B6D">
      <w:pPr>
        <w:pStyle w:val="ConsPlusCell"/>
        <w:jc w:val="both"/>
      </w:pPr>
      <w:r>
        <w:t xml:space="preserve">                                участков, предоставленных во временное</w:t>
      </w:r>
    </w:p>
    <w:p w:rsidR="00CF5B6D" w:rsidRDefault="00CF5B6D">
      <w:pPr>
        <w:pStyle w:val="ConsPlusCell"/>
        <w:jc w:val="both"/>
      </w:pPr>
      <w:r>
        <w:t xml:space="preserve">                                пользование, и использование земель не по</w:t>
      </w:r>
    </w:p>
    <w:p w:rsidR="00CF5B6D" w:rsidRDefault="00CF5B6D">
      <w:pPr>
        <w:pStyle w:val="ConsPlusCell"/>
        <w:jc w:val="both"/>
      </w:pPr>
      <w:r>
        <w:t xml:space="preserve">                                целевому назначению</w:t>
      </w:r>
    </w:p>
    <w:p w:rsidR="00CF5B6D" w:rsidRDefault="00CF5B6D">
      <w:pPr>
        <w:pStyle w:val="ConsPlusCell"/>
        <w:jc w:val="both"/>
      </w:pPr>
    </w:p>
    <w:p w:rsidR="00CF5B6D" w:rsidRDefault="00CF5B6D">
      <w:pPr>
        <w:pStyle w:val="ConsPlusCell"/>
        <w:jc w:val="both"/>
      </w:pPr>
      <w:r>
        <w:t xml:space="preserve">                        средняя осуществление деятельности, связанной с</w:t>
      </w:r>
    </w:p>
    <w:p w:rsidR="00CF5B6D" w:rsidRDefault="00CF5B6D">
      <w:pPr>
        <w:pStyle w:val="ConsPlusCell"/>
        <w:jc w:val="both"/>
      </w:pPr>
      <w:r>
        <w:t xml:space="preserve">                                оздоровлением детей в зарубежных странах</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привлечением иностранной рабочей силы</w:t>
      </w:r>
    </w:p>
    <w:p w:rsidR="00CF5B6D" w:rsidRDefault="00CF5B6D">
      <w:pPr>
        <w:pStyle w:val="ConsPlusCell"/>
        <w:jc w:val="both"/>
      </w:pPr>
    </w:p>
    <w:p w:rsidR="00CF5B6D" w:rsidRDefault="00CF5B6D">
      <w:pPr>
        <w:pStyle w:val="ConsPlusCell"/>
        <w:jc w:val="both"/>
      </w:pPr>
      <w:r>
        <w:t xml:space="preserve">                                ведение охотничьего хозяйства и охоты,</w:t>
      </w:r>
    </w:p>
    <w:p w:rsidR="00CF5B6D" w:rsidRDefault="00CF5B6D">
      <w:pPr>
        <w:pStyle w:val="ConsPlusCell"/>
        <w:jc w:val="both"/>
      </w:pPr>
      <w:r>
        <w:t xml:space="preserve">                                рыболовного хозяйства и рыболовства,</w:t>
      </w:r>
    </w:p>
    <w:p w:rsidR="00CF5B6D" w:rsidRDefault="00CF5B6D">
      <w:pPr>
        <w:pStyle w:val="ConsPlusCell"/>
        <w:jc w:val="both"/>
      </w:pPr>
      <w:r>
        <w:t xml:space="preserve">                                использование лесного фонда, объектов</w:t>
      </w:r>
    </w:p>
    <w:p w:rsidR="00CF5B6D" w:rsidRDefault="00CF5B6D">
      <w:pPr>
        <w:pStyle w:val="ConsPlusCell"/>
        <w:jc w:val="both"/>
      </w:pPr>
      <w:r>
        <w:t xml:space="preserve">                                растительного и животного мира</w:t>
      </w:r>
    </w:p>
    <w:p w:rsidR="00CF5B6D" w:rsidRDefault="00CF5B6D">
      <w:pPr>
        <w:pStyle w:val="ConsPlusCell"/>
        <w:jc w:val="both"/>
      </w:pPr>
    </w:p>
    <w:p w:rsidR="00CF5B6D" w:rsidRDefault="00CF5B6D">
      <w:pPr>
        <w:pStyle w:val="ConsPlusCell"/>
        <w:jc w:val="both"/>
      </w:pPr>
      <w:r>
        <w:t xml:space="preserve">                                представление данных государственной</w:t>
      </w:r>
    </w:p>
    <w:p w:rsidR="00CF5B6D" w:rsidRDefault="00CF5B6D">
      <w:pPr>
        <w:pStyle w:val="ConsPlusCell"/>
        <w:jc w:val="both"/>
      </w:pPr>
      <w:r>
        <w:t xml:space="preserve">                                статистической отчетности</w:t>
      </w:r>
    </w:p>
    <w:p w:rsidR="00CF5B6D" w:rsidRDefault="00CF5B6D">
      <w:pPr>
        <w:pStyle w:val="ConsPlusCell"/>
        <w:jc w:val="both"/>
      </w:pPr>
    </w:p>
    <w:p w:rsidR="00CF5B6D" w:rsidRDefault="00CF5B6D">
      <w:pPr>
        <w:pStyle w:val="ConsPlusCell"/>
        <w:jc w:val="both"/>
      </w:pPr>
      <w:r>
        <w:t xml:space="preserve">                                осуществление деятельности, подлежащей</w:t>
      </w:r>
    </w:p>
    <w:p w:rsidR="00CF5B6D" w:rsidRDefault="00CF5B6D">
      <w:pPr>
        <w:pStyle w:val="ConsPlusCell"/>
        <w:jc w:val="both"/>
      </w:pPr>
      <w:r>
        <w:t xml:space="preserve">                                государственному пробирному надзору</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выпуском средств массовой информации</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обеспечением безопасности полетов</w:t>
      </w:r>
    </w:p>
    <w:p w:rsidR="00CF5B6D" w:rsidRDefault="00CF5B6D">
      <w:pPr>
        <w:pStyle w:val="ConsPlusCell"/>
        <w:jc w:val="both"/>
      </w:pPr>
      <w:r>
        <w:t xml:space="preserve">                                воздушных судов</w:t>
      </w:r>
    </w:p>
    <w:p w:rsidR="00CF5B6D" w:rsidRDefault="00CF5B6D">
      <w:pPr>
        <w:pStyle w:val="ConsPlusCell"/>
        <w:jc w:val="both"/>
      </w:pPr>
    </w:p>
    <w:p w:rsidR="00CF5B6D" w:rsidRDefault="00CF5B6D">
      <w:pPr>
        <w:pStyle w:val="ConsPlusCell"/>
        <w:jc w:val="both"/>
      </w:pPr>
      <w:r>
        <w:t xml:space="preserve">                                осуществление деятельности, связанной с</w:t>
      </w:r>
    </w:p>
    <w:p w:rsidR="00CF5B6D" w:rsidRDefault="00CF5B6D">
      <w:pPr>
        <w:pStyle w:val="ConsPlusCell"/>
        <w:jc w:val="both"/>
      </w:pPr>
      <w:r>
        <w:t xml:space="preserve">                                направлением на оздоровление и санаторно-</w:t>
      </w:r>
    </w:p>
    <w:p w:rsidR="00CF5B6D" w:rsidRDefault="00CF5B6D">
      <w:pPr>
        <w:pStyle w:val="ConsPlusCell"/>
        <w:jc w:val="both"/>
      </w:pPr>
      <w:r>
        <w:t xml:space="preserve">                                курортное лечение населения, а также с</w:t>
      </w:r>
    </w:p>
    <w:p w:rsidR="00CF5B6D" w:rsidRDefault="00CF5B6D">
      <w:pPr>
        <w:pStyle w:val="ConsPlusCell"/>
        <w:jc w:val="both"/>
      </w:pPr>
      <w:r>
        <w:t xml:space="preserve">                                выдачей путевок, приобретенных за счет</w:t>
      </w:r>
    </w:p>
    <w:p w:rsidR="00CF5B6D" w:rsidRDefault="00CF5B6D">
      <w:pPr>
        <w:pStyle w:val="ConsPlusCell"/>
        <w:jc w:val="both"/>
      </w:pPr>
      <w:r>
        <w:t xml:space="preserve">                                средств республиканского бюджета и средств</w:t>
      </w:r>
    </w:p>
    <w:p w:rsidR="00CF5B6D" w:rsidRDefault="00CF5B6D">
      <w:pPr>
        <w:pStyle w:val="ConsPlusCell"/>
        <w:jc w:val="both"/>
      </w:pPr>
      <w:r>
        <w:t xml:space="preserve">                                государственного социального страхования</w:t>
      </w:r>
    </w:p>
    <w:p w:rsidR="00CF5B6D" w:rsidRDefault="00CF5B6D">
      <w:pPr>
        <w:pStyle w:val="ConsPlusCell"/>
        <w:jc w:val="both"/>
      </w:pPr>
    </w:p>
    <w:p w:rsidR="00CF5B6D" w:rsidRDefault="00CF5B6D">
      <w:pPr>
        <w:pStyle w:val="ConsPlusCell"/>
        <w:jc w:val="both"/>
      </w:pPr>
      <w:r>
        <w:t xml:space="preserve">                                использование организациями физической</w:t>
      </w:r>
    </w:p>
    <w:p w:rsidR="00CF5B6D" w:rsidRDefault="00CF5B6D">
      <w:pPr>
        <w:pStyle w:val="ConsPlusCell"/>
        <w:jc w:val="both"/>
      </w:pPr>
      <w:r>
        <w:t xml:space="preserve">                                культуры и спорта средств полученной</w:t>
      </w:r>
    </w:p>
    <w:p w:rsidR="00CF5B6D" w:rsidRDefault="00CF5B6D">
      <w:pPr>
        <w:pStyle w:val="ConsPlusCell"/>
        <w:jc w:val="both"/>
      </w:pPr>
      <w:r>
        <w:t xml:space="preserve">                                безвозмездной (спонсорской) помощи в</w:t>
      </w:r>
    </w:p>
    <w:p w:rsidR="00CF5B6D" w:rsidRDefault="00CF5B6D">
      <w:pPr>
        <w:pStyle w:val="ConsPlusCell"/>
        <w:jc w:val="both"/>
      </w:pPr>
      <w:r>
        <w:t xml:space="preserve">                                случаях, установленных законодательными</w:t>
      </w:r>
    </w:p>
    <w:p w:rsidR="00CF5B6D" w:rsidRDefault="00CF5B6D">
      <w:pPr>
        <w:pStyle w:val="ConsPlusCell"/>
        <w:jc w:val="both"/>
      </w:pPr>
      <w:r>
        <w:t xml:space="preserve">                                актами</w:t>
      </w:r>
    </w:p>
    <w:p w:rsidR="00CF5B6D" w:rsidRDefault="00CF5B6D">
      <w:pPr>
        <w:pStyle w:val="ConsPlusCell"/>
        <w:jc w:val="both"/>
      </w:pPr>
      <w:r>
        <w:t xml:space="preserve">(в ред. </w:t>
      </w:r>
      <w:hyperlink r:id="rId460" w:history="1">
        <w:r>
          <w:rPr>
            <w:color w:val="0000FF"/>
          </w:rPr>
          <w:t>Указа</w:t>
        </w:r>
      </w:hyperlink>
      <w:r>
        <w:t xml:space="preserve"> Президента Республики Беларусь от 26.11.2015 N 475)</w:t>
      </w:r>
    </w:p>
    <w:p w:rsidR="00CF5B6D" w:rsidRDefault="00CF5B6D">
      <w:pPr>
        <w:pStyle w:val="ConsPlusCell"/>
        <w:jc w:val="both"/>
      </w:pPr>
    </w:p>
    <w:p w:rsidR="00CF5B6D" w:rsidRDefault="00CF5B6D">
      <w:pPr>
        <w:pStyle w:val="ConsPlusCell"/>
        <w:jc w:val="both"/>
      </w:pPr>
      <w:r>
        <w:t>18. Привлечение         высокая некоммерческие микрофинансовые организации,</w:t>
      </w:r>
    </w:p>
    <w:p w:rsidR="00CF5B6D" w:rsidRDefault="00CF5B6D">
      <w:pPr>
        <w:pStyle w:val="ConsPlusCell"/>
        <w:jc w:val="both"/>
      </w:pPr>
      <w:r>
        <w:t>микрозаймов от                  действующие в форме потребительского</w:t>
      </w:r>
    </w:p>
    <w:p w:rsidR="00CF5B6D" w:rsidRDefault="00CF5B6D">
      <w:pPr>
        <w:pStyle w:val="ConsPlusCell"/>
        <w:jc w:val="both"/>
      </w:pPr>
      <w:r>
        <w:t>физических лиц                  кооператива финансовой взаимопомощи</w:t>
      </w:r>
    </w:p>
    <w:p w:rsidR="00CF5B6D" w:rsidRDefault="00CF5B6D">
      <w:pPr>
        <w:pStyle w:val="ConsPlusCell"/>
        <w:jc w:val="both"/>
      </w:pPr>
      <w:r>
        <w:t xml:space="preserve">(п. 18 введен </w:t>
      </w:r>
      <w:hyperlink r:id="rId461" w:history="1">
        <w:r>
          <w:rPr>
            <w:color w:val="0000FF"/>
          </w:rPr>
          <w:t>Указом</w:t>
        </w:r>
      </w:hyperlink>
      <w:r>
        <w:t xml:space="preserve"> Президента Республики Беларусь от 30.06.2014 N 325)</w:t>
      </w:r>
    </w:p>
    <w:p w:rsidR="00CF5B6D" w:rsidRDefault="00CF5B6D">
      <w:pPr>
        <w:pStyle w:val="ConsPlusNormal"/>
        <w:ind w:firstLine="540"/>
        <w:jc w:val="both"/>
      </w:pPr>
    </w:p>
    <w:p w:rsidR="00CF5B6D" w:rsidRDefault="00CF5B6D">
      <w:pPr>
        <w:pStyle w:val="ConsPlusNormal"/>
        <w:ind w:firstLine="540"/>
        <w:jc w:val="both"/>
      </w:pPr>
      <w:r>
        <w:t>--------------------------------</w:t>
      </w:r>
    </w:p>
    <w:p w:rsidR="00CF5B6D" w:rsidRDefault="00CF5B6D">
      <w:pPr>
        <w:pStyle w:val="ConsPlusNormal"/>
        <w:ind w:firstLine="540"/>
        <w:jc w:val="both"/>
      </w:pPr>
      <w:bookmarkStart w:id="97" w:name="P2876"/>
      <w:bookmarkEnd w:id="97"/>
      <w:r>
        <w:t>&lt;*&gt; Для целей настоящих критериев используются термины, определенные в Указе, утверждающем настоящие критерии.</w:t>
      </w:r>
    </w:p>
    <w:p w:rsidR="00CF5B6D" w:rsidRDefault="00CF5B6D">
      <w:pPr>
        <w:pStyle w:val="ConsPlusNormal"/>
        <w:ind w:firstLine="540"/>
        <w:jc w:val="both"/>
      </w:pPr>
      <w:bookmarkStart w:id="98" w:name="P2877"/>
      <w:bookmarkEnd w:id="98"/>
      <w:r>
        <w:t xml:space="preserve">&lt;**&gt; При наличии оснований для отнесения проверяемого субъекта по одной сфере </w:t>
      </w:r>
      <w:r>
        <w:lastRenderedPageBreak/>
        <w:t>контроля одновременно к нескольким группам риска данный субъект относится к наиболее высокой группе риска.</w:t>
      </w:r>
    </w:p>
    <w:p w:rsidR="00CF5B6D" w:rsidRDefault="00CF5B6D">
      <w:pPr>
        <w:pStyle w:val="ConsPlusNormal"/>
        <w:ind w:firstLine="540"/>
        <w:jc w:val="both"/>
      </w:pPr>
      <w:r>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CF5B6D" w:rsidRDefault="00CF5B6D">
      <w:pPr>
        <w:pStyle w:val="ConsPlusNormal"/>
        <w:ind w:firstLine="540"/>
        <w:jc w:val="both"/>
      </w:pPr>
      <w:bookmarkStart w:id="99" w:name="P2879"/>
      <w:bookmarkEnd w:id="99"/>
      <w:r>
        <w:t>&lt;***&gt; Для целей настоящих критериев под торговой посреднической деятельностью понимается предпринимательская деятельность по осуществлению оптовой и (или) розничной торговли товарами несобственного производства.</w:t>
      </w:r>
    </w:p>
    <w:p w:rsidR="00CF5B6D" w:rsidRDefault="00CF5B6D">
      <w:pPr>
        <w:pStyle w:val="ConsPlusNormal"/>
        <w:ind w:firstLine="540"/>
        <w:jc w:val="both"/>
      </w:pPr>
      <w:bookmarkStart w:id="100" w:name="P2880"/>
      <w:bookmarkEnd w:id="100"/>
      <w:r>
        <w:t>&lt;****&gt; 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CF5B6D" w:rsidRDefault="00CF5B6D">
      <w:pPr>
        <w:pStyle w:val="ConsPlusNormal"/>
        <w:ind w:firstLine="540"/>
        <w:jc w:val="both"/>
      </w:pPr>
      <w:bookmarkStart w:id="101" w:name="P2881"/>
      <w:bookmarkEnd w:id="101"/>
      <w:r>
        <w:t>&lt;*****&gt; Место реализации товаров (работ, услуг), имущественных прав определяется в соответствии с налоговым законодательством.</w:t>
      </w:r>
    </w:p>
    <w:p w:rsidR="00CF5B6D" w:rsidRDefault="00CF5B6D">
      <w:pPr>
        <w:pStyle w:val="ConsPlusNormal"/>
        <w:jc w:val="both"/>
      </w:pPr>
    </w:p>
    <w:p w:rsidR="00CF5B6D" w:rsidRDefault="00CF5B6D">
      <w:pPr>
        <w:pStyle w:val="ConsPlusNormal"/>
        <w:jc w:val="both"/>
      </w:pPr>
    </w:p>
    <w:p w:rsidR="00CF5B6D" w:rsidRDefault="00CF5B6D">
      <w:pPr>
        <w:pStyle w:val="ConsPlusNormal"/>
        <w:pBdr>
          <w:top w:val="single" w:sz="6" w:space="0" w:color="auto"/>
        </w:pBdr>
        <w:spacing w:before="100" w:after="100"/>
        <w:jc w:val="both"/>
        <w:rPr>
          <w:sz w:val="2"/>
          <w:szCs w:val="2"/>
        </w:rPr>
      </w:pPr>
    </w:p>
    <w:p w:rsidR="00156922" w:rsidRDefault="00156922"/>
    <w:sectPr w:rsidR="00156922" w:rsidSect="005C4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6D"/>
    <w:rsid w:val="00156922"/>
    <w:rsid w:val="00CF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B6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F5B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B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B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B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B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B6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F5B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C8C7DBA6D46529E47CC959FE9B81A02B0690A46556ABA8FA9C4A43B0C5EB7513181940E11540164DA5CD7EF0dEI6N" TargetMode="External"/><Relationship Id="rId299" Type="http://schemas.openxmlformats.org/officeDocument/2006/relationships/hyperlink" Target="consultantplus://offline/ref=6AC8C7DBA6D46529E47CC959FE9B81A02B0690A46556ADAEF59C4943B0C5EB7513181940E11540164DA5CD7DF2dEI6N" TargetMode="External"/><Relationship Id="rId21" Type="http://schemas.openxmlformats.org/officeDocument/2006/relationships/hyperlink" Target="consultantplus://offline/ref=6AC8C7DBA6D46529E47CC959FE9B81A02B0690A46556ABAFF2984D43B0C5EB7513181940E11540164DA5CD7FF2dEI6N" TargetMode="External"/><Relationship Id="rId63" Type="http://schemas.openxmlformats.org/officeDocument/2006/relationships/hyperlink" Target="consultantplus://offline/ref=6AC8C7DBA6D46529E47CC959FE9B81A02B0690A46556ADAEF59C4943B0C5EB7513181940E11540164DA5CD7FF7dEI1N" TargetMode="External"/><Relationship Id="rId159" Type="http://schemas.openxmlformats.org/officeDocument/2006/relationships/hyperlink" Target="consultantplus://offline/ref=6AC8C7DBA6D46529E47CC959FE9B81A02B0690A46556ADAEF59C4943B0C5EB7513181940E11540164DA5CD7EF0dEI2N" TargetMode="External"/><Relationship Id="rId324" Type="http://schemas.openxmlformats.org/officeDocument/2006/relationships/hyperlink" Target="consultantplus://offline/ref=6AC8C7DBA6D46529E47CC959FE9B81A02B0690A46556ADAEF59C4943B0C5EB7513181940E11540164DA5CD7DFDdEI0N" TargetMode="External"/><Relationship Id="rId366" Type="http://schemas.openxmlformats.org/officeDocument/2006/relationships/hyperlink" Target="consultantplus://offline/ref=6AC8C7DBA6D46529E47CC959FE9B81A02B0690A46556ADAEF59C4943B0C5EB7513181940E11540164DA5CD7CF0dEI2N" TargetMode="External"/><Relationship Id="rId170" Type="http://schemas.openxmlformats.org/officeDocument/2006/relationships/hyperlink" Target="consultantplus://offline/ref=6AC8C7DBA6D46529E47CC959FE9B81A02B0690A46555ACAFF7971F14B294BE7Bd1I6N" TargetMode="External"/><Relationship Id="rId226" Type="http://schemas.openxmlformats.org/officeDocument/2006/relationships/hyperlink" Target="consultantplus://offline/ref=6AC8C7DBA6D46529E47CC959FE9B81A02B0690A46556ACAAF49F4E43B0C5EB7513181940E11540164DA5CD7FF6dEI2N" TargetMode="External"/><Relationship Id="rId433" Type="http://schemas.openxmlformats.org/officeDocument/2006/relationships/hyperlink" Target="consultantplus://offline/ref=6AC8C7DBA6D46529E47CC959FE9B81A02B0690A46556ADA7F29B4F43B0C5EB751318d1I9N" TargetMode="External"/><Relationship Id="rId268" Type="http://schemas.openxmlformats.org/officeDocument/2006/relationships/hyperlink" Target="consultantplus://offline/ref=6AC8C7DBA6D46529E47CC959FE9B81A02B0690A46556ADAEF59C4943B0C5EB7513181940E11540164DA5CD7DF7dEI4N" TargetMode="External"/><Relationship Id="rId32" Type="http://schemas.openxmlformats.org/officeDocument/2006/relationships/hyperlink" Target="consultantplus://offline/ref=6AC8C7DBA6D46529E47CC959FE9B81A02B0690A46556ADAEF59C4943B0C5EB7513181940E11540164DA5CD7FF4dEI0N" TargetMode="External"/><Relationship Id="rId74" Type="http://schemas.openxmlformats.org/officeDocument/2006/relationships/hyperlink" Target="consultantplus://offline/ref=6AC8C7DBA6D46529E47CC959FE9B81A02B0690A4655EAEACF799421EBACDB279111F161FF612091A4CA4C578dFI1N" TargetMode="External"/><Relationship Id="rId128" Type="http://schemas.openxmlformats.org/officeDocument/2006/relationships/hyperlink" Target="consultantplus://offline/ref=6AC8C7DBA6D46529E47CC959FE9B81A02B0690A46556ADA9F5954143B0C5EB7513181940E11540164DA5CD7FF5dEI6N" TargetMode="External"/><Relationship Id="rId335" Type="http://schemas.openxmlformats.org/officeDocument/2006/relationships/hyperlink" Target="consultantplus://offline/ref=6AC8C7DBA6D46529E47CC959FE9B81A02B0690A4655EA7A6F598421EBACDB279111F161FF612091A4CA5CC7BdFI3N" TargetMode="External"/><Relationship Id="rId377" Type="http://schemas.openxmlformats.org/officeDocument/2006/relationships/hyperlink" Target="consultantplus://offline/ref=6AC8C7DBA6D46529E47CC959FE9B81A02B0690A46556ADAEF59C4943B0C5EB7513181940E11540164DA5CD7CF1dEI3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AC8C7DBA6D46529E47CC959FE9B81A02B0690A46556ADAEF59C4943B0C5EB7513181940E11540164DA5CD7EF0dEIFN" TargetMode="External"/><Relationship Id="rId237" Type="http://schemas.openxmlformats.org/officeDocument/2006/relationships/hyperlink" Target="consultantplus://offline/ref=6AC8C7DBA6D46529E47CC959FE9B81A02B0690A46556ADAEF59C4943B0C5EB7513181940E11540164DA5CD7EFDdEI2N" TargetMode="External"/><Relationship Id="rId402" Type="http://schemas.openxmlformats.org/officeDocument/2006/relationships/hyperlink" Target="consultantplus://offline/ref=6AC8C7DBA6D46529E47CC959FE9B81A02B0690A46551ADA8F098421EBACDB279111F161FF612091A4CA5CD77dFI7N" TargetMode="External"/><Relationship Id="rId279" Type="http://schemas.openxmlformats.org/officeDocument/2006/relationships/hyperlink" Target="consultantplus://offline/ref=6AC8C7DBA6D46529E47CC959FE9B81A02B0690A46556ACAAF49F4E43B0C5EB7513181940E11540164DA5CD7FFCdEIFN" TargetMode="External"/><Relationship Id="rId444" Type="http://schemas.openxmlformats.org/officeDocument/2006/relationships/hyperlink" Target="consultantplus://offline/ref=6AC8C7DBA6D46529E47CC959FE9B81A02B0690A46556ADA7FA994C43B0C5EB7513181940E11540164DA5CD7FF1dEI7N" TargetMode="External"/><Relationship Id="rId43" Type="http://schemas.openxmlformats.org/officeDocument/2006/relationships/hyperlink" Target="consultantplus://offline/ref=6AC8C7DBA6D46529E47CC959FE9B81A02B0690A46556ABAAF5954A43B0C5EB751318d1I9N" TargetMode="External"/><Relationship Id="rId139" Type="http://schemas.openxmlformats.org/officeDocument/2006/relationships/hyperlink" Target="consultantplus://offline/ref=6AC8C7DBA6D46529E47CC959FE9B81A02B0690A46556ACAAF49F4E43B0C5EB7513181940E11540164DA5CD7FF6dEI2N" TargetMode="External"/><Relationship Id="rId290" Type="http://schemas.openxmlformats.org/officeDocument/2006/relationships/hyperlink" Target="consultantplus://offline/ref=6AC8C7DBA6D46529E47CC959FE9B81A02B0690A46556ADAEF59C4943B0C5EB7513181940E11540164DA5CD7DF1dEI5N" TargetMode="External"/><Relationship Id="rId304" Type="http://schemas.openxmlformats.org/officeDocument/2006/relationships/hyperlink" Target="consultantplus://offline/ref=6AC8C7DBA6D46529E47CC959FE9B81A02B0690A46556ACAAF49F4E43B0C5EB7513181940E11540164DA5CD7FFCdEIFN" TargetMode="External"/><Relationship Id="rId346" Type="http://schemas.openxmlformats.org/officeDocument/2006/relationships/hyperlink" Target="consultantplus://offline/ref=6AC8C7DBA6D46529E47CC959FE9B81A02B0690A46556ADAEF59C4943B0C5EB7513181940E11540164DA5CD7CF6dEI2N" TargetMode="External"/><Relationship Id="rId388" Type="http://schemas.openxmlformats.org/officeDocument/2006/relationships/hyperlink" Target="consultantplus://offline/ref=6AC8C7DBA6D46529E47CC959FE9B81A02B0690A46556ACA9F39A4143B0C5EB7513181940E11540164DA5CD7FF4dEI2N" TargetMode="External"/><Relationship Id="rId85" Type="http://schemas.openxmlformats.org/officeDocument/2006/relationships/hyperlink" Target="consultantplus://offline/ref=6AC8C7DBA6D46529E47CC959FE9B81A02B0690A46556ABA7FA9E4043B0C5EB7513181940E11540164DA5CC7BF3dEI6N" TargetMode="External"/><Relationship Id="rId150" Type="http://schemas.openxmlformats.org/officeDocument/2006/relationships/hyperlink" Target="consultantplus://offline/ref=6AC8C7DBA6D46529E47CC959FE9B81A02B0690A46556ABAFF1984E43B0C5EB7513181940E11540164DA5CD7FF6dEI2N" TargetMode="External"/><Relationship Id="rId192" Type="http://schemas.openxmlformats.org/officeDocument/2006/relationships/hyperlink" Target="consultantplus://offline/ref=6AC8C7DBA6D46529E47CC959FE9B81A02B0690A46556ADAEF59C4943B0C5EB7513181940E11540164DA5CD7EF1dEIFN" TargetMode="External"/><Relationship Id="rId206" Type="http://schemas.openxmlformats.org/officeDocument/2006/relationships/hyperlink" Target="consultantplus://offline/ref=6AC8C7DBA6D46529E47CC959FE9B81A02B0690A46556ADAEF59C4943B0C5EB7513181940E11540164DA5CD7EF3dEI0N" TargetMode="External"/><Relationship Id="rId413" Type="http://schemas.openxmlformats.org/officeDocument/2006/relationships/hyperlink" Target="consultantplus://offline/ref=6AC8C7DBA6D46529E47CC959FE9B81A02B0690A46556ABA7F49C4843B0C5EB7513181940E11540164DA5CD7CF1dEI5N" TargetMode="External"/><Relationship Id="rId248" Type="http://schemas.openxmlformats.org/officeDocument/2006/relationships/hyperlink" Target="consultantplus://offline/ref=6AC8C7DBA6D46529E47CC959FE9B81A02B0690A46556ADAEF59C4943B0C5EB7513181940E11540164DA5CD7DF4dEI2N" TargetMode="External"/><Relationship Id="rId455" Type="http://schemas.openxmlformats.org/officeDocument/2006/relationships/hyperlink" Target="consultantplus://offline/ref=6AC8C7DBA6D46529E47CC959FE9B81A02B0690A46556ABAAF59F4043B0C5EB7513181940E11540164DA5CD7FF0dEI0N" TargetMode="External"/><Relationship Id="rId12" Type="http://schemas.openxmlformats.org/officeDocument/2006/relationships/hyperlink" Target="consultantplus://offline/ref=6AC8C7DBA6D46529E47CC959FE9B81A02B0690A46556ADA7FA9B4F43B0C5EB7513181940E11540164DA5CD7EF6dEIFN" TargetMode="External"/><Relationship Id="rId108" Type="http://schemas.openxmlformats.org/officeDocument/2006/relationships/hyperlink" Target="consultantplus://offline/ref=6AC8C7DBA6D46529E47CC959FE9B81A02B0690A46556ACAAF49F4E43B0C5EB7513181940E11540164DA5CD7FFCdEIFN" TargetMode="External"/><Relationship Id="rId315" Type="http://schemas.openxmlformats.org/officeDocument/2006/relationships/hyperlink" Target="consultantplus://offline/ref=6AC8C7DBA6D46529E47CC959FE9B81A02B0690A46556ADAEF59C4943B0C5EB7513181940E11540164DA5CD7DFCdEI2N" TargetMode="External"/><Relationship Id="rId357" Type="http://schemas.openxmlformats.org/officeDocument/2006/relationships/hyperlink" Target="consultantplus://offline/ref=6AC8C7DBA6D46529E47CC959FE9B81A02B0690A46556ADAEF59C4943B0C5EB7513181940E11540164DA5CD7CF7dEI7N" TargetMode="External"/><Relationship Id="rId54" Type="http://schemas.openxmlformats.org/officeDocument/2006/relationships/hyperlink" Target="consultantplus://offline/ref=6AC8C7DBA6D46529E47CC959FE9B81A02B0690A46556ABAEF5984143B0C5EB7513181940E11540164DA5CD7EF3dEI0N" TargetMode="External"/><Relationship Id="rId96" Type="http://schemas.openxmlformats.org/officeDocument/2006/relationships/hyperlink" Target="consultantplus://offline/ref=6AC8C7DBA6D46529E47CC959FE9B81A02B0690A46556ADAEF59C4943B0C5EB7513181940E11540164DA5CD7FF3dEI7N" TargetMode="External"/><Relationship Id="rId161" Type="http://schemas.openxmlformats.org/officeDocument/2006/relationships/hyperlink" Target="consultantplus://offline/ref=6AC8C7DBA6D46529E47CC959FE9B81A02B0690A46556ABAFF7984043B0C5EB7513181940E11540164DA5CD7FF5dEI7N" TargetMode="External"/><Relationship Id="rId217" Type="http://schemas.openxmlformats.org/officeDocument/2006/relationships/hyperlink" Target="consultantplus://offline/ref=6AC8C7DBA6D46529E47CC959FE9B81A02B0690A46556ADAEF59C4943B0C5EB7513181940E11540164DA5CD7EFCdEI3N" TargetMode="External"/><Relationship Id="rId399" Type="http://schemas.openxmlformats.org/officeDocument/2006/relationships/hyperlink" Target="consultantplus://offline/ref=6AC8C7DBA6D46529E47CC959FE9B81A02B0690A46556ABAFF2984D43B0C5EB7513181940E11540164DA5CD7FF2dEI2N" TargetMode="External"/><Relationship Id="rId259" Type="http://schemas.openxmlformats.org/officeDocument/2006/relationships/hyperlink" Target="consultantplus://offline/ref=6AC8C7DBA6D46529E47CC959FE9B81A02B0690A46556ADAEF59C4943B0C5EB7513181940E11540164DA5CD7DF6dEI4N" TargetMode="External"/><Relationship Id="rId424" Type="http://schemas.openxmlformats.org/officeDocument/2006/relationships/hyperlink" Target="consultantplus://offline/ref=6AC8C7DBA6D46529E47CC959FE9B81A02B0690A46556ADACF1994143B0C5EB751318d1I9N" TargetMode="External"/><Relationship Id="rId466" Type="http://schemas.openxmlformats.org/officeDocument/2006/relationships/customXml" Target="../customXml/item3.xml"/><Relationship Id="rId23" Type="http://schemas.openxmlformats.org/officeDocument/2006/relationships/hyperlink" Target="consultantplus://offline/ref=6AC8C7DBA6D46529E47CC959FE9B81A02B0690A46555ABAAF79A421EBACDB279111F161FF612091A4CA5CD78dFI5N" TargetMode="External"/><Relationship Id="rId119" Type="http://schemas.openxmlformats.org/officeDocument/2006/relationships/hyperlink" Target="consultantplus://offline/ref=6AC8C7DBA6D46529E47CC959FE9B81A02B0690A46556ADAEF59C4943B0C5EB7513181940E11540164DA5CD7EF4dEI6N" TargetMode="External"/><Relationship Id="rId270" Type="http://schemas.openxmlformats.org/officeDocument/2006/relationships/hyperlink" Target="consultantplus://offline/ref=6AC8C7DBA6D46529E47CC959FE9B81A02B0690A46556ADAEF59C4943B0C5EB7513181940E11540164DA5CD7DF7dEI3N" TargetMode="External"/><Relationship Id="rId326" Type="http://schemas.openxmlformats.org/officeDocument/2006/relationships/hyperlink" Target="consultantplus://offline/ref=6AC8C7DBA6D46529E47CC959FE9B81A02B0690A46556ADAEF59C4943B0C5EB7513181940E11540164DA5CD7DFDdEIEN" TargetMode="External"/><Relationship Id="rId65" Type="http://schemas.openxmlformats.org/officeDocument/2006/relationships/hyperlink" Target="consultantplus://offline/ref=6AC8C7DBA6D46529E47CC959FE9B81A02B0690A46556ABA7F69C4143B0C5EB7513181940E11540164DA5CD7FF1dEI3N" TargetMode="External"/><Relationship Id="rId130" Type="http://schemas.openxmlformats.org/officeDocument/2006/relationships/hyperlink" Target="consultantplus://offline/ref=6AC8C7DBA6D46529E47CC959FE9B81A02B0690A4655EADABF29F421EBACDB27911d1IFN" TargetMode="External"/><Relationship Id="rId368" Type="http://schemas.openxmlformats.org/officeDocument/2006/relationships/hyperlink" Target="consultantplus://offline/ref=6AC8C7DBA6D46529E47CC959FE9B81A02B0690A46556ABA8F09B4A43B0C5EB7513181940E11540164DA5CD7DF2dEI2N" TargetMode="External"/><Relationship Id="rId172" Type="http://schemas.openxmlformats.org/officeDocument/2006/relationships/hyperlink" Target="consultantplus://offline/ref=6AC8C7DBA6D46529E47CC959FE9B81A02B0690A46550A8ACF09A421EBACDB279111F161FF612091A4CA5CD7FdFI2N" TargetMode="External"/><Relationship Id="rId228" Type="http://schemas.openxmlformats.org/officeDocument/2006/relationships/hyperlink" Target="consultantplus://offline/ref=6AC8C7DBA6D46529E47CC959FE9B81A02B0690A46556ADAEF59C4943B0C5EB7513181940E11540164DA5CD7EFDdEI6N" TargetMode="External"/><Relationship Id="rId435" Type="http://schemas.openxmlformats.org/officeDocument/2006/relationships/hyperlink" Target="consultantplus://offline/ref=6AC8C7DBA6D46529E47CC959FE9B81A02B0690A46556ACADF6954143B0C5EB751318d1I9N" TargetMode="External"/><Relationship Id="rId281" Type="http://schemas.openxmlformats.org/officeDocument/2006/relationships/hyperlink" Target="consultantplus://offline/ref=6AC8C7DBA6D46529E47CC959FE9B81A02B0690A46556ACAAF49F4E43B0C5EB7513181940E11540164DA5CD7FF6dEI2N" TargetMode="External"/><Relationship Id="rId337" Type="http://schemas.openxmlformats.org/officeDocument/2006/relationships/hyperlink" Target="consultantplus://offline/ref=6AC8C7DBA6D46529E47CC959FE9B81A02B0690A46556ADAEF59C4943B0C5EB7513181940E11540164DA5CD7CF4dEI0N" TargetMode="External"/><Relationship Id="rId34" Type="http://schemas.openxmlformats.org/officeDocument/2006/relationships/hyperlink" Target="consultantplus://offline/ref=6AC8C7DBA6D46529E47CC959FE9B81A02B0690A46556ADAEF59C4943B0C5EB7513181940E11540164DA5CD7FF5dEI7N" TargetMode="External"/><Relationship Id="rId76" Type="http://schemas.openxmlformats.org/officeDocument/2006/relationships/hyperlink" Target="consultantplus://offline/ref=6AC8C7DBA6D46529E47CC959FE9B81A02B0690A46556ADAEF59C4943B0C5EB7513181940E11540164DA5CD7FF1dEI7N" TargetMode="External"/><Relationship Id="rId141" Type="http://schemas.openxmlformats.org/officeDocument/2006/relationships/hyperlink" Target="consultantplus://offline/ref=6AC8C7DBA6D46529E47CC959FE9B81A02B0690A46556ADAEF59C4943B0C5EB7513181940E11540164DA5CD7EF6dEIFN" TargetMode="External"/><Relationship Id="rId379" Type="http://schemas.openxmlformats.org/officeDocument/2006/relationships/hyperlink" Target="consultantplus://offline/ref=6AC8C7DBA6D46529E47CC959FE9B81A02B0690A46556ADABF5954843B0C5EB7513181940E11540164DA5CD7FF7dEI7N" TargetMode="External"/><Relationship Id="rId7" Type="http://schemas.openxmlformats.org/officeDocument/2006/relationships/hyperlink" Target="consultantplus://offline/ref=6AC8C7DBA6D46529E47CC959FE9B81A02B0690A4655EA7AFFB9B421EBACDB279111F161FF612091A4CA5CE7EdFI2N" TargetMode="External"/><Relationship Id="rId183" Type="http://schemas.openxmlformats.org/officeDocument/2006/relationships/hyperlink" Target="consultantplus://offline/ref=6AC8C7DBA6D46529E47CC959FE9B81A02B0690A46556ADA7F69B4943B0C5EB7513181940E11540164DA5CD7FF6dEIEN" TargetMode="External"/><Relationship Id="rId239" Type="http://schemas.openxmlformats.org/officeDocument/2006/relationships/hyperlink" Target="consultantplus://offline/ref=6AC8C7DBA6D46529E47CC959FE9B81A02B0690A46556ADAEF59C4943B0C5EB7513181940E11540164DA5CD7EFDdEIFN" TargetMode="External"/><Relationship Id="rId390" Type="http://schemas.openxmlformats.org/officeDocument/2006/relationships/hyperlink" Target="consultantplus://offline/ref=6AC8C7DBA6D46529E47CC959FE9B81A02B0690A46556ABAFF2984D43B0C5EB7513181940E11540164DA5CD7FF2dEI3N" TargetMode="External"/><Relationship Id="rId404" Type="http://schemas.openxmlformats.org/officeDocument/2006/relationships/hyperlink" Target="consultantplus://offline/ref=6AC8C7DBA6D46529E47CC959FE9B81A02B0690A46556ABAEF5984143B0C5EB7513181940E11540164DA5CD7EF3dEIFN" TargetMode="External"/><Relationship Id="rId446" Type="http://schemas.openxmlformats.org/officeDocument/2006/relationships/hyperlink" Target="consultantplus://offline/ref=6AC8C7DBA6D46529E47CC959FE9B81A02B0690A46556ABA9F39F4F43B0C5EB7513181940E11540164DA5CD7FF4dEI1N" TargetMode="External"/><Relationship Id="rId250" Type="http://schemas.openxmlformats.org/officeDocument/2006/relationships/hyperlink" Target="consultantplus://offline/ref=6AC8C7DBA6D46529E47CC959FE9B81A02B0690A46556ACAAF49F4E43B0C5EB7513181940E11540164DA5CD7DF2dEI0N" TargetMode="External"/><Relationship Id="rId292" Type="http://schemas.openxmlformats.org/officeDocument/2006/relationships/hyperlink" Target="consultantplus://offline/ref=6AC8C7DBA6D46529E47CC959FE9B81A02B0690A46556ABA7FA9F4843B0C5EB7513181940E11540164DA5CF7EF7dEI1N" TargetMode="External"/><Relationship Id="rId306" Type="http://schemas.openxmlformats.org/officeDocument/2006/relationships/hyperlink" Target="consultantplus://offline/ref=6AC8C7DBA6D46529E47CC959FE9B81A02B0690A46556ADAEF59C4943B0C5EB7513181940E11540164DA5CD7DF3dEI4N" TargetMode="External"/><Relationship Id="rId45" Type="http://schemas.openxmlformats.org/officeDocument/2006/relationships/hyperlink" Target="consultantplus://offline/ref=6AC8C7DBA6D46529E47CC959FE9B81A02B0690A4655EADACF29E421EBACDB27911d1IFN" TargetMode="External"/><Relationship Id="rId87" Type="http://schemas.openxmlformats.org/officeDocument/2006/relationships/hyperlink" Target="consultantplus://offline/ref=6AC8C7DBA6D46529E47CC959FE9B81A02B0690A46556ABA8FA9C4A43B0C5EB7513181940E11540164DA5CD7EF7dEIEN" TargetMode="External"/><Relationship Id="rId110" Type="http://schemas.openxmlformats.org/officeDocument/2006/relationships/hyperlink" Target="consultantplus://offline/ref=6AC8C7DBA6D46529E47CC959FE9B81A02B0690A46556ADAEF59C4943B0C5EB7513181940E11540164DA5CD7FFCdEIEN" TargetMode="External"/><Relationship Id="rId348" Type="http://schemas.openxmlformats.org/officeDocument/2006/relationships/hyperlink" Target="consultantplus://offline/ref=6AC8C7DBA6D46529E47CC959FE9B81A02B0690A46556ACABF39C4943B0C5EB7513181940E11540164DA5CD79F1dEIEN" TargetMode="External"/><Relationship Id="rId152" Type="http://schemas.openxmlformats.org/officeDocument/2006/relationships/hyperlink" Target="consultantplus://offline/ref=6AC8C7DBA6D46529E47CC959FE9B81A02B0690A46556ACAAF49F4E43B0C5EB7513181940E11540164DA5CD7FFCdEIFN" TargetMode="External"/><Relationship Id="rId194" Type="http://schemas.openxmlformats.org/officeDocument/2006/relationships/hyperlink" Target="consultantplus://offline/ref=6AC8C7DBA6D46529E47CC959FE9B81A02B0690A46556ADAEF59C4943B0C5EB7513181940E11540164DA5CD7EF1dEIEN" TargetMode="External"/><Relationship Id="rId208" Type="http://schemas.openxmlformats.org/officeDocument/2006/relationships/hyperlink" Target="consultantplus://offline/ref=6AC8C7DBA6D46529E47CC959FE9B81A02B0690A46556ADAEF59C4943B0C5EB7513181940E11540164DA5CD7EF3dEIFN" TargetMode="External"/><Relationship Id="rId415" Type="http://schemas.openxmlformats.org/officeDocument/2006/relationships/hyperlink" Target="consultantplus://offline/ref=6AC8C7DBA6D46529E47CC959FE9B81A02B0690A46556ACA9F39A4143B0C5EB7513181940E11540164DA5CD7FF4dEI2N" TargetMode="External"/><Relationship Id="rId457" Type="http://schemas.openxmlformats.org/officeDocument/2006/relationships/hyperlink" Target="consultantplus://offline/ref=6AC8C7DBA6D46529E47CC959FE9B81A02B0690A46556ABAAF59F4043B0C5EB7513181940E11540164DA5CD7FF0dEI0N" TargetMode="External"/><Relationship Id="rId261" Type="http://schemas.openxmlformats.org/officeDocument/2006/relationships/hyperlink" Target="consultantplus://offline/ref=6AC8C7DBA6D46529E47CC959FE9B81A02B0690A46556ADAEF59C4943B0C5EB7513181940E11540164DA5CD7DF6dEI1N" TargetMode="External"/><Relationship Id="rId14" Type="http://schemas.openxmlformats.org/officeDocument/2006/relationships/hyperlink" Target="consultantplus://offline/ref=6AC8C7DBA6D46529E47CC959FE9B81A02B0690A46556ACAFF49E4043B0C5EB7513181940E11540164DA5CD7FF4dEI1N" TargetMode="External"/><Relationship Id="rId56" Type="http://schemas.openxmlformats.org/officeDocument/2006/relationships/hyperlink" Target="consultantplus://offline/ref=6AC8C7DBA6D46529E47CC959FE9B81A02B0690A46556ADAEF59C4943B0C5EB7513181940E11540164DA5CD7FF6dEI0N" TargetMode="External"/><Relationship Id="rId317" Type="http://schemas.openxmlformats.org/officeDocument/2006/relationships/hyperlink" Target="consultantplus://offline/ref=6AC8C7DBA6D46529E47CC959FE9B81A02B0690A46556ADAEF59C4943B0C5EB7513181940E11540164DA5CD7DFCdEI0N" TargetMode="External"/><Relationship Id="rId359" Type="http://schemas.openxmlformats.org/officeDocument/2006/relationships/hyperlink" Target="consultantplus://offline/ref=6AC8C7DBA6D46529E47CC959FE9B81A02B0690A46556ADAEF59C4943B0C5EB7513181940E11540164DA5CD7CF7dEI2N" TargetMode="External"/><Relationship Id="rId98" Type="http://schemas.openxmlformats.org/officeDocument/2006/relationships/hyperlink" Target="consultantplus://offline/ref=6AC8C7DBA6D46529E47CC959FE9B81A02B0690A46556ABAAF59F4043B0C5EB7513181940E11540164DA5CD7FF0dEI1N" TargetMode="External"/><Relationship Id="rId121" Type="http://schemas.openxmlformats.org/officeDocument/2006/relationships/hyperlink" Target="consultantplus://offline/ref=6AC8C7DBA6D46529E47CC959FE9B81A02B0690A46556ACAEF5944E43B0C5EB7513181940E11540164DA5CD7EFCdEI3N" TargetMode="External"/><Relationship Id="rId163" Type="http://schemas.openxmlformats.org/officeDocument/2006/relationships/hyperlink" Target="consultantplus://offline/ref=6AC8C7DBA6D46529E47CC959FE9B81A02B0690A46556ABA8FA9A4D43B0C5EB751318d1I9N" TargetMode="External"/><Relationship Id="rId219" Type="http://schemas.openxmlformats.org/officeDocument/2006/relationships/hyperlink" Target="consultantplus://offline/ref=6AC8C7DBA6D46529E47CC959FE9B81A02B0690A46556ADAEF59C4943B0C5EB7513181940E11540164DA5CD7EFCdEIFN" TargetMode="External"/><Relationship Id="rId370" Type="http://schemas.openxmlformats.org/officeDocument/2006/relationships/hyperlink" Target="consultantplus://offline/ref=6AC8C7DBA6D46529E47CC959FE9B81A02B0690A46556ABA8FB954143B0C5EB7513181940E11540164DA5CD7FF7dEI2N" TargetMode="External"/><Relationship Id="rId426" Type="http://schemas.openxmlformats.org/officeDocument/2006/relationships/hyperlink" Target="consultantplus://offline/ref=6AC8C7DBA6D46529E47CC959FE9B81A02B0690A46556ADA7FA9B4F43B0C5EB7513181940E11540164DA5CD7EF1dEI4N" TargetMode="External"/><Relationship Id="rId230" Type="http://schemas.openxmlformats.org/officeDocument/2006/relationships/hyperlink" Target="consultantplus://offline/ref=6AC8C7DBA6D46529E47CC959FE9B81A02B0690A46556ACAAF49F4E43B0C5EB7513181940E11540164DA5CD7FF6dEI2N" TargetMode="External"/><Relationship Id="rId25" Type="http://schemas.openxmlformats.org/officeDocument/2006/relationships/hyperlink" Target="consultantplus://offline/ref=6AC8C7DBA6D46529E47CC959FE9B81A02B0690A46556ABAEF5984143B0C5EB7513181940E11540164DA5CD7EF3dEI1N" TargetMode="External"/><Relationship Id="rId67" Type="http://schemas.openxmlformats.org/officeDocument/2006/relationships/hyperlink" Target="consultantplus://offline/ref=6AC8C7DBA6D46529E47CC959FE9B81A02B0690A46556ADAEF59C4943B0C5EB7513181940E11540164DA5CD7FF0dEI5N" TargetMode="External"/><Relationship Id="rId272" Type="http://schemas.openxmlformats.org/officeDocument/2006/relationships/hyperlink" Target="consultantplus://offline/ref=6AC8C7DBA6D46529E47CC959FE9B81A02B0690A46556ADAEF59C4943B0C5EB7513181940E11540164DA5CD7DF7dEI2N" TargetMode="External"/><Relationship Id="rId328" Type="http://schemas.openxmlformats.org/officeDocument/2006/relationships/hyperlink" Target="consultantplus://offline/ref=6AC8C7DBA6D46529E47CC959FE9B81A02B0690A46556ACAEF5944E43B0C5EB7513181940E11540164DA5CD7EFCdEIEN" TargetMode="External"/><Relationship Id="rId132" Type="http://schemas.openxmlformats.org/officeDocument/2006/relationships/hyperlink" Target="consultantplus://offline/ref=6AC8C7DBA6D46529E47CC959FE9B81A02B0690A46556ADAEF59C4943B0C5EB7513181940E11540164DA5CD7EF6dEI5N" TargetMode="External"/><Relationship Id="rId174" Type="http://schemas.openxmlformats.org/officeDocument/2006/relationships/hyperlink" Target="consultantplus://offline/ref=6AC8C7DBA6D46529E47CC959FE9B81A02B0690A46552A8AEF39F421EBACDB27911d1IFN" TargetMode="External"/><Relationship Id="rId381" Type="http://schemas.openxmlformats.org/officeDocument/2006/relationships/hyperlink" Target="consultantplus://offline/ref=6AC8C7DBA6D46529E47CC959FE9B81A02B0690A46556ADA7FA9B4F43B0C5EB7513181940E11540164DA5CD7EF7dEI7N" TargetMode="External"/><Relationship Id="rId241" Type="http://schemas.openxmlformats.org/officeDocument/2006/relationships/hyperlink" Target="consultantplus://offline/ref=6AC8C7DBA6D46529E47CC959FE9B81A02B0690A46556ADA7F69B4943B0C5EB7513181940E11540164DA5CD7FF6dEIEN" TargetMode="External"/><Relationship Id="rId437" Type="http://schemas.openxmlformats.org/officeDocument/2006/relationships/hyperlink" Target="consultantplus://offline/ref=6AC8C7DBA6D46529E47CC959FE9B81A02B0690A46556ADA9F5954F43B0C5EB751318d1I9N" TargetMode="External"/><Relationship Id="rId36" Type="http://schemas.openxmlformats.org/officeDocument/2006/relationships/hyperlink" Target="consultantplus://offline/ref=6AC8C7DBA6D46529E47CC959FE9B81A02B0690A46556ABAAF09E4E43B0C5EB7513181940E11540164DA5CD77F3dEI4N" TargetMode="External"/><Relationship Id="rId283" Type="http://schemas.openxmlformats.org/officeDocument/2006/relationships/hyperlink" Target="consultantplus://offline/ref=6AC8C7DBA6D46529E47CC959FE9B81A02B0690A46556ABAAFA954143B0C5EB7513181940E11540164DA5CD7FF0dEI7N" TargetMode="External"/><Relationship Id="rId339" Type="http://schemas.openxmlformats.org/officeDocument/2006/relationships/hyperlink" Target="consultantplus://offline/ref=6AC8C7DBA6D46529E47CC959FE9B81A02B0690A46556ADAEF59C4943B0C5EB7513181940E11540164DA5CD7CF5dEI7N" TargetMode="External"/><Relationship Id="rId78" Type="http://schemas.openxmlformats.org/officeDocument/2006/relationships/hyperlink" Target="consultantplus://offline/ref=6AC8C7DBA6D46529E47CC959FE9B81A02B0690A46556ADAEF59C4943B0C5EB7513181940E11540164DA5CD7FF1dEI6N" TargetMode="External"/><Relationship Id="rId101" Type="http://schemas.openxmlformats.org/officeDocument/2006/relationships/hyperlink" Target="consultantplus://offline/ref=6AC8C7DBA6D46529E47CC959FE9B81A02B0690A46556ADAEF59C4943B0C5EB7513181940E11540164DA5CD7FF3dEIEN" TargetMode="External"/><Relationship Id="rId143" Type="http://schemas.openxmlformats.org/officeDocument/2006/relationships/hyperlink" Target="consultantplus://offline/ref=6AC8C7DBA6D46529E47CC959FE9B81A02B0690A46556ABAFFA994843B0C5EB7513181940E11540164DA5CD7FF4dEI2N" TargetMode="External"/><Relationship Id="rId185" Type="http://schemas.openxmlformats.org/officeDocument/2006/relationships/hyperlink" Target="consultantplus://offline/ref=6AC8C7DBA6D46529E47CC959FE9B81A02B0690A46556ACAEF5944E43B0C5EB7513181940E11540164DA5CD7EFCdEI1N" TargetMode="External"/><Relationship Id="rId350" Type="http://schemas.openxmlformats.org/officeDocument/2006/relationships/hyperlink" Target="consultantplus://offline/ref=6AC8C7DBA6D46529E47CC959FE9B81A02B0690A46556ACAAF49F4E43B0C5EB7513181940E11540164DA5CD7FFCdEIFN" TargetMode="External"/><Relationship Id="rId406" Type="http://schemas.openxmlformats.org/officeDocument/2006/relationships/hyperlink" Target="consultantplus://offline/ref=6AC8C7DBA6D46529E47CC959FE9B81A02B0690A46556ABA9F0944A43B0C5EB7513181940E11540164DA5CD7FF0dEI5N" TargetMode="External"/><Relationship Id="rId9" Type="http://schemas.openxmlformats.org/officeDocument/2006/relationships/hyperlink" Target="consultantplus://offline/ref=6AC8C7DBA6D46529E47CC959FE9B81A02B0690A46556ADABF5954843B0C5EB7513181940E11540164DA5CD7FF7dEI7N" TargetMode="External"/><Relationship Id="rId210" Type="http://schemas.openxmlformats.org/officeDocument/2006/relationships/hyperlink" Target="consultantplus://offline/ref=6AC8C7DBA6D46529E47CC959FE9B81A02B0690A46556AEAAF5994143B0C5EB7513181940E11540164DA5CD7FF5dEI0N" TargetMode="External"/><Relationship Id="rId392" Type="http://schemas.openxmlformats.org/officeDocument/2006/relationships/hyperlink" Target="consultantplus://offline/ref=6AC8C7DBA6D46529E47CC959FE9B81A02B0690A46556ABAFFA994843B0C5EB7513181940E11540164DA5CD7FF4dEI1N" TargetMode="External"/><Relationship Id="rId448" Type="http://schemas.openxmlformats.org/officeDocument/2006/relationships/hyperlink" Target="consultantplus://offline/ref=6AC8C7DBA6D46529E47CC959FE9B81A02B0690A46556ADA7F69B4943B0C5EB7513181940E11540164DA5CD7FF7dEI7N" TargetMode="External"/><Relationship Id="rId252" Type="http://schemas.openxmlformats.org/officeDocument/2006/relationships/hyperlink" Target="consultantplus://offline/ref=6AC8C7DBA6D46529E47CC959FE9B81A02B0690A46556ADAEF59C4943B0C5EB7513181940E11540164DA5CD7DF5dEI7N" TargetMode="External"/><Relationship Id="rId294" Type="http://schemas.openxmlformats.org/officeDocument/2006/relationships/hyperlink" Target="consultantplus://offline/ref=6AC8C7DBA6D46529E47CC959FE9B81A02B0690A46556ADAEF59C4943B0C5EB7513181940E11540164DA5CD7DF1dEIEN" TargetMode="External"/><Relationship Id="rId308" Type="http://schemas.openxmlformats.org/officeDocument/2006/relationships/hyperlink" Target="consultantplus://offline/ref=6AC8C7DBA6D46529E47CC959FE9B81A02B0690A46556ADAEF59C4943B0C5EB7513181940E11540164DA5CD7DF3dEIEN" TargetMode="External"/><Relationship Id="rId47" Type="http://schemas.openxmlformats.org/officeDocument/2006/relationships/hyperlink" Target="consultantplus://offline/ref=6AC8C7DBA6D46529E47CC959FE9B81A02B0690A46556ABA8F09B4A43B0C5EB7513181940E11540164DA5CD7DF2dEI2N" TargetMode="External"/><Relationship Id="rId89" Type="http://schemas.openxmlformats.org/officeDocument/2006/relationships/hyperlink" Target="consultantplus://offline/ref=6AC8C7DBA6D46529E47CC959FE9B81A02B0690A46556ADAEF59C4943B0C5EB7513181940E11540164DA5CD7FF1dEIEN" TargetMode="External"/><Relationship Id="rId112" Type="http://schemas.openxmlformats.org/officeDocument/2006/relationships/hyperlink" Target="consultantplus://offline/ref=6AC8C7DBA6D46529E47CC959FE9B81A02B0690A46556ADAEF59C4943B0C5EB7513181940E11540164DA5CD7FFDdEI7N" TargetMode="External"/><Relationship Id="rId154" Type="http://schemas.openxmlformats.org/officeDocument/2006/relationships/hyperlink" Target="consultantplus://offline/ref=6AC8C7DBA6D46529E47CC959FE9B81A02B0690A46556ADAEF59C4943B0C5EB7513181940E11540164DA5CD7EF7dEIFN" TargetMode="External"/><Relationship Id="rId361" Type="http://schemas.openxmlformats.org/officeDocument/2006/relationships/hyperlink" Target="consultantplus://offline/ref=6AC8C7DBA6D46529E47CC959FE9B81A02B0690A46556ADAEF59C4943B0C5EB7513181940E11540164DA5CD7CF7dEI1N" TargetMode="External"/><Relationship Id="rId196" Type="http://schemas.openxmlformats.org/officeDocument/2006/relationships/hyperlink" Target="consultantplus://offline/ref=6AC8C7DBA6D46529E47CC959FE9B81A02B0690A46556ADAEF59C4943B0C5EB7513181940E11540164DA5CD7EF2dEI5N" TargetMode="External"/><Relationship Id="rId417" Type="http://schemas.openxmlformats.org/officeDocument/2006/relationships/hyperlink" Target="consultantplus://offline/ref=6AC8C7DBA6D46529E47CC959FE9B81A02B0690A46556ABAFF2984D43B0C5EB7513181940E11540164DA5CD7FF3dEI1N" TargetMode="External"/><Relationship Id="rId459" Type="http://schemas.openxmlformats.org/officeDocument/2006/relationships/hyperlink" Target="consultantplus://offline/ref=6AC8C7DBA6D46529E47CC959FE9B81A02B0690A46556ABAEF5984143B0C5EB7513181940E11540164DA5CD7EFCdEI1N" TargetMode="External"/><Relationship Id="rId16" Type="http://schemas.openxmlformats.org/officeDocument/2006/relationships/hyperlink" Target="consultantplus://offline/ref=6AC8C7DBA6D46529E47CC959FE9B81A02B0690A46556ACAEF5944E43B0C5EB7513181940E11540164DA5CD7EFCdEI4N" TargetMode="External"/><Relationship Id="rId221" Type="http://schemas.openxmlformats.org/officeDocument/2006/relationships/hyperlink" Target="consultantplus://offline/ref=6AC8C7DBA6D46529E47CC959FE9B81A02B0690A46556ACAAF49F4E43B0C5EB7513181940E11540164DA5CD7FFCdEIFN" TargetMode="External"/><Relationship Id="rId263" Type="http://schemas.openxmlformats.org/officeDocument/2006/relationships/hyperlink" Target="consultantplus://offline/ref=6AC8C7DBA6D46529E47CC959FE9B81A02B0690A46556ADACF09A4143B0C5EB7513181940E11540164DA5CD7FF4dEI2N" TargetMode="External"/><Relationship Id="rId319" Type="http://schemas.openxmlformats.org/officeDocument/2006/relationships/hyperlink" Target="consultantplus://offline/ref=6AC8C7DBA6D46529E47CC959FE9B81A02B0690A46556ABA7FA9F4943B0C5EB7513181940E11540164DA5CD7EF6dEI7N" TargetMode="External"/><Relationship Id="rId58" Type="http://schemas.openxmlformats.org/officeDocument/2006/relationships/hyperlink" Target="consultantplus://offline/ref=6AC8C7DBA6D46529E47CC959FE9B81A02B0690A46556ADAEF59C4943B0C5EB7513181940E11540164DA5CD7FF6dEIFN" TargetMode="External"/><Relationship Id="rId123" Type="http://schemas.openxmlformats.org/officeDocument/2006/relationships/hyperlink" Target="consultantplus://offline/ref=6AC8C7DBA6D46529E47CC959FE9B81A02B0690A46556ACAEF5944E43B0C5EB7513181940E11540164DA5CD7EFCdEI3N" TargetMode="External"/><Relationship Id="rId330" Type="http://schemas.openxmlformats.org/officeDocument/2006/relationships/hyperlink" Target="consultantplus://offline/ref=6AC8C7DBA6D46529E47CC959FE9B81A02B0690A46556ACAEF5944E43B0C5EB7513181940E11540164DA5CD7EFDdEI7N" TargetMode="External"/><Relationship Id="rId165" Type="http://schemas.openxmlformats.org/officeDocument/2006/relationships/hyperlink" Target="consultantplus://offline/ref=6AC8C7DBA6D46529E47CC959FE9B81A02B0690A4655EAEAAF198421EBACDB27911d1IFN" TargetMode="External"/><Relationship Id="rId372" Type="http://schemas.openxmlformats.org/officeDocument/2006/relationships/hyperlink" Target="consultantplus://offline/ref=6AC8C7DBA6D46529E47CC959FE9B81A02B0690A46556ABA7F6984B43B0C5EB7513181940E11540164DA5CD7FF6dEI1N" TargetMode="External"/><Relationship Id="rId428" Type="http://schemas.openxmlformats.org/officeDocument/2006/relationships/hyperlink" Target="consultantplus://offline/ref=6AC8C7DBA6D46529E47CC959FE9B81A02B0690A46556ACAEF59B4943B0C5EB7513181940E11540164DA5CD7FFCdEIEN" TargetMode="External"/><Relationship Id="rId232" Type="http://schemas.openxmlformats.org/officeDocument/2006/relationships/hyperlink" Target="consultantplus://offline/ref=6AC8C7DBA6D46529E47CC959FE9B81A02B0690A46556ADAEF59C4943B0C5EB7513181940E11540164DA5CD7EFDdEI4N" TargetMode="External"/><Relationship Id="rId274" Type="http://schemas.openxmlformats.org/officeDocument/2006/relationships/hyperlink" Target="consultantplus://offline/ref=6AC8C7DBA6D46529E47CC959FE9B81A02B0690A46556ADAEF59C4943B0C5EB7513181940E11540164DA5CD7DF7dEIFN" TargetMode="External"/><Relationship Id="rId27" Type="http://schemas.openxmlformats.org/officeDocument/2006/relationships/hyperlink" Target="consultantplus://offline/ref=6AC8C7DBA6D46529E47CC959FE9B81A02B0690A46556ABAAF59F4043B0C5EB7513181940E11540164DA5CD7FF7dEI3N" TargetMode="External"/><Relationship Id="rId69" Type="http://schemas.openxmlformats.org/officeDocument/2006/relationships/hyperlink" Target="consultantplus://offline/ref=6AC8C7DBA6D46529E47CC959FE9B81A02B0690A46556ADAEF59C4943B0C5EB7513181940E11540164DA5CD7FF0dEI0N" TargetMode="External"/><Relationship Id="rId134" Type="http://schemas.openxmlformats.org/officeDocument/2006/relationships/hyperlink" Target="consultantplus://offline/ref=6AC8C7DBA6D46529E47CC959FE9B81A02B0690A46556ACAEF59B4943B0C5EB7513181940E11540164DA5CD7FFCdEI3N" TargetMode="External"/><Relationship Id="rId80" Type="http://schemas.openxmlformats.org/officeDocument/2006/relationships/hyperlink" Target="consultantplus://offline/ref=6AC8C7DBA6D46529E47CC959FE9B81A02B0690A46556ABAAF59F4043B0C5EB7513181940E11540164DA5CD7FF0dEI4N" TargetMode="External"/><Relationship Id="rId176" Type="http://schemas.openxmlformats.org/officeDocument/2006/relationships/hyperlink" Target="consultantplus://offline/ref=6AC8C7DBA6D46529E47CC959FE9B81A02B0690A46551AEACF29B421EBACDB27911d1IFN" TargetMode="External"/><Relationship Id="rId341" Type="http://schemas.openxmlformats.org/officeDocument/2006/relationships/hyperlink" Target="consultantplus://offline/ref=6AC8C7DBA6D46529E47CC959FE9B81A02B0690A46556ADAEF59C4943B0C5EB7513181940E11540164DA5CD7CF5dEI1N" TargetMode="External"/><Relationship Id="rId383" Type="http://schemas.openxmlformats.org/officeDocument/2006/relationships/hyperlink" Target="consultantplus://offline/ref=6AC8C7DBA6D46529E47CC959FE9B81A02B0690A46556ACAFF49E4043B0C5EB7513181940E11540164DA5CD7FF4dEI1N" TargetMode="External"/><Relationship Id="rId439" Type="http://schemas.openxmlformats.org/officeDocument/2006/relationships/hyperlink" Target="consultantplus://offline/ref=6AC8C7DBA6D46529E47CC959FE9B81A02B0690A46556AEA7F49D4D43B0C5EB751318d1I9N" TargetMode="External"/><Relationship Id="rId201" Type="http://schemas.openxmlformats.org/officeDocument/2006/relationships/hyperlink" Target="consultantplus://offline/ref=6AC8C7DBA6D46529E47CC959FE9B81A02B0690A46556ADAEF59C4943B0C5EB7513181940E11540164DA5CD7EF3dEI5N" TargetMode="External"/><Relationship Id="rId243" Type="http://schemas.openxmlformats.org/officeDocument/2006/relationships/hyperlink" Target="consultantplus://offline/ref=6AC8C7DBA6D46529E47CC959FE9B81A02B0690A46556ADAEF59C4943B0C5EB7513181940E11540164DA5CD7EFDdEIEN" TargetMode="External"/><Relationship Id="rId285" Type="http://schemas.openxmlformats.org/officeDocument/2006/relationships/hyperlink" Target="consultantplus://offline/ref=6AC8C7DBA6D46529E47CC959FE9B81A02B0690A46556ADAEF59C4943B0C5EB7513181940E11540164DA5CD7DF0dEI1N" TargetMode="External"/><Relationship Id="rId450" Type="http://schemas.openxmlformats.org/officeDocument/2006/relationships/hyperlink" Target="consultantplus://offline/ref=6AC8C7DBA6D46529E47CC959FE9B81A02B0690A46556ABAFFA994843B0C5EB7513181940E11540164DA5CD7FF4dEI1N" TargetMode="External"/><Relationship Id="rId38" Type="http://schemas.openxmlformats.org/officeDocument/2006/relationships/hyperlink" Target="consultantplus://offline/ref=6AC8C7DBA6D46529E47CC959FE9B81A02B0690A46556ACAEF59B4943B0C5EB7513181940E11540164DA5CD7FFCdEI7N" TargetMode="External"/><Relationship Id="rId103" Type="http://schemas.openxmlformats.org/officeDocument/2006/relationships/hyperlink" Target="consultantplus://offline/ref=6AC8C7DBA6D46529E47CC959FE9B81A02B0690A46556ADAEF59C4943B0C5EB7513181940E11540164DA5CD7FFCdEI7N" TargetMode="External"/><Relationship Id="rId310" Type="http://schemas.openxmlformats.org/officeDocument/2006/relationships/hyperlink" Target="consultantplus://offline/ref=6AC8C7DBA6D46529E47CC959FE9B81A02B0690A46556ABA8F09B4A43B0C5EB7513181940E11540164DA5CD7DF2dEI2N" TargetMode="External"/><Relationship Id="rId91" Type="http://schemas.openxmlformats.org/officeDocument/2006/relationships/hyperlink" Target="consultantplus://offline/ref=6AC8C7DBA6D46529E47CC959FE9B81A02B0690A46556ABA8FA9C4A43B0C5EB7513181940E11540164DA5CD7EF0dEI7N" TargetMode="External"/><Relationship Id="rId145" Type="http://schemas.openxmlformats.org/officeDocument/2006/relationships/hyperlink" Target="consultantplus://offline/ref=6AC8C7DBA6D46529E47CC959FE9B81A02B0690A46556ADAEF59C4943B0C5EB7513181940E11540164DA5CD7EF6dEIFN" TargetMode="External"/><Relationship Id="rId187" Type="http://schemas.openxmlformats.org/officeDocument/2006/relationships/hyperlink" Target="consultantplus://offline/ref=6AC8C7DBA6D46529E47CC959FE9B81A02B0690A46556ADAEF59C4943B0C5EB7513181940E11540164DA5CD7EF0dEIEN" TargetMode="External"/><Relationship Id="rId352" Type="http://schemas.openxmlformats.org/officeDocument/2006/relationships/hyperlink" Target="consultantplus://offline/ref=6AC8C7DBA6D46529E47CC959FE9B81A02B0690A46556ADAEF59C4943B0C5EB7513181940E11540164DA5CD7CF6dEI1N" TargetMode="External"/><Relationship Id="rId394" Type="http://schemas.openxmlformats.org/officeDocument/2006/relationships/hyperlink" Target="consultantplus://offline/ref=6AC8C7DBA6D46529E47CC959FE9B81A02B0690A46556ABABF49E4843B0C5EB7513181940E11540164DA5CD7FF4dEI2N" TargetMode="External"/><Relationship Id="rId408" Type="http://schemas.openxmlformats.org/officeDocument/2006/relationships/hyperlink" Target="consultantplus://offline/ref=6AC8C7DBA6D46529E47CC959FE9B81A02B0690A46556AEA6F1944F43B0C5EB751318d1I9N" TargetMode="External"/><Relationship Id="rId212" Type="http://schemas.openxmlformats.org/officeDocument/2006/relationships/hyperlink" Target="consultantplus://offline/ref=6AC8C7DBA6D46529E47CC959FE9B81A02B0690A46556ADAEF59C4943B0C5EB7513181940E11540164DA5CD7EF3dEIEN" TargetMode="External"/><Relationship Id="rId254" Type="http://schemas.openxmlformats.org/officeDocument/2006/relationships/hyperlink" Target="consultantplus://offline/ref=6AC8C7DBA6D46529E47CC959FE9B81A02B0690A46556ADAEF59C4943B0C5EB7513181940E11540164DA5CD7DF5dEI6N" TargetMode="External"/><Relationship Id="rId49" Type="http://schemas.openxmlformats.org/officeDocument/2006/relationships/hyperlink" Target="consultantplus://offline/ref=6AC8C7DBA6D46529E47CC959FE9B81A02B0690A46556ADAEF59C4943B0C5EB7513181940E11540164DA5CD7FF5dEIEN" TargetMode="External"/><Relationship Id="rId114" Type="http://schemas.openxmlformats.org/officeDocument/2006/relationships/hyperlink" Target="consultantplus://offline/ref=6AC8C7DBA6D46529E47CC959FE9B81A02B0690A46556ADAEF59C4943B0C5EB7513181940E11540164DA5CD7FFDdEI0N" TargetMode="External"/><Relationship Id="rId296" Type="http://schemas.openxmlformats.org/officeDocument/2006/relationships/hyperlink" Target="consultantplus://offline/ref=6AC8C7DBA6D46529E47CC959FE9B81A02B0690A46556AEADF49E4A43B0C5EB751318d1I9N" TargetMode="External"/><Relationship Id="rId461" Type="http://schemas.openxmlformats.org/officeDocument/2006/relationships/hyperlink" Target="consultantplus://offline/ref=6AC8C7DBA6D46529E47CC959FE9B81A02B0690A46556ACAAF79F4943B0C5EB7513181940E11540164DA5CD7EF0dEI3N" TargetMode="External"/><Relationship Id="rId60" Type="http://schemas.openxmlformats.org/officeDocument/2006/relationships/hyperlink" Target="consultantplus://offline/ref=6AC8C7DBA6D46529E47CC959FE9B81A02B0690A46556ADAEF59C4943B0C5EB7513181940E11540164DA5CD7FF7dEI6N" TargetMode="External"/><Relationship Id="rId156" Type="http://schemas.openxmlformats.org/officeDocument/2006/relationships/hyperlink" Target="consultantplus://offline/ref=6AC8C7DBA6D46529E47CC959FE9B81A02B0690A46556ACAEF5944E43B0C5EB7513181940E11540164DA5CD7EFCdEI2N" TargetMode="External"/><Relationship Id="rId198" Type="http://schemas.openxmlformats.org/officeDocument/2006/relationships/hyperlink" Target="consultantplus://offline/ref=6AC8C7DBA6D46529E47CC959FE9B81A02B0690A46556ADAEF59C4943B0C5EB7513181940E11540164DA5CD7EF2dEI2N" TargetMode="External"/><Relationship Id="rId321" Type="http://schemas.openxmlformats.org/officeDocument/2006/relationships/hyperlink" Target="consultantplus://offline/ref=6AC8C7DBA6D46529E47CC959FE9B81A02B0690A46556ADAEF59C4943B0C5EB7513181940E11540164DA5CD7DFDdEI2N" TargetMode="External"/><Relationship Id="rId363" Type="http://schemas.openxmlformats.org/officeDocument/2006/relationships/hyperlink" Target="consultantplus://offline/ref=6AC8C7DBA6D46529E47CC959FE9B81A02B0690A46556ABA8F09B4A43B0C5EB7513181940E11540164DA5CD7DF2dEI2N" TargetMode="External"/><Relationship Id="rId419" Type="http://schemas.openxmlformats.org/officeDocument/2006/relationships/hyperlink" Target="consultantplus://offline/ref=6AC8C7DBA6D46529E47CC959FE9B81A02B0690A46556ADA7FA9B4F43B0C5EB7513181940E11540164DA5CD7EF0dEI7N" TargetMode="External"/><Relationship Id="rId223" Type="http://schemas.openxmlformats.org/officeDocument/2006/relationships/hyperlink" Target="consultantplus://offline/ref=6AC8C7DBA6D46529E47CC959FE9B81A02B0690A46556ADAEF59C4943B0C5EB7513181940E11540164DA5CD7EFDdEI7N" TargetMode="External"/><Relationship Id="rId430" Type="http://schemas.openxmlformats.org/officeDocument/2006/relationships/hyperlink" Target="consultantplus://offline/ref=6AC8C7DBA6D46529E47CC959FE9B81A02B0690A46556ACA9F29C4A43B0C5EB751318d1I9N" TargetMode="External"/><Relationship Id="rId18" Type="http://schemas.openxmlformats.org/officeDocument/2006/relationships/hyperlink" Target="consultantplus://offline/ref=6AC8C7DBA6D46529E47CC959FE9B81A02B0690A46556ACAAF79F4943B0C5EB7513181940E11540164DA5CD7EF0dEI7N" TargetMode="External"/><Relationship Id="rId265" Type="http://schemas.openxmlformats.org/officeDocument/2006/relationships/hyperlink" Target="consultantplus://offline/ref=6AC8C7DBA6D46529E47CC959FE9B81A02B0690A46556AEADF49E4A43B0C5EB751318d1I9N" TargetMode="External"/><Relationship Id="rId125" Type="http://schemas.openxmlformats.org/officeDocument/2006/relationships/hyperlink" Target="consultantplus://offline/ref=6AC8C7DBA6D46529E47CC959FE9B81A02B0690A46556ACAEF59B4943B0C5EB7513181940E11540164DA5CD7FFCdEI4N" TargetMode="External"/><Relationship Id="rId167" Type="http://schemas.openxmlformats.org/officeDocument/2006/relationships/hyperlink" Target="consultantplus://offline/ref=6AC8C7DBA6D46529E47CC959FE9B81A02B0690A46556ADACF3954B43B0C5EB7513181940E11540164DA5CD7FF4dEIFN" TargetMode="External"/><Relationship Id="rId332" Type="http://schemas.openxmlformats.org/officeDocument/2006/relationships/hyperlink" Target="consultantplus://offline/ref=6AC8C7DBA6D46529E47CC959FE9B81A02B0690A46556ADAEF59C4943B0C5EB7513181940E11540164DA5CD7CF4dEI3N" TargetMode="External"/><Relationship Id="rId374" Type="http://schemas.openxmlformats.org/officeDocument/2006/relationships/hyperlink" Target="consultantplus://offline/ref=6AC8C7DBA6D46529E47CC959FE9B81A02B0690A4655EAEAAF198421EBACDB27911d1IFN" TargetMode="External"/><Relationship Id="rId71" Type="http://schemas.openxmlformats.org/officeDocument/2006/relationships/hyperlink" Target="consultantplus://offline/ref=6AC8C7DBA6D46529E47CC959FE9B81A02B0690A46555ABAAF79A421EBACDB279111F161FF612091A4CA5CD78dFI6N" TargetMode="External"/><Relationship Id="rId234" Type="http://schemas.openxmlformats.org/officeDocument/2006/relationships/hyperlink" Target="consultantplus://offline/ref=6AC8C7DBA6D46529E47CC959FE9B81A02B0690A46556ADAEF59C4943B0C5EB7513181940E11540164DA5CD7EFDdEI4N" TargetMode="External"/><Relationship Id="rId2" Type="http://schemas.microsoft.com/office/2007/relationships/stylesWithEffects" Target="stylesWithEffects.xml"/><Relationship Id="rId29" Type="http://schemas.openxmlformats.org/officeDocument/2006/relationships/hyperlink" Target="consultantplus://offline/ref=6AC8C7DBA6D46529E47CC959FE9B81A02B0690A46556ABA9F0944A43B0C5EB7513181940E11540164DA5CD7FF0dEI5N" TargetMode="External"/><Relationship Id="rId276" Type="http://schemas.openxmlformats.org/officeDocument/2006/relationships/hyperlink" Target="consultantplus://offline/ref=6AC8C7DBA6D46529E47CC959FE9B81A02B0690A46556ADAEF59C4943B0C5EB7513181940E11540164DA5CD7DF0dEI7N" TargetMode="External"/><Relationship Id="rId441" Type="http://schemas.openxmlformats.org/officeDocument/2006/relationships/hyperlink" Target="consultantplus://offline/ref=6AC8C7DBA6D46529E47CC959FE9B81A02B0690A46556ABA8FA9C4A43B0C5EB7513181940E11540164DA5CD7EF3dEI6N" TargetMode="External"/><Relationship Id="rId40" Type="http://schemas.openxmlformats.org/officeDocument/2006/relationships/hyperlink" Target="consultantplus://offline/ref=6AC8C7DBA6D46529E47CC959FE9B81A02B0690A46556ABABF39B4A43B0C5EB7513181940E11540164DA4CE7FF4dEI3N" TargetMode="External"/><Relationship Id="rId136" Type="http://schemas.openxmlformats.org/officeDocument/2006/relationships/hyperlink" Target="consultantplus://offline/ref=6AC8C7DBA6D46529E47CC959FE9B81A02B0690A46556ADAEF59C4943B0C5EB7513181940E11540164DA5CD7EF6dEI1N" TargetMode="External"/><Relationship Id="rId178" Type="http://schemas.openxmlformats.org/officeDocument/2006/relationships/hyperlink" Target="consultantplus://offline/ref=6AC8C7DBA6D46529E47CC959FE9B81A02B0690A4655EABAFF494421EBACDB279111F161FF612091A4CA5CD7DdFICN" TargetMode="External"/><Relationship Id="rId301" Type="http://schemas.openxmlformats.org/officeDocument/2006/relationships/hyperlink" Target="consultantplus://offline/ref=6AC8C7DBA6D46529E47CC959FE9B81A02B0690A46556ADAEF59C4943B0C5EB7513181940E11540164DA5CD7DF2dEI1N" TargetMode="External"/><Relationship Id="rId343" Type="http://schemas.openxmlformats.org/officeDocument/2006/relationships/hyperlink" Target="consultantplus://offline/ref=6AC8C7DBA6D46529E47CC959FE9B81A02B0690A46556ADAEF59C4943B0C5EB7513181940E11540164DA5CD7CF5dEIFN" TargetMode="External"/><Relationship Id="rId61" Type="http://schemas.openxmlformats.org/officeDocument/2006/relationships/hyperlink" Target="consultantplus://offline/ref=6AC8C7DBA6D46529E47CC959FE9B81A02B0690A46556ADAEF59C4943B0C5EB7513181940E11540164DA5CD7FF7dEI5N" TargetMode="External"/><Relationship Id="rId82" Type="http://schemas.openxmlformats.org/officeDocument/2006/relationships/hyperlink" Target="consultantplus://offline/ref=6AC8C7DBA6D46529E47CC959FE9B81A02B0690A46556ADAEF59C4943B0C5EB7513181940E11540164DA5CD7FF1dEI3N" TargetMode="External"/><Relationship Id="rId199" Type="http://schemas.openxmlformats.org/officeDocument/2006/relationships/hyperlink" Target="consultantplus://offline/ref=6AC8C7DBA6D46529E47CC959FE9B81A02B0690A46556ADAEF59C4943B0C5EB7513181940E11540164DA5CD7EF2dEIFN" TargetMode="External"/><Relationship Id="rId203" Type="http://schemas.openxmlformats.org/officeDocument/2006/relationships/hyperlink" Target="consultantplus://offline/ref=6AC8C7DBA6D46529E47CC959FE9B81A02B0690A46556ABACF39A4F43B0C5EB7513181940E11540164DA5CD7FF4dEI1N" TargetMode="External"/><Relationship Id="rId385" Type="http://schemas.openxmlformats.org/officeDocument/2006/relationships/hyperlink" Target="consultantplus://offline/ref=6AC8C7DBA6D46529E47CC959FE9B81A02B0690A46556ACAEF5944E43B0C5EB7513181940E11540164DA5CD7EFDdEI6N" TargetMode="External"/><Relationship Id="rId19" Type="http://schemas.openxmlformats.org/officeDocument/2006/relationships/hyperlink" Target="consultantplus://offline/ref=6AC8C7DBA6D46529E47CC959FE9B81A02B0690A46556ACA9F39A4143B0C5EB7513181940E11540164DA5CD7FF4dEI2N" TargetMode="External"/><Relationship Id="rId224" Type="http://schemas.openxmlformats.org/officeDocument/2006/relationships/hyperlink" Target="consultantplus://offline/ref=6AC8C7DBA6D46529E47CC959FE9B81A02B0690A46556ABA8F09B4A43B0C5EB7513181940E11540164DA5CD7DF2dEI2N" TargetMode="External"/><Relationship Id="rId245" Type="http://schemas.openxmlformats.org/officeDocument/2006/relationships/hyperlink" Target="consultantplus://offline/ref=6AC8C7DBA6D46529E47CC959FE9B81A02B0690A46556ADACF3954B43B0C5EB7513181940E11540164DA5CD7FF4dEIFN" TargetMode="External"/><Relationship Id="rId266" Type="http://schemas.openxmlformats.org/officeDocument/2006/relationships/hyperlink" Target="consultantplus://offline/ref=6AC8C7DBA6D46529E47CC959FE9B81A02B0690A46556AEADF49E4A43B0C5EB751318d1I9N" TargetMode="External"/><Relationship Id="rId287" Type="http://schemas.openxmlformats.org/officeDocument/2006/relationships/hyperlink" Target="consultantplus://offline/ref=6AC8C7DBA6D46529E47CC959FE9B81A02B0690A46556ADAEF59C4943B0C5EB7513181940E11540164DA5CD7DF0dEI0N" TargetMode="External"/><Relationship Id="rId410" Type="http://schemas.openxmlformats.org/officeDocument/2006/relationships/hyperlink" Target="consultantplus://offline/ref=6AC8C7DBA6D46529E47CC959FE9B81A02B0690A46556ADABF5954843B0C5EB7513181940E11540164DA5CD7FF7dEI6N" TargetMode="External"/><Relationship Id="rId431" Type="http://schemas.openxmlformats.org/officeDocument/2006/relationships/hyperlink" Target="consultantplus://offline/ref=6AC8C7DBA6D46529E47CC959FE9B81A02B0690A46556AEA8F39F4B43B0C5EB751318d1I9N" TargetMode="External"/><Relationship Id="rId452" Type="http://schemas.openxmlformats.org/officeDocument/2006/relationships/hyperlink" Target="consultantplus://offline/ref=6AC8C7DBA6D46529E47CC959FE9B81A02B0690A46556ACAAF79F4943B0C5EB7513181940E11540164DA5CD7EF0dEI3N" TargetMode="External"/><Relationship Id="rId30" Type="http://schemas.openxmlformats.org/officeDocument/2006/relationships/hyperlink" Target="consultantplus://offline/ref=6AC8C7DBA6D46529E47CC959FE9B81A02B0690A46556ABA8FB954143B0C5EB7513181940E11540164DA5CD7FF6dEIEN" TargetMode="External"/><Relationship Id="rId105" Type="http://schemas.openxmlformats.org/officeDocument/2006/relationships/hyperlink" Target="consultantplus://offline/ref=6AC8C7DBA6D46529E47CC959FE9B81A02B0690A46556ADAEF59C4943B0C5EB7513181940E11540164DA5CD7FFCdEI6N" TargetMode="External"/><Relationship Id="rId126" Type="http://schemas.openxmlformats.org/officeDocument/2006/relationships/hyperlink" Target="consultantplus://offline/ref=6AC8C7DBA6D46529E47CC959FE9B81A02B0690A46556ADAEF59C4943B0C5EB7513181940E11540164DA5CD7EF5dEI6N" TargetMode="External"/><Relationship Id="rId147" Type="http://schemas.openxmlformats.org/officeDocument/2006/relationships/hyperlink" Target="consultantplus://offline/ref=6AC8C7DBA6D46529E47CC959FE9B81A02B0690A46556ADAEF59C4943B0C5EB7513181940E11540164DA5CD7EF6dEIFN" TargetMode="External"/><Relationship Id="rId168" Type="http://schemas.openxmlformats.org/officeDocument/2006/relationships/hyperlink" Target="consultantplus://offline/ref=6AC8C7DBA6D46529E47CC959FE9B81A02B0690A46556ADAEF59C4943B0C5EB7513181940E11540164DA5CD7EF0dEI1N" TargetMode="External"/><Relationship Id="rId312" Type="http://schemas.openxmlformats.org/officeDocument/2006/relationships/hyperlink" Target="consultantplus://offline/ref=6AC8C7DBA6D46529E47CC959FE9B81A02B0690A46556ABA8F09B4A43B0C5EB7513181940E11540164DA5CD7DF2dEI2N" TargetMode="External"/><Relationship Id="rId333" Type="http://schemas.openxmlformats.org/officeDocument/2006/relationships/hyperlink" Target="consultantplus://offline/ref=6AC8C7DBA6D46529E47CC959FE9B81A02B0690A46556ADAEF59C4943B0C5EB7513181940E11540164DA5CD7CF4dEI1N" TargetMode="External"/><Relationship Id="rId354" Type="http://schemas.openxmlformats.org/officeDocument/2006/relationships/hyperlink" Target="consultantplus://offline/ref=6AC8C7DBA6D46529E47CC959FE9B81A02B0690A46556ACAAF49F4E43B0C5EB7513181940E11540164DA5CD7FFCdEIFN" TargetMode="External"/><Relationship Id="rId51" Type="http://schemas.openxmlformats.org/officeDocument/2006/relationships/hyperlink" Target="consultantplus://offline/ref=6AC8C7DBA6D46529E47CC959FE9B81A02B0690A46556ADAEF59C4943B0C5EB7513181940E11540164DA5CD7FF6dEI5N" TargetMode="External"/><Relationship Id="rId72" Type="http://schemas.openxmlformats.org/officeDocument/2006/relationships/hyperlink" Target="consultantplus://offline/ref=6AC8C7DBA6D46529E47CC959FE9B81A02B0690A46556ACADFA944943B0C5EB7513181940E11540164DA5CD7FF5dEIEN" TargetMode="External"/><Relationship Id="rId93" Type="http://schemas.openxmlformats.org/officeDocument/2006/relationships/hyperlink" Target="consultantplus://offline/ref=6AC8C7DBA6D46529E47CC959FE9B81A02B0690A46556ABA8F09B4A43B0C5EB7513181940E11540164DA5CD7DF2dEI2N" TargetMode="External"/><Relationship Id="rId189" Type="http://schemas.openxmlformats.org/officeDocument/2006/relationships/hyperlink" Target="consultantplus://offline/ref=6AC8C7DBA6D46529E47CC959FE9B81A02B0690A46556ADAEF59C4943B0C5EB7513181940E11540164DA5CD7EF1dEI4N" TargetMode="External"/><Relationship Id="rId375" Type="http://schemas.openxmlformats.org/officeDocument/2006/relationships/hyperlink" Target="consultantplus://offline/ref=6AC8C7DBA6D46529E47CC959FE9B81A02B0690A46556ABA7F6984B43B0C5EB7513181940E11540164DA5CD7FF6dEI1N" TargetMode="External"/><Relationship Id="rId396" Type="http://schemas.openxmlformats.org/officeDocument/2006/relationships/hyperlink" Target="consultantplus://offline/ref=6AC8C7DBA6D46529E47CC959FE9B81A02B0690A46556ABA9F0944A43B0C5EB7513181940E11540164DA5CD7FF0dEI5N" TargetMode="External"/><Relationship Id="rId3" Type="http://schemas.openxmlformats.org/officeDocument/2006/relationships/settings" Target="settings.xml"/><Relationship Id="rId214" Type="http://schemas.openxmlformats.org/officeDocument/2006/relationships/hyperlink" Target="consultantplus://offline/ref=6AC8C7DBA6D46529E47CC959FE9B81A02B0690A46556ADAEF59C4943B0C5EB7513181940E11540164DA5CD7EFCdEI7N" TargetMode="External"/><Relationship Id="rId235" Type="http://schemas.openxmlformats.org/officeDocument/2006/relationships/hyperlink" Target="consultantplus://offline/ref=6AC8C7DBA6D46529E47CC959FE9B81A02B0690A46556ADAEF59C4943B0C5EB7513181940E11540164DA5CD7EFDdEI3N" TargetMode="External"/><Relationship Id="rId256" Type="http://schemas.openxmlformats.org/officeDocument/2006/relationships/hyperlink" Target="consultantplus://offline/ref=6AC8C7DBA6D46529E47CC959FE9B81A02B0690A46556ADAEF59C4943B0C5EB7513181940E11540164DA5CD7DF5dEIFN" TargetMode="External"/><Relationship Id="rId277" Type="http://schemas.openxmlformats.org/officeDocument/2006/relationships/hyperlink" Target="consultantplus://offline/ref=6AC8C7DBA6D46529E47CC959FE9B81A02B0690A46556ABA7F69C4143B0C5EB7513181940E11540164DA5CD7FF1dEI3N" TargetMode="External"/><Relationship Id="rId298" Type="http://schemas.openxmlformats.org/officeDocument/2006/relationships/hyperlink" Target="consultantplus://offline/ref=6AC8C7DBA6D46529E47CC959FE9B81A02B0690A46556AFA7F09D4F43B0C5EB7513181940E11540164DA5CD7FF4dEIEN" TargetMode="External"/><Relationship Id="rId400" Type="http://schemas.openxmlformats.org/officeDocument/2006/relationships/hyperlink" Target="consultantplus://offline/ref=6AC8C7DBA6D46529E47CC959FE9B81A02B0690A46556ADAEF0954C43B0C5EB7513181940E11540164DA5CD7EF0dEI5N" TargetMode="External"/><Relationship Id="rId421" Type="http://schemas.openxmlformats.org/officeDocument/2006/relationships/hyperlink" Target="consultantplus://offline/ref=6AC8C7DBA6D46529E47CC959FE9B81A02B0690A46556ABAFF2984D43B0C5EB7513181940E11540164DA5CD7FFCdEI0N" TargetMode="External"/><Relationship Id="rId442" Type="http://schemas.openxmlformats.org/officeDocument/2006/relationships/hyperlink" Target="consultantplus://offline/ref=6AC8C7DBA6D46529E47CC959FE9B81A02B0690A46556ABAFF2984D43B0C5EB7513181940E11540164DA5CD7EF4dEI4N" TargetMode="External"/><Relationship Id="rId463" Type="http://schemas.openxmlformats.org/officeDocument/2006/relationships/theme" Target="theme/theme1.xml"/><Relationship Id="rId116" Type="http://schemas.openxmlformats.org/officeDocument/2006/relationships/hyperlink" Target="consultantplus://offline/ref=6AC8C7DBA6D46529E47CC959FE9B81A02B0690A46556ADAEF59C4943B0C5EB7513181940E11540164DA5CD7FFDdEIFN" TargetMode="External"/><Relationship Id="rId137" Type="http://schemas.openxmlformats.org/officeDocument/2006/relationships/hyperlink" Target="consultantplus://offline/ref=6AC8C7DBA6D46529E47CC959FE9B81A02B0690A46556ADAEF59C4943B0C5EB7513181940E11540164DA5CD7EF6dEI0N" TargetMode="External"/><Relationship Id="rId158" Type="http://schemas.openxmlformats.org/officeDocument/2006/relationships/hyperlink" Target="consultantplus://offline/ref=6AC8C7DBA6D46529E47CC959FE9B81A02B0690A46556ABA7FA9E4043B0C5EB7513181940E11540164DA5CF7CFDdEIFN" TargetMode="External"/><Relationship Id="rId302" Type="http://schemas.openxmlformats.org/officeDocument/2006/relationships/hyperlink" Target="consultantplus://offline/ref=6AC8C7DBA6D46529E47CC959FE9B81A02B0690A46556ADAEF59C4943B0C5EB7513181940E11540164DA5CD7DF2dEIEN" TargetMode="External"/><Relationship Id="rId323" Type="http://schemas.openxmlformats.org/officeDocument/2006/relationships/hyperlink" Target="consultantplus://offline/ref=6AC8C7DBA6D46529E47CC959FE9B81A02B0690A46556ABA8F09B4A43B0C5EB7513181940E11540164DA5CD7DF2dEI2N" TargetMode="External"/><Relationship Id="rId344" Type="http://schemas.openxmlformats.org/officeDocument/2006/relationships/hyperlink" Target="consultantplus://offline/ref=6AC8C7DBA6D46529E47CC959FE9B81A02B0690A46556ADAEF59C4943B0C5EB7513181940E11540164DA5CD7CF6dEI6N" TargetMode="External"/><Relationship Id="rId20" Type="http://schemas.openxmlformats.org/officeDocument/2006/relationships/hyperlink" Target="consultantplus://offline/ref=6AC8C7DBA6D46529E47CC959FE9B81A02B0690A46556ACA7F5984043B0C5EB7513181940E11540164DA5CD7FF4dEI2N" TargetMode="External"/><Relationship Id="rId41" Type="http://schemas.openxmlformats.org/officeDocument/2006/relationships/hyperlink" Target="consultantplus://offline/ref=6AC8C7DBA6D46529E47CC959FE9B81A02B0690A46556AEADF49E4A43B0C5EB751318d1I9N" TargetMode="External"/><Relationship Id="rId62" Type="http://schemas.openxmlformats.org/officeDocument/2006/relationships/hyperlink" Target="consultantplus://offline/ref=6AC8C7DBA6D46529E47CC959FE9B81A02B0690A46556ADAEF59C4943B0C5EB7513181940E11540164DA5CD7FF7dEI4N" TargetMode="External"/><Relationship Id="rId83" Type="http://schemas.openxmlformats.org/officeDocument/2006/relationships/hyperlink" Target="consultantplus://offline/ref=6AC8C7DBA6D46529E47CC959FE9B81A02B0690A46556ABAFF2984D43B0C5EB7513181940E11540164DA5CD7FF2dEI5N" TargetMode="External"/><Relationship Id="rId179" Type="http://schemas.openxmlformats.org/officeDocument/2006/relationships/hyperlink" Target="consultantplus://offline/ref=6AC8C7DBA6D46529E47CC959FE9B81A02B0690A4655EADABF198421EBACDB279111F161FF612091A4CA5CD7CdFICN" TargetMode="External"/><Relationship Id="rId365" Type="http://schemas.openxmlformats.org/officeDocument/2006/relationships/hyperlink" Target="consultantplus://offline/ref=6AC8C7DBA6D46529E47CC959FE9B81A02B0690A46556ADAEF59C4943B0C5EB7513181940E11540164DA5CD7CF0dEI3N" TargetMode="External"/><Relationship Id="rId386" Type="http://schemas.openxmlformats.org/officeDocument/2006/relationships/hyperlink" Target="consultantplus://offline/ref=6AC8C7DBA6D46529E47CC959FE9B81A02B0690A46551ADA8F098421EBACDB279111F161FF612091A4CA5CD77dFI7N" TargetMode="External"/><Relationship Id="rId190" Type="http://schemas.openxmlformats.org/officeDocument/2006/relationships/hyperlink" Target="consultantplus://offline/ref=6AC8C7DBA6D46529E47CC959FE9B81A02B0690A46556ABAAFA954143B0C5EB7513181940E11540164DA5CD7FF6dEI4N" TargetMode="External"/><Relationship Id="rId204" Type="http://schemas.openxmlformats.org/officeDocument/2006/relationships/hyperlink" Target="consultantplus://offline/ref=6AC8C7DBA6D46529E47CC959FE9B81A02B0690A46556AFA7F09D4F43B0C5EB7513181940E11540164DA5CD7FF4dEIEN" TargetMode="External"/><Relationship Id="rId225" Type="http://schemas.openxmlformats.org/officeDocument/2006/relationships/hyperlink" Target="consultantplus://offline/ref=6AC8C7DBA6D46529E47CC959FE9B81A02B0690A46556ABAAF59D4D43B0C5EB7513181940E11540164DA5CC7FF1dEI0N" TargetMode="External"/><Relationship Id="rId246" Type="http://schemas.openxmlformats.org/officeDocument/2006/relationships/hyperlink" Target="consultantplus://offline/ref=6AC8C7DBA6D46529E47CC959FE9B81A02B0690A46556ADA9F1954C43B0C5EB7513181940E11540164DA5CD7FF6dEI1N" TargetMode="External"/><Relationship Id="rId267" Type="http://schemas.openxmlformats.org/officeDocument/2006/relationships/hyperlink" Target="consultantplus://offline/ref=6AC8C7DBA6D46529E47CC959FE9B81A02B0690A46556ADAEF59C4943B0C5EB7513181940E11540164DA5CD7DF7dEI6N" TargetMode="External"/><Relationship Id="rId288" Type="http://schemas.openxmlformats.org/officeDocument/2006/relationships/hyperlink" Target="consultantplus://offline/ref=6AC8C7DBA6D46529E47CC959FE9B81A02B0690A46556ADAEF59C4943B0C5EB7513181940E11540164DA5CD7DF0dEIEN" TargetMode="External"/><Relationship Id="rId411" Type="http://schemas.openxmlformats.org/officeDocument/2006/relationships/hyperlink" Target="consultantplus://offline/ref=6AC8C7DBA6D46529E47CC959FE9B81A02B0690A46556ABAFF2984D43B0C5EB7513181940E11540164DA5CD7FF2dEIEN" TargetMode="External"/><Relationship Id="rId432" Type="http://schemas.openxmlformats.org/officeDocument/2006/relationships/hyperlink" Target="consultantplus://offline/ref=6AC8C7DBA6D46529E47CC959FE9B81A02B0690A46556ADAEF79D4F43B0C5EB751318d1I9N" TargetMode="External"/><Relationship Id="rId453" Type="http://schemas.openxmlformats.org/officeDocument/2006/relationships/hyperlink" Target="consultantplus://offline/ref=6AC8C7DBA6D46529E47CC959FE9B81A02B0690A46556ABAEF5984143B0C5EB7513181940E11540164DA5CD7EFCdEI1N" TargetMode="External"/><Relationship Id="rId106" Type="http://schemas.openxmlformats.org/officeDocument/2006/relationships/hyperlink" Target="consultantplus://offline/ref=6AC8C7DBA6D46529E47CC959FE9B81A02B0690A46556ACAAF49F4E43B0C5EB7513181940E11540164DA5CD7FF6dEI2N" TargetMode="External"/><Relationship Id="rId127" Type="http://schemas.openxmlformats.org/officeDocument/2006/relationships/hyperlink" Target="consultantplus://offline/ref=6AC8C7DBA6D46529E47CC959FE9B81A02B0690A46556ADAEF59C4943B0C5EB7513181940E11540164DA5CD7EF5dEIFN" TargetMode="External"/><Relationship Id="rId313" Type="http://schemas.openxmlformats.org/officeDocument/2006/relationships/hyperlink" Target="consultantplus://offline/ref=6AC8C7DBA6D46529E47CC959FE9B81A02B0690A46556ADAEF59C4943B0C5EB7513181940E11540164DA5CD7DFCdEI4N" TargetMode="External"/><Relationship Id="rId10" Type="http://schemas.openxmlformats.org/officeDocument/2006/relationships/hyperlink" Target="consultantplus://offline/ref=6AC8C7DBA6D46529E47CC959FE9B81A02B0690A46556ADA9F5954143B0C5EB7513181940E11540164DA5CD7FF4dEIEN" TargetMode="External"/><Relationship Id="rId31" Type="http://schemas.openxmlformats.org/officeDocument/2006/relationships/hyperlink" Target="consultantplus://offline/ref=6AC8C7DBA6D46529E47CC959FE9B81A02B0690A46556ABA8FA9C4A43B0C5EB7513181940E11540164DA5CD7EF7dEIFN" TargetMode="External"/><Relationship Id="rId52" Type="http://schemas.openxmlformats.org/officeDocument/2006/relationships/hyperlink" Target="consultantplus://offline/ref=6AC8C7DBA6D46529E47CC959FE9B81A02B0690A46556ADAEF59C4943B0C5EB7513181940E11540164DA5CD7FF6dEI2N" TargetMode="External"/><Relationship Id="rId73" Type="http://schemas.openxmlformats.org/officeDocument/2006/relationships/hyperlink" Target="consultantplus://offline/ref=6AC8C7DBA6D46529E47CC959FE9B81A02B0690A46556ABA8FB954143B0C5EB7513181940E11540164DA5CD7FF7dEI6N" TargetMode="External"/><Relationship Id="rId94" Type="http://schemas.openxmlformats.org/officeDocument/2006/relationships/hyperlink" Target="consultantplus://offline/ref=6AC8C7DBA6D46529E47CC959FE9B81A02B0690A46556ADAEF59C4943B0C5EB7513181940E11540164DA5CD7FF2dEI0N" TargetMode="External"/><Relationship Id="rId148" Type="http://schemas.openxmlformats.org/officeDocument/2006/relationships/hyperlink" Target="consultantplus://offline/ref=6AC8C7DBA6D46529E47CC959FE9B81A02B0690A46556ABA6F3984F43B0C5EB7513181940E11540164DA5CD7FF5dEI6N" TargetMode="External"/><Relationship Id="rId169" Type="http://schemas.openxmlformats.org/officeDocument/2006/relationships/hyperlink" Target="consultantplus://offline/ref=6AC8C7DBA6D46529E47CC959FE9B81A02B0690A4655EA7AFFB9B421EBACDB279111F161FF612091A4CA5CE7EdFI2N" TargetMode="External"/><Relationship Id="rId334" Type="http://schemas.openxmlformats.org/officeDocument/2006/relationships/hyperlink" Target="consultantplus://offline/ref=6AC8C7DBA6D46529E47CC959FE9B81A02B0690A46556AFA6FB9B4843B0C5EB7513181940E11540164DA5CD7FF5dEI0N" TargetMode="External"/><Relationship Id="rId355" Type="http://schemas.openxmlformats.org/officeDocument/2006/relationships/hyperlink" Target="consultantplus://offline/ref=6AC8C7DBA6D46529E47CC959FE9B81A02B0690A46556ADAEF59C4943B0C5EB7513181940E11540164DA5CD7CF6dEI0N" TargetMode="External"/><Relationship Id="rId376" Type="http://schemas.openxmlformats.org/officeDocument/2006/relationships/hyperlink" Target="consultantplus://offline/ref=6AC8C7DBA6D46529E47CC959FE9B81A02B0690A46556ADAEF59C4943B0C5EB7513181940E11540164DA5CD7CF1dEI4N" TargetMode="External"/><Relationship Id="rId397" Type="http://schemas.openxmlformats.org/officeDocument/2006/relationships/hyperlink" Target="consultantplus://offline/ref=6AC8C7DBA6D46529E47CC959FE9B81A02B0690A46556ABA8FB954143B0C5EB7513181940E11540164DA5CD7FF7dEI0N" TargetMode="External"/><Relationship Id="rId4" Type="http://schemas.openxmlformats.org/officeDocument/2006/relationships/webSettings" Target="webSettings.xml"/><Relationship Id="rId180" Type="http://schemas.openxmlformats.org/officeDocument/2006/relationships/hyperlink" Target="consultantplus://offline/ref=6AC8C7DBA6D46529E47CC959FE9B81A02B0690A4655FA9ABF298421EBACDB27911d1IFN" TargetMode="External"/><Relationship Id="rId215" Type="http://schemas.openxmlformats.org/officeDocument/2006/relationships/hyperlink" Target="consultantplus://offline/ref=6AC8C7DBA6D46529E47CC959FE9B81A02B0690A4655EA7AAF19B421EBACDB279111F161FF612091A4CA5CD7FdFIDN" TargetMode="External"/><Relationship Id="rId236" Type="http://schemas.openxmlformats.org/officeDocument/2006/relationships/hyperlink" Target="consultantplus://offline/ref=6AC8C7DBA6D46529E47CC959FE9B81A02B0690A46556ADAEF59C4943B0C5EB7513181940E11540164DA5CD7EFDdEI3N" TargetMode="External"/><Relationship Id="rId257" Type="http://schemas.openxmlformats.org/officeDocument/2006/relationships/hyperlink" Target="consultantplus://offline/ref=6AC8C7DBA6D46529E47CC959FE9B81A02B0690A46556ADAEF59C4943B0C5EB7513181940E11540164DA5CD7DF6dEI7N" TargetMode="External"/><Relationship Id="rId278" Type="http://schemas.openxmlformats.org/officeDocument/2006/relationships/hyperlink" Target="consultantplus://offline/ref=6AC8C7DBA6D46529E47CC959FE9B81A02B0690A46556ACAAF49F4E43B0C5EB7513181940E11540164DA5CD7FF6dEI2N" TargetMode="External"/><Relationship Id="rId401" Type="http://schemas.openxmlformats.org/officeDocument/2006/relationships/hyperlink" Target="consultantplus://offline/ref=6AC8C7DBA6D46529E47CC959FE9B81A02B0690A46555ABAAF79A421EBACDB279111F161FF612091A4CA5CD78dFI7N" TargetMode="External"/><Relationship Id="rId422" Type="http://schemas.openxmlformats.org/officeDocument/2006/relationships/hyperlink" Target="consultantplus://offline/ref=6AC8C7DBA6D46529E47CC959FE9B81A02B0690A46556ABA8FA9C4A43B0C5EB7513181940E11540164DA5CD7EF0dEI3N" TargetMode="External"/><Relationship Id="rId443" Type="http://schemas.openxmlformats.org/officeDocument/2006/relationships/hyperlink" Target="consultantplus://offline/ref=6AC8C7DBA6D46529E47CC959FE9B81A02B0690A46556ABA8F7994D43B0C5EB751318d1I9N" TargetMode="External"/><Relationship Id="rId464" Type="http://schemas.openxmlformats.org/officeDocument/2006/relationships/customXml" Target="../customXml/item1.xml"/><Relationship Id="rId303" Type="http://schemas.openxmlformats.org/officeDocument/2006/relationships/hyperlink" Target="consultantplus://offline/ref=6AC8C7DBA6D46529E47CC959FE9B81A02B0690A46556ACAAF49F4E43B0C5EB7513181940E11540164DA5CD7FF6dEI2N" TargetMode="External"/><Relationship Id="rId42" Type="http://schemas.openxmlformats.org/officeDocument/2006/relationships/hyperlink" Target="consultantplus://offline/ref=6AC8C7DBA6D46529E47CC959FE9B81A02B0690A46556ADAEF59C4943B0C5EB7513181940E11540164DA5CD7FF5dEI0N" TargetMode="External"/><Relationship Id="rId84" Type="http://schemas.openxmlformats.org/officeDocument/2006/relationships/hyperlink" Target="consultantplus://offline/ref=6AC8C7DBA6D46529E47CC959FE9B81A02B0690A46556ABA7FA9F4843B0C5EB7513181940E11540164DA5CD7AF0dEI4N" TargetMode="External"/><Relationship Id="rId138" Type="http://schemas.openxmlformats.org/officeDocument/2006/relationships/hyperlink" Target="consultantplus://offline/ref=6AC8C7DBA6D46529E47CC959FE9B81A02B0690A46556ABA8FB954143B0C5EB7513181940E11540164DA5CD7FF7dEI4N" TargetMode="External"/><Relationship Id="rId345" Type="http://schemas.openxmlformats.org/officeDocument/2006/relationships/hyperlink" Target="consultantplus://offline/ref=6AC8C7DBA6D46529E47CC959FE9B81A02B0690A46556ADAEF59C4943B0C5EB7513181940E11540164DA5CD7CF6dEI3N" TargetMode="External"/><Relationship Id="rId387" Type="http://schemas.openxmlformats.org/officeDocument/2006/relationships/hyperlink" Target="consultantplus://offline/ref=6AC8C7DBA6D46529E47CC959FE9B81A02B0690A46556ACAAF79F4943B0C5EB7513181940E11540164DA5CD7EF0dEI5N" TargetMode="External"/><Relationship Id="rId191" Type="http://schemas.openxmlformats.org/officeDocument/2006/relationships/hyperlink" Target="consultantplus://offline/ref=6AC8C7DBA6D46529E47CC959FE9B81A02B0690A46556ABAAFA954143B0C5EB7513181940E11540164DA5CD7FF0dEI7N" TargetMode="External"/><Relationship Id="rId205" Type="http://schemas.openxmlformats.org/officeDocument/2006/relationships/hyperlink" Target="consultantplus://offline/ref=6AC8C7DBA6D46529E47CC959FE9B81A02B0690A46556ADAEF59C4943B0C5EB7513181940E11540164DA5CD7EF3dEI1N" TargetMode="External"/><Relationship Id="rId247" Type="http://schemas.openxmlformats.org/officeDocument/2006/relationships/hyperlink" Target="consultantplus://offline/ref=6AC8C7DBA6D46529E47CC959FE9B81A02B0690A46556ADAEF59C4943B0C5EB7513181940E11540164DA5CD7DF4dEI3N" TargetMode="External"/><Relationship Id="rId412" Type="http://schemas.openxmlformats.org/officeDocument/2006/relationships/hyperlink" Target="consultantplus://offline/ref=6AC8C7DBA6D46529E47CC959FE9B81A02B0690A46556ACAFF49E4043B0C5EB7513181940E11540164DA5CD7FF4dEI0N" TargetMode="External"/><Relationship Id="rId107" Type="http://schemas.openxmlformats.org/officeDocument/2006/relationships/hyperlink" Target="consultantplus://offline/ref=6AC8C7DBA6D46529E47CC959FE9B81A02B0690A46556ADAEF59C4943B0C5EB7513181940E11540164DA5CD7FFCdEI3N" TargetMode="External"/><Relationship Id="rId289" Type="http://schemas.openxmlformats.org/officeDocument/2006/relationships/hyperlink" Target="consultantplus://offline/ref=6AC8C7DBA6D46529E47CC959FE9B81A02B0690A46556ADAEF59C4943B0C5EB7513181940E11540164DA5CD7DF1dEI6N" TargetMode="External"/><Relationship Id="rId454" Type="http://schemas.openxmlformats.org/officeDocument/2006/relationships/hyperlink" Target="consultantplus://offline/ref=6AC8C7DBA6D46529E47CC959FE9B81A02B0690A46556ABABF49E4843B0C5EB7513181940E11540164DA5CD7FF5dEI5N" TargetMode="External"/><Relationship Id="rId11" Type="http://schemas.openxmlformats.org/officeDocument/2006/relationships/hyperlink" Target="consultantplus://offline/ref=6AC8C7DBA6D46529E47CC959FE9B81A02B0690A46556ADA7F69B4943B0C5EB7513181940E11540164DA5CD7FF6dEIFN" TargetMode="External"/><Relationship Id="rId53" Type="http://schemas.openxmlformats.org/officeDocument/2006/relationships/hyperlink" Target="consultantplus://offline/ref=6AC8C7DBA6D46529E47CC959FE9B81A02B0690A46556ACAAF79F4943B0C5EB7513181940E11540164DA5CD7EF0dEI6N" TargetMode="External"/><Relationship Id="rId149" Type="http://schemas.openxmlformats.org/officeDocument/2006/relationships/hyperlink" Target="consultantplus://offline/ref=6AC8C7DBA6D46529E47CC959FE9B81A02B0690A46556ADAEF59C4943B0C5EB7513181940E11540164DA5CD7EF6dEIFN" TargetMode="External"/><Relationship Id="rId314" Type="http://schemas.openxmlformats.org/officeDocument/2006/relationships/hyperlink" Target="consultantplus://offline/ref=6AC8C7DBA6D46529E47CC959FE9B81A02B0690A46556ADAEF59C4943B0C5EB7513181940E11540164DA5CD7DFCdEI3N" TargetMode="External"/><Relationship Id="rId356" Type="http://schemas.openxmlformats.org/officeDocument/2006/relationships/hyperlink" Target="consultantplus://offline/ref=6AC8C7DBA6D46529E47CC959FE9B81A02B0690A46556ABA8F09B4A43B0C5EB7513181940E11540164DA5CD7DF2dEI2N" TargetMode="External"/><Relationship Id="rId398" Type="http://schemas.openxmlformats.org/officeDocument/2006/relationships/hyperlink" Target="consultantplus://offline/ref=6AC8C7DBA6D46529E47CC959FE9B81A02B0690A46556ABA8FA9C4A43B0C5EB751318d1I9N" TargetMode="External"/><Relationship Id="rId95" Type="http://schemas.openxmlformats.org/officeDocument/2006/relationships/hyperlink" Target="consultantplus://offline/ref=6AC8C7DBA6D46529E47CC959FE9B81A02B0690A46556ADAEF59C4943B0C5EB7513181940E11540164DA5CD7FF2dEIFN" TargetMode="External"/><Relationship Id="rId160" Type="http://schemas.openxmlformats.org/officeDocument/2006/relationships/hyperlink" Target="consultantplus://offline/ref=6AC8C7DBA6D46529E47CC959FE9B81A02B0690A4655EACA9F699421EBACDB279111F161FF612091A4CA5CD7EdFI2N" TargetMode="External"/><Relationship Id="rId216" Type="http://schemas.openxmlformats.org/officeDocument/2006/relationships/hyperlink" Target="consultantplus://offline/ref=6AC8C7DBA6D46529E47CC959FE9B81A02B0690A46556ADAEF59C4943B0C5EB7513181940E11540164DA5CD7EFCdEI5N" TargetMode="External"/><Relationship Id="rId423" Type="http://schemas.openxmlformats.org/officeDocument/2006/relationships/hyperlink" Target="consultantplus://offline/ref=6AC8C7DBA6D46529E47CC959FE9B81A02B0690A46556ABAFF79A4E43B0C5EB7513181940E11540164DA5CD7FF5dEIFN" TargetMode="External"/><Relationship Id="rId258" Type="http://schemas.openxmlformats.org/officeDocument/2006/relationships/hyperlink" Target="consultantplus://offline/ref=6AC8C7DBA6D46529E47CC959FE9B81A02B0690A46556ADAEF59C4943B0C5EB7513181940E11540164DA5CD7DF6dEI6N" TargetMode="External"/><Relationship Id="rId465" Type="http://schemas.openxmlformats.org/officeDocument/2006/relationships/customXml" Target="../customXml/item2.xml"/><Relationship Id="rId22" Type="http://schemas.openxmlformats.org/officeDocument/2006/relationships/hyperlink" Target="consultantplus://offline/ref=6AC8C7DBA6D46529E47CC959FE9B81A02B0690A46556ABAFF1984E43B0C5EB7513181940E11540164DA5CD7FF6dEI2N" TargetMode="External"/><Relationship Id="rId64" Type="http://schemas.openxmlformats.org/officeDocument/2006/relationships/hyperlink" Target="consultantplus://offline/ref=6AC8C7DBA6D46529E47CC959FE9B81A02B0690A46556ADAEF59C4943B0C5EB7513181940E11540164DA5CD7FF7dEI0N" TargetMode="External"/><Relationship Id="rId118" Type="http://schemas.openxmlformats.org/officeDocument/2006/relationships/hyperlink" Target="consultantplus://offline/ref=6AC8C7DBA6D46529E47CC959FE9B81A02B0690A46556ADAEF59C4943B0C5EB7513181940E11540164DA5CD7FFDdEIEN" TargetMode="External"/><Relationship Id="rId325" Type="http://schemas.openxmlformats.org/officeDocument/2006/relationships/hyperlink" Target="consultantplus://offline/ref=6AC8C7DBA6D46529E47CC959FE9B81A02B0690A46556ADAEF59C4943B0C5EB7513181940E11540164DA5CD7DFDdEIFN" TargetMode="External"/><Relationship Id="rId367" Type="http://schemas.openxmlformats.org/officeDocument/2006/relationships/hyperlink" Target="consultantplus://offline/ref=6AC8C7DBA6D46529E47CC959FE9B81A02B0690A46556ADAEF59C4943B0C5EB7513181940E11540164DA5CD7CF0dEIFN" TargetMode="External"/><Relationship Id="rId171" Type="http://schemas.openxmlformats.org/officeDocument/2006/relationships/hyperlink" Target="consultantplus://offline/ref=6AC8C7DBA6D46529E47CC959FE9B81A02B0690A46553AEAEFA98421EBACDB27911d1IFN" TargetMode="External"/><Relationship Id="rId227" Type="http://schemas.openxmlformats.org/officeDocument/2006/relationships/hyperlink" Target="consultantplus://offline/ref=6AC8C7DBA6D46529E47CC959FE9B81A02B0690A46556ACAAF49F4E43B0C5EB7513181940E11540164DA5CD7FFCdEIFN" TargetMode="External"/><Relationship Id="rId269" Type="http://schemas.openxmlformats.org/officeDocument/2006/relationships/hyperlink" Target="consultantplus://offline/ref=6AC8C7DBA6D46529E47CC959FE9B81A02B0690A46556ACAEF59B4943B0C5EB7513181940E11540164DA5CD7FFCdEI1N" TargetMode="External"/><Relationship Id="rId434" Type="http://schemas.openxmlformats.org/officeDocument/2006/relationships/hyperlink" Target="consultantplus://offline/ref=6AC8C7DBA6D46529E47CC959FE9B81A02B0690A46556ABAAF59D4D43B0C5EB7513181940E11540164DA5CD7CFCdEI4N" TargetMode="External"/><Relationship Id="rId33" Type="http://schemas.openxmlformats.org/officeDocument/2006/relationships/hyperlink" Target="consultantplus://offline/ref=6AC8C7DBA6D46529E47CC959FE9B81A02B0690A46556ACAEF59B4943B0C5EB7513181940E11540164DA5CD7FF3dEIEN" TargetMode="External"/><Relationship Id="rId129" Type="http://schemas.openxmlformats.org/officeDocument/2006/relationships/hyperlink" Target="consultantplus://offline/ref=6AC8C7DBA6D46529E47CC959FE9B81A02B0690A46556ABAAF59D4E43B0C5EB751318d1I9N" TargetMode="External"/><Relationship Id="rId280" Type="http://schemas.openxmlformats.org/officeDocument/2006/relationships/hyperlink" Target="consultantplus://offline/ref=6AC8C7DBA6D46529E47CC959FE9B81A02B0690A46556ADAEF59C4943B0C5EB7513181940E11540164DA5CD7DF0dEI6N" TargetMode="External"/><Relationship Id="rId336" Type="http://schemas.openxmlformats.org/officeDocument/2006/relationships/hyperlink" Target="consultantplus://offline/ref=6AC8C7DBA6D46529E47CC959FE9B81A02B0690A46556ABA8F49B4C43B0C5EB7513181940E11540164DA5CD7FF5dEI3N" TargetMode="External"/><Relationship Id="rId75" Type="http://schemas.openxmlformats.org/officeDocument/2006/relationships/hyperlink" Target="consultantplus://offline/ref=6AC8C7DBA6D46529E47CC959FE9B81A02B0690A46556ACADF6954143B0C5EB7513181940E11540164DA5CD7CFDdEI1N" TargetMode="External"/><Relationship Id="rId140" Type="http://schemas.openxmlformats.org/officeDocument/2006/relationships/hyperlink" Target="consultantplus://offline/ref=6AC8C7DBA6D46529E47CC959FE9B81A02B0690A46556ACAAF49F4E43B0C5EB7513181940E11540164DA5CD7FFCdEIFN" TargetMode="External"/><Relationship Id="rId182" Type="http://schemas.openxmlformats.org/officeDocument/2006/relationships/hyperlink" Target="consultantplus://offline/ref=6AC8C7DBA6D46529E47CC959FE9B81A02B0690A46556ADA9F5954143B0C5EB7513181940E11540164DA5CD7FF5dEI3N" TargetMode="External"/><Relationship Id="rId378" Type="http://schemas.openxmlformats.org/officeDocument/2006/relationships/hyperlink" Target="consultantplus://offline/ref=6AC8C7DBA6D46529E47CC959FE9B81A02B0690A46556ADAEF59C4943B0C5EB7513181940E11540164DA5CD7CF1dEI2N" TargetMode="External"/><Relationship Id="rId403" Type="http://schemas.openxmlformats.org/officeDocument/2006/relationships/hyperlink" Target="consultantplus://offline/ref=6AC8C7DBA6D46529E47CC959FE9B81A02B0690A46556ACAAF79F4943B0C5EB7513181940E11540164DA5CD7EF0dEI5N" TargetMode="External"/><Relationship Id="rId6" Type="http://schemas.openxmlformats.org/officeDocument/2006/relationships/hyperlink" Target="consultantplus://offline/ref=6AC8C7DBA6D46529E47CC959FE9B81A02B0690A4655EABAAF39A421EBACDB279111F161FF612091A4CA5CC7BdFIDN" TargetMode="External"/><Relationship Id="rId238" Type="http://schemas.openxmlformats.org/officeDocument/2006/relationships/hyperlink" Target="consultantplus://offline/ref=6AC8C7DBA6D46529E47CC959FE9B81A02B0690A46556ACAAF49F4E43B0C5EB7513181940E11540164DA5CD7DF7dEIFN" TargetMode="External"/><Relationship Id="rId445" Type="http://schemas.openxmlformats.org/officeDocument/2006/relationships/hyperlink" Target="consultantplus://offline/ref=6AC8C7DBA6D46529E47CC959FE9B81A02B0690A46556ADA7F69B4943B0C5EB7513181940E11540164DA5CD7FF7dEI7N" TargetMode="External"/><Relationship Id="rId291" Type="http://schemas.openxmlformats.org/officeDocument/2006/relationships/hyperlink" Target="consultantplus://offline/ref=6AC8C7DBA6D46529E47CC959FE9B81A02B0690A46556ADAEF59C4943B0C5EB7513181940E11540164DA5CD7DF1dEI3N" TargetMode="External"/><Relationship Id="rId305" Type="http://schemas.openxmlformats.org/officeDocument/2006/relationships/hyperlink" Target="consultantplus://offline/ref=6AC8C7DBA6D46529E47CC959FE9B81A02B0690A46556ADAEF59C4943B0C5EB7513181940E11540164DA5CD7DF3dEI7N" TargetMode="External"/><Relationship Id="rId347" Type="http://schemas.openxmlformats.org/officeDocument/2006/relationships/hyperlink" Target="consultantplus://offline/ref=6AC8C7DBA6D46529E47CC959FE9B81A02B0690A46556ACABF39C4943B0C5EB7513181940E11540164DA5CD79F1dEIEN" TargetMode="External"/><Relationship Id="rId44" Type="http://schemas.openxmlformats.org/officeDocument/2006/relationships/hyperlink" Target="consultantplus://offline/ref=6AC8C7DBA6D46529E47CC959FE9B81A02B0690A46556ABAAF59F4043B0C5EB7513181940E11540164DA5CD7FF7dEI1N" TargetMode="External"/><Relationship Id="rId86" Type="http://schemas.openxmlformats.org/officeDocument/2006/relationships/hyperlink" Target="consultantplus://offline/ref=6AC8C7DBA6D46529E47CC959FE9B81A02B0690A46556ADAEF59C4943B0C5EB7513181940E11540164DA5CD7FF1dEI0N" TargetMode="External"/><Relationship Id="rId151" Type="http://schemas.openxmlformats.org/officeDocument/2006/relationships/hyperlink" Target="consultantplus://offline/ref=6AC8C7DBA6D46529E47CC959FE9B81A02B0690A46556ACAAF49F4E43B0C5EB7513181940E11540164DA5CD7FF6dEI2N" TargetMode="External"/><Relationship Id="rId389" Type="http://schemas.openxmlformats.org/officeDocument/2006/relationships/hyperlink" Target="consultantplus://offline/ref=6AC8C7DBA6D46529E47CC959FE9B81A02B0690A46556ACA7F5984043B0C5EB7513181940E11540164DA5CD7FF4dEI2N" TargetMode="External"/><Relationship Id="rId193" Type="http://schemas.openxmlformats.org/officeDocument/2006/relationships/hyperlink" Target="consultantplus://offline/ref=6AC8C7DBA6D46529E47CC959FE9B81A02B0690A46556ABA6F3984F43B0C5EB7513181940E11540164DA5CD7FF5dEI6N" TargetMode="External"/><Relationship Id="rId207" Type="http://schemas.openxmlformats.org/officeDocument/2006/relationships/hyperlink" Target="consultantplus://offline/ref=6AC8C7DBA6D46529E47CC959FE9B81A02B0690A46556ABA8F09B4A43B0C5EB7513181940E11540164DA5CD7DF2dEI2N" TargetMode="External"/><Relationship Id="rId249" Type="http://schemas.openxmlformats.org/officeDocument/2006/relationships/hyperlink" Target="consultantplus://offline/ref=6AC8C7DBA6D46529E47CC959FE9B81A02B0690A46551ACACFB9C421EBACDB279111F161FF612091A4CA5CD7BdFIDN" TargetMode="External"/><Relationship Id="rId414" Type="http://schemas.openxmlformats.org/officeDocument/2006/relationships/hyperlink" Target="consultantplus://offline/ref=6AC8C7DBA6D46529E47CC959FE9B81A02B0690A46556ACAEFA9C4E43B0C5EB751318d1I9N" TargetMode="External"/><Relationship Id="rId456" Type="http://schemas.openxmlformats.org/officeDocument/2006/relationships/hyperlink" Target="consultantplus://offline/ref=6AC8C7DBA6D46529E47CC959FE9B81A02B0690A46556ADA9F79A4F43B0C5EB751318d1I9N" TargetMode="External"/><Relationship Id="rId13" Type="http://schemas.openxmlformats.org/officeDocument/2006/relationships/hyperlink" Target="consultantplus://offline/ref=6AC8C7DBA6D46529E47CC959FE9B81A02B0690A46556ADA7FA994C43B0C5EB7513181940E11540164DA5CD7FF0dEI5N" TargetMode="External"/><Relationship Id="rId109" Type="http://schemas.openxmlformats.org/officeDocument/2006/relationships/hyperlink" Target="consultantplus://offline/ref=6AC8C7DBA6D46529E47CC959FE9B81A02B0690A46556ADAEF59C4943B0C5EB7513181940E11540164DA5CD7FFCdEI2N" TargetMode="External"/><Relationship Id="rId260" Type="http://schemas.openxmlformats.org/officeDocument/2006/relationships/hyperlink" Target="consultantplus://offline/ref=6AC8C7DBA6D46529E47CC959FE9B81A02B0690A4655EA9ADFB9D421EBACDB279111F161FF612091A4CA5CD7EdFI5N" TargetMode="External"/><Relationship Id="rId316" Type="http://schemas.openxmlformats.org/officeDocument/2006/relationships/hyperlink" Target="consultantplus://offline/ref=6AC8C7DBA6D46529E47CC959FE9B81A02B0690A46556ADAEF59C4943B0C5EB7513181940E11540164DA5CD7DFCdEI1N" TargetMode="External"/><Relationship Id="rId55" Type="http://schemas.openxmlformats.org/officeDocument/2006/relationships/hyperlink" Target="consultantplus://offline/ref=6AC8C7DBA6D46529E47CC959FE9B81A02B0690A46556ABA8FB954143B0C5EB7513181940E11540164DA5CD7FF7dEI7N" TargetMode="External"/><Relationship Id="rId97" Type="http://schemas.openxmlformats.org/officeDocument/2006/relationships/hyperlink" Target="consultantplus://offline/ref=6AC8C7DBA6D46529E47CC959FE9B81A02B0690A46556ACAEF59B4943B0C5EB7513181940E11540164DA5CD7FFCdEI5N" TargetMode="External"/><Relationship Id="rId120" Type="http://schemas.openxmlformats.org/officeDocument/2006/relationships/hyperlink" Target="consultantplus://offline/ref=6AC8C7DBA6D46529E47CC959FE9B81A02B0690A46556ACAEF59B4943B0C5EB7513181940E11540164DA5CD7FFCdEI4N" TargetMode="External"/><Relationship Id="rId358" Type="http://schemas.openxmlformats.org/officeDocument/2006/relationships/hyperlink" Target="consultantplus://offline/ref=6AC8C7DBA6D46529E47CC959FE9B81A02B0690A46556ADAEF59C4943B0C5EB7513181940E11540164DA5CD7CF7dEI5N" TargetMode="External"/><Relationship Id="rId162" Type="http://schemas.openxmlformats.org/officeDocument/2006/relationships/hyperlink" Target="consultantplus://offline/ref=6AC8C7DBA6D46529E47CC959FE9B81A02B0690A4655EA6A7F39D421EBACDB27911d1IFN" TargetMode="External"/><Relationship Id="rId218" Type="http://schemas.openxmlformats.org/officeDocument/2006/relationships/hyperlink" Target="consultantplus://offline/ref=6AC8C7DBA6D46529E47CC959FE9B81A02B0690A46556ADAEF59C4943B0C5EB7513181940E11540164DA5CD7EFCdEI0N" TargetMode="External"/><Relationship Id="rId425" Type="http://schemas.openxmlformats.org/officeDocument/2006/relationships/hyperlink" Target="consultantplus://offline/ref=6AC8C7DBA6D46529E47CC959FE9B81A02B0690A46556ABABF49E4843B0C5EB7513181940E11540164DA5CD7FF4dEI2N" TargetMode="External"/><Relationship Id="rId271" Type="http://schemas.openxmlformats.org/officeDocument/2006/relationships/hyperlink" Target="consultantplus://offline/ref=6AC8C7DBA6D46529E47CC959FE9B81A02B0690A46556ABA8F09B4A43B0C5EB7513181940E11540164DA5CD7DF2dEI2N" TargetMode="External"/><Relationship Id="rId24" Type="http://schemas.openxmlformats.org/officeDocument/2006/relationships/hyperlink" Target="consultantplus://offline/ref=6AC8C7DBA6D46529E47CC959FE9B81A02B0690A46556ABAFFA994843B0C5EB7513181940E11540164DA5CD7FF4dEI3N" TargetMode="External"/><Relationship Id="rId66" Type="http://schemas.openxmlformats.org/officeDocument/2006/relationships/hyperlink" Target="consultantplus://offline/ref=6AC8C7DBA6D46529E47CC959FE9B81A02B0690A46556ADACF3954B43B0C5EB7513181940E11540164DA5CD7EF1dEI0N" TargetMode="External"/><Relationship Id="rId131" Type="http://schemas.openxmlformats.org/officeDocument/2006/relationships/hyperlink" Target="consultantplus://offline/ref=6AC8C7DBA6D46529E47CC959FE9B81A02B0690A46556ABA6F3984E43B0C5EB7513181940E11540164DA5CD7EF6dEI4N" TargetMode="External"/><Relationship Id="rId327" Type="http://schemas.openxmlformats.org/officeDocument/2006/relationships/hyperlink" Target="consultantplus://offline/ref=6AC8C7DBA6D46529E47CC959FE9B81A02B0690A46556ADAEF59C4943B0C5EB7513181940E11540164DA5CD7CF4dEI7N" TargetMode="External"/><Relationship Id="rId369" Type="http://schemas.openxmlformats.org/officeDocument/2006/relationships/hyperlink" Target="consultantplus://offline/ref=6AC8C7DBA6D46529E47CC959FE9B81A02B0690A46556ADAEF59C4943B0C5EB7513181940E11540164DA5CD7CF1dEI7N" TargetMode="External"/><Relationship Id="rId173" Type="http://schemas.openxmlformats.org/officeDocument/2006/relationships/hyperlink" Target="consultantplus://offline/ref=6AC8C7DBA6D46529E47CC959FE9B81A02B0690A4655EA7AFFB9B421EBACDB279111F161FF612091A4CA5CE7EdFI2N" TargetMode="External"/><Relationship Id="rId229" Type="http://schemas.openxmlformats.org/officeDocument/2006/relationships/hyperlink" Target="consultantplus://offline/ref=6AC8C7DBA6D46529E47CC959FE9B81A02B0690A46556ABA9F5971F14B294BE7B16104908F15B051B4CA5CCd7IEN" TargetMode="External"/><Relationship Id="rId380" Type="http://schemas.openxmlformats.org/officeDocument/2006/relationships/hyperlink" Target="consultantplus://offline/ref=6AC8C7DBA6D46529E47CC959FE9B81A02B0690A46556ADA7F69B4943B0C5EB7513181940E11540164DA5CD7FF7dEI7N" TargetMode="External"/><Relationship Id="rId436" Type="http://schemas.openxmlformats.org/officeDocument/2006/relationships/hyperlink" Target="consultantplus://offline/ref=6AC8C7DBA6D46529E47CC959FE9B81A02B0690A46556ABA9F79E4E43B0C5EB7513181940E11540164DA5CD7FF5dEI6N" TargetMode="External"/><Relationship Id="rId240" Type="http://schemas.openxmlformats.org/officeDocument/2006/relationships/hyperlink" Target="consultantplus://offline/ref=6AC8C7DBA6D46529E47CC959FE9B81A02B0690A46556ADA9F5954143B0C5EB7513181940E11540164DA5CD7FF5dEI3N" TargetMode="External"/><Relationship Id="rId35" Type="http://schemas.openxmlformats.org/officeDocument/2006/relationships/hyperlink" Target="consultantplus://offline/ref=6AC8C7DBA6D46529E47CC959FE9B81A02B0690A46556ADAEF59C4943B0C5EB7513181940E11540164DA5CD7FF5dEI5N" TargetMode="External"/><Relationship Id="rId77" Type="http://schemas.openxmlformats.org/officeDocument/2006/relationships/hyperlink" Target="consultantplus://offline/ref=6AC8C7DBA6D46529E47CC959FE9B81A02B0690A46556ABA8F09B4A43B0C5EB7513181940E11540164DA5CD7DF2dEI2N" TargetMode="External"/><Relationship Id="rId100" Type="http://schemas.openxmlformats.org/officeDocument/2006/relationships/hyperlink" Target="consultantplus://offline/ref=6AC8C7DBA6D46529E47CC959FE9B81A02B0690A46556ADAEF59C4943B0C5EB7513181940E11540164DA5CD7FF3dEI3N" TargetMode="External"/><Relationship Id="rId282" Type="http://schemas.openxmlformats.org/officeDocument/2006/relationships/hyperlink" Target="consultantplus://offline/ref=6AC8C7DBA6D46529E47CC959FE9B81A02B0690A46556ABA7FA9F4843B0C5EB7513181940E11540164DA5CE77F1dEI1N" TargetMode="External"/><Relationship Id="rId338" Type="http://schemas.openxmlformats.org/officeDocument/2006/relationships/hyperlink" Target="consultantplus://offline/ref=6AC8C7DBA6D46529E47CC959FE9B81A02B0690A4655EA9ACF7971F14B294BE7B16104908F15B051B4CA5CCd7IDN" TargetMode="External"/><Relationship Id="rId8" Type="http://schemas.openxmlformats.org/officeDocument/2006/relationships/hyperlink" Target="consultantplus://offline/ref=6AC8C7DBA6D46529E47CC959FE9B81A02B0690A46556ADAEF59C4943B0C5EB7513181940E11540164DA5CD7FF4dEI2N" TargetMode="External"/><Relationship Id="rId142" Type="http://schemas.openxmlformats.org/officeDocument/2006/relationships/hyperlink" Target="consultantplus://offline/ref=6AC8C7DBA6D46529E47CC959FE9B81A02B0690A46556ADAEF59C4943B0C5EB7513181940E11540164DA5CD7EF6dEIFN" TargetMode="External"/><Relationship Id="rId184" Type="http://schemas.openxmlformats.org/officeDocument/2006/relationships/hyperlink" Target="consultantplus://offline/ref=6AC8C7DBA6D46529E47CC959FE9B81A02B0690A46556ACAEF59B4943B0C5EB7513181940E11540164DA5CD7FFCdEI2N" TargetMode="External"/><Relationship Id="rId391" Type="http://schemas.openxmlformats.org/officeDocument/2006/relationships/hyperlink" Target="consultantplus://offline/ref=6AC8C7DBA6D46529E47CC959FE9B81A02B0690A46555ABAAF79A421EBACDB279111F161FF612091A4CA5CD78dFI7N" TargetMode="External"/><Relationship Id="rId405" Type="http://schemas.openxmlformats.org/officeDocument/2006/relationships/hyperlink" Target="consultantplus://offline/ref=6AC8C7DBA6D46529E47CC959FE9B81A02B0690A46556ABA8FB954143B0C5EB7513181940E11540164DA5CD7FF2dEI5N" TargetMode="External"/><Relationship Id="rId447" Type="http://schemas.openxmlformats.org/officeDocument/2006/relationships/hyperlink" Target="consultantplus://offline/ref=6AC8C7DBA6D46529E47CC959FE9B81A02B0690A46556ABA8FA9A4D43B0C5EB7513181940E11540164DA5CD7FF2dEI2N" TargetMode="External"/><Relationship Id="rId251" Type="http://schemas.openxmlformats.org/officeDocument/2006/relationships/hyperlink" Target="consultantplus://offline/ref=6AC8C7DBA6D46529E47CC959FE9B81A02B0690A46556ADAEF59C4943B0C5EB7513181940E11540164DA5CD7DF4dEIEN" TargetMode="External"/><Relationship Id="rId46" Type="http://schemas.openxmlformats.org/officeDocument/2006/relationships/hyperlink" Target="consultantplus://offline/ref=6AC8C7DBA6D46529E47CC959FE9B81A02B0690A46556ADAEF59C4943B0C5EB7513181940E11540164DA5CD7FF5dEIFN" TargetMode="External"/><Relationship Id="rId293" Type="http://schemas.openxmlformats.org/officeDocument/2006/relationships/hyperlink" Target="consultantplus://offline/ref=6AC8C7DBA6D46529E47CC959FE9B81A02B0690A46556ADAEF59C4943B0C5EB7513181940E11540164DA5CD7DF1dEI0N" TargetMode="External"/><Relationship Id="rId307" Type="http://schemas.openxmlformats.org/officeDocument/2006/relationships/hyperlink" Target="consultantplus://offline/ref=6AC8C7DBA6D46529E47CC959FE9B81A02B0690A46556ADAEF59C4943B0C5EB7513181940E11540164DA5CD7DF3dEI2N" TargetMode="External"/><Relationship Id="rId349" Type="http://schemas.openxmlformats.org/officeDocument/2006/relationships/hyperlink" Target="consultantplus://offline/ref=6AC8C7DBA6D46529E47CC959FE9B81A02B0690A46556ACAAF49F4E43B0C5EB7513181940E11540164DA5CD7FF6dEI2N" TargetMode="External"/><Relationship Id="rId88" Type="http://schemas.openxmlformats.org/officeDocument/2006/relationships/hyperlink" Target="consultantplus://offline/ref=6AC8C7DBA6D46529E47CC959FE9B81A02B0690A46556ABAAF69F4D43B0C5EB7513181940E11540164DA5CD7DFCdEI7N" TargetMode="External"/><Relationship Id="rId111" Type="http://schemas.openxmlformats.org/officeDocument/2006/relationships/hyperlink" Target="consultantplus://offline/ref=6AC8C7DBA6D46529E47CC959FE9B81A02B0690A46556ADAEF59C4943B0C5EB7513181940E11540164DA5CD7FFDdEI7N" TargetMode="External"/><Relationship Id="rId153" Type="http://schemas.openxmlformats.org/officeDocument/2006/relationships/hyperlink" Target="consultantplus://offline/ref=6AC8C7DBA6D46529E47CC959FE9B81A02B0690A46556ADAEF59C4943B0C5EB7513181940E11540164DA5CD7EF7dEI0N" TargetMode="External"/><Relationship Id="rId195" Type="http://schemas.openxmlformats.org/officeDocument/2006/relationships/hyperlink" Target="consultantplus://offline/ref=6AC8C7DBA6D46529E47CC959FE9B81A02B0690A46556ADAEF59C4943B0C5EB7513181940E11540164DA5CD7EF2dEI6N" TargetMode="External"/><Relationship Id="rId209" Type="http://schemas.openxmlformats.org/officeDocument/2006/relationships/hyperlink" Target="consultantplus://offline/ref=6AC8C7DBA6D46529E47CC959FE9B81A02B0690A46556ABAAF29F4943B0C5EB7513181940E11540164DA5CD7FF5dEI3N" TargetMode="External"/><Relationship Id="rId360" Type="http://schemas.openxmlformats.org/officeDocument/2006/relationships/hyperlink" Target="consultantplus://offline/ref=6AC8C7DBA6D46529E47CC959FE9B81A02B0690A46556ADAEF59C4943B0C5EB7513181940E11540164DA5CD7CF7dEI1N" TargetMode="External"/><Relationship Id="rId416" Type="http://schemas.openxmlformats.org/officeDocument/2006/relationships/hyperlink" Target="consultantplus://offline/ref=6AC8C7DBA6D46529E47CC959FE9B81A02B0690A46556ADA7FA994C43B0C5EB7513181940E11540164DA5CD7FF0dEI4N" TargetMode="External"/><Relationship Id="rId220" Type="http://schemas.openxmlformats.org/officeDocument/2006/relationships/hyperlink" Target="consultantplus://offline/ref=6AC8C7DBA6D46529E47CC959FE9B81A02B0690A46556ACAAF49F4E43B0C5EB7513181940E11540164DA5CD7FF6dEI2N" TargetMode="External"/><Relationship Id="rId458" Type="http://schemas.openxmlformats.org/officeDocument/2006/relationships/hyperlink" Target="consultantplus://offline/ref=6AC8C7DBA6D46529E47CC959FE9B81A02B0690A46556AFA7F69A4943B0C5EB7513181940E11540164DA5CD7DF5dEI1N" TargetMode="External"/><Relationship Id="rId15" Type="http://schemas.openxmlformats.org/officeDocument/2006/relationships/hyperlink" Target="consultantplus://offline/ref=6AC8C7DBA6D46529E47CC959FE9B81A02B0690A46556ACAEF59B4943B0C5EB7513181940E11540164DA5CD7FF3dEIFN" TargetMode="External"/><Relationship Id="rId57" Type="http://schemas.openxmlformats.org/officeDocument/2006/relationships/hyperlink" Target="consultantplus://offline/ref=6AC8C7DBA6D46529E47CC959FE9B81A02B0690A46556ABA8F09B4A43B0C5EB7513181940E11540164DA5CD7DF2dEI2N" TargetMode="External"/><Relationship Id="rId262" Type="http://schemas.openxmlformats.org/officeDocument/2006/relationships/hyperlink" Target="consultantplus://offline/ref=6AC8C7DBA6D46529E47CC959FE9B81A02B0690A46556ADAEF59C4943B0C5EB7513181940E11540164DA5CD7DF6dEI1N" TargetMode="External"/><Relationship Id="rId318" Type="http://schemas.openxmlformats.org/officeDocument/2006/relationships/hyperlink" Target="consultantplus://offline/ref=6AC8C7DBA6D46529E47CC959FE9B81A02B0690A46556ADAEF59C4943B0C5EB7513181940E11540164DA5CD7DFDdEI4N" TargetMode="External"/><Relationship Id="rId99" Type="http://schemas.openxmlformats.org/officeDocument/2006/relationships/hyperlink" Target="consultantplus://offline/ref=6AC8C7DBA6D46529E47CC959FE9B81A02B0690A46556ABABF39B4A43B0C5EB7513181940E11540164DA5C576F3dEI2N" TargetMode="External"/><Relationship Id="rId122" Type="http://schemas.openxmlformats.org/officeDocument/2006/relationships/hyperlink" Target="consultantplus://offline/ref=6AC8C7DBA6D46529E47CC959FE9B81A02B0690A46556ADAEF59C4943B0C5EB7513181940E11540164DA5CD7EF4dEI1N" TargetMode="External"/><Relationship Id="rId164" Type="http://schemas.openxmlformats.org/officeDocument/2006/relationships/hyperlink" Target="consultantplus://offline/ref=6AC8C7DBA6D46529E47CC959FE9B81A02B0690A46556ABA8FA9A4D43B0C5EB7513181940E11540164DA5CD7FF2dEI2N" TargetMode="External"/><Relationship Id="rId371" Type="http://schemas.openxmlformats.org/officeDocument/2006/relationships/hyperlink" Target="consultantplus://offline/ref=6AC8C7DBA6D46529E47CC959FE9B81A02B0690A46556ABA8FB954143B0C5EB7513181940E11540164DA5CD7FF7dEI1N" TargetMode="External"/><Relationship Id="rId427" Type="http://schemas.openxmlformats.org/officeDocument/2006/relationships/hyperlink" Target="consultantplus://offline/ref=6AC8C7DBA6D46529E47CC959FE9B81A02B0690A46556ABA8FA9C4A43B0C5EB7513181940E11540164DA5CD7EF2dEI5N" TargetMode="External"/><Relationship Id="rId26" Type="http://schemas.openxmlformats.org/officeDocument/2006/relationships/hyperlink" Target="consultantplus://offline/ref=6AC8C7DBA6D46529E47CC959FE9B81A02B0690A46556ABABF49E4843B0C5EB7513181940E11540164DA5CD7FF4dEI3N" TargetMode="External"/><Relationship Id="rId231" Type="http://schemas.openxmlformats.org/officeDocument/2006/relationships/hyperlink" Target="consultantplus://offline/ref=6AC8C7DBA6D46529E47CC959FE9B81A02B0690A46556ACAAF49F4E43B0C5EB7513181940E11540164DA5CD7FFCdEIFN" TargetMode="External"/><Relationship Id="rId273" Type="http://schemas.openxmlformats.org/officeDocument/2006/relationships/hyperlink" Target="consultantplus://offline/ref=6AC8C7DBA6D46529E47CC959FE9B81A02B0690A46556ADAEF59C4943B0C5EB7513181940E11540164DA5CD7DF7dEI0N" TargetMode="External"/><Relationship Id="rId329" Type="http://schemas.openxmlformats.org/officeDocument/2006/relationships/hyperlink" Target="consultantplus://offline/ref=6AC8C7DBA6D46529E47CC959FE9B81A02B0690A46556ADAEF59C4943B0C5EB7513181940E11540164DA5CD7CF4dEI6N" TargetMode="External"/><Relationship Id="rId68" Type="http://schemas.openxmlformats.org/officeDocument/2006/relationships/hyperlink" Target="consultantplus://offline/ref=6AC8C7DBA6D46529E47CC959FE9B81A02B0690A46556ADAEF59C4943B0C5EB7513181940E11540164DA5CD7FF0dEI1N" TargetMode="External"/><Relationship Id="rId133" Type="http://schemas.openxmlformats.org/officeDocument/2006/relationships/hyperlink" Target="consultantplus://offline/ref=6AC8C7DBA6D46529E47CC959FE9B81A02B0690A46556ADAEF59C4943B0C5EB7513181940E11540164DA5CD7EF6dEI4N" TargetMode="External"/><Relationship Id="rId175" Type="http://schemas.openxmlformats.org/officeDocument/2006/relationships/hyperlink" Target="consultantplus://offline/ref=6AC8C7DBA6D46529E47CC959FE9B81A02B0690A46552A6AEF294421EBACDB27911d1IFN" TargetMode="External"/><Relationship Id="rId340" Type="http://schemas.openxmlformats.org/officeDocument/2006/relationships/hyperlink" Target="consultantplus://offline/ref=6AC8C7DBA6D46529E47CC959FE9B81A02B0690A46556ADAEF59C4943B0C5EB7513181940E11540164DA5CD7CF5dEI4N" TargetMode="External"/><Relationship Id="rId200" Type="http://schemas.openxmlformats.org/officeDocument/2006/relationships/hyperlink" Target="consultantplus://offline/ref=6AC8C7DBA6D46529E47CC959FE9B81A02B0690A46556ADAEF59C4943B0C5EB7513181940E11540164DA5CD7EF3dEI6N" TargetMode="External"/><Relationship Id="rId382" Type="http://schemas.openxmlformats.org/officeDocument/2006/relationships/hyperlink" Target="consultantplus://offline/ref=6AC8C7DBA6D46529E47CC959FE9B81A02B0690A46556ADA7FA994C43B0C5EB7513181940E11540164DA5CD7FF0dEI5N" TargetMode="External"/><Relationship Id="rId438" Type="http://schemas.openxmlformats.org/officeDocument/2006/relationships/hyperlink" Target="consultantplus://offline/ref=6AC8C7DBA6D46529E47CC959FE9B81A02B0690A46556ABABF7984C43B0C5EB751318d1I9N" TargetMode="External"/><Relationship Id="rId242" Type="http://schemas.openxmlformats.org/officeDocument/2006/relationships/hyperlink" Target="consultantplus://offline/ref=6AC8C7DBA6D46529E47CC959FE9B81A02B0690A46556ACAEF5944E43B0C5EB7513181940E11540164DA5CD7EFCdEI0N" TargetMode="External"/><Relationship Id="rId284" Type="http://schemas.openxmlformats.org/officeDocument/2006/relationships/hyperlink" Target="consultantplus://offline/ref=6AC8C7DBA6D46529E47CC959FE9B81A02B0690A46556ADAEF59C4943B0C5EB7513181940E11540164DA5CD7DF0dEI3N" TargetMode="External"/><Relationship Id="rId37" Type="http://schemas.openxmlformats.org/officeDocument/2006/relationships/hyperlink" Target="consultantplus://offline/ref=6AC8C7DBA6D46529E47CC959FE9B81A02B0690A46556ADAEF59C4943B0C5EB7513181940E11540164DA5CD7FF5dEI3N" TargetMode="External"/><Relationship Id="rId79" Type="http://schemas.openxmlformats.org/officeDocument/2006/relationships/hyperlink" Target="consultantplus://offline/ref=6AC8C7DBA6D46529E47CC959FE9B81A02B0690A46556ADA9F79A4F43B0C5EB751318d1I9N" TargetMode="External"/><Relationship Id="rId102" Type="http://schemas.openxmlformats.org/officeDocument/2006/relationships/hyperlink" Target="consultantplus://offline/ref=6AC8C7DBA6D46529E47CC959FE9B81A02B0690A46556ABA8F09B4A43B0C5EB7513181940E11540164DA5CD7DF2dEI2N" TargetMode="External"/><Relationship Id="rId144" Type="http://schemas.openxmlformats.org/officeDocument/2006/relationships/hyperlink" Target="consultantplus://offline/ref=6AC8C7DBA6D46529E47CC959FE9B81A02B0690A46556ADAEF59C4943B0C5EB7513181940E11540164DA5CD7EF6dEIFN" TargetMode="External"/><Relationship Id="rId90" Type="http://schemas.openxmlformats.org/officeDocument/2006/relationships/hyperlink" Target="consultantplus://offline/ref=6AC8C7DBA6D46529E47CC959FE9B81A02B0690A46556ADA7FA9B4F43B0C5EB7513181940E11540164DA5CD7EF6dEIEN" TargetMode="External"/><Relationship Id="rId186" Type="http://schemas.openxmlformats.org/officeDocument/2006/relationships/hyperlink" Target="consultantplus://offline/ref=6AC8C7DBA6D46529E47CC959FE9B81A02B0690A46556ABA8FB954143B0C5EB7513181940E11540164DA5CD7FF7dEI3N" TargetMode="External"/><Relationship Id="rId351" Type="http://schemas.openxmlformats.org/officeDocument/2006/relationships/hyperlink" Target="consultantplus://offline/ref=6AC8C7DBA6D46529E47CC959FE9B81A02B0690A46556ACAAF49F4E43B0C5EB7513181940E11540164DA5CD7FF6dEI2N" TargetMode="External"/><Relationship Id="rId393" Type="http://schemas.openxmlformats.org/officeDocument/2006/relationships/hyperlink" Target="consultantplus://offline/ref=6AC8C7DBA6D46529E47CC959FE9B81A02B0690A46556ABAEF5984143B0C5EB7513181940E11540164DA5CD7EF3dEIFN" TargetMode="External"/><Relationship Id="rId407" Type="http://schemas.openxmlformats.org/officeDocument/2006/relationships/hyperlink" Target="consultantplus://offline/ref=6AC8C7DBA6D46529E47CC959FE9B81A02B0690A46556ACAAF09B4B43B0C5EB7513181940E11540164DA5CD7FF5dEI6N" TargetMode="External"/><Relationship Id="rId449" Type="http://schemas.openxmlformats.org/officeDocument/2006/relationships/hyperlink" Target="consultantplus://offline/ref=6AC8C7DBA6D46529E47CC959FE9B81A02B0690A46556ACAEF5944E43B0C5EB7513181940E11540164DA5CD7EFDdEI6N" TargetMode="External"/><Relationship Id="rId211" Type="http://schemas.openxmlformats.org/officeDocument/2006/relationships/hyperlink" Target="consultantplus://offline/ref=6AC8C7DBA6D46529E47CC959FE9B81A02B0690A46556AEAAF3984D43B0C5EB7513181940E11540164DA5CD7EFDdEI1N" TargetMode="External"/><Relationship Id="rId253" Type="http://schemas.openxmlformats.org/officeDocument/2006/relationships/hyperlink" Target="consultantplus://offline/ref=6AC8C7DBA6D46529E47CC959FE9B81A02B0690A46556ACAAF49F4E43B0C5EB7513181940E11540164DA5CD7DF2dEI0N" TargetMode="External"/><Relationship Id="rId295" Type="http://schemas.openxmlformats.org/officeDocument/2006/relationships/hyperlink" Target="consultantplus://offline/ref=6AC8C7DBA6D46529E47CC959FE9B81A02B0690A46556ADAAF49D4143B0C5EB7513181940E11540164DA5CD7FF5dEI6N" TargetMode="External"/><Relationship Id="rId309" Type="http://schemas.openxmlformats.org/officeDocument/2006/relationships/hyperlink" Target="consultantplus://offline/ref=6AC8C7DBA6D46529E47CC959FE9B81A02B0690A46556ACAEF59B4943B0C5EB7513181940E11540164DA5CD7FFCdEI0N" TargetMode="External"/><Relationship Id="rId460" Type="http://schemas.openxmlformats.org/officeDocument/2006/relationships/hyperlink" Target="consultantplus://offline/ref=6AC8C7DBA6D46529E47CC959FE9B81A02B0690A46556ABABF49E4843B0C5EB7513181940E11540164DA5CD7FF5dEI5N" TargetMode="External"/><Relationship Id="rId48" Type="http://schemas.openxmlformats.org/officeDocument/2006/relationships/hyperlink" Target="consultantplus://offline/ref=6AC8C7DBA6D46529E47CC959FE9B81A02B0690A46556ADA9F79A4F43B0C5EB751318d1I9N" TargetMode="External"/><Relationship Id="rId113" Type="http://schemas.openxmlformats.org/officeDocument/2006/relationships/hyperlink" Target="consultantplus://offline/ref=6AC8C7DBA6D46529E47CC959FE9B81A02B0690A46556ADAAF49D4143B0C5EB7513181940E11540164DA5CD7FF5dEI6N" TargetMode="External"/><Relationship Id="rId320" Type="http://schemas.openxmlformats.org/officeDocument/2006/relationships/hyperlink" Target="consultantplus://offline/ref=6AC8C7DBA6D46529E47CC959FE9B81A02B0690A4655EAEAAF199421EBACDB279111F161FF612091A4CA5CA7DdFI3N" TargetMode="External"/><Relationship Id="rId155" Type="http://schemas.openxmlformats.org/officeDocument/2006/relationships/hyperlink" Target="consultantplus://offline/ref=6AC8C7DBA6D46529E47CC959FE9B81A02B0690A46556ADAEF59C4943B0C5EB7513181940E11540164DA5CD7EF7dEIEN" TargetMode="External"/><Relationship Id="rId197" Type="http://schemas.openxmlformats.org/officeDocument/2006/relationships/hyperlink" Target="consultantplus://offline/ref=6AC8C7DBA6D46529E47CC959FE9B81A02B0690A46556ADAEF59C4943B0C5EB7513181940E11540164DA5CD7EF2dEI3N" TargetMode="External"/><Relationship Id="rId362" Type="http://schemas.openxmlformats.org/officeDocument/2006/relationships/hyperlink" Target="consultantplus://offline/ref=6AC8C7DBA6D46529E47CC959FE9B81A02B0690A46556ADAEF59C4943B0C5EB7513181940E11540164DA5CD7CF7dEIEN" TargetMode="External"/><Relationship Id="rId418" Type="http://schemas.openxmlformats.org/officeDocument/2006/relationships/hyperlink" Target="consultantplus://offline/ref=6AC8C7DBA6D46529E47CC959FE9B81A02B0690A46556ADA7FA9B4F43B0C5EB7513181940E11540164DA5CD7EF7dEI6N" TargetMode="External"/><Relationship Id="rId222" Type="http://schemas.openxmlformats.org/officeDocument/2006/relationships/hyperlink" Target="consultantplus://offline/ref=6AC8C7DBA6D46529E47CC959FE9B81A02B0690A46556ABAEF4994D43B0C5EB7513181940E11540164DA5CD7FF2dEIFN" TargetMode="External"/><Relationship Id="rId264" Type="http://schemas.openxmlformats.org/officeDocument/2006/relationships/hyperlink" Target="consultantplus://offline/ref=6AC8C7DBA6D46529E47CC959FE9B81A02B0690A46556ADAEF59C4943B0C5EB7513181940E11540164DA5CD7DF6dEIEN" TargetMode="External"/><Relationship Id="rId17" Type="http://schemas.openxmlformats.org/officeDocument/2006/relationships/hyperlink" Target="consultantplus://offline/ref=6AC8C7DBA6D46529E47CC959FE9B81A02B0690A46551ADA8F098421EBACDB279111F161FF612091A4CA5CD77dFI7N" TargetMode="External"/><Relationship Id="rId59" Type="http://schemas.openxmlformats.org/officeDocument/2006/relationships/hyperlink" Target="consultantplus://offline/ref=6AC8C7DBA6D46529E47CC959FE9B81A02B0690A46556ADACF3954B43B0C5EB7513181940E11540164DA5CD7FF4dEIFN" TargetMode="External"/><Relationship Id="rId124" Type="http://schemas.openxmlformats.org/officeDocument/2006/relationships/hyperlink" Target="consultantplus://offline/ref=6AC8C7DBA6D46529E47CC959FE9B81A02B0690A46556ADAEF59C4943B0C5EB7513181940E11540164DA5CD7EF4dEI0N" TargetMode="External"/><Relationship Id="rId70" Type="http://schemas.openxmlformats.org/officeDocument/2006/relationships/hyperlink" Target="consultantplus://offline/ref=6AC8C7DBA6D46529E47CC959FE9B81A02B0690A46556ADAEF59C4943B0C5EB7513181940E11540164DA5CD7FF0dEIFN" TargetMode="External"/><Relationship Id="rId166" Type="http://schemas.openxmlformats.org/officeDocument/2006/relationships/hyperlink" Target="consultantplus://offline/ref=6AC8C7DBA6D46529E47CC959FE9B81A02B0690A4655EAEAAF199421EBACDB27911d1IFN" TargetMode="External"/><Relationship Id="rId331" Type="http://schemas.openxmlformats.org/officeDocument/2006/relationships/hyperlink" Target="consultantplus://offline/ref=6AC8C7DBA6D46529E47CC959FE9B81A02B0690A46556ADAEF59C4943B0C5EB7513181940E11540164DA5CD7CF4dEI5N" TargetMode="External"/><Relationship Id="rId373" Type="http://schemas.openxmlformats.org/officeDocument/2006/relationships/hyperlink" Target="consultantplus://offline/ref=6AC8C7DBA6D46529E47CC959FE9B81A02B0690A46556ACAAF49F4E43B0C5EB7513181940E11540164DA5CD7FF6dEI2N" TargetMode="External"/><Relationship Id="rId429" Type="http://schemas.openxmlformats.org/officeDocument/2006/relationships/hyperlink" Target="consultantplus://offline/ref=6AC8C7DBA6D46529E47CC959FE9B81A02B0690A46556ABAAF69F4E43B0C5EB751318d1I9N" TargetMode="External"/><Relationship Id="rId1" Type="http://schemas.openxmlformats.org/officeDocument/2006/relationships/styles" Target="styles.xml"/><Relationship Id="rId233" Type="http://schemas.openxmlformats.org/officeDocument/2006/relationships/hyperlink" Target="consultantplus://offline/ref=6AC8C7DBA6D46529E47CC959FE9B81A02B0690A46556ADAAF49D4143B0C5EB7513181940E11540164DA5CD7FF5dEI6N" TargetMode="External"/><Relationship Id="rId440" Type="http://schemas.openxmlformats.org/officeDocument/2006/relationships/hyperlink" Target="consultantplus://offline/ref=6AC8C7DBA6D46529E47CC959FE9B81A02B0690A46556ACAEF59B4943B0C5EB7513181940E11540164DA5CD7FFDdEI0N" TargetMode="External"/><Relationship Id="rId28" Type="http://schemas.openxmlformats.org/officeDocument/2006/relationships/hyperlink" Target="consultantplus://offline/ref=6AC8C7DBA6D46529E47CC959FE9B81A02B0690A46556ABA9F39F4F43B0C5EB7513181940E11540164DA5CD7FF4dEI1N" TargetMode="External"/><Relationship Id="rId275" Type="http://schemas.openxmlformats.org/officeDocument/2006/relationships/hyperlink" Target="consultantplus://offline/ref=6AC8C7DBA6D46529E47CC959FE9B81A02B0690A46556ADAEF59C4943B0C5EB7513181940E11540164DA5CD7DF7dEIEN" TargetMode="External"/><Relationship Id="rId300" Type="http://schemas.openxmlformats.org/officeDocument/2006/relationships/hyperlink" Target="consultantplus://offline/ref=6AC8C7DBA6D46529E47CC959FE9B81A02B0690A46556ADAEF59C4943B0C5EB7513181940E11540164DA5CD7DF2dEI2N" TargetMode="External"/><Relationship Id="rId81" Type="http://schemas.openxmlformats.org/officeDocument/2006/relationships/hyperlink" Target="consultantplus://offline/ref=6AC8C7DBA6D46529E47CC959FE9B81A02B0690A46556ADAEF59C4943B0C5EB7513181940E11540164DA5CD7FF1dEI5N" TargetMode="External"/><Relationship Id="rId135" Type="http://schemas.openxmlformats.org/officeDocument/2006/relationships/hyperlink" Target="consultantplus://offline/ref=6AC8C7DBA6D46529E47CC959FE9B81A02B0690A46556ADAEF59C4943B0C5EB7513181940E11540164DA5CD7EF6dEI4N" TargetMode="External"/><Relationship Id="rId177" Type="http://schemas.openxmlformats.org/officeDocument/2006/relationships/hyperlink" Target="consultantplus://offline/ref=6AC8C7DBA6D46529E47CC959FE9B81A02B0690A46551A7ABF79B421EBACDB27911d1IFN" TargetMode="External"/><Relationship Id="rId342" Type="http://schemas.openxmlformats.org/officeDocument/2006/relationships/hyperlink" Target="consultantplus://offline/ref=6AC8C7DBA6D46529E47CC959FE9B81A02B0690A46556ADAEF59C4943B0C5EB7513181940E11540164DA5CD7CF5dEI0N" TargetMode="External"/><Relationship Id="rId384" Type="http://schemas.openxmlformats.org/officeDocument/2006/relationships/hyperlink" Target="consultantplus://offline/ref=6AC8C7DBA6D46529E47CC959FE9B81A02B0690A46556ACAEF59B4943B0C5EB7513181940E11540164DA5CD7FFCdEIFN" TargetMode="External"/><Relationship Id="rId202" Type="http://schemas.openxmlformats.org/officeDocument/2006/relationships/hyperlink" Target="consultantplus://offline/ref=6AC8C7DBA6D46529E47CC959FE9B81A02B0690A46556ADAEF59C4943B0C5EB7513181940E11540164DA5CD7EF3dEI2N" TargetMode="External"/><Relationship Id="rId244" Type="http://schemas.openxmlformats.org/officeDocument/2006/relationships/hyperlink" Target="consultantplus://offline/ref=6AC8C7DBA6D46529E47CC959FE9B81A02B0690A46556ADAEF59C4943B0C5EB7513181940E11540164DA5CD7DF4dEI5N" TargetMode="External"/><Relationship Id="rId39" Type="http://schemas.openxmlformats.org/officeDocument/2006/relationships/hyperlink" Target="consultantplus://offline/ref=6AC8C7DBA6D46529E47CC959FE9B81A02B0690A46556ABABF39B4A43B0C5EB7513181940E11540164DA4CF76F2dEI3N" TargetMode="External"/><Relationship Id="rId286" Type="http://schemas.openxmlformats.org/officeDocument/2006/relationships/hyperlink" Target="consultantplus://offline/ref=6AC8C7DBA6D46529E47CC959FE9B81A02B0690A46556ABA8F09B4A43B0C5EB7513181940E11540164DA5CD7DF2dEI2N" TargetMode="External"/><Relationship Id="rId451" Type="http://schemas.openxmlformats.org/officeDocument/2006/relationships/hyperlink" Target="consultantplus://offline/ref=6AC8C7DBA6D46529E47CC959FE9B81A02B0690A46556ADAEF59C4943B0C5EB7513181940E11540164DA5CD7CF1dEI1N" TargetMode="External"/><Relationship Id="rId50" Type="http://schemas.openxmlformats.org/officeDocument/2006/relationships/hyperlink" Target="consultantplus://offline/ref=6AC8C7DBA6D46529E47CC959FE9B81A02B0690A46556ABAAF59F4043B0C5EB7513181940E11540164DA5CD7FF7dEIEN" TargetMode="External"/><Relationship Id="rId104" Type="http://schemas.openxmlformats.org/officeDocument/2006/relationships/hyperlink" Target="consultantplus://offline/ref=6AC8C7DBA6D46529E47CC959FE9B81A02B0690A46556ABA8FB954143B0C5EB7513181940E11540164DA5CD7FF7dEI5N" TargetMode="External"/><Relationship Id="rId146" Type="http://schemas.openxmlformats.org/officeDocument/2006/relationships/hyperlink" Target="consultantplus://offline/ref=6AC8C7DBA6D46529E47CC959FE9B81A02B0690A46556ADAEF59C4943B0C5EB7513181940E11540164DA5CD7EF6dEIFN" TargetMode="External"/><Relationship Id="rId188" Type="http://schemas.openxmlformats.org/officeDocument/2006/relationships/hyperlink" Target="consultantplus://offline/ref=6AC8C7DBA6D46529E47CC959FE9B81A02B0690A46556ACAEF59B4943B0C5EB7513181940E11540164DA5CD7FFCdEI1N" TargetMode="External"/><Relationship Id="rId311" Type="http://schemas.openxmlformats.org/officeDocument/2006/relationships/hyperlink" Target="consultantplus://offline/ref=6AC8C7DBA6D46529E47CC959FE9B81A02B0690A46556ADAEF59C4943B0C5EB7513181940E11540164DA5CD7DFCdEI7N" TargetMode="External"/><Relationship Id="rId353" Type="http://schemas.openxmlformats.org/officeDocument/2006/relationships/hyperlink" Target="consultantplus://offline/ref=6AC8C7DBA6D46529E47CC959FE9B81A02B0690A46556ACAAF49F4E43B0C5EB7513181940E11540164DA5CD7FF6dEI2N" TargetMode="External"/><Relationship Id="rId395" Type="http://schemas.openxmlformats.org/officeDocument/2006/relationships/hyperlink" Target="consultantplus://offline/ref=6AC8C7DBA6D46529E47CC959FE9B81A02B0690A46556ABA9F39F4F43B0C5EB7513181940E11540164DA5CD7FF4dEI1N" TargetMode="External"/><Relationship Id="rId409" Type="http://schemas.openxmlformats.org/officeDocument/2006/relationships/hyperlink" Target="consultantplus://offline/ref=6AC8C7DBA6D46529E47CC959FE9B81A02B0690A46556AEA6F1944F43B0C5EB751318d1I9N" TargetMode="External"/><Relationship Id="rId92" Type="http://schemas.openxmlformats.org/officeDocument/2006/relationships/hyperlink" Target="consultantplus://offline/ref=6AC8C7DBA6D46529E47CC959FE9B81A02B0690A46556ADAEF59C4943B0C5EB7513181940E11540164DA5CD7FF2dEI3N" TargetMode="External"/><Relationship Id="rId213" Type="http://schemas.openxmlformats.org/officeDocument/2006/relationships/hyperlink" Target="consultantplus://offline/ref=6AC8C7DBA6D46529E47CC959FE9B81A02B0690A46556ABA7F7994F43B0C5EB7513181940E11540164DA5CD7FF4dEIEN" TargetMode="External"/><Relationship Id="rId420" Type="http://schemas.openxmlformats.org/officeDocument/2006/relationships/hyperlink" Target="consultantplus://offline/ref=6AC8C7DBA6D46529E47CC959FE9B81A02B0690A46556ACA7F5984043B0C5EB7513181940E11540164DA5CD7FF4dEI2N" TargetMode="External"/><Relationship Id="rId255" Type="http://schemas.openxmlformats.org/officeDocument/2006/relationships/hyperlink" Target="consultantplus://offline/ref=6AC8C7DBA6D46529E47CC959FE9B81A02B0690A46556ADAEF59C4943B0C5EB7513181940E11540164DA5CD7DF5dEI3N" TargetMode="External"/><Relationship Id="rId297" Type="http://schemas.openxmlformats.org/officeDocument/2006/relationships/hyperlink" Target="consultantplus://offline/ref=6AC8C7DBA6D46529E47CC959FE9B81A02B0690A46556ADAEF59C4943B0C5EB7513181940E11540164DA5CD7DF2dEI7N" TargetMode="External"/><Relationship Id="rId462" Type="http://schemas.openxmlformats.org/officeDocument/2006/relationships/fontTable" Target="fontTable.xml"/><Relationship Id="rId115" Type="http://schemas.openxmlformats.org/officeDocument/2006/relationships/hyperlink" Target="consultantplus://offline/ref=6AC8C7DBA6D46529E47CC959FE9B81A02B0690A46556ABAFF7984043B0C5EB7513181940E11540164DA5CD7FF5dEI7N" TargetMode="External"/><Relationship Id="rId157" Type="http://schemas.openxmlformats.org/officeDocument/2006/relationships/hyperlink" Target="consultantplus://offline/ref=6AC8C7DBA6D46529E47CC959FE9B81A02B0690A46556ADAEF59C4943B0C5EB7513181940E11540164DA5CD7EF0dEI3N" TargetMode="External"/><Relationship Id="rId322" Type="http://schemas.openxmlformats.org/officeDocument/2006/relationships/hyperlink" Target="consultantplus://offline/ref=6AC8C7DBA6D46529E47CC959FE9B81A02B0690A46556AEADF49E4A43B0C5EB751318d1I9N" TargetMode="External"/><Relationship Id="rId364" Type="http://schemas.openxmlformats.org/officeDocument/2006/relationships/hyperlink" Target="consultantplus://offline/ref=6AC8C7DBA6D46529E47CC959FE9B81A02B0690A46556ADAEF59C4943B0C5EB7513181940E11540164DA5CD7CF0dE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C2E6E-A33D-408B-803C-691D4382D98E}"/>
</file>

<file path=customXml/itemProps2.xml><?xml version="1.0" encoding="utf-8"?>
<ds:datastoreItem xmlns:ds="http://schemas.openxmlformats.org/officeDocument/2006/customXml" ds:itemID="{0D31D57A-C27B-4789-8519-B1EB02AEE781}"/>
</file>

<file path=customXml/itemProps3.xml><?xml version="1.0" encoding="utf-8"?>
<ds:datastoreItem xmlns:ds="http://schemas.openxmlformats.org/officeDocument/2006/customXml" ds:itemID="{9D993973-3879-4B3C-BA53-EFAC4C27B764}"/>
</file>

<file path=docProps/app.xml><?xml version="1.0" encoding="utf-8"?>
<Properties xmlns="http://schemas.openxmlformats.org/officeDocument/2006/extended-properties" xmlns:vt="http://schemas.openxmlformats.org/officeDocument/2006/docPropsVTypes">
  <Template>Normal.dotm</Template>
  <TotalTime>1</TotalTime>
  <Pages>83</Pages>
  <Words>55663</Words>
  <Characters>317283</Characters>
  <Application>Microsoft Office Word</Application>
  <DocSecurity>0</DocSecurity>
  <Lines>2644</Lines>
  <Paragraphs>744</Paragraphs>
  <ScaleCrop>false</ScaleCrop>
  <Company>g</Company>
  <LinksUpToDate>false</LinksUpToDate>
  <CharactersWithSpaces>372202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2016-09-30T13:08:00Z</dcterms:created>
  <dcterms:modified xsi:type="dcterms:W3CDTF">2016-09-30T13:09:00Z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