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E2590" w:rsidRDefault="00FE2590" w:rsidP="00FE2590">
      <w:pPr>
        <w:pStyle w:val="newncpi0"/>
        <w:spacing w:before="0" w:after="0"/>
        <w:jc w:val="center"/>
      </w:pPr>
      <w:r w:rsidRPr="00FE2590">
        <w:t> </w:t>
      </w:r>
    </w:p>
    <w:p w:rsidR="00FE2590" w:rsidRPr="00FE2590" w:rsidRDefault="00FE2590" w:rsidP="00FE2590">
      <w:pPr>
        <w:pStyle w:val="newncpi0"/>
        <w:spacing w:before="0" w:after="0"/>
        <w:jc w:val="center"/>
      </w:pPr>
      <w:bookmarkStart w:id="0" w:name="a1"/>
      <w:bookmarkEnd w:id="0"/>
      <w:r w:rsidRPr="00FE2590">
        <w:rPr>
          <w:rStyle w:val="name"/>
          <w:shd w:val="clear" w:color="auto" w:fill="FFFFFF"/>
        </w:rPr>
        <w:t>УКАЗ</w:t>
      </w:r>
      <w:r w:rsidRPr="00FE2590">
        <w:rPr>
          <w:rStyle w:val="name"/>
        </w:rPr>
        <w:t> </w:t>
      </w:r>
      <w:r w:rsidRPr="00FE2590">
        <w:rPr>
          <w:rStyle w:val="promulgator"/>
        </w:rPr>
        <w:t>ПРЕЗИДЕНТА РЕСПУБЛИКИ БЕЛАРУСЬ</w:t>
      </w:r>
    </w:p>
    <w:p w:rsidR="00FE2590" w:rsidRPr="00FE2590" w:rsidRDefault="00FE2590" w:rsidP="00FE2590">
      <w:pPr>
        <w:pStyle w:val="newncpi"/>
        <w:spacing w:before="0" w:after="0"/>
        <w:ind w:firstLine="0"/>
        <w:jc w:val="center"/>
      </w:pPr>
      <w:r w:rsidRPr="00FE2590">
        <w:rPr>
          <w:rStyle w:val="datepr"/>
        </w:rPr>
        <w:t>16 октября 2009 г.</w:t>
      </w:r>
      <w:r w:rsidRPr="00FE2590">
        <w:rPr>
          <w:rStyle w:val="number"/>
        </w:rPr>
        <w:t xml:space="preserve"> № </w:t>
      </w:r>
      <w:r w:rsidRPr="00FE2590">
        <w:rPr>
          <w:rStyle w:val="number"/>
          <w:shd w:val="clear" w:color="auto" w:fill="FFFFFF"/>
        </w:rPr>
        <w:t>510</w:t>
      </w:r>
    </w:p>
    <w:p w:rsidR="00FE2590" w:rsidRPr="00FE2590" w:rsidRDefault="00FE2590" w:rsidP="00FE2590">
      <w:pPr>
        <w:pStyle w:val="title"/>
        <w:spacing w:before="0" w:after="0"/>
        <w:ind w:right="0"/>
      </w:pPr>
      <w:r w:rsidRPr="00FE2590">
        <w:t>О совершенствовании контрольной (надзорной) деятельности в Республике Беларусь</w:t>
      </w:r>
    </w:p>
    <w:p w:rsidR="00FE2590" w:rsidRPr="00FE2590" w:rsidRDefault="00FE2590" w:rsidP="00FE2590">
      <w:pPr>
        <w:pStyle w:val="changei"/>
        <w:ind w:left="0"/>
      </w:pPr>
      <w:r w:rsidRPr="00FE2590">
        <w:t>Изменения и дополнения:</w:t>
      </w:r>
    </w:p>
    <w:p w:rsidR="00FE2590" w:rsidRPr="006A1F3F" w:rsidRDefault="006A1F3F" w:rsidP="00FE2590">
      <w:pPr>
        <w:pStyle w:val="changeadd"/>
        <w:ind w:left="0"/>
        <w:rPr>
          <w:lang w:val="en-US"/>
        </w:rPr>
      </w:pPr>
      <w:r>
        <w:rPr>
          <w:shd w:val="clear" w:color="auto" w:fill="FFFFFF"/>
          <w:lang w:val="en-US"/>
        </w:rPr>
        <w:t>…</w:t>
      </w:r>
    </w:p>
    <w:p w:rsidR="00FE2590" w:rsidRPr="00FE2590" w:rsidRDefault="00FE2590" w:rsidP="00FE2590">
      <w:pPr>
        <w:pStyle w:val="changeadd"/>
        <w:ind w:left="0"/>
      </w:pPr>
      <w:r w:rsidRPr="00FE2590">
        <w:t>Указ</w:t>
      </w:r>
      <w:r w:rsidRPr="00FE2590">
        <w:t xml:space="preserve"> Президента Республики Беларусь от 16 октября 2017 г. № 376 (Национальный правовой Интернет-портал Республики Беларусь, 18.10.2017, 1/17314)</w:t>
      </w:r>
    </w:p>
    <w:p w:rsidR="00FE2590" w:rsidRPr="00FE2590" w:rsidRDefault="00FE2590" w:rsidP="00FE2590">
      <w:pPr>
        <w:pStyle w:val="newncpi"/>
        <w:spacing w:before="0" w:after="0"/>
      </w:pPr>
      <w:r w:rsidRPr="00FE2590">
        <w:t> </w:t>
      </w:r>
    </w:p>
    <w:p w:rsidR="00FE2590" w:rsidRPr="00FE2590" w:rsidRDefault="00FE2590" w:rsidP="00FE2590">
      <w:pPr>
        <w:pStyle w:val="newncpi"/>
        <w:spacing w:before="0" w:after="0"/>
      </w:pPr>
      <w:r w:rsidRPr="00FE2590">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FE2590" w:rsidRPr="00FE2590" w:rsidRDefault="00FE2590" w:rsidP="00FE2590">
      <w:pPr>
        <w:pStyle w:val="point"/>
        <w:spacing w:before="0" w:after="0"/>
      </w:pPr>
      <w:bookmarkStart w:id="1" w:name="a501"/>
      <w:bookmarkEnd w:id="1"/>
      <w:r w:rsidRPr="00FE2590">
        <w:t>1. Установить, что государственный контроль (надзор) осуществляется контролирующими (надзорными) органами</w:t>
      </w:r>
      <w:r w:rsidRPr="00FE2590">
        <w:rPr>
          <w:vertAlign w:val="superscript"/>
        </w:rPr>
        <w:t>1</w:t>
      </w:r>
      <w:r w:rsidRPr="00FE2590">
        <w:t>.</w:t>
      </w:r>
    </w:p>
    <w:p w:rsidR="00FE2590" w:rsidRPr="00FE2590" w:rsidRDefault="00FE2590" w:rsidP="00FE2590">
      <w:pPr>
        <w:pStyle w:val="newncpi"/>
        <w:spacing w:before="0" w:after="0"/>
      </w:pPr>
      <w:bookmarkStart w:id="2" w:name="a520"/>
      <w:bookmarkEnd w:id="2"/>
      <w:r w:rsidRPr="00FE2590">
        <w:t>Государственный контроль (надзор) осуществляется в формах:</w:t>
      </w:r>
    </w:p>
    <w:p w:rsidR="00FE2590" w:rsidRPr="00FE2590" w:rsidRDefault="00FE2590" w:rsidP="00FE2590">
      <w:pPr>
        <w:pStyle w:val="newncpi"/>
        <w:spacing w:before="0" w:after="0"/>
      </w:pPr>
      <w:r w:rsidRPr="00FE2590">
        <w:t>выборочных проверок;</w:t>
      </w:r>
    </w:p>
    <w:p w:rsidR="00FE2590" w:rsidRPr="00FE2590" w:rsidRDefault="00FE2590" w:rsidP="00FE2590">
      <w:pPr>
        <w:pStyle w:val="newncpi"/>
        <w:spacing w:before="0" w:after="0"/>
      </w:pPr>
      <w:r w:rsidRPr="00FE2590">
        <w:t>внеплановых проверок;</w:t>
      </w:r>
    </w:p>
    <w:p w:rsidR="00FE2590" w:rsidRPr="00FE2590" w:rsidRDefault="00FE2590" w:rsidP="00FE2590">
      <w:pPr>
        <w:pStyle w:val="newncpi"/>
        <w:spacing w:before="0" w:after="0"/>
      </w:pPr>
      <w:r w:rsidRPr="00FE2590">
        <w:t>мероприятий технического (технологического, поверочного) характера;</w:t>
      </w:r>
    </w:p>
    <w:p w:rsidR="00FE2590" w:rsidRPr="00FE2590" w:rsidRDefault="00FE2590" w:rsidP="00FE2590">
      <w:pPr>
        <w:pStyle w:val="newncpi"/>
        <w:spacing w:before="0" w:after="0"/>
      </w:pPr>
      <w:r w:rsidRPr="00FE2590">
        <w:t xml:space="preserve">мер профилактического и предупредительного характера, указанных в </w:t>
      </w:r>
      <w:r w:rsidRPr="00FE2590">
        <w:t>части пятой</w:t>
      </w:r>
      <w:r w:rsidRPr="00FE2590">
        <w:t xml:space="preserve"> пункта 3 настоящего Указа.</w:t>
      </w:r>
    </w:p>
    <w:p w:rsidR="00FE2590" w:rsidRPr="00FE2590" w:rsidRDefault="00FE2590" w:rsidP="00FE2590">
      <w:pPr>
        <w:pStyle w:val="newncpi"/>
        <w:spacing w:before="0" w:after="0"/>
      </w:pPr>
      <w:bookmarkStart w:id="3" w:name="a531"/>
      <w:bookmarkEnd w:id="3"/>
      <w:r w:rsidRPr="00FE2590">
        <w:t xml:space="preserve">Контролирующий (надзорный) орган вправе проводить проверку, если этот орган включен в </w:t>
      </w:r>
      <w:r w:rsidRPr="00FE2590">
        <w:t>перечень</w:t>
      </w:r>
      <w:r w:rsidRPr="00FE2590">
        <w:t xml:space="preserve">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FE2590" w:rsidRPr="00FE2590" w:rsidRDefault="00FE2590" w:rsidP="00FE2590">
      <w:pPr>
        <w:pStyle w:val="newncpi"/>
        <w:spacing w:before="0" w:after="0"/>
      </w:pPr>
      <w:r w:rsidRPr="00FE2590">
        <w:t>Проверка может проводиться контролирующим (надзорным) органом в отношении проверяемых субъектов</w:t>
      </w:r>
      <w:r w:rsidRPr="00FE2590">
        <w:rPr>
          <w:vertAlign w:val="superscript"/>
        </w:rPr>
        <w:t>2</w:t>
      </w:r>
      <w:r w:rsidRPr="00FE2590">
        <w:t>.</w:t>
      </w:r>
    </w:p>
    <w:p w:rsidR="00FE2590" w:rsidRPr="00FE2590" w:rsidRDefault="00FE2590" w:rsidP="00FE2590">
      <w:pPr>
        <w:pStyle w:val="newncpi"/>
        <w:spacing w:before="0" w:after="0"/>
      </w:pPr>
      <w:bookmarkStart w:id="4" w:name="a602"/>
      <w:bookmarkEnd w:id="4"/>
      <w:r w:rsidRPr="00FE2590">
        <w:t>Вопросы, проверка которых осуществляется контролирующим (надзорным) органом, должны соответствовать компетенции этого органа.</w:t>
      </w:r>
    </w:p>
    <w:p w:rsidR="00FE2590" w:rsidRPr="00FE2590" w:rsidRDefault="00FE2590" w:rsidP="00FE2590">
      <w:pPr>
        <w:pStyle w:val="newncpi"/>
        <w:spacing w:before="0" w:after="0"/>
      </w:pPr>
      <w:bookmarkStart w:id="5" w:name="a521"/>
      <w:bookmarkEnd w:id="5"/>
      <w:r w:rsidRPr="00FE2590">
        <w:t xml:space="preserve">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w:t>
      </w:r>
      <w:r w:rsidRPr="00FE2590">
        <w:t>частью седьмой</w:t>
      </w:r>
      <w:r w:rsidRPr="00FE2590">
        <w:t xml:space="preserve"> настоящего пункта.</w:t>
      </w:r>
    </w:p>
    <w:p w:rsidR="00FE2590" w:rsidRPr="00FE2590" w:rsidRDefault="00FE2590" w:rsidP="00FE2590">
      <w:pPr>
        <w:pStyle w:val="newncpi"/>
        <w:spacing w:before="0" w:after="0"/>
      </w:pPr>
      <w:bookmarkStart w:id="6" w:name="a532"/>
      <w:bookmarkEnd w:id="6"/>
      <w:r w:rsidRPr="00FE2590">
        <w:t>Государственное производственное объединение электроэнергетики «</w:t>
      </w:r>
      <w:proofErr w:type="spellStart"/>
      <w:r w:rsidRPr="00FE2590">
        <w:t>Белэнерго</w:t>
      </w:r>
      <w:proofErr w:type="spellEnd"/>
      <w:r w:rsidRPr="00FE2590">
        <w:t>», государственное производственное объединение по топливу и газификации «</w:t>
      </w:r>
      <w:proofErr w:type="spellStart"/>
      <w:r w:rsidRPr="00FE2590">
        <w:t>Белтопгаз</w:t>
      </w:r>
      <w:proofErr w:type="spellEnd"/>
      <w:r w:rsidRPr="00FE2590">
        <w:t>», республиканские унитарные предприятия электроэнергетики «</w:t>
      </w:r>
      <w:proofErr w:type="spellStart"/>
      <w:r w:rsidRPr="00FE2590">
        <w:t>Брестэнерго</w:t>
      </w:r>
      <w:proofErr w:type="spellEnd"/>
      <w:r w:rsidRPr="00FE2590">
        <w:t>», «</w:t>
      </w:r>
      <w:proofErr w:type="spellStart"/>
      <w:r w:rsidRPr="00FE2590">
        <w:t>Витебскэнерго</w:t>
      </w:r>
      <w:proofErr w:type="spellEnd"/>
      <w:r w:rsidRPr="00FE2590">
        <w:t>», «</w:t>
      </w:r>
      <w:proofErr w:type="spellStart"/>
      <w:r w:rsidRPr="00FE2590">
        <w:t>Гомельэнерго</w:t>
      </w:r>
      <w:proofErr w:type="spellEnd"/>
      <w:r w:rsidRPr="00FE2590">
        <w:t>», «</w:t>
      </w:r>
      <w:proofErr w:type="spellStart"/>
      <w:r w:rsidRPr="00FE2590">
        <w:t>Гродноэнерго</w:t>
      </w:r>
      <w:proofErr w:type="spellEnd"/>
      <w:r w:rsidRPr="00FE2590">
        <w:t>», «</w:t>
      </w:r>
      <w:proofErr w:type="spellStart"/>
      <w:r w:rsidRPr="00FE2590">
        <w:t>Минскэнерго</w:t>
      </w:r>
      <w:proofErr w:type="spellEnd"/>
      <w:r w:rsidRPr="00FE2590">
        <w:t>» и «</w:t>
      </w:r>
      <w:proofErr w:type="spellStart"/>
      <w:r w:rsidRPr="00FE2590">
        <w:t>Могилевэнерго</w:t>
      </w:r>
      <w:proofErr w:type="spellEnd"/>
      <w:r w:rsidRPr="00FE2590">
        <w:t>», производственные республиканские унитарные предприятия «</w:t>
      </w:r>
      <w:proofErr w:type="spellStart"/>
      <w:r w:rsidRPr="00FE2590">
        <w:t>Брестоблгаз</w:t>
      </w:r>
      <w:proofErr w:type="spellEnd"/>
      <w:r w:rsidRPr="00FE2590">
        <w:t>», «</w:t>
      </w:r>
      <w:proofErr w:type="spellStart"/>
      <w:r w:rsidRPr="00FE2590">
        <w:t>Витебскоблгаз</w:t>
      </w:r>
      <w:proofErr w:type="spellEnd"/>
      <w:r w:rsidRPr="00FE2590">
        <w:t>», «</w:t>
      </w:r>
      <w:proofErr w:type="spellStart"/>
      <w:r w:rsidRPr="00FE2590">
        <w:t>Гроднооблгаз</w:t>
      </w:r>
      <w:proofErr w:type="spellEnd"/>
      <w:r w:rsidRPr="00FE2590">
        <w:t>», «</w:t>
      </w:r>
      <w:proofErr w:type="spellStart"/>
      <w:r w:rsidRPr="00FE2590">
        <w:t>Мингаз</w:t>
      </w:r>
      <w:proofErr w:type="spellEnd"/>
      <w:r w:rsidRPr="00FE2590">
        <w:t>», «</w:t>
      </w:r>
      <w:proofErr w:type="spellStart"/>
      <w:r w:rsidRPr="00FE2590">
        <w:t>Минскоблгаз</w:t>
      </w:r>
      <w:proofErr w:type="spellEnd"/>
      <w:r w:rsidRPr="00FE2590">
        <w:t>» и «</w:t>
      </w:r>
      <w:proofErr w:type="spellStart"/>
      <w:r w:rsidRPr="00FE2590">
        <w:t>Могилевоблгаз</w:t>
      </w:r>
      <w:proofErr w:type="spellEnd"/>
      <w:r w:rsidRPr="00FE2590">
        <w:t>», республиканское производственное унитарное предприятие «</w:t>
      </w:r>
      <w:proofErr w:type="spellStart"/>
      <w:r w:rsidRPr="00FE2590">
        <w:t>Гомельоблгаз</w:t>
      </w:r>
      <w:proofErr w:type="spellEnd"/>
      <w:r w:rsidRPr="00FE2590">
        <w:t>» вправе до 1 января 2019 г. осуществлять энергетический и газовый надзор в форме мероприятий технического (технологического, поверочного) характера.</w:t>
      </w:r>
    </w:p>
    <w:p w:rsidR="00FE2590" w:rsidRPr="00FE2590" w:rsidRDefault="00FE2590" w:rsidP="00FE2590">
      <w:pPr>
        <w:pStyle w:val="newncpi"/>
        <w:spacing w:before="0" w:after="0"/>
      </w:pPr>
      <w:bookmarkStart w:id="7" w:name="a605"/>
      <w:bookmarkEnd w:id="7"/>
      <w:r w:rsidRPr="00FE2590">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FE2590" w:rsidRPr="00FE2590" w:rsidRDefault="00FE2590" w:rsidP="00FE2590">
      <w:pPr>
        <w:pStyle w:val="snoskiline"/>
      </w:pPr>
      <w:r w:rsidRPr="00FE2590">
        <w:t>______________________________</w:t>
      </w:r>
    </w:p>
    <w:p w:rsidR="00FE2590" w:rsidRPr="00FE2590" w:rsidRDefault="00FE2590" w:rsidP="00FE2590">
      <w:pPr>
        <w:pStyle w:val="snoski"/>
        <w:spacing w:before="0" w:after="0"/>
      </w:pPr>
      <w:bookmarkStart w:id="8" w:name="a528"/>
      <w:bookmarkEnd w:id="8"/>
      <w:r w:rsidRPr="00FE2590">
        <w:rPr>
          <w:vertAlign w:val="superscript"/>
        </w:rPr>
        <w:t>1</w:t>
      </w:r>
      <w:r w:rsidRPr="00FE2590">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FE2590" w:rsidRPr="00FE2590" w:rsidRDefault="00FE2590" w:rsidP="00FE2590">
      <w:pPr>
        <w:pStyle w:val="snoski"/>
        <w:spacing w:before="0" w:after="0"/>
      </w:pPr>
      <w:bookmarkStart w:id="9" w:name="a530"/>
      <w:bookmarkEnd w:id="9"/>
      <w:r w:rsidRPr="00FE2590">
        <w:rPr>
          <w:vertAlign w:val="superscript"/>
        </w:rPr>
        <w:t>2</w:t>
      </w:r>
      <w:r w:rsidRPr="00FE2590">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rsidRPr="00FE2590">
        <w:t>агроэкотуризма</w:t>
      </w:r>
      <w:proofErr w:type="spellEnd"/>
      <w:r w:rsidRPr="00FE2590">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FE2590" w:rsidRDefault="00FE2590" w:rsidP="00FE2590">
      <w:pPr>
        <w:pStyle w:val="point"/>
        <w:spacing w:before="0" w:after="0"/>
      </w:pPr>
    </w:p>
    <w:p w:rsidR="006A1F3F" w:rsidRDefault="006A1F3F" w:rsidP="00FE2590">
      <w:pPr>
        <w:pStyle w:val="point"/>
        <w:spacing w:before="0" w:after="0"/>
      </w:pPr>
    </w:p>
    <w:p w:rsidR="006A1F3F" w:rsidRDefault="006A1F3F" w:rsidP="00FE2590">
      <w:pPr>
        <w:pStyle w:val="point"/>
        <w:spacing w:before="0" w:after="0"/>
      </w:pPr>
    </w:p>
    <w:p w:rsidR="006A1F3F" w:rsidRDefault="006A1F3F" w:rsidP="00FE2590">
      <w:pPr>
        <w:pStyle w:val="point"/>
        <w:spacing w:before="0" w:after="0"/>
      </w:pPr>
    </w:p>
    <w:p w:rsidR="00FE2590" w:rsidRPr="00FE2590" w:rsidRDefault="00FE2590" w:rsidP="00FE2590">
      <w:pPr>
        <w:pStyle w:val="point"/>
        <w:spacing w:before="0" w:after="0"/>
      </w:pPr>
      <w:r w:rsidRPr="00FE2590">
        <w:lastRenderedPageBreak/>
        <w:t>2. Требования настоящего Указа являются обязательными для всех контролирующих (надзорных) органов и субъектов.</w:t>
      </w:r>
    </w:p>
    <w:p w:rsidR="00FE2590" w:rsidRPr="00FE2590" w:rsidRDefault="00FE2590" w:rsidP="00FE2590">
      <w:pPr>
        <w:pStyle w:val="point"/>
        <w:spacing w:before="0" w:after="0"/>
      </w:pPr>
      <w:bookmarkStart w:id="10" w:name="a533"/>
      <w:bookmarkEnd w:id="10"/>
      <w:r w:rsidRPr="00FE2590">
        <w:t xml:space="preserve">3. Незаконное вмешательство в деятельность проверяемого субъекта запрещается и влечет привлечение </w:t>
      </w:r>
      <w:proofErr w:type="gramStart"/>
      <w:r w:rsidRPr="00FE2590">
        <w:t>должностных лиц</w:t>
      </w:r>
      <w:proofErr w:type="gramEnd"/>
      <w:r w:rsidRPr="00FE2590">
        <w:t xml:space="preserve"> контролирующих (надзорных) органов к установленной законодательными актами ответственности.</w:t>
      </w:r>
    </w:p>
    <w:p w:rsidR="00FE2590" w:rsidRPr="00FE2590" w:rsidRDefault="00FE2590" w:rsidP="00FE2590">
      <w:pPr>
        <w:pStyle w:val="newncpi"/>
        <w:spacing w:before="0" w:after="0"/>
      </w:pPr>
      <w:bookmarkStart w:id="11" w:name="a513"/>
      <w:bookmarkEnd w:id="11"/>
      <w:r w:rsidRPr="00FE2590">
        <w:t>Проверяемый субъект признается добросовестно исполняющим требования законодательства, пока не доказано иное.</w:t>
      </w:r>
    </w:p>
    <w:p w:rsidR="00FE2590" w:rsidRPr="00FE2590" w:rsidRDefault="00FE2590" w:rsidP="00FE2590">
      <w:pPr>
        <w:pStyle w:val="newncpi"/>
        <w:spacing w:before="0" w:after="0"/>
      </w:pPr>
      <w:r w:rsidRPr="00FE2590">
        <w:t>В случае неясности или нечеткости предписаний акта законодательства решения должны приниматься в пользу проверяемого субъекта.</w:t>
      </w:r>
    </w:p>
    <w:p w:rsidR="00FE2590" w:rsidRPr="00FE2590" w:rsidRDefault="00FE2590" w:rsidP="00FE2590">
      <w:pPr>
        <w:pStyle w:val="newncpi"/>
        <w:spacing w:before="0" w:after="0"/>
      </w:pPr>
      <w:r w:rsidRPr="00FE2590">
        <w:t>Проверки не должны нарушать производственно-хозяйственную деятельность проверяемых субъектов.</w:t>
      </w:r>
    </w:p>
    <w:p w:rsidR="00FE2590" w:rsidRPr="00FE2590" w:rsidRDefault="00FE2590" w:rsidP="00FE2590">
      <w:pPr>
        <w:pStyle w:val="newncpi"/>
        <w:spacing w:before="0" w:after="0"/>
      </w:pPr>
      <w:bookmarkStart w:id="12" w:name="a568"/>
      <w:bookmarkEnd w:id="12"/>
      <w:r w:rsidRPr="00FE2590">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FE2590" w:rsidRPr="00FE2590" w:rsidRDefault="00FE2590" w:rsidP="00FE2590">
      <w:pPr>
        <w:pStyle w:val="newncpi"/>
        <w:spacing w:before="0" w:after="0"/>
      </w:pPr>
      <w:r w:rsidRPr="00FE2590">
        <w:t>проведения мониторинга, направления рекомендаций по устранению и недопущению недостатков, выявленных в результате мониторинга;</w:t>
      </w:r>
    </w:p>
    <w:p w:rsidR="00FE2590" w:rsidRPr="00FE2590" w:rsidRDefault="00FE2590" w:rsidP="00FE2590">
      <w:pPr>
        <w:pStyle w:val="newncpi"/>
        <w:spacing w:before="0" w:after="0"/>
      </w:pPr>
      <w:r w:rsidRPr="00FE2590">
        <w:t>проведения разъяснительной работы о порядке соблюдения требований законодательства, применения его положений на практике;</w:t>
      </w:r>
    </w:p>
    <w:p w:rsidR="00FE2590" w:rsidRPr="00FE2590" w:rsidRDefault="00FE2590" w:rsidP="00FE2590">
      <w:pPr>
        <w:pStyle w:val="newncpi"/>
        <w:spacing w:before="0" w:after="0"/>
      </w:pPr>
      <w:r w:rsidRPr="00FE2590">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FE2590" w:rsidRPr="00FE2590" w:rsidRDefault="00FE2590" w:rsidP="00FE2590">
      <w:pPr>
        <w:pStyle w:val="newncpi"/>
        <w:spacing w:before="0" w:after="0"/>
      </w:pPr>
      <w:r w:rsidRPr="00FE2590">
        <w:t>проведения семинаров, круглых столов и другого.</w:t>
      </w:r>
    </w:p>
    <w:p w:rsidR="00FE2590" w:rsidRPr="00FE2590" w:rsidRDefault="00FE2590" w:rsidP="00FE2590">
      <w:pPr>
        <w:pStyle w:val="point"/>
        <w:spacing w:before="0" w:after="0"/>
      </w:pPr>
      <w:bookmarkStart w:id="13" w:name="a594"/>
      <w:bookmarkEnd w:id="13"/>
      <w:r w:rsidRPr="00FE2590">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FE2590" w:rsidRPr="00FE2590" w:rsidRDefault="00FE2590" w:rsidP="00FE2590">
      <w:pPr>
        <w:pStyle w:val="point"/>
        <w:spacing w:before="0" w:after="0"/>
      </w:pPr>
      <w:bookmarkStart w:id="14" w:name="a576"/>
      <w:bookmarkEnd w:id="14"/>
      <w:r w:rsidRPr="00FE2590">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FE2590" w:rsidRPr="00FE2590" w:rsidRDefault="00FE2590" w:rsidP="00FE2590">
      <w:pPr>
        <w:pStyle w:val="newncpi"/>
        <w:spacing w:before="0" w:after="0"/>
      </w:pPr>
      <w:r w:rsidRPr="00FE2590">
        <w:t xml:space="preserve">Осуществление общественного контроля в форме проведения проверок другими организациями, кроме указанных в </w:t>
      </w:r>
      <w:r w:rsidRPr="00FE2590">
        <w:t>части первой</w:t>
      </w:r>
      <w:r w:rsidRPr="00FE2590">
        <w:t xml:space="preserve"> настоящего пункта, а также физическими лицами запрещается.</w:t>
      </w:r>
    </w:p>
    <w:p w:rsidR="00FE2590" w:rsidRPr="00FE2590" w:rsidRDefault="00FE2590" w:rsidP="00FE2590">
      <w:pPr>
        <w:pStyle w:val="point"/>
        <w:spacing w:before="0" w:after="0"/>
      </w:pPr>
      <w:bookmarkStart w:id="15" w:name="a507"/>
      <w:bookmarkEnd w:id="15"/>
      <w:r w:rsidRPr="00FE2590">
        <w:t>6. Мероприятия технического (технологического, поверочного) характера имеют предупредительно-профилактическую направленность.</w:t>
      </w:r>
    </w:p>
    <w:p w:rsidR="00FE2590" w:rsidRPr="00FE2590" w:rsidRDefault="00FE2590" w:rsidP="00FE2590">
      <w:pPr>
        <w:pStyle w:val="newncpi"/>
        <w:spacing w:before="0" w:after="0"/>
      </w:pPr>
      <w:bookmarkStart w:id="16" w:name="a511"/>
      <w:bookmarkEnd w:id="16"/>
      <w:r w:rsidRPr="00FE2590">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FE2590" w:rsidRPr="00FE2590" w:rsidRDefault="00FE2590" w:rsidP="00FE2590">
      <w:pPr>
        <w:pStyle w:val="newncpi"/>
        <w:spacing w:before="0" w:after="0"/>
      </w:pPr>
      <w:r w:rsidRPr="00FE2590">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FE2590" w:rsidRPr="00FE2590" w:rsidRDefault="00FE2590" w:rsidP="00FE2590">
      <w:pPr>
        <w:pStyle w:val="newncpi"/>
        <w:spacing w:before="0" w:after="0"/>
      </w:pPr>
      <w:r w:rsidRPr="00FE2590">
        <w:t>в случае выявления на территории и (или) объектах субъекта нарушений выносят требование (предписание) об их устранении в установленный срок;</w:t>
      </w:r>
    </w:p>
    <w:p w:rsidR="00FE2590" w:rsidRPr="00FE2590" w:rsidRDefault="00FE2590" w:rsidP="00FE2590">
      <w:pPr>
        <w:pStyle w:val="newncpi"/>
        <w:spacing w:before="0" w:after="0"/>
      </w:pPr>
      <w:r w:rsidRPr="00FE2590">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FE2590" w:rsidRPr="00FE2590" w:rsidRDefault="00FE2590" w:rsidP="00FE2590">
      <w:pPr>
        <w:pStyle w:val="newncpi"/>
        <w:spacing w:before="0" w:after="0"/>
      </w:pPr>
      <w:r w:rsidRPr="00FE2590">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FE2590" w:rsidRPr="00FE2590" w:rsidRDefault="00FE2590" w:rsidP="00FE2590">
      <w:pPr>
        <w:pStyle w:val="newncpi"/>
        <w:spacing w:before="0" w:after="0"/>
      </w:pPr>
      <w:r w:rsidRPr="00FE2590">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FE2590" w:rsidRPr="00FE2590" w:rsidRDefault="00FE2590" w:rsidP="00FE2590">
      <w:pPr>
        <w:pStyle w:val="newncpi"/>
        <w:spacing w:before="0" w:after="0"/>
      </w:pPr>
      <w:r w:rsidRPr="00FE2590">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FE2590" w:rsidRPr="00FE2590" w:rsidRDefault="00FE2590" w:rsidP="00FE2590">
      <w:pPr>
        <w:pStyle w:val="newncpi"/>
        <w:spacing w:before="0" w:after="0"/>
      </w:pPr>
      <w:bookmarkStart w:id="17" w:name="a508"/>
      <w:bookmarkEnd w:id="17"/>
      <w:r w:rsidRPr="00FE2590">
        <w:lastRenderedPageBreak/>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FE2590" w:rsidRPr="00FE2590" w:rsidRDefault="00FE2590" w:rsidP="00FE2590">
      <w:pPr>
        <w:pStyle w:val="newncpi"/>
        <w:spacing w:before="0" w:after="0"/>
      </w:pPr>
      <w:r w:rsidRPr="00FE2590">
        <w:t xml:space="preserve">При </w:t>
      </w:r>
      <w:proofErr w:type="spellStart"/>
      <w:r w:rsidRPr="00FE2590">
        <w:t>неустранении</w:t>
      </w:r>
      <w:proofErr w:type="spellEnd"/>
      <w:r w:rsidRPr="00FE2590">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FE2590" w:rsidRPr="00FE2590" w:rsidRDefault="00FE2590" w:rsidP="00FE2590">
      <w:pPr>
        <w:pStyle w:val="newncpi"/>
        <w:spacing w:before="0" w:after="0"/>
      </w:pPr>
      <w:r w:rsidRPr="00FE2590">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FE2590" w:rsidRPr="00FE2590" w:rsidRDefault="00FE2590" w:rsidP="00FE2590">
      <w:pPr>
        <w:pStyle w:val="newncpi"/>
        <w:spacing w:before="0" w:after="0"/>
      </w:pPr>
      <w:bookmarkStart w:id="18" w:name="a510"/>
      <w:bookmarkEnd w:id="18"/>
      <w:r w:rsidRPr="00FE2590">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FE2590" w:rsidRPr="00FE2590" w:rsidRDefault="00FE2590" w:rsidP="00FE2590">
      <w:pPr>
        <w:pStyle w:val="newncpi"/>
        <w:spacing w:before="0" w:after="0"/>
      </w:pPr>
      <w:r w:rsidRPr="00FE2590">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FE2590" w:rsidRPr="00FE2590" w:rsidRDefault="00FE2590" w:rsidP="00FE2590">
      <w:pPr>
        <w:pStyle w:val="point"/>
        <w:spacing w:before="0" w:after="0"/>
      </w:pPr>
      <w:bookmarkStart w:id="19" w:name="a505"/>
      <w:bookmarkEnd w:id="19"/>
      <w:r w:rsidRPr="00FE2590">
        <w:t xml:space="preserve">7. Запретить, за исключением случаев, предусмотренных в </w:t>
      </w:r>
      <w:r w:rsidRPr="00FE2590">
        <w:t>пункте 8</w:t>
      </w:r>
      <w:r w:rsidRPr="00FE2590">
        <w:t xml:space="preserve"> настоящего Указа, проведение проверок в течение двух лет со дня:</w:t>
      </w:r>
    </w:p>
    <w:p w:rsidR="00FE2590" w:rsidRPr="00FE2590" w:rsidRDefault="00FE2590" w:rsidP="00FE2590">
      <w:pPr>
        <w:pStyle w:val="newncpi"/>
        <w:spacing w:before="0" w:after="0"/>
      </w:pPr>
      <w:r w:rsidRPr="00FE2590">
        <w:t>государственной регистрации - организаций (кроме созданных в порядке реорганизации), индивидуальных предпринимателей;</w:t>
      </w:r>
    </w:p>
    <w:p w:rsidR="00FE2590" w:rsidRPr="00FE2590" w:rsidRDefault="00FE2590" w:rsidP="00FE2590">
      <w:pPr>
        <w:pStyle w:val="newncpi"/>
        <w:spacing w:before="0" w:after="0"/>
      </w:pPr>
      <w:bookmarkStart w:id="20" w:name="a640"/>
      <w:bookmarkEnd w:id="20"/>
      <w:r w:rsidRPr="00FE2590">
        <w:t>присвоения учетного номера плательщика - обособленных подразделений организаций (кроме созданных в порядке реорганизации);</w:t>
      </w:r>
    </w:p>
    <w:p w:rsidR="00FE2590" w:rsidRPr="00FE2590" w:rsidRDefault="00FE2590" w:rsidP="00FE2590">
      <w:pPr>
        <w:pStyle w:val="newncpi"/>
        <w:spacing w:before="0" w:after="0"/>
      </w:pPr>
      <w:r w:rsidRPr="00FE2590">
        <w:t>создания - представительств иностранных организаций;</w:t>
      </w:r>
    </w:p>
    <w:p w:rsidR="00FE2590" w:rsidRPr="00FE2590" w:rsidRDefault="00FE2590" w:rsidP="00FE2590">
      <w:pPr>
        <w:pStyle w:val="newncpi"/>
        <w:spacing w:before="0" w:after="0"/>
      </w:pPr>
      <w:bookmarkStart w:id="21" w:name="a607"/>
      <w:bookmarkEnd w:id="21"/>
      <w:r w:rsidRPr="00FE2590">
        <w:t>ввода в эксплуатацию объекта строительства - в части деятельности проверяемого субъекта в отношении этого объекта;</w:t>
      </w:r>
    </w:p>
    <w:p w:rsidR="00FE2590" w:rsidRPr="00FE2590" w:rsidRDefault="00FE2590" w:rsidP="00FE2590">
      <w:pPr>
        <w:pStyle w:val="newncpi"/>
        <w:spacing w:before="0" w:after="0"/>
      </w:pPr>
      <w:r w:rsidRPr="00FE2590">
        <w:t xml:space="preserve">первоначальной выдачи </w:t>
      </w:r>
      <w:r w:rsidRPr="00FE2590">
        <w:t>свидетельства</w:t>
      </w:r>
      <w:r w:rsidRPr="00FE2590">
        <w:t xml:space="preserve"> о регистрации - лиц, осуществляющих адвокатскую деятельность индивидуально;</w:t>
      </w:r>
    </w:p>
    <w:p w:rsidR="00FE2590" w:rsidRPr="00FE2590" w:rsidRDefault="00FE2590" w:rsidP="00FE2590">
      <w:pPr>
        <w:pStyle w:val="newncpi"/>
        <w:spacing w:before="0" w:after="0"/>
      </w:pPr>
      <w:bookmarkStart w:id="22" w:name="a565"/>
      <w:bookmarkEnd w:id="22"/>
      <w:r w:rsidRPr="00FE2590">
        <w:t xml:space="preserve">первоначальной уплаты сбора за осуществление ремесленной деятельности, сбора за осуществление деятельности по оказанию услуг в сфере </w:t>
      </w:r>
      <w:proofErr w:type="spellStart"/>
      <w:r w:rsidRPr="00FE2590">
        <w:t>агроэкотуризма</w:t>
      </w:r>
      <w:proofErr w:type="spellEnd"/>
      <w:r w:rsidRPr="00FE2590">
        <w:t xml:space="preserve"> - лиц, осуществляющих ремесленную деятельность, деятельность в сфере </w:t>
      </w:r>
      <w:proofErr w:type="spellStart"/>
      <w:r w:rsidRPr="00FE2590">
        <w:t>агроэкотуризма</w:t>
      </w:r>
      <w:proofErr w:type="spellEnd"/>
      <w:r w:rsidRPr="00FE2590">
        <w:t>.</w:t>
      </w:r>
    </w:p>
    <w:p w:rsidR="00FE2590" w:rsidRPr="00FE2590" w:rsidRDefault="00FE2590" w:rsidP="00FE2590">
      <w:pPr>
        <w:pStyle w:val="point"/>
        <w:spacing w:before="0" w:after="0"/>
      </w:pPr>
      <w:bookmarkStart w:id="23" w:name="a534"/>
      <w:bookmarkEnd w:id="23"/>
      <w:r w:rsidRPr="00FE2590">
        <w:t xml:space="preserve">8. В течение срока, установленного в </w:t>
      </w:r>
      <w:r w:rsidRPr="00FE2590">
        <w:t>пункте 7</w:t>
      </w:r>
      <w:r w:rsidRPr="00FE2590">
        <w:t xml:space="preserve"> настоящего Указа, могут назначаться внеплановые проверки:</w:t>
      </w:r>
    </w:p>
    <w:p w:rsidR="00FE2590" w:rsidRPr="00FE2590" w:rsidRDefault="00FE2590" w:rsidP="00FE2590">
      <w:pPr>
        <w:pStyle w:val="newncpi"/>
        <w:spacing w:before="0" w:after="0"/>
      </w:pPr>
      <w:r w:rsidRPr="00FE2590">
        <w:t>по поручению Президента Республики Беларусь;</w:t>
      </w:r>
    </w:p>
    <w:p w:rsidR="00FE2590" w:rsidRPr="00FE2590" w:rsidRDefault="00FE2590" w:rsidP="00FE2590">
      <w:pPr>
        <w:pStyle w:val="newncpi"/>
        <w:spacing w:before="0" w:after="0"/>
      </w:pPr>
      <w:r w:rsidRPr="00FE2590">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FE2590">
        <w:rPr>
          <w:vertAlign w:val="superscript"/>
        </w:rPr>
        <w:t>3</w:t>
      </w:r>
      <w:r w:rsidRPr="00FE2590">
        <w:t>) на сумму, превышающую 1000 базовых величин;</w:t>
      </w:r>
    </w:p>
    <w:p w:rsidR="00FE2590" w:rsidRPr="00FE2590" w:rsidRDefault="00FE2590" w:rsidP="00FE2590">
      <w:pPr>
        <w:pStyle w:val="newncpi"/>
        <w:spacing w:before="0" w:after="0"/>
      </w:pPr>
      <w:r w:rsidRPr="00FE2590">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w:t>
      </w:r>
      <w:r w:rsidRPr="00FE2590">
        <w:t>реестр</w:t>
      </w:r>
      <w:r w:rsidRPr="00FE2590">
        <w:t xml:space="preserve"> коммерческих организаций и индивидуальных предпринимателей с повышенным риском совершения правонарушений в экономической сфере</w:t>
      </w:r>
      <w:r w:rsidRPr="00FE2590">
        <w:rPr>
          <w:vertAlign w:val="superscript"/>
        </w:rPr>
        <w:t>4</w:t>
      </w:r>
      <w:r w:rsidRPr="00FE2590">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FE2590" w:rsidRPr="00FE2590" w:rsidRDefault="00FE2590" w:rsidP="00FE2590">
      <w:pPr>
        <w:pStyle w:val="newncpi"/>
        <w:spacing w:before="0" w:after="0"/>
      </w:pPr>
      <w:r w:rsidRPr="00FE2590">
        <w:t>по поручению органов уголовного преследования по возбужденному уголовному делу;</w:t>
      </w:r>
    </w:p>
    <w:p w:rsidR="00FE2590" w:rsidRPr="00FE2590" w:rsidRDefault="00FE2590" w:rsidP="00FE2590">
      <w:pPr>
        <w:pStyle w:val="newncpi"/>
        <w:spacing w:before="0" w:after="0"/>
      </w:pPr>
      <w:bookmarkStart w:id="24" w:name="a611"/>
      <w:bookmarkEnd w:id="24"/>
      <w:r w:rsidRPr="00FE2590">
        <w:t>в случае установления инфекционного заболевания, связанного с деятельностью проверяемого субъекта;</w:t>
      </w:r>
    </w:p>
    <w:p w:rsidR="00FE2590" w:rsidRPr="00FE2590" w:rsidRDefault="00FE2590" w:rsidP="00FE2590">
      <w:pPr>
        <w:pStyle w:val="newncpi"/>
        <w:spacing w:before="0" w:after="0"/>
      </w:pPr>
      <w:r w:rsidRPr="00FE2590">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w:t>
      </w:r>
      <w:proofErr w:type="spellStart"/>
      <w:r w:rsidRPr="00FE2590">
        <w:t>микрофинансовыми</w:t>
      </w:r>
      <w:proofErr w:type="spellEnd"/>
      <w:r w:rsidRPr="00FE2590">
        <w:t xml:space="preserve"> организациями, действующими в форме потребительского кооператива, законодательства, регулирующего </w:t>
      </w:r>
      <w:r w:rsidRPr="00FE2590">
        <w:t>порядок</w:t>
      </w:r>
      <w:r w:rsidRPr="00FE2590">
        <w:t xml:space="preserve"> предоставления и привлечения </w:t>
      </w:r>
      <w:proofErr w:type="spellStart"/>
      <w:r w:rsidRPr="00FE2590">
        <w:t>микрозаймов</w:t>
      </w:r>
      <w:proofErr w:type="spellEnd"/>
      <w:r w:rsidRPr="00FE2590">
        <w:t xml:space="preserve">, и в рамках проведения контроля за соблюдением законодательства, регулирующего </w:t>
      </w:r>
      <w:r w:rsidRPr="00FE2590">
        <w:lastRenderedPageBreak/>
        <w:t>порядок</w:t>
      </w:r>
      <w:r w:rsidRPr="00FE2590">
        <w:t xml:space="preserve"> и условия осуществления деятельности по совершению инициируемых физическими и юридическими лицами операций с </w:t>
      </w:r>
      <w:proofErr w:type="spellStart"/>
      <w:r w:rsidRPr="00FE2590">
        <w:t>беспоставочными</w:t>
      </w:r>
      <w:proofErr w:type="spellEnd"/>
      <w:r w:rsidRPr="00FE2590">
        <w:t xml:space="preserve"> внебиржевыми финансовыми инструментами (деятельности на внебиржевом рынке </w:t>
      </w:r>
      <w:proofErr w:type="spellStart"/>
      <w:r w:rsidRPr="00FE2590">
        <w:t>Форекс</w:t>
      </w:r>
      <w:proofErr w:type="spellEnd"/>
      <w:r w:rsidRPr="00FE2590">
        <w:t>);</w:t>
      </w:r>
    </w:p>
    <w:p w:rsidR="00FE2590" w:rsidRPr="00FE2590" w:rsidRDefault="00FE2590" w:rsidP="00FE2590">
      <w:pPr>
        <w:pStyle w:val="newncpi"/>
        <w:spacing w:before="0" w:after="0"/>
      </w:pPr>
      <w:r w:rsidRPr="00FE2590">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FE2590" w:rsidRPr="00FE2590" w:rsidRDefault="00FE2590" w:rsidP="00FE2590">
      <w:pPr>
        <w:pStyle w:val="newncpi"/>
        <w:spacing w:before="0" w:after="0"/>
      </w:pPr>
      <w:bookmarkStart w:id="25" w:name="a593"/>
      <w:bookmarkEnd w:id="25"/>
      <w:r w:rsidRPr="00FE2590">
        <w:t xml:space="preserve">для подтверждения обоснованности доводов, изложенных в возражениях по </w:t>
      </w:r>
      <w:r w:rsidRPr="00FE2590">
        <w:t>акту</w:t>
      </w:r>
      <w:r w:rsidRPr="00FE2590">
        <w:t xml:space="preserve">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FE2590" w:rsidRPr="00FE2590" w:rsidRDefault="00FE2590" w:rsidP="00FE2590">
      <w:pPr>
        <w:pStyle w:val="newncpi"/>
        <w:spacing w:before="0" w:after="0"/>
      </w:pPr>
      <w:r w:rsidRPr="00FE2590">
        <w:t xml:space="preserve">Внеплановые проверки в соответствии с </w:t>
      </w:r>
      <w:r w:rsidRPr="00FE2590">
        <w:t>частью первой</w:t>
      </w:r>
      <w:r w:rsidRPr="00FE2590">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FE2590" w:rsidRPr="00FE2590" w:rsidRDefault="00FE2590" w:rsidP="00FE2590">
      <w:pPr>
        <w:pStyle w:val="snoskiline"/>
      </w:pPr>
      <w:r w:rsidRPr="00FE2590">
        <w:t>______________________________</w:t>
      </w:r>
    </w:p>
    <w:p w:rsidR="00FE2590" w:rsidRPr="00FE2590" w:rsidRDefault="00FE2590" w:rsidP="00FE2590">
      <w:pPr>
        <w:pStyle w:val="snoski"/>
        <w:spacing w:before="0" w:after="0"/>
      </w:pPr>
      <w:bookmarkStart w:id="26" w:name="a566"/>
      <w:bookmarkEnd w:id="26"/>
      <w:r w:rsidRPr="00FE2590">
        <w:rPr>
          <w:vertAlign w:val="superscript"/>
        </w:rPr>
        <w:t>3</w:t>
      </w:r>
      <w:r w:rsidRPr="00FE2590">
        <w:t xml:space="preserve"> Для целей настоящего Указа термин «финансовая операция» имеет значение, определенное в </w:t>
      </w:r>
      <w:r w:rsidRPr="00FE2590">
        <w:t>Законе</w:t>
      </w:r>
      <w:r w:rsidRPr="00FE2590">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E2590" w:rsidRPr="00FE2590" w:rsidRDefault="00FE2590" w:rsidP="00FE2590">
      <w:pPr>
        <w:pStyle w:val="snoski"/>
        <w:spacing w:before="0" w:after="0"/>
      </w:pPr>
      <w:bookmarkStart w:id="27" w:name="a567"/>
      <w:bookmarkEnd w:id="27"/>
      <w:r w:rsidRPr="00FE2590">
        <w:rPr>
          <w:vertAlign w:val="superscript"/>
        </w:rPr>
        <w:t>4</w:t>
      </w:r>
      <w:r w:rsidRPr="00FE2590">
        <w:t xml:space="preserve"> Для целей настоящего Указа под реестром понимается информационный ресурс, создаваемый в соответствии с </w:t>
      </w:r>
      <w:r w:rsidRPr="00FE2590">
        <w:t>Указом</w:t>
      </w:r>
      <w:r w:rsidRPr="00FE2590">
        <w:t xml:space="preserve"> Президента Республики Беларусь от 23 октября 2012 г. № 488 «О некоторых мерах по предупреждению незаконной минимизации сумм налоговых обязательств».</w:t>
      </w:r>
    </w:p>
    <w:p w:rsidR="00FE2590" w:rsidRPr="00FE2590" w:rsidRDefault="00FE2590" w:rsidP="00FE2590">
      <w:pPr>
        <w:pStyle w:val="point"/>
        <w:spacing w:before="0" w:after="0"/>
      </w:pPr>
      <w:bookmarkStart w:id="28" w:name="a503"/>
      <w:bookmarkEnd w:id="28"/>
      <w:r w:rsidRPr="00FE2590">
        <w:t xml:space="preserve">9. По истечении срока, определенного в </w:t>
      </w:r>
      <w:r w:rsidRPr="00FE2590">
        <w:t>пункте 7</w:t>
      </w:r>
      <w:r w:rsidRPr="00FE2590">
        <w:t xml:space="preserve">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FE2590" w:rsidRPr="00FE2590" w:rsidRDefault="00FE2590" w:rsidP="00FE2590">
      <w:pPr>
        <w:pStyle w:val="newncpi"/>
        <w:spacing w:before="0" w:after="0"/>
      </w:pPr>
      <w:bookmarkStart w:id="29" w:name="a538"/>
      <w:bookmarkEnd w:id="29"/>
      <w:r w:rsidRPr="00FE2590">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FE2590" w:rsidRPr="00FE2590" w:rsidRDefault="00FE2590" w:rsidP="00FE2590">
      <w:pPr>
        <w:pStyle w:val="newncpi"/>
        <w:spacing w:before="0" w:after="0"/>
      </w:pPr>
      <w:r w:rsidRPr="00FE2590">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FE2590" w:rsidRPr="00FE2590" w:rsidRDefault="00FE2590" w:rsidP="00FE2590">
      <w:pPr>
        <w:pStyle w:val="newncpi"/>
        <w:spacing w:before="0" w:after="0"/>
      </w:pPr>
      <w:r w:rsidRPr="00FE2590">
        <w:t>полученная в ходе осуществления мер профилактического и предупредительного характера;</w:t>
      </w:r>
    </w:p>
    <w:p w:rsidR="00FE2590" w:rsidRPr="00FE2590" w:rsidRDefault="00FE2590" w:rsidP="00FE2590">
      <w:pPr>
        <w:pStyle w:val="newncpi"/>
        <w:spacing w:before="0" w:after="0"/>
      </w:pPr>
      <w:r w:rsidRPr="00FE2590">
        <w:t>полученная от органов уголовного преследования по возбужденному уголовному делу, судов по находящимся в их производстве делам;</w:t>
      </w:r>
    </w:p>
    <w:p w:rsidR="00FE2590" w:rsidRPr="00FE2590" w:rsidRDefault="00FE2590" w:rsidP="00FE2590">
      <w:pPr>
        <w:pStyle w:val="newncpi"/>
        <w:spacing w:before="0" w:after="0"/>
      </w:pPr>
      <w:r w:rsidRPr="00FE2590">
        <w:t>полученная от государственного органа, иностранного государства, иной организации или физического лица.</w:t>
      </w:r>
    </w:p>
    <w:p w:rsidR="00FE2590" w:rsidRPr="00FE2590" w:rsidRDefault="00FE2590" w:rsidP="00FE2590">
      <w:pPr>
        <w:pStyle w:val="newncpi"/>
        <w:spacing w:before="0" w:after="0"/>
      </w:pPr>
      <w:bookmarkStart w:id="30" w:name="a537"/>
      <w:bookmarkEnd w:id="30"/>
      <w:r w:rsidRPr="00FE2590">
        <w:t>Критерии</w:t>
      </w:r>
      <w:r w:rsidRPr="00FE2590">
        <w:t xml:space="preserve">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w:t>
      </w:r>
      <w:r w:rsidRPr="00FE2590">
        <w:t>части первой</w:t>
      </w:r>
      <w:r w:rsidRPr="00FE2590">
        <w:t xml:space="preserve">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FE2590" w:rsidRPr="00FE2590" w:rsidRDefault="00FE2590" w:rsidP="00FE2590">
      <w:pPr>
        <w:pStyle w:val="newncpi"/>
        <w:spacing w:before="0" w:after="0"/>
      </w:pPr>
      <w:bookmarkStart w:id="31" w:name="a601"/>
      <w:bookmarkEnd w:id="31"/>
      <w:r w:rsidRPr="00FE2590">
        <w:t>Методика</w:t>
      </w:r>
      <w:r w:rsidRPr="00FE2590">
        <w:t xml:space="preserve">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FE2590" w:rsidRPr="00FE2590" w:rsidRDefault="00FE2590" w:rsidP="00FE2590">
      <w:pPr>
        <w:pStyle w:val="point"/>
        <w:spacing w:before="0" w:after="0"/>
      </w:pPr>
      <w:bookmarkStart w:id="32" w:name="a504"/>
      <w:bookmarkEnd w:id="32"/>
      <w:r w:rsidRPr="00FE2590">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FE2590" w:rsidRPr="00FE2590" w:rsidRDefault="00FE2590" w:rsidP="00FE2590">
      <w:pPr>
        <w:pStyle w:val="newncpi"/>
        <w:spacing w:before="0" w:after="0"/>
      </w:pPr>
      <w:bookmarkStart w:id="33" w:name="a541"/>
      <w:bookmarkEnd w:id="33"/>
      <w:r w:rsidRPr="00FE2590">
        <w:lastRenderedPageBreak/>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FE2590" w:rsidRPr="00FE2590" w:rsidRDefault="00FE2590" w:rsidP="00FE2590">
      <w:pPr>
        <w:pStyle w:val="newncpi"/>
        <w:spacing w:before="0" w:after="0"/>
      </w:pPr>
      <w:bookmarkStart w:id="34" w:name="a540"/>
      <w:bookmarkEnd w:id="34"/>
      <w:r w:rsidRPr="00FE2590">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FE2590" w:rsidRPr="00FE2590" w:rsidRDefault="00FE2590" w:rsidP="00FE2590">
      <w:pPr>
        <w:pStyle w:val="newncpi"/>
        <w:spacing w:before="0" w:after="0"/>
      </w:pPr>
      <w:bookmarkStart w:id="35" w:name="a542"/>
      <w:bookmarkEnd w:id="35"/>
      <w:r w:rsidRPr="00FE2590">
        <w:t xml:space="preserve">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r w:rsidRPr="00FE2590">
        <w:t>пункте 7</w:t>
      </w:r>
      <w:r w:rsidRPr="00FE2590">
        <w:t xml:space="preserve"> настоящего Указа. Порядок установления сроков проведения совместных проверок определяется Комитетом государственного контроля.</w:t>
      </w:r>
    </w:p>
    <w:p w:rsidR="00FE2590" w:rsidRPr="00FE2590" w:rsidRDefault="00FE2590" w:rsidP="00FE2590">
      <w:pPr>
        <w:pStyle w:val="point"/>
        <w:spacing w:before="0" w:after="0"/>
      </w:pPr>
      <w:bookmarkStart w:id="36" w:name="a522"/>
      <w:bookmarkEnd w:id="36"/>
      <w:r w:rsidRPr="00FE2590">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FE2590" w:rsidRPr="00FE2590" w:rsidRDefault="00FE2590" w:rsidP="00FE2590">
      <w:pPr>
        <w:pStyle w:val="newncpi"/>
        <w:spacing w:before="0" w:after="0"/>
      </w:pPr>
      <w:bookmarkStart w:id="37" w:name="a524"/>
      <w:bookmarkEnd w:id="37"/>
      <w:r w:rsidRPr="00FE2590">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w:t>
      </w:r>
      <w:r w:rsidRPr="00FE2590">
        <w:t>подпункте 12.1</w:t>
      </w:r>
      <w:r w:rsidRPr="00FE2590">
        <w:t xml:space="preserve"> и </w:t>
      </w:r>
      <w:r w:rsidRPr="00FE2590">
        <w:t>части первой</w:t>
      </w:r>
      <w:r w:rsidRPr="00FE2590">
        <w:t xml:space="preserve"> подпункта 12.2 пункта 12 настоящего Указа, за исключением проверок, назначаемых в соответствии с </w:t>
      </w:r>
      <w:r w:rsidRPr="00FE2590">
        <w:t>абзацем четвертым</w:t>
      </w:r>
      <w:r w:rsidRPr="00FE2590">
        <w:t xml:space="preserve"> подпункта 12.3 этого пункта.</w:t>
      </w:r>
    </w:p>
    <w:p w:rsidR="00FE2590" w:rsidRPr="00FE2590" w:rsidRDefault="00FE2590" w:rsidP="00FE2590">
      <w:pPr>
        <w:pStyle w:val="point"/>
        <w:spacing w:before="0" w:after="0"/>
      </w:pPr>
      <w:bookmarkStart w:id="38" w:name="a535"/>
      <w:bookmarkEnd w:id="38"/>
      <w:r w:rsidRPr="00FE2590">
        <w:t>12. Внеплановые проверки назначаются:</w:t>
      </w:r>
    </w:p>
    <w:p w:rsidR="00FE2590" w:rsidRPr="00FE2590" w:rsidRDefault="00FE2590" w:rsidP="00FE2590">
      <w:pPr>
        <w:pStyle w:val="underpoint"/>
        <w:spacing w:before="0" w:after="0"/>
      </w:pPr>
      <w:bookmarkStart w:id="39" w:name="a544"/>
      <w:bookmarkEnd w:id="39"/>
      <w:r w:rsidRPr="00FE2590">
        <w:t>12.1. по поручению Президента Республики Беларусь;</w:t>
      </w:r>
    </w:p>
    <w:p w:rsidR="00FE2590" w:rsidRPr="00FE2590" w:rsidRDefault="00FE2590" w:rsidP="00FE2590">
      <w:pPr>
        <w:pStyle w:val="underpoint"/>
        <w:spacing w:before="0" w:after="0"/>
      </w:pPr>
      <w:bookmarkStart w:id="40" w:name="a545"/>
      <w:bookmarkEnd w:id="40"/>
      <w:r w:rsidRPr="00FE2590">
        <w:t>12.2. по поручению Совета Министров Республики Беларусь, данному в отношении конкретного проверяемого субъекта;</w:t>
      </w:r>
    </w:p>
    <w:p w:rsidR="00FE2590" w:rsidRPr="00FE2590" w:rsidRDefault="00FE2590" w:rsidP="00FE2590">
      <w:pPr>
        <w:pStyle w:val="newncpi"/>
        <w:spacing w:before="0" w:after="0"/>
      </w:pPr>
      <w:r w:rsidRPr="00FE2590">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FE2590" w:rsidRPr="00FE2590" w:rsidRDefault="00FE2590" w:rsidP="00FE2590">
      <w:pPr>
        <w:pStyle w:val="newncpi"/>
        <w:spacing w:before="0" w:after="0"/>
      </w:pPr>
      <w:r w:rsidRPr="00FE2590">
        <w:t>Генеральным прокурором и его заместителями, прокурорами областей, г. Минска в пределах компетенции;</w:t>
      </w:r>
    </w:p>
    <w:p w:rsidR="00FE2590" w:rsidRPr="00FE2590" w:rsidRDefault="00FE2590" w:rsidP="00FE2590">
      <w:pPr>
        <w:pStyle w:val="newncpi"/>
        <w:spacing w:before="0" w:after="0"/>
      </w:pPr>
      <w:r w:rsidRPr="00FE2590">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FE2590" w:rsidRPr="00FE2590" w:rsidRDefault="00FE2590" w:rsidP="00FE2590">
      <w:pPr>
        <w:pStyle w:val="newncpi"/>
        <w:spacing w:before="0" w:after="0"/>
      </w:pPr>
      <w:r w:rsidRPr="00FE2590">
        <w:t xml:space="preserve">Поручение на проведение внеплановой проверки может быть дано, внеплановая проверка - назначена лицами, перечисленными в </w:t>
      </w:r>
      <w:r w:rsidRPr="00FE2590">
        <w:t>части первой</w:t>
      </w:r>
      <w:r w:rsidRPr="00FE2590">
        <w:t xml:space="preserve"> настоящего подпункта, по следующим основаниям:</w:t>
      </w:r>
    </w:p>
    <w:p w:rsidR="00FE2590" w:rsidRPr="00FE2590" w:rsidRDefault="00FE2590" w:rsidP="00FE2590">
      <w:pPr>
        <w:pStyle w:val="newncpi"/>
        <w:spacing w:before="0" w:after="0"/>
      </w:pPr>
      <w:bookmarkStart w:id="41" w:name="a577"/>
      <w:bookmarkEnd w:id="41"/>
      <w:r w:rsidRPr="00FE2590">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FE2590" w:rsidRPr="00FE2590" w:rsidRDefault="00FE2590" w:rsidP="00FE2590">
      <w:pPr>
        <w:pStyle w:val="newncpi"/>
        <w:spacing w:before="0" w:after="0"/>
      </w:pPr>
      <w:r w:rsidRPr="00FE2590">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FE2590" w:rsidRPr="00FE2590" w:rsidRDefault="00FE2590" w:rsidP="00FE2590">
      <w:pPr>
        <w:pStyle w:val="newncpi"/>
        <w:spacing w:before="0" w:after="0"/>
      </w:pPr>
      <w:bookmarkStart w:id="42" w:name="a586"/>
      <w:bookmarkEnd w:id="42"/>
      <w:r w:rsidRPr="00FE2590">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FE2590">
        <w:rPr>
          <w:vertAlign w:val="superscript"/>
        </w:rPr>
        <w:t>5</w:t>
      </w:r>
      <w:r w:rsidRPr="00FE2590">
        <w:t xml:space="preserve">, открытого акционерного общества «Банк развития Республики Беларусь» исходя из данных бухгалтерского </w:t>
      </w:r>
      <w:r w:rsidRPr="00FE2590">
        <w:t>баланса</w:t>
      </w:r>
      <w:r w:rsidRPr="00FE2590">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w:t>
      </w:r>
      <w:r w:rsidRPr="00FE2590">
        <w:lastRenderedPageBreak/>
        <w:t xml:space="preserve">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FE2590">
        <w:t>пруденциальных</w:t>
      </w:r>
      <w:proofErr w:type="spellEnd"/>
      <w:r w:rsidRPr="00FE2590">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FE2590" w:rsidRPr="00FE2590" w:rsidRDefault="00FE2590" w:rsidP="00FE2590">
      <w:pPr>
        <w:pStyle w:val="newncpi"/>
        <w:spacing w:before="0" w:after="0"/>
      </w:pPr>
      <w:r w:rsidRPr="00FE2590">
        <w:t xml:space="preserve">По основанию, предусмотренному в </w:t>
      </w:r>
      <w:r w:rsidRPr="00FE2590">
        <w:t>абзаце втором</w:t>
      </w:r>
      <w:r w:rsidRPr="00FE2590">
        <w:t xml:space="preserve">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w:t>
      </w:r>
      <w:proofErr w:type="gramStart"/>
      <w:r w:rsidRPr="00FE2590">
        <w:t>вреда</w:t>
      </w:r>
      <w:proofErr w:type="gramEnd"/>
      <w:r w:rsidRPr="00FE2590">
        <w:t xml:space="preserve">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FE2590">
        <w:rPr>
          <w:vertAlign w:val="superscript"/>
        </w:rPr>
        <w:t>6</w:t>
      </w:r>
      <w:r w:rsidRPr="00FE2590">
        <w:t>.</w:t>
      </w:r>
    </w:p>
    <w:p w:rsidR="00FE2590" w:rsidRDefault="00FE2590" w:rsidP="00FE2590">
      <w:pPr>
        <w:pStyle w:val="newncpi"/>
        <w:spacing w:before="0" w:after="0"/>
      </w:pPr>
      <w:bookmarkStart w:id="43" w:name="a523"/>
      <w:bookmarkEnd w:id="43"/>
      <w:r w:rsidRPr="00FE2590">
        <w:t>Анонимное заявление не является основанием для проведения внеплановых проверок;</w:t>
      </w:r>
    </w:p>
    <w:p w:rsidR="006A1F3F" w:rsidRPr="00FE2590" w:rsidRDefault="006A1F3F" w:rsidP="00FE2590">
      <w:pPr>
        <w:pStyle w:val="newncpi"/>
        <w:spacing w:before="0" w:after="0"/>
      </w:pPr>
    </w:p>
    <w:p w:rsidR="00FE2590" w:rsidRPr="00FE2590" w:rsidRDefault="00FE2590" w:rsidP="00FE2590">
      <w:pPr>
        <w:pStyle w:val="snoskiline"/>
      </w:pPr>
      <w:r w:rsidRPr="00FE2590">
        <w:t>______________________________</w:t>
      </w:r>
    </w:p>
    <w:p w:rsidR="00FE2590" w:rsidRPr="00FE2590" w:rsidRDefault="00FE2590" w:rsidP="00FE2590">
      <w:pPr>
        <w:pStyle w:val="snoski"/>
        <w:spacing w:before="0" w:after="0"/>
      </w:pPr>
      <w:bookmarkStart w:id="44" w:name="a579"/>
      <w:bookmarkEnd w:id="44"/>
      <w:r w:rsidRPr="00FE2590">
        <w:rPr>
          <w:vertAlign w:val="superscript"/>
        </w:rPr>
        <w:t>5</w:t>
      </w:r>
      <w:r w:rsidRPr="00FE2590">
        <w:t xml:space="preserve"> Для целей настоящего Указа термин «банковский холдинг» применяется в значении, определенном в </w:t>
      </w:r>
      <w:r w:rsidRPr="00FE2590">
        <w:t>статье 35</w:t>
      </w:r>
      <w:r w:rsidRPr="00FE2590">
        <w:t xml:space="preserve"> Банковского кодекса Республики Беларусь.</w:t>
      </w:r>
    </w:p>
    <w:p w:rsidR="00FE2590" w:rsidRPr="00FE2590" w:rsidRDefault="00FE2590" w:rsidP="00FE2590">
      <w:pPr>
        <w:pStyle w:val="snoski"/>
        <w:spacing w:before="0" w:after="0"/>
      </w:pPr>
      <w:bookmarkStart w:id="45" w:name="a578"/>
      <w:bookmarkEnd w:id="45"/>
      <w:r w:rsidRPr="00FE2590">
        <w:rPr>
          <w:vertAlign w:val="superscript"/>
        </w:rPr>
        <w:t>6</w:t>
      </w:r>
      <w:r w:rsidRPr="00FE2590">
        <w:t> </w:t>
      </w:r>
      <w:proofErr w:type="gramStart"/>
      <w:r w:rsidRPr="00FE2590">
        <w:t>В</w:t>
      </w:r>
      <w:proofErr w:type="gramEnd"/>
      <w:r w:rsidRPr="00FE2590">
        <w:t xml:space="preserve"> случае последующего отказа заявителя дать свидетельские показания в отношении указанных нарушений или фактов либо </w:t>
      </w:r>
      <w:proofErr w:type="spellStart"/>
      <w:r w:rsidRPr="00FE2590">
        <w:t>неподтверждения</w:t>
      </w:r>
      <w:proofErr w:type="spellEnd"/>
      <w:r w:rsidRPr="00FE2590">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6A1F3F" w:rsidRDefault="006A1F3F" w:rsidP="00FE2590">
      <w:pPr>
        <w:pStyle w:val="underpoint"/>
        <w:spacing w:before="0" w:after="0"/>
      </w:pPr>
      <w:bookmarkStart w:id="46" w:name="a615"/>
      <w:bookmarkEnd w:id="46"/>
    </w:p>
    <w:p w:rsidR="006A1F3F" w:rsidRDefault="006A1F3F" w:rsidP="00FE2590">
      <w:pPr>
        <w:pStyle w:val="underpoint"/>
        <w:spacing w:before="0" w:after="0"/>
      </w:pPr>
    </w:p>
    <w:p w:rsidR="00FE2590" w:rsidRPr="00FE2590" w:rsidRDefault="00FE2590" w:rsidP="00FE2590">
      <w:pPr>
        <w:pStyle w:val="underpoint"/>
        <w:spacing w:before="0" w:after="0"/>
      </w:pPr>
      <w:r w:rsidRPr="00FE2590">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FE2590" w:rsidRPr="00FE2590" w:rsidRDefault="00FE2590" w:rsidP="00FE2590">
      <w:pPr>
        <w:pStyle w:val="newncpi"/>
        <w:spacing w:before="0" w:after="0"/>
      </w:pPr>
      <w:r w:rsidRPr="00FE2590">
        <w:t>проведение процедур экономической несостоятельности (банкротства);</w:t>
      </w:r>
    </w:p>
    <w:p w:rsidR="00FE2590" w:rsidRPr="00FE2590" w:rsidRDefault="00FE2590" w:rsidP="00FE2590">
      <w:pPr>
        <w:pStyle w:val="newncpi"/>
        <w:spacing w:before="0" w:after="0"/>
      </w:pPr>
      <w:r w:rsidRPr="00FE2590">
        <w:t>проведение дополнительной проверки;</w:t>
      </w:r>
    </w:p>
    <w:p w:rsidR="00FE2590" w:rsidRPr="00FE2590" w:rsidRDefault="00FE2590" w:rsidP="00FE2590">
      <w:pPr>
        <w:pStyle w:val="newncpi"/>
        <w:spacing w:before="0" w:after="0"/>
      </w:pPr>
      <w:bookmarkStart w:id="47" w:name="a546"/>
      <w:bookmarkEnd w:id="47"/>
      <w:r w:rsidRPr="00FE2590">
        <w:t>поручение органов уголовного преследования по возбужденному уголовному делу и судов по находящимся в их производстве делам;</w:t>
      </w:r>
    </w:p>
    <w:p w:rsidR="00FE2590" w:rsidRPr="00FE2590" w:rsidRDefault="00FE2590" w:rsidP="00FE2590">
      <w:pPr>
        <w:pStyle w:val="newncpi"/>
        <w:spacing w:before="0" w:after="0"/>
      </w:pPr>
      <w:r w:rsidRPr="00FE2590">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FE2590" w:rsidRPr="00FE2590" w:rsidRDefault="00FE2590" w:rsidP="00FE2590">
      <w:pPr>
        <w:pStyle w:val="newncpi"/>
        <w:spacing w:before="0" w:after="0"/>
      </w:pPr>
      <w:r w:rsidRPr="00FE2590">
        <w:t xml:space="preserve">необходимость проверки субъектов, включенных в </w:t>
      </w:r>
      <w:r w:rsidRPr="00FE2590">
        <w:t>реестр</w:t>
      </w:r>
      <w:r w:rsidRPr="00FE2590">
        <w:t>, а также иных проверяемых субъектов - при наличии сведений о совершении сделок (операций) с субъектами, включенными в реестр;</w:t>
      </w:r>
    </w:p>
    <w:p w:rsidR="00FE2590" w:rsidRPr="00FE2590" w:rsidRDefault="00FE2590" w:rsidP="00FE2590">
      <w:pPr>
        <w:pStyle w:val="newncpi"/>
        <w:spacing w:before="0" w:after="0"/>
      </w:pPr>
      <w:r w:rsidRPr="00FE2590">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r w:rsidRPr="00FE2590">
        <w:t>пункте 14</w:t>
      </w:r>
      <w:r w:rsidRPr="00FE2590">
        <w:t xml:space="preserve"> настоящего Указа, при наличии основания, указанного в </w:t>
      </w:r>
      <w:r w:rsidRPr="00FE2590">
        <w:t>абзаце втором</w:t>
      </w:r>
      <w:r w:rsidRPr="00FE2590">
        <w:t xml:space="preserve"> части второй подпункта 12.2 настоящего пункта, за исключением случаев проведения проверок, указанных в </w:t>
      </w:r>
      <w:r w:rsidRPr="00FE2590">
        <w:t>пункте 85</w:t>
      </w:r>
      <w:r w:rsidRPr="00FE2590">
        <w:t xml:space="preserve"> Положения о порядке организации и проведения проверок, утверждаемого настоящим Указом;</w:t>
      </w:r>
    </w:p>
    <w:p w:rsidR="00FE2590" w:rsidRPr="00FE2590" w:rsidRDefault="00FE2590" w:rsidP="00FE2590">
      <w:pPr>
        <w:pStyle w:val="newncpi"/>
        <w:spacing w:before="0" w:after="0"/>
      </w:pPr>
      <w:r w:rsidRPr="00FE2590">
        <w:t xml:space="preserve">проведение государственного контроля (надзора) в части обеспечения </w:t>
      </w:r>
      <w:proofErr w:type="gramStart"/>
      <w:r w:rsidRPr="00FE2590">
        <w:t>безопасности</w:t>
      </w:r>
      <w:proofErr w:type="gramEnd"/>
      <w:r w:rsidRPr="00FE2590">
        <w:t xml:space="preserve">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w:t>
      </w:r>
      <w:r w:rsidRPr="00FE2590">
        <w:t>абзаце втором</w:t>
      </w:r>
      <w:r w:rsidRPr="00FE2590">
        <w:t xml:space="preserve"> части второй подпункта 12.2 настоящего пункта.</w:t>
      </w:r>
    </w:p>
    <w:p w:rsidR="00FE2590" w:rsidRPr="00FE2590" w:rsidRDefault="00FE2590" w:rsidP="00FE2590">
      <w:pPr>
        <w:pStyle w:val="point"/>
        <w:spacing w:before="0" w:after="0"/>
      </w:pPr>
      <w:bookmarkStart w:id="48" w:name="a539"/>
      <w:bookmarkEnd w:id="48"/>
      <w:r w:rsidRPr="00FE2590">
        <w:lastRenderedPageBreak/>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FE2590" w:rsidRPr="00FE2590" w:rsidRDefault="00FE2590" w:rsidP="00FE2590">
      <w:pPr>
        <w:pStyle w:val="point"/>
        <w:spacing w:before="0" w:after="0"/>
      </w:pPr>
      <w:bookmarkStart w:id="49" w:name="a543"/>
      <w:bookmarkEnd w:id="49"/>
      <w:r w:rsidRPr="00FE2590">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FE2590" w:rsidRPr="00FE2590" w:rsidRDefault="00FE2590" w:rsidP="00FE2590">
      <w:pPr>
        <w:pStyle w:val="point"/>
        <w:spacing w:before="0" w:after="0"/>
      </w:pPr>
      <w:bookmarkStart w:id="50" w:name="a525"/>
      <w:bookmarkEnd w:id="50"/>
      <w:r w:rsidRPr="00FE2590">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FE2590" w:rsidRPr="00FE2590" w:rsidRDefault="00FE2590" w:rsidP="00FE2590">
      <w:pPr>
        <w:pStyle w:val="newncpi"/>
        <w:spacing w:before="0" w:after="0"/>
      </w:pPr>
      <w:bookmarkStart w:id="51" w:name="a608"/>
      <w:bookmarkEnd w:id="51"/>
      <w:r w:rsidRPr="00FE2590">
        <w:t xml:space="preserve">Требование, указанное в </w:t>
      </w:r>
      <w:r w:rsidRPr="00FE2590">
        <w:t>части первой</w:t>
      </w:r>
      <w:r w:rsidRPr="00FE2590">
        <w:t xml:space="preserve">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FE2590" w:rsidRPr="00FE2590" w:rsidRDefault="00FE2590" w:rsidP="00FE2590">
      <w:pPr>
        <w:pStyle w:val="point"/>
        <w:spacing w:before="0" w:after="0"/>
      </w:pPr>
      <w:bookmarkStart w:id="52" w:name="a526"/>
      <w:bookmarkEnd w:id="52"/>
      <w:r w:rsidRPr="00FE2590">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FE2590" w:rsidRPr="00FE2590" w:rsidRDefault="00FE2590" w:rsidP="00FE2590">
      <w:pPr>
        <w:pStyle w:val="newncpi"/>
        <w:spacing w:before="0" w:after="0"/>
      </w:pPr>
      <w:bookmarkStart w:id="53" w:name="a596"/>
      <w:bookmarkEnd w:id="53"/>
      <w:r w:rsidRPr="00FE2590">
        <w:t xml:space="preserve">Определенный в </w:t>
      </w:r>
      <w:r w:rsidRPr="00FE2590">
        <w:t>части первой</w:t>
      </w:r>
      <w:r w:rsidRPr="00FE2590">
        <w:t xml:space="preserve"> настоящего пункта период, за который проводится проверка, не ограничивается в случаях:</w:t>
      </w:r>
    </w:p>
    <w:p w:rsidR="00FE2590" w:rsidRPr="00FE2590" w:rsidRDefault="00FE2590" w:rsidP="00FE2590">
      <w:pPr>
        <w:pStyle w:val="newncpi"/>
        <w:spacing w:before="0" w:after="0"/>
      </w:pPr>
      <w:r w:rsidRPr="00FE2590">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FE2590" w:rsidRPr="00FE2590" w:rsidRDefault="00FE2590" w:rsidP="00FE2590">
      <w:pPr>
        <w:pStyle w:val="newncpi"/>
        <w:spacing w:before="0" w:after="0"/>
      </w:pPr>
      <w:r w:rsidRPr="00FE2590">
        <w:t>осуществления проверки по поручениям органов уголовного преследования по возбужденным уголовным делам;</w:t>
      </w:r>
    </w:p>
    <w:p w:rsidR="00FE2590" w:rsidRPr="00FE2590" w:rsidRDefault="00FE2590" w:rsidP="00FE2590">
      <w:pPr>
        <w:pStyle w:val="newncpi"/>
        <w:spacing w:before="0" w:after="0"/>
      </w:pPr>
      <w:r w:rsidRPr="00FE2590">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FE2590" w:rsidRPr="00FE2590" w:rsidRDefault="00FE2590" w:rsidP="00FE2590">
      <w:pPr>
        <w:pStyle w:val="newncpi"/>
        <w:spacing w:before="0" w:after="0"/>
      </w:pPr>
      <w:r w:rsidRPr="00FE2590">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FE2590" w:rsidRPr="00FE2590" w:rsidRDefault="00FE2590" w:rsidP="00FE2590">
      <w:pPr>
        <w:pStyle w:val="newncpi"/>
        <w:spacing w:before="0" w:after="0"/>
      </w:pPr>
      <w:r w:rsidRPr="00FE2590">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FE2590" w:rsidRPr="00FE2590" w:rsidRDefault="00FE2590" w:rsidP="00FE2590">
      <w:pPr>
        <w:pStyle w:val="newncpi"/>
        <w:spacing w:before="0" w:after="0"/>
      </w:pPr>
      <w:r w:rsidRPr="00FE2590">
        <w:t>проведения проверки по вопросам соблюдения законодательства о пенсионном обеспечении за работу с особыми условиями труда;</w:t>
      </w:r>
    </w:p>
    <w:p w:rsidR="00FE2590" w:rsidRPr="00FE2590" w:rsidRDefault="00FE2590" w:rsidP="00FE2590">
      <w:pPr>
        <w:pStyle w:val="newncpi"/>
        <w:spacing w:before="0" w:after="0"/>
      </w:pPr>
      <w:r w:rsidRPr="00FE2590">
        <w:t>проведения дополнительных проверок.</w:t>
      </w:r>
    </w:p>
    <w:p w:rsidR="00FE2590" w:rsidRPr="00FE2590" w:rsidRDefault="00FE2590" w:rsidP="00FE2590">
      <w:pPr>
        <w:pStyle w:val="point"/>
        <w:spacing w:before="0" w:after="0"/>
      </w:pPr>
      <w:bookmarkStart w:id="54" w:name="a573"/>
      <w:bookmarkEnd w:id="54"/>
      <w:r w:rsidRPr="00FE2590">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FE2590" w:rsidRPr="00FE2590" w:rsidRDefault="00FE2590" w:rsidP="00FE2590">
      <w:pPr>
        <w:pStyle w:val="newncpi"/>
        <w:spacing w:before="0" w:after="0"/>
      </w:pPr>
      <w:r w:rsidRPr="00FE2590">
        <w:t xml:space="preserve">Сведения о проведении проверки не вносятся в книгу учета проверок в случаях, предусмотренных в </w:t>
      </w:r>
      <w:r w:rsidRPr="00FE2590">
        <w:t>части третьей</w:t>
      </w:r>
      <w:r w:rsidRPr="00FE2590">
        <w:t xml:space="preserve"> настоящего пункта, </w:t>
      </w:r>
      <w:r w:rsidRPr="00FE2590">
        <w:t>пункте 24</w:t>
      </w:r>
      <w:r w:rsidRPr="00FE2590">
        <w:rPr>
          <w:vertAlign w:val="superscript"/>
        </w:rPr>
        <w:t>1</w:t>
      </w:r>
      <w:r w:rsidRPr="00FE2590">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w:t>
      </w:r>
      <w:r w:rsidRPr="00FE2590">
        <w:lastRenderedPageBreak/>
        <w:t>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FE2590" w:rsidRPr="00FE2590" w:rsidRDefault="00FE2590" w:rsidP="00FE2590">
      <w:pPr>
        <w:pStyle w:val="newncpi"/>
        <w:spacing w:before="0" w:after="0"/>
      </w:pPr>
      <w:bookmarkStart w:id="55" w:name="a580"/>
      <w:bookmarkEnd w:id="55"/>
      <w:r w:rsidRPr="00FE2590">
        <w:t xml:space="preserve">В случае непредставления (отсутствия) книги учета проверок информация об этом указывается в </w:t>
      </w:r>
      <w:r w:rsidRPr="00FE2590">
        <w:t>акте</w:t>
      </w:r>
      <w:r w:rsidRPr="00FE2590">
        <w:t xml:space="preserve"> (справке) проверки.</w:t>
      </w:r>
    </w:p>
    <w:p w:rsidR="00FE2590" w:rsidRPr="00FE2590" w:rsidRDefault="00FE2590" w:rsidP="00FE2590">
      <w:pPr>
        <w:pStyle w:val="newncpi"/>
        <w:spacing w:before="0" w:after="0"/>
      </w:pPr>
      <w:bookmarkStart w:id="56" w:name="a583"/>
      <w:bookmarkEnd w:id="56"/>
      <w:r w:rsidRPr="00FE2590">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FE2590" w:rsidRPr="00FE2590" w:rsidRDefault="00FE2590" w:rsidP="00FE2590">
      <w:pPr>
        <w:pStyle w:val="newncpi"/>
        <w:spacing w:before="0" w:after="0"/>
      </w:pPr>
      <w:bookmarkStart w:id="57" w:name="a645"/>
      <w:bookmarkEnd w:id="57"/>
      <w:r w:rsidRPr="00FE2590">
        <w:t>Формы книги учета проверок, журнала производства работ и правила их ведения утверждаются Советом Министров Республики Беларусь.</w:t>
      </w:r>
    </w:p>
    <w:p w:rsidR="00FE2590" w:rsidRPr="00FE2590" w:rsidRDefault="00FE2590" w:rsidP="00FE2590">
      <w:pPr>
        <w:pStyle w:val="point"/>
        <w:spacing w:before="0" w:after="0"/>
      </w:pPr>
      <w:bookmarkStart w:id="58" w:name="a506"/>
      <w:bookmarkEnd w:id="58"/>
      <w:r w:rsidRPr="00FE2590">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FE2590" w:rsidRPr="00FE2590" w:rsidRDefault="00FE2590" w:rsidP="00FE2590">
      <w:pPr>
        <w:pStyle w:val="point"/>
        <w:spacing w:before="0" w:after="0"/>
      </w:pPr>
      <w:r w:rsidRPr="00FE2590">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FE2590" w:rsidRPr="00FE2590" w:rsidRDefault="00FE2590" w:rsidP="00FE2590">
      <w:pPr>
        <w:pStyle w:val="point"/>
        <w:spacing w:before="0" w:after="0"/>
      </w:pPr>
      <w:bookmarkStart w:id="59" w:name="a582"/>
      <w:bookmarkEnd w:id="59"/>
      <w:r w:rsidRPr="00FE2590">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FE2590" w:rsidRPr="00FE2590" w:rsidRDefault="00FE2590" w:rsidP="00FE2590">
      <w:pPr>
        <w:pStyle w:val="newncpi"/>
        <w:spacing w:before="0" w:after="0"/>
      </w:pPr>
      <w:r w:rsidRPr="00FE2590">
        <w:t xml:space="preserve">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w:t>
      </w:r>
      <w:r w:rsidRPr="00FE2590">
        <w:t>частью первой</w:t>
      </w:r>
      <w:r w:rsidRPr="00FE2590">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FE2590" w:rsidRPr="00FE2590" w:rsidRDefault="00FE2590" w:rsidP="00FE2590">
      <w:pPr>
        <w:pStyle w:val="point"/>
        <w:spacing w:before="0" w:after="0"/>
      </w:pPr>
      <w:bookmarkStart w:id="60" w:name="a643"/>
      <w:bookmarkEnd w:id="60"/>
      <w:r w:rsidRPr="00FE2590">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FE2590" w:rsidRPr="00FE2590" w:rsidRDefault="00FE2590" w:rsidP="00FE2590">
      <w:pPr>
        <w:pStyle w:val="newncpi"/>
        <w:spacing w:before="0" w:after="0"/>
      </w:pPr>
      <w:r w:rsidRPr="00FE2590">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FE2590" w:rsidRPr="00FE2590" w:rsidRDefault="00FE2590" w:rsidP="00FE2590">
      <w:pPr>
        <w:pStyle w:val="newncpi"/>
        <w:spacing w:before="0" w:after="0"/>
      </w:pPr>
      <w:r w:rsidRPr="00FE2590">
        <w:t>В случае, если последний день срока приходится на нерабочий день, днем окончания срока считается ближайший следующий за ним рабочий день.</w:t>
      </w:r>
    </w:p>
    <w:p w:rsidR="00FE2590" w:rsidRPr="00FE2590" w:rsidRDefault="00FE2590" w:rsidP="00FE2590">
      <w:pPr>
        <w:pStyle w:val="newncpi"/>
        <w:spacing w:before="0" w:after="0"/>
      </w:pPr>
      <w:r w:rsidRPr="00FE2590">
        <w:t>Действие, для совершения которого установлен срок, может быть выполнено до 24 часов последнего дня срока.</w:t>
      </w:r>
    </w:p>
    <w:p w:rsidR="00FE2590" w:rsidRPr="00FE2590" w:rsidRDefault="00FE2590" w:rsidP="00FE2590">
      <w:pPr>
        <w:pStyle w:val="newncpi"/>
        <w:spacing w:before="0" w:after="0"/>
      </w:pPr>
      <w:r w:rsidRPr="00FE2590">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FE2590" w:rsidRPr="00FE2590" w:rsidRDefault="00FE2590" w:rsidP="00FE2590">
      <w:pPr>
        <w:pStyle w:val="point"/>
        <w:spacing w:before="0" w:after="0"/>
      </w:pPr>
      <w:r w:rsidRPr="00FE2590">
        <w:t>22. Утвердить:</w:t>
      </w:r>
    </w:p>
    <w:p w:rsidR="00FE2590" w:rsidRPr="00FE2590" w:rsidRDefault="00FE2590" w:rsidP="00FE2590">
      <w:pPr>
        <w:pStyle w:val="newncpi"/>
        <w:spacing w:before="0" w:after="0"/>
      </w:pPr>
      <w:r w:rsidRPr="00FE2590">
        <w:t>Положение</w:t>
      </w:r>
      <w:r w:rsidRPr="00FE2590">
        <w:t xml:space="preserve"> о порядке организации и проведения проверок (прилагается);</w:t>
      </w:r>
    </w:p>
    <w:p w:rsidR="00FE2590" w:rsidRPr="00FE2590" w:rsidRDefault="00FE2590" w:rsidP="00FE2590">
      <w:pPr>
        <w:pStyle w:val="newncpi"/>
        <w:spacing w:before="0" w:after="0"/>
      </w:pPr>
      <w:r w:rsidRPr="00FE2590">
        <w:lastRenderedPageBreak/>
        <w:t>Положение</w:t>
      </w:r>
      <w:r w:rsidRPr="00FE2590">
        <w:t xml:space="preserve"> о порядке проведения мониторинга (прилагается);</w:t>
      </w:r>
    </w:p>
    <w:p w:rsidR="00FE2590" w:rsidRPr="00FE2590" w:rsidRDefault="00FE2590" w:rsidP="00FE2590">
      <w:pPr>
        <w:pStyle w:val="newncpi"/>
        <w:spacing w:before="0" w:after="0"/>
      </w:pPr>
      <w:r w:rsidRPr="00FE2590">
        <w:t>перечень</w:t>
      </w:r>
      <w:r w:rsidRPr="00FE2590">
        <w:t xml:space="preserve"> контролирующих (надзорных) органов, уполномоченных проводить проверки, и сфер их контрольной (надзорной) деятельности (прилагается).</w:t>
      </w:r>
    </w:p>
    <w:p w:rsidR="00FE2590" w:rsidRPr="00FE2590" w:rsidRDefault="00FE2590" w:rsidP="00FE2590">
      <w:pPr>
        <w:pStyle w:val="point"/>
        <w:spacing w:before="0" w:after="0"/>
      </w:pPr>
      <w:bookmarkStart w:id="61" w:name="a527"/>
      <w:bookmarkEnd w:id="61"/>
      <w:r w:rsidRPr="00FE2590">
        <w:t xml:space="preserve">23. Настоящий Указ не применяется при осуществлении: </w:t>
      </w:r>
    </w:p>
    <w:p w:rsidR="00FE2590" w:rsidRPr="00FE2590" w:rsidRDefault="00FE2590" w:rsidP="00FE2590">
      <w:pPr>
        <w:pStyle w:val="newncpi"/>
        <w:spacing w:before="0" w:after="0"/>
      </w:pPr>
      <w:bookmarkStart w:id="62" w:name="a616"/>
      <w:bookmarkEnd w:id="62"/>
      <w:r w:rsidRPr="00FE2590">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FE2590" w:rsidRPr="00FE2590" w:rsidRDefault="00FE2590" w:rsidP="00FE2590">
      <w:pPr>
        <w:pStyle w:val="newncpi"/>
        <w:spacing w:before="0" w:after="0"/>
      </w:pPr>
      <w:bookmarkStart w:id="63" w:name="a603"/>
      <w:bookmarkEnd w:id="63"/>
      <w:r w:rsidRPr="00FE2590">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FE2590" w:rsidRPr="00FE2590" w:rsidRDefault="00FE2590" w:rsidP="00FE2590">
      <w:pPr>
        <w:pStyle w:val="newncpi"/>
        <w:spacing w:before="0" w:after="0"/>
      </w:pPr>
      <w:r w:rsidRPr="00FE2590">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FE2590" w:rsidRPr="00FE2590" w:rsidRDefault="00FE2590" w:rsidP="00FE2590">
      <w:pPr>
        <w:pStyle w:val="newncpi"/>
        <w:spacing w:before="0" w:after="0"/>
      </w:pPr>
      <w:r w:rsidRPr="00FE2590">
        <w:t xml:space="preserve">охранных мероприятий в соответствии с </w:t>
      </w:r>
      <w:r w:rsidRPr="00FE2590">
        <w:t>Законом</w:t>
      </w:r>
      <w:r w:rsidRPr="00FE2590">
        <w:t xml:space="preserve"> Республики Беларусь от 8 мая 2009 года «О государственной охране»;</w:t>
      </w:r>
    </w:p>
    <w:p w:rsidR="00FE2590" w:rsidRPr="00FE2590" w:rsidRDefault="00FE2590" w:rsidP="00FE2590">
      <w:pPr>
        <w:pStyle w:val="newncpi"/>
        <w:spacing w:before="0" w:after="0"/>
      </w:pPr>
      <w:r w:rsidRPr="00FE2590">
        <w:t xml:space="preserve">правосудия, а также уполномоченными государственными органами процессуальных действий, предусмотренных Уголовно-процессуальным </w:t>
      </w:r>
      <w:r w:rsidRPr="00FE2590">
        <w:t>кодексом</w:t>
      </w:r>
      <w:r w:rsidRPr="00FE2590">
        <w:t xml:space="preserve"> Республики Беларусь, оперативно-розыскной деятельности;</w:t>
      </w:r>
    </w:p>
    <w:p w:rsidR="00FE2590" w:rsidRPr="00FE2590" w:rsidRDefault="00FE2590" w:rsidP="00FE2590">
      <w:pPr>
        <w:pStyle w:val="newncpi"/>
        <w:spacing w:before="0" w:after="0"/>
      </w:pPr>
      <w:r w:rsidRPr="00FE2590">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FE2590" w:rsidRPr="00FE2590" w:rsidRDefault="00FE2590" w:rsidP="00FE2590">
      <w:pPr>
        <w:pStyle w:val="newncpi"/>
        <w:spacing w:before="0" w:after="0"/>
      </w:pPr>
      <w:r w:rsidRPr="00FE2590">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7" name="Рисунок 7"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Виды</w:t>
            </w:r>
            <w:r w:rsidRPr="00FE2590">
              <w:rPr>
                <w:sz w:val="22"/>
                <w:szCs w:val="22"/>
              </w:rPr>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 313.</w:t>
            </w:r>
          </w:p>
        </w:tc>
      </w:tr>
    </w:tbl>
    <w:p w:rsidR="00FE2590" w:rsidRPr="00FE2590" w:rsidRDefault="00FE2590" w:rsidP="00FE2590">
      <w:pPr>
        <w:pStyle w:val="newncpi0"/>
        <w:spacing w:before="0" w:after="0"/>
      </w:pPr>
      <w:r w:rsidRPr="00FE2590">
        <w:t> </w:t>
      </w:r>
    </w:p>
    <w:p w:rsidR="00FE2590" w:rsidRPr="00FE2590" w:rsidRDefault="00FE2590" w:rsidP="00FE2590">
      <w:pPr>
        <w:pStyle w:val="newncpi"/>
        <w:spacing w:before="0" w:after="0"/>
      </w:pPr>
      <w:r w:rsidRPr="00FE2590">
        <w:t>экспортного контроля;</w:t>
      </w:r>
    </w:p>
    <w:p w:rsidR="00FE2590" w:rsidRPr="00FE2590" w:rsidRDefault="00FE2590" w:rsidP="00FE2590">
      <w:pPr>
        <w:pStyle w:val="newncpi"/>
        <w:spacing w:before="0" w:after="0"/>
      </w:pPr>
      <w:r w:rsidRPr="00FE2590">
        <w:t>обязательств, принятых в соответствии с международными договорами Республики Беларусь;</w:t>
      </w:r>
    </w:p>
    <w:p w:rsidR="00FE2590" w:rsidRPr="00FE2590" w:rsidRDefault="00FE2590" w:rsidP="00FE2590">
      <w:pPr>
        <w:pStyle w:val="newncpi"/>
        <w:spacing w:before="0" w:after="0"/>
      </w:pPr>
      <w:r w:rsidRPr="00FE2590">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FE2590" w:rsidRPr="00FE2590" w:rsidRDefault="00FE2590" w:rsidP="00FE2590">
      <w:pPr>
        <w:pStyle w:val="newncpi"/>
        <w:spacing w:before="0" w:after="0"/>
      </w:pPr>
      <w:r w:rsidRPr="00FE2590">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FE2590" w:rsidRPr="00FE2590" w:rsidRDefault="00FE2590" w:rsidP="00FE2590">
      <w:pPr>
        <w:pStyle w:val="newncpi"/>
        <w:spacing w:before="0" w:after="0"/>
      </w:pPr>
      <w:r w:rsidRPr="00FE2590">
        <w:t>проверок государственных органов;</w:t>
      </w:r>
    </w:p>
    <w:p w:rsidR="00FE2590" w:rsidRPr="00FE2590" w:rsidRDefault="00FE2590" w:rsidP="00FE2590">
      <w:pPr>
        <w:pStyle w:val="newncpi"/>
        <w:spacing w:before="0" w:after="0"/>
      </w:pPr>
      <w:r w:rsidRPr="00FE2590">
        <w:t>проверок, необходимых для подготовки к проведению массовых мероприятий;</w:t>
      </w:r>
    </w:p>
    <w:p w:rsidR="00FE2590" w:rsidRPr="00FE2590" w:rsidRDefault="00FE2590" w:rsidP="00FE2590">
      <w:pPr>
        <w:pStyle w:val="newncpi"/>
        <w:spacing w:before="0" w:after="0"/>
      </w:pPr>
      <w:r w:rsidRPr="00FE2590">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FE2590" w:rsidRPr="00FE2590" w:rsidRDefault="00FE2590" w:rsidP="00FE2590">
      <w:pPr>
        <w:pStyle w:val="newncpi"/>
        <w:spacing w:before="0" w:after="0"/>
      </w:pPr>
      <w:r w:rsidRPr="00FE2590">
        <w:lastRenderedPageBreak/>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FE2590" w:rsidRPr="00FE2590" w:rsidRDefault="00FE2590" w:rsidP="00FE2590">
      <w:pPr>
        <w:pStyle w:val="newncpi"/>
        <w:spacing w:before="0" w:after="0"/>
      </w:pPr>
      <w:r w:rsidRPr="00FE2590">
        <w:t xml:space="preserve">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w:t>
      </w:r>
      <w:r w:rsidRPr="00FE2590">
        <w:t>акта</w:t>
      </w:r>
      <w:r w:rsidRPr="00FE2590">
        <w:t xml:space="preserve"> (справки) проверки и вынесения решения, требования либо предписания;</w:t>
      </w:r>
    </w:p>
    <w:p w:rsidR="00FE2590" w:rsidRPr="00FE2590" w:rsidRDefault="00FE2590" w:rsidP="00FE2590">
      <w:pPr>
        <w:pStyle w:val="newncpi"/>
        <w:spacing w:before="0" w:after="0"/>
      </w:pPr>
      <w:r w:rsidRPr="00FE2590">
        <w:t xml:space="preserve">иммунопрофилактики инфекционных заболеваний, а также дезинфекционных, дезинсекционных и </w:t>
      </w:r>
      <w:proofErr w:type="spellStart"/>
      <w:r w:rsidRPr="00FE2590">
        <w:t>дератизационных</w:t>
      </w:r>
      <w:proofErr w:type="spellEnd"/>
      <w:r w:rsidRPr="00FE2590">
        <w:t xml:space="preserve"> работ (услуг);</w:t>
      </w:r>
    </w:p>
    <w:p w:rsidR="00FE2590" w:rsidRPr="00FE2590" w:rsidRDefault="00FE2590" w:rsidP="00FE2590">
      <w:pPr>
        <w:pStyle w:val="newncpi"/>
        <w:spacing w:before="0" w:after="0"/>
      </w:pPr>
      <w:r w:rsidRPr="00FE2590">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FE2590" w:rsidRPr="00FE2590" w:rsidRDefault="00FE2590" w:rsidP="00FE2590">
      <w:pPr>
        <w:pStyle w:val="newncpi"/>
        <w:spacing w:before="0" w:after="0"/>
      </w:pPr>
      <w:r w:rsidRPr="00FE2590">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FE2590" w:rsidRPr="00FE2590" w:rsidRDefault="00FE2590" w:rsidP="00FE2590">
      <w:pPr>
        <w:pStyle w:val="newncpi"/>
        <w:spacing w:before="0" w:after="0"/>
      </w:pPr>
      <w:r w:rsidRPr="00FE2590">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FE2590" w:rsidRPr="00FE2590" w:rsidRDefault="00FE2590" w:rsidP="00FE2590">
      <w:pPr>
        <w:pStyle w:val="newncpi"/>
        <w:spacing w:before="0" w:after="0"/>
      </w:pPr>
      <w:r w:rsidRPr="00FE2590">
        <w:t>проверок, проводимых при прекращении деятельности представительств иностранных организаций на территории Республики Беларусь;</w:t>
      </w:r>
    </w:p>
    <w:p w:rsidR="00FE2590" w:rsidRPr="00FE2590" w:rsidRDefault="00FE2590" w:rsidP="00FE2590">
      <w:pPr>
        <w:pStyle w:val="newncpi"/>
        <w:spacing w:before="0" w:after="0"/>
      </w:pPr>
      <w:r w:rsidRPr="00FE2590">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FE2590" w:rsidRPr="00FE2590" w:rsidRDefault="00FE2590" w:rsidP="00FE2590">
      <w:pPr>
        <w:pStyle w:val="newncpi"/>
        <w:spacing w:before="0" w:after="0"/>
      </w:pPr>
      <w:bookmarkStart w:id="64" w:name="a604"/>
      <w:bookmarkEnd w:id="64"/>
      <w:r w:rsidRPr="00FE2590">
        <w:t>контроля (надзора) за соблюдением законодательства в области обеспечения ядерной и радиационной безопасности;</w:t>
      </w:r>
    </w:p>
    <w:p w:rsidR="00FE2590" w:rsidRPr="00FE2590" w:rsidRDefault="00FE2590" w:rsidP="00FE2590">
      <w:pPr>
        <w:pStyle w:val="newncpi"/>
        <w:spacing w:before="0" w:after="0"/>
      </w:pPr>
      <w:r w:rsidRPr="00FE2590">
        <w:t>контроля (надзора) за выполнением возложенных на контролирующие (надзорные) органы контрольных (надзорных) функций;</w:t>
      </w:r>
    </w:p>
    <w:p w:rsidR="00FE2590" w:rsidRPr="00FE2590" w:rsidRDefault="00FE2590" w:rsidP="00FE2590">
      <w:pPr>
        <w:pStyle w:val="newncpi"/>
        <w:spacing w:before="0" w:after="0"/>
      </w:pPr>
      <w:r w:rsidRPr="00FE2590">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FE2590" w:rsidRPr="00FE2590" w:rsidRDefault="00FE2590" w:rsidP="00FE2590">
      <w:pPr>
        <w:pStyle w:val="newncpi"/>
        <w:spacing w:before="0" w:after="0"/>
      </w:pPr>
      <w:r w:rsidRPr="00FE2590">
        <w:t>административных процедур по заявлениям юридических лиц, индивидуальных предпринимателей и иных физических лиц;</w:t>
      </w:r>
    </w:p>
    <w:p w:rsidR="00FE2590" w:rsidRPr="00FE2590" w:rsidRDefault="00FE2590" w:rsidP="00FE2590">
      <w:pPr>
        <w:pStyle w:val="newncpi"/>
        <w:spacing w:before="0" w:after="0"/>
      </w:pPr>
      <w:bookmarkStart w:id="65" w:name="a606"/>
      <w:bookmarkEnd w:id="65"/>
      <w:r w:rsidRPr="00FE2590">
        <w:t xml:space="preserve">мероприятий, включенных в </w:t>
      </w:r>
      <w:r w:rsidRPr="00FE2590">
        <w:t>перечень</w:t>
      </w:r>
      <w:r w:rsidRPr="00FE2590">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w:t>
      </w:r>
      <w:r w:rsidRPr="00FE2590">
        <w:t>1</w:t>
      </w:r>
      <w:r w:rsidRPr="00FE2590">
        <w:t xml:space="preserve">, </w:t>
      </w:r>
      <w:r w:rsidRPr="00FE2590">
        <w:t>6</w:t>
      </w:r>
      <w:r w:rsidRPr="00FE2590">
        <w:t xml:space="preserve"> и </w:t>
      </w:r>
      <w:r w:rsidRPr="00FE2590">
        <w:t>части четвертой</w:t>
      </w:r>
      <w:r w:rsidRPr="00FE2590">
        <w:t xml:space="preserve">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FE2590" w:rsidRPr="00FE2590" w:rsidRDefault="00FE2590" w:rsidP="00FE2590">
      <w:pPr>
        <w:pStyle w:val="newncpi"/>
        <w:spacing w:before="0" w:after="0"/>
      </w:pPr>
      <w:r w:rsidRPr="00FE2590">
        <w:t>контроля (надзора) за обеспечением безопасности при сооружении и вводе в эксплуатацию Белорусской атомной электростанции;</w:t>
      </w:r>
    </w:p>
    <w:p w:rsidR="00FE2590" w:rsidRPr="00FE2590" w:rsidRDefault="00FE2590" w:rsidP="00FE2590">
      <w:pPr>
        <w:pStyle w:val="newncpi"/>
        <w:spacing w:before="0" w:after="0"/>
      </w:pPr>
      <w:bookmarkStart w:id="66" w:name="a613"/>
      <w:bookmarkEnd w:id="66"/>
      <w:r w:rsidRPr="00FE2590">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FE2590" w:rsidRPr="00FE2590" w:rsidRDefault="00FE2590" w:rsidP="00FE2590">
      <w:pPr>
        <w:pStyle w:val="newncpi"/>
        <w:spacing w:before="0" w:after="0"/>
      </w:pPr>
      <w:bookmarkStart w:id="67" w:name="a614"/>
      <w:bookmarkEnd w:id="67"/>
      <w:r w:rsidRPr="00FE2590">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FE2590" w:rsidRPr="00FE2590" w:rsidRDefault="00FE2590" w:rsidP="00FE2590">
      <w:pPr>
        <w:pStyle w:val="newncpi"/>
        <w:spacing w:before="0" w:after="0"/>
      </w:pPr>
      <w:bookmarkStart w:id="68" w:name="a609"/>
      <w:bookmarkEnd w:id="68"/>
      <w:r w:rsidRPr="00FE2590">
        <w:t>контрольных мероприятий для подтверждения устранения проверяемым субъектом нарушений, выявленных в ходе проверки или мониторинга;</w:t>
      </w:r>
    </w:p>
    <w:p w:rsidR="00FE2590" w:rsidRPr="00FE2590" w:rsidRDefault="00FE2590" w:rsidP="00FE2590">
      <w:pPr>
        <w:pStyle w:val="newncpi"/>
        <w:spacing w:before="0" w:after="0"/>
      </w:pPr>
      <w:bookmarkStart w:id="69" w:name="a610"/>
      <w:bookmarkEnd w:id="69"/>
      <w:r w:rsidRPr="00FE2590">
        <w:t>контрольных (надзорных) мероприятий по заявлению проверяемого субъекта;</w:t>
      </w:r>
    </w:p>
    <w:p w:rsidR="00FE2590" w:rsidRPr="00FE2590" w:rsidRDefault="00FE2590" w:rsidP="00FE2590">
      <w:pPr>
        <w:pStyle w:val="newncpi"/>
        <w:spacing w:before="0" w:after="0"/>
      </w:pPr>
      <w:bookmarkStart w:id="70" w:name="a612"/>
      <w:bookmarkEnd w:id="70"/>
      <w:r w:rsidRPr="00FE2590">
        <w:lastRenderedPageBreak/>
        <w:t>проверок при реорганизации проверяемого субъекта;</w:t>
      </w:r>
    </w:p>
    <w:p w:rsidR="00FE2590" w:rsidRPr="00FE2590" w:rsidRDefault="00FE2590" w:rsidP="00FE2590">
      <w:pPr>
        <w:pStyle w:val="point"/>
        <w:spacing w:before="0" w:after="0"/>
      </w:pPr>
      <w:r w:rsidRPr="00FE2590">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FE2590" w:rsidRPr="00FE2590" w:rsidRDefault="00FE2590" w:rsidP="00FE2590">
      <w:pPr>
        <w:pStyle w:val="point"/>
        <w:spacing w:before="0" w:after="0"/>
      </w:pPr>
      <w:bookmarkStart w:id="71" w:name="a585"/>
      <w:bookmarkEnd w:id="71"/>
      <w:r w:rsidRPr="00FE2590">
        <w:t>23</w:t>
      </w:r>
      <w:r w:rsidRPr="00FE2590">
        <w:rPr>
          <w:vertAlign w:val="superscript"/>
        </w:rPr>
        <w:t>1</w:t>
      </w:r>
      <w:r w:rsidRPr="00FE2590">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FE2590" w:rsidRPr="00FE2590" w:rsidRDefault="00FE2590" w:rsidP="00FE2590">
      <w:pPr>
        <w:pStyle w:val="newncpi"/>
        <w:spacing w:before="0" w:after="0"/>
      </w:pPr>
      <w:r w:rsidRPr="00FE2590">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FE2590" w:rsidRPr="00FE2590" w:rsidRDefault="00FE2590" w:rsidP="00FE2590">
      <w:pPr>
        <w:pStyle w:val="newncpi"/>
        <w:spacing w:before="0" w:after="0"/>
      </w:pPr>
      <w:bookmarkStart w:id="72" w:name="a584"/>
      <w:bookmarkEnd w:id="72"/>
      <w:r w:rsidRPr="00FE2590">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FE2590" w:rsidRPr="00FE2590" w:rsidRDefault="00FE2590" w:rsidP="00FE2590">
      <w:pPr>
        <w:pStyle w:val="newncpi"/>
        <w:spacing w:before="0" w:after="0"/>
      </w:pPr>
      <w:r w:rsidRPr="00FE2590">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w:t>
      </w:r>
      <w:r w:rsidRPr="00FE2590">
        <w:t>части третьей</w:t>
      </w:r>
      <w:r w:rsidRPr="00FE2590">
        <w:t xml:space="preserve">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w:t>
      </w:r>
      <w:r w:rsidRPr="00FE2590">
        <w:t>части первой</w:t>
      </w:r>
      <w:r w:rsidRPr="00FE2590">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r w:rsidRPr="00FE2590">
        <w:t>части первой</w:t>
      </w:r>
      <w:r w:rsidRPr="00FE2590">
        <w:t xml:space="preserve"> настоящего пункта, в суд не приостанавливает проведения проверки.</w:t>
      </w:r>
    </w:p>
    <w:p w:rsidR="00FE2590" w:rsidRPr="00FE2590" w:rsidRDefault="00FE2590" w:rsidP="00FE2590">
      <w:pPr>
        <w:pStyle w:val="newncpi"/>
        <w:spacing w:before="0" w:after="0"/>
      </w:pPr>
      <w:r w:rsidRPr="00FE2590">
        <w:t xml:space="preserve">Совершение должностным лицом контролирующего (надзорного) органа деяний, указанных в </w:t>
      </w:r>
      <w:r w:rsidRPr="00FE2590">
        <w:t>части седьмой</w:t>
      </w:r>
      <w:r w:rsidRPr="00FE2590">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FE2590" w:rsidRPr="00FE2590" w:rsidRDefault="00FE2590" w:rsidP="00FE2590">
      <w:pPr>
        <w:pStyle w:val="newncpi"/>
        <w:spacing w:before="0" w:after="0"/>
      </w:pPr>
      <w:r w:rsidRPr="00FE2590">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FE2590" w:rsidRPr="00FE2590" w:rsidRDefault="00FE2590" w:rsidP="00FE2590">
      <w:pPr>
        <w:pStyle w:val="newncpi"/>
        <w:spacing w:before="0" w:after="0"/>
      </w:pPr>
      <w:bookmarkStart w:id="73" w:name="a550"/>
      <w:bookmarkEnd w:id="73"/>
      <w:r w:rsidRPr="00FE2590">
        <w:t>К грубым нарушениям требований настоящего Указа, совершенным должностным лицом контролирующего (надзорного) органа, относятся:</w:t>
      </w:r>
    </w:p>
    <w:p w:rsidR="00FE2590" w:rsidRPr="00FE2590" w:rsidRDefault="00FE2590" w:rsidP="00FE2590">
      <w:pPr>
        <w:pStyle w:val="newncpi"/>
        <w:spacing w:before="0" w:after="0"/>
      </w:pPr>
      <w:r w:rsidRPr="00FE2590">
        <w:t>невнесение записи о проведении проверки в книгу учета проверок (журнал производства работ) при представлении этой книги (журнала);</w:t>
      </w:r>
    </w:p>
    <w:p w:rsidR="00FE2590" w:rsidRPr="00FE2590" w:rsidRDefault="00FE2590" w:rsidP="00FE2590">
      <w:pPr>
        <w:pStyle w:val="newncpi"/>
        <w:spacing w:before="0" w:after="0"/>
      </w:pPr>
      <w:r w:rsidRPr="00FE2590">
        <w:t>отсутствие оснований назначения проверки;</w:t>
      </w:r>
    </w:p>
    <w:p w:rsidR="00FE2590" w:rsidRPr="00FE2590" w:rsidRDefault="00FE2590" w:rsidP="00FE2590">
      <w:pPr>
        <w:pStyle w:val="newncpi"/>
        <w:spacing w:before="0" w:after="0"/>
      </w:pPr>
      <w:r w:rsidRPr="00FE2590">
        <w:t>превышение установленных сроков проведения проверки;</w:t>
      </w:r>
    </w:p>
    <w:p w:rsidR="00FE2590" w:rsidRPr="00FE2590" w:rsidRDefault="00FE2590" w:rsidP="00FE2590">
      <w:pPr>
        <w:pStyle w:val="newncpi"/>
        <w:spacing w:before="0" w:after="0"/>
      </w:pPr>
      <w:r w:rsidRPr="00FE2590">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FE2590" w:rsidRPr="00FE2590" w:rsidRDefault="00FE2590" w:rsidP="00FE2590">
      <w:pPr>
        <w:pStyle w:val="newncpi"/>
        <w:spacing w:before="0" w:after="0"/>
      </w:pPr>
      <w:r w:rsidRPr="00FE2590">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FE2590" w:rsidRPr="00FE2590" w:rsidRDefault="00FE2590" w:rsidP="00FE2590">
      <w:pPr>
        <w:pStyle w:val="newncpi"/>
        <w:spacing w:before="0" w:after="0"/>
      </w:pPr>
      <w:r w:rsidRPr="00FE2590">
        <w:t xml:space="preserve">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w:t>
      </w:r>
      <w:r w:rsidRPr="00FE2590">
        <w:lastRenderedPageBreak/>
        <w:t>нормы, необходимые для проведения таких исследований, испытаний, технических освидетельствований, экспертиз;</w:t>
      </w:r>
    </w:p>
    <w:p w:rsidR="00FE2590" w:rsidRPr="00FE2590" w:rsidRDefault="00FE2590" w:rsidP="00FE2590">
      <w:pPr>
        <w:pStyle w:val="newncpi"/>
        <w:spacing w:before="0" w:after="0"/>
      </w:pPr>
      <w:r w:rsidRPr="00FE2590">
        <w:t xml:space="preserve">непредставление проверяемому субъекту или его представителю </w:t>
      </w:r>
      <w:r w:rsidRPr="00FE2590">
        <w:t>акта</w:t>
      </w:r>
      <w:r w:rsidRPr="00FE2590">
        <w:t xml:space="preserve"> (справки) проверки в порядке и сроки, определенные в </w:t>
      </w:r>
      <w:r w:rsidRPr="00FE2590">
        <w:t>Положении</w:t>
      </w:r>
      <w:r w:rsidRPr="00FE2590">
        <w:t xml:space="preserve"> о порядке организации и проведения проверок, утверждаемом настоящим Указом.</w:t>
      </w:r>
    </w:p>
    <w:p w:rsidR="00FE2590" w:rsidRPr="00FE2590" w:rsidRDefault="00FE2590" w:rsidP="00FE2590">
      <w:pPr>
        <w:pStyle w:val="rekviziti"/>
        <w:ind w:left="0"/>
      </w:pPr>
      <w:r w:rsidRPr="00FE2590">
        <w:t>—————————————————————————</w:t>
      </w:r>
    </w:p>
    <w:p w:rsidR="00FE2590" w:rsidRPr="00FE2590" w:rsidRDefault="00FE2590" w:rsidP="00FE2590">
      <w:pPr>
        <w:pStyle w:val="rekviziti"/>
        <w:ind w:left="0"/>
      </w:pPr>
      <w:r w:rsidRPr="00FE2590">
        <w:t xml:space="preserve">В соответствии с </w:t>
      </w:r>
      <w:r w:rsidRPr="00FE2590">
        <w:t>пунктом 15</w:t>
      </w:r>
      <w:r w:rsidRPr="00FE2590">
        <w:t xml:space="preserve"> Указа Президента Республики Беларусь от 16 октября 2017 г. № 376 пункт 23</w:t>
      </w:r>
      <w:r w:rsidRPr="00FE2590">
        <w:rPr>
          <w:vertAlign w:val="superscript"/>
        </w:rPr>
        <w:t>2</w:t>
      </w:r>
      <w:r w:rsidRPr="00FE2590">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FE2590" w:rsidRPr="00FE2590" w:rsidRDefault="00FE2590" w:rsidP="00FE2590">
      <w:pPr>
        <w:pStyle w:val="rekviziti"/>
        <w:ind w:left="0"/>
      </w:pPr>
      <w:r w:rsidRPr="00FE2590">
        <w:t>__________________________________________________</w:t>
      </w:r>
    </w:p>
    <w:p w:rsidR="00FE2590" w:rsidRPr="00FE2590" w:rsidRDefault="00FE2590" w:rsidP="00FE2590">
      <w:pPr>
        <w:pStyle w:val="rekviziti"/>
        <w:ind w:left="0"/>
      </w:pPr>
      <w:r w:rsidRPr="00FE2590">
        <w:t> </w:t>
      </w:r>
    </w:p>
    <w:p w:rsidR="00FE2590" w:rsidRPr="00FE2590" w:rsidRDefault="00FE2590" w:rsidP="00FE2590">
      <w:pPr>
        <w:pStyle w:val="point"/>
        <w:spacing w:before="0" w:after="0"/>
      </w:pPr>
      <w:bookmarkStart w:id="74" w:name="a514"/>
      <w:bookmarkEnd w:id="74"/>
      <w:r w:rsidRPr="00FE2590">
        <w:t>23</w:t>
      </w:r>
      <w:r w:rsidRPr="00FE2590">
        <w:rPr>
          <w:vertAlign w:val="superscript"/>
        </w:rPr>
        <w:t>2</w:t>
      </w:r>
      <w:r w:rsidRPr="00FE2590">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FE2590" w:rsidRPr="00FE2590" w:rsidRDefault="00FE2590" w:rsidP="00FE2590">
      <w:pPr>
        <w:pStyle w:val="point"/>
        <w:spacing w:before="0" w:after="0"/>
      </w:pPr>
      <w:r w:rsidRPr="00FE2590">
        <w:t xml:space="preserve">24. Признать утратившими силу указы Президента Республики Беларусь и их отдельные положения согласно </w:t>
      </w:r>
      <w:r w:rsidRPr="00FE2590">
        <w:t>приложению</w:t>
      </w:r>
      <w:r w:rsidRPr="00FE2590">
        <w:t>.</w:t>
      </w:r>
    </w:p>
    <w:p w:rsidR="00FE2590" w:rsidRPr="00FE2590" w:rsidRDefault="00FE2590" w:rsidP="00FE2590">
      <w:pPr>
        <w:pStyle w:val="point"/>
        <w:spacing w:before="0" w:after="0"/>
      </w:pPr>
      <w:bookmarkStart w:id="75" w:name="a13"/>
      <w:bookmarkEnd w:id="75"/>
      <w:r w:rsidRPr="00FE2590">
        <w:t>25. Совету Министров Республики Беларусь:</w:t>
      </w:r>
    </w:p>
    <w:p w:rsidR="00FE2590" w:rsidRPr="00FE2590" w:rsidRDefault="00FE2590" w:rsidP="00FE2590">
      <w:pPr>
        <w:pStyle w:val="underpoint"/>
        <w:spacing w:before="0" w:after="0"/>
      </w:pPr>
      <w:bookmarkStart w:id="76" w:name="a11"/>
      <w:bookmarkEnd w:id="76"/>
      <w:r w:rsidRPr="00FE2590">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r w:rsidRPr="00FE2590">
        <w:t>программы</w:t>
      </w:r>
      <w:r w:rsidRPr="00FE2590">
        <w:t xml:space="preserve">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FE2590" w:rsidRPr="00FE2590" w:rsidRDefault="00FE2590" w:rsidP="00FE2590">
      <w:pPr>
        <w:pStyle w:val="underpoint"/>
        <w:spacing w:before="0" w:after="0"/>
      </w:pPr>
      <w:bookmarkStart w:id="77" w:name="a101"/>
      <w:bookmarkEnd w:id="77"/>
      <w:r w:rsidRPr="00FE2590">
        <w:t>25.2. до 1 апреля 2010 г.:</w:t>
      </w:r>
    </w:p>
    <w:p w:rsidR="00FE2590" w:rsidRPr="00FE2590" w:rsidRDefault="00FE2590" w:rsidP="00FE2590">
      <w:pPr>
        <w:pStyle w:val="newncpi"/>
        <w:spacing w:before="0" w:after="0"/>
      </w:pPr>
      <w:bookmarkStart w:id="78" w:name="a220"/>
      <w:bookmarkEnd w:id="78"/>
      <w:r w:rsidRPr="00FE2590">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w:t>
      </w:r>
      <w:r w:rsidRPr="00FE2590">
        <w:t>реестра</w:t>
      </w:r>
      <w:r w:rsidRPr="00FE2590">
        <w:t xml:space="preserve"> плательщиков (иных обязанных лиц);</w:t>
      </w:r>
    </w:p>
    <w:p w:rsidR="00FE2590" w:rsidRPr="00FE2590" w:rsidRDefault="00FE2590" w:rsidP="00FE2590">
      <w:pPr>
        <w:pStyle w:val="newncpi"/>
        <w:spacing w:before="0" w:after="0"/>
      </w:pPr>
      <w:bookmarkStart w:id="79" w:name="a233"/>
      <w:bookmarkEnd w:id="79"/>
      <w:r w:rsidRPr="00FE2590">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FE2590" w:rsidRPr="00FE2590" w:rsidRDefault="00FE2590" w:rsidP="00FE2590">
      <w:pPr>
        <w:pStyle w:val="newncpi"/>
        <w:spacing w:before="0" w:after="0"/>
      </w:pPr>
      <w:r w:rsidRPr="00FE2590">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FE2590" w:rsidRPr="00FE2590" w:rsidRDefault="00FE2590" w:rsidP="00FE2590">
      <w:pPr>
        <w:pStyle w:val="underpoint"/>
        <w:spacing w:before="0" w:after="0"/>
      </w:pPr>
      <w:r w:rsidRPr="00FE2590">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r w:rsidRPr="00FE2590">
        <w:t>подпункте 25.1</w:t>
      </w:r>
      <w:r w:rsidRPr="00FE2590">
        <w:t xml:space="preserve">, </w:t>
      </w:r>
      <w:r w:rsidRPr="00FE2590">
        <w:t>абзаце втором</w:t>
      </w:r>
      <w:r w:rsidRPr="00FE2590">
        <w:t xml:space="preserve"> подпункта 25.2 настоящего пункта;</w:t>
      </w:r>
    </w:p>
    <w:p w:rsidR="00FE2590" w:rsidRPr="00FE2590" w:rsidRDefault="00FE2590" w:rsidP="00FE2590">
      <w:pPr>
        <w:pStyle w:val="underpoint"/>
        <w:spacing w:before="0" w:after="0"/>
      </w:pPr>
      <w:r w:rsidRPr="00FE2590">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FE2590" w:rsidRPr="00FE2590" w:rsidRDefault="00FE2590" w:rsidP="00FE2590">
      <w:pPr>
        <w:pStyle w:val="underpoint"/>
        <w:spacing w:before="0" w:after="0"/>
      </w:pPr>
      <w:bookmarkStart w:id="80" w:name="a66"/>
      <w:bookmarkEnd w:id="80"/>
      <w:r w:rsidRPr="00FE2590">
        <w:t>25.5. в шестимесячный срок:</w:t>
      </w:r>
    </w:p>
    <w:p w:rsidR="00FE2590" w:rsidRPr="00FE2590" w:rsidRDefault="00FE2590" w:rsidP="00FE2590">
      <w:pPr>
        <w:pStyle w:val="newncpi"/>
        <w:spacing w:before="0" w:after="0"/>
      </w:pPr>
      <w:r w:rsidRPr="00FE2590">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r w:rsidRPr="00FE2590">
        <w:t>Кодекса</w:t>
      </w:r>
      <w:r w:rsidRPr="00FE2590">
        <w:t xml:space="preserve"> Республики Беларусь об административных правонарушениях и </w:t>
      </w:r>
      <w:r w:rsidRPr="00FE2590">
        <w:lastRenderedPageBreak/>
        <w:t xml:space="preserve">Процессуально-исполнительного </w:t>
      </w:r>
      <w:r w:rsidRPr="00FE2590">
        <w:t>кодекса</w:t>
      </w:r>
      <w:r w:rsidRPr="00FE2590">
        <w:t xml:space="preserve"> Республики Беларусь об административных правонарушениях в соответствие с настоящим Указом;</w:t>
      </w:r>
    </w:p>
    <w:p w:rsidR="00FE2590" w:rsidRPr="00FE2590" w:rsidRDefault="00FE2590" w:rsidP="00FE2590">
      <w:pPr>
        <w:pStyle w:val="newncpi"/>
        <w:spacing w:before="0" w:after="0"/>
      </w:pPr>
      <w:r w:rsidRPr="00FE2590">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FE2590" w:rsidRPr="00FE2590" w:rsidRDefault="00FE2590" w:rsidP="00FE2590">
      <w:pPr>
        <w:pStyle w:val="newncpi"/>
        <w:spacing w:before="0" w:after="0"/>
      </w:pPr>
      <w:bookmarkStart w:id="81" w:name="a217"/>
      <w:bookmarkEnd w:id="81"/>
      <w:r w:rsidRPr="00FE2590">
        <w:t>обеспечить приведение актов законодательства в соответствие с настоящим Указом и принять иные меры по его реализации.</w:t>
      </w:r>
    </w:p>
    <w:p w:rsidR="00FE2590" w:rsidRPr="00FE2590" w:rsidRDefault="00FE2590" w:rsidP="00FE2590">
      <w:pPr>
        <w:pStyle w:val="point"/>
        <w:spacing w:before="0" w:after="0"/>
      </w:pPr>
      <w:bookmarkStart w:id="82" w:name="a67"/>
      <w:bookmarkEnd w:id="82"/>
      <w:r w:rsidRPr="00FE2590">
        <w:t>26. Национальному банку в шестимесячный срок обеспечить приведение актов законодательства в соответствие с настоящим Указом.</w:t>
      </w:r>
    </w:p>
    <w:p w:rsidR="00FE2590" w:rsidRPr="00FE2590" w:rsidRDefault="00FE2590" w:rsidP="00FE2590">
      <w:pPr>
        <w:pStyle w:val="point"/>
        <w:spacing w:before="0" w:after="0"/>
      </w:pPr>
      <w:bookmarkStart w:id="83" w:name="a400"/>
      <w:bookmarkEnd w:id="83"/>
      <w:r w:rsidRPr="00FE2590">
        <w:t>27. Комитету государственного контроля:</w:t>
      </w:r>
    </w:p>
    <w:p w:rsidR="00FE2590" w:rsidRPr="00FE2590" w:rsidRDefault="00FE2590" w:rsidP="00FE2590">
      <w:pPr>
        <w:pStyle w:val="newncpi"/>
        <w:spacing w:before="0" w:after="0"/>
      </w:pPr>
      <w:bookmarkStart w:id="84" w:name="a234"/>
      <w:bookmarkEnd w:id="84"/>
      <w:r w:rsidRPr="00FE2590">
        <w:t>в трехмесячный срок утвердить порядок составления и исполнения координационных планов контрольной (надзорной) деятельности;</w:t>
      </w:r>
    </w:p>
    <w:p w:rsidR="00FE2590" w:rsidRPr="00FE2590" w:rsidRDefault="00FE2590" w:rsidP="00FE2590">
      <w:pPr>
        <w:pStyle w:val="newncpi"/>
        <w:spacing w:before="0" w:after="0"/>
      </w:pPr>
      <w:r w:rsidRPr="00FE2590">
        <w:t>формировать координационные планы контрольной (надзорной) деятельности на полугодие начиная с 2010 года.</w:t>
      </w:r>
    </w:p>
    <w:p w:rsidR="00FE2590" w:rsidRPr="00FE2590" w:rsidRDefault="00FE2590" w:rsidP="00FE2590">
      <w:pPr>
        <w:pStyle w:val="point"/>
        <w:spacing w:before="0" w:after="0"/>
      </w:pPr>
      <w:bookmarkStart w:id="85" w:name="a598"/>
      <w:bookmarkEnd w:id="85"/>
      <w:r w:rsidRPr="00FE2590">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FE2590" w:rsidRPr="00FE2590" w:rsidRDefault="00FE2590" w:rsidP="00FE2590">
      <w:pPr>
        <w:pStyle w:val="point"/>
        <w:spacing w:before="0" w:after="0"/>
      </w:pPr>
      <w:r w:rsidRPr="00FE2590">
        <w:t xml:space="preserve">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w:t>
      </w:r>
      <w:r w:rsidRPr="00FE2590">
        <w:t>25-27</w:t>
      </w:r>
      <w:r w:rsidRPr="00FE2590">
        <w:t xml:space="preserve">, данного пункта и </w:t>
      </w:r>
      <w:r w:rsidRPr="00FE2590">
        <w:t>главы 4</w:t>
      </w:r>
      <w:r w:rsidRPr="00FE2590">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FE2590" w:rsidRPr="00FE2590" w:rsidRDefault="00FE2590" w:rsidP="00FE2590">
      <w:pPr>
        <w:pStyle w:val="newncpi"/>
        <w:spacing w:before="0" w:after="0"/>
      </w:pPr>
      <w:r w:rsidRPr="00FE2590">
        <w:t> </w:t>
      </w:r>
    </w:p>
    <w:tbl>
      <w:tblPr>
        <w:tblW w:w="5000" w:type="pct"/>
        <w:tblCellMar>
          <w:left w:w="0" w:type="dxa"/>
          <w:right w:w="0" w:type="dxa"/>
        </w:tblCellMar>
        <w:tblLook w:val="04A0" w:firstRow="1" w:lastRow="0" w:firstColumn="1" w:lastColumn="0" w:noHBand="0" w:noVBand="1"/>
      </w:tblPr>
      <w:tblGrid>
        <w:gridCol w:w="5102"/>
        <w:gridCol w:w="5103"/>
      </w:tblGrid>
      <w:tr w:rsidR="00FE2590" w:rsidRPr="00FE2590" w:rsidTr="00FE2590">
        <w:tc>
          <w:tcPr>
            <w:tcW w:w="2500" w:type="pct"/>
            <w:tcBorders>
              <w:top w:val="nil"/>
              <w:left w:val="nil"/>
              <w:bottom w:val="nil"/>
              <w:right w:val="nil"/>
            </w:tcBorders>
            <w:tcMar>
              <w:top w:w="0" w:type="dxa"/>
              <w:left w:w="6" w:type="dxa"/>
              <w:bottom w:w="0" w:type="dxa"/>
              <w:right w:w="6" w:type="dxa"/>
            </w:tcMar>
            <w:vAlign w:val="bottom"/>
            <w:hideMark/>
          </w:tcPr>
          <w:p w:rsidR="00FE2590" w:rsidRPr="00FE2590" w:rsidRDefault="00FE2590" w:rsidP="00FE2590">
            <w:pPr>
              <w:pStyle w:val="newncpi0"/>
              <w:spacing w:before="0" w:after="0"/>
              <w:jc w:val="left"/>
            </w:pPr>
            <w:r w:rsidRPr="00FE259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E2590" w:rsidRPr="00FE2590" w:rsidRDefault="00FE2590" w:rsidP="00FE2590">
            <w:pPr>
              <w:pStyle w:val="newncpi0"/>
              <w:spacing w:before="0" w:after="0"/>
              <w:jc w:val="right"/>
            </w:pPr>
            <w:proofErr w:type="spellStart"/>
            <w:r w:rsidRPr="00FE2590">
              <w:rPr>
                <w:rStyle w:val="pers"/>
              </w:rPr>
              <w:t>А.Лукашенко</w:t>
            </w:r>
            <w:proofErr w:type="spellEnd"/>
          </w:p>
        </w:tc>
      </w:tr>
    </w:tbl>
    <w:p w:rsidR="00FE2590" w:rsidRPr="00FE2590" w:rsidRDefault="00FE2590" w:rsidP="00FE2590">
      <w:pPr>
        <w:pStyle w:val="newncpi"/>
        <w:spacing w:before="0" w:after="0"/>
      </w:pPr>
      <w:r w:rsidRPr="00FE2590">
        <w:t> </w:t>
      </w:r>
    </w:p>
    <w:tbl>
      <w:tblPr>
        <w:tblW w:w="5000" w:type="pct"/>
        <w:tblCellMar>
          <w:left w:w="0" w:type="dxa"/>
          <w:right w:w="0" w:type="dxa"/>
        </w:tblCellMar>
        <w:tblLook w:val="04A0" w:firstRow="1" w:lastRow="0" w:firstColumn="1" w:lastColumn="0" w:noHBand="0" w:noVBand="1"/>
      </w:tblPr>
      <w:tblGrid>
        <w:gridCol w:w="7654"/>
        <w:gridCol w:w="2551"/>
      </w:tblGrid>
      <w:tr w:rsidR="00FE2590" w:rsidRPr="00FE2590" w:rsidTr="00FE2590">
        <w:tc>
          <w:tcPr>
            <w:tcW w:w="3750"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newncpi"/>
              <w:spacing w:before="0" w:after="0"/>
              <w:ind w:firstLine="0"/>
            </w:pPr>
            <w:r w:rsidRPr="00FE2590">
              <w:t> </w:t>
            </w:r>
          </w:p>
        </w:tc>
        <w:tc>
          <w:tcPr>
            <w:tcW w:w="1250"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append1"/>
              <w:spacing w:after="0"/>
            </w:pPr>
            <w:bookmarkStart w:id="86" w:name="a52"/>
            <w:bookmarkEnd w:id="86"/>
            <w:r w:rsidRPr="00FE2590">
              <w:t>Приложение</w:t>
            </w:r>
          </w:p>
          <w:p w:rsidR="00FE2590" w:rsidRPr="00FE2590" w:rsidRDefault="00FE2590" w:rsidP="00FE2590">
            <w:pPr>
              <w:pStyle w:val="append"/>
            </w:pPr>
            <w:r w:rsidRPr="00FE2590">
              <w:t xml:space="preserve">к </w:t>
            </w:r>
            <w:r w:rsidRPr="00FE2590">
              <w:t>Указу</w:t>
            </w:r>
            <w:r w:rsidRPr="00FE2590">
              <w:t xml:space="preserve"> Президента </w:t>
            </w:r>
            <w:r w:rsidRPr="00FE2590">
              <w:br/>
              <w:t>Республики Беларусь</w:t>
            </w:r>
          </w:p>
          <w:p w:rsidR="00FE2590" w:rsidRPr="00FE2590" w:rsidRDefault="00FE2590" w:rsidP="00FE2590">
            <w:pPr>
              <w:pStyle w:val="append"/>
            </w:pPr>
            <w:r w:rsidRPr="00FE2590">
              <w:t>16.10.2009 № 510</w:t>
            </w:r>
          </w:p>
        </w:tc>
      </w:tr>
    </w:tbl>
    <w:p w:rsidR="00FE2590" w:rsidRPr="00FE2590" w:rsidRDefault="00FE2590" w:rsidP="00FE2590">
      <w:pPr>
        <w:pStyle w:val="titlep"/>
        <w:spacing w:before="0" w:after="0"/>
        <w:jc w:val="left"/>
      </w:pPr>
      <w:r w:rsidRPr="00FE2590">
        <w:t>ПЕРЕЧЕНЬ</w:t>
      </w:r>
      <w:r w:rsidRPr="00FE2590">
        <w:br/>
        <w:t>утративших силу указов Президента Республики Беларусь и их отдельных положений</w:t>
      </w:r>
    </w:p>
    <w:p w:rsidR="00FE2590" w:rsidRPr="006A1F3F" w:rsidRDefault="006A1F3F" w:rsidP="00FE2590">
      <w:pPr>
        <w:pStyle w:val="point"/>
        <w:spacing w:before="0" w:after="0"/>
        <w:rPr>
          <w:lang w:val="en-US"/>
        </w:rPr>
      </w:pPr>
      <w:r>
        <w:rPr>
          <w:lang w:val="en-US"/>
        </w:rPr>
        <w:t>…</w:t>
      </w:r>
    </w:p>
    <w:p w:rsidR="00FE2590" w:rsidRPr="00FE2590" w:rsidRDefault="00FE2590" w:rsidP="00FE2590">
      <w:pPr>
        <w:pStyle w:val="newncpi"/>
        <w:spacing w:before="0" w:after="0"/>
      </w:pPr>
      <w:r w:rsidRPr="00FE2590">
        <w:t> </w:t>
      </w:r>
    </w:p>
    <w:tbl>
      <w:tblPr>
        <w:tblW w:w="5000" w:type="pct"/>
        <w:tblCellMar>
          <w:left w:w="0" w:type="dxa"/>
          <w:right w:w="0" w:type="dxa"/>
        </w:tblCellMar>
        <w:tblLook w:val="04A0" w:firstRow="1" w:lastRow="0" w:firstColumn="1" w:lastColumn="0" w:noHBand="0" w:noVBand="1"/>
      </w:tblPr>
      <w:tblGrid>
        <w:gridCol w:w="7654"/>
        <w:gridCol w:w="2551"/>
      </w:tblGrid>
      <w:tr w:rsidR="00FE2590" w:rsidRPr="00FE2590" w:rsidTr="00FE2590">
        <w:tc>
          <w:tcPr>
            <w:tcW w:w="3750"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newncpi"/>
              <w:spacing w:before="0" w:after="0"/>
            </w:pPr>
            <w:r w:rsidRPr="00FE2590">
              <w:t> </w:t>
            </w:r>
          </w:p>
        </w:tc>
        <w:tc>
          <w:tcPr>
            <w:tcW w:w="1250"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capu1"/>
              <w:spacing w:after="0"/>
            </w:pPr>
            <w:r w:rsidRPr="00FE2590">
              <w:t>УТВЕРЖДЕНО</w:t>
            </w:r>
          </w:p>
          <w:p w:rsidR="00FE2590" w:rsidRPr="00FE2590" w:rsidRDefault="00FE2590" w:rsidP="00FE2590">
            <w:pPr>
              <w:pStyle w:val="cap1"/>
            </w:pPr>
            <w:r w:rsidRPr="00FE2590">
              <w:t>Указ</w:t>
            </w:r>
            <w:r w:rsidRPr="00FE2590">
              <w:t xml:space="preserve"> Президента</w:t>
            </w:r>
            <w:r w:rsidRPr="00FE2590">
              <w:br/>
              <w:t>Республики Беларусь</w:t>
            </w:r>
          </w:p>
          <w:p w:rsidR="00FE2590" w:rsidRPr="00FE2590" w:rsidRDefault="00FE2590" w:rsidP="00FE2590">
            <w:pPr>
              <w:pStyle w:val="cap1"/>
            </w:pPr>
            <w:r w:rsidRPr="00FE2590">
              <w:t>16.10.2009 № 510</w:t>
            </w:r>
          </w:p>
        </w:tc>
      </w:tr>
    </w:tbl>
    <w:p w:rsidR="00FE2590" w:rsidRPr="00FE2590" w:rsidRDefault="00FE2590" w:rsidP="00FE2590">
      <w:pPr>
        <w:pStyle w:val="titleu"/>
        <w:spacing w:before="0" w:after="0"/>
      </w:pPr>
      <w:bookmarkStart w:id="87" w:name="a7"/>
      <w:bookmarkEnd w:id="87"/>
      <w:r w:rsidRPr="00FE2590">
        <w:t>ПОЛОЖЕНИЕ</w:t>
      </w:r>
      <w:r w:rsidRPr="00FE2590">
        <w:br/>
        <w:t>о порядке организации и проведения проверок</w:t>
      </w:r>
    </w:p>
    <w:p w:rsidR="00FE2590" w:rsidRPr="00FE2590" w:rsidRDefault="00FE2590" w:rsidP="00FE2590">
      <w:pPr>
        <w:pStyle w:val="zagrazdel"/>
        <w:spacing w:before="0" w:after="0"/>
      </w:pPr>
      <w:bookmarkStart w:id="88" w:name="a34"/>
      <w:bookmarkEnd w:id="88"/>
      <w:r w:rsidRPr="00FE2590">
        <w:t>РАЗДЕЛ I</w:t>
      </w:r>
      <w:r w:rsidRPr="00FE2590">
        <w:br/>
        <w:t>ОБЩИЕ ПОЛОЖЕНИЯ</w:t>
      </w:r>
    </w:p>
    <w:p w:rsidR="00FE2590" w:rsidRPr="00FE2590" w:rsidRDefault="00FE2590" w:rsidP="00FE2590">
      <w:pPr>
        <w:pStyle w:val="chapter"/>
        <w:spacing w:before="0" w:after="0"/>
      </w:pPr>
      <w:bookmarkStart w:id="89" w:name="a53"/>
      <w:bookmarkEnd w:id="89"/>
      <w:r w:rsidRPr="00FE2590">
        <w:t>ГЛАВА 1</w:t>
      </w:r>
      <w:r w:rsidRPr="00FE2590">
        <w:br/>
        <w:t>ОБЩИЕ ПОЛОЖЕНИЯ</w:t>
      </w:r>
    </w:p>
    <w:p w:rsidR="00FE2590" w:rsidRPr="00FE2590" w:rsidRDefault="00FE2590" w:rsidP="00FE2590">
      <w:pPr>
        <w:pStyle w:val="point"/>
        <w:spacing w:before="0" w:after="0"/>
      </w:pPr>
      <w:bookmarkStart w:id="90" w:name="a562"/>
      <w:bookmarkEnd w:id="90"/>
      <w:r w:rsidRPr="00FE2590">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rsidRPr="00FE2590">
        <w:t>агроэкотуризма</w:t>
      </w:r>
      <w:proofErr w:type="spellEnd"/>
      <w:r w:rsidRPr="00FE2590">
        <w:t>,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FE2590" w:rsidRPr="00FE2590" w:rsidRDefault="00FE2590" w:rsidP="00FE2590">
      <w:pPr>
        <w:pStyle w:val="point"/>
        <w:spacing w:before="0" w:after="0"/>
      </w:pPr>
      <w:bookmarkStart w:id="91" w:name="a72"/>
      <w:bookmarkEnd w:id="91"/>
      <w:r w:rsidRPr="00FE2590">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FE2590" w:rsidRPr="00FE2590" w:rsidRDefault="00FE2590" w:rsidP="00FE2590">
      <w:pPr>
        <w:pStyle w:val="newncpi"/>
        <w:spacing w:before="0" w:after="0"/>
      </w:pPr>
      <w:bookmarkStart w:id="92" w:name="a529"/>
      <w:bookmarkEnd w:id="92"/>
      <w:r w:rsidRPr="00FE2590">
        <w:t xml:space="preserve">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w:t>
      </w:r>
      <w:r w:rsidRPr="00FE2590">
        <w:lastRenderedPageBreak/>
        <w:t>между проверяемым субъектом и его контрагентами или третьими лицами, имеющими отношение к проверяемым финансово-хозяйственным операциям;</w:t>
      </w:r>
    </w:p>
    <w:p w:rsidR="00FE2590" w:rsidRPr="00FE2590" w:rsidRDefault="00FE2590" w:rsidP="00FE2590">
      <w:pPr>
        <w:pStyle w:val="newncpi"/>
        <w:spacing w:before="0" w:after="0"/>
      </w:pPr>
      <w:bookmarkStart w:id="93" w:name="a396"/>
      <w:bookmarkEnd w:id="93"/>
      <w:r w:rsidRPr="00FE2590">
        <w:t>имущество - вещи, включая деньги и ценные бумаги, иное имущество, в том числе имущественные права;</w:t>
      </w:r>
    </w:p>
    <w:p w:rsidR="00FE2590" w:rsidRPr="00FE2590" w:rsidRDefault="00FE2590" w:rsidP="00FE2590">
      <w:pPr>
        <w:pStyle w:val="newncpi"/>
        <w:spacing w:before="0" w:after="0"/>
      </w:pPr>
      <w:bookmarkStart w:id="94" w:name="a489"/>
      <w:bookmarkEnd w:id="94"/>
      <w:r w:rsidRPr="00FE2590">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FE2590" w:rsidRPr="00FE2590" w:rsidRDefault="00FE2590" w:rsidP="00FE2590">
      <w:pPr>
        <w:pStyle w:val="newncpi"/>
        <w:spacing w:before="0" w:after="0"/>
      </w:pPr>
      <w:bookmarkStart w:id="95" w:name="a497"/>
      <w:bookmarkEnd w:id="95"/>
      <w:r w:rsidRPr="00FE2590">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FE2590" w:rsidRPr="00FE2590" w:rsidRDefault="00FE2590" w:rsidP="00FE2590">
      <w:pPr>
        <w:pStyle w:val="newncpi"/>
        <w:spacing w:before="0" w:after="0"/>
      </w:pPr>
      <w:bookmarkStart w:id="96" w:name="a438"/>
      <w:bookmarkEnd w:id="96"/>
      <w:r w:rsidRPr="00FE2590">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r w:rsidRPr="00FE2590">
        <w:t>Перечень</w:t>
      </w:r>
      <w:r w:rsidRPr="00FE2590">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FE2590" w:rsidRPr="00FE2590" w:rsidRDefault="00FE2590" w:rsidP="00FE2590">
      <w:pPr>
        <w:pStyle w:val="newncpi"/>
        <w:spacing w:before="0" w:after="0"/>
      </w:pPr>
      <w:r w:rsidRPr="00FE2590">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FE2590" w:rsidRPr="00FE2590" w:rsidRDefault="00FE2590" w:rsidP="00FE2590">
      <w:pPr>
        <w:pStyle w:val="newncpi"/>
        <w:spacing w:before="0" w:after="0"/>
      </w:pPr>
      <w:bookmarkStart w:id="97" w:name="a499"/>
      <w:bookmarkEnd w:id="97"/>
      <w:r w:rsidRPr="00FE2590">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r w:rsidRPr="00FE2590">
        <w:t>перечень</w:t>
      </w:r>
      <w:r w:rsidRPr="00FE2590">
        <w:t xml:space="preserve"> мероприятий технического (технологического, поверочного) характера;</w:t>
      </w:r>
    </w:p>
    <w:p w:rsidR="00FE2590" w:rsidRPr="00FE2590" w:rsidRDefault="00FE2590" w:rsidP="00FE2590">
      <w:pPr>
        <w:pStyle w:val="newncpi"/>
        <w:spacing w:before="0" w:after="0"/>
      </w:pPr>
      <w:bookmarkStart w:id="98" w:name="a482"/>
      <w:bookmarkEnd w:id="98"/>
      <w:r w:rsidRPr="00FE2590">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FE2590" w:rsidRPr="00FE2590" w:rsidRDefault="00FE2590" w:rsidP="00FE2590">
      <w:pPr>
        <w:pStyle w:val="newncpi"/>
        <w:spacing w:before="0" w:after="0"/>
      </w:pPr>
      <w:bookmarkStart w:id="99" w:name="a481"/>
      <w:bookmarkEnd w:id="99"/>
      <w:r w:rsidRPr="00FE2590">
        <w:t xml:space="preserve">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w:t>
      </w:r>
      <w:r w:rsidRPr="00FE2590">
        <w:lastRenderedPageBreak/>
        <w:t>представителями проверяемого субъекта являются лица, принимающие участие в совершении проверяемым субъектом хозяйственных и иных операций;</w:t>
      </w:r>
    </w:p>
    <w:p w:rsidR="00FE2590" w:rsidRPr="00FE2590" w:rsidRDefault="00FE2590" w:rsidP="00FE2590">
      <w:pPr>
        <w:pStyle w:val="newncpi"/>
        <w:spacing w:before="0" w:after="0"/>
      </w:pPr>
      <w:bookmarkStart w:id="100" w:name="a382"/>
      <w:bookmarkEnd w:id="100"/>
      <w:r w:rsidRPr="00FE2590">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FE2590" w:rsidRPr="00FE2590" w:rsidRDefault="00FE2590" w:rsidP="00FE2590">
      <w:pPr>
        <w:pStyle w:val="newncpi"/>
        <w:spacing w:before="0" w:after="0"/>
      </w:pPr>
      <w:bookmarkStart w:id="101" w:name="a490"/>
      <w:bookmarkEnd w:id="101"/>
      <w:r w:rsidRPr="00FE2590">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FE2590" w:rsidRPr="00FE2590" w:rsidRDefault="00FE2590" w:rsidP="00FE2590">
      <w:pPr>
        <w:pStyle w:val="newncpi"/>
        <w:spacing w:before="0" w:after="0"/>
      </w:pPr>
      <w:bookmarkStart w:id="102" w:name="a491"/>
      <w:bookmarkEnd w:id="102"/>
      <w:r w:rsidRPr="00FE2590">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FE2590" w:rsidRPr="00FE2590" w:rsidRDefault="00FE2590" w:rsidP="00FE2590">
      <w:pPr>
        <w:pStyle w:val="newncpi"/>
        <w:spacing w:before="0" w:after="0"/>
      </w:pPr>
      <w:bookmarkStart w:id="103" w:name="a493"/>
      <w:bookmarkEnd w:id="103"/>
      <w:r w:rsidRPr="00FE2590">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FE2590" w:rsidRPr="00FE2590" w:rsidRDefault="00FE2590" w:rsidP="00FE2590">
      <w:pPr>
        <w:pStyle w:val="newncpi"/>
        <w:spacing w:before="0" w:after="0"/>
      </w:pPr>
      <w:bookmarkStart w:id="104" w:name="a492"/>
      <w:bookmarkEnd w:id="104"/>
      <w:r w:rsidRPr="00FE2590">
        <w:t xml:space="preserve">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w:t>
      </w:r>
      <w:r w:rsidRPr="00FE2590">
        <w:t>акта</w:t>
      </w:r>
      <w:r w:rsidRPr="00FE2590">
        <w:t xml:space="preserve"> контрольного обмера;</w:t>
      </w:r>
    </w:p>
    <w:p w:rsidR="00FE2590" w:rsidRPr="00FE2590" w:rsidRDefault="00FE2590" w:rsidP="00FE2590">
      <w:pPr>
        <w:pStyle w:val="newncpi"/>
        <w:spacing w:before="0" w:after="0"/>
      </w:pPr>
      <w:bookmarkStart w:id="105" w:name="a496"/>
      <w:bookmarkEnd w:id="105"/>
      <w:r w:rsidRPr="00FE2590">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FE2590" w:rsidRPr="00FE2590" w:rsidRDefault="00FE2590" w:rsidP="00FE2590">
      <w:pPr>
        <w:pStyle w:val="point"/>
        <w:spacing w:before="0" w:after="0"/>
      </w:pPr>
      <w:bookmarkStart w:id="106" w:name="a94"/>
      <w:bookmarkEnd w:id="106"/>
      <w:r w:rsidRPr="00FE2590">
        <w:t>3. Контрольная (надзорная) деятельность осуществляется в соответствии с принципами:</w:t>
      </w:r>
    </w:p>
    <w:p w:rsidR="00FE2590" w:rsidRPr="00FE2590" w:rsidRDefault="00FE2590" w:rsidP="00FE2590">
      <w:pPr>
        <w:pStyle w:val="newncpi"/>
        <w:spacing w:before="0" w:after="0"/>
      </w:pPr>
      <w:bookmarkStart w:id="107" w:name="a552"/>
      <w:bookmarkEnd w:id="107"/>
      <w:r w:rsidRPr="00FE2590">
        <w:t>презумпции добросовестности и невиновности проверяемого субъекта;</w:t>
      </w:r>
    </w:p>
    <w:p w:rsidR="00FE2590" w:rsidRPr="00FE2590" w:rsidRDefault="00FE2590" w:rsidP="00FE2590">
      <w:pPr>
        <w:pStyle w:val="newncpi"/>
        <w:spacing w:before="0" w:after="0"/>
      </w:pPr>
      <w:bookmarkStart w:id="108" w:name="a553"/>
      <w:bookmarkEnd w:id="108"/>
      <w:r w:rsidRPr="00FE2590">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FE2590" w:rsidRPr="00FE2590" w:rsidRDefault="00FE2590" w:rsidP="00FE2590">
      <w:pPr>
        <w:pStyle w:val="newncpi"/>
        <w:spacing w:before="0" w:after="0"/>
      </w:pPr>
      <w:r w:rsidRPr="00FE2590">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FE2590" w:rsidRPr="00FE2590" w:rsidRDefault="00FE2590" w:rsidP="00FE2590">
      <w:pPr>
        <w:pStyle w:val="newncpi"/>
        <w:spacing w:before="0" w:after="0"/>
      </w:pPr>
      <w:r w:rsidRPr="00FE2590">
        <w:t>равенства прав и законных интересов всех проверяемых субъектов;</w:t>
      </w:r>
    </w:p>
    <w:p w:rsidR="00FE2590" w:rsidRPr="00FE2590" w:rsidRDefault="00FE2590" w:rsidP="00FE2590">
      <w:pPr>
        <w:pStyle w:val="newncpi"/>
        <w:spacing w:before="0" w:after="0"/>
      </w:pPr>
      <w:r w:rsidRPr="00FE2590">
        <w:t>открытости информации о включении проверяемых субъектов в план выборочных проверок на предстоящий период;</w:t>
      </w:r>
    </w:p>
    <w:p w:rsidR="00FE2590" w:rsidRPr="00FE2590" w:rsidRDefault="00FE2590" w:rsidP="00FE2590">
      <w:pPr>
        <w:pStyle w:val="newncpi"/>
        <w:spacing w:before="0" w:after="0"/>
      </w:pPr>
      <w:r w:rsidRPr="00FE2590">
        <w:t>ответственности контролирующих (надзорных) органов, их должностных лиц за нарушение законодательства при осуществлении контроля (надзора);</w:t>
      </w:r>
    </w:p>
    <w:p w:rsidR="00FE2590" w:rsidRPr="00FE2590" w:rsidRDefault="00FE2590" w:rsidP="00FE2590">
      <w:pPr>
        <w:pStyle w:val="newncpi"/>
        <w:spacing w:before="0" w:after="0"/>
      </w:pPr>
      <w:r w:rsidRPr="00FE2590">
        <w:t>предупреждения совершения правонарушений.</w:t>
      </w:r>
    </w:p>
    <w:p w:rsidR="00FE2590" w:rsidRPr="00FE2590" w:rsidRDefault="00FE2590" w:rsidP="00FE2590">
      <w:pPr>
        <w:pStyle w:val="chapter"/>
        <w:spacing w:before="0" w:after="0"/>
      </w:pPr>
      <w:bookmarkStart w:id="109" w:name="a54"/>
      <w:bookmarkEnd w:id="109"/>
      <w:r w:rsidRPr="00FE2590">
        <w:t>ГЛАВА 2</w:t>
      </w:r>
      <w:r w:rsidRPr="00FE2590">
        <w:br/>
        <w:t>ПРАВА И ОБЯЗАННОСТИ УЧАСТНИКОВ КОНТРОЛЬНОЙ (НАДЗОРНОЙ) ДЕЯТЕЛЬНОСТИ</w:t>
      </w:r>
    </w:p>
    <w:p w:rsidR="00FE2590" w:rsidRPr="00FE2590" w:rsidRDefault="00FE2590" w:rsidP="00FE2590">
      <w:pPr>
        <w:pStyle w:val="point"/>
        <w:spacing w:before="0" w:after="0"/>
      </w:pPr>
      <w:bookmarkStart w:id="110" w:name="a25"/>
      <w:bookmarkEnd w:id="110"/>
      <w:r w:rsidRPr="00FE2590">
        <w:t>4. Контролирующие (надзорные) органы и проверяющие в пределах своей компетенции вправе:</w:t>
      </w:r>
    </w:p>
    <w:p w:rsidR="00FE2590" w:rsidRPr="00FE2590" w:rsidRDefault="00FE2590" w:rsidP="00FE2590">
      <w:pPr>
        <w:pStyle w:val="newncpi"/>
        <w:spacing w:before="0" w:after="0"/>
      </w:pPr>
      <w:r w:rsidRPr="00FE2590">
        <w:t xml:space="preserve">при предъявлении служебных </w:t>
      </w:r>
      <w:r w:rsidRPr="00FE2590">
        <w:t>удостоверений</w:t>
      </w:r>
      <w:r w:rsidRPr="00FE2590">
        <w:t xml:space="preserve">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r w:rsidRPr="00FE2590">
        <w:t>пункте 38</w:t>
      </w:r>
      <w:r w:rsidRPr="00FE2590">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w:t>
      </w:r>
      <w:r w:rsidRPr="00FE2590">
        <w:t>второй-четвертой</w:t>
      </w:r>
      <w:r w:rsidRPr="00FE2590">
        <w:t xml:space="preserve"> пункта 38 настоящего Положения;</w:t>
      </w:r>
    </w:p>
    <w:p w:rsidR="00FE2590" w:rsidRPr="00FE2590" w:rsidRDefault="00FE2590" w:rsidP="00FE2590">
      <w:pPr>
        <w:pStyle w:val="newncpi"/>
        <w:spacing w:before="0" w:after="0"/>
      </w:pPr>
      <w:bookmarkStart w:id="111" w:name="a487"/>
      <w:bookmarkEnd w:id="111"/>
      <w:r w:rsidRPr="00FE2590">
        <w:lastRenderedPageBreak/>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FE2590" w:rsidRPr="00FE2590" w:rsidRDefault="00FE2590" w:rsidP="00FE2590">
      <w:pPr>
        <w:pStyle w:val="newncpi"/>
        <w:spacing w:before="0" w:after="0"/>
      </w:pPr>
      <w:bookmarkStart w:id="112" w:name="a207"/>
      <w:bookmarkEnd w:id="112"/>
      <w:r w:rsidRPr="00FE2590">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r w:rsidRPr="00FE2590">
        <w:t>пункте 88</w:t>
      </w:r>
      <w:r w:rsidRPr="00FE2590">
        <w:t xml:space="preserve"> настоящего Положения;</w:t>
      </w:r>
    </w:p>
    <w:p w:rsidR="00FE2590" w:rsidRPr="00FE2590" w:rsidRDefault="00FE2590" w:rsidP="00FE2590">
      <w:pPr>
        <w:pStyle w:val="newncpi"/>
        <w:spacing w:before="0" w:after="0"/>
      </w:pPr>
      <w:bookmarkStart w:id="113" w:name="a254"/>
      <w:bookmarkEnd w:id="113"/>
      <w:r w:rsidRPr="00FE2590">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FE2590" w:rsidRPr="00FE2590" w:rsidRDefault="00FE2590" w:rsidP="00FE2590">
      <w:pPr>
        <w:pStyle w:val="newncpi"/>
        <w:spacing w:before="0" w:after="0"/>
      </w:pPr>
      <w:bookmarkStart w:id="114" w:name="a498"/>
      <w:bookmarkEnd w:id="114"/>
      <w:r w:rsidRPr="00FE2590">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FE2590" w:rsidRPr="00FE2590" w:rsidRDefault="00FE2590" w:rsidP="00FE2590">
      <w:pPr>
        <w:pStyle w:val="newncpi"/>
        <w:spacing w:before="0" w:after="0"/>
      </w:pPr>
      <w:r w:rsidRPr="00FE2590">
        <w:t>привлекать экспертов, специалистов;</w:t>
      </w:r>
    </w:p>
    <w:p w:rsidR="00FE2590" w:rsidRPr="00FE2590" w:rsidRDefault="00FE2590" w:rsidP="00FE2590">
      <w:pPr>
        <w:pStyle w:val="newncpi"/>
        <w:spacing w:before="0" w:after="0"/>
      </w:pPr>
      <w:r w:rsidRPr="00FE2590">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FE2590" w:rsidRPr="00FE2590" w:rsidRDefault="00FE2590" w:rsidP="00FE2590">
      <w:pPr>
        <w:pStyle w:val="newncpi"/>
        <w:spacing w:before="0" w:after="0"/>
      </w:pPr>
      <w:bookmarkStart w:id="115" w:name="a484"/>
      <w:bookmarkEnd w:id="115"/>
      <w:r w:rsidRPr="00FE2590">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FE2590" w:rsidRPr="00FE2590" w:rsidRDefault="00FE2590" w:rsidP="00FE2590">
      <w:pPr>
        <w:pStyle w:val="newncpi"/>
        <w:spacing w:before="0" w:after="0"/>
      </w:pPr>
      <w:bookmarkStart w:id="116" w:name="a457"/>
      <w:bookmarkEnd w:id="116"/>
      <w:r w:rsidRPr="00FE2590">
        <w:t xml:space="preserve">при проведении проверки использовать технические средства, в том числе аппаратуру, осуществляющую </w:t>
      </w:r>
      <w:proofErr w:type="spellStart"/>
      <w:r w:rsidRPr="00FE2590">
        <w:t>звуко</w:t>
      </w:r>
      <w:proofErr w:type="spellEnd"/>
      <w:r w:rsidRPr="00FE2590">
        <w:t>-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6" name="Рисунок 6"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Pr="00FE2590">
              <w:rPr>
                <w:sz w:val="22"/>
                <w:szCs w:val="22"/>
              </w:rPr>
              <w:t>звуко</w:t>
            </w:r>
            <w:proofErr w:type="spellEnd"/>
            <w:r w:rsidRPr="00FE2590">
              <w:rPr>
                <w:sz w:val="22"/>
                <w:szCs w:val="22"/>
              </w:rPr>
              <w:t xml:space="preserve">-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FE2590">
              <w:rPr>
                <w:sz w:val="22"/>
                <w:szCs w:val="22"/>
              </w:rPr>
              <w:t>Положение</w:t>
            </w:r>
            <w:r w:rsidRPr="00FE2590">
              <w:rPr>
                <w:sz w:val="22"/>
                <w:szCs w:val="22"/>
              </w:rPr>
              <w:t>, утвержденное постановлением Совета Министров Республики Беларусь от 31.12.2010 № 1924.</w:t>
            </w:r>
          </w:p>
        </w:tc>
      </w:tr>
    </w:tbl>
    <w:p w:rsidR="00FE2590" w:rsidRPr="00FE2590" w:rsidRDefault="00FE2590" w:rsidP="00FE2590">
      <w:pPr>
        <w:pStyle w:val="newncpi0"/>
        <w:spacing w:before="0" w:after="0"/>
      </w:pPr>
      <w:r w:rsidRPr="00FE2590">
        <w:t> </w:t>
      </w:r>
    </w:p>
    <w:p w:rsidR="00FE2590" w:rsidRPr="00FE2590" w:rsidRDefault="00FE2590" w:rsidP="00FE2590">
      <w:pPr>
        <w:pStyle w:val="newncpi"/>
        <w:spacing w:before="0" w:after="0"/>
      </w:pPr>
      <w:bookmarkStart w:id="117" w:name="a483"/>
      <w:bookmarkEnd w:id="117"/>
      <w:r w:rsidRPr="00FE2590">
        <w:t xml:space="preserve">изымать у проверяемого субъекта в порядке, установленном в пунктах </w:t>
      </w:r>
      <w:r w:rsidRPr="00FE2590">
        <w:t>40-42</w:t>
      </w:r>
      <w:r w:rsidRPr="00FE2590">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FE2590" w:rsidRPr="00FE2590" w:rsidRDefault="00FE2590" w:rsidP="00FE2590">
      <w:pPr>
        <w:pStyle w:val="newncpi"/>
        <w:spacing w:before="0" w:after="0"/>
      </w:pPr>
      <w:bookmarkStart w:id="118" w:name="a451"/>
      <w:bookmarkEnd w:id="118"/>
      <w:r w:rsidRPr="00FE2590">
        <w:t xml:space="preserve">проводить в </w:t>
      </w:r>
      <w:r w:rsidRPr="00FE2590">
        <w:t>порядке</w:t>
      </w:r>
      <w:r w:rsidRPr="00FE2590">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FE2590" w:rsidRPr="00FE2590" w:rsidRDefault="00FE2590" w:rsidP="00FE2590">
      <w:pPr>
        <w:pStyle w:val="newncpi"/>
        <w:spacing w:before="0" w:after="0"/>
      </w:pPr>
      <w:bookmarkStart w:id="119" w:name="a219"/>
      <w:bookmarkEnd w:id="119"/>
      <w:r w:rsidRPr="00FE2590">
        <w:t xml:space="preserve">изымать в случаях и </w:t>
      </w:r>
      <w:r w:rsidRPr="00FE2590">
        <w:t>порядке</w:t>
      </w:r>
      <w:r w:rsidRPr="00FE2590">
        <w:t>,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FE2590" w:rsidRPr="00FE2590" w:rsidRDefault="00FE2590" w:rsidP="00FE2590">
      <w:pPr>
        <w:pStyle w:val="newncpi"/>
        <w:spacing w:before="0" w:after="0"/>
      </w:pPr>
      <w:r w:rsidRPr="00FE2590">
        <w:lastRenderedPageBreak/>
        <w:t xml:space="preserve">в случаях и </w:t>
      </w:r>
      <w:r w:rsidRPr="00FE2590">
        <w:t>порядке</w:t>
      </w:r>
      <w:r w:rsidRPr="00FE2590">
        <w:t>,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FE2590" w:rsidRPr="00FE2590" w:rsidRDefault="00FE2590" w:rsidP="00FE2590">
      <w:pPr>
        <w:pStyle w:val="newncpi"/>
        <w:spacing w:before="0" w:after="0"/>
      </w:pPr>
      <w:bookmarkStart w:id="120" w:name="a335"/>
      <w:bookmarkEnd w:id="120"/>
      <w:r w:rsidRPr="00FE2590">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FE2590" w:rsidRPr="00FE2590" w:rsidRDefault="00FE2590" w:rsidP="00FE2590">
      <w:pPr>
        <w:pStyle w:val="newncpi"/>
        <w:spacing w:before="0" w:after="0"/>
      </w:pPr>
      <w:r w:rsidRPr="00FE2590">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FE2590" w:rsidRPr="00FE2590" w:rsidRDefault="00FE2590" w:rsidP="00FE2590">
      <w:pPr>
        <w:pStyle w:val="newncpi"/>
        <w:spacing w:before="0" w:after="0"/>
      </w:pPr>
      <w:bookmarkStart w:id="121" w:name="a243"/>
      <w:bookmarkEnd w:id="121"/>
      <w:r w:rsidRPr="00FE2590">
        <w:t xml:space="preserve">в случаях и </w:t>
      </w:r>
      <w:r w:rsidRPr="00FE2590">
        <w:t>порядке</w:t>
      </w:r>
      <w:r w:rsidRPr="00FE2590">
        <w:t>,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FE2590" w:rsidRPr="00FE2590" w:rsidRDefault="00FE2590" w:rsidP="00FE2590">
      <w:pPr>
        <w:pStyle w:val="newncpi"/>
        <w:spacing w:before="0" w:after="0"/>
      </w:pPr>
      <w:r w:rsidRPr="00FE2590">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FE2590" w:rsidRPr="00FE2590" w:rsidRDefault="00FE2590" w:rsidP="00FE2590">
      <w:pPr>
        <w:pStyle w:val="newncpi"/>
        <w:spacing w:before="0" w:after="0"/>
      </w:pPr>
      <w:r w:rsidRPr="00FE2590">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FE2590" w:rsidRPr="00FE2590" w:rsidRDefault="00FE2590" w:rsidP="00FE2590">
      <w:pPr>
        <w:pStyle w:val="newncpi"/>
        <w:spacing w:before="0" w:after="0"/>
      </w:pPr>
      <w:r w:rsidRPr="00FE2590">
        <w:t>осуществлять иные полномочия, предусмотренные законодательными актами.</w:t>
      </w:r>
    </w:p>
    <w:p w:rsidR="00FE2590" w:rsidRPr="00FE2590" w:rsidRDefault="00FE2590" w:rsidP="00FE2590">
      <w:pPr>
        <w:pStyle w:val="point"/>
        <w:spacing w:before="0" w:after="0"/>
      </w:pPr>
      <w:bookmarkStart w:id="122" w:name="a599"/>
      <w:bookmarkEnd w:id="122"/>
      <w:r w:rsidRPr="00FE2590">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FE2590" w:rsidRPr="00FE2590" w:rsidRDefault="00FE2590" w:rsidP="00FE2590">
      <w:pPr>
        <w:pStyle w:val="newncpi"/>
        <w:spacing w:before="0" w:after="0"/>
      </w:pPr>
      <w:bookmarkStart w:id="123" w:name="a509"/>
      <w:bookmarkEnd w:id="123"/>
      <w:r w:rsidRPr="00FE2590">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FE2590" w:rsidRPr="00FE2590" w:rsidRDefault="00FE2590" w:rsidP="00FE2590">
      <w:pPr>
        <w:pStyle w:val="point"/>
        <w:spacing w:before="0" w:after="0"/>
      </w:pPr>
      <w:bookmarkStart w:id="124" w:name="a39"/>
      <w:bookmarkEnd w:id="124"/>
      <w:r w:rsidRPr="00FE2590">
        <w:t>6. Контролирующие (надзорные) органы и проверяющие обязаны:</w:t>
      </w:r>
    </w:p>
    <w:p w:rsidR="00FE2590" w:rsidRPr="00FE2590" w:rsidRDefault="00FE2590" w:rsidP="00FE2590">
      <w:pPr>
        <w:pStyle w:val="newncpi"/>
        <w:spacing w:before="0" w:after="0"/>
      </w:pPr>
      <w:r w:rsidRPr="00FE2590">
        <w:t>проводить проверку в соответствии с предписанием на ее проведение и законодательством;</w:t>
      </w:r>
    </w:p>
    <w:p w:rsidR="00FE2590" w:rsidRPr="00FE2590" w:rsidRDefault="00FE2590" w:rsidP="00FE2590">
      <w:pPr>
        <w:pStyle w:val="newncpi"/>
        <w:spacing w:before="0" w:after="0"/>
      </w:pPr>
      <w:r w:rsidRPr="00FE2590">
        <w:t xml:space="preserve">предъявить проверяемому субъекту служебное </w:t>
      </w:r>
      <w:r w:rsidRPr="00FE2590">
        <w:t>удостоверение</w:t>
      </w:r>
      <w:r w:rsidRPr="00FE2590">
        <w:t xml:space="preserve"> и предписание на проведение проверки;</w:t>
      </w:r>
    </w:p>
    <w:p w:rsidR="00FE2590" w:rsidRPr="00FE2590" w:rsidRDefault="00FE2590" w:rsidP="00FE2590">
      <w:pPr>
        <w:pStyle w:val="newncpi"/>
        <w:spacing w:before="0" w:after="0"/>
      </w:pPr>
      <w:r w:rsidRPr="00FE2590">
        <w:t xml:space="preserve">внести определенные законодательством сведения о проведении проверки в книгу учета проверок (журнал производства работ - в случае, предусмотренном в </w:t>
      </w:r>
      <w:r w:rsidRPr="00FE2590">
        <w:t>части четвертой</w:t>
      </w:r>
      <w:r w:rsidRPr="00FE2590">
        <w:t xml:space="preserve"> пункта 33 настоящего Положения) (при их представлении);</w:t>
      </w:r>
    </w:p>
    <w:p w:rsidR="00FE2590" w:rsidRPr="00FE2590" w:rsidRDefault="00FE2590" w:rsidP="00FE2590">
      <w:pPr>
        <w:pStyle w:val="newncpi"/>
        <w:spacing w:before="0" w:after="0"/>
      </w:pPr>
      <w:r w:rsidRPr="00FE2590">
        <w:t>проводить проверки в рабочее время проверяемых субъектов;</w:t>
      </w:r>
    </w:p>
    <w:p w:rsidR="00FE2590" w:rsidRPr="00FE2590" w:rsidRDefault="00FE2590" w:rsidP="00FE2590">
      <w:pPr>
        <w:pStyle w:val="newncpi"/>
        <w:spacing w:before="0" w:after="0"/>
      </w:pPr>
      <w:r w:rsidRPr="00FE2590">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5" name="Рисунок 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Перечень</w:t>
            </w:r>
            <w:r w:rsidRPr="00FE2590">
              <w:rPr>
                <w:sz w:val="22"/>
                <w:szCs w:val="22"/>
              </w:rPr>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 415.</w:t>
            </w:r>
          </w:p>
        </w:tc>
      </w:tr>
    </w:tbl>
    <w:p w:rsidR="00FE2590" w:rsidRPr="00FE2590" w:rsidRDefault="00FE2590" w:rsidP="00FE2590">
      <w:pPr>
        <w:pStyle w:val="newncpi0"/>
        <w:spacing w:before="0" w:after="0"/>
      </w:pPr>
      <w:r w:rsidRPr="00FE2590">
        <w:t> </w:t>
      </w:r>
    </w:p>
    <w:p w:rsidR="00FE2590" w:rsidRPr="00FE2590" w:rsidRDefault="00FE2590" w:rsidP="00FE2590">
      <w:pPr>
        <w:pStyle w:val="newncpi"/>
        <w:spacing w:before="0" w:after="0"/>
      </w:pPr>
      <w:r w:rsidRPr="00FE2590">
        <w:lastRenderedPageBreak/>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FE2590" w:rsidRPr="00FE2590" w:rsidRDefault="00FE2590" w:rsidP="00FE2590">
      <w:pPr>
        <w:pStyle w:val="newncpi"/>
        <w:spacing w:before="0" w:after="0"/>
      </w:pPr>
      <w:r w:rsidRPr="00FE2590">
        <w:t>соблюдать законодательство, права и законные интересы проверяемых субъектов;</w:t>
      </w:r>
    </w:p>
    <w:p w:rsidR="00FE2590" w:rsidRPr="00FE2590" w:rsidRDefault="00FE2590" w:rsidP="00FE2590">
      <w:pPr>
        <w:pStyle w:val="newncpi"/>
        <w:spacing w:before="0" w:after="0"/>
      </w:pPr>
      <w:r w:rsidRPr="00FE2590">
        <w:t>при проведении проверки соблюдать служебную этику;</w:t>
      </w:r>
    </w:p>
    <w:p w:rsidR="00FE2590" w:rsidRPr="00FE2590" w:rsidRDefault="00FE2590" w:rsidP="00FE2590">
      <w:pPr>
        <w:pStyle w:val="newncpi"/>
        <w:spacing w:before="0" w:after="0"/>
      </w:pPr>
      <w:bookmarkStart w:id="125" w:name="a385"/>
      <w:bookmarkEnd w:id="125"/>
      <w:r w:rsidRPr="00FE2590">
        <w:t>ознакомить представителей проверяемого субъекта с результатами проверки;</w:t>
      </w:r>
    </w:p>
    <w:p w:rsidR="00FE2590" w:rsidRPr="00FE2590" w:rsidRDefault="00FE2590" w:rsidP="00FE2590">
      <w:pPr>
        <w:pStyle w:val="newncpi"/>
        <w:spacing w:before="0" w:after="0"/>
      </w:pPr>
      <w:bookmarkStart w:id="126" w:name="a485"/>
      <w:bookmarkEnd w:id="126"/>
      <w:r w:rsidRPr="00FE2590">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FE2590" w:rsidRPr="00FE2590" w:rsidRDefault="00FE2590" w:rsidP="00FE2590">
      <w:pPr>
        <w:pStyle w:val="newncpi"/>
        <w:spacing w:before="0" w:after="0"/>
      </w:pPr>
      <w:r w:rsidRPr="00FE2590">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FE2590" w:rsidRPr="00FE2590" w:rsidRDefault="00FE2590" w:rsidP="00FE2590">
      <w:pPr>
        <w:pStyle w:val="newncpi"/>
        <w:spacing w:before="0" w:after="0"/>
      </w:pPr>
      <w:bookmarkStart w:id="127" w:name="a555"/>
      <w:bookmarkEnd w:id="127"/>
      <w:r w:rsidRPr="00FE2590">
        <w:t>соблюдать охраняемую законодательными актами тайну;</w:t>
      </w:r>
    </w:p>
    <w:p w:rsidR="00FE2590" w:rsidRPr="00FE2590" w:rsidRDefault="00FE2590" w:rsidP="00FE2590">
      <w:pPr>
        <w:pStyle w:val="newncpi"/>
        <w:spacing w:before="0" w:after="0"/>
      </w:pPr>
      <w:r w:rsidRPr="00FE2590">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FE2590" w:rsidRPr="00FE2590" w:rsidRDefault="00FE2590" w:rsidP="00FE2590">
      <w:pPr>
        <w:pStyle w:val="newncpi"/>
        <w:spacing w:before="0" w:after="0"/>
      </w:pPr>
      <w:bookmarkStart w:id="128" w:name="a227"/>
      <w:bookmarkEnd w:id="128"/>
      <w:r w:rsidRPr="00FE2590">
        <w:t>принимать необходимые меры по возмещению вреда, причиненного государству, иным лицам;</w:t>
      </w:r>
    </w:p>
    <w:p w:rsidR="00FE2590" w:rsidRPr="00FE2590" w:rsidRDefault="00FE2590" w:rsidP="00FE2590">
      <w:pPr>
        <w:pStyle w:val="newncpi"/>
        <w:spacing w:before="0" w:after="0"/>
      </w:pPr>
      <w:r w:rsidRPr="00FE2590">
        <w:t xml:space="preserve">передавать в порядке, установленном в </w:t>
      </w:r>
      <w:r w:rsidRPr="00FE2590">
        <w:t>пункте 76</w:t>
      </w:r>
      <w:r w:rsidRPr="00FE2590">
        <w:t xml:space="preserve"> настоящего Положения, материалы проверок в органы уголовного преследования и суды;</w:t>
      </w:r>
    </w:p>
    <w:p w:rsidR="00FE2590" w:rsidRPr="00FE2590" w:rsidRDefault="00FE2590" w:rsidP="00FE2590">
      <w:pPr>
        <w:pStyle w:val="newncpi"/>
        <w:spacing w:before="0" w:after="0"/>
      </w:pPr>
      <w:r w:rsidRPr="00FE2590">
        <w:t>вносить предложения о применении мер дисциплинарного взыскания к лицам, действия (бездействие) которых повлекли нарушения;</w:t>
      </w:r>
    </w:p>
    <w:p w:rsidR="00FE2590" w:rsidRPr="00FE2590" w:rsidRDefault="00FE2590" w:rsidP="00FE2590">
      <w:pPr>
        <w:pStyle w:val="newncpi"/>
        <w:spacing w:before="0" w:after="0"/>
      </w:pPr>
      <w:r w:rsidRPr="00FE2590">
        <w:t>осуществлять иные полномочия, предусмотренные законодательными актами.</w:t>
      </w:r>
    </w:p>
    <w:p w:rsidR="00FE2590" w:rsidRPr="00FE2590" w:rsidRDefault="00FE2590" w:rsidP="00FE2590">
      <w:pPr>
        <w:pStyle w:val="point"/>
        <w:spacing w:before="0" w:after="0"/>
      </w:pPr>
      <w:bookmarkStart w:id="129" w:name="a29"/>
      <w:bookmarkEnd w:id="129"/>
      <w:r w:rsidRPr="00FE2590">
        <w:t>7. Проверяемые субъекты, их представители, участники контрольного обмера вправе:</w:t>
      </w:r>
    </w:p>
    <w:p w:rsidR="00FE2590" w:rsidRPr="00FE2590" w:rsidRDefault="00FE2590" w:rsidP="00FE2590">
      <w:pPr>
        <w:pStyle w:val="newncpi"/>
        <w:spacing w:before="0" w:after="0"/>
      </w:pPr>
      <w:r w:rsidRPr="00FE2590">
        <w:t>получать от контролирующих (надзорных) органов информацию об основаниях включения проверки в план выборочных проверок;</w:t>
      </w:r>
    </w:p>
    <w:p w:rsidR="00FE2590" w:rsidRPr="00FE2590" w:rsidRDefault="00FE2590" w:rsidP="00FE2590">
      <w:pPr>
        <w:pStyle w:val="newncpi"/>
        <w:spacing w:before="0" w:after="0"/>
      </w:pPr>
      <w:r w:rsidRPr="00FE2590">
        <w:t xml:space="preserve">требовать от проверяющего предъявления служебного </w:t>
      </w:r>
      <w:r w:rsidRPr="00FE2590">
        <w:t>удостоверения</w:t>
      </w:r>
      <w:r w:rsidRPr="00FE2590">
        <w:t xml:space="preserve"> и предписания на проведение проверки;</w:t>
      </w:r>
    </w:p>
    <w:p w:rsidR="00FE2590" w:rsidRPr="00FE2590" w:rsidRDefault="00FE2590" w:rsidP="00FE2590">
      <w:pPr>
        <w:pStyle w:val="newncpi"/>
        <w:spacing w:before="0" w:after="0"/>
      </w:pPr>
      <w:r w:rsidRPr="00FE2590">
        <w:t xml:space="preserve">отказать в допуске проверяющих на территорию проверяемого субъекта в случае отсутствия у них предписания на проведение проверки, служебных </w:t>
      </w:r>
      <w:r w:rsidRPr="00FE2590">
        <w:t>удостоверений</w:t>
      </w:r>
      <w:r w:rsidRPr="00FE2590">
        <w:t>,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FE2590" w:rsidRPr="00FE2590" w:rsidRDefault="00FE2590" w:rsidP="00FE2590">
      <w:pPr>
        <w:pStyle w:val="newncpi"/>
        <w:spacing w:before="0" w:after="0"/>
      </w:pPr>
      <w:r w:rsidRPr="00FE2590">
        <w:t xml:space="preserve">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w:t>
      </w:r>
      <w:r w:rsidRPr="00FE2590">
        <w:t>части четвертой</w:t>
      </w:r>
      <w:r w:rsidRPr="00FE2590">
        <w:t xml:space="preserve"> пункта 33 настоящего Положения);</w:t>
      </w:r>
    </w:p>
    <w:p w:rsidR="00FE2590" w:rsidRPr="00FE2590" w:rsidRDefault="00FE2590" w:rsidP="00FE2590">
      <w:pPr>
        <w:pStyle w:val="newncpi"/>
        <w:spacing w:before="0" w:after="0"/>
      </w:pPr>
      <w:r w:rsidRPr="00FE2590">
        <w:t>не выполнять требования проверяющего, если его требования не относятся к вопросам, подлежащим проверке;</w:t>
      </w:r>
    </w:p>
    <w:p w:rsidR="00FE2590" w:rsidRPr="00FE2590" w:rsidRDefault="00FE2590" w:rsidP="00FE2590">
      <w:pPr>
        <w:pStyle w:val="newncpi"/>
        <w:spacing w:before="0" w:after="0"/>
      </w:pPr>
      <w:r w:rsidRPr="00FE2590">
        <w:t>присутствовать при проведении проверки, давать объяснения по вопросам, относящимся к предмету проверки;</w:t>
      </w:r>
    </w:p>
    <w:p w:rsidR="00FE2590" w:rsidRPr="00FE2590" w:rsidRDefault="00FE2590" w:rsidP="00FE2590">
      <w:pPr>
        <w:pStyle w:val="newncpi"/>
        <w:spacing w:before="0" w:after="0"/>
      </w:pPr>
      <w:bookmarkStart w:id="130" w:name="a559"/>
      <w:bookmarkEnd w:id="130"/>
      <w:r w:rsidRPr="00FE2590">
        <w:t>заявить отвод эксперту, специалисту;</w:t>
      </w:r>
    </w:p>
    <w:p w:rsidR="00FE2590" w:rsidRPr="00FE2590" w:rsidRDefault="00FE2590" w:rsidP="00FE2590">
      <w:pPr>
        <w:pStyle w:val="newncpi"/>
        <w:spacing w:before="0" w:after="0"/>
      </w:pPr>
      <w:r w:rsidRPr="00FE2590">
        <w:t>просить о назначении эксперта, специалиста из числа указанных им лиц;</w:t>
      </w:r>
    </w:p>
    <w:p w:rsidR="00FE2590" w:rsidRPr="00FE2590" w:rsidRDefault="00FE2590" w:rsidP="00FE2590">
      <w:pPr>
        <w:pStyle w:val="newncpi"/>
        <w:spacing w:before="0" w:after="0"/>
      </w:pPr>
      <w:r w:rsidRPr="00FE2590">
        <w:t>представить дополнительные вопросы для получения по ним заключения эксперта, специалиста;</w:t>
      </w:r>
    </w:p>
    <w:p w:rsidR="00FE2590" w:rsidRPr="00FE2590" w:rsidRDefault="00FE2590" w:rsidP="00FE2590">
      <w:pPr>
        <w:pStyle w:val="newncpi"/>
        <w:spacing w:before="0" w:after="0"/>
      </w:pPr>
      <w:r w:rsidRPr="00FE2590">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FE2590" w:rsidRPr="00FE2590" w:rsidRDefault="00FE2590" w:rsidP="00FE2590">
      <w:pPr>
        <w:pStyle w:val="newncpi"/>
        <w:spacing w:before="0" w:after="0"/>
      </w:pPr>
      <w:r w:rsidRPr="00FE2590">
        <w:t>знакомиться с заключением эксперта, специалиста;</w:t>
      </w:r>
    </w:p>
    <w:p w:rsidR="00FE2590" w:rsidRPr="00FE2590" w:rsidRDefault="00FE2590" w:rsidP="00FE2590">
      <w:pPr>
        <w:pStyle w:val="newncpi"/>
        <w:spacing w:before="0" w:after="0"/>
      </w:pPr>
      <w:bookmarkStart w:id="131" w:name="a479"/>
      <w:bookmarkEnd w:id="131"/>
      <w:r w:rsidRPr="00FE2590">
        <w:t xml:space="preserve">указывать в </w:t>
      </w:r>
      <w:r w:rsidRPr="00FE2590">
        <w:t>акте</w:t>
      </w:r>
      <w:r w:rsidRPr="00FE2590">
        <w:t xml:space="preserve"> проверки о своем согласии или несогласии с ее результатами;</w:t>
      </w:r>
    </w:p>
    <w:p w:rsidR="00FE2590" w:rsidRPr="00FE2590" w:rsidRDefault="00FE2590" w:rsidP="00FE2590">
      <w:pPr>
        <w:pStyle w:val="newncpi"/>
        <w:spacing w:before="0" w:after="0"/>
      </w:pPr>
      <w:r w:rsidRPr="00FE2590">
        <w:t>требовать в установленном порядке возмещения ущерба, причиненного действиями (бездействием) проверяющих;</w:t>
      </w:r>
    </w:p>
    <w:p w:rsidR="00FE2590" w:rsidRPr="00FE2590" w:rsidRDefault="00FE2590" w:rsidP="00FE2590">
      <w:pPr>
        <w:pStyle w:val="newncpi"/>
        <w:spacing w:before="0" w:after="0"/>
      </w:pPr>
      <w:r w:rsidRPr="00FE2590">
        <w:t xml:space="preserve">получить копию предписания на проведение проверки, </w:t>
      </w:r>
      <w:r w:rsidRPr="00FE2590">
        <w:t>акт</w:t>
      </w:r>
      <w:r w:rsidRPr="00FE2590">
        <w:t xml:space="preserve"> (справку) проверки, а также промежуточный акт - в случае его составления;</w:t>
      </w:r>
    </w:p>
    <w:p w:rsidR="00FE2590" w:rsidRPr="00FE2590" w:rsidRDefault="00FE2590" w:rsidP="00FE2590">
      <w:pPr>
        <w:pStyle w:val="newncpi"/>
        <w:spacing w:before="0" w:after="0"/>
      </w:pPr>
      <w:bookmarkStart w:id="132" w:name="a333"/>
      <w:bookmarkEnd w:id="132"/>
      <w:r w:rsidRPr="00FE2590">
        <w:t xml:space="preserve">обжаловать в соответствии с </w:t>
      </w:r>
      <w:r w:rsidRPr="00FE2590">
        <w:t>главой 9</w:t>
      </w:r>
      <w:r w:rsidRPr="00FE2590">
        <w:t xml:space="preserve"> настоящего Положения </w:t>
      </w:r>
      <w:proofErr w:type="gramStart"/>
      <w:r w:rsidRPr="00FE2590">
        <w:t>решения</w:t>
      </w:r>
      <w:proofErr w:type="gramEnd"/>
      <w:r w:rsidRPr="00FE2590">
        <w:t xml:space="preserve"> контролирующего (надзорного) органа по </w:t>
      </w:r>
      <w:r w:rsidRPr="00FE2590">
        <w:t>акту</w:t>
      </w:r>
      <w:r w:rsidRPr="00FE2590">
        <w:t xml:space="preserve"> проверки, требования (предписания) об устранении нарушений, действия (бездействие) проверяющих.</w:t>
      </w:r>
    </w:p>
    <w:p w:rsidR="00FE2590" w:rsidRPr="00FE2590" w:rsidRDefault="00FE2590" w:rsidP="00FE2590">
      <w:pPr>
        <w:pStyle w:val="point"/>
        <w:spacing w:before="0" w:after="0"/>
      </w:pPr>
      <w:bookmarkStart w:id="133" w:name="a88"/>
      <w:bookmarkEnd w:id="133"/>
      <w:r w:rsidRPr="00FE2590">
        <w:lastRenderedPageBreak/>
        <w:t>8. Проверяемые субъекты, их представители, участники контрольного обмера обязаны:</w:t>
      </w:r>
    </w:p>
    <w:p w:rsidR="00FE2590" w:rsidRPr="00FE2590" w:rsidRDefault="00FE2590" w:rsidP="00FE2590">
      <w:pPr>
        <w:pStyle w:val="newncpi"/>
        <w:spacing w:before="0" w:after="0"/>
      </w:pPr>
      <w:bookmarkStart w:id="134" w:name="a242"/>
      <w:bookmarkEnd w:id="134"/>
      <w:r w:rsidRPr="00FE2590">
        <w:t xml:space="preserve">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w:t>
      </w:r>
      <w:r w:rsidRPr="00FE2590">
        <w:t>части четвертой</w:t>
      </w:r>
      <w:r w:rsidRPr="00FE2590">
        <w:t xml:space="preserve"> пункта 33 настоящего Положения);</w:t>
      </w:r>
    </w:p>
    <w:p w:rsidR="00FE2590" w:rsidRPr="00FE2590" w:rsidRDefault="00FE2590" w:rsidP="00FE2590">
      <w:pPr>
        <w:pStyle w:val="newncpi"/>
        <w:spacing w:before="0" w:after="0"/>
      </w:pPr>
      <w:bookmarkStart w:id="135" w:name="a208"/>
      <w:bookmarkEnd w:id="135"/>
      <w:r w:rsidRPr="00FE2590">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FE2590" w:rsidRPr="00FE2590" w:rsidRDefault="00FE2590" w:rsidP="00FE2590">
      <w:pPr>
        <w:pStyle w:val="newncpi"/>
        <w:spacing w:before="0" w:after="0"/>
      </w:pPr>
      <w:r w:rsidRPr="00FE2590">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FE2590" w:rsidRPr="00FE2590" w:rsidRDefault="00FE2590" w:rsidP="00FE2590">
      <w:pPr>
        <w:pStyle w:val="newncpi"/>
        <w:spacing w:before="0" w:after="0"/>
      </w:pPr>
      <w:r w:rsidRPr="00FE2590">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FE2590" w:rsidRPr="00FE2590" w:rsidRDefault="00FE2590" w:rsidP="00FE2590">
      <w:pPr>
        <w:pStyle w:val="newncpi"/>
        <w:spacing w:before="0" w:after="0"/>
      </w:pPr>
      <w:r w:rsidRPr="00FE2590">
        <w:t>обеспечить возможность осуществления отбора проб и образцов, проведения испытаний, технических освидетельствований;</w:t>
      </w:r>
    </w:p>
    <w:p w:rsidR="00FE2590" w:rsidRPr="00FE2590" w:rsidRDefault="00FE2590" w:rsidP="00FE2590">
      <w:pPr>
        <w:pStyle w:val="newncpi"/>
        <w:spacing w:before="0" w:after="0"/>
      </w:pPr>
      <w:r w:rsidRPr="00FE2590">
        <w:t xml:space="preserve">изготавливать в случаях, предусмотренных в </w:t>
      </w:r>
      <w:r w:rsidRPr="00FE2590">
        <w:t>пункте 42</w:t>
      </w:r>
      <w:r w:rsidRPr="00FE2590">
        <w:t xml:space="preserve"> настоящего Положения, за свой счет копии изымаемых документов;</w:t>
      </w:r>
    </w:p>
    <w:p w:rsidR="00FE2590" w:rsidRPr="00FE2590" w:rsidRDefault="00FE2590" w:rsidP="00FE2590">
      <w:pPr>
        <w:pStyle w:val="newncpi"/>
        <w:spacing w:before="0" w:after="0"/>
      </w:pPr>
      <w:r w:rsidRPr="00FE2590">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FE2590" w:rsidRPr="00FE2590" w:rsidRDefault="00FE2590" w:rsidP="00FE2590">
      <w:pPr>
        <w:pStyle w:val="newncpi"/>
        <w:spacing w:before="0" w:after="0"/>
      </w:pPr>
      <w:r w:rsidRPr="00FE2590">
        <w:t>содействовать проверяющим в проведении проверки;</w:t>
      </w:r>
    </w:p>
    <w:p w:rsidR="00FE2590" w:rsidRPr="00FE2590" w:rsidRDefault="00FE2590" w:rsidP="00FE2590">
      <w:pPr>
        <w:pStyle w:val="newncpi"/>
        <w:spacing w:before="0" w:after="0"/>
      </w:pPr>
      <w:r w:rsidRPr="00FE2590">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FE2590" w:rsidRPr="00FE2590" w:rsidRDefault="00FE2590" w:rsidP="00FE2590">
      <w:pPr>
        <w:pStyle w:val="newncpi"/>
        <w:spacing w:before="0" w:after="0"/>
      </w:pPr>
      <w:bookmarkStart w:id="136" w:name="a486"/>
      <w:bookmarkEnd w:id="136"/>
      <w:r w:rsidRPr="00FE2590">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FE2590" w:rsidRPr="00FE2590" w:rsidRDefault="00FE2590" w:rsidP="00FE2590">
      <w:pPr>
        <w:pStyle w:val="newncpi"/>
        <w:spacing w:before="0" w:after="0"/>
      </w:pPr>
      <w:r w:rsidRPr="00FE2590">
        <w:t xml:space="preserve">представить проверяющему затребованные у них в соответствии с </w:t>
      </w:r>
      <w:r w:rsidRPr="00FE2590">
        <w:t>пунктом 4</w:t>
      </w:r>
      <w:r w:rsidRPr="00FE2590">
        <w:t xml:space="preserve"> настоящего Положения информацию и (или) документы или сообщить об их отсутствии;</w:t>
      </w:r>
    </w:p>
    <w:p w:rsidR="00FE2590" w:rsidRPr="00FE2590" w:rsidRDefault="00FE2590" w:rsidP="00FE2590">
      <w:pPr>
        <w:pStyle w:val="newncpi"/>
        <w:spacing w:before="0" w:after="0"/>
      </w:pPr>
      <w:r w:rsidRPr="00FE2590">
        <w:t>предупредить проверяющих о том, что проверяемые ими сведения относятся к охраняемой законодательными актами тайне;</w:t>
      </w:r>
    </w:p>
    <w:p w:rsidR="00FE2590" w:rsidRPr="00FE2590" w:rsidRDefault="00FE2590" w:rsidP="00FE2590">
      <w:pPr>
        <w:pStyle w:val="newncpi"/>
        <w:spacing w:before="0" w:after="0"/>
      </w:pPr>
      <w:r w:rsidRPr="00FE2590">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FE2590" w:rsidRPr="00FE2590" w:rsidRDefault="00FE2590" w:rsidP="00FE2590">
      <w:pPr>
        <w:pStyle w:val="newncpi"/>
        <w:spacing w:before="0" w:after="0"/>
      </w:pPr>
      <w:r w:rsidRPr="00FE2590">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FE2590" w:rsidRPr="00FE2590" w:rsidRDefault="00FE2590" w:rsidP="00FE2590">
      <w:pPr>
        <w:pStyle w:val="newncpi"/>
        <w:spacing w:before="0" w:after="0"/>
      </w:pPr>
      <w:r w:rsidRPr="00FE2590">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FE2590" w:rsidRPr="00FE2590" w:rsidRDefault="00FE2590" w:rsidP="00FE2590">
      <w:pPr>
        <w:pStyle w:val="point"/>
        <w:spacing w:before="0" w:after="0"/>
      </w:pPr>
      <w:r w:rsidRPr="00FE2590">
        <w:t>9. Контролирующие (надзорные) органы при организации и проведении проверок осуществляют взаимодействие по следующим направлениям:</w:t>
      </w:r>
    </w:p>
    <w:p w:rsidR="00FE2590" w:rsidRPr="00FE2590" w:rsidRDefault="00FE2590" w:rsidP="00FE2590">
      <w:pPr>
        <w:pStyle w:val="newncpi"/>
        <w:spacing w:before="0" w:after="0"/>
      </w:pPr>
      <w:r w:rsidRPr="00FE2590">
        <w:t>определение вопросов, подлежащих проверке, сроков проведения выборочных проверок;</w:t>
      </w:r>
    </w:p>
    <w:p w:rsidR="00FE2590" w:rsidRPr="00FE2590" w:rsidRDefault="00FE2590" w:rsidP="00FE2590">
      <w:pPr>
        <w:pStyle w:val="newncpi"/>
        <w:spacing w:before="0" w:after="0"/>
      </w:pPr>
      <w:r w:rsidRPr="00FE2590">
        <w:t>проведение совместных проверок в целях координации действий, направленных на сокращение числа проверок в отношении проверяемых субъектов;</w:t>
      </w:r>
    </w:p>
    <w:p w:rsidR="00FE2590" w:rsidRPr="00FE2590" w:rsidRDefault="00FE2590" w:rsidP="00FE2590">
      <w:pPr>
        <w:pStyle w:val="newncpi"/>
        <w:spacing w:before="0" w:after="0"/>
      </w:pPr>
      <w:r w:rsidRPr="00FE2590">
        <w:t>обмен информацией о результатах проводимых проверок;</w:t>
      </w:r>
    </w:p>
    <w:p w:rsidR="00FE2590" w:rsidRPr="00FE2590" w:rsidRDefault="00FE2590" w:rsidP="00FE2590">
      <w:pPr>
        <w:pStyle w:val="newncpi"/>
        <w:spacing w:before="0" w:after="0"/>
      </w:pPr>
      <w:r w:rsidRPr="00FE2590">
        <w:t>работа по совершенствованию форм и методов контрольной (надзорной) деятельности.</w:t>
      </w:r>
    </w:p>
    <w:p w:rsidR="00FE2590" w:rsidRPr="00FE2590" w:rsidRDefault="00FE2590" w:rsidP="00FE2590">
      <w:pPr>
        <w:pStyle w:val="chapter"/>
        <w:spacing w:before="0" w:after="0"/>
      </w:pPr>
      <w:bookmarkStart w:id="137" w:name="a55"/>
      <w:bookmarkEnd w:id="137"/>
      <w:r w:rsidRPr="00FE2590">
        <w:t>ГЛАВА 3</w:t>
      </w:r>
      <w:r w:rsidRPr="00FE2590">
        <w:br/>
        <w:t>ОГРАНИЧЕНИЯ ПРИ ПРОВЕДЕНИИ ПРОВЕРОК</w:t>
      </w:r>
    </w:p>
    <w:p w:rsidR="00FE2590" w:rsidRPr="00FE2590" w:rsidRDefault="00FE2590" w:rsidP="00FE2590">
      <w:pPr>
        <w:pStyle w:val="point"/>
        <w:spacing w:before="0" w:after="0"/>
      </w:pPr>
      <w:bookmarkStart w:id="138" w:name="a135"/>
      <w:bookmarkEnd w:id="138"/>
      <w:r w:rsidRPr="00FE2590">
        <w:t>10. Проверяющий не имеет права участвовать в проверке и обязан заявить самоотвод, если:</w:t>
      </w:r>
    </w:p>
    <w:p w:rsidR="00FE2590" w:rsidRPr="00FE2590" w:rsidRDefault="00FE2590" w:rsidP="00FE2590">
      <w:pPr>
        <w:pStyle w:val="newncpi"/>
        <w:spacing w:before="0" w:after="0"/>
      </w:pPr>
      <w:r w:rsidRPr="00FE2590">
        <w:t>является учредителем (акционером, участником, членом) либо работником проверяемого субъекта;</w:t>
      </w:r>
    </w:p>
    <w:p w:rsidR="00FE2590" w:rsidRPr="00FE2590" w:rsidRDefault="00FE2590" w:rsidP="00FE2590">
      <w:pPr>
        <w:pStyle w:val="newncpi"/>
        <w:spacing w:before="0" w:after="0"/>
      </w:pPr>
      <w:r w:rsidRPr="00FE2590">
        <w:t xml:space="preserve">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w:t>
      </w:r>
      <w:r w:rsidRPr="00FE2590">
        <w:lastRenderedPageBreak/>
        <w:t>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FE2590" w:rsidRPr="00FE2590" w:rsidRDefault="00FE2590" w:rsidP="00FE2590">
      <w:pPr>
        <w:pStyle w:val="newncpi"/>
        <w:spacing w:before="0" w:after="0"/>
      </w:pPr>
      <w:r w:rsidRPr="00FE2590">
        <w:t>являлся работником проверяемого субъекта в течение срока менее трех лет до дня начала проверки;</w:t>
      </w:r>
    </w:p>
    <w:p w:rsidR="00FE2590" w:rsidRPr="00FE2590" w:rsidRDefault="00FE2590" w:rsidP="00FE2590">
      <w:pPr>
        <w:pStyle w:val="newncpi"/>
        <w:spacing w:before="0" w:after="0"/>
      </w:pPr>
      <w:bookmarkStart w:id="139" w:name="a554"/>
      <w:bookmarkEnd w:id="139"/>
      <w:r w:rsidRPr="00FE2590">
        <w:t>имеются другие обстоятельства, которые могут вызвать прямую или косвенную заинтересованность в результатах проверки.</w:t>
      </w:r>
    </w:p>
    <w:p w:rsidR="00FE2590" w:rsidRPr="00FE2590" w:rsidRDefault="00FE2590" w:rsidP="00FE2590">
      <w:pPr>
        <w:pStyle w:val="newncpi"/>
        <w:spacing w:before="0" w:after="0"/>
      </w:pPr>
      <w:r w:rsidRPr="00FE2590">
        <w:t>При наличии указанных оснований отвод может быть заявлен проверяемым субъектом не позднее двух рабочих дней со дня начала проверки.</w:t>
      </w:r>
    </w:p>
    <w:p w:rsidR="00FE2590" w:rsidRPr="00FE2590" w:rsidRDefault="00FE2590" w:rsidP="00FE2590">
      <w:pPr>
        <w:pStyle w:val="point"/>
        <w:spacing w:before="0" w:after="0"/>
      </w:pPr>
      <w:r w:rsidRPr="00FE2590">
        <w:t>11. Самоотвод или отвод должны быть мотивированы и заявлены в письменной форме.</w:t>
      </w:r>
    </w:p>
    <w:p w:rsidR="00FE2590" w:rsidRPr="00FE2590" w:rsidRDefault="00FE2590" w:rsidP="00FE2590">
      <w:pPr>
        <w:pStyle w:val="point"/>
        <w:spacing w:before="0" w:after="0"/>
      </w:pPr>
      <w:bookmarkStart w:id="140" w:name="a252"/>
      <w:bookmarkEnd w:id="140"/>
      <w:r w:rsidRPr="00FE2590">
        <w:t xml:space="preserve">12. При самоотводе или отводе вопрос о замене проверяющего либо мотивированном отказе в отводе решается руководителем контролирующего (надзорного) </w:t>
      </w:r>
      <w:proofErr w:type="gramStart"/>
      <w:r w:rsidRPr="00FE2590">
        <w:t>органа</w:t>
      </w:r>
      <w:proofErr w:type="gramEnd"/>
      <w:r w:rsidRPr="00FE2590">
        <w:t xml:space="preserve">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4" name="Рисунок 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 xml:space="preserve">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(см. </w:t>
            </w:r>
            <w:r w:rsidRPr="00FE2590">
              <w:rPr>
                <w:sz w:val="22"/>
                <w:szCs w:val="22"/>
              </w:rPr>
              <w:t>п.10</w:t>
            </w:r>
            <w:r w:rsidRPr="00FE2590">
              <w:rPr>
                <w:sz w:val="22"/>
                <w:szCs w:val="22"/>
              </w:rPr>
              <w:t xml:space="preserve"> Правил ведения книги учета проверок, утвержденных постановлением Совета Министров Республики Беларусь от 18.03.2010 № 383).</w:t>
            </w:r>
          </w:p>
        </w:tc>
      </w:tr>
    </w:tbl>
    <w:p w:rsidR="00FE2590" w:rsidRPr="00FE2590" w:rsidRDefault="00FE2590" w:rsidP="00FE2590">
      <w:pPr>
        <w:pStyle w:val="newncpi0"/>
        <w:spacing w:before="0" w:after="0"/>
      </w:pPr>
      <w:r w:rsidRPr="00FE2590">
        <w:t> </w:t>
      </w:r>
    </w:p>
    <w:p w:rsidR="00FE2590" w:rsidRPr="00FE2590" w:rsidRDefault="00FE2590" w:rsidP="00FE2590">
      <w:pPr>
        <w:pStyle w:val="point"/>
        <w:spacing w:before="0" w:after="0"/>
      </w:pPr>
      <w:bookmarkStart w:id="141" w:name="a450"/>
      <w:bookmarkEnd w:id="141"/>
      <w:r w:rsidRPr="00FE2590">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FE2590" w:rsidRPr="00FE2590" w:rsidRDefault="00FE2590" w:rsidP="00FE2590">
      <w:pPr>
        <w:pStyle w:val="point"/>
        <w:spacing w:before="0" w:after="0"/>
      </w:pPr>
      <w:bookmarkStart w:id="142" w:name="a330"/>
      <w:bookmarkEnd w:id="142"/>
      <w:r w:rsidRPr="00FE2590">
        <w:t>14. Решение об отказе в отводе проверяющего может быть обжаловано проверяемым субъектом в порядке, установленном настоящим Положением.</w:t>
      </w:r>
    </w:p>
    <w:p w:rsidR="00FE2590" w:rsidRPr="00FE2590" w:rsidRDefault="00FE2590" w:rsidP="00FE2590">
      <w:pPr>
        <w:pStyle w:val="zagrazdel"/>
        <w:spacing w:before="0" w:after="0"/>
      </w:pPr>
      <w:bookmarkStart w:id="143" w:name="a56"/>
      <w:bookmarkEnd w:id="143"/>
      <w:r w:rsidRPr="00FE2590">
        <w:t>РАЗДЕЛ II</w:t>
      </w:r>
      <w:r w:rsidRPr="00FE2590">
        <w:br/>
        <w:t>ПОРЯДОК ОРГАНИЗАЦИИ КОНТРОЛЬНОЙ (НАДЗОРНОЙ) ДЕЯТЕЛЬНОСТИ, ПРОВЕДЕНИЯ ПРОВЕРОК</w:t>
      </w:r>
    </w:p>
    <w:p w:rsidR="00FE2590" w:rsidRPr="00FE2590" w:rsidRDefault="00FE2590" w:rsidP="00FE2590">
      <w:pPr>
        <w:pStyle w:val="chapter"/>
        <w:spacing w:before="0" w:after="0"/>
      </w:pPr>
      <w:bookmarkStart w:id="144" w:name="a14"/>
      <w:bookmarkEnd w:id="144"/>
      <w:r w:rsidRPr="00FE2590">
        <w:t>ГЛАВА 4</w:t>
      </w:r>
      <w:r w:rsidRPr="00FE2590">
        <w:br/>
        <w:t>ПЛАНИРОВАНИЕ КОНТРОЛЬНОЙ (НАДЗОРНОЙ) ДЕЯТЕЛЬНОСТИ</w:t>
      </w:r>
    </w:p>
    <w:p w:rsidR="00FE2590" w:rsidRPr="00FE2590" w:rsidRDefault="00FE2590" w:rsidP="00FE2590">
      <w:pPr>
        <w:pStyle w:val="point"/>
        <w:spacing w:before="0" w:after="0"/>
      </w:pPr>
      <w:bookmarkStart w:id="145" w:name="a536"/>
      <w:bookmarkEnd w:id="145"/>
      <w:r w:rsidRPr="00FE2590">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FE2590" w:rsidRPr="00FE2590" w:rsidRDefault="00FE2590" w:rsidP="00FE2590">
      <w:pPr>
        <w:pStyle w:val="newncpi"/>
        <w:spacing w:before="0" w:after="0"/>
      </w:pPr>
      <w:r w:rsidRPr="00FE2590">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FE2590" w:rsidRPr="00FE2590" w:rsidRDefault="00FE2590" w:rsidP="00FE2590">
      <w:pPr>
        <w:pStyle w:val="point"/>
        <w:spacing w:before="0" w:after="0"/>
      </w:pPr>
      <w:bookmarkStart w:id="146" w:name="a644"/>
      <w:bookmarkEnd w:id="146"/>
      <w:r w:rsidRPr="00FE2590">
        <w:t>16. </w:t>
      </w:r>
      <w:r w:rsidRPr="00FE2590">
        <w:t>Порядок</w:t>
      </w:r>
      <w:r w:rsidRPr="00FE2590">
        <w:t xml:space="preserve"> формирования и исполнения планов выборочных проверок устанавливается Комитетом государственного контроля.</w:t>
      </w:r>
    </w:p>
    <w:p w:rsidR="00FE2590" w:rsidRPr="00FE2590" w:rsidRDefault="00FE2590" w:rsidP="00FE2590">
      <w:pPr>
        <w:pStyle w:val="point"/>
        <w:spacing w:before="0" w:after="0"/>
      </w:pPr>
      <w:bookmarkStart w:id="147" w:name="a179"/>
      <w:bookmarkEnd w:id="147"/>
      <w:r w:rsidRPr="00FE2590">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FE2590" w:rsidRPr="00FE2590" w:rsidRDefault="00FE2590" w:rsidP="00FE2590">
      <w:pPr>
        <w:pStyle w:val="newncpi"/>
        <w:spacing w:before="0" w:after="0"/>
      </w:pPr>
      <w:bookmarkStart w:id="148" w:name="a427"/>
      <w:bookmarkEnd w:id="148"/>
      <w:r w:rsidRPr="00FE2590">
        <w:lastRenderedPageBreak/>
        <w:t>Порядок составления сводных планов проверок определяется государственными органами.</w:t>
      </w:r>
    </w:p>
    <w:p w:rsidR="00FE2590" w:rsidRPr="00FE2590" w:rsidRDefault="00FE2590" w:rsidP="00FE2590">
      <w:pPr>
        <w:pStyle w:val="newncpi"/>
        <w:spacing w:before="0" w:after="0"/>
      </w:pPr>
      <w:r w:rsidRPr="00FE2590">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FE2590" w:rsidRPr="00FE2590" w:rsidRDefault="00FE2590" w:rsidP="00FE2590">
      <w:pPr>
        <w:pStyle w:val="newncpi"/>
        <w:spacing w:before="0" w:after="0"/>
      </w:pPr>
      <w:r w:rsidRPr="00FE2590">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FE2590" w:rsidRPr="00FE2590" w:rsidRDefault="00FE2590" w:rsidP="00FE2590">
      <w:pPr>
        <w:pStyle w:val="point"/>
        <w:spacing w:before="0" w:after="0"/>
      </w:pPr>
      <w:r w:rsidRPr="00FE2590">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FE2590" w:rsidRPr="00FE2590" w:rsidRDefault="00FE2590" w:rsidP="00FE2590">
      <w:pPr>
        <w:pStyle w:val="point"/>
        <w:spacing w:before="0" w:after="0"/>
      </w:pPr>
      <w:r w:rsidRPr="00FE2590">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FE2590" w:rsidRPr="00FE2590" w:rsidRDefault="00FE2590" w:rsidP="00FE2590">
      <w:pPr>
        <w:pStyle w:val="point"/>
        <w:spacing w:before="0" w:after="0"/>
      </w:pPr>
      <w:r w:rsidRPr="00FE2590">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FE2590" w:rsidRPr="00FE2590" w:rsidRDefault="00FE2590" w:rsidP="00FE2590">
      <w:pPr>
        <w:pStyle w:val="newncpi"/>
        <w:spacing w:before="0" w:after="0"/>
      </w:pPr>
      <w:r w:rsidRPr="00FE2590">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FE2590" w:rsidRPr="00FE2590" w:rsidRDefault="00FE2590" w:rsidP="00FE2590">
      <w:pPr>
        <w:pStyle w:val="point"/>
        <w:spacing w:before="0" w:after="0"/>
      </w:pPr>
      <w:r w:rsidRPr="00FE2590">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FE2590" w:rsidRPr="00FE2590" w:rsidRDefault="00FE2590" w:rsidP="00FE2590">
      <w:pPr>
        <w:pStyle w:val="chapter"/>
        <w:spacing w:before="0" w:after="0"/>
      </w:pPr>
      <w:bookmarkStart w:id="149" w:name="a57"/>
      <w:bookmarkEnd w:id="149"/>
      <w:r w:rsidRPr="00FE2590">
        <w:t>ГЛАВА 5</w:t>
      </w:r>
      <w:r w:rsidRPr="00FE2590">
        <w:br/>
        <w:t>НАЧАЛО ПРОВЕРКИ</w:t>
      </w:r>
    </w:p>
    <w:p w:rsidR="00FE2590" w:rsidRPr="00FE2590" w:rsidRDefault="00FE2590" w:rsidP="00FE2590">
      <w:pPr>
        <w:pStyle w:val="point"/>
        <w:spacing w:before="0" w:after="0"/>
      </w:pPr>
      <w:bookmarkStart w:id="150" w:name="a569"/>
      <w:bookmarkEnd w:id="150"/>
      <w:r w:rsidRPr="00FE2590">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FE2590" w:rsidRPr="00FE2590" w:rsidRDefault="00FE2590" w:rsidP="00FE2590">
      <w:pPr>
        <w:pStyle w:val="point"/>
        <w:spacing w:before="0" w:after="0"/>
      </w:pPr>
      <w:bookmarkStart w:id="151" w:name="a456"/>
      <w:bookmarkEnd w:id="151"/>
      <w:r w:rsidRPr="00FE2590">
        <w:t>23. Уведомление о проведении проверки (далее - уведомление) должно содержать:</w:t>
      </w:r>
    </w:p>
    <w:p w:rsidR="00FE2590" w:rsidRPr="00FE2590" w:rsidRDefault="00FE2590" w:rsidP="00FE2590">
      <w:pPr>
        <w:pStyle w:val="newncpi"/>
        <w:spacing w:before="0" w:after="0"/>
      </w:pPr>
      <w:r w:rsidRPr="00FE2590">
        <w:t>наименование контролирующего (надзорного) органа, который будет проводить проверку;</w:t>
      </w:r>
    </w:p>
    <w:p w:rsidR="00FE2590" w:rsidRPr="00FE2590" w:rsidRDefault="00FE2590" w:rsidP="00FE2590">
      <w:pPr>
        <w:pStyle w:val="newncpi"/>
        <w:spacing w:before="0" w:after="0"/>
      </w:pPr>
      <w:r w:rsidRPr="00FE2590">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FE2590" w:rsidRPr="00FE2590" w:rsidRDefault="00FE2590" w:rsidP="00FE2590">
      <w:pPr>
        <w:pStyle w:val="newncpi"/>
        <w:spacing w:before="0" w:after="0"/>
      </w:pPr>
      <w:r w:rsidRPr="00FE2590">
        <w:t>месяц начала проверки;</w:t>
      </w:r>
    </w:p>
    <w:p w:rsidR="00FE2590" w:rsidRPr="00FE2590" w:rsidRDefault="00FE2590" w:rsidP="00FE2590">
      <w:pPr>
        <w:pStyle w:val="newncpi"/>
        <w:spacing w:before="0" w:after="0"/>
      </w:pPr>
      <w:r w:rsidRPr="00FE2590">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FE2590" w:rsidRPr="00FE2590" w:rsidRDefault="00FE2590" w:rsidP="00FE2590">
      <w:pPr>
        <w:pStyle w:val="newncpi"/>
        <w:spacing w:before="0" w:after="0"/>
      </w:pPr>
      <w:r w:rsidRPr="00FE2590">
        <w:t>указание на основание проведения проверки (пункт плана выборочных проверок);</w:t>
      </w:r>
    </w:p>
    <w:p w:rsidR="00FE2590" w:rsidRPr="00FE2590" w:rsidRDefault="00FE2590" w:rsidP="00FE2590">
      <w:pPr>
        <w:pStyle w:val="newncpi"/>
        <w:spacing w:before="0" w:after="0"/>
      </w:pPr>
      <w:bookmarkStart w:id="152" w:name="a411"/>
      <w:bookmarkEnd w:id="152"/>
      <w:r w:rsidRPr="00FE2590">
        <w:t>исчерпывающий перечень вопросов, подлежащих проверке.</w:t>
      </w:r>
    </w:p>
    <w:p w:rsidR="00FE2590" w:rsidRPr="00FE2590" w:rsidRDefault="00FE2590" w:rsidP="00FE2590">
      <w:pPr>
        <w:pStyle w:val="newncpi"/>
        <w:spacing w:before="0" w:after="0"/>
      </w:pPr>
      <w:bookmarkStart w:id="153" w:name="a241"/>
      <w:bookmarkEnd w:id="153"/>
      <w:r w:rsidRPr="00FE2590">
        <w:t>Форма уведомления устанавливается Советом Министров Республики Беларусь.</w:t>
      </w:r>
    </w:p>
    <w:p w:rsidR="00FE2590" w:rsidRPr="00FE2590" w:rsidRDefault="00FE2590" w:rsidP="00FE2590">
      <w:pPr>
        <w:pStyle w:val="newncpi"/>
        <w:spacing w:before="0" w:after="0"/>
      </w:pPr>
      <w:r w:rsidRPr="00FE2590">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FE2590" w:rsidRPr="00FE2590" w:rsidRDefault="00FE2590" w:rsidP="00FE2590">
      <w:pPr>
        <w:pStyle w:val="newncpi"/>
        <w:spacing w:before="0" w:after="0"/>
      </w:pPr>
      <w:r w:rsidRPr="00FE2590">
        <w:t xml:space="preserve">В случае отсутствия участников контрольного обмера, извещенных надлежащим образом, контрольный обмер проводится без их участия, о чем в </w:t>
      </w:r>
      <w:r w:rsidRPr="00FE2590">
        <w:t>акте</w:t>
      </w:r>
      <w:r w:rsidRPr="00FE2590">
        <w:t xml:space="preserve"> (справке) проверки производится соответствующая запись.</w:t>
      </w:r>
    </w:p>
    <w:p w:rsidR="00FE2590" w:rsidRPr="00FE2590" w:rsidRDefault="00FE2590" w:rsidP="00FE2590">
      <w:pPr>
        <w:pStyle w:val="newncpi"/>
        <w:spacing w:before="0" w:after="0"/>
      </w:pPr>
      <w:r w:rsidRPr="00FE2590">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w:t>
      </w:r>
      <w:r w:rsidRPr="00FE2590">
        <w:lastRenderedPageBreak/>
        <w:t>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FE2590" w:rsidRPr="00FE2590" w:rsidRDefault="00FE2590" w:rsidP="00FE2590">
      <w:pPr>
        <w:pStyle w:val="point"/>
        <w:spacing w:before="0" w:after="0"/>
      </w:pPr>
      <w:bookmarkStart w:id="154" w:name="a307"/>
      <w:bookmarkEnd w:id="154"/>
      <w:r w:rsidRPr="00FE2590">
        <w:t xml:space="preserve">24. Проверка проводится на основании предписания </w:t>
      </w:r>
      <w:proofErr w:type="gramStart"/>
      <w:r w:rsidRPr="00FE2590">
        <w:t>руководителя</w:t>
      </w:r>
      <w:proofErr w:type="gramEnd"/>
      <w:r w:rsidRPr="00FE2590">
        <w:t xml:space="preserve">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FE2590" w:rsidRPr="00FE2590" w:rsidRDefault="00FE2590" w:rsidP="00FE2590">
      <w:pPr>
        <w:pStyle w:val="newncpi"/>
        <w:spacing w:before="0" w:after="0"/>
      </w:pPr>
      <w:r w:rsidRPr="00FE2590">
        <w:t>Предписание на проведение проверки выдается каждым контролирующим (надзорным) органом.</w:t>
      </w:r>
    </w:p>
    <w:p w:rsidR="00FE2590" w:rsidRPr="00FE2590" w:rsidRDefault="00FE2590" w:rsidP="00FE2590">
      <w:pPr>
        <w:pStyle w:val="newncpi"/>
        <w:spacing w:before="0" w:after="0"/>
      </w:pPr>
      <w:bookmarkStart w:id="155" w:name="a280"/>
      <w:bookmarkEnd w:id="155"/>
      <w:r w:rsidRPr="00FE2590">
        <w:t>В этом предписании указываются:</w:t>
      </w:r>
    </w:p>
    <w:p w:rsidR="00FE2590" w:rsidRPr="00FE2590" w:rsidRDefault="00FE2590" w:rsidP="00FE2590">
      <w:pPr>
        <w:pStyle w:val="newncpi"/>
        <w:spacing w:before="0" w:after="0"/>
      </w:pPr>
      <w:r w:rsidRPr="00FE2590">
        <w:t>номер и дата выдачи предписания;</w:t>
      </w:r>
    </w:p>
    <w:p w:rsidR="00FE2590" w:rsidRPr="00FE2590" w:rsidRDefault="00FE2590" w:rsidP="00FE2590">
      <w:pPr>
        <w:pStyle w:val="newncpi"/>
        <w:spacing w:before="0" w:after="0"/>
      </w:pPr>
      <w:r w:rsidRPr="00FE2590">
        <w:t>основание проведения проверки (пункт плана для выборочных проверок);</w:t>
      </w:r>
    </w:p>
    <w:p w:rsidR="00FE2590" w:rsidRPr="00FE2590" w:rsidRDefault="00FE2590" w:rsidP="00FE2590">
      <w:pPr>
        <w:pStyle w:val="newncpi"/>
        <w:spacing w:before="0" w:after="0"/>
      </w:pPr>
      <w:r w:rsidRPr="00FE2590">
        <w:t>наименование контролирующего (надзорного) органа, проводящего проверку;</w:t>
      </w:r>
    </w:p>
    <w:p w:rsidR="00FE2590" w:rsidRPr="00FE2590" w:rsidRDefault="00FE2590" w:rsidP="00FE2590">
      <w:pPr>
        <w:pStyle w:val="newncpi"/>
        <w:spacing w:before="0" w:after="0"/>
      </w:pPr>
      <w:r w:rsidRPr="00FE2590">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FE2590" w:rsidRPr="00FE2590" w:rsidRDefault="00FE2590" w:rsidP="00FE2590">
      <w:pPr>
        <w:pStyle w:val="newncpi"/>
        <w:spacing w:before="0" w:after="0"/>
      </w:pPr>
      <w:r w:rsidRPr="00FE2590">
        <w:t>фамилия и инициалы проверяющего, его должность (состав группы проверяющих, фамилия и инициалы руководителя проверки, его должность);</w:t>
      </w:r>
    </w:p>
    <w:p w:rsidR="00FE2590" w:rsidRPr="00FE2590" w:rsidRDefault="00FE2590" w:rsidP="00FE2590">
      <w:pPr>
        <w:pStyle w:val="newncpi"/>
        <w:spacing w:before="0" w:after="0"/>
      </w:pPr>
      <w:bookmarkStart w:id="156" w:name="a449"/>
      <w:bookmarkEnd w:id="156"/>
      <w:r w:rsidRPr="00FE2590">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r w:rsidRPr="00FE2590">
        <w:t>пункте 84</w:t>
      </w:r>
      <w:r w:rsidRPr="00FE2590">
        <w:t xml:space="preserve"> настоящего Положения);</w:t>
      </w:r>
    </w:p>
    <w:p w:rsidR="00FE2590" w:rsidRPr="00FE2590" w:rsidRDefault="00FE2590" w:rsidP="00FE2590">
      <w:pPr>
        <w:pStyle w:val="newncpi"/>
        <w:spacing w:before="0" w:after="0"/>
      </w:pPr>
      <w:r w:rsidRPr="00FE2590">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FE2590" w:rsidRPr="00FE2590" w:rsidRDefault="00FE2590" w:rsidP="00FE2590">
      <w:pPr>
        <w:pStyle w:val="newncpi"/>
        <w:spacing w:before="0" w:after="0"/>
      </w:pPr>
      <w:r w:rsidRPr="00FE2590">
        <w:t>срок проведения проверки (дата начала и окончания проверки);</w:t>
      </w:r>
    </w:p>
    <w:p w:rsidR="00FE2590" w:rsidRPr="00FE2590" w:rsidRDefault="00FE2590" w:rsidP="00FE2590">
      <w:pPr>
        <w:pStyle w:val="newncpi"/>
        <w:spacing w:before="0" w:after="0"/>
      </w:pPr>
      <w:r w:rsidRPr="00FE2590">
        <w:t>иные сведения (при необходимости).</w:t>
      </w:r>
    </w:p>
    <w:p w:rsidR="00FE2590" w:rsidRPr="00FE2590" w:rsidRDefault="00FE2590" w:rsidP="00FE2590">
      <w:pPr>
        <w:pStyle w:val="newncpi"/>
        <w:spacing w:before="0" w:after="0"/>
      </w:pPr>
      <w:r w:rsidRPr="00FE2590">
        <w:t xml:space="preserve">Особенности содержания предписания на проведение внеплановой тематической оперативной проверки предусмотрены в </w:t>
      </w:r>
      <w:r w:rsidRPr="00FE2590">
        <w:t>пункте 85</w:t>
      </w:r>
      <w:r w:rsidRPr="00FE2590">
        <w:rPr>
          <w:i/>
          <w:iCs/>
        </w:rPr>
        <w:t xml:space="preserve"> </w:t>
      </w:r>
      <w:r w:rsidRPr="00FE2590">
        <w:t>настоящего Положения.</w:t>
      </w:r>
    </w:p>
    <w:p w:rsidR="00FE2590" w:rsidRPr="00FE2590" w:rsidRDefault="00FE2590" w:rsidP="00FE2590">
      <w:pPr>
        <w:pStyle w:val="newncpi"/>
        <w:spacing w:before="0" w:after="0"/>
      </w:pPr>
      <w:r w:rsidRPr="00FE2590">
        <w:t xml:space="preserve">В предписании на контрольные обмеры, проводимые на объектах строительства, дополнительно к перечисленным в </w:t>
      </w:r>
      <w:r w:rsidRPr="00FE2590">
        <w:t>части третьей</w:t>
      </w:r>
      <w:r w:rsidRPr="00FE2590">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FE2590" w:rsidRPr="00FE2590" w:rsidRDefault="00FE2590" w:rsidP="00FE2590">
      <w:pPr>
        <w:pStyle w:val="newncpi"/>
        <w:spacing w:before="0" w:after="0"/>
      </w:pPr>
      <w:bookmarkStart w:id="157" w:name="a221"/>
      <w:bookmarkEnd w:id="157"/>
      <w:r w:rsidRPr="00FE2590">
        <w:t xml:space="preserve">Контролирующие (надзорные) органы обязаны вести отдельный учет выданных предписаний на проведение проверок в </w:t>
      </w:r>
      <w:r w:rsidRPr="00FE2590">
        <w:t>порядке</w:t>
      </w:r>
      <w:r w:rsidRPr="00FE2590">
        <w:t>, установленном Советом Министров Республики Беларусь.</w:t>
      </w:r>
    </w:p>
    <w:p w:rsidR="00FE2590" w:rsidRPr="00FE2590" w:rsidRDefault="00FE2590" w:rsidP="00FE2590">
      <w:pPr>
        <w:pStyle w:val="newncpi"/>
        <w:spacing w:before="0" w:after="0"/>
      </w:pPr>
      <w:r w:rsidRPr="00FE2590">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FE2590" w:rsidRPr="00FE2590" w:rsidRDefault="00FE2590" w:rsidP="00FE2590">
      <w:pPr>
        <w:pStyle w:val="newncpi"/>
        <w:spacing w:before="0" w:after="0"/>
      </w:pPr>
      <w:r w:rsidRPr="00FE2590">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FE2590" w:rsidRPr="00FE2590" w:rsidRDefault="00FE2590" w:rsidP="00FE2590">
      <w:pPr>
        <w:pStyle w:val="newncpi"/>
        <w:spacing w:before="0" w:after="0"/>
      </w:pPr>
      <w:bookmarkStart w:id="158" w:name="a557"/>
      <w:bookmarkEnd w:id="158"/>
      <w:r w:rsidRPr="00FE2590">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FE2590" w:rsidRPr="00FE2590" w:rsidRDefault="00FE2590" w:rsidP="00FE2590">
      <w:pPr>
        <w:pStyle w:val="point"/>
        <w:spacing w:before="0" w:after="0"/>
      </w:pPr>
      <w:bookmarkStart w:id="159" w:name="a581"/>
      <w:bookmarkEnd w:id="159"/>
      <w:r w:rsidRPr="00FE2590">
        <w:t>24</w:t>
      </w:r>
      <w:r w:rsidRPr="00FE2590">
        <w:rPr>
          <w:vertAlign w:val="superscript"/>
        </w:rPr>
        <w:t>1</w:t>
      </w:r>
      <w:r w:rsidRPr="00FE2590">
        <w:t xml:space="preserve">. При отсутствии проверяемого субъекта, а также лиц, указанных в пунктах </w:t>
      </w:r>
      <w:r w:rsidRPr="00FE2590">
        <w:t>66</w:t>
      </w:r>
      <w:r w:rsidRPr="00FE2590">
        <w:t xml:space="preserve"> и 67 настоящего Положения, по месту нахождения (месту жительства), указанному в учредительных документах (</w:t>
      </w:r>
      <w:r w:rsidRPr="00FE2590">
        <w:t>свидетельстве</w:t>
      </w:r>
      <w:r w:rsidRPr="00FE2590">
        <w:t xml:space="preserve">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r w:rsidRPr="00FE2590">
        <w:t>пунктом 17</w:t>
      </w:r>
      <w:r w:rsidRPr="00FE2590">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w:t>
      </w:r>
      <w:r w:rsidRPr="00FE2590">
        <w:lastRenderedPageBreak/>
        <w:t xml:space="preserve">нахождения (месту жительства). При этом проверяемый субъект считается </w:t>
      </w:r>
      <w:proofErr w:type="gramStart"/>
      <w:r w:rsidRPr="00FE2590">
        <w:t>надлежащим образом</w:t>
      </w:r>
      <w:proofErr w:type="gramEnd"/>
      <w:r w:rsidRPr="00FE2590">
        <w:t xml:space="preserve"> ознакомленным с предписанием по истечении трех дней со дня такого направления.</w:t>
      </w:r>
    </w:p>
    <w:p w:rsidR="00FE2590" w:rsidRPr="00FE2590" w:rsidRDefault="00FE2590" w:rsidP="00FE2590">
      <w:pPr>
        <w:pStyle w:val="point"/>
        <w:spacing w:before="0" w:after="0"/>
      </w:pPr>
      <w:bookmarkStart w:id="160" w:name="a74"/>
      <w:bookmarkEnd w:id="160"/>
      <w:r w:rsidRPr="00FE2590">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FE2590" w:rsidRPr="00FE2590" w:rsidRDefault="00FE2590" w:rsidP="00FE2590">
      <w:pPr>
        <w:pStyle w:val="newncpi"/>
        <w:spacing w:before="0" w:after="0"/>
      </w:pPr>
      <w:bookmarkStart w:id="161" w:name="a549"/>
      <w:bookmarkEnd w:id="161"/>
      <w:r w:rsidRPr="00FE2590">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FE2590" w:rsidRPr="00FE2590" w:rsidRDefault="00FE2590" w:rsidP="00FE2590">
      <w:pPr>
        <w:pStyle w:val="newncpi"/>
        <w:spacing w:before="0" w:after="0"/>
      </w:pPr>
      <w:bookmarkStart w:id="162" w:name="a617"/>
      <w:bookmarkEnd w:id="162"/>
      <w:r w:rsidRPr="00FE2590">
        <w:t>По результатам встречной проверки меры ответственности в отношении контрагента или третьих лиц проверяемого субъекта не применяются.</w:t>
      </w:r>
    </w:p>
    <w:p w:rsidR="00FE2590" w:rsidRPr="00FE2590" w:rsidRDefault="00FE2590" w:rsidP="00FE2590">
      <w:pPr>
        <w:pStyle w:val="chapter"/>
        <w:spacing w:before="0" w:after="0"/>
      </w:pPr>
      <w:bookmarkStart w:id="163" w:name="a58"/>
      <w:bookmarkEnd w:id="163"/>
      <w:r w:rsidRPr="00FE2590">
        <w:t>ГЛАВА 6</w:t>
      </w:r>
      <w:r w:rsidRPr="00FE2590">
        <w:br/>
        <w:t>СРОКИ ПРОВЕДЕНИЯ ПРОВЕРОК</w:t>
      </w:r>
    </w:p>
    <w:p w:rsidR="00FE2590" w:rsidRPr="00FE2590" w:rsidRDefault="00FE2590" w:rsidP="00FE2590">
      <w:pPr>
        <w:pStyle w:val="point"/>
        <w:spacing w:before="0" w:after="0"/>
      </w:pPr>
      <w:bookmarkStart w:id="164" w:name="a570"/>
      <w:bookmarkEnd w:id="164"/>
      <w:r w:rsidRPr="00FE2590">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FE2590" w:rsidRPr="00FE2590" w:rsidRDefault="00FE2590" w:rsidP="00FE2590">
      <w:pPr>
        <w:pStyle w:val="newncpi"/>
        <w:spacing w:before="0" w:after="0"/>
      </w:pPr>
      <w:r w:rsidRPr="00FE2590">
        <w:t xml:space="preserve">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w:t>
      </w:r>
      <w:proofErr w:type="spellStart"/>
      <w:r w:rsidRPr="00FE2590">
        <w:t>агроэкотуризма</w:t>
      </w:r>
      <w:proofErr w:type="spellEnd"/>
      <w:r w:rsidRPr="00FE2590">
        <w:t>, временных (антикризисных) управляющих, не являющихся юридическими лицами или индивидуальными предпринимателями, - пятнадцати рабочих дней;</w:t>
      </w:r>
    </w:p>
    <w:p w:rsidR="00FE2590" w:rsidRPr="00FE2590" w:rsidRDefault="00FE2590" w:rsidP="00FE2590">
      <w:pPr>
        <w:pStyle w:val="newncpi"/>
        <w:spacing w:before="0" w:after="0"/>
      </w:pPr>
      <w:bookmarkStart w:id="165" w:name="a413"/>
      <w:bookmarkEnd w:id="165"/>
      <w:r w:rsidRPr="00FE2590">
        <w:t>иных проверяемых субъектов - тридцати рабочих дней.</w:t>
      </w:r>
    </w:p>
    <w:p w:rsidR="00FE2590" w:rsidRPr="00FE2590" w:rsidRDefault="00FE2590" w:rsidP="00FE2590">
      <w:pPr>
        <w:pStyle w:val="newncpi"/>
        <w:spacing w:before="0" w:after="0"/>
      </w:pPr>
      <w:r w:rsidRPr="00FE2590">
        <w:t xml:space="preserve">Сроки, указанные в </w:t>
      </w:r>
      <w:r w:rsidRPr="00FE2590">
        <w:t>части первой</w:t>
      </w:r>
      <w:r w:rsidRPr="00FE2590">
        <w:t xml:space="preserve"> настоящего пункта, пунктах </w:t>
      </w:r>
      <w:r w:rsidRPr="00FE2590">
        <w:t>27</w:t>
      </w:r>
      <w:r w:rsidRPr="00FE2590">
        <w:t xml:space="preserve">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FE2590" w:rsidRPr="00FE2590" w:rsidRDefault="00FE2590" w:rsidP="00FE2590">
      <w:pPr>
        <w:pStyle w:val="newncpi"/>
        <w:spacing w:before="0" w:after="0"/>
      </w:pPr>
      <w:r w:rsidRPr="00FE2590">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FE2590" w:rsidRPr="00FE2590" w:rsidRDefault="00FE2590" w:rsidP="00FE2590">
      <w:pPr>
        <w:pStyle w:val="newncpi"/>
        <w:spacing w:before="0" w:after="0"/>
      </w:pPr>
      <w:r w:rsidRPr="00FE2590">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FE2590" w:rsidRPr="00FE2590" w:rsidRDefault="00FE2590" w:rsidP="00FE2590">
      <w:pPr>
        <w:pStyle w:val="point"/>
        <w:spacing w:before="0" w:after="0"/>
      </w:pPr>
      <w:bookmarkStart w:id="166" w:name="a571"/>
      <w:bookmarkEnd w:id="166"/>
      <w:r w:rsidRPr="00FE2590">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FE2590" w:rsidRPr="00FE2590" w:rsidRDefault="00FE2590" w:rsidP="00FE2590">
      <w:pPr>
        <w:pStyle w:val="newncpi"/>
        <w:spacing w:before="0" w:after="0"/>
      </w:pPr>
      <w:r w:rsidRPr="00FE2590">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FE2590" w:rsidRPr="00FE2590" w:rsidRDefault="00FE2590" w:rsidP="00FE2590">
      <w:pPr>
        <w:pStyle w:val="newncpi"/>
        <w:spacing w:before="0" w:after="0"/>
      </w:pPr>
      <w:bookmarkStart w:id="167" w:name="a500"/>
      <w:bookmarkEnd w:id="167"/>
      <w:r w:rsidRPr="00FE2590">
        <w:t>необходимости восстановления проверяемым субъектом документов, необходимых для проведения проверки;</w:t>
      </w:r>
    </w:p>
    <w:p w:rsidR="00FE2590" w:rsidRPr="00FE2590" w:rsidRDefault="00FE2590" w:rsidP="00FE2590">
      <w:pPr>
        <w:pStyle w:val="newncpi"/>
        <w:spacing w:before="0" w:after="0"/>
      </w:pPr>
      <w:bookmarkStart w:id="168" w:name="a560"/>
      <w:bookmarkEnd w:id="168"/>
      <w:r w:rsidRPr="00FE2590">
        <w:t>направлении запроса в компетентные органы, в том числе иностранных государств;</w:t>
      </w:r>
    </w:p>
    <w:p w:rsidR="00FE2590" w:rsidRPr="00FE2590" w:rsidRDefault="00FE2590" w:rsidP="00FE2590">
      <w:pPr>
        <w:pStyle w:val="newncpi"/>
        <w:spacing w:before="0" w:after="0"/>
      </w:pPr>
      <w:r w:rsidRPr="00FE2590">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FE2590" w:rsidRPr="00FE2590" w:rsidRDefault="00FE2590" w:rsidP="00FE2590">
      <w:pPr>
        <w:pStyle w:val="newncpi"/>
        <w:spacing w:before="0" w:after="0"/>
      </w:pPr>
      <w:r w:rsidRPr="00FE2590">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FE2590" w:rsidRPr="00FE2590" w:rsidRDefault="00FE2590" w:rsidP="00FE2590">
      <w:pPr>
        <w:pStyle w:val="newncpi"/>
        <w:spacing w:before="0" w:after="0"/>
      </w:pPr>
      <w:r w:rsidRPr="00FE2590">
        <w:lastRenderedPageBreak/>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FE2590" w:rsidRPr="00FE2590" w:rsidRDefault="00FE2590" w:rsidP="00FE2590">
      <w:pPr>
        <w:pStyle w:val="point"/>
        <w:spacing w:before="0" w:after="0"/>
      </w:pPr>
      <w:r w:rsidRPr="00FE2590">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FE2590" w:rsidRPr="00FE2590" w:rsidRDefault="00FE2590" w:rsidP="00FE2590">
      <w:pPr>
        <w:pStyle w:val="point"/>
        <w:spacing w:before="0" w:after="0"/>
      </w:pPr>
      <w:r w:rsidRPr="00FE2590">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FE2590" w:rsidRPr="00FE2590" w:rsidRDefault="00FE2590" w:rsidP="00FE2590">
      <w:pPr>
        <w:pStyle w:val="point"/>
        <w:spacing w:before="0" w:after="0"/>
      </w:pPr>
      <w:r w:rsidRPr="00FE2590">
        <w:t>30. Исключен.</w:t>
      </w:r>
    </w:p>
    <w:p w:rsidR="00FE2590" w:rsidRPr="00FE2590" w:rsidRDefault="00FE2590" w:rsidP="00FE2590">
      <w:pPr>
        <w:pStyle w:val="point"/>
        <w:spacing w:before="0" w:after="0"/>
      </w:pPr>
      <w:bookmarkStart w:id="169" w:name="a575"/>
      <w:bookmarkEnd w:id="169"/>
      <w:r w:rsidRPr="00FE2590">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FE2590" w:rsidRPr="00FE2590" w:rsidRDefault="00FE2590" w:rsidP="00FE2590">
      <w:pPr>
        <w:pStyle w:val="point"/>
        <w:spacing w:before="0" w:after="0"/>
      </w:pPr>
      <w:bookmarkStart w:id="170" w:name="a642"/>
      <w:bookmarkEnd w:id="170"/>
      <w:r w:rsidRPr="00FE2590">
        <w:t xml:space="preserve">32. Если за проверяемый период вопросы, указанные в уведомлении, уже были проверены иным контролирующим (надзорным) органом и по ним составлен </w:t>
      </w:r>
      <w:r w:rsidRPr="00FE2590">
        <w:t>акт</w:t>
      </w:r>
      <w:r w:rsidRPr="00FE2590">
        <w:t xml:space="preserve">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r w:rsidRPr="00FE2590">
        <w:t>пункте 15</w:t>
      </w:r>
      <w:r w:rsidRPr="00FE2590">
        <w:t xml:space="preserve"> Указа, утверждающего настоящее Положение.</w:t>
      </w:r>
    </w:p>
    <w:p w:rsidR="00FE2590" w:rsidRPr="00FE2590" w:rsidRDefault="00FE2590" w:rsidP="00FE2590">
      <w:pPr>
        <w:pStyle w:val="point"/>
        <w:spacing w:before="0" w:after="0"/>
      </w:pPr>
      <w:bookmarkStart w:id="171" w:name="a21"/>
      <w:bookmarkEnd w:id="171"/>
      <w:r w:rsidRPr="00FE2590">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w:t>
      </w:r>
      <w:r w:rsidRPr="00FE2590">
        <w:t>удостоверение</w:t>
      </w:r>
      <w:r w:rsidRPr="00FE2590">
        <w:t>, предписание на проведение проверки, а также внести необходимые сведения в книгу учета проверок (в случае ее представления).</w:t>
      </w:r>
    </w:p>
    <w:p w:rsidR="00FE2590" w:rsidRPr="00FE2590" w:rsidRDefault="00FE2590" w:rsidP="00FE2590">
      <w:pPr>
        <w:pStyle w:val="newncpi"/>
        <w:spacing w:before="0" w:after="0"/>
      </w:pPr>
      <w:r w:rsidRPr="00FE2590">
        <w:t xml:space="preserve">При непредставлении (отсутствии) книги учета проверок информация об этом указывается в </w:t>
      </w:r>
      <w:r w:rsidRPr="00FE2590">
        <w:t>акте</w:t>
      </w:r>
      <w:r w:rsidRPr="00FE2590">
        <w:t xml:space="preserve"> (справке) проверки.</w:t>
      </w:r>
    </w:p>
    <w:p w:rsidR="00FE2590" w:rsidRPr="00FE2590" w:rsidRDefault="00FE2590" w:rsidP="00FE2590">
      <w:pPr>
        <w:pStyle w:val="newncpi"/>
        <w:spacing w:before="0" w:after="0"/>
      </w:pPr>
      <w:r w:rsidRPr="00FE2590">
        <w:t xml:space="preserve">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w:t>
      </w:r>
      <w:r w:rsidRPr="00FE2590">
        <w:t>удостоверение</w:t>
      </w:r>
      <w:r w:rsidRPr="00FE2590">
        <w:t xml:space="preserve">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FE2590" w:rsidRPr="00FE2590" w:rsidRDefault="00FE2590" w:rsidP="00FE2590">
      <w:pPr>
        <w:pStyle w:val="newncpi"/>
        <w:spacing w:before="0" w:after="0"/>
      </w:pPr>
      <w:bookmarkStart w:id="172" w:name="a268"/>
      <w:bookmarkEnd w:id="172"/>
      <w:r w:rsidRPr="00FE2590">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FE2590" w:rsidRPr="00FE2590" w:rsidRDefault="00FE2590" w:rsidP="00FE2590">
      <w:pPr>
        <w:pStyle w:val="point"/>
        <w:spacing w:before="0" w:after="0"/>
      </w:pPr>
      <w:r w:rsidRPr="00FE2590">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FE2590" w:rsidRPr="00FE2590" w:rsidRDefault="00FE2590" w:rsidP="00FE2590">
      <w:pPr>
        <w:pStyle w:val="point"/>
        <w:spacing w:before="0" w:after="0"/>
      </w:pPr>
      <w:r w:rsidRPr="00FE2590">
        <w:t xml:space="preserve">35. После осуществления мероприятий, предусмотренных пунктами </w:t>
      </w:r>
      <w:r w:rsidRPr="00FE2590">
        <w:t>33</w:t>
      </w:r>
      <w:r w:rsidRPr="00FE2590">
        <w:t xml:space="preserve">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w:t>
      </w:r>
      <w:r w:rsidRPr="00FE2590">
        <w:lastRenderedPageBreak/>
        <w:t xml:space="preserve">(надзорных)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w:t>
      </w:r>
      <w:r w:rsidRPr="00FE2590">
        <w:t>пункте 15</w:t>
      </w:r>
      <w:r w:rsidRPr="00FE2590">
        <w:t xml:space="preserve"> Указа, утверждающего настоящее Положение.</w:t>
      </w:r>
    </w:p>
    <w:p w:rsidR="00FE2590" w:rsidRPr="00FE2590" w:rsidRDefault="00FE2590" w:rsidP="00FE2590">
      <w:pPr>
        <w:pStyle w:val="chapter"/>
        <w:spacing w:before="0" w:after="0"/>
      </w:pPr>
      <w:bookmarkStart w:id="173" w:name="a59"/>
      <w:bookmarkEnd w:id="173"/>
      <w:r w:rsidRPr="00FE2590">
        <w:t>ГЛАВА 7</w:t>
      </w:r>
      <w:r w:rsidRPr="00FE2590">
        <w:br/>
        <w:t>ПРОВЕДЕНИЕ ПРОВЕРКИ</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3" name="Рисунок 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 xml:space="preserve">Ответственность за воспрепятствование проведению проверки установлена </w:t>
            </w:r>
            <w:r w:rsidRPr="00FE2590">
              <w:rPr>
                <w:sz w:val="22"/>
                <w:szCs w:val="22"/>
              </w:rPr>
              <w:t>ст.23.2</w:t>
            </w:r>
            <w:r w:rsidRPr="00FE2590">
              <w:rPr>
                <w:sz w:val="22"/>
                <w:szCs w:val="22"/>
              </w:rPr>
              <w:t xml:space="preserve"> Кодекса Республики Беларусь об административных правонарушениях.</w:t>
            </w:r>
          </w:p>
        </w:tc>
      </w:tr>
    </w:tbl>
    <w:p w:rsidR="00FE2590" w:rsidRPr="00FE2590" w:rsidRDefault="00FE2590" w:rsidP="00FE2590">
      <w:pPr>
        <w:pStyle w:val="newncpi0"/>
        <w:spacing w:before="0" w:after="0"/>
      </w:pPr>
      <w:r w:rsidRPr="00FE2590">
        <w:t> </w:t>
      </w:r>
    </w:p>
    <w:p w:rsidR="00FE2590" w:rsidRPr="00FE2590" w:rsidRDefault="00FE2590" w:rsidP="00FE2590">
      <w:pPr>
        <w:pStyle w:val="point"/>
        <w:spacing w:before="0" w:after="0"/>
      </w:pPr>
      <w:bookmarkStart w:id="174" w:name="a99"/>
      <w:bookmarkEnd w:id="174"/>
      <w:r w:rsidRPr="00FE2590">
        <w:t xml:space="preserve">36. Проведение проверок контролирующими (надзорными) органами осуществляется с применением в пределах их компетенции методов и </w:t>
      </w:r>
      <w:r w:rsidRPr="00FE2590">
        <w:t>способов</w:t>
      </w:r>
      <w:r w:rsidRPr="00FE2590">
        <w:t>, установленных законодательством.</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2" name="Рисунок 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 xml:space="preserve">Методы и способы проведения проверок налоговыми органами установлены </w:t>
            </w:r>
            <w:r w:rsidRPr="00FE2590">
              <w:rPr>
                <w:sz w:val="22"/>
                <w:szCs w:val="22"/>
              </w:rPr>
              <w:t>постановлением</w:t>
            </w:r>
            <w:r w:rsidRPr="00FE2590">
              <w:rPr>
                <w:sz w:val="22"/>
                <w:szCs w:val="22"/>
              </w:rPr>
              <w:t xml:space="preserve"> Министерства по налогам и сборам Республики Беларусь от 31.12.2009 № 88.</w:t>
            </w:r>
          </w:p>
        </w:tc>
      </w:tr>
    </w:tbl>
    <w:p w:rsidR="00FE2590" w:rsidRPr="00FE2590" w:rsidRDefault="00FE2590" w:rsidP="00FE2590">
      <w:pPr>
        <w:pStyle w:val="newncpi0"/>
        <w:spacing w:before="0" w:after="0"/>
      </w:pPr>
      <w:r w:rsidRPr="00FE2590">
        <w:t> </w:t>
      </w:r>
    </w:p>
    <w:p w:rsidR="00FE2590" w:rsidRPr="00FE2590" w:rsidRDefault="00FE2590" w:rsidP="00FE2590">
      <w:pPr>
        <w:pStyle w:val="newncpi"/>
        <w:spacing w:before="0" w:after="0"/>
      </w:pPr>
      <w:bookmarkStart w:id="175" w:name="a455"/>
      <w:bookmarkEnd w:id="175"/>
      <w:r w:rsidRPr="00FE2590">
        <w:t>При проведении проверки проверяющий самостоятельно определяет методы и способы ее осуществления.</w:t>
      </w:r>
    </w:p>
    <w:p w:rsidR="00FE2590" w:rsidRPr="00FE2590" w:rsidRDefault="00FE2590" w:rsidP="00FE2590">
      <w:pPr>
        <w:pStyle w:val="newncpi"/>
        <w:spacing w:before="0" w:after="0"/>
      </w:pPr>
      <w:bookmarkStart w:id="176" w:name="a437"/>
      <w:bookmarkEnd w:id="176"/>
      <w:r w:rsidRPr="00FE2590">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r w:rsidRPr="00FE2590">
        <w:t>части четвертой</w:t>
      </w:r>
      <w:r w:rsidRPr="00FE2590">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w:t>
      </w:r>
      <w:r w:rsidRPr="00FE2590">
        <w:t>акта</w:t>
      </w:r>
      <w:r w:rsidRPr="00FE2590">
        <w:t xml:space="preserve"> (справки) проверки.</w:t>
      </w:r>
    </w:p>
    <w:p w:rsidR="00FE2590" w:rsidRPr="00FE2590" w:rsidRDefault="00FE2590" w:rsidP="00FE2590">
      <w:pPr>
        <w:pStyle w:val="newncpi"/>
        <w:spacing w:before="0" w:after="0"/>
      </w:pPr>
      <w:bookmarkStart w:id="177" w:name="a574"/>
      <w:bookmarkEnd w:id="177"/>
      <w:r w:rsidRPr="00FE2590">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FE2590" w:rsidRPr="00FE2590" w:rsidRDefault="00FE2590" w:rsidP="00FE2590">
      <w:pPr>
        <w:pStyle w:val="point"/>
        <w:spacing w:before="0" w:after="0"/>
      </w:pPr>
      <w:bookmarkStart w:id="178" w:name="a182"/>
      <w:bookmarkEnd w:id="178"/>
      <w:r w:rsidRPr="00FE2590">
        <w:t>37. Проверяющие при проведении проверки обязаны выяснить все существенные для принятия обоснованного решения факты и обстоятельства.</w:t>
      </w:r>
    </w:p>
    <w:p w:rsidR="00FE2590" w:rsidRPr="00FE2590" w:rsidRDefault="00FE2590" w:rsidP="00FE2590">
      <w:pPr>
        <w:pStyle w:val="point"/>
        <w:spacing w:before="0" w:after="0"/>
      </w:pPr>
      <w:bookmarkStart w:id="179" w:name="a18"/>
      <w:bookmarkEnd w:id="179"/>
      <w:r w:rsidRPr="00FE2590">
        <w:t xml:space="preserve">38. Доступ на территорию или в помещение проверяемого субъекта проверяющих осуществляется при предъявлении этими лицами служебных </w:t>
      </w:r>
      <w:r w:rsidRPr="00FE2590">
        <w:t>удостоверений</w:t>
      </w:r>
      <w:r w:rsidRPr="00FE2590">
        <w:t xml:space="preserve">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FE2590" w:rsidRPr="00FE2590" w:rsidRDefault="00FE2590" w:rsidP="00FE2590">
      <w:pPr>
        <w:pStyle w:val="newncpi"/>
        <w:spacing w:before="0" w:after="0"/>
      </w:pPr>
      <w:bookmarkStart w:id="180" w:name="a229"/>
      <w:bookmarkEnd w:id="180"/>
      <w:r w:rsidRPr="00FE2590">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sidRPr="00FE2590">
        <w:t>агроэкотуризма</w:t>
      </w:r>
      <w:proofErr w:type="spellEnd"/>
      <w:r w:rsidRPr="00FE2590">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FE2590" w:rsidRPr="00FE2590" w:rsidRDefault="00FE2590" w:rsidP="00FE2590">
      <w:pPr>
        <w:pStyle w:val="newncpi"/>
        <w:spacing w:before="0" w:after="0"/>
      </w:pPr>
      <w:r w:rsidRPr="00FE2590">
        <w:t>При недопущении проверяющего на указанные территории или в помещения им составляется акт.</w:t>
      </w:r>
    </w:p>
    <w:p w:rsidR="00FE2590" w:rsidRPr="00FE2590" w:rsidRDefault="00FE2590" w:rsidP="00FE2590">
      <w:pPr>
        <w:pStyle w:val="newncpi"/>
        <w:spacing w:before="0" w:after="0"/>
      </w:pPr>
      <w:r w:rsidRPr="00FE2590">
        <w:t>При отказе проверяемого субъекта или его представителя подписать акт в нем делается соответствующая запись.</w:t>
      </w:r>
    </w:p>
    <w:p w:rsidR="00FE2590" w:rsidRPr="00FE2590" w:rsidRDefault="00FE2590" w:rsidP="00FE2590">
      <w:pPr>
        <w:pStyle w:val="newncpi"/>
        <w:spacing w:before="0" w:after="0"/>
      </w:pPr>
      <w:r w:rsidRPr="00FE2590">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FE2590" w:rsidRPr="00FE2590" w:rsidRDefault="00FE2590" w:rsidP="00FE2590">
      <w:pPr>
        <w:pStyle w:val="point"/>
        <w:spacing w:before="0" w:after="0"/>
      </w:pPr>
      <w:bookmarkStart w:id="181" w:name="a89"/>
      <w:bookmarkEnd w:id="181"/>
      <w:r w:rsidRPr="00FE2590">
        <w:lastRenderedPageBreak/>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FE2590" w:rsidRPr="00FE2590" w:rsidRDefault="00FE2590" w:rsidP="00FE2590">
      <w:pPr>
        <w:pStyle w:val="point"/>
        <w:spacing w:before="0" w:after="0"/>
      </w:pPr>
      <w:bookmarkStart w:id="182" w:name="a269"/>
      <w:bookmarkEnd w:id="182"/>
      <w:r w:rsidRPr="00FE2590">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FE2590" w:rsidRPr="00FE2590" w:rsidRDefault="00FE2590" w:rsidP="00FE2590">
      <w:pPr>
        <w:pStyle w:val="point"/>
        <w:spacing w:before="0" w:after="0"/>
      </w:pPr>
      <w:bookmarkStart w:id="183" w:name="a293"/>
      <w:bookmarkEnd w:id="183"/>
      <w:r w:rsidRPr="00FE2590">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FE2590" w:rsidRPr="00FE2590" w:rsidRDefault="00FE2590" w:rsidP="00FE2590">
      <w:pPr>
        <w:pStyle w:val="point"/>
        <w:spacing w:before="0" w:after="0"/>
      </w:pPr>
      <w:bookmarkStart w:id="184" w:name="a270"/>
      <w:bookmarkEnd w:id="184"/>
      <w:r w:rsidRPr="00FE2590">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FE2590" w:rsidRPr="00FE2590" w:rsidRDefault="00FE2590" w:rsidP="00FE2590">
      <w:pPr>
        <w:pStyle w:val="newncpi"/>
        <w:spacing w:before="0" w:after="0"/>
      </w:pPr>
      <w:r w:rsidRPr="00FE2590">
        <w:t xml:space="preserve">В этих случаях изъятие оригиналов документов, иных носителей информации производится с соблюдением требований </w:t>
      </w:r>
      <w:r w:rsidRPr="00FE2590">
        <w:t>пункта 41</w:t>
      </w:r>
      <w:r w:rsidRPr="00FE2590">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FE2590" w:rsidRPr="00FE2590" w:rsidRDefault="00FE2590" w:rsidP="00FE2590">
      <w:pPr>
        <w:pStyle w:val="point"/>
        <w:spacing w:before="0" w:after="0"/>
      </w:pPr>
      <w:bookmarkStart w:id="185" w:name="a83"/>
      <w:bookmarkEnd w:id="185"/>
      <w:r w:rsidRPr="00FE2590">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FE2590" w:rsidRPr="00FE2590" w:rsidRDefault="00FE2590" w:rsidP="00FE2590">
      <w:pPr>
        <w:pStyle w:val="newncpi"/>
        <w:spacing w:before="0" w:after="0"/>
      </w:pPr>
      <w:r w:rsidRPr="00FE2590">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FE2590" w:rsidRPr="00FE2590" w:rsidRDefault="00FE2590" w:rsidP="00FE2590">
      <w:pPr>
        <w:pStyle w:val="newncpi"/>
        <w:spacing w:before="0" w:after="0"/>
      </w:pPr>
      <w:r w:rsidRPr="00FE2590">
        <w:t>Вопросы, поставленные перед экспертом, и его заключение не могут выходить за пределы специальных знаний эксперта.</w:t>
      </w:r>
    </w:p>
    <w:p w:rsidR="00FE2590" w:rsidRPr="00FE2590" w:rsidRDefault="00FE2590" w:rsidP="00FE2590">
      <w:pPr>
        <w:pStyle w:val="point"/>
        <w:spacing w:before="0" w:after="0"/>
      </w:pPr>
      <w:bookmarkStart w:id="186" w:name="a401"/>
      <w:bookmarkEnd w:id="186"/>
      <w:r w:rsidRPr="00FE2590">
        <w:t xml:space="preserve">44. Экспертиза назначается решением </w:t>
      </w:r>
      <w:proofErr w:type="gramStart"/>
      <w:r w:rsidRPr="00FE2590">
        <w:t>руководителя</w:t>
      </w:r>
      <w:proofErr w:type="gramEnd"/>
      <w:r w:rsidRPr="00FE2590">
        <w:t xml:space="preserve">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r w:rsidRPr="00FE2590">
        <w:t>пункте 7</w:t>
      </w:r>
      <w:r w:rsidRPr="00FE2590">
        <w:t xml:space="preserve"> настоящего Положения, о чем делается запись в решении о назначении экспертизы.</w:t>
      </w:r>
    </w:p>
    <w:p w:rsidR="00FE2590" w:rsidRPr="00FE2590" w:rsidRDefault="00FE2590" w:rsidP="00FE2590">
      <w:pPr>
        <w:pStyle w:val="newncpi"/>
        <w:spacing w:before="0" w:after="0"/>
      </w:pPr>
      <w:r w:rsidRPr="00FE2590">
        <w:t xml:space="preserve">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w:t>
      </w:r>
      <w:r w:rsidRPr="00FE2590">
        <w:lastRenderedPageBreak/>
        <w:t>заключения эксперта удовлетворяется или мотивированно отклоняется руководителем контролирующего (надзорного) органа.</w:t>
      </w:r>
    </w:p>
    <w:p w:rsidR="00FE2590" w:rsidRPr="00FE2590" w:rsidRDefault="00FE2590" w:rsidP="00FE2590">
      <w:pPr>
        <w:pStyle w:val="point"/>
        <w:spacing w:before="0" w:after="0"/>
      </w:pPr>
      <w:r w:rsidRPr="00FE2590">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FE2590" w:rsidRPr="00FE2590" w:rsidRDefault="00FE2590" w:rsidP="00FE2590">
      <w:pPr>
        <w:pStyle w:val="point"/>
        <w:spacing w:before="0" w:after="0"/>
      </w:pPr>
      <w:r w:rsidRPr="00FE2590">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FE2590" w:rsidRPr="00FE2590" w:rsidRDefault="00FE2590" w:rsidP="00FE2590">
      <w:pPr>
        <w:pStyle w:val="newncpi"/>
        <w:spacing w:before="0" w:after="0"/>
      </w:pPr>
      <w:r w:rsidRPr="00FE2590">
        <w:t xml:space="preserve">За дачу заведомо ложного заключения эксперт несет ответственность, предусмотренную </w:t>
      </w:r>
      <w:r w:rsidRPr="00FE2590">
        <w:t>Кодексом</w:t>
      </w:r>
      <w:r w:rsidRPr="00FE2590">
        <w:t xml:space="preserve"> Республики Беларусь об административных правонарушениях.</w:t>
      </w:r>
    </w:p>
    <w:p w:rsidR="00FE2590" w:rsidRPr="00FE2590" w:rsidRDefault="00FE2590" w:rsidP="00FE2590">
      <w:pPr>
        <w:pStyle w:val="point"/>
        <w:spacing w:before="0" w:after="0"/>
      </w:pPr>
      <w:r w:rsidRPr="00FE2590">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FE2590" w:rsidRPr="00FE2590" w:rsidRDefault="00FE2590" w:rsidP="00FE2590">
      <w:pPr>
        <w:pStyle w:val="point"/>
        <w:spacing w:before="0" w:after="0"/>
      </w:pPr>
      <w:bookmarkStart w:id="187" w:name="a443"/>
      <w:bookmarkEnd w:id="187"/>
      <w:r w:rsidRPr="00FE2590">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FE2590" w:rsidRPr="00FE2590" w:rsidRDefault="00FE2590" w:rsidP="00FE2590">
      <w:pPr>
        <w:pStyle w:val="point"/>
        <w:spacing w:before="0" w:after="0"/>
      </w:pPr>
      <w:bookmarkStart w:id="188" w:name="a169"/>
      <w:bookmarkEnd w:id="188"/>
      <w:r w:rsidRPr="00FE2590">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FE2590" w:rsidRPr="00FE2590" w:rsidRDefault="00FE2590" w:rsidP="00FE2590">
      <w:pPr>
        <w:pStyle w:val="newncpi"/>
        <w:spacing w:before="0" w:after="0"/>
      </w:pPr>
      <w:r w:rsidRPr="00FE2590">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FE2590" w:rsidRPr="00FE2590" w:rsidRDefault="00FE2590" w:rsidP="00FE2590">
      <w:pPr>
        <w:pStyle w:val="point"/>
        <w:spacing w:before="0" w:after="0"/>
      </w:pPr>
      <w:bookmarkStart w:id="189" w:name="a112"/>
      <w:bookmarkEnd w:id="189"/>
      <w:r w:rsidRPr="00FE2590">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FE2590" w:rsidRPr="00FE2590" w:rsidRDefault="00FE2590" w:rsidP="00FE2590">
      <w:pPr>
        <w:pStyle w:val="point"/>
        <w:spacing w:before="0" w:after="0"/>
      </w:pPr>
      <w:r w:rsidRPr="00FE2590">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FE2590" w:rsidRPr="00FE2590" w:rsidRDefault="00FE2590" w:rsidP="00FE2590">
      <w:pPr>
        <w:pStyle w:val="point"/>
        <w:spacing w:before="0" w:after="0"/>
      </w:pPr>
      <w:r w:rsidRPr="00FE2590">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FE2590" w:rsidRPr="00FE2590" w:rsidRDefault="00FE2590" w:rsidP="00FE2590">
      <w:pPr>
        <w:pStyle w:val="point"/>
        <w:spacing w:before="0" w:after="0"/>
      </w:pPr>
      <w:r w:rsidRPr="00FE2590">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FE2590" w:rsidRPr="00FE2590" w:rsidRDefault="00FE2590" w:rsidP="00FE2590">
      <w:pPr>
        <w:pStyle w:val="newncpi"/>
        <w:spacing w:before="0" w:after="0"/>
      </w:pPr>
      <w:bookmarkStart w:id="190" w:name="a218"/>
      <w:bookmarkEnd w:id="190"/>
      <w:r w:rsidRPr="00FE2590">
        <w:t>Порядок выплаты и размеры сумм, подлежащих выплате эксперту и специалисту, определяются Советом Министров Республики Беларусь.</w:t>
      </w:r>
    </w:p>
    <w:p w:rsidR="00FE2590" w:rsidRPr="00FE2590" w:rsidRDefault="00FE2590" w:rsidP="00FE2590">
      <w:pPr>
        <w:pStyle w:val="point"/>
        <w:spacing w:before="0" w:after="0"/>
      </w:pPr>
      <w:bookmarkStart w:id="191" w:name="a171"/>
      <w:bookmarkEnd w:id="191"/>
      <w:r w:rsidRPr="00FE2590">
        <w:t xml:space="preserve">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w:t>
      </w:r>
      <w:r w:rsidRPr="00FE2590">
        <w:lastRenderedPageBreak/>
        <w:t>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FE2590" w:rsidRPr="00FE2590" w:rsidRDefault="00FE2590" w:rsidP="00FE2590">
      <w:pPr>
        <w:pStyle w:val="newncpi"/>
        <w:spacing w:before="0" w:after="0"/>
      </w:pPr>
      <w:r w:rsidRPr="00FE2590">
        <w:t>должности, фамилии, имени, отчества проверяющего, контролирующего (надзорного) органа, произведшего опечатывание;</w:t>
      </w:r>
    </w:p>
    <w:p w:rsidR="00FE2590" w:rsidRPr="00FE2590" w:rsidRDefault="00FE2590" w:rsidP="00FE2590">
      <w:pPr>
        <w:pStyle w:val="newncpi"/>
        <w:spacing w:before="0" w:after="0"/>
      </w:pPr>
      <w:r w:rsidRPr="00FE2590">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FE2590" w:rsidRPr="00FE2590" w:rsidRDefault="00FE2590" w:rsidP="00FE2590">
      <w:pPr>
        <w:pStyle w:val="newncpi"/>
        <w:spacing w:before="0" w:after="0"/>
      </w:pPr>
      <w:r w:rsidRPr="00FE2590">
        <w:t>основания для опечатывания;</w:t>
      </w:r>
    </w:p>
    <w:p w:rsidR="00FE2590" w:rsidRPr="00FE2590" w:rsidRDefault="00FE2590" w:rsidP="00FE2590">
      <w:pPr>
        <w:pStyle w:val="newncpi"/>
        <w:spacing w:before="0" w:after="0"/>
      </w:pPr>
      <w:r w:rsidRPr="00FE2590">
        <w:t>описания способа опечатывания;</w:t>
      </w:r>
    </w:p>
    <w:p w:rsidR="00FE2590" w:rsidRPr="00FE2590" w:rsidRDefault="00FE2590" w:rsidP="00FE2590">
      <w:pPr>
        <w:pStyle w:val="newncpi"/>
        <w:spacing w:before="0" w:after="0"/>
      </w:pPr>
      <w:r w:rsidRPr="00FE2590">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FE2590" w:rsidRPr="00FE2590" w:rsidRDefault="00FE2590" w:rsidP="00FE2590">
      <w:pPr>
        <w:pStyle w:val="point"/>
        <w:spacing w:before="0" w:after="0"/>
      </w:pPr>
      <w:bookmarkStart w:id="192" w:name="a445"/>
      <w:bookmarkEnd w:id="192"/>
      <w:r w:rsidRPr="00FE2590">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FE2590" w:rsidRPr="00FE2590" w:rsidRDefault="00FE2590" w:rsidP="00FE2590">
      <w:pPr>
        <w:pStyle w:val="point"/>
        <w:spacing w:before="0" w:after="0"/>
      </w:pPr>
      <w:bookmarkStart w:id="193" w:name="a402"/>
      <w:bookmarkEnd w:id="193"/>
      <w:r w:rsidRPr="00FE2590">
        <w:t xml:space="preserve">56. Проверяющий, принимая решение о применении при проведении проверки технических средств (в том числе аппаратуры, осуществляющей </w:t>
      </w:r>
      <w:proofErr w:type="spellStart"/>
      <w:r w:rsidRPr="00FE2590">
        <w:t>звуко</w:t>
      </w:r>
      <w:proofErr w:type="spellEnd"/>
      <w:r w:rsidRPr="00FE2590">
        <w:t xml:space="preserve">-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w:t>
      </w:r>
      <w:r w:rsidRPr="00FE2590">
        <w:t>акте</w:t>
      </w:r>
      <w:r w:rsidRPr="00FE2590">
        <w:t xml:space="preserve"> (справке) проверки.</w:t>
      </w:r>
    </w:p>
    <w:p w:rsidR="00FE2590" w:rsidRPr="00FE2590" w:rsidRDefault="00FE2590" w:rsidP="00FE2590">
      <w:pPr>
        <w:pStyle w:val="newncpi0"/>
        <w:spacing w:before="0" w:after="0"/>
      </w:pPr>
      <w:r w:rsidRPr="00FE2590">
        <w:t> </w:t>
      </w:r>
    </w:p>
    <w:tbl>
      <w:tblPr>
        <w:tblW w:w="5000" w:type="pct"/>
        <w:tblCellSpacing w:w="0" w:type="dxa"/>
        <w:tblCellMar>
          <w:left w:w="0" w:type="dxa"/>
          <w:right w:w="0" w:type="dxa"/>
        </w:tblCellMar>
        <w:tblLook w:val="04A0" w:firstRow="1" w:lastRow="0" w:firstColumn="1" w:lastColumn="0" w:noHBand="0" w:noVBand="1"/>
      </w:tblPr>
      <w:tblGrid>
        <w:gridCol w:w="600"/>
        <w:gridCol w:w="9605"/>
      </w:tblGrid>
      <w:tr w:rsidR="00FE2590" w:rsidRPr="00FE2590" w:rsidTr="00FE2590">
        <w:trPr>
          <w:tblCellSpacing w:w="0" w:type="dxa"/>
        </w:trPr>
        <w:tc>
          <w:tcPr>
            <w:tcW w:w="600" w:type="dxa"/>
            <w:tcBorders>
              <w:top w:val="nil"/>
              <w:left w:val="nil"/>
              <w:bottom w:val="nil"/>
              <w:right w:val="nil"/>
            </w:tcBorders>
            <w:hideMark/>
          </w:tcPr>
          <w:p w:rsidR="00FE2590" w:rsidRPr="00FE2590" w:rsidRDefault="00FE2590" w:rsidP="00FE2590">
            <w:pPr>
              <w:spacing w:after="0" w:line="240" w:lineRule="auto"/>
              <w:jc w:val="center"/>
            </w:pPr>
            <w:r w:rsidRPr="00FE2590">
              <w:rPr>
                <w:noProof/>
                <w:lang w:eastAsia="ru-RU"/>
              </w:rPr>
              <w:drawing>
                <wp:inline distT="0" distB="0" distL="0" distR="0">
                  <wp:extent cx="228600" cy="228600"/>
                  <wp:effectExtent l="0" t="0" r="0" b="0"/>
                  <wp:docPr id="1" name="Рисунок 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shikalchik\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FE2590" w:rsidRPr="00FE2590" w:rsidRDefault="00FE2590" w:rsidP="00FE2590">
            <w:pPr>
              <w:pStyle w:val="newncpi0"/>
              <w:spacing w:before="0" w:after="0"/>
              <w:rPr>
                <w:sz w:val="22"/>
                <w:szCs w:val="22"/>
              </w:rPr>
            </w:pPr>
            <w:r w:rsidRPr="00FE2590">
              <w:rPr>
                <w:b/>
                <w:bCs/>
                <w:i/>
                <w:iCs/>
                <w:sz w:val="22"/>
                <w:szCs w:val="22"/>
              </w:rPr>
              <w:t>От редакции «Бизнес-Инфо»</w:t>
            </w:r>
          </w:p>
          <w:p w:rsidR="00FE2590" w:rsidRPr="00FE2590" w:rsidRDefault="00FE2590" w:rsidP="00FE2590">
            <w:pPr>
              <w:pStyle w:val="newncpi0"/>
              <w:spacing w:before="0" w:after="0"/>
              <w:rPr>
                <w:sz w:val="22"/>
                <w:szCs w:val="22"/>
              </w:rPr>
            </w:pPr>
            <w:r w:rsidRPr="00FE2590">
              <w:rPr>
                <w:sz w:val="22"/>
                <w:szCs w:val="22"/>
              </w:rPr>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w:t>
            </w:r>
            <w:proofErr w:type="spellStart"/>
            <w:r w:rsidRPr="00FE2590">
              <w:rPr>
                <w:sz w:val="22"/>
                <w:szCs w:val="22"/>
              </w:rPr>
              <w:t>звуко</w:t>
            </w:r>
            <w:proofErr w:type="spellEnd"/>
            <w:r w:rsidRPr="00FE2590">
              <w:rPr>
                <w:sz w:val="22"/>
                <w:szCs w:val="22"/>
              </w:rPr>
              <w:t xml:space="preserve">-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FE2590">
              <w:rPr>
                <w:sz w:val="22"/>
                <w:szCs w:val="22"/>
              </w:rPr>
              <w:t>Положение</w:t>
            </w:r>
            <w:r w:rsidRPr="00FE2590">
              <w:rPr>
                <w:sz w:val="22"/>
                <w:szCs w:val="22"/>
              </w:rPr>
              <w:t>, утвержденное постановлением Совета Министров Республики Беларусь от 31.12.2010 № 1924.</w:t>
            </w:r>
          </w:p>
        </w:tc>
      </w:tr>
    </w:tbl>
    <w:p w:rsidR="00FE2590" w:rsidRPr="00FE2590" w:rsidRDefault="00FE2590" w:rsidP="00FE2590">
      <w:pPr>
        <w:pStyle w:val="newncpi0"/>
        <w:spacing w:before="0" w:after="0"/>
      </w:pPr>
      <w:r w:rsidRPr="00FE2590">
        <w:t> </w:t>
      </w:r>
    </w:p>
    <w:p w:rsidR="00FE2590" w:rsidRPr="00FE2590" w:rsidRDefault="00FE2590" w:rsidP="00FE2590">
      <w:pPr>
        <w:pStyle w:val="point"/>
        <w:spacing w:before="0" w:after="0"/>
      </w:pPr>
      <w:bookmarkStart w:id="194" w:name="a170"/>
      <w:bookmarkEnd w:id="194"/>
      <w:r w:rsidRPr="00FE2590">
        <w:t xml:space="preserve">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w:t>
      </w:r>
      <w:r w:rsidRPr="00FE2590">
        <w:t>акте</w:t>
      </w:r>
      <w:r w:rsidRPr="00FE2590">
        <w:t xml:space="preserve"> (справке).</w:t>
      </w:r>
    </w:p>
    <w:p w:rsidR="00FE2590" w:rsidRPr="00FE2590" w:rsidRDefault="00FE2590" w:rsidP="00FE2590">
      <w:pPr>
        <w:pStyle w:val="point"/>
        <w:spacing w:before="0" w:after="0"/>
      </w:pPr>
      <w:r w:rsidRPr="00FE2590">
        <w:t xml:space="preserve">58. Полученные материалы фото- и киносъемки, </w:t>
      </w:r>
      <w:proofErr w:type="spellStart"/>
      <w:r w:rsidRPr="00FE2590">
        <w:t>звуко</w:t>
      </w:r>
      <w:proofErr w:type="spellEnd"/>
      <w:r w:rsidRPr="00FE2590">
        <w:t>-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FE2590" w:rsidRPr="00FE2590" w:rsidRDefault="00FE2590" w:rsidP="00FE2590">
      <w:pPr>
        <w:pStyle w:val="chapter"/>
        <w:spacing w:before="0" w:after="0"/>
      </w:pPr>
      <w:bookmarkStart w:id="195" w:name="a60"/>
      <w:bookmarkEnd w:id="195"/>
      <w:r w:rsidRPr="00FE2590">
        <w:t>ГЛАВА 8</w:t>
      </w:r>
      <w:r w:rsidRPr="00FE2590">
        <w:br/>
        <w:t>ОФОРМЛЕНИЕ РЕЗУЛЬТАТОВ ПРОВЕРКИ</w:t>
      </w:r>
    </w:p>
    <w:p w:rsidR="00FE2590" w:rsidRPr="00FE2590" w:rsidRDefault="00FE2590" w:rsidP="00FE2590">
      <w:pPr>
        <w:pStyle w:val="point"/>
        <w:spacing w:before="0" w:after="0"/>
      </w:pPr>
      <w:bookmarkStart w:id="196" w:name="a363"/>
      <w:bookmarkEnd w:id="196"/>
      <w:r w:rsidRPr="00FE2590">
        <w:t xml:space="preserve">59. По результатам проверки, в ходе которой выявлены нарушения актов законодательства, составляется </w:t>
      </w:r>
      <w:r w:rsidRPr="00FE2590">
        <w:t>акт</w:t>
      </w:r>
      <w:r w:rsidRPr="00FE2590">
        <w:t xml:space="preserve">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r w:rsidRPr="00FE2590">
        <w:t>пунктом 69</w:t>
      </w:r>
      <w:r w:rsidRPr="00FE2590">
        <w:t xml:space="preserve"> настоящего Положения.</w:t>
      </w:r>
    </w:p>
    <w:p w:rsidR="00FE2590" w:rsidRPr="00FE2590" w:rsidRDefault="00FE2590" w:rsidP="00FE2590">
      <w:pPr>
        <w:pStyle w:val="newncpi"/>
        <w:spacing w:before="0" w:after="0"/>
      </w:pPr>
      <w:bookmarkStart w:id="197" w:name="a478"/>
      <w:bookmarkEnd w:id="197"/>
      <w:r w:rsidRPr="00FE2590">
        <w:t xml:space="preserve">Результаты проверки, в ходе которой не выявлено нарушений актов законодательства, оформляются справкой проверки. </w:t>
      </w:r>
      <w:r w:rsidRPr="00FE2590">
        <w:t>Акт</w:t>
      </w:r>
      <w:r w:rsidRPr="00FE2590">
        <w:t xml:space="preserve">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w:t>
      </w:r>
      <w:r w:rsidRPr="00FE2590">
        <w:lastRenderedPageBreak/>
        <w:t>(справки) проверки проверяющим (руководителем проверки) является датой составления акта (справки) проверки.</w:t>
      </w:r>
    </w:p>
    <w:p w:rsidR="00FE2590" w:rsidRPr="00FE2590" w:rsidRDefault="00FE2590" w:rsidP="00FE2590">
      <w:pPr>
        <w:pStyle w:val="newncpi"/>
        <w:spacing w:before="0" w:after="0"/>
      </w:pPr>
      <w:r w:rsidRPr="00FE2590">
        <w:t xml:space="preserve">Результаты проверки оформляются проверяющими каждого контролирующего (надзорного) органа в отдельном </w:t>
      </w:r>
      <w:r w:rsidRPr="00FE2590">
        <w:t>акте</w:t>
      </w:r>
      <w:r w:rsidRPr="00FE2590">
        <w:t xml:space="preserve">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FE2590" w:rsidRPr="00FE2590" w:rsidRDefault="00FE2590" w:rsidP="00FE2590">
      <w:pPr>
        <w:pStyle w:val="newncpi"/>
        <w:spacing w:before="0" w:after="0"/>
      </w:pPr>
      <w:bookmarkStart w:id="198" w:name="a216"/>
      <w:bookmarkEnd w:id="198"/>
      <w:r w:rsidRPr="00FE2590">
        <w:t xml:space="preserve">В </w:t>
      </w:r>
      <w:r w:rsidRPr="00FE2590">
        <w:t>акте</w:t>
      </w:r>
      <w:r w:rsidRPr="00FE2590">
        <w:t xml:space="preserve">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FE2590" w:rsidRPr="00FE2590" w:rsidRDefault="00FE2590" w:rsidP="00FE2590">
      <w:pPr>
        <w:pStyle w:val="point"/>
        <w:spacing w:before="0" w:after="0"/>
      </w:pPr>
      <w:bookmarkStart w:id="199" w:name="a96"/>
      <w:bookmarkEnd w:id="199"/>
      <w:r w:rsidRPr="00FE2590">
        <w:t xml:space="preserve">60. В </w:t>
      </w:r>
      <w:r w:rsidRPr="00FE2590">
        <w:t>акте</w:t>
      </w:r>
      <w:r w:rsidRPr="00FE2590">
        <w:t xml:space="preserve"> проверки с учетом особенностей проведения отдельных видов проверок должны быть указаны:</w:t>
      </w:r>
    </w:p>
    <w:p w:rsidR="00FE2590" w:rsidRPr="00FE2590" w:rsidRDefault="00FE2590" w:rsidP="00FE2590">
      <w:pPr>
        <w:pStyle w:val="newncpi"/>
        <w:spacing w:before="0" w:after="0"/>
      </w:pPr>
      <w:bookmarkStart w:id="200" w:name="a282"/>
      <w:bookmarkEnd w:id="200"/>
      <w:r w:rsidRPr="00FE2590">
        <w:t>основание назначения проверки, дата и номер предписания на ее проведение, должности, фамилии и инициалы лиц, проводивших проверку;</w:t>
      </w:r>
    </w:p>
    <w:p w:rsidR="00FE2590" w:rsidRPr="00FE2590" w:rsidRDefault="00FE2590" w:rsidP="00FE2590">
      <w:pPr>
        <w:pStyle w:val="newncpi"/>
        <w:spacing w:before="0" w:after="0"/>
      </w:pPr>
      <w:r w:rsidRPr="00FE2590">
        <w:t xml:space="preserve">даты начала и окончания проверки (в случае приостановления проверки указывается его период), а также место составления </w:t>
      </w:r>
      <w:r w:rsidRPr="00FE2590">
        <w:t>акта</w:t>
      </w:r>
      <w:r w:rsidRPr="00FE2590">
        <w:t xml:space="preserve"> проверки;</w:t>
      </w:r>
    </w:p>
    <w:p w:rsidR="00FE2590" w:rsidRPr="00FE2590" w:rsidRDefault="00FE2590" w:rsidP="00FE2590">
      <w:pPr>
        <w:pStyle w:val="newncpi"/>
        <w:spacing w:before="0" w:after="0"/>
      </w:pPr>
      <w:r w:rsidRPr="00FE2590">
        <w:t>проверенный период или проверенные периоды, если они не совпадали для различных проверенных вопросов;</w:t>
      </w:r>
    </w:p>
    <w:p w:rsidR="00FE2590" w:rsidRPr="00FE2590" w:rsidRDefault="00FE2590" w:rsidP="00FE2590">
      <w:pPr>
        <w:pStyle w:val="newncpi"/>
        <w:spacing w:before="0" w:after="0"/>
      </w:pPr>
      <w:r w:rsidRPr="00FE2590">
        <w:t xml:space="preserve">должности, фамилии и инициалы работников проверяемого субъекта, обязанных в соответствии с пунктами </w:t>
      </w:r>
      <w:r w:rsidRPr="00FE2590">
        <w:t>66</w:t>
      </w:r>
      <w:r w:rsidRPr="00FE2590">
        <w:t xml:space="preserve">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FE2590" w:rsidRPr="00FE2590" w:rsidRDefault="00FE2590" w:rsidP="00FE2590">
      <w:pPr>
        <w:pStyle w:val="newncpi"/>
        <w:spacing w:before="0" w:after="0"/>
      </w:pPr>
      <w:r w:rsidRPr="00FE2590">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FE2590" w:rsidRPr="00FE2590" w:rsidRDefault="00FE2590" w:rsidP="00FE2590">
      <w:pPr>
        <w:pStyle w:val="newncpi"/>
        <w:spacing w:before="0" w:after="0"/>
      </w:pPr>
      <w:r w:rsidRPr="00FE2590">
        <w:t xml:space="preserve">наличие книги учета проверок (журнала производства работ - в случае, предусмотренном в </w:t>
      </w:r>
      <w:r w:rsidRPr="00FE2590">
        <w:t>части четвертой</w:t>
      </w:r>
      <w:r w:rsidRPr="00FE2590">
        <w:t xml:space="preserve"> пункта 33 настоящего Положения), а также информация о произведенной в ней записи о данной проверке;</w:t>
      </w:r>
    </w:p>
    <w:p w:rsidR="00FE2590" w:rsidRPr="00FE2590" w:rsidRDefault="00FE2590" w:rsidP="00FE2590">
      <w:pPr>
        <w:pStyle w:val="newncpi"/>
        <w:spacing w:before="0" w:after="0"/>
      </w:pPr>
      <w:r w:rsidRPr="00FE2590">
        <w:t>кем и когда были проведены предыдущие проверки за проверяемый период по тем же вопросам, по которым проведена проверка;</w:t>
      </w:r>
    </w:p>
    <w:p w:rsidR="00FE2590" w:rsidRPr="00FE2590" w:rsidRDefault="00FE2590" w:rsidP="00FE2590">
      <w:pPr>
        <w:pStyle w:val="newncpi"/>
        <w:spacing w:before="0" w:after="0"/>
      </w:pPr>
      <w:bookmarkStart w:id="201" w:name="a255"/>
      <w:bookmarkEnd w:id="201"/>
      <w:r w:rsidRPr="00FE2590">
        <w:t>какие финансово-хозяйственные операции (документы), каким методом и за какой период проверены;</w:t>
      </w:r>
    </w:p>
    <w:p w:rsidR="00FE2590" w:rsidRPr="00FE2590" w:rsidRDefault="00FE2590" w:rsidP="00FE2590">
      <w:pPr>
        <w:pStyle w:val="newncpi"/>
        <w:spacing w:before="0" w:after="0"/>
      </w:pPr>
      <w:r w:rsidRPr="00FE2590">
        <w:t>результаты проверки по каждому вопросу, подлежащему проверке, в соответствии с предписанием на проведение проверки;</w:t>
      </w:r>
    </w:p>
    <w:p w:rsidR="00FE2590" w:rsidRPr="00FE2590" w:rsidRDefault="00FE2590" w:rsidP="00FE2590">
      <w:pPr>
        <w:pStyle w:val="newncpi"/>
        <w:spacing w:before="0" w:after="0"/>
      </w:pPr>
      <w:r w:rsidRPr="00FE2590">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FE2590" w:rsidRPr="00FE2590" w:rsidRDefault="00FE2590" w:rsidP="00FE2590">
      <w:pPr>
        <w:pStyle w:val="newncpi"/>
        <w:spacing w:before="0" w:after="0"/>
      </w:pPr>
      <w:bookmarkStart w:id="202" w:name="a311"/>
      <w:bookmarkEnd w:id="202"/>
      <w:r w:rsidRPr="00FE2590">
        <w:t>размер причиненного вреда (при его наличии) и другие последствия выявленных нарушений;</w:t>
      </w:r>
    </w:p>
    <w:p w:rsidR="00FE2590" w:rsidRPr="00FE2590" w:rsidRDefault="00FE2590" w:rsidP="00FE2590">
      <w:pPr>
        <w:pStyle w:val="newncpi"/>
        <w:spacing w:before="0" w:after="0"/>
      </w:pPr>
      <w:r w:rsidRPr="00FE2590">
        <w:t>должности, фамилии и инициалы лиц, действия (бездействие) которых повлекли нарушения проверяемым субъектом законодательства;</w:t>
      </w:r>
    </w:p>
    <w:p w:rsidR="00FE2590" w:rsidRPr="00FE2590" w:rsidRDefault="00FE2590" w:rsidP="00FE2590">
      <w:pPr>
        <w:pStyle w:val="newncpi"/>
        <w:spacing w:before="0" w:after="0"/>
      </w:pPr>
      <w:r w:rsidRPr="00FE2590">
        <w:t xml:space="preserve">иные сведения, необходимые для рассмотрения материалов о совершенном правонарушении и принятия решения по </w:t>
      </w:r>
      <w:r w:rsidRPr="00FE2590">
        <w:t>акту</w:t>
      </w:r>
      <w:r w:rsidRPr="00FE2590">
        <w:t xml:space="preserve"> проверки и (или) вынесения требования (предписания) об устранении нарушений.</w:t>
      </w:r>
    </w:p>
    <w:p w:rsidR="00FE2590" w:rsidRPr="00FE2590" w:rsidRDefault="00FE2590" w:rsidP="00FE2590">
      <w:pPr>
        <w:pStyle w:val="newncpi"/>
        <w:spacing w:before="0" w:after="0"/>
      </w:pPr>
      <w:r w:rsidRPr="00FE2590">
        <w:t xml:space="preserve">В </w:t>
      </w:r>
      <w:r w:rsidRPr="00FE2590">
        <w:t>акте</w:t>
      </w:r>
      <w:r w:rsidRPr="00FE2590">
        <w:t xml:space="preserve"> проверки могут излагаться предложения об устранении выявленных нарушений.</w:t>
      </w:r>
    </w:p>
    <w:p w:rsidR="00FE2590" w:rsidRPr="00FE2590" w:rsidRDefault="00FE2590" w:rsidP="00FE2590">
      <w:pPr>
        <w:pStyle w:val="newncpi"/>
        <w:spacing w:before="0" w:after="0"/>
      </w:pPr>
      <w:r w:rsidRPr="00FE2590">
        <w:t xml:space="preserve">Особенности составления </w:t>
      </w:r>
      <w:r w:rsidRPr="00FE2590">
        <w:t>акта</w:t>
      </w:r>
      <w:r w:rsidRPr="00FE2590">
        <w:t xml:space="preserve"> по результатам внеплановой тематической оперативной проверки, в ходе которой установлены нарушения законодательства, предусмотрены в </w:t>
      </w:r>
      <w:r w:rsidRPr="00FE2590">
        <w:t>пункте 89</w:t>
      </w:r>
      <w:r w:rsidRPr="00FE2590">
        <w:t xml:space="preserve"> настоящего Положения.</w:t>
      </w:r>
    </w:p>
    <w:p w:rsidR="00FE2590" w:rsidRPr="00FE2590" w:rsidRDefault="00FE2590" w:rsidP="00FE2590">
      <w:pPr>
        <w:pStyle w:val="newncpi"/>
        <w:spacing w:before="0" w:after="0"/>
      </w:pPr>
      <w:r w:rsidRPr="00FE2590">
        <w:t xml:space="preserve">В справке проверки с учетом особенностей проведения отдельных видов проверок должны быть указаны данные, перечисленные в абзацах </w:t>
      </w:r>
      <w:r w:rsidRPr="00FE2590">
        <w:t>втором - десятом</w:t>
      </w:r>
      <w:r w:rsidRPr="00FE2590">
        <w:t xml:space="preserve"> части первой настоящего пункта.</w:t>
      </w:r>
    </w:p>
    <w:p w:rsidR="00FE2590" w:rsidRPr="00FE2590" w:rsidRDefault="00FE2590" w:rsidP="00FE2590">
      <w:pPr>
        <w:pStyle w:val="point"/>
        <w:spacing w:before="0" w:after="0"/>
      </w:pPr>
      <w:bookmarkStart w:id="203" w:name="a40"/>
      <w:bookmarkEnd w:id="203"/>
      <w:r w:rsidRPr="00FE2590">
        <w:t xml:space="preserve">61. Проверяющий несет ответственность за достоверность фактов и сведений о выявленных нарушениях, а также установленных сумм вреда, указанных в </w:t>
      </w:r>
      <w:r w:rsidRPr="00FE2590">
        <w:t>акте</w:t>
      </w:r>
      <w:r w:rsidRPr="00FE2590">
        <w:t xml:space="preserve"> проверки.</w:t>
      </w:r>
    </w:p>
    <w:p w:rsidR="00FE2590" w:rsidRPr="00FE2590" w:rsidRDefault="00FE2590" w:rsidP="00FE2590">
      <w:pPr>
        <w:pStyle w:val="newncpi"/>
        <w:spacing w:before="0" w:after="0"/>
      </w:pPr>
      <w:r w:rsidRPr="00FE2590">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FE2590" w:rsidRPr="00FE2590" w:rsidRDefault="00FE2590" w:rsidP="00FE2590">
      <w:pPr>
        <w:pStyle w:val="point"/>
        <w:spacing w:before="0" w:after="0"/>
      </w:pPr>
      <w:bookmarkStart w:id="204" w:name="a285"/>
      <w:bookmarkEnd w:id="204"/>
      <w:r w:rsidRPr="00FE2590">
        <w:lastRenderedPageBreak/>
        <w:t xml:space="preserve">62. Однородные нарушения могут быть отражены в ведомостях (таблицах), прилагаемых к каждому экземпляру </w:t>
      </w:r>
      <w:r w:rsidRPr="00FE2590">
        <w:t>акта</w:t>
      </w:r>
      <w:r w:rsidRPr="00FE2590">
        <w:t xml:space="preserve">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FE2590" w:rsidRPr="00FE2590" w:rsidRDefault="00FE2590" w:rsidP="00FE2590">
      <w:pPr>
        <w:pStyle w:val="point"/>
        <w:spacing w:before="0" w:after="0"/>
      </w:pPr>
      <w:bookmarkStart w:id="205" w:name="a180"/>
      <w:bookmarkEnd w:id="205"/>
      <w:r w:rsidRPr="00FE2590">
        <w:t xml:space="preserve">63. Неотъемлемыми частями </w:t>
      </w:r>
      <w:r w:rsidRPr="00FE2590">
        <w:t>акта</w:t>
      </w:r>
      <w:r w:rsidRPr="00FE2590">
        <w:t xml:space="preserve">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FE2590" w:rsidRPr="00FE2590" w:rsidRDefault="00FE2590" w:rsidP="00FE2590">
      <w:pPr>
        <w:pStyle w:val="newncpi"/>
        <w:spacing w:before="0" w:after="0"/>
      </w:pPr>
      <w:r w:rsidRPr="00FE2590">
        <w:t xml:space="preserve">В случае, если в ходе проведения проверки производился отбор образцов (проб), к </w:t>
      </w:r>
      <w:r w:rsidRPr="00FE2590">
        <w:t>акту</w:t>
      </w:r>
      <w:r w:rsidRPr="00FE2590">
        <w:t xml:space="preserve">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FE2590" w:rsidRPr="00FE2590" w:rsidRDefault="00FE2590" w:rsidP="00FE2590">
      <w:pPr>
        <w:pStyle w:val="point"/>
        <w:spacing w:before="0" w:after="0"/>
      </w:pPr>
      <w:bookmarkStart w:id="206" w:name="a332"/>
      <w:bookmarkEnd w:id="206"/>
      <w:r w:rsidRPr="00FE2590">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FE2590" w:rsidRPr="00FE2590" w:rsidRDefault="00FE2590" w:rsidP="00FE2590">
      <w:pPr>
        <w:pStyle w:val="point"/>
        <w:spacing w:before="0" w:after="0"/>
      </w:pPr>
      <w:bookmarkStart w:id="207" w:name="a403"/>
      <w:bookmarkEnd w:id="207"/>
      <w:r w:rsidRPr="00FE2590">
        <w:t xml:space="preserve">65. В </w:t>
      </w:r>
      <w:r w:rsidRPr="00FE2590">
        <w:t>акте</w:t>
      </w:r>
      <w:r w:rsidRPr="00FE2590">
        <w:t xml:space="preserve">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FE2590" w:rsidRPr="00FE2590" w:rsidRDefault="00FE2590" w:rsidP="00FE2590">
      <w:pPr>
        <w:pStyle w:val="newncpi"/>
        <w:spacing w:before="0" w:after="0"/>
      </w:pPr>
      <w:bookmarkStart w:id="208" w:name="a495"/>
      <w:bookmarkEnd w:id="208"/>
      <w:r w:rsidRPr="00FE2590">
        <w:t xml:space="preserve">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w:t>
      </w:r>
      <w:r w:rsidRPr="00FE2590">
        <w:t>акте</w:t>
      </w:r>
      <w:r w:rsidRPr="00FE2590">
        <w:t xml:space="preserve">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FE2590" w:rsidRPr="00FE2590" w:rsidRDefault="00FE2590" w:rsidP="00FE2590">
      <w:pPr>
        <w:pStyle w:val="newncpi"/>
        <w:spacing w:before="0" w:after="0"/>
      </w:pPr>
      <w:r w:rsidRPr="00FE2590">
        <w:t xml:space="preserve">Изменения и (или) дополнения, указанные в частях </w:t>
      </w:r>
      <w:r w:rsidRPr="00FE2590">
        <w:t>первой</w:t>
      </w:r>
      <w:r w:rsidRPr="00FE2590">
        <w:t xml:space="preserve">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w:t>
      </w:r>
      <w:r w:rsidRPr="00FE2590">
        <w:t>66-69</w:t>
      </w:r>
      <w:r w:rsidRPr="00FE2590">
        <w:t xml:space="preserve">, </w:t>
      </w:r>
      <w:r w:rsidRPr="00FE2590">
        <w:t>71</w:t>
      </w:r>
      <w:r w:rsidRPr="00FE2590">
        <w:t xml:space="preserve"> настоящего Положения для подписания, вручения (направления) </w:t>
      </w:r>
      <w:r w:rsidRPr="00FE2590">
        <w:t>акта</w:t>
      </w:r>
      <w:r w:rsidRPr="00FE2590">
        <w:t xml:space="preserve"> (справки) проверки, представления возражений по нему.</w:t>
      </w:r>
    </w:p>
    <w:p w:rsidR="00FE2590" w:rsidRPr="00FE2590" w:rsidRDefault="00FE2590" w:rsidP="00FE2590">
      <w:pPr>
        <w:pStyle w:val="point"/>
        <w:spacing w:before="0" w:after="0"/>
      </w:pPr>
      <w:bookmarkStart w:id="209" w:name="a30"/>
      <w:bookmarkEnd w:id="209"/>
      <w:r w:rsidRPr="00FE2590">
        <w:t>66. </w:t>
      </w:r>
      <w:r w:rsidRPr="00FE2590">
        <w:t>Акт</w:t>
      </w:r>
      <w:r w:rsidRPr="00FE2590">
        <w:t xml:space="preserve"> (справка) проверки подписывается проверяющим (руководителем проверки), а также:</w:t>
      </w:r>
    </w:p>
    <w:p w:rsidR="00FE2590" w:rsidRPr="00FE2590" w:rsidRDefault="00FE2590" w:rsidP="00FE2590">
      <w:pPr>
        <w:pStyle w:val="newncpi"/>
        <w:spacing w:before="0" w:after="0"/>
      </w:pPr>
      <w:bookmarkStart w:id="210" w:name="a226"/>
      <w:bookmarkEnd w:id="210"/>
      <w:r w:rsidRPr="00FE2590">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rsidRPr="00FE2590">
        <w:t>агроэкотуризма</w:t>
      </w:r>
      <w:proofErr w:type="spellEnd"/>
      <w:r w:rsidRPr="00FE2590">
        <w:t>, временным (антикризисным) управляющим, не являющимся юридическим лицом или индивидуальным предпринимателем;</w:t>
      </w:r>
    </w:p>
    <w:p w:rsidR="00FE2590" w:rsidRPr="00FE2590" w:rsidRDefault="00FE2590" w:rsidP="00FE2590">
      <w:pPr>
        <w:pStyle w:val="newncpi"/>
        <w:spacing w:before="0" w:after="0"/>
      </w:pPr>
      <w:r w:rsidRPr="00FE2590">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FE2590" w:rsidRPr="00FE2590" w:rsidRDefault="00FE2590" w:rsidP="00FE2590">
      <w:pPr>
        <w:pStyle w:val="newncpi"/>
        <w:spacing w:before="0" w:after="0"/>
      </w:pPr>
      <w:r w:rsidRPr="00FE2590">
        <w:t>Акт</w:t>
      </w:r>
      <w:r w:rsidRPr="00FE2590">
        <w:t xml:space="preserve"> контрольного обмера и обязательные приложения к нему подписываются участниками контрольного обмера.</w:t>
      </w:r>
    </w:p>
    <w:p w:rsidR="00FE2590" w:rsidRPr="00FE2590" w:rsidRDefault="00FE2590" w:rsidP="00FE2590">
      <w:pPr>
        <w:pStyle w:val="point"/>
        <w:spacing w:before="0" w:after="0"/>
      </w:pPr>
      <w:r w:rsidRPr="00FE2590">
        <w:t xml:space="preserve">67. В случаях, предусмотренных настоящим Положением, </w:t>
      </w:r>
      <w:r w:rsidRPr="00FE2590">
        <w:t>акт</w:t>
      </w:r>
      <w:r w:rsidRPr="00FE2590">
        <w:t xml:space="preserve"> (справка) проверки подписывается иными участниками проверки.</w:t>
      </w:r>
    </w:p>
    <w:p w:rsidR="00FE2590" w:rsidRPr="00FE2590" w:rsidRDefault="00FE2590" w:rsidP="00FE2590">
      <w:pPr>
        <w:pStyle w:val="point"/>
        <w:spacing w:before="0" w:after="0"/>
      </w:pPr>
      <w:bookmarkStart w:id="211" w:name="a108"/>
      <w:bookmarkEnd w:id="211"/>
      <w:r w:rsidRPr="00FE2590">
        <w:t>68. </w:t>
      </w:r>
      <w:r w:rsidRPr="00FE2590">
        <w:t>Акт</w:t>
      </w:r>
      <w:r w:rsidRPr="00FE2590">
        <w:t xml:space="preserve">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r w:rsidRPr="00FE2590">
        <w:t>пунктом 96</w:t>
      </w:r>
      <w:r w:rsidRPr="00FE2590">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FE2590" w:rsidRPr="00FE2590" w:rsidRDefault="00FE2590" w:rsidP="00FE2590">
      <w:pPr>
        <w:pStyle w:val="point"/>
        <w:spacing w:before="0" w:after="0"/>
      </w:pPr>
      <w:bookmarkStart w:id="212" w:name="a150"/>
      <w:bookmarkEnd w:id="212"/>
      <w:r w:rsidRPr="00FE2590">
        <w:lastRenderedPageBreak/>
        <w:t xml:space="preserve">69. В случае отказа лиц, указанных в пунктах </w:t>
      </w:r>
      <w:r w:rsidRPr="00FE2590">
        <w:t>66</w:t>
      </w:r>
      <w:r w:rsidRPr="00FE2590">
        <w:t xml:space="preserve"> и 67 настоящего Положения, от подписания </w:t>
      </w:r>
      <w:r w:rsidRPr="00FE2590">
        <w:t>акта</w:t>
      </w:r>
      <w:r w:rsidRPr="00FE2590">
        <w:t xml:space="preserve"> (справки) проверки, </w:t>
      </w:r>
      <w:r w:rsidRPr="00FE2590">
        <w:t>акта</w:t>
      </w:r>
      <w:r w:rsidRPr="00FE2590">
        <w:t xml:space="preserve">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FE2590" w:rsidRPr="00FE2590" w:rsidRDefault="00FE2590" w:rsidP="00FE2590">
      <w:pPr>
        <w:pStyle w:val="newncpi"/>
        <w:spacing w:before="0" w:after="0"/>
      </w:pPr>
      <w:r w:rsidRPr="00FE2590">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FE2590">
        <w:t>свидетельстве</w:t>
      </w:r>
      <w:r w:rsidRPr="00FE2590">
        <w:t xml:space="preserve">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r w:rsidRPr="00FE2590">
        <w:t>пунктом 17</w:t>
      </w:r>
      <w:r w:rsidRPr="00FE2590">
        <w:t xml:space="preserve"> Указа, утверждающего настоящее Положение, подписанный проверяющим (руководителем проверки) </w:t>
      </w:r>
      <w:r w:rsidRPr="00FE2590">
        <w:t>акт</w:t>
      </w:r>
      <w:r w:rsidRPr="00FE2590">
        <w:t xml:space="preserve">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w:t>
      </w:r>
      <w:proofErr w:type="gramStart"/>
      <w:r w:rsidRPr="00FE2590">
        <w:t>надлежащим образом</w:t>
      </w:r>
      <w:proofErr w:type="gramEnd"/>
      <w:r w:rsidRPr="00FE2590">
        <w:t xml:space="preserve"> ознакомленным с результатами проверки, а акт (справка) проверки - полученным по истечении трех дней со дня такого направления.</w:t>
      </w:r>
    </w:p>
    <w:p w:rsidR="00FE2590" w:rsidRPr="00FE2590" w:rsidRDefault="00FE2590" w:rsidP="00FE2590">
      <w:pPr>
        <w:pStyle w:val="point"/>
        <w:spacing w:before="0" w:after="0"/>
      </w:pPr>
      <w:bookmarkStart w:id="213" w:name="a97"/>
      <w:bookmarkEnd w:id="213"/>
      <w:r w:rsidRPr="00FE2590">
        <w:t xml:space="preserve">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w:t>
      </w:r>
      <w:r w:rsidRPr="00FE2590">
        <w:t>акт</w:t>
      </w:r>
      <w:r w:rsidRPr="00FE2590">
        <w:t xml:space="preserve"> проверки.</w:t>
      </w:r>
    </w:p>
    <w:p w:rsidR="00FE2590" w:rsidRPr="00FE2590" w:rsidRDefault="00FE2590" w:rsidP="00FE2590">
      <w:pPr>
        <w:pStyle w:val="newncpi"/>
        <w:spacing w:before="0" w:after="0"/>
      </w:pPr>
      <w:r w:rsidRPr="00FE2590">
        <w:t xml:space="preserve">Промежуточный </w:t>
      </w:r>
      <w:r w:rsidRPr="00FE2590">
        <w:t>акт</w:t>
      </w:r>
      <w:r w:rsidRPr="00FE2590">
        <w:t xml:space="preserve"> проверки должен содержать:</w:t>
      </w:r>
    </w:p>
    <w:p w:rsidR="00FE2590" w:rsidRPr="00FE2590" w:rsidRDefault="00FE2590" w:rsidP="00FE2590">
      <w:pPr>
        <w:pStyle w:val="newncpi"/>
        <w:spacing w:before="0" w:after="0"/>
      </w:pPr>
      <w:r w:rsidRPr="00FE2590">
        <w:t>основание назначения проверки, дату и номер предписания на ее проведение, должности, фамилии и инициалы лиц, проводивших проверку;</w:t>
      </w:r>
    </w:p>
    <w:p w:rsidR="00FE2590" w:rsidRPr="00FE2590" w:rsidRDefault="00FE2590" w:rsidP="00FE2590">
      <w:pPr>
        <w:pStyle w:val="newncpi"/>
        <w:spacing w:before="0" w:after="0"/>
      </w:pPr>
      <w:r w:rsidRPr="00FE2590">
        <w:t xml:space="preserve">дату начала проверки (в случае приостановления проверки указывается его период), а также место и дату промежуточного составления </w:t>
      </w:r>
      <w:r w:rsidRPr="00FE2590">
        <w:t>акта</w:t>
      </w:r>
      <w:r w:rsidRPr="00FE2590">
        <w:t xml:space="preserve"> проверки;</w:t>
      </w:r>
    </w:p>
    <w:p w:rsidR="00FE2590" w:rsidRPr="00FE2590" w:rsidRDefault="00FE2590" w:rsidP="00FE2590">
      <w:pPr>
        <w:pStyle w:val="newncpi"/>
        <w:spacing w:before="0" w:after="0"/>
      </w:pPr>
      <w:r w:rsidRPr="00FE2590">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FE2590" w:rsidRPr="00FE2590" w:rsidRDefault="00FE2590" w:rsidP="00FE2590">
      <w:pPr>
        <w:pStyle w:val="newncpi"/>
        <w:spacing w:before="0" w:after="0"/>
      </w:pPr>
      <w:r w:rsidRPr="00FE2590">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FE2590" w:rsidRPr="00FE2590" w:rsidRDefault="00FE2590" w:rsidP="00FE2590">
      <w:pPr>
        <w:pStyle w:val="newncpi"/>
        <w:spacing w:before="0" w:after="0"/>
      </w:pPr>
      <w:r w:rsidRPr="00FE2590">
        <w:t xml:space="preserve">указание на то, что </w:t>
      </w:r>
      <w:r w:rsidRPr="00FE2590">
        <w:t>акт</w:t>
      </w:r>
      <w:r w:rsidRPr="00FE2590">
        <w:t xml:space="preserve"> проверки является промежуточным;</w:t>
      </w:r>
    </w:p>
    <w:p w:rsidR="00FE2590" w:rsidRPr="00FE2590" w:rsidRDefault="00FE2590" w:rsidP="00FE2590">
      <w:pPr>
        <w:pStyle w:val="newncpi"/>
        <w:spacing w:before="0" w:after="0"/>
      </w:pPr>
      <w:r w:rsidRPr="00FE2590">
        <w:t>иные сведения, необходимые для рассмотрения материалов о совершенном правонарушении.</w:t>
      </w:r>
    </w:p>
    <w:p w:rsidR="00FE2590" w:rsidRPr="00FE2590" w:rsidRDefault="00FE2590" w:rsidP="00FE2590">
      <w:pPr>
        <w:pStyle w:val="newncpi"/>
        <w:spacing w:before="0" w:after="0"/>
      </w:pPr>
      <w:r w:rsidRPr="00FE2590">
        <w:t xml:space="preserve">Промежуточный </w:t>
      </w:r>
      <w:r w:rsidRPr="00FE2590">
        <w:t>акт</w:t>
      </w:r>
      <w:r w:rsidRPr="00FE2590">
        <w:t xml:space="preserve"> проверки подписывается лицами, указанными в пунктах </w:t>
      </w:r>
      <w:r w:rsidRPr="00FE2590">
        <w:t>66</w:t>
      </w:r>
      <w:r w:rsidRPr="00FE2590">
        <w:t xml:space="preserve"> и 67 настоящего Положения.</w:t>
      </w:r>
    </w:p>
    <w:p w:rsidR="00FE2590" w:rsidRPr="00FE2590" w:rsidRDefault="00FE2590" w:rsidP="00FE2590">
      <w:pPr>
        <w:pStyle w:val="newncpi"/>
        <w:spacing w:before="0" w:after="0"/>
      </w:pPr>
      <w:bookmarkStart w:id="214" w:name="a433"/>
      <w:bookmarkEnd w:id="214"/>
      <w:r w:rsidRPr="00FE2590">
        <w:t xml:space="preserve">На основании промежуточного </w:t>
      </w:r>
      <w:r w:rsidRPr="00FE2590">
        <w:t>акта</w:t>
      </w:r>
      <w:r w:rsidRPr="00FE2590">
        <w:t xml:space="preserve">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FE2590" w:rsidRPr="00FE2590" w:rsidRDefault="00FE2590" w:rsidP="00FE2590">
      <w:pPr>
        <w:pStyle w:val="newncpi"/>
        <w:spacing w:before="0" w:after="0"/>
      </w:pPr>
      <w:r w:rsidRPr="00FE2590">
        <w:t xml:space="preserve">Факты, изложенные в промежуточном </w:t>
      </w:r>
      <w:r w:rsidRPr="00FE2590">
        <w:t>акте</w:t>
      </w:r>
      <w:r w:rsidRPr="00FE2590">
        <w:t xml:space="preserve"> проверки, включаются в акт проверки.</w:t>
      </w:r>
    </w:p>
    <w:p w:rsidR="00FE2590" w:rsidRPr="00FE2590" w:rsidRDefault="00FE2590" w:rsidP="00FE2590">
      <w:pPr>
        <w:pStyle w:val="point"/>
        <w:spacing w:before="0" w:after="0"/>
      </w:pPr>
      <w:bookmarkStart w:id="215" w:name="a32"/>
      <w:bookmarkEnd w:id="215"/>
      <w:r w:rsidRPr="00FE2590">
        <w:t xml:space="preserve">71. При наличии возражений по </w:t>
      </w:r>
      <w:r w:rsidRPr="00FE2590">
        <w:t>акту</w:t>
      </w:r>
      <w:r w:rsidRPr="00FE2590">
        <w:t xml:space="preserve">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FE2590" w:rsidRPr="00FE2590" w:rsidRDefault="00FE2590" w:rsidP="00FE2590">
      <w:pPr>
        <w:pStyle w:val="newncpi"/>
        <w:spacing w:before="0" w:after="0"/>
      </w:pPr>
      <w:bookmarkStart w:id="216" w:name="a428"/>
      <w:bookmarkEnd w:id="216"/>
      <w:r w:rsidRPr="00FE2590">
        <w:t xml:space="preserve">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w:t>
      </w:r>
      <w:r w:rsidRPr="00FE2590">
        <w:lastRenderedPageBreak/>
        <w:t>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FE2590" w:rsidRPr="00FE2590" w:rsidRDefault="00FE2590" w:rsidP="00FE2590">
      <w:pPr>
        <w:pStyle w:val="point"/>
        <w:spacing w:before="0" w:after="0"/>
      </w:pPr>
      <w:bookmarkStart w:id="217" w:name="a90"/>
      <w:bookmarkEnd w:id="217"/>
      <w:r w:rsidRPr="00FE2590">
        <w:t xml:space="preserve">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w:t>
      </w:r>
      <w:r w:rsidRPr="00FE2590">
        <w:t>акту</w:t>
      </w:r>
      <w:r w:rsidRPr="00FE2590">
        <w:t xml:space="preserve"> проверки.</w:t>
      </w:r>
    </w:p>
    <w:p w:rsidR="00FE2590" w:rsidRPr="00FE2590" w:rsidRDefault="00FE2590" w:rsidP="00FE2590">
      <w:pPr>
        <w:pStyle w:val="point"/>
        <w:spacing w:before="0" w:after="0"/>
      </w:pPr>
      <w:bookmarkStart w:id="218" w:name="a306"/>
      <w:bookmarkEnd w:id="218"/>
      <w:r w:rsidRPr="00FE2590">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w:t>
      </w:r>
      <w:r w:rsidRPr="00FE2590">
        <w:t>акту</w:t>
      </w:r>
      <w:r w:rsidRPr="00FE2590">
        <w:t xml:space="preserve">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FE2590" w:rsidRPr="00FE2590" w:rsidRDefault="00FE2590" w:rsidP="00FE2590">
      <w:pPr>
        <w:pStyle w:val="newncpi"/>
        <w:spacing w:before="0" w:after="0"/>
      </w:pPr>
      <w:bookmarkStart w:id="219" w:name="a432"/>
      <w:bookmarkEnd w:id="219"/>
      <w:r w:rsidRPr="00FE2590">
        <w:t xml:space="preserve">Требование (предписание) об устранении нарушений должно содержать указание на срок, в течение которого нарушения должны быть устранены, и срок </w:t>
      </w:r>
      <w:proofErr w:type="gramStart"/>
      <w:r w:rsidRPr="00FE2590">
        <w:t>информирования</w:t>
      </w:r>
      <w:proofErr w:type="gramEnd"/>
      <w:r w:rsidRPr="00FE2590">
        <w:t xml:space="preserve">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FE2590" w:rsidRPr="00FE2590" w:rsidRDefault="00FE2590" w:rsidP="00FE2590">
      <w:pPr>
        <w:pStyle w:val="newncpi"/>
        <w:spacing w:before="0" w:after="0"/>
      </w:pPr>
      <w:bookmarkStart w:id="220" w:name="a641"/>
      <w:bookmarkEnd w:id="220"/>
      <w:r w:rsidRPr="00FE2590">
        <w:t xml:space="preserve">Первый экземпляр решения по </w:t>
      </w:r>
      <w:r w:rsidRPr="00FE2590">
        <w:t>акту</w:t>
      </w:r>
      <w:r w:rsidRPr="00FE2590">
        <w:t xml:space="preserve">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FE2590" w:rsidRPr="00FE2590" w:rsidRDefault="00FE2590" w:rsidP="00FE2590">
      <w:pPr>
        <w:pStyle w:val="newncpi"/>
        <w:spacing w:before="0" w:after="0"/>
      </w:pPr>
      <w:r w:rsidRPr="00FE2590">
        <w:t xml:space="preserve">При отказе в получении экземпляра решения по </w:t>
      </w:r>
      <w:r w:rsidRPr="00FE2590">
        <w:t>акту</w:t>
      </w:r>
      <w:r w:rsidRPr="00FE2590">
        <w:t xml:space="preserve">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FE2590">
        <w:t>свидетельстве</w:t>
      </w:r>
      <w:r w:rsidRPr="00FE2590">
        <w:t xml:space="preserve">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FE2590" w:rsidRPr="00FE2590" w:rsidRDefault="00FE2590" w:rsidP="00FE2590">
      <w:pPr>
        <w:pStyle w:val="newncpi"/>
        <w:spacing w:before="0" w:after="0"/>
      </w:pPr>
      <w:bookmarkStart w:id="221" w:name="a205"/>
      <w:bookmarkEnd w:id="221"/>
      <w:r w:rsidRPr="00FE2590">
        <w:t xml:space="preserve">Решение по </w:t>
      </w:r>
      <w:r w:rsidRPr="00FE2590">
        <w:t>акту</w:t>
      </w:r>
      <w:r w:rsidRPr="00FE2590">
        <w:t xml:space="preserve"> проверки, требование (предписание) об устранении нарушений являются обязательными для исполнения проверяемым субъектом.</w:t>
      </w:r>
    </w:p>
    <w:p w:rsidR="00FE2590" w:rsidRPr="00FE2590" w:rsidRDefault="00FE2590" w:rsidP="00FE2590">
      <w:pPr>
        <w:pStyle w:val="newncpi"/>
        <w:spacing w:before="0" w:after="0"/>
      </w:pPr>
      <w:r w:rsidRPr="00FE2590">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FE2590" w:rsidRPr="00FE2590" w:rsidRDefault="00FE2590" w:rsidP="00FE2590">
      <w:pPr>
        <w:pStyle w:val="point"/>
        <w:spacing w:before="0" w:after="0"/>
      </w:pPr>
      <w:bookmarkStart w:id="222" w:name="a547"/>
      <w:bookmarkEnd w:id="222"/>
      <w:r w:rsidRPr="00FE2590">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FE2590" w:rsidRPr="00FE2590" w:rsidRDefault="00FE2590" w:rsidP="00FE2590">
      <w:pPr>
        <w:pStyle w:val="newncpi"/>
        <w:spacing w:before="0" w:after="0"/>
      </w:pPr>
      <w:r w:rsidRPr="00FE2590">
        <w:t>предложение о приостановлении деятельности до устранения нарушений, послуживших основанием вручения (направления) предложения;</w:t>
      </w:r>
    </w:p>
    <w:p w:rsidR="00FE2590" w:rsidRPr="00FE2590" w:rsidRDefault="00FE2590" w:rsidP="00FE2590">
      <w:pPr>
        <w:pStyle w:val="newncpi"/>
        <w:spacing w:before="0" w:after="0"/>
      </w:pPr>
      <w:r w:rsidRPr="00FE2590">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FE2590" w:rsidRPr="00FE2590" w:rsidRDefault="00FE2590" w:rsidP="00FE2590">
      <w:pPr>
        <w:pStyle w:val="newncpi"/>
        <w:spacing w:before="0" w:after="0"/>
      </w:pPr>
      <w:bookmarkStart w:id="223" w:name="a587"/>
      <w:bookmarkEnd w:id="223"/>
      <w:r w:rsidRPr="00FE2590">
        <w:t xml:space="preserve">Предложение и требование (предписание), указанные в </w:t>
      </w:r>
      <w:r w:rsidRPr="00FE2590">
        <w:t>части первой</w:t>
      </w:r>
      <w:r w:rsidRPr="00FE2590">
        <w:t xml:space="preserve"> настоящего пункта, выносятся в день выявления нарушений с указанием срока приостановления (запрета) и срока </w:t>
      </w:r>
      <w:proofErr w:type="gramStart"/>
      <w:r w:rsidRPr="00FE2590">
        <w:t>информирования</w:t>
      </w:r>
      <w:proofErr w:type="gramEnd"/>
      <w:r w:rsidRPr="00FE2590">
        <w:t xml:space="preserve">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w:t>
      </w:r>
      <w:r w:rsidRPr="00FE2590">
        <w:lastRenderedPageBreak/>
        <w:t>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FE2590" w:rsidRPr="00FE2590" w:rsidRDefault="00FE2590" w:rsidP="00FE2590">
      <w:pPr>
        <w:pStyle w:val="newncpi"/>
        <w:spacing w:before="0" w:after="0"/>
      </w:pPr>
      <w:r w:rsidRPr="00FE2590">
        <w:t xml:space="preserve">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w:t>
      </w:r>
      <w:r w:rsidRPr="00FE2590">
        <w:t>частью второй</w:t>
      </w:r>
      <w:r w:rsidRPr="00FE2590">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FE2590" w:rsidRPr="00FE2590" w:rsidRDefault="00FE2590" w:rsidP="00FE2590">
      <w:pPr>
        <w:pStyle w:val="newncpi"/>
        <w:spacing w:before="0" w:after="0"/>
      </w:pPr>
      <w:r w:rsidRPr="00FE2590">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FE2590" w:rsidRPr="00FE2590" w:rsidRDefault="00FE2590" w:rsidP="00FE2590">
      <w:pPr>
        <w:pStyle w:val="newncpi"/>
        <w:spacing w:before="0" w:after="0"/>
      </w:pPr>
      <w:r w:rsidRPr="00FE2590">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FE2590" w:rsidRPr="00FE2590" w:rsidRDefault="00FE2590" w:rsidP="00FE2590">
      <w:pPr>
        <w:pStyle w:val="newncpi"/>
        <w:spacing w:before="0" w:after="0"/>
      </w:pPr>
      <w:r w:rsidRPr="00FE2590">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w:t>
      </w:r>
      <w:r w:rsidRPr="00FE2590">
        <w:t>части первой</w:t>
      </w:r>
      <w:r w:rsidRPr="00FE2590">
        <w:t xml:space="preserve">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FE2590" w:rsidRPr="00FE2590" w:rsidRDefault="00FE2590" w:rsidP="00FE2590">
      <w:pPr>
        <w:pStyle w:val="point"/>
        <w:spacing w:before="0" w:after="0"/>
      </w:pPr>
      <w:bookmarkStart w:id="224" w:name="a302"/>
      <w:bookmarkEnd w:id="224"/>
      <w:r w:rsidRPr="00FE2590">
        <w:t>74</w:t>
      </w:r>
      <w:r w:rsidRPr="00FE2590">
        <w:rPr>
          <w:vertAlign w:val="superscript"/>
        </w:rPr>
        <w:t>1</w:t>
      </w:r>
      <w:r w:rsidRPr="00FE2590">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FE2590" w:rsidRPr="00FE2590" w:rsidRDefault="00FE2590" w:rsidP="00FE2590">
      <w:pPr>
        <w:pStyle w:val="point"/>
        <w:spacing w:before="0" w:after="0"/>
      </w:pPr>
      <w:bookmarkStart w:id="225" w:name="a386"/>
      <w:bookmarkEnd w:id="225"/>
      <w:r w:rsidRPr="00FE2590">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w:t>
      </w:r>
      <w:r w:rsidRPr="00FE2590">
        <w:lastRenderedPageBreak/>
        <w:t xml:space="preserve">(организаций), контролирующий (надзорный) орган обязан письменно сообщить об административном правонарушении в порядке, предусмотренном </w:t>
      </w:r>
      <w:r w:rsidRPr="00FE2590">
        <w:t>статьей 9.3</w:t>
      </w:r>
      <w:r w:rsidRPr="00FE2590">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w:t>
      </w:r>
      <w:r w:rsidRPr="00FE2590">
        <w:t>акта</w:t>
      </w:r>
      <w:r w:rsidRPr="00FE2590">
        <w:t xml:space="preserve"> проверки и другие документы, подтверждающие достоверность сообщения об административном правонарушении.</w:t>
      </w:r>
    </w:p>
    <w:p w:rsidR="00FE2590" w:rsidRPr="00FE2590" w:rsidRDefault="00FE2590" w:rsidP="00FE2590">
      <w:pPr>
        <w:pStyle w:val="point"/>
        <w:spacing w:before="0" w:after="0"/>
      </w:pPr>
      <w:bookmarkStart w:id="226" w:name="a272"/>
      <w:bookmarkEnd w:id="226"/>
      <w:r w:rsidRPr="00FE2590">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w:t>
      </w:r>
      <w:r w:rsidRPr="00FE2590">
        <w:t>акта</w:t>
      </w:r>
      <w:r w:rsidRPr="00FE2590">
        <w:t xml:space="preserve">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FE2590" w:rsidRPr="00FE2590" w:rsidRDefault="00FE2590" w:rsidP="00FE2590">
      <w:pPr>
        <w:pStyle w:val="newncpi"/>
        <w:spacing w:before="0" w:after="0"/>
      </w:pPr>
      <w:r w:rsidRPr="00FE2590">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FE2590" w:rsidRPr="00FE2590" w:rsidRDefault="00FE2590" w:rsidP="00FE2590">
      <w:pPr>
        <w:pStyle w:val="newncpi"/>
        <w:spacing w:before="0" w:after="0"/>
      </w:pPr>
      <w:r w:rsidRPr="00FE2590">
        <w:t>К сопроводительному письму прилагаются копии следующих документов:</w:t>
      </w:r>
    </w:p>
    <w:p w:rsidR="00FE2590" w:rsidRPr="00FE2590" w:rsidRDefault="00FE2590" w:rsidP="00FE2590">
      <w:pPr>
        <w:pStyle w:val="newncpi"/>
        <w:spacing w:before="0" w:after="0"/>
      </w:pPr>
      <w:r w:rsidRPr="00FE2590">
        <w:t>акта</w:t>
      </w:r>
      <w:r w:rsidRPr="00FE2590">
        <w:t xml:space="preserve"> проверки;</w:t>
      </w:r>
    </w:p>
    <w:p w:rsidR="00FE2590" w:rsidRPr="00FE2590" w:rsidRDefault="00FE2590" w:rsidP="00FE2590">
      <w:pPr>
        <w:pStyle w:val="newncpi"/>
        <w:spacing w:before="0" w:after="0"/>
      </w:pPr>
      <w:r w:rsidRPr="00FE2590">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FE2590" w:rsidRPr="00FE2590" w:rsidRDefault="00FE2590" w:rsidP="00FE2590">
      <w:pPr>
        <w:pStyle w:val="newncpi"/>
        <w:spacing w:before="0" w:after="0"/>
      </w:pPr>
      <w:r w:rsidRPr="00FE2590">
        <w:t xml:space="preserve">возражений по </w:t>
      </w:r>
      <w:r w:rsidRPr="00FE2590">
        <w:t>акту</w:t>
      </w:r>
      <w:r w:rsidRPr="00FE2590">
        <w:t xml:space="preserve"> проверки (при их наличии) и заключений по результатам их рассмотрения, акта дополнительной проверки (при его наличии);</w:t>
      </w:r>
    </w:p>
    <w:p w:rsidR="00FE2590" w:rsidRPr="00FE2590" w:rsidRDefault="00FE2590" w:rsidP="00FE2590">
      <w:pPr>
        <w:pStyle w:val="newncpi"/>
        <w:spacing w:before="0" w:after="0"/>
      </w:pPr>
      <w:r w:rsidRPr="00FE2590">
        <w:t xml:space="preserve">решения по </w:t>
      </w:r>
      <w:r w:rsidRPr="00FE2590">
        <w:t>акту</w:t>
      </w:r>
      <w:r w:rsidRPr="00FE2590">
        <w:t xml:space="preserve">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FE2590" w:rsidRPr="00FE2590" w:rsidRDefault="00FE2590" w:rsidP="00FE2590">
      <w:pPr>
        <w:pStyle w:val="newncpi"/>
        <w:spacing w:before="0" w:after="0"/>
      </w:pPr>
      <w:r w:rsidRPr="00FE2590">
        <w:t>объяснений лиц по фактам выявленных нарушений (при их наличии).</w:t>
      </w:r>
    </w:p>
    <w:p w:rsidR="00FE2590" w:rsidRPr="00FE2590" w:rsidRDefault="00FE2590" w:rsidP="00FE2590">
      <w:pPr>
        <w:pStyle w:val="newncpi"/>
        <w:spacing w:before="0" w:after="0"/>
      </w:pPr>
      <w:r w:rsidRPr="00FE2590">
        <w:t xml:space="preserve">В случае обжалования (опротестования) решения по </w:t>
      </w:r>
      <w:r w:rsidRPr="00FE2590">
        <w:t>акту</w:t>
      </w:r>
      <w:r w:rsidRPr="00FE2590">
        <w:t xml:space="preserve">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FE2590" w:rsidRPr="00FE2590" w:rsidRDefault="00FE2590" w:rsidP="00FE2590">
      <w:pPr>
        <w:pStyle w:val="newncpi"/>
        <w:spacing w:before="0" w:after="0"/>
      </w:pPr>
      <w:r w:rsidRPr="00FE2590">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FE2590" w:rsidRPr="00FE2590" w:rsidRDefault="00FE2590" w:rsidP="00FE2590">
      <w:pPr>
        <w:pStyle w:val="newncpi"/>
        <w:spacing w:before="0" w:after="0"/>
      </w:pPr>
      <w:r w:rsidRPr="00FE2590">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FE2590" w:rsidRPr="00FE2590" w:rsidRDefault="00FE2590" w:rsidP="00FE2590">
      <w:pPr>
        <w:pStyle w:val="newncpi"/>
        <w:spacing w:before="0" w:after="0"/>
      </w:pPr>
      <w:r w:rsidRPr="00FE2590">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FE2590" w:rsidRPr="00FE2590" w:rsidRDefault="00FE2590" w:rsidP="00FE2590">
      <w:pPr>
        <w:pStyle w:val="point"/>
        <w:spacing w:before="0" w:after="0"/>
      </w:pPr>
      <w:bookmarkStart w:id="227" w:name="a155"/>
      <w:bookmarkEnd w:id="227"/>
      <w:r w:rsidRPr="00FE2590">
        <w:t xml:space="preserve">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w:t>
      </w:r>
      <w:r w:rsidRPr="00FE2590">
        <w:lastRenderedPageBreak/>
        <w:t>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FE2590" w:rsidRPr="00FE2590" w:rsidRDefault="00FE2590" w:rsidP="00FE2590">
      <w:pPr>
        <w:pStyle w:val="chapter"/>
        <w:spacing w:before="0" w:after="0"/>
      </w:pPr>
      <w:bookmarkStart w:id="228" w:name="a23"/>
      <w:bookmarkEnd w:id="228"/>
      <w:r w:rsidRPr="00FE2590">
        <w:t>ГЛАВА 9</w:t>
      </w:r>
      <w:r w:rsidRPr="00FE2590">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FE2590" w:rsidRPr="00FE2590" w:rsidRDefault="00FE2590" w:rsidP="00FE2590">
      <w:pPr>
        <w:pStyle w:val="point"/>
        <w:spacing w:before="0" w:after="0"/>
      </w:pPr>
      <w:bookmarkStart w:id="229" w:name="a515"/>
      <w:bookmarkEnd w:id="229"/>
      <w:r w:rsidRPr="00FE2590">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FE2590" w:rsidRPr="00FE2590" w:rsidRDefault="00FE2590" w:rsidP="00FE2590">
      <w:pPr>
        <w:pStyle w:val="newncpi"/>
        <w:spacing w:before="0" w:after="0"/>
      </w:pPr>
      <w:r w:rsidRPr="00FE2590">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w:t>
      </w:r>
      <w:r w:rsidRPr="00FE2590">
        <w:t>пунктом 23</w:t>
      </w:r>
      <w:r w:rsidRPr="00FE2590">
        <w:rPr>
          <w:vertAlign w:val="superscript"/>
        </w:rPr>
        <w:t>1</w:t>
      </w:r>
      <w:r w:rsidRPr="00FE2590">
        <w:t xml:space="preserve"> Указа, утверждающего настоящее Положение, и иными законодательными актами.</w:t>
      </w:r>
    </w:p>
    <w:p w:rsidR="00FE2590" w:rsidRPr="00FE2590" w:rsidRDefault="00FE2590" w:rsidP="00FE2590">
      <w:pPr>
        <w:pStyle w:val="newncpi"/>
        <w:spacing w:before="0" w:after="0"/>
      </w:pPr>
      <w:bookmarkStart w:id="230" w:name="a405"/>
      <w:bookmarkEnd w:id="230"/>
      <w:r w:rsidRPr="00FE2590">
        <w:t xml:space="preserve">Подача жалобы в вышестоящий контролирующий (надзорный) орган или вышестоящему должностному лицу не исключает права на подачу жалобы в суд. Обжалование </w:t>
      </w:r>
      <w:proofErr w:type="gramStart"/>
      <w:r w:rsidRPr="00FE2590">
        <w:t>решения</w:t>
      </w:r>
      <w:proofErr w:type="gramEnd"/>
      <w:r w:rsidRPr="00FE2590">
        <w:t xml:space="preserve"> контролирующего (надзорного) органа по </w:t>
      </w:r>
      <w:r w:rsidRPr="00FE2590">
        <w:t>акту</w:t>
      </w:r>
      <w:r w:rsidRPr="00FE2590">
        <w:t xml:space="preserve">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FE2590" w:rsidRPr="00FE2590" w:rsidRDefault="00FE2590" w:rsidP="00FE2590">
      <w:pPr>
        <w:pStyle w:val="newncpi"/>
        <w:spacing w:before="0" w:after="0"/>
      </w:pPr>
      <w:r w:rsidRPr="00FE2590">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FE2590" w:rsidRPr="00FE2590" w:rsidRDefault="00FE2590" w:rsidP="00FE2590">
      <w:pPr>
        <w:pStyle w:val="point"/>
        <w:spacing w:before="0" w:after="0"/>
      </w:pPr>
      <w:bookmarkStart w:id="231" w:name="a197"/>
      <w:bookmarkEnd w:id="231"/>
      <w:r w:rsidRPr="00FE2590">
        <w:t xml:space="preserve">79. Жалоба на решение по </w:t>
      </w:r>
      <w:r w:rsidRPr="00FE2590">
        <w:t>акту</w:t>
      </w:r>
      <w:r w:rsidRPr="00FE2590">
        <w:t xml:space="preserve">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FE2590" w:rsidRPr="00FE2590" w:rsidRDefault="00FE2590" w:rsidP="00FE2590">
      <w:pPr>
        <w:pStyle w:val="newncpi"/>
        <w:spacing w:before="0" w:after="0"/>
      </w:pPr>
      <w:r w:rsidRPr="00FE2590">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FE2590" w:rsidRPr="00FE2590" w:rsidRDefault="00FE2590" w:rsidP="00FE2590">
      <w:pPr>
        <w:pStyle w:val="newncpi"/>
        <w:spacing w:before="0" w:after="0"/>
      </w:pPr>
      <w:r w:rsidRPr="00FE2590">
        <w:t xml:space="preserve">Жалоба на решение по </w:t>
      </w:r>
      <w:r w:rsidRPr="00FE2590">
        <w:t>акту</w:t>
      </w:r>
      <w:r w:rsidRPr="00FE2590">
        <w:t xml:space="preserve">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FE2590" w:rsidRPr="00FE2590" w:rsidRDefault="00FE2590" w:rsidP="00FE2590">
      <w:pPr>
        <w:pStyle w:val="point"/>
        <w:spacing w:before="0" w:after="0"/>
      </w:pPr>
      <w:bookmarkStart w:id="232" w:name="a198"/>
      <w:bookmarkEnd w:id="232"/>
      <w:r w:rsidRPr="00FE2590">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FE2590" w:rsidRPr="00FE2590" w:rsidRDefault="00FE2590" w:rsidP="00FE2590">
      <w:pPr>
        <w:pStyle w:val="point"/>
        <w:spacing w:before="0" w:after="0"/>
      </w:pPr>
      <w:bookmarkStart w:id="233" w:name="a326"/>
      <w:bookmarkEnd w:id="233"/>
      <w:r w:rsidRPr="00FE2590">
        <w:t xml:space="preserve">81. По итогам рассмотрения жалобы на решение по </w:t>
      </w:r>
      <w:r w:rsidRPr="00FE2590">
        <w:t>акту</w:t>
      </w:r>
      <w:r w:rsidRPr="00FE2590">
        <w:t xml:space="preserve"> проверки, требование (предписание) об устранении нарушений вышестоящий контролирующий (надзорный) орган, вышестоящее должностное лицо вправе:</w:t>
      </w:r>
    </w:p>
    <w:p w:rsidR="00FE2590" w:rsidRPr="00FE2590" w:rsidRDefault="00FE2590" w:rsidP="00FE2590">
      <w:pPr>
        <w:pStyle w:val="newncpi"/>
        <w:spacing w:before="0" w:after="0"/>
      </w:pPr>
      <w:r w:rsidRPr="00FE2590">
        <w:t>оставить решение, требование (предписание) без изменения, а жалобу - без удовлетворения;</w:t>
      </w:r>
    </w:p>
    <w:p w:rsidR="00FE2590" w:rsidRPr="00FE2590" w:rsidRDefault="00FE2590" w:rsidP="00FE2590">
      <w:pPr>
        <w:pStyle w:val="newncpi"/>
        <w:spacing w:before="0" w:after="0"/>
      </w:pPr>
      <w:r w:rsidRPr="00FE2590">
        <w:t>отменить решение, требование (предписание) полностью или частично;</w:t>
      </w:r>
    </w:p>
    <w:p w:rsidR="00FE2590" w:rsidRPr="00FE2590" w:rsidRDefault="00FE2590" w:rsidP="00FE2590">
      <w:pPr>
        <w:pStyle w:val="newncpi"/>
        <w:spacing w:before="0" w:after="0"/>
      </w:pPr>
      <w:r w:rsidRPr="00FE2590">
        <w:t>отменить решение, требование (предписание) и назначить дополнительную проверку;</w:t>
      </w:r>
    </w:p>
    <w:p w:rsidR="00FE2590" w:rsidRPr="00FE2590" w:rsidRDefault="00FE2590" w:rsidP="00FE2590">
      <w:pPr>
        <w:pStyle w:val="newncpi"/>
        <w:spacing w:before="0" w:after="0"/>
      </w:pPr>
      <w:r w:rsidRPr="00FE2590">
        <w:t>внести изменения в решение, требование (предписание).</w:t>
      </w:r>
    </w:p>
    <w:p w:rsidR="00FE2590" w:rsidRPr="00FE2590" w:rsidRDefault="00FE2590" w:rsidP="00FE2590">
      <w:pPr>
        <w:pStyle w:val="point"/>
        <w:spacing w:before="0" w:after="0"/>
      </w:pPr>
      <w:bookmarkStart w:id="234" w:name="a200"/>
      <w:bookmarkEnd w:id="234"/>
      <w:r w:rsidRPr="00FE2590">
        <w:t>82. По итогам рассмотрения жалобы на действия (бездействие) проверяющего вышестоящее должностное лицо вправе:</w:t>
      </w:r>
    </w:p>
    <w:p w:rsidR="00FE2590" w:rsidRPr="00FE2590" w:rsidRDefault="00FE2590" w:rsidP="00FE2590">
      <w:pPr>
        <w:pStyle w:val="newncpi"/>
        <w:spacing w:before="0" w:after="0"/>
      </w:pPr>
      <w:r w:rsidRPr="00FE2590">
        <w:t>удовлетворить жалобу;</w:t>
      </w:r>
    </w:p>
    <w:p w:rsidR="00FE2590" w:rsidRPr="00FE2590" w:rsidRDefault="00FE2590" w:rsidP="00FE2590">
      <w:pPr>
        <w:pStyle w:val="newncpi"/>
        <w:spacing w:before="0" w:after="0"/>
      </w:pPr>
      <w:r w:rsidRPr="00FE2590">
        <w:t>оставить жалобу без удовлетворения.</w:t>
      </w:r>
    </w:p>
    <w:p w:rsidR="00FE2590" w:rsidRPr="00FE2590" w:rsidRDefault="00FE2590" w:rsidP="00FE2590">
      <w:pPr>
        <w:pStyle w:val="point"/>
        <w:spacing w:before="0" w:after="0"/>
      </w:pPr>
      <w:r w:rsidRPr="00FE2590">
        <w:lastRenderedPageBreak/>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FE2590" w:rsidRPr="00FE2590" w:rsidRDefault="00FE2590" w:rsidP="00FE2590">
      <w:pPr>
        <w:pStyle w:val="zagrazdel"/>
        <w:spacing w:before="0" w:after="0"/>
      </w:pPr>
      <w:bookmarkStart w:id="235" w:name="a61"/>
      <w:bookmarkEnd w:id="235"/>
      <w:r w:rsidRPr="00FE2590">
        <w:t>РАЗДЕЛ III</w:t>
      </w:r>
      <w:r w:rsidRPr="00FE2590">
        <w:br/>
        <w:t>ОСОБЕННОСТИ ОСУЩЕСТВЛЕНИЯ ОТДЕЛЬНЫХ ФОРМ (ВИДОВ) КОНТРОЛЯ (НАДЗОРА)</w:t>
      </w:r>
    </w:p>
    <w:p w:rsidR="00FE2590" w:rsidRPr="00FE2590" w:rsidRDefault="00FE2590" w:rsidP="00FE2590">
      <w:pPr>
        <w:pStyle w:val="chapter"/>
        <w:spacing w:before="0" w:after="0"/>
      </w:pPr>
      <w:bookmarkStart w:id="236" w:name="a36"/>
      <w:bookmarkEnd w:id="236"/>
      <w:r w:rsidRPr="00FE2590">
        <w:t>ГЛАВА 10</w:t>
      </w:r>
      <w:r w:rsidRPr="00FE2590">
        <w:br/>
        <w:t>ОСОБЕННОСТИ ОРГАНИЗАЦИИ И ПРОВЕДЕНИЯ ВНЕПЛАНОВОЙ ТЕМАТИЧЕСКОЙ ОПЕРАТИВНОЙ ПРОВЕРКИ</w:t>
      </w:r>
    </w:p>
    <w:p w:rsidR="00FE2590" w:rsidRPr="00FE2590" w:rsidRDefault="00FE2590" w:rsidP="00FE2590">
      <w:pPr>
        <w:pStyle w:val="point"/>
        <w:spacing w:before="0" w:after="0"/>
      </w:pPr>
      <w:bookmarkStart w:id="237" w:name="a26"/>
      <w:bookmarkEnd w:id="237"/>
      <w:r w:rsidRPr="00FE2590">
        <w:t xml:space="preserve">84. Внеплановые тематические оперативные проверки проводятся в порядке, установленном в разделах </w:t>
      </w:r>
      <w:r w:rsidRPr="00FE2590">
        <w:t>I-II</w:t>
      </w:r>
      <w:r w:rsidRPr="00FE2590">
        <w:t xml:space="preserve"> настоящего Положения, с учетом особенностей, определенных в настоящей главе.</w:t>
      </w:r>
    </w:p>
    <w:p w:rsidR="00FE2590" w:rsidRPr="00FE2590" w:rsidRDefault="00FE2590" w:rsidP="00FE2590">
      <w:pPr>
        <w:pStyle w:val="newncpi"/>
        <w:spacing w:before="0" w:after="0"/>
      </w:pPr>
      <w:bookmarkStart w:id="238" w:name="a588"/>
      <w:bookmarkEnd w:id="238"/>
      <w:r w:rsidRPr="00FE2590">
        <w:t>При внеплановой тематической оперативной проверке проверяются вопросы соблюдения проверяемыми субъектами:</w:t>
      </w:r>
    </w:p>
    <w:p w:rsidR="00FE2590" w:rsidRPr="00FE2590" w:rsidRDefault="00FE2590" w:rsidP="00FE2590">
      <w:pPr>
        <w:pStyle w:val="newncpi"/>
        <w:spacing w:before="0" w:after="0"/>
      </w:pPr>
      <w:r w:rsidRPr="00FE2590">
        <w:t xml:space="preserve">законодательства о предпринимательстве в целях установления фактов осуществления деятельности без специального </w:t>
      </w:r>
      <w:r w:rsidRPr="00FE2590">
        <w:t>разрешения</w:t>
      </w:r>
      <w:r w:rsidRPr="00FE2590">
        <w:t xml:space="preserve"> (лицензии) либо с нарушением требований и условий осуществления лицензируемого вида деятельности;</w:t>
      </w:r>
    </w:p>
    <w:p w:rsidR="00FE2590" w:rsidRPr="00FE2590" w:rsidRDefault="00FE2590" w:rsidP="00FE2590">
      <w:pPr>
        <w:pStyle w:val="newncpi"/>
        <w:spacing w:before="0" w:after="0"/>
      </w:pPr>
      <w:r w:rsidRPr="00FE2590">
        <w:t>условий осуществления предпринимательской деятельности, при нарушении которых такая деятельность является незаконной и (или) запрещается;</w:t>
      </w:r>
    </w:p>
    <w:p w:rsidR="00FE2590" w:rsidRPr="00FE2590" w:rsidRDefault="00FE2590" w:rsidP="00FE2590">
      <w:pPr>
        <w:pStyle w:val="newncpi"/>
        <w:spacing w:before="0" w:after="0"/>
      </w:pPr>
      <w:bookmarkStart w:id="239" w:name="a460"/>
      <w:bookmarkEnd w:id="239"/>
      <w:r w:rsidRPr="00FE2590">
        <w:t>порядка</w:t>
      </w:r>
      <w:r w:rsidRPr="00FE2590">
        <w:t xml:space="preserve">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FE2590" w:rsidRPr="00FE2590" w:rsidRDefault="00FE2590" w:rsidP="00FE2590">
      <w:pPr>
        <w:pStyle w:val="newncpi"/>
        <w:spacing w:before="0" w:after="0"/>
      </w:pPr>
      <w:r w:rsidRPr="00FE2590">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E2590" w:rsidRPr="00FE2590" w:rsidRDefault="00FE2590" w:rsidP="00FE2590">
      <w:pPr>
        <w:pStyle w:val="newncpi"/>
        <w:spacing w:before="0" w:after="0"/>
      </w:pPr>
      <w:r w:rsidRPr="00FE2590">
        <w:t>порядка</w:t>
      </w:r>
      <w:r w:rsidRPr="00FE2590">
        <w:t xml:space="preserve"> проведения валютных операций, валютно-обменных операций с участием физических лиц;</w:t>
      </w:r>
    </w:p>
    <w:p w:rsidR="00FE2590" w:rsidRPr="00FE2590" w:rsidRDefault="00FE2590" w:rsidP="00FE2590">
      <w:pPr>
        <w:pStyle w:val="newncpi"/>
        <w:spacing w:before="0" w:after="0"/>
      </w:pPr>
      <w:r w:rsidRPr="00FE2590">
        <w:t>порядка</w:t>
      </w:r>
      <w:r w:rsidRPr="00FE2590">
        <w:t xml:space="preserve"> осуществления деятельности в сфере игорного бизнеса;</w:t>
      </w:r>
    </w:p>
    <w:p w:rsidR="00FE2590" w:rsidRPr="00FE2590" w:rsidRDefault="00FE2590" w:rsidP="00FE2590">
      <w:pPr>
        <w:pStyle w:val="newncpi"/>
        <w:spacing w:before="0" w:after="0"/>
      </w:pPr>
      <w:r w:rsidRPr="00FE2590">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FE2590" w:rsidRPr="00FE2590" w:rsidRDefault="00FE2590" w:rsidP="00FE2590">
      <w:pPr>
        <w:pStyle w:val="newncpi"/>
        <w:spacing w:before="0" w:after="0"/>
      </w:pPr>
      <w:bookmarkStart w:id="240" w:name="a589"/>
      <w:bookmarkEnd w:id="240"/>
      <w:r w:rsidRPr="00FE2590">
        <w:t>порядка допуска плательщиков единого налога к реализации товаров;</w:t>
      </w:r>
    </w:p>
    <w:p w:rsidR="00FE2590" w:rsidRPr="00FE2590" w:rsidRDefault="00FE2590" w:rsidP="00FE2590">
      <w:pPr>
        <w:pStyle w:val="newncpi"/>
        <w:spacing w:before="0" w:after="0"/>
      </w:pPr>
      <w:r w:rsidRPr="00FE2590">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FE2590" w:rsidRPr="00FE2590" w:rsidRDefault="00FE2590" w:rsidP="00FE2590">
      <w:pPr>
        <w:pStyle w:val="newncpi"/>
        <w:spacing w:before="0" w:after="0"/>
      </w:pPr>
      <w:r w:rsidRPr="00FE2590">
        <w:t>законодательства о государственном регулировании производства, оборота и рекламы табачного сырья и табачных изделий;</w:t>
      </w:r>
    </w:p>
    <w:p w:rsidR="00FE2590" w:rsidRPr="00FE2590" w:rsidRDefault="00FE2590" w:rsidP="00FE2590">
      <w:pPr>
        <w:pStyle w:val="newncpi"/>
        <w:spacing w:before="0" w:after="0"/>
      </w:pPr>
      <w:r w:rsidRPr="00FE2590">
        <w:t>законодательства об обороте на территории Республики Беларусь нефтяного жидкого топлива;</w:t>
      </w:r>
    </w:p>
    <w:p w:rsidR="00FE2590" w:rsidRPr="00FE2590" w:rsidRDefault="00FE2590" w:rsidP="00FE2590">
      <w:pPr>
        <w:pStyle w:val="newncpi"/>
        <w:spacing w:before="0" w:after="0"/>
      </w:pPr>
      <w:r w:rsidRPr="00FE2590">
        <w:t>законодательства о маркировке товаров контрольными (идентификационными) знаками при реализации товаров, их хранении и транспортировке;</w:t>
      </w:r>
    </w:p>
    <w:p w:rsidR="00FE2590" w:rsidRPr="00FE2590" w:rsidRDefault="00FE2590" w:rsidP="00FE2590">
      <w:pPr>
        <w:pStyle w:val="newncpi"/>
        <w:spacing w:before="0" w:after="0"/>
      </w:pPr>
      <w:r w:rsidRPr="00FE2590">
        <w:t>законодательства об охране и использовании объектов животного и растительного мира;</w:t>
      </w:r>
    </w:p>
    <w:p w:rsidR="00FE2590" w:rsidRPr="00FE2590" w:rsidRDefault="00FE2590" w:rsidP="00FE2590">
      <w:pPr>
        <w:pStyle w:val="newncpi"/>
        <w:spacing w:before="0" w:after="0"/>
      </w:pPr>
      <w:r w:rsidRPr="00FE2590">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FE2590" w:rsidRPr="00FE2590" w:rsidRDefault="00FE2590" w:rsidP="00FE2590">
      <w:pPr>
        <w:pStyle w:val="newncpi"/>
        <w:spacing w:before="0" w:after="0"/>
      </w:pPr>
      <w:r w:rsidRPr="00FE2590">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FE2590" w:rsidRPr="00FE2590" w:rsidRDefault="00FE2590" w:rsidP="00FE2590">
      <w:pPr>
        <w:pStyle w:val="newncpi"/>
        <w:spacing w:before="0" w:after="0"/>
      </w:pPr>
      <w:bookmarkStart w:id="241" w:name="a618"/>
      <w:bookmarkEnd w:id="241"/>
      <w:r w:rsidRPr="00FE2590">
        <w:t xml:space="preserve">Расширение перечня вопросов, предусмотренных </w:t>
      </w:r>
      <w:r w:rsidRPr="00FE2590">
        <w:t>частью второй</w:t>
      </w:r>
      <w:r w:rsidRPr="00FE2590">
        <w:t xml:space="preserve"> настоящего пункта, проверяющими не допускается.</w:t>
      </w:r>
    </w:p>
    <w:p w:rsidR="00FE2590" w:rsidRPr="00FE2590" w:rsidRDefault="00FE2590" w:rsidP="00FE2590">
      <w:pPr>
        <w:pStyle w:val="point"/>
        <w:spacing w:before="0" w:after="0"/>
      </w:pPr>
      <w:bookmarkStart w:id="242" w:name="a27"/>
      <w:bookmarkEnd w:id="242"/>
      <w:r w:rsidRPr="00FE2590">
        <w:lastRenderedPageBreak/>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FE2590" w:rsidRPr="00FE2590" w:rsidRDefault="00FE2590" w:rsidP="00FE2590">
      <w:pPr>
        <w:pStyle w:val="newncpi"/>
        <w:spacing w:before="0" w:after="0"/>
      </w:pPr>
      <w:r w:rsidRPr="00FE2590">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FE2590" w:rsidRPr="00FE2590" w:rsidRDefault="00FE2590" w:rsidP="00FE2590">
      <w:pPr>
        <w:pStyle w:val="newncpi"/>
        <w:spacing w:before="0" w:after="0"/>
      </w:pPr>
      <w:r w:rsidRPr="00FE2590">
        <w:t>проверяемых субъектов, осуществляющих розничную торговлю на торговых местах на рынках</w:t>
      </w:r>
      <w:r w:rsidRPr="00FE2590">
        <w:t>*</w:t>
      </w:r>
      <w:r w:rsidRPr="00FE2590">
        <w:t xml:space="preserve"> и в палатках, расположенных на рынках.</w:t>
      </w:r>
    </w:p>
    <w:p w:rsidR="00FE2590" w:rsidRPr="00FE2590" w:rsidRDefault="00FE2590" w:rsidP="00FE2590">
      <w:pPr>
        <w:pStyle w:val="snoskiline"/>
      </w:pPr>
      <w:r w:rsidRPr="00FE2590">
        <w:t>______________________________</w:t>
      </w:r>
    </w:p>
    <w:p w:rsidR="00FE2590" w:rsidRPr="00FE2590" w:rsidRDefault="00FE2590" w:rsidP="00FE2590">
      <w:pPr>
        <w:pStyle w:val="snoski"/>
        <w:spacing w:before="0" w:after="0"/>
      </w:pPr>
      <w:bookmarkStart w:id="243" w:name="a420"/>
      <w:bookmarkEnd w:id="243"/>
      <w:r w:rsidRPr="00FE2590">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FE2590" w:rsidRPr="00FE2590" w:rsidRDefault="00FE2590" w:rsidP="00FE2590">
      <w:pPr>
        <w:pStyle w:val="newncpi"/>
        <w:spacing w:before="0" w:after="0"/>
      </w:pPr>
      <w:r w:rsidRPr="00FE2590">
        <w:t xml:space="preserve">В случаях, указанных в </w:t>
      </w:r>
      <w:r w:rsidRPr="00FE2590">
        <w:t>части первой</w:t>
      </w:r>
      <w:r w:rsidRPr="00FE2590">
        <w:t xml:space="preserve"> настоящего пункта, в предписании указывается территория, на которой будет проводиться внеплановая тематическая оперативная проверка.</w:t>
      </w:r>
    </w:p>
    <w:p w:rsidR="00FE2590" w:rsidRPr="00FE2590" w:rsidRDefault="00FE2590" w:rsidP="00FE2590">
      <w:pPr>
        <w:pStyle w:val="point"/>
        <w:spacing w:before="0" w:after="0"/>
      </w:pPr>
      <w:bookmarkStart w:id="244" w:name="a109"/>
      <w:bookmarkEnd w:id="244"/>
      <w:r w:rsidRPr="00FE2590">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FE2590" w:rsidRPr="00FE2590" w:rsidRDefault="00FE2590" w:rsidP="00FE2590">
      <w:pPr>
        <w:pStyle w:val="newncpi"/>
        <w:spacing w:before="0" w:after="0"/>
      </w:pPr>
      <w:r w:rsidRPr="00FE2590">
        <w:t xml:space="preserve">При проведении проверок в случаях, указанных в </w:t>
      </w:r>
      <w:r w:rsidRPr="00FE2590">
        <w:t>пункте 85</w:t>
      </w:r>
      <w:r w:rsidRPr="00FE2590">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w:t>
      </w:r>
      <w:r w:rsidRPr="00FE2590">
        <w:t>девятом-одиннадцатом</w:t>
      </w:r>
      <w:r w:rsidRPr="00FE2590">
        <w:t xml:space="preserve"> части второй пункта 84 настоящего Положения, - также в отношении физических лиц, не являющихся индивидуальными предпринимателями.</w:t>
      </w:r>
    </w:p>
    <w:p w:rsidR="00FE2590" w:rsidRPr="00FE2590" w:rsidRDefault="00FE2590" w:rsidP="00FE2590">
      <w:pPr>
        <w:pStyle w:val="point"/>
        <w:spacing w:before="0" w:after="0"/>
      </w:pPr>
      <w:bookmarkStart w:id="245" w:name="a595"/>
      <w:bookmarkEnd w:id="245"/>
      <w:r w:rsidRPr="00FE2590">
        <w:t xml:space="preserve">87. Внеплановая тематическая оперативная проверка, предусмотренная в </w:t>
      </w:r>
      <w:r w:rsidRPr="00FE2590">
        <w:t>пункте 85</w:t>
      </w:r>
      <w:r w:rsidRPr="00FE2590">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FE2590" w:rsidRPr="00FE2590" w:rsidRDefault="00FE2590" w:rsidP="00FE2590">
      <w:pPr>
        <w:pStyle w:val="point"/>
        <w:spacing w:before="0" w:after="0"/>
      </w:pPr>
      <w:bookmarkStart w:id="246" w:name="a572"/>
      <w:bookmarkEnd w:id="246"/>
      <w:r w:rsidRPr="00FE2590">
        <w:t xml:space="preserve">88. Проверяющие вправе требовать у проверяемого субъекта представления необходимых документов (их копий) по вопросам, указанным в </w:t>
      </w:r>
      <w:r w:rsidRPr="00FE2590">
        <w:t>пункте 84</w:t>
      </w:r>
      <w:r w:rsidRPr="00FE2590">
        <w:t xml:space="preserve">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FE2590" w:rsidRPr="00FE2590" w:rsidRDefault="00FE2590" w:rsidP="00FE2590">
      <w:pPr>
        <w:pStyle w:val="newncpi"/>
        <w:spacing w:before="0" w:after="0"/>
      </w:pPr>
      <w:r w:rsidRPr="00FE2590">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FE2590" w:rsidRPr="00FE2590" w:rsidRDefault="00FE2590" w:rsidP="00FE2590">
      <w:pPr>
        <w:pStyle w:val="point"/>
        <w:spacing w:before="0" w:after="0"/>
      </w:pPr>
      <w:bookmarkStart w:id="247" w:name="a31"/>
      <w:bookmarkEnd w:id="247"/>
      <w:r w:rsidRPr="00FE2590">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r w:rsidRPr="00FE2590">
        <w:t>акт</w:t>
      </w:r>
      <w:r w:rsidRPr="00FE2590">
        <w:t xml:space="preserve"> проверки (в двух экземплярах), за исключением случая, указанного в </w:t>
      </w:r>
      <w:r w:rsidRPr="00FE2590">
        <w:t>пункте 91</w:t>
      </w:r>
      <w:r w:rsidRPr="00FE2590">
        <w:t xml:space="preserve"> настоящего Положения, а в случае </w:t>
      </w:r>
      <w:proofErr w:type="spellStart"/>
      <w:r w:rsidRPr="00FE2590">
        <w:t>неустановления</w:t>
      </w:r>
      <w:proofErr w:type="spellEnd"/>
      <w:r w:rsidRPr="00FE2590">
        <w:t xml:space="preserve"> таких нарушений - справку проверки. В акте проверки указываются:</w:t>
      </w:r>
    </w:p>
    <w:p w:rsidR="00FE2590" w:rsidRPr="00FE2590" w:rsidRDefault="00FE2590" w:rsidP="00FE2590">
      <w:pPr>
        <w:pStyle w:val="newncpi"/>
        <w:spacing w:before="0" w:after="0"/>
      </w:pPr>
      <w:r w:rsidRPr="00FE2590">
        <w:t>дата и номер предписания на ее проведение, должности, фамилии и инициалы лиц, проводивших проверку;</w:t>
      </w:r>
    </w:p>
    <w:p w:rsidR="00FE2590" w:rsidRPr="00FE2590" w:rsidRDefault="00FE2590" w:rsidP="00FE2590">
      <w:pPr>
        <w:pStyle w:val="newncpi"/>
        <w:spacing w:before="0" w:after="0"/>
      </w:pPr>
      <w:r w:rsidRPr="00FE2590">
        <w:t xml:space="preserve">даты начала и окончания проверки, а также место составления </w:t>
      </w:r>
      <w:r w:rsidRPr="00FE2590">
        <w:t>акта</w:t>
      </w:r>
      <w:r w:rsidRPr="00FE2590">
        <w:t xml:space="preserve"> проверки;</w:t>
      </w:r>
    </w:p>
    <w:p w:rsidR="00FE2590" w:rsidRPr="00FE2590" w:rsidRDefault="00FE2590" w:rsidP="00FE2590">
      <w:pPr>
        <w:pStyle w:val="newncpi"/>
        <w:spacing w:before="0" w:after="0"/>
      </w:pPr>
      <w:r w:rsidRPr="00FE2590">
        <w:t>должности, фамилии и инициалы представителей проверяемого субъекта, а также иных лиц, привлекаемых к проверке;</w:t>
      </w:r>
    </w:p>
    <w:p w:rsidR="00FE2590" w:rsidRPr="00FE2590" w:rsidRDefault="00FE2590" w:rsidP="00FE2590">
      <w:pPr>
        <w:pStyle w:val="newncpi"/>
        <w:spacing w:before="0" w:after="0"/>
      </w:pPr>
      <w:r w:rsidRPr="00FE2590">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FE2590" w:rsidRPr="00FE2590" w:rsidRDefault="00FE2590" w:rsidP="00FE2590">
      <w:pPr>
        <w:pStyle w:val="newncpi"/>
        <w:spacing w:before="0" w:after="0"/>
      </w:pPr>
      <w:r w:rsidRPr="00FE2590">
        <w:t xml:space="preserve">наличие книги учета проверок (журнала производства работ - в случае, предусмотренном в </w:t>
      </w:r>
      <w:r w:rsidRPr="00FE2590">
        <w:t>части четвертой</w:t>
      </w:r>
      <w:r w:rsidRPr="00FE2590">
        <w:t xml:space="preserve"> пункта 33 настоящего Положения), а также информация о произведенной в ней записи о данной проверке;</w:t>
      </w:r>
    </w:p>
    <w:p w:rsidR="00FE2590" w:rsidRPr="00FE2590" w:rsidRDefault="00FE2590" w:rsidP="00FE2590">
      <w:pPr>
        <w:pStyle w:val="newncpi"/>
        <w:spacing w:before="0" w:after="0"/>
      </w:pPr>
      <w:r w:rsidRPr="00FE2590">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FE2590" w:rsidRPr="00FE2590" w:rsidRDefault="00FE2590" w:rsidP="00FE2590">
      <w:pPr>
        <w:pStyle w:val="newncpi"/>
        <w:spacing w:before="0" w:after="0"/>
      </w:pPr>
      <w:r w:rsidRPr="00FE2590">
        <w:t>перечень технических средств, если они применялись;</w:t>
      </w:r>
    </w:p>
    <w:p w:rsidR="00FE2590" w:rsidRPr="00FE2590" w:rsidRDefault="00FE2590" w:rsidP="00FE2590">
      <w:pPr>
        <w:pStyle w:val="newncpi"/>
        <w:spacing w:before="0" w:after="0"/>
      </w:pPr>
      <w:r w:rsidRPr="00FE2590">
        <w:lastRenderedPageBreak/>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FE2590" w:rsidRPr="00FE2590" w:rsidRDefault="00FE2590" w:rsidP="00FE2590">
      <w:pPr>
        <w:pStyle w:val="newncpi"/>
        <w:spacing w:before="0" w:after="0"/>
      </w:pPr>
      <w:r w:rsidRPr="00FE2590">
        <w:t>должности, фамилии и инициалы лиц, действия (бездействие) которых повлекли нарушения законодательства;</w:t>
      </w:r>
    </w:p>
    <w:p w:rsidR="00FE2590" w:rsidRPr="00FE2590" w:rsidRDefault="00FE2590" w:rsidP="00FE2590">
      <w:pPr>
        <w:pStyle w:val="newncpi"/>
        <w:spacing w:before="0" w:after="0"/>
      </w:pPr>
      <w:r w:rsidRPr="00FE2590">
        <w:t>иные сведения, необходимые для рассмотрения материалов о совершенном правонарушении и принятия решения.</w:t>
      </w:r>
    </w:p>
    <w:p w:rsidR="00FE2590" w:rsidRPr="00FE2590" w:rsidRDefault="00FE2590" w:rsidP="00FE2590">
      <w:pPr>
        <w:pStyle w:val="newncpi"/>
        <w:spacing w:before="0" w:after="0"/>
      </w:pPr>
      <w:r w:rsidRPr="00FE2590">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w:t>
      </w:r>
      <w:proofErr w:type="spellStart"/>
      <w:r w:rsidRPr="00FE2590">
        <w:t>невыявления</w:t>
      </w:r>
      <w:proofErr w:type="spellEnd"/>
      <w:r w:rsidRPr="00FE2590">
        <w:t xml:space="preserve"> нарушений актов законодательства справка проверки не оформляется.</w:t>
      </w:r>
    </w:p>
    <w:p w:rsidR="00FE2590" w:rsidRPr="00FE2590" w:rsidRDefault="00FE2590" w:rsidP="00FE2590">
      <w:pPr>
        <w:pStyle w:val="point"/>
        <w:spacing w:before="0" w:after="0"/>
      </w:pPr>
      <w:r w:rsidRPr="00FE2590">
        <w:t>90. </w:t>
      </w:r>
      <w:r w:rsidRPr="00FE2590">
        <w:t>Акт</w:t>
      </w:r>
      <w:r w:rsidRPr="00FE2590">
        <w:t xml:space="preserve">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FE2590" w:rsidRPr="00FE2590" w:rsidRDefault="00FE2590" w:rsidP="00FE2590">
      <w:pPr>
        <w:pStyle w:val="point"/>
        <w:spacing w:before="0" w:after="0"/>
      </w:pPr>
      <w:bookmarkStart w:id="248" w:name="a35"/>
      <w:bookmarkEnd w:id="248"/>
      <w:r w:rsidRPr="00FE2590">
        <w:t>91. </w:t>
      </w:r>
      <w:r w:rsidRPr="00FE2590">
        <w:t>Акт</w:t>
      </w:r>
      <w:r w:rsidRPr="00FE2590">
        <w:t xml:space="preserve">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w:t>
      </w:r>
      <w:r w:rsidRPr="00FE2590">
        <w:t>пункте 33</w:t>
      </w:r>
      <w:r w:rsidRPr="00FE2590">
        <w:t xml:space="preserve"> настоящего Положения) делается соответствующая запись.</w:t>
      </w:r>
    </w:p>
    <w:p w:rsidR="00FE2590" w:rsidRPr="00FE2590" w:rsidRDefault="00FE2590" w:rsidP="00FE2590">
      <w:pPr>
        <w:pStyle w:val="point"/>
        <w:spacing w:before="0" w:after="0"/>
      </w:pPr>
      <w:r w:rsidRPr="00FE2590">
        <w:t xml:space="preserve">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w:t>
      </w:r>
      <w:r w:rsidRPr="00FE2590">
        <w:t>акт</w:t>
      </w:r>
      <w:r w:rsidRPr="00FE2590">
        <w:t xml:space="preserve"> обнаружения бесхозяйного имущества.</w:t>
      </w:r>
    </w:p>
    <w:p w:rsidR="00FE2590" w:rsidRPr="00FE2590" w:rsidRDefault="00FE2590" w:rsidP="00FE2590">
      <w:pPr>
        <w:pStyle w:val="point"/>
        <w:spacing w:before="0" w:after="0"/>
      </w:pPr>
      <w:r w:rsidRPr="00FE2590">
        <w:t>92</w:t>
      </w:r>
      <w:r w:rsidRPr="00FE2590">
        <w:rPr>
          <w:vertAlign w:val="superscript"/>
        </w:rPr>
        <w:t>1</w:t>
      </w:r>
      <w:r w:rsidRPr="00FE2590">
        <w:t>. Исключен.</w:t>
      </w:r>
    </w:p>
    <w:p w:rsidR="00FE2590" w:rsidRPr="00FE2590" w:rsidRDefault="00FE2590" w:rsidP="00FE2590">
      <w:pPr>
        <w:pStyle w:val="chapter"/>
        <w:spacing w:before="0" w:after="0"/>
      </w:pPr>
      <w:bookmarkStart w:id="249" w:name="a62"/>
      <w:bookmarkEnd w:id="249"/>
      <w:r w:rsidRPr="00FE2590">
        <w:t>ГЛАВА 11</w:t>
      </w:r>
      <w:r w:rsidRPr="00FE2590">
        <w:br/>
        <w:t>ОСОБЕННОСТИ ПРОВЕДЕНИЯ ПРОВЕРОК ПО ПОРУЧЕНИЯМ ОРГАНОВ УГОЛОВНОГО ПРЕСЛЕДОВАНИЯ И СУДОВ</w:t>
      </w:r>
    </w:p>
    <w:p w:rsidR="00FE2590" w:rsidRPr="00FE2590" w:rsidRDefault="00FE2590" w:rsidP="00FE2590">
      <w:pPr>
        <w:pStyle w:val="point"/>
        <w:spacing w:before="0" w:after="0"/>
      </w:pPr>
      <w:bookmarkStart w:id="250" w:name="a516"/>
      <w:bookmarkEnd w:id="250"/>
      <w:r w:rsidRPr="00FE2590">
        <w:t xml:space="preserve">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w:t>
      </w:r>
      <w:r w:rsidRPr="00FE2590">
        <w:t>перечне</w:t>
      </w:r>
      <w:r w:rsidRPr="00FE2590">
        <w:t xml:space="preserve">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FE2590" w:rsidRPr="00FE2590" w:rsidRDefault="00FE2590" w:rsidP="00FE2590">
      <w:pPr>
        <w:pStyle w:val="newncpi"/>
        <w:spacing w:before="0" w:after="0"/>
      </w:pPr>
      <w:bookmarkStart w:id="251" w:name="a591"/>
      <w:bookmarkEnd w:id="251"/>
      <w:r w:rsidRPr="00FE2590">
        <w:t xml:space="preserve">Проверки по вопросам, не входящим в компетенцию указанных в </w:t>
      </w:r>
      <w:r w:rsidRPr="00FE2590">
        <w:t>части первой</w:t>
      </w:r>
      <w:r w:rsidRPr="00FE2590">
        <w:t xml:space="preserve"> настоящего пункта контролирующих (надзорных) органов, определенную </w:t>
      </w:r>
      <w:r w:rsidRPr="00FE2590">
        <w:t>перечнем</w:t>
      </w:r>
      <w:r w:rsidRPr="00FE2590">
        <w:t xml:space="preserve">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w:t>
      </w:r>
      <w:r w:rsidRPr="00FE2590">
        <w:t>частью четвертой</w:t>
      </w:r>
      <w:r w:rsidRPr="00FE2590">
        <w:t xml:space="preserve"> настоящего пункта.</w:t>
      </w:r>
    </w:p>
    <w:p w:rsidR="00FE2590" w:rsidRPr="00FE2590" w:rsidRDefault="00FE2590" w:rsidP="00FE2590">
      <w:pPr>
        <w:pStyle w:val="newncpi"/>
        <w:spacing w:before="0" w:after="0"/>
      </w:pPr>
      <w:r w:rsidRPr="00FE2590">
        <w:t xml:space="preserve">Министерство финансов и его территориальные органы при необходимости вправе привлекать в установленном порядке к участию в проверках, указанных в </w:t>
      </w:r>
      <w:r w:rsidRPr="00FE2590">
        <w:t>части второй</w:t>
      </w:r>
      <w:r w:rsidRPr="00FE2590">
        <w:t xml:space="preserve">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FE2590" w:rsidRPr="00FE2590" w:rsidRDefault="00FE2590" w:rsidP="00FE2590">
      <w:pPr>
        <w:pStyle w:val="newncpi"/>
        <w:spacing w:before="0" w:after="0"/>
      </w:pPr>
      <w:bookmarkStart w:id="252" w:name="a590"/>
      <w:bookmarkEnd w:id="252"/>
      <w:r w:rsidRPr="00FE2590">
        <w:t xml:space="preserve">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w:t>
      </w:r>
      <w:r w:rsidRPr="00FE2590">
        <w:lastRenderedPageBreak/>
        <w:t>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FE2590" w:rsidRPr="00FE2590" w:rsidRDefault="00FE2590" w:rsidP="00FE2590">
      <w:pPr>
        <w:pStyle w:val="point"/>
        <w:spacing w:before="0" w:after="0"/>
      </w:pPr>
      <w:bookmarkStart w:id="253" w:name="a517"/>
      <w:bookmarkEnd w:id="253"/>
      <w:r w:rsidRPr="00FE2590">
        <w:t>93</w:t>
      </w:r>
      <w:r w:rsidRPr="00FE2590">
        <w:rPr>
          <w:vertAlign w:val="superscript"/>
        </w:rPr>
        <w:t>1</w:t>
      </w:r>
      <w:r w:rsidRPr="00FE2590">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rsidRPr="00FE2590">
        <w:t>неназначении</w:t>
      </w:r>
      <w:proofErr w:type="spellEnd"/>
      <w:r w:rsidRPr="00FE2590">
        <w:t>)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FE2590" w:rsidRPr="00FE2590" w:rsidRDefault="00FE2590" w:rsidP="00FE2590">
      <w:pPr>
        <w:pStyle w:val="point"/>
        <w:spacing w:before="0" w:after="0"/>
      </w:pPr>
      <w:bookmarkStart w:id="254" w:name="a518"/>
      <w:bookmarkEnd w:id="254"/>
      <w:r w:rsidRPr="00FE2590">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FE2590" w:rsidRPr="00FE2590" w:rsidRDefault="00FE2590" w:rsidP="00FE2590">
      <w:pPr>
        <w:pStyle w:val="point"/>
        <w:spacing w:before="0" w:after="0"/>
      </w:pPr>
      <w:r w:rsidRPr="00FE2590">
        <w:t>95. </w:t>
      </w:r>
      <w:r w:rsidRPr="00FE2590">
        <w:t>Акт</w:t>
      </w:r>
      <w:r w:rsidRPr="00FE2590">
        <w:t xml:space="preserve">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FE2590" w:rsidRPr="00FE2590" w:rsidRDefault="00FE2590" w:rsidP="00FE2590">
      <w:pPr>
        <w:pStyle w:val="point"/>
        <w:spacing w:before="0" w:after="0"/>
      </w:pPr>
      <w:bookmarkStart w:id="255" w:name="a274"/>
      <w:bookmarkEnd w:id="255"/>
      <w:r w:rsidRPr="00FE2590">
        <w:t xml:space="preserve">96. Ознакомление с проектом </w:t>
      </w:r>
      <w:r w:rsidRPr="00FE2590">
        <w:t>акта</w:t>
      </w:r>
      <w:r w:rsidRPr="00FE2590">
        <w:t xml:space="preserve">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FE2590" w:rsidRPr="00FE2590" w:rsidRDefault="00FE2590" w:rsidP="00FE2590">
      <w:pPr>
        <w:pStyle w:val="point"/>
        <w:spacing w:before="0" w:after="0"/>
      </w:pPr>
      <w:r w:rsidRPr="00FE2590">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FE2590" w:rsidRPr="00FE2590" w:rsidRDefault="00FE2590" w:rsidP="00FE2590">
      <w:pPr>
        <w:pStyle w:val="point"/>
        <w:spacing w:before="0" w:after="0"/>
      </w:pPr>
      <w:bookmarkStart w:id="256" w:name="a387"/>
      <w:bookmarkEnd w:id="256"/>
      <w:r w:rsidRPr="00FE2590">
        <w:t>97</w:t>
      </w:r>
      <w:r w:rsidRPr="00FE2590">
        <w:rPr>
          <w:vertAlign w:val="superscript"/>
        </w:rPr>
        <w:t>1</w:t>
      </w:r>
      <w:r w:rsidRPr="00FE2590">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FE2590" w:rsidRPr="00FE2590" w:rsidRDefault="00FE2590" w:rsidP="00FE2590">
      <w:pPr>
        <w:pStyle w:val="newncpi"/>
        <w:spacing w:before="0" w:after="0"/>
      </w:pPr>
      <w:r w:rsidRPr="00FE2590">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FE2590" w:rsidRPr="00FE2590" w:rsidRDefault="00FE2590" w:rsidP="00FE2590">
      <w:pPr>
        <w:pStyle w:val="chapter"/>
        <w:spacing w:before="0" w:after="0"/>
      </w:pPr>
      <w:bookmarkStart w:id="257" w:name="a463"/>
      <w:bookmarkEnd w:id="257"/>
      <w:r w:rsidRPr="00FE2590">
        <w:t>ГЛАВА 12</w:t>
      </w:r>
      <w:r w:rsidRPr="00FE2590">
        <w:br/>
        <w:t xml:space="preserve">ОСОБЕННОСТИ ОСУЩЕСТВЛЕНИЯ НАЦИОНАЛЬНЫМ БАНКОМ ПРОВЕРОК В РАМКАХ НАДЗОРА ЗА БАНКОВСКОЙ ДЕЯТЕЛЬНОСТЬЮ, В ТОМ ЧИСЛЕ НА </w:t>
      </w:r>
      <w:r w:rsidRPr="00FE2590">
        <w:lastRenderedPageBreak/>
        <w:t>КОНСОЛИДИРОВАННОЙ ОСНОВЕ, НАДЗОРА ЗА ДЕЯТЕЛЬНОСТЬЮ ОТКРЫТОГО АКЦИОНЕРНОГО ОБЩЕСТВА «БАНК РАЗВИТИЯ РЕСПУБЛИКИ БЕЛАРУСЬ»</w:t>
      </w:r>
    </w:p>
    <w:p w:rsidR="00FE2590" w:rsidRPr="00FE2590" w:rsidRDefault="00FE2590" w:rsidP="00FE2590">
      <w:pPr>
        <w:pStyle w:val="point"/>
        <w:spacing w:before="0" w:after="0"/>
      </w:pPr>
      <w:r w:rsidRPr="00FE2590">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w:t>
      </w:r>
      <w:r w:rsidRPr="00FE2590">
        <w:t>I-II</w:t>
      </w:r>
      <w:r w:rsidRPr="00FE2590">
        <w:t xml:space="preserve"> настоящего Положения, главах </w:t>
      </w:r>
      <w:r w:rsidRPr="00FE2590">
        <w:t>10</w:t>
      </w:r>
      <w:r w:rsidRPr="00FE2590">
        <w:t xml:space="preserve"> и 11 настоящего раздела, с учетом особенностей, определенных в настоящей главе.</w:t>
      </w:r>
    </w:p>
    <w:p w:rsidR="00FE2590" w:rsidRPr="00FE2590" w:rsidRDefault="00FE2590" w:rsidP="00FE2590">
      <w:pPr>
        <w:pStyle w:val="point"/>
        <w:spacing w:before="0" w:after="0"/>
      </w:pPr>
      <w:bookmarkStart w:id="258" w:name="a37"/>
      <w:bookmarkEnd w:id="258"/>
      <w:r w:rsidRPr="00FE2590">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sidRPr="00FE2590">
        <w:t>пруденциальных</w:t>
      </w:r>
      <w:proofErr w:type="spellEnd"/>
      <w:r w:rsidRPr="00FE2590">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FE2590" w:rsidRPr="00FE2590" w:rsidRDefault="00FE2590" w:rsidP="00FE2590">
      <w:pPr>
        <w:pStyle w:val="point"/>
        <w:spacing w:before="0" w:after="0"/>
      </w:pPr>
      <w:r w:rsidRPr="00FE2590">
        <w:t xml:space="preserve">100. Национальным банком проводятся проверки, целью которых является всесторонняя оценка обстоятельств, указанных в </w:t>
      </w:r>
      <w:r w:rsidRPr="00FE2590">
        <w:t>пункте 99</w:t>
      </w:r>
      <w:r w:rsidRPr="00FE2590">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FE2590" w:rsidRPr="00FE2590" w:rsidRDefault="00FE2590" w:rsidP="00FE2590">
      <w:pPr>
        <w:pStyle w:val="point"/>
        <w:spacing w:before="0" w:after="0"/>
      </w:pPr>
      <w:r w:rsidRPr="00FE2590">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FE2590" w:rsidRPr="00FE2590" w:rsidRDefault="00FE2590" w:rsidP="00FE2590">
      <w:pPr>
        <w:pStyle w:val="point"/>
        <w:spacing w:before="0" w:after="0"/>
      </w:pPr>
      <w:r w:rsidRPr="00FE2590">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FE2590" w:rsidRPr="00FE2590" w:rsidRDefault="00FE2590" w:rsidP="00FE2590">
      <w:pPr>
        <w:pStyle w:val="newncpi"/>
        <w:spacing w:before="0" w:after="0"/>
      </w:pPr>
      <w:r w:rsidRPr="00FE2590">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FE2590" w:rsidRPr="00FE2590" w:rsidRDefault="00FE2590" w:rsidP="00FE2590">
      <w:pPr>
        <w:pStyle w:val="point"/>
        <w:spacing w:before="0" w:after="0"/>
      </w:pPr>
      <w:bookmarkStart w:id="259" w:name="a377"/>
      <w:bookmarkEnd w:id="259"/>
      <w:r w:rsidRPr="00FE2590">
        <w:t>103. При осуществлении подготовительной работы по проведению проверки Национальный банк вправе запросить:</w:t>
      </w:r>
    </w:p>
    <w:p w:rsidR="00FE2590" w:rsidRPr="00FE2590" w:rsidRDefault="00FE2590" w:rsidP="00FE2590">
      <w:pPr>
        <w:pStyle w:val="newncpi"/>
        <w:spacing w:before="0" w:after="0"/>
      </w:pPr>
      <w:r w:rsidRPr="00FE2590">
        <w:t>программные документы развития проверяемого субъекта;</w:t>
      </w:r>
    </w:p>
    <w:p w:rsidR="00FE2590" w:rsidRPr="00FE2590" w:rsidRDefault="00FE2590" w:rsidP="00FE2590">
      <w:pPr>
        <w:pStyle w:val="newncpi"/>
        <w:spacing w:before="0" w:after="0"/>
      </w:pPr>
      <w:r w:rsidRPr="00FE2590">
        <w:t>сведения об организационной структуре и структуре собственности проверяемого субъекта;</w:t>
      </w:r>
    </w:p>
    <w:p w:rsidR="00FE2590" w:rsidRPr="00FE2590" w:rsidRDefault="00FE2590" w:rsidP="00FE2590">
      <w:pPr>
        <w:pStyle w:val="newncpi"/>
        <w:spacing w:before="0" w:after="0"/>
      </w:pPr>
      <w:r w:rsidRPr="00FE2590">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FE2590" w:rsidRPr="00FE2590" w:rsidRDefault="00FE2590" w:rsidP="00FE2590">
      <w:pPr>
        <w:pStyle w:val="newncpi"/>
        <w:spacing w:before="0" w:after="0"/>
      </w:pPr>
      <w:r w:rsidRPr="00FE2590">
        <w:t>протоколы заседаний органов управления проверяемого субъекта;</w:t>
      </w:r>
    </w:p>
    <w:p w:rsidR="00FE2590" w:rsidRPr="00FE2590" w:rsidRDefault="00FE2590" w:rsidP="00FE2590">
      <w:pPr>
        <w:pStyle w:val="newncpi"/>
        <w:spacing w:before="0" w:after="0"/>
      </w:pPr>
      <w:r w:rsidRPr="00FE2590">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FE2590" w:rsidRPr="00FE2590" w:rsidRDefault="00FE2590" w:rsidP="00FE2590">
      <w:pPr>
        <w:pStyle w:val="newncpi"/>
        <w:spacing w:before="0" w:after="0"/>
      </w:pPr>
      <w:r w:rsidRPr="00FE2590">
        <w:t>иную информацию, необходимую для составления программы проверки и принятия решения о сроках ее проведения и составе группы проверяющих.</w:t>
      </w:r>
    </w:p>
    <w:p w:rsidR="00FE2590" w:rsidRPr="00FE2590" w:rsidRDefault="00FE2590" w:rsidP="00FE2590">
      <w:pPr>
        <w:pStyle w:val="newncpi"/>
        <w:spacing w:before="0" w:after="0"/>
      </w:pPr>
      <w:r w:rsidRPr="00FE2590">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FE2590" w:rsidRPr="00FE2590" w:rsidRDefault="00FE2590" w:rsidP="00FE2590">
      <w:pPr>
        <w:pStyle w:val="point"/>
        <w:spacing w:before="0" w:after="0"/>
      </w:pPr>
      <w:r w:rsidRPr="00FE2590">
        <w:t>104. При проведении проверок Национальный банк в порядке, установленном настоящим Положением, вправе:</w:t>
      </w:r>
    </w:p>
    <w:p w:rsidR="00FE2590" w:rsidRPr="00FE2590" w:rsidRDefault="00FE2590" w:rsidP="00FE2590">
      <w:pPr>
        <w:pStyle w:val="newncpi"/>
        <w:spacing w:before="0" w:after="0"/>
      </w:pPr>
      <w:r w:rsidRPr="00FE2590">
        <w:lastRenderedPageBreak/>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FE2590" w:rsidRPr="00FE2590" w:rsidRDefault="00FE2590" w:rsidP="00FE2590">
      <w:pPr>
        <w:pStyle w:val="newncpi"/>
        <w:spacing w:before="0" w:after="0"/>
      </w:pPr>
      <w:r w:rsidRPr="00FE2590">
        <w:t>опечатывать кассы и кассовые помещения, склады, архивы, иные места хранения ценностей, финансовых документов и ценных бумаг;</w:t>
      </w:r>
    </w:p>
    <w:p w:rsidR="00FE2590" w:rsidRPr="00FE2590" w:rsidRDefault="00FE2590" w:rsidP="00FE2590">
      <w:pPr>
        <w:pStyle w:val="newncpi"/>
        <w:spacing w:before="0" w:after="0"/>
      </w:pPr>
      <w:r w:rsidRPr="00FE2590">
        <w:t xml:space="preserve">использовать технические средства для целей проведения проверок, указанных в </w:t>
      </w:r>
      <w:r w:rsidRPr="00FE2590">
        <w:t>пункте 99</w:t>
      </w:r>
      <w:r w:rsidRPr="00FE2590">
        <w:t xml:space="preserve"> настоящего Положения.</w:t>
      </w:r>
    </w:p>
    <w:p w:rsidR="00FE2590" w:rsidRPr="00FE2590" w:rsidRDefault="00FE2590" w:rsidP="00FE2590">
      <w:pPr>
        <w:pStyle w:val="point"/>
        <w:spacing w:before="0" w:after="0"/>
      </w:pPr>
      <w:r w:rsidRPr="00FE2590">
        <w:t>105. Проверяемые субъекты обязаны:</w:t>
      </w:r>
    </w:p>
    <w:p w:rsidR="00FE2590" w:rsidRPr="00FE2590" w:rsidRDefault="00FE2590" w:rsidP="00FE2590">
      <w:pPr>
        <w:pStyle w:val="newncpi"/>
        <w:spacing w:before="0" w:after="0"/>
      </w:pPr>
      <w:r w:rsidRPr="00FE2590">
        <w:t>определить ответственных должностных лиц для организации взаимодействия с проверяющими по каждому направлению проверки;</w:t>
      </w:r>
    </w:p>
    <w:p w:rsidR="00FE2590" w:rsidRPr="00FE2590" w:rsidRDefault="00FE2590" w:rsidP="00FE2590">
      <w:pPr>
        <w:pStyle w:val="newncpi"/>
        <w:spacing w:before="0" w:after="0"/>
      </w:pPr>
      <w:r w:rsidRPr="00FE2590">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FE2590" w:rsidRPr="00FE2590" w:rsidRDefault="00FE2590" w:rsidP="00FE2590">
      <w:pPr>
        <w:pStyle w:val="newncpi"/>
        <w:spacing w:before="0" w:after="0"/>
      </w:pPr>
      <w:r w:rsidRPr="00FE2590">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FE2590" w:rsidRPr="00FE2590" w:rsidRDefault="00FE2590" w:rsidP="00FE2590">
      <w:pPr>
        <w:pStyle w:val="newncpi"/>
        <w:spacing w:before="0" w:after="0"/>
      </w:pPr>
      <w:r w:rsidRPr="00FE2590">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FE2590" w:rsidRPr="00FE2590" w:rsidRDefault="00FE2590" w:rsidP="00FE2590">
      <w:pPr>
        <w:pStyle w:val="point"/>
        <w:spacing w:before="0" w:after="0"/>
      </w:pPr>
      <w:bookmarkStart w:id="260" w:name="a38"/>
      <w:bookmarkEnd w:id="260"/>
      <w:r w:rsidRPr="00FE2590">
        <w:t>106. </w:t>
      </w:r>
      <w:r w:rsidRPr="00FE2590">
        <w:t>Акт</w:t>
      </w:r>
      <w:r w:rsidRPr="00FE2590">
        <w:t xml:space="preserve"> (справка) проверки должен быть оформлен и подписан руководителем проверки не позднее 15 рабочих дней со дня окончания проверки.</w:t>
      </w:r>
    </w:p>
    <w:p w:rsidR="00FE2590" w:rsidRPr="00FE2590" w:rsidRDefault="00FE2590" w:rsidP="00FE2590">
      <w:pPr>
        <w:pStyle w:val="newncpi"/>
        <w:spacing w:before="0" w:after="0"/>
      </w:pPr>
      <w:r w:rsidRPr="00FE2590">
        <w:t xml:space="preserve">По решению руководителя проверки </w:t>
      </w:r>
      <w:r w:rsidRPr="00FE2590">
        <w:t>акт</w:t>
      </w:r>
      <w:r w:rsidRPr="00FE2590">
        <w:t xml:space="preserve"> (справка) проверки помимо лиц, указанных в абзацах </w:t>
      </w:r>
      <w:r w:rsidRPr="00FE2590">
        <w:t>втором</w:t>
      </w:r>
      <w:r w:rsidRPr="00FE2590">
        <w:t xml:space="preserve"> и третьем части первой пункта 66 настоящего Положения, подписывается членами группы проверяющих и другими участниками проверки.</w:t>
      </w:r>
    </w:p>
    <w:p w:rsidR="00FE2590" w:rsidRPr="00FE2590" w:rsidRDefault="00FE2590" w:rsidP="00FE2590">
      <w:pPr>
        <w:pStyle w:val="newncpi"/>
        <w:spacing w:before="0" w:after="0"/>
      </w:pPr>
      <w:bookmarkStart w:id="261" w:name="a231"/>
      <w:bookmarkEnd w:id="261"/>
      <w:r w:rsidRPr="00FE2590">
        <w:t>Акт</w:t>
      </w:r>
      <w:r w:rsidRPr="00FE2590">
        <w:t xml:space="preserve"> (справка) проверки должен быть подписан с проставлением даты подписания (отказа от подписания) лицами, указанными в абзацах </w:t>
      </w:r>
      <w:r w:rsidRPr="00FE2590">
        <w:t>втором</w:t>
      </w:r>
      <w:r w:rsidRPr="00FE2590">
        <w:t xml:space="preserve"> и третьем части первой пункта 66 настоящего Положения, в срок не позднее 10 рабочих дней со дня получения акта (справки) для подписания.</w:t>
      </w:r>
    </w:p>
    <w:p w:rsidR="00FE2590" w:rsidRPr="00FE2590" w:rsidRDefault="00FE2590" w:rsidP="00FE2590">
      <w:pPr>
        <w:pStyle w:val="point"/>
        <w:spacing w:before="0" w:after="0"/>
      </w:pPr>
      <w:r w:rsidRPr="00FE2590">
        <w:t xml:space="preserve">107. В </w:t>
      </w:r>
      <w:r w:rsidRPr="00FE2590">
        <w:t>акте</w:t>
      </w:r>
      <w:r w:rsidRPr="00FE2590">
        <w:t xml:space="preserve"> проверки должны быть указаны:</w:t>
      </w:r>
    </w:p>
    <w:p w:rsidR="00FE2590" w:rsidRPr="00FE2590" w:rsidRDefault="00FE2590" w:rsidP="00FE2590">
      <w:pPr>
        <w:pStyle w:val="newncpi"/>
        <w:spacing w:before="0" w:after="0"/>
      </w:pPr>
      <w:r w:rsidRPr="00FE2590">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FE2590" w:rsidRPr="00FE2590" w:rsidRDefault="00FE2590" w:rsidP="00FE2590">
      <w:pPr>
        <w:pStyle w:val="newncpi"/>
        <w:spacing w:before="0" w:after="0"/>
      </w:pPr>
      <w:r w:rsidRPr="00FE2590">
        <w:t xml:space="preserve">даты начала и окончания проверки (в случае перерывов указывается их период), а также место составления </w:t>
      </w:r>
      <w:r w:rsidRPr="00FE2590">
        <w:t>акта</w:t>
      </w:r>
      <w:r w:rsidRPr="00FE2590">
        <w:t xml:space="preserve"> проверки;</w:t>
      </w:r>
    </w:p>
    <w:p w:rsidR="00FE2590" w:rsidRPr="00FE2590" w:rsidRDefault="00FE2590" w:rsidP="00FE2590">
      <w:pPr>
        <w:pStyle w:val="newncpi"/>
        <w:spacing w:before="0" w:after="0"/>
      </w:pPr>
      <w:r w:rsidRPr="00FE2590">
        <w:t>проверенный период;</w:t>
      </w:r>
    </w:p>
    <w:p w:rsidR="00FE2590" w:rsidRPr="00FE2590" w:rsidRDefault="00FE2590" w:rsidP="00FE2590">
      <w:pPr>
        <w:pStyle w:val="newncpi"/>
        <w:spacing w:before="0" w:after="0"/>
      </w:pPr>
      <w:r w:rsidRPr="00FE2590">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FE2590" w:rsidRPr="00FE2590" w:rsidRDefault="00FE2590" w:rsidP="00FE2590">
      <w:pPr>
        <w:pStyle w:val="newncpi"/>
        <w:spacing w:before="0" w:after="0"/>
      </w:pPr>
      <w:r w:rsidRPr="00FE2590">
        <w:t>наименование и местонахождение проверяемого субъекта, учетный номер плательщика;</w:t>
      </w:r>
    </w:p>
    <w:p w:rsidR="00FE2590" w:rsidRPr="00FE2590" w:rsidRDefault="00FE2590" w:rsidP="00FE2590">
      <w:pPr>
        <w:pStyle w:val="newncpi"/>
        <w:spacing w:before="0" w:after="0"/>
      </w:pPr>
      <w:r w:rsidRPr="00FE2590">
        <w:t>наличие книги учета проверок, а также информация о произведенной в ней записи о данной проверке;</w:t>
      </w:r>
    </w:p>
    <w:p w:rsidR="00FE2590" w:rsidRPr="00FE2590" w:rsidRDefault="00FE2590" w:rsidP="00FE2590">
      <w:pPr>
        <w:pStyle w:val="newncpi"/>
        <w:spacing w:before="0" w:after="0"/>
      </w:pPr>
      <w:r w:rsidRPr="00FE2590">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FE2590" w:rsidRPr="00FE2590" w:rsidRDefault="00FE2590" w:rsidP="00FE2590">
      <w:pPr>
        <w:pStyle w:val="newncpi"/>
        <w:spacing w:before="0" w:after="0"/>
      </w:pPr>
      <w:r w:rsidRPr="00FE2590">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r w:rsidRPr="00FE2590">
        <w:t>Кодексом</w:t>
      </w:r>
      <w:r w:rsidRPr="00FE2590">
        <w:t xml:space="preserve"> Республики Беларусь об административных правонарушениях;</w:t>
      </w:r>
    </w:p>
    <w:p w:rsidR="00FE2590" w:rsidRPr="00FE2590" w:rsidRDefault="00FE2590" w:rsidP="00FE2590">
      <w:pPr>
        <w:pStyle w:val="newncpi"/>
        <w:spacing w:before="0" w:after="0"/>
      </w:pPr>
      <w:r w:rsidRPr="00FE2590">
        <w:t>иные сведения, необходимые для рассмотрения материалов о совершенном правонарушении и принятия решения.</w:t>
      </w:r>
    </w:p>
    <w:p w:rsidR="00FE2590" w:rsidRPr="00FE2590" w:rsidRDefault="00FE2590" w:rsidP="00FE2590">
      <w:pPr>
        <w:pStyle w:val="point"/>
        <w:spacing w:before="0" w:after="0"/>
      </w:pPr>
      <w:r w:rsidRPr="00FE2590">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FE2590" w:rsidRPr="00FE2590" w:rsidRDefault="00FE2590" w:rsidP="00FE2590">
      <w:pPr>
        <w:pStyle w:val="newncpi"/>
        <w:spacing w:before="0" w:after="0"/>
      </w:pPr>
      <w:r w:rsidRPr="00FE2590">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w:t>
      </w:r>
      <w:r w:rsidRPr="00FE2590">
        <w:lastRenderedPageBreak/>
        <w:t xml:space="preserve">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sidRPr="00FE2590">
        <w:t>пруденциальных</w:t>
      </w:r>
      <w:proofErr w:type="spellEnd"/>
      <w:r w:rsidRPr="00FE2590">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FE2590" w:rsidRPr="00FE2590" w:rsidRDefault="00FE2590" w:rsidP="00FE2590">
      <w:pPr>
        <w:pStyle w:val="newncpi"/>
        <w:spacing w:before="0" w:after="0"/>
      </w:pPr>
      <w:r w:rsidRPr="00FE2590">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FE2590" w:rsidRPr="00FE2590" w:rsidRDefault="00FE2590" w:rsidP="00FE2590">
      <w:pPr>
        <w:pStyle w:val="point"/>
        <w:spacing w:before="0" w:after="0"/>
      </w:pPr>
      <w:r w:rsidRPr="00FE2590">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w:t>
      </w:r>
      <w:r w:rsidRPr="00FE2590">
        <w:t>акта</w:t>
      </w:r>
      <w:r w:rsidRPr="00FE2590">
        <w:t xml:space="preserve"> (справки) проверки и заключения по результатам проверки в течение 30 рабочих дней со дня подписания (отказа от подписания) лицами, указанными в абзацах </w:t>
      </w:r>
      <w:r w:rsidRPr="00FE2590">
        <w:t>втором</w:t>
      </w:r>
      <w:r w:rsidRPr="00FE2590">
        <w:t xml:space="preserve"> и третьем части первой пункта 66 настоящего Положения, или со дня истечения срока, предусмотренного в </w:t>
      </w:r>
      <w:r w:rsidRPr="00FE2590">
        <w:t>части третьей</w:t>
      </w:r>
      <w:r w:rsidRPr="00FE2590">
        <w:t xml:space="preserve">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FE2590" w:rsidRPr="00FE2590" w:rsidRDefault="00FE2590" w:rsidP="00FE2590">
      <w:pPr>
        <w:pStyle w:val="point"/>
        <w:spacing w:before="0" w:after="0"/>
      </w:pPr>
      <w:r w:rsidRPr="00FE2590">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FE2590" w:rsidRPr="00FE2590" w:rsidRDefault="00FE2590" w:rsidP="00FE2590">
      <w:pPr>
        <w:pStyle w:val="newncpi"/>
        <w:spacing w:before="0" w:after="0"/>
      </w:pPr>
      <w:r w:rsidRPr="00FE2590">
        <w:t>Виды предписаний и мер воздействия, а также основания и порядок их вынесения (применения) определяются законодательством.</w:t>
      </w:r>
    </w:p>
    <w:p w:rsidR="00FE2590" w:rsidRPr="00FE2590" w:rsidRDefault="00FE2590" w:rsidP="00FE2590">
      <w:pPr>
        <w:pStyle w:val="point"/>
        <w:spacing w:before="0" w:after="0"/>
      </w:pPr>
      <w:r w:rsidRPr="00FE2590">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r w:rsidRPr="00FE2590">
        <w:t>части второй</w:t>
      </w:r>
      <w:r w:rsidRPr="00FE2590">
        <w:t xml:space="preserve"> настоящего пункта и законодательных актах.</w:t>
      </w:r>
    </w:p>
    <w:p w:rsidR="00FE2590" w:rsidRPr="00FE2590" w:rsidRDefault="00FE2590" w:rsidP="00FE2590">
      <w:pPr>
        <w:pStyle w:val="newncpi"/>
        <w:spacing w:before="0" w:after="0"/>
      </w:pPr>
      <w:bookmarkStart w:id="262" w:name="a415"/>
      <w:bookmarkEnd w:id="262"/>
      <w:r w:rsidRPr="00FE2590">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FE2590" w:rsidRPr="00FE2590" w:rsidRDefault="00FE2590" w:rsidP="00FE2590">
      <w:pPr>
        <w:pStyle w:val="point"/>
        <w:spacing w:before="0" w:after="0"/>
      </w:pPr>
      <w:r w:rsidRPr="00FE2590">
        <w:t xml:space="preserve">112. Действие </w:t>
      </w:r>
      <w:r w:rsidRPr="00FE2590">
        <w:t>абзаца пятнадцатого</w:t>
      </w:r>
      <w:r w:rsidRPr="00FE2590">
        <w:t xml:space="preserve"> пункта 6, </w:t>
      </w:r>
      <w:r w:rsidRPr="00FE2590">
        <w:t>части первой</w:t>
      </w:r>
      <w:r w:rsidRPr="00FE2590">
        <w:t xml:space="preserve"> пункта 61 (в части установленных сумм вреда), </w:t>
      </w:r>
      <w:r w:rsidRPr="00FE2590">
        <w:t>пункта 62</w:t>
      </w:r>
      <w:r w:rsidRPr="00FE2590">
        <w:t xml:space="preserve"> (в части размера причиненного вреда) и </w:t>
      </w:r>
      <w:r w:rsidRPr="00FE2590">
        <w:t>части первой</w:t>
      </w:r>
      <w:r w:rsidRPr="00FE2590">
        <w:t xml:space="preserve"> пункта 76 (в части причинения вреда) настоящего Положения не распространяется на проверки, проводимые Национальным банком.</w:t>
      </w:r>
    </w:p>
    <w:p w:rsidR="00FE2590" w:rsidRPr="00FE2590" w:rsidRDefault="00FE2590" w:rsidP="00FE2590">
      <w:pPr>
        <w:pStyle w:val="chapter"/>
        <w:spacing w:before="0" w:after="0"/>
      </w:pPr>
      <w:bookmarkStart w:id="263" w:name="a64"/>
      <w:bookmarkEnd w:id="263"/>
      <w:r w:rsidRPr="00FE2590">
        <w:t>ГЛАВА 13</w:t>
      </w:r>
      <w:r w:rsidRPr="00FE2590">
        <w:br/>
        <w:t>ОСОБЕННОСТИ ПРОВЕДЕНИЯ ПРОВЕРОК ОРГАНАМИ ПРОКУРАТУРЫ</w:t>
      </w:r>
    </w:p>
    <w:p w:rsidR="00FE2590" w:rsidRPr="00FE2590" w:rsidRDefault="00FE2590" w:rsidP="00FE2590">
      <w:pPr>
        <w:pStyle w:val="point"/>
        <w:spacing w:before="0" w:after="0"/>
      </w:pPr>
      <w:bookmarkStart w:id="264" w:name="a364"/>
      <w:bookmarkEnd w:id="264"/>
      <w:r w:rsidRPr="00FE2590">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FE2590" w:rsidRPr="00FE2590" w:rsidRDefault="00FE2590" w:rsidP="00FE2590">
      <w:pPr>
        <w:pStyle w:val="newncpi"/>
        <w:spacing w:before="0" w:after="0"/>
      </w:pPr>
      <w:r w:rsidRPr="00FE2590">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FE2590" w:rsidRPr="00FE2590" w:rsidRDefault="00FE2590" w:rsidP="00FE2590">
      <w:pPr>
        <w:pStyle w:val="newncpi"/>
        <w:spacing w:before="0" w:after="0"/>
      </w:pPr>
      <w:r w:rsidRPr="00FE2590">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FE2590" w:rsidRPr="00FE2590" w:rsidRDefault="00FE2590" w:rsidP="00FE2590">
      <w:pPr>
        <w:pStyle w:val="newncpi"/>
        <w:spacing w:before="0" w:after="0"/>
      </w:pPr>
      <w:r w:rsidRPr="00FE2590">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FE2590" w:rsidRPr="00FE2590" w:rsidRDefault="00FE2590" w:rsidP="00FE2590">
      <w:pPr>
        <w:pStyle w:val="newncpi"/>
        <w:spacing w:before="0" w:after="0"/>
      </w:pPr>
      <w:r w:rsidRPr="00FE2590">
        <w:t>составляет протоколы об административных правонарушениях;</w:t>
      </w:r>
    </w:p>
    <w:p w:rsidR="00FE2590" w:rsidRPr="00FE2590" w:rsidRDefault="00FE2590" w:rsidP="00FE2590">
      <w:pPr>
        <w:pStyle w:val="newncpi"/>
        <w:spacing w:before="0" w:after="0"/>
      </w:pPr>
      <w:r w:rsidRPr="00FE2590">
        <w:t>выносит постановления о возбуждении дисциплинарного производства, привлечении к материальной ответственности;</w:t>
      </w:r>
    </w:p>
    <w:p w:rsidR="00FE2590" w:rsidRPr="00FE2590" w:rsidRDefault="00FE2590" w:rsidP="00FE2590">
      <w:pPr>
        <w:pStyle w:val="newncpi"/>
        <w:spacing w:before="0" w:after="0"/>
      </w:pPr>
      <w:r w:rsidRPr="00FE2590">
        <w:t>выносит постановления о возбуждении уголовного дела.</w:t>
      </w:r>
    </w:p>
    <w:p w:rsidR="00FE2590" w:rsidRPr="00FE2590" w:rsidRDefault="00FE2590" w:rsidP="00FE2590">
      <w:pPr>
        <w:pStyle w:val="point"/>
        <w:spacing w:before="0" w:after="0"/>
      </w:pPr>
      <w:r w:rsidRPr="00FE2590">
        <w:t>114. Иные особенности организации и проведения органами прокуратуры проверок устанавливаются законодательными актами.</w:t>
      </w:r>
    </w:p>
    <w:p w:rsidR="00FE2590" w:rsidRPr="00FE2590" w:rsidRDefault="00FE2590" w:rsidP="00FE2590">
      <w:pPr>
        <w:pStyle w:val="newncpi"/>
        <w:spacing w:before="0" w:after="0"/>
      </w:pPr>
      <w:r w:rsidRPr="00FE2590">
        <w:t> </w:t>
      </w:r>
    </w:p>
    <w:tbl>
      <w:tblPr>
        <w:tblW w:w="5000" w:type="pct"/>
        <w:tblCellMar>
          <w:left w:w="0" w:type="dxa"/>
          <w:right w:w="0" w:type="dxa"/>
        </w:tblCellMar>
        <w:tblLook w:val="04A0" w:firstRow="1" w:lastRow="0" w:firstColumn="1" w:lastColumn="0" w:noHBand="0" w:noVBand="1"/>
      </w:tblPr>
      <w:tblGrid>
        <w:gridCol w:w="6870"/>
        <w:gridCol w:w="3335"/>
      </w:tblGrid>
      <w:tr w:rsidR="00FE2590" w:rsidRPr="00FE2590" w:rsidTr="00FE2590">
        <w:tc>
          <w:tcPr>
            <w:tcW w:w="336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cap1"/>
            </w:pPr>
            <w:r w:rsidRPr="00FE2590">
              <w:t> </w:t>
            </w:r>
          </w:p>
        </w:tc>
        <w:tc>
          <w:tcPr>
            <w:tcW w:w="163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capu1"/>
              <w:spacing w:after="0"/>
            </w:pPr>
            <w:r w:rsidRPr="00FE2590">
              <w:t>УТВЕРЖДЕНО</w:t>
            </w:r>
          </w:p>
          <w:p w:rsidR="00FE2590" w:rsidRPr="00FE2590" w:rsidRDefault="00FE2590" w:rsidP="00FE2590">
            <w:pPr>
              <w:pStyle w:val="cap1"/>
            </w:pPr>
            <w:r w:rsidRPr="00FE2590">
              <w:t>Указ</w:t>
            </w:r>
            <w:r w:rsidRPr="00FE2590">
              <w:t xml:space="preserve"> Президента</w:t>
            </w:r>
            <w:r w:rsidRPr="00FE2590">
              <w:br/>
              <w:t>Республики Беларусь</w:t>
            </w:r>
            <w:r w:rsidRPr="00FE2590">
              <w:br/>
            </w:r>
            <w:r w:rsidRPr="00FE2590">
              <w:lastRenderedPageBreak/>
              <w:t>16.10.2009 № 510</w:t>
            </w:r>
            <w:r w:rsidRPr="00FE2590">
              <w:br/>
              <w:t>(в редакции Указа Президента</w:t>
            </w:r>
            <w:r w:rsidRPr="00FE2590">
              <w:br/>
              <w:t>Республики Беларусь</w:t>
            </w:r>
            <w:r w:rsidRPr="00FE2590">
              <w:br/>
              <w:t>26.07.2012 № 332)</w:t>
            </w:r>
          </w:p>
        </w:tc>
      </w:tr>
    </w:tbl>
    <w:p w:rsidR="00FE2590" w:rsidRPr="00FE2590" w:rsidRDefault="00FE2590" w:rsidP="00FE2590">
      <w:pPr>
        <w:pStyle w:val="titleu"/>
        <w:spacing w:before="0" w:after="0"/>
      </w:pPr>
      <w:bookmarkStart w:id="265" w:name="a262"/>
      <w:bookmarkEnd w:id="265"/>
      <w:r w:rsidRPr="00FE2590">
        <w:lastRenderedPageBreak/>
        <w:t>ПОЛОЖЕНИЕ</w:t>
      </w:r>
      <w:r w:rsidRPr="00FE2590">
        <w:br/>
        <w:t>о порядке проведения мониторинга</w:t>
      </w:r>
    </w:p>
    <w:p w:rsidR="00FE2590" w:rsidRPr="00FE2590" w:rsidRDefault="00FE2590" w:rsidP="00FE2590">
      <w:pPr>
        <w:pStyle w:val="point"/>
        <w:spacing w:before="0" w:after="0"/>
      </w:pPr>
      <w:r w:rsidRPr="00FE2590">
        <w:t>1. Настоящим Положением определяется порядок проведения контролирующими (надзорными) органами мониторинга.</w:t>
      </w:r>
    </w:p>
    <w:p w:rsidR="00FE2590" w:rsidRPr="00FE2590" w:rsidRDefault="00FE2590" w:rsidP="00FE2590">
      <w:pPr>
        <w:pStyle w:val="point"/>
        <w:spacing w:before="0" w:after="0"/>
      </w:pPr>
      <w:bookmarkStart w:id="266" w:name="a361"/>
      <w:bookmarkEnd w:id="266"/>
      <w:r w:rsidRPr="00FE2590">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FE2590" w:rsidRPr="00FE2590" w:rsidRDefault="00FE2590" w:rsidP="00FE2590">
      <w:pPr>
        <w:pStyle w:val="point"/>
        <w:spacing w:before="0" w:after="0"/>
      </w:pPr>
      <w:bookmarkStart w:id="267" w:name="a488"/>
      <w:bookmarkEnd w:id="267"/>
      <w:r w:rsidRPr="00FE2590">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FE2590" w:rsidRPr="00FE2590" w:rsidRDefault="00FE2590" w:rsidP="00FE2590">
      <w:pPr>
        <w:pStyle w:val="point"/>
        <w:spacing w:before="0" w:after="0"/>
      </w:pPr>
      <w:bookmarkStart w:id="268" w:name="a464"/>
      <w:bookmarkEnd w:id="268"/>
      <w:r w:rsidRPr="00FE2590">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FE2590" w:rsidRPr="00FE2590" w:rsidRDefault="00FE2590" w:rsidP="00FE2590">
      <w:pPr>
        <w:pStyle w:val="point"/>
        <w:spacing w:before="0" w:after="0"/>
      </w:pPr>
      <w:bookmarkStart w:id="269" w:name="a367"/>
      <w:bookmarkEnd w:id="269"/>
      <w:r w:rsidRPr="00FE2590">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FE2590" w:rsidRPr="00FE2590" w:rsidRDefault="00FE2590" w:rsidP="00FE2590">
      <w:pPr>
        <w:pStyle w:val="point"/>
        <w:spacing w:before="0" w:after="0"/>
      </w:pPr>
      <w:bookmarkStart w:id="270" w:name="a404"/>
      <w:bookmarkEnd w:id="270"/>
      <w:r w:rsidRPr="00FE2590">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FE2590" w:rsidRPr="00FE2590" w:rsidRDefault="00FE2590" w:rsidP="00FE2590">
      <w:pPr>
        <w:pStyle w:val="point"/>
        <w:spacing w:before="0" w:after="0"/>
      </w:pPr>
      <w:bookmarkStart w:id="271" w:name="a548"/>
      <w:bookmarkEnd w:id="271"/>
      <w:r w:rsidRPr="00FE2590">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w:t>
      </w:r>
      <w:r w:rsidRPr="00FE2590">
        <w:t>пунктом 74</w:t>
      </w:r>
      <w:r w:rsidRPr="00FE2590">
        <w:t xml:space="preserve"> Положения о порядке организации и проведения проверок, утвержденного Указом, утверждающим настоящее Положение, выносится:</w:t>
      </w:r>
    </w:p>
    <w:p w:rsidR="00FE2590" w:rsidRPr="00FE2590" w:rsidRDefault="00FE2590" w:rsidP="00FE2590">
      <w:pPr>
        <w:pStyle w:val="newncpi"/>
        <w:spacing w:before="0" w:after="0"/>
      </w:pPr>
      <w:r w:rsidRPr="00FE2590">
        <w:t>предложение о приостановлении деятельности до устранения нарушений, послуживших основанием вручения (направления) предложения;</w:t>
      </w:r>
    </w:p>
    <w:p w:rsidR="00FE2590" w:rsidRPr="00FE2590" w:rsidRDefault="00FE2590" w:rsidP="00FE2590">
      <w:pPr>
        <w:pStyle w:val="newncpi"/>
        <w:spacing w:before="0" w:after="0"/>
      </w:pPr>
      <w:r w:rsidRPr="00FE2590">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FE2590" w:rsidRPr="00FE2590" w:rsidRDefault="00FE2590" w:rsidP="00FE2590">
      <w:pPr>
        <w:pStyle w:val="newncpi"/>
        <w:spacing w:before="0" w:after="0"/>
      </w:pPr>
      <w:r w:rsidRPr="00FE2590">
        <w:t xml:space="preserve">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w:t>
      </w:r>
      <w:r w:rsidRPr="00FE2590">
        <w:lastRenderedPageBreak/>
        <w:t>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FE2590" w:rsidRPr="00FE2590" w:rsidRDefault="00FE2590" w:rsidP="00FE2590">
      <w:pPr>
        <w:pStyle w:val="newncpi"/>
        <w:spacing w:before="0" w:after="0"/>
      </w:pPr>
      <w:bookmarkStart w:id="272" w:name="a512"/>
      <w:bookmarkEnd w:id="272"/>
      <w:r w:rsidRPr="00FE2590">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FE2590" w:rsidRPr="00FE2590" w:rsidRDefault="00FE2590" w:rsidP="00FE2590">
      <w:pPr>
        <w:pStyle w:val="point"/>
        <w:spacing w:before="0" w:after="0"/>
      </w:pPr>
      <w:bookmarkStart w:id="273" w:name="a369"/>
      <w:bookmarkEnd w:id="273"/>
      <w:r w:rsidRPr="00FE2590">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FE2590" w:rsidRPr="00FE2590" w:rsidRDefault="00FE2590" w:rsidP="00FE2590">
      <w:pPr>
        <w:pStyle w:val="newncpi"/>
        <w:spacing w:before="0" w:after="0"/>
      </w:pPr>
      <w:r w:rsidRPr="00FE2590">
        <w:t>учесть результаты мониторинга, не выявившего несоответствия требованиям законодательства в деятельности субъекта;</w:t>
      </w:r>
    </w:p>
    <w:p w:rsidR="00FE2590" w:rsidRPr="00FE2590" w:rsidRDefault="00FE2590" w:rsidP="00FE2590">
      <w:pPr>
        <w:pStyle w:val="newncpi"/>
        <w:spacing w:before="0" w:after="0"/>
      </w:pPr>
      <w:r w:rsidRPr="00FE2590">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FE2590" w:rsidRPr="00FE2590" w:rsidRDefault="00FE2590" w:rsidP="00FE2590">
      <w:pPr>
        <w:pStyle w:val="newncpi"/>
        <w:spacing w:before="0" w:after="0"/>
      </w:pPr>
      <w:r w:rsidRPr="00FE2590">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FE2590" w:rsidRPr="00FE2590" w:rsidRDefault="00FE2590" w:rsidP="00FE2590">
      <w:pPr>
        <w:pStyle w:val="newncpi"/>
        <w:spacing w:before="0" w:after="0"/>
      </w:pPr>
      <w:r w:rsidRPr="00FE2590">
        <w:t xml:space="preserve">В случае </w:t>
      </w:r>
      <w:proofErr w:type="spellStart"/>
      <w:r w:rsidRPr="00FE2590">
        <w:t>неустранения</w:t>
      </w:r>
      <w:proofErr w:type="spellEnd"/>
      <w:r w:rsidRPr="00FE2590">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r w:rsidRPr="00FE2590">
        <w:t>подпунктом 12.2</w:t>
      </w:r>
      <w:r w:rsidRPr="00FE2590">
        <w:t xml:space="preserve">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r w:rsidRPr="00FE2590">
        <w:t>подпунктом 12.2</w:t>
      </w:r>
      <w:r w:rsidRPr="00FE2590">
        <w:t xml:space="preserve"> пункта 12 Указа, утверждающего настоящее Положение.</w:t>
      </w:r>
    </w:p>
    <w:p w:rsidR="00FE2590" w:rsidRPr="00FE2590" w:rsidRDefault="00FE2590" w:rsidP="00FE2590">
      <w:pPr>
        <w:pStyle w:val="point"/>
        <w:spacing w:before="0" w:after="0"/>
      </w:pPr>
      <w:r w:rsidRPr="00FE2590">
        <w:t xml:space="preserve">9. Руководители государственных органов, указанных в </w:t>
      </w:r>
      <w:r w:rsidRPr="00FE2590">
        <w:t>пункте 15</w:t>
      </w:r>
      <w:r w:rsidRPr="00FE2590">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FE2590" w:rsidRPr="00FE2590" w:rsidRDefault="00FE2590" w:rsidP="00FE2590">
      <w:pPr>
        <w:pStyle w:val="newncpi"/>
        <w:spacing w:before="0" w:after="0"/>
      </w:pPr>
      <w:r w:rsidRPr="00FE2590">
        <w:t> </w:t>
      </w:r>
    </w:p>
    <w:tbl>
      <w:tblPr>
        <w:tblW w:w="5000" w:type="pct"/>
        <w:tblCellMar>
          <w:left w:w="0" w:type="dxa"/>
          <w:right w:w="0" w:type="dxa"/>
        </w:tblCellMar>
        <w:tblLook w:val="04A0" w:firstRow="1" w:lastRow="0" w:firstColumn="1" w:lastColumn="0" w:noHBand="0" w:noVBand="1"/>
      </w:tblPr>
      <w:tblGrid>
        <w:gridCol w:w="5386"/>
        <w:gridCol w:w="4819"/>
      </w:tblGrid>
      <w:tr w:rsidR="00FE2590" w:rsidRPr="00FE2590" w:rsidTr="006A1F3F">
        <w:tc>
          <w:tcPr>
            <w:tcW w:w="2639"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cap1"/>
            </w:pPr>
            <w:r w:rsidRPr="00FE2590">
              <w:t> </w:t>
            </w:r>
          </w:p>
        </w:tc>
        <w:tc>
          <w:tcPr>
            <w:tcW w:w="2361"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capu1"/>
              <w:spacing w:after="0"/>
            </w:pPr>
            <w:r w:rsidRPr="00FE2590">
              <w:t>УТВЕРЖДЕНО</w:t>
            </w:r>
          </w:p>
          <w:p w:rsidR="00FE2590" w:rsidRPr="00FE2590" w:rsidRDefault="00FE2590" w:rsidP="00FE2590">
            <w:pPr>
              <w:pStyle w:val="cap1"/>
            </w:pPr>
            <w:r w:rsidRPr="00FE2590">
              <w:t>Указ</w:t>
            </w:r>
            <w:r w:rsidRPr="00FE2590">
              <w:t xml:space="preserve"> Президента</w:t>
            </w:r>
            <w:r w:rsidRPr="00FE2590">
              <w:br/>
              <w:t>Республики Беларусь</w:t>
            </w:r>
            <w:r w:rsidRPr="00FE2590">
              <w:br/>
              <w:t>16.10.2009 № 510</w:t>
            </w:r>
            <w:r w:rsidRPr="00FE2590">
              <w:br/>
              <w:t xml:space="preserve">(в редакции </w:t>
            </w:r>
            <w:r w:rsidRPr="00FE2590">
              <w:br/>
              <w:t>Указа Президента</w:t>
            </w:r>
            <w:r w:rsidRPr="00FE2590">
              <w:br/>
              <w:t>Республики Беларусь</w:t>
            </w:r>
            <w:r w:rsidRPr="00FE2590">
              <w:br/>
              <w:t>16.10.2017 № 376)</w:t>
            </w:r>
          </w:p>
        </w:tc>
      </w:tr>
    </w:tbl>
    <w:p w:rsidR="00FE2590" w:rsidRPr="00FE2590" w:rsidRDefault="00FE2590" w:rsidP="00FE2590">
      <w:pPr>
        <w:pStyle w:val="titleu"/>
        <w:spacing w:before="0" w:after="0"/>
      </w:pPr>
      <w:bookmarkStart w:id="274" w:name="a502"/>
      <w:bookmarkEnd w:id="274"/>
      <w:r w:rsidRPr="00FE2590">
        <w:t>ПЕРЕЧЕНЬ</w:t>
      </w:r>
      <w:r w:rsidRPr="00FE2590">
        <w:br/>
        <w:t>контролирующих (надзорных) органов</w:t>
      </w:r>
      <w:r w:rsidRPr="00FE2590">
        <w:t>*</w:t>
      </w:r>
      <w:r w:rsidRPr="00FE2590">
        <w:t>,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3686"/>
        <w:gridCol w:w="6519"/>
      </w:tblGrid>
      <w:tr w:rsidR="00FE2590" w:rsidRPr="00FE2590" w:rsidTr="006A1F3F">
        <w:trPr>
          <w:trHeight w:val="240"/>
        </w:trPr>
        <w:tc>
          <w:tcPr>
            <w:tcW w:w="18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E2590" w:rsidRPr="00FE2590" w:rsidRDefault="00FE2590" w:rsidP="00FE2590">
            <w:pPr>
              <w:pStyle w:val="table10"/>
              <w:jc w:val="center"/>
            </w:pPr>
            <w:r w:rsidRPr="00FE2590">
              <w:t>Наименование контролирующего (надзорного) органа</w:t>
            </w:r>
          </w:p>
        </w:tc>
        <w:tc>
          <w:tcPr>
            <w:tcW w:w="319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E2590" w:rsidRPr="00FE2590" w:rsidRDefault="00FE2590" w:rsidP="00FE2590">
            <w:pPr>
              <w:pStyle w:val="table10"/>
              <w:jc w:val="center"/>
            </w:pPr>
            <w:r w:rsidRPr="00FE2590">
              <w:t>Сфера контроля (надзора)</w:t>
            </w:r>
          </w:p>
        </w:tc>
      </w:tr>
      <w:tr w:rsidR="00FE2590" w:rsidRPr="00FE2590" w:rsidTr="006A1F3F">
        <w:trPr>
          <w:trHeight w:val="240"/>
        </w:trPr>
        <w:tc>
          <w:tcPr>
            <w:tcW w:w="1806" w:type="pct"/>
            <w:vMerge w:val="restart"/>
            <w:tcBorders>
              <w:top w:val="single" w:sz="4" w:space="0" w:color="auto"/>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75" w:name="a629"/>
            <w:bookmarkEnd w:id="275"/>
            <w:r w:rsidRPr="00FE2590">
              <w:t>1. Комитет государственного контроля</w:t>
            </w:r>
          </w:p>
          <w:p w:rsidR="00FE2590" w:rsidRPr="00FE2590" w:rsidRDefault="00FE2590" w:rsidP="00FE2590">
            <w:pPr>
              <w:pStyle w:val="table10"/>
            </w:pPr>
            <w:r w:rsidRPr="00FE2590">
              <w:t>органы Комитета государственного контроля</w:t>
            </w:r>
          </w:p>
        </w:tc>
        <w:tc>
          <w:tcPr>
            <w:tcW w:w="3194" w:type="pct"/>
            <w:tcBorders>
              <w:top w:val="single" w:sz="4" w:space="0" w:color="auto"/>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FE2590" w:rsidRPr="00FE2590" w:rsidTr="006A1F3F">
        <w:trPr>
          <w:trHeight w:val="240"/>
        </w:trPr>
        <w:tc>
          <w:tcPr>
            <w:tcW w:w="1806" w:type="pct"/>
            <w:vMerge/>
            <w:tcBorders>
              <w:top w:val="single" w:sz="4" w:space="0" w:color="auto"/>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валютный контроль </w:t>
            </w:r>
          </w:p>
          <w:p w:rsidR="00FE2590" w:rsidRPr="00FE2590" w:rsidRDefault="00FE2590" w:rsidP="00FE2590">
            <w:pPr>
              <w:pStyle w:val="table10"/>
            </w:pPr>
            <w:r w:rsidRPr="00FE2590">
              <w:t>государственный контроль (надзор) за соблюдением требований технических регламентов Таможенного союза, Евразийского экономическ</w:t>
            </w:r>
            <w:bookmarkStart w:id="276" w:name="_GoBack"/>
            <w:bookmarkEnd w:id="276"/>
            <w:r w:rsidRPr="00FE2590">
              <w:t>ого союза</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2. Генеральная прокуратура</w:t>
            </w:r>
          </w:p>
          <w:p w:rsidR="00FE2590" w:rsidRPr="00FE2590" w:rsidRDefault="00FE2590" w:rsidP="00FE2590">
            <w:pPr>
              <w:pStyle w:val="table10"/>
            </w:pPr>
            <w:r w:rsidRPr="00FE2590">
              <w:t xml:space="preserve">прокуратуры областей, г. Минска, прокуратуры районов, районов в городах, </w:t>
            </w:r>
            <w:r w:rsidRPr="00FE2590">
              <w:lastRenderedPageBreak/>
              <w:t>городов, межрайонные и приравненные к ним транспортные прокуратуры</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lastRenderedPageBreak/>
              <w:t>надзор за точным и единообразным исполнением проверяемыми субъектами законов, декретов, указов и иных нормативных правовых актов</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77" w:name="a630"/>
            <w:bookmarkEnd w:id="277"/>
            <w:r w:rsidRPr="00FE2590">
              <w:lastRenderedPageBreak/>
              <w:t>3. Национальный банк</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банками и небанковскими кредитно-финансовыми организациями законодательства, регулирующего их деятельность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лизинговой деятельности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w:t>
            </w:r>
            <w:proofErr w:type="spellStart"/>
            <w:r w:rsidRPr="00FE2590">
              <w:t>микрофинансовыми</w:t>
            </w:r>
            <w:proofErr w:type="spellEnd"/>
            <w:r w:rsidRPr="00FE2590">
              <w:t xml:space="preserve"> организациями законодательства, регулирующего </w:t>
            </w:r>
            <w:r w:rsidRPr="00FE2590">
              <w:t>порядок</w:t>
            </w:r>
            <w:r w:rsidRPr="00FE2590">
              <w:t xml:space="preserve"> предоставления и привлечения </w:t>
            </w:r>
            <w:proofErr w:type="spellStart"/>
            <w:r w:rsidRPr="00FE2590">
              <w:t>микрозаймов</w:t>
            </w:r>
            <w:proofErr w:type="spellEnd"/>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законодательства, регулирующего </w:t>
            </w:r>
            <w:r w:rsidRPr="00FE2590">
              <w:t>порядок</w:t>
            </w:r>
            <w:r w:rsidRPr="00FE2590">
              <w:t xml:space="preserve"> и условия осуществления деятельности по совершению инициируемых физическими и юридическими лицами операций с </w:t>
            </w:r>
            <w:proofErr w:type="spellStart"/>
            <w:r w:rsidRPr="00FE2590">
              <w:t>беспоставочными</w:t>
            </w:r>
            <w:proofErr w:type="spellEnd"/>
            <w:r w:rsidRPr="00FE2590">
              <w:t xml:space="preserve"> внебиржевыми финансовыми инструментами (деятельности на внебиржевом рынке </w:t>
            </w:r>
            <w:proofErr w:type="spellStart"/>
            <w:r w:rsidRPr="00FE2590">
              <w:t>Форекс</w:t>
            </w:r>
            <w:proofErr w:type="spellEnd"/>
            <w:r w:rsidRPr="00FE2590">
              <w:t>)</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деятельностью открытого акционерного общества «Банк развития Республики Беларусь»</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4. Национальный статистический комитет</w:t>
            </w:r>
          </w:p>
          <w:p w:rsidR="00FE2590" w:rsidRPr="00FE2590" w:rsidRDefault="00FE2590" w:rsidP="00FE2590">
            <w:pPr>
              <w:pStyle w:val="table10"/>
            </w:pPr>
            <w:r w:rsidRPr="00FE2590">
              <w:t>территориальные органы государственной статистики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порядка представления данных централизованной государственной статистической отчетности</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78" w:name="a619"/>
            <w:bookmarkEnd w:id="278"/>
            <w:r w:rsidRPr="00FE2590">
              <w:t>5. Государственная инспекция охраны животного и растительного мира при Президенте Республики Беларусь</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w:t>
            </w:r>
            <w:r w:rsidRPr="00FE2590">
              <w:t>книгу</w:t>
            </w:r>
            <w:r w:rsidRPr="00FE2590">
              <w:t xml:space="preserve"> Республики Беларусь </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охраной, защитой, воспроизводством и использованием лесного фонда </w:t>
            </w:r>
          </w:p>
          <w:p w:rsidR="00FE2590" w:rsidRPr="00FE2590" w:rsidRDefault="00FE2590" w:rsidP="00FE2590">
            <w:pPr>
              <w:pStyle w:val="table10"/>
            </w:pPr>
            <w:r w:rsidRPr="00FE2590">
              <w:t xml:space="preserve">контроль за ведением рыболовного хозяйства и рыболовством </w:t>
            </w:r>
          </w:p>
          <w:p w:rsidR="00FE2590" w:rsidRPr="00FE2590" w:rsidRDefault="00FE2590" w:rsidP="00FE2590">
            <w:pPr>
              <w:pStyle w:val="table10"/>
            </w:pPr>
            <w:r w:rsidRPr="00FE2590">
              <w:t>контроль за ведением охотничьего хозяйства и охотой</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79" w:name="a621"/>
            <w:bookmarkEnd w:id="279"/>
            <w:r w:rsidRPr="00FE2590">
              <w:t>6. Управление делами Президента Республики Беларусь</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по гуманитарной деятельности Управления делами Президента Республики Беларусь</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реализацией или иным использованием имущества, изъятого, арестованного или обращенного в доход государства </w:t>
            </w:r>
          </w:p>
          <w:p w:rsidR="00FE2590" w:rsidRPr="00FE2590" w:rsidRDefault="00FE2590" w:rsidP="00FE2590">
            <w:pPr>
              <w:pStyle w:val="table10"/>
            </w:pPr>
            <w:r w:rsidRPr="00FE2590">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0" w:name="a622"/>
            <w:bookmarkEnd w:id="280"/>
            <w:r w:rsidRPr="00FE2590">
              <w:t>7. Министерство антимонопольного регулирования и торговли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законодательства о государственных закупках товаров (работ, услуг) </w:t>
            </w:r>
          </w:p>
          <w:p w:rsidR="00FE2590" w:rsidRPr="00FE2590" w:rsidRDefault="00FE2590" w:rsidP="00FE2590">
            <w:pPr>
              <w:pStyle w:val="table10"/>
            </w:pPr>
            <w:r w:rsidRPr="00FE2590">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1" w:name="a623"/>
            <w:bookmarkEnd w:id="281"/>
            <w:r w:rsidRPr="00FE2590">
              <w:t>8. Министерство здравоохранения</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качеством медицинской помощи </w:t>
            </w:r>
          </w:p>
          <w:p w:rsidR="00FE2590" w:rsidRPr="00FE2590" w:rsidRDefault="00FE2590" w:rsidP="00FE2590">
            <w:pPr>
              <w:pStyle w:val="table10"/>
            </w:pPr>
            <w:r w:rsidRPr="00FE2590">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lastRenderedPageBreak/>
              <w:t>органы и учреждения, осуществляющие государственный санитарный надзор</w:t>
            </w:r>
            <w:r w:rsidRPr="00FE2590">
              <w:t>**</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2" w:name="a624"/>
            <w:bookmarkEnd w:id="282"/>
            <w:r w:rsidRPr="00FE2590">
              <w:t>9. Министерство информации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в области издательского дела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средствах массовой информации</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3" w:name="a625"/>
            <w:bookmarkEnd w:id="283"/>
            <w:r w:rsidRPr="00FE2590">
              <w:t>10. Министерство культуры</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в области охраны историко-культурного наследия</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музеях и Музейном фонде Республики Беларусь</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4" w:name="a626"/>
            <w:bookmarkEnd w:id="284"/>
            <w:r w:rsidRPr="00FE2590">
              <w:t>11. Министерство обороны</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надзор за потенциально опасными объектами, производствами и связанными с ними видами деятельности, имеющими специфику военного применения, </w:t>
            </w:r>
            <w:r w:rsidRPr="00FE2590">
              <w:t>перечень</w:t>
            </w:r>
            <w:r w:rsidRPr="00FE2590">
              <w:t xml:space="preserve"> которых утверждается Советом Министров Республики Беларусь</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12. Министерство образования</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контроля качества образования</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обеспечением качества образования</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5" w:name="a564"/>
            <w:bookmarkEnd w:id="285"/>
            <w:r w:rsidRPr="00FE2590">
              <w:t>13. Министерство по налогам и сборам</w:t>
            </w:r>
          </w:p>
          <w:p w:rsidR="00FE2590" w:rsidRPr="00FE2590" w:rsidRDefault="00FE2590" w:rsidP="00FE2590">
            <w:pPr>
              <w:pStyle w:val="table10"/>
            </w:pPr>
            <w:r w:rsidRPr="00FE2590">
              <w:t>инспекции Министерства по налогам и сборам по областям, г. Минску, районам, городам и районам в городах</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проверяемыми субъектами налогового законодательства, законодательства о предпринимательстве</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установленного </w:t>
            </w:r>
            <w:r w:rsidRPr="00FE2590">
              <w:t>порядка</w:t>
            </w:r>
            <w:r w:rsidRPr="00FE2590">
              <w:t xml:space="preserve">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деятельностью в сфере игорного бизнеса и соблюдением законодательства при осуществлении деятельности в этой сфере</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о маркировке товаров контрольными (идентификационными) знаками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об обращении нефтяного жидкого топлива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6" w:name="a632"/>
            <w:bookmarkEnd w:id="286"/>
            <w:r w:rsidRPr="00FE2590">
              <w:t>14. Министерство по чрезвычайным ситуациям</w:t>
            </w:r>
          </w:p>
        </w:tc>
        <w:tc>
          <w:tcPr>
            <w:tcW w:w="3194"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FE2590" w:rsidRPr="00FE2590" w:rsidRDefault="00FE2590" w:rsidP="00FE2590">
            <w:pPr>
              <w:pStyle w:val="table10"/>
            </w:pPr>
            <w:r w:rsidRPr="00FE2590">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органы государственного пожарного надзора</w:t>
            </w:r>
          </w:p>
        </w:tc>
        <w:tc>
          <w:tcPr>
            <w:tcW w:w="3194"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по надзору за безопасным ведением работ в промышленности, областные, Минское городское управления Департамента</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FE2590" w:rsidRPr="00FE2590" w:rsidRDefault="00FE2590" w:rsidP="00FE2590">
            <w:pPr>
              <w:pStyle w:val="table10"/>
            </w:pPr>
            <w:r w:rsidRPr="00FE2590">
              <w:t>государственный надзор за организацией работ по обеспечению безопасной перевозки опасных грузов</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7" w:name="a620"/>
            <w:bookmarkEnd w:id="287"/>
            <w:r w:rsidRPr="00FE2590">
              <w:t>15. Министерство природных ресурсов и охраны окружающей среды</w:t>
            </w:r>
          </w:p>
          <w:p w:rsidR="00FE2590" w:rsidRPr="00FE2590" w:rsidRDefault="00FE2590" w:rsidP="00FE2590">
            <w:pPr>
              <w:pStyle w:val="table10"/>
            </w:pPr>
            <w:r w:rsidRPr="00FE2590">
              <w:lastRenderedPageBreak/>
              <w:t>территориальные органы Министерства природных ресурсов и охраны окружающей среды</w:t>
            </w:r>
            <w:r w:rsidRPr="00FE2590">
              <w:t>**</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lastRenderedPageBreak/>
              <w:t xml:space="preserve">контроль за охраной, защитой, воспроизводством и использованием дикорастущих растений и диких животных, включенных в Красную </w:t>
            </w:r>
            <w:r w:rsidRPr="00FE2590">
              <w:t>книгу</w:t>
            </w:r>
            <w:r w:rsidRPr="00FE2590">
              <w:t xml:space="preserve"> Республики Беларусь, древесно-кустарниковой растительности и иных </w:t>
            </w:r>
            <w:r w:rsidRPr="00FE2590">
              <w:lastRenderedPageBreak/>
              <w:t xml:space="preserve">дикорастущих растений в границах населенных пунктов, а также диких животных, не являющихся объектами охоты и рыболовства </w:t>
            </w:r>
          </w:p>
          <w:p w:rsidR="00FE2590" w:rsidRPr="00FE2590" w:rsidRDefault="00FE2590" w:rsidP="00FE2590">
            <w:pPr>
              <w:pStyle w:val="table10"/>
            </w:pPr>
            <w:r w:rsidRPr="00FE2590">
              <w:t xml:space="preserve">контроль за использованием и охраной недр </w:t>
            </w:r>
          </w:p>
          <w:p w:rsidR="00FE2590" w:rsidRPr="00FE2590" w:rsidRDefault="00FE2590" w:rsidP="00FE2590">
            <w:pPr>
              <w:pStyle w:val="table10"/>
            </w:pPr>
            <w:r w:rsidRPr="00FE2590">
              <w:t xml:space="preserve">контроль в области охраны атмосферного воздуха и озонового слоя </w:t>
            </w:r>
          </w:p>
          <w:p w:rsidR="00FE2590" w:rsidRPr="00FE2590" w:rsidRDefault="00FE2590" w:rsidP="00FE2590">
            <w:pPr>
              <w:pStyle w:val="table10"/>
            </w:pPr>
            <w:r w:rsidRPr="00FE2590">
              <w:t xml:space="preserve">контроль за использованием и охраной вод </w:t>
            </w:r>
          </w:p>
          <w:p w:rsidR="00FE2590" w:rsidRPr="00FE2590" w:rsidRDefault="00FE2590" w:rsidP="00FE2590">
            <w:pPr>
              <w:pStyle w:val="table10"/>
            </w:pPr>
            <w:r w:rsidRPr="00FE2590">
              <w:t xml:space="preserve">контроль в области обращения с отходами </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8" w:name="a633"/>
            <w:bookmarkEnd w:id="288"/>
            <w:r w:rsidRPr="00FE2590">
              <w:lastRenderedPageBreak/>
              <w:t>16. Министерство сельского хозяйства и продовольствия</w:t>
            </w:r>
          </w:p>
          <w:p w:rsidR="00FE2590" w:rsidRPr="00FE2590" w:rsidRDefault="00FE2590" w:rsidP="00FE2590">
            <w:pPr>
              <w:pStyle w:val="table10"/>
            </w:pPr>
            <w:r w:rsidRPr="00FE2590">
              <w:t>Департамент ветеринарного и продовольственного надзора</w:t>
            </w:r>
          </w:p>
          <w:p w:rsidR="00FE2590" w:rsidRPr="00FE2590" w:rsidRDefault="00FE2590" w:rsidP="00FE2590">
            <w:pPr>
              <w:pStyle w:val="table10"/>
            </w:pPr>
            <w:r w:rsidRPr="00FE2590">
              <w:t>государственные организации, подчиненные Министерству сельского хозяйства и продовольствия</w:t>
            </w:r>
            <w:r w:rsidRPr="00FE2590">
              <w:t>**</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государственный надзор за племенным делом</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в области ветеринарии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в области семеноводства, карантина и защиты сельскохозяйственных растений</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89" w:name="a634"/>
            <w:bookmarkEnd w:id="289"/>
            <w:r w:rsidRPr="00FE2590">
              <w:t>17. Министерство транспорта и коммуникаций</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Транспортная инспекция Министерства транспорта и коммуникаций</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состоянием объектов транспортной деятельности </w:t>
            </w:r>
          </w:p>
          <w:p w:rsidR="00FE2590" w:rsidRPr="00FE2590" w:rsidRDefault="00FE2590" w:rsidP="00FE2590">
            <w:pPr>
              <w:pStyle w:val="table10"/>
            </w:pPr>
            <w:r w:rsidRPr="00FE2590">
              <w:t>контроль за соблюдением законодательства в области транспортной деятельности производителями транспортных работ и услуг</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безопасностью транспортной деятельности, авиационной безопасностью и безопасностью полетов</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0" w:name="a635"/>
            <w:bookmarkEnd w:id="290"/>
            <w:r w:rsidRPr="00FE2590">
              <w:t>18. Министерство труда и социальной защиты</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Фонд социальной защиты населения и его территориальные органы</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государственном социальном страховании</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государственной инспекции труда и его территориальные подразделения</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соблюдением законодательства о труде и об охране труда</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1" w:name="a628"/>
            <w:bookmarkEnd w:id="291"/>
            <w:r w:rsidRPr="00FE2590">
              <w:t>19. Министерство финансов</w:t>
            </w:r>
          </w:p>
          <w:p w:rsidR="00FE2590" w:rsidRPr="00FE2590" w:rsidRDefault="00FE2590" w:rsidP="00FE2590">
            <w:pPr>
              <w:pStyle w:val="table10"/>
            </w:pPr>
            <w:r w:rsidRPr="00FE2590">
              <w:t>территориальные органы Министерства финансов</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страховыми организациями и страховыми брокерами законодательства, регулирующего страховую деятельность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деятельностью страховых организаций и страховых брокеров</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в сфере деятельности с драгоценными металлами и драгоценными камнями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по ценным бумагам</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эмиссией (выдачей), обращением и погашением ценных бумаг, деятельностью профессиональных участников рынка ценных бумаг</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государственных знаков</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2" w:name="a636"/>
            <w:bookmarkEnd w:id="292"/>
            <w:r w:rsidRPr="00FE2590">
              <w:t>20. Министерство экономики</w:t>
            </w:r>
          </w:p>
          <w:p w:rsidR="00FE2590" w:rsidRPr="00FE2590" w:rsidRDefault="00FE2590" w:rsidP="00FE2590">
            <w:pPr>
              <w:pStyle w:val="table10"/>
            </w:pPr>
            <w:r w:rsidRPr="00FE2590">
              <w:t>Департамент по санации и банкротству</w:t>
            </w:r>
          </w:p>
          <w:p w:rsidR="00FE2590" w:rsidRPr="00FE2590" w:rsidRDefault="00FE2590" w:rsidP="00FE2590">
            <w:pPr>
              <w:pStyle w:val="table10"/>
            </w:pPr>
            <w:r w:rsidRPr="00FE2590">
              <w:t>территориальные органы по вопросам санации и банкротства</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21. Министерство юстиции </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нотариусами, Белорусской нотариальной палатой, ее организационными структурами законодательства о нотариате</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Департамент по архивам и делопроизводству</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законодательства в сфере архивного дела и делопроизводства </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3" w:name="a637"/>
            <w:bookmarkEnd w:id="293"/>
            <w:r w:rsidRPr="00FE2590">
              <w:t>22. Государственный комитет по имуществу</w:t>
            </w:r>
          </w:p>
          <w:p w:rsidR="00FE2590" w:rsidRPr="00FE2590" w:rsidRDefault="00FE2590" w:rsidP="00FE2590">
            <w:pPr>
              <w:pStyle w:val="table10"/>
            </w:pPr>
            <w:r w:rsidRPr="00FE2590">
              <w:t>территориальные органы Государственного комитета по имуществу</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законодательства по вопросам использования и распоряжения государственным имуществом </w:t>
            </w:r>
          </w:p>
          <w:p w:rsidR="00FE2590" w:rsidRPr="00FE2590" w:rsidRDefault="00FE2590" w:rsidP="00FE2590">
            <w:pPr>
              <w:pStyle w:val="table10"/>
            </w:pPr>
            <w:r w:rsidRPr="00FE2590">
              <w:t>надзор за соблюдением законодательства о геодезической и картографической деятельности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при определении стоимости объектов гражданских прав</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4" w:name="a638"/>
            <w:bookmarkEnd w:id="294"/>
            <w:r w:rsidRPr="00FE2590">
              <w:t>23. Государственный комитет по стандартизации</w:t>
            </w:r>
          </w:p>
          <w:p w:rsidR="00FE2590" w:rsidRPr="00FE2590" w:rsidRDefault="00FE2590" w:rsidP="00FE2590">
            <w:pPr>
              <w:pStyle w:val="table10"/>
            </w:pPr>
            <w:r w:rsidRPr="00FE2590">
              <w:lastRenderedPageBreak/>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lastRenderedPageBreak/>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FE2590" w:rsidRPr="00FE2590" w:rsidRDefault="00FE2590" w:rsidP="00FE2590">
            <w:pPr>
              <w:pStyle w:val="table10"/>
            </w:pPr>
            <w:r w:rsidRPr="00FE2590">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государственный метрологический надзор</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Департамент по </w:t>
            </w:r>
            <w:proofErr w:type="spellStart"/>
            <w:r w:rsidRPr="00FE2590">
              <w:t>энергоэффективности</w:t>
            </w:r>
            <w:proofErr w:type="spellEnd"/>
            <w:r w:rsidRPr="00FE2590">
              <w:t>, управления по надзору за рациональным использованием топливно-энергетических ресурсов по областям и г. Минску</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5" w:name="a639"/>
            <w:bookmarkEnd w:id="295"/>
            <w:r w:rsidRPr="00FE2590">
              <w:t>24. Государственный таможенный комитет и таможни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6" w:name="a631"/>
            <w:bookmarkEnd w:id="296"/>
            <w:r w:rsidRPr="00FE2590">
              <w:t>25. Местные исполнительные и распорядительные органы</w:t>
            </w:r>
          </w:p>
          <w:p w:rsidR="00FE2590" w:rsidRPr="00FE2590" w:rsidRDefault="00FE2590" w:rsidP="00FE2590">
            <w:pPr>
              <w:pStyle w:val="table10"/>
            </w:pPr>
            <w:r w:rsidRPr="00FE2590">
              <w:t>облисполкомы и Минский горисполком</w:t>
            </w:r>
          </w:p>
          <w:p w:rsidR="00FE2590" w:rsidRPr="00FE2590" w:rsidRDefault="00FE2590" w:rsidP="00FE2590">
            <w:pPr>
              <w:pStyle w:val="table10"/>
            </w:pPr>
            <w:r w:rsidRPr="00FE2590">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при проведении культурно-зрелищных мероприятий</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соблюдением законодательства о занятости населения, пенсионном обеспечении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об оплате труда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нотариусами, организационными структурами Белорусской нотариальной палаты законодательства о нотариате</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использованием и охраной земель</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соблюдением проверяемыми субъектами законодательства о </w:t>
            </w:r>
            <w:r w:rsidRPr="00FE2590">
              <w:t>книге</w:t>
            </w:r>
            <w:r w:rsidRPr="00FE2590">
              <w:t xml:space="preserve"> замечаний и предложений</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в области охраны историко-культурного наследия</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жилищного законодательства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в области жилищного строительства</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обеспечением качества образования</w:t>
            </w:r>
          </w:p>
        </w:tc>
      </w:tr>
      <w:tr w:rsidR="00FE2590" w:rsidRPr="00FE2590" w:rsidTr="006A1F3F">
        <w:trPr>
          <w:trHeight w:val="240"/>
        </w:trPr>
        <w:tc>
          <w:tcPr>
            <w:tcW w:w="1806" w:type="pct"/>
            <w:vMerge w:val="restar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областные, городские (включая Минский городской), районные исполкомы, местные администрации</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в области торговли, общественного питания, бытового обслуживания населения, защиты прав потребителей, рекламной деятельности</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FE2590" w:rsidRPr="00FE2590" w:rsidTr="006A1F3F">
        <w:trPr>
          <w:trHeight w:val="240"/>
        </w:trPr>
        <w:tc>
          <w:tcPr>
            <w:tcW w:w="1806" w:type="pct"/>
            <w:vMerge/>
            <w:tcBorders>
              <w:top w:val="nil"/>
              <w:left w:val="nil"/>
              <w:bottom w:val="nil"/>
              <w:right w:val="nil"/>
            </w:tcBorders>
            <w:vAlign w:val="center"/>
            <w:hideMark/>
          </w:tcPr>
          <w:p w:rsidR="00FE2590" w:rsidRPr="00FE2590" w:rsidRDefault="00FE2590" w:rsidP="00FE2590">
            <w:pPr>
              <w:spacing w:after="0" w:line="240" w:lineRule="auto"/>
              <w:rPr>
                <w:sz w:val="20"/>
                <w:szCs w:val="20"/>
              </w:rPr>
            </w:pP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 xml:space="preserve">контроль за деятельностью садоводческих товариществ </w:t>
            </w:r>
          </w:p>
          <w:p w:rsidR="00FE2590" w:rsidRPr="00FE2590" w:rsidRDefault="00FE2590" w:rsidP="00FE2590">
            <w:pPr>
              <w:pStyle w:val="table10"/>
            </w:pPr>
            <w:r w:rsidRPr="00FE2590">
              <w:t xml:space="preserve">контроль за деятельностью товариществ собственников </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lastRenderedPageBreak/>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порядка представления данных нецентрализованной государственной статистической отчетности</w:t>
            </w:r>
          </w:p>
        </w:tc>
      </w:tr>
      <w:tr w:rsidR="00FE2590" w:rsidRPr="00FE2590" w:rsidTr="006A1F3F">
        <w:trPr>
          <w:trHeight w:val="240"/>
        </w:trPr>
        <w:tc>
          <w:tcPr>
            <w:tcW w:w="1806"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bookmarkStart w:id="297" w:name="a627"/>
            <w:bookmarkEnd w:id="297"/>
            <w:r w:rsidRPr="00FE2590">
              <w:t>27. Государственные органы и государственные организации, осуществляющие в установленном порядке лицензирование</w:t>
            </w:r>
          </w:p>
        </w:tc>
        <w:tc>
          <w:tcPr>
            <w:tcW w:w="3194" w:type="pct"/>
            <w:tcBorders>
              <w:top w:val="nil"/>
              <w:left w:val="nil"/>
              <w:bottom w:val="nil"/>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FE2590" w:rsidRPr="00FE2590" w:rsidTr="006A1F3F">
        <w:trPr>
          <w:trHeight w:val="240"/>
        </w:trPr>
        <w:tc>
          <w:tcPr>
            <w:tcW w:w="1806" w:type="pct"/>
            <w:tcBorders>
              <w:top w:val="nil"/>
              <w:left w:val="nil"/>
              <w:bottom w:val="single" w:sz="4" w:space="0" w:color="auto"/>
              <w:right w:val="nil"/>
            </w:tcBorders>
            <w:tcMar>
              <w:top w:w="0" w:type="dxa"/>
              <w:left w:w="6" w:type="dxa"/>
              <w:bottom w:w="0" w:type="dxa"/>
              <w:right w:w="6" w:type="dxa"/>
            </w:tcMar>
            <w:hideMark/>
          </w:tcPr>
          <w:p w:rsidR="00FE2590" w:rsidRPr="00FE2590" w:rsidRDefault="00FE2590" w:rsidP="00FE2590">
            <w:pPr>
              <w:pStyle w:val="table10"/>
            </w:pPr>
            <w:bookmarkStart w:id="298" w:name="a600"/>
            <w:bookmarkEnd w:id="298"/>
            <w:r w:rsidRPr="00FE2590">
              <w:t>28. Органы, осуществляющие контроль за деятельностью лиц, осуществляющих финансовые операции</w:t>
            </w:r>
            <w:r w:rsidRPr="00FE2590">
              <w:t>***</w:t>
            </w:r>
          </w:p>
        </w:tc>
        <w:tc>
          <w:tcPr>
            <w:tcW w:w="3194" w:type="pct"/>
            <w:tcBorders>
              <w:top w:val="nil"/>
              <w:left w:val="nil"/>
              <w:bottom w:val="single" w:sz="4" w:space="0" w:color="auto"/>
              <w:right w:val="nil"/>
            </w:tcBorders>
            <w:tcMar>
              <w:top w:w="0" w:type="dxa"/>
              <w:left w:w="6" w:type="dxa"/>
              <w:bottom w:w="0" w:type="dxa"/>
              <w:right w:w="6" w:type="dxa"/>
            </w:tcMar>
            <w:hideMark/>
          </w:tcPr>
          <w:p w:rsidR="00FE2590" w:rsidRPr="00FE2590" w:rsidRDefault="00FE2590" w:rsidP="00FE2590">
            <w:pPr>
              <w:pStyle w:val="table10"/>
            </w:pPr>
            <w:r w:rsidRPr="00FE2590">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FE2590" w:rsidRPr="00FE2590" w:rsidRDefault="00FE2590" w:rsidP="00FE2590">
      <w:pPr>
        <w:pStyle w:val="newncpi"/>
        <w:spacing w:before="0" w:after="0"/>
      </w:pPr>
      <w:r w:rsidRPr="00FE2590">
        <w:t> </w:t>
      </w:r>
    </w:p>
    <w:p w:rsidR="00FE2590" w:rsidRPr="00FE2590" w:rsidRDefault="00FE2590" w:rsidP="00FE2590">
      <w:pPr>
        <w:pStyle w:val="snoskiline"/>
      </w:pPr>
      <w:r w:rsidRPr="00FE2590">
        <w:t>______________________________</w:t>
      </w:r>
    </w:p>
    <w:p w:rsidR="00FE2590" w:rsidRPr="00FE2590" w:rsidRDefault="00FE2590" w:rsidP="00FE2590">
      <w:pPr>
        <w:pStyle w:val="snoski"/>
        <w:spacing w:before="0" w:after="0"/>
      </w:pPr>
      <w:bookmarkStart w:id="299" w:name="a288"/>
      <w:bookmarkEnd w:id="299"/>
      <w:r w:rsidRPr="00FE2590">
        <w:t>* Для целей настоящего перечня используются термины, определенные в Указе, утверждающем настоящий перечень.</w:t>
      </w:r>
    </w:p>
    <w:p w:rsidR="00FE2590" w:rsidRPr="00FE2590" w:rsidRDefault="00FE2590" w:rsidP="00FE2590">
      <w:pPr>
        <w:pStyle w:val="snoski"/>
        <w:spacing w:before="0" w:after="0"/>
      </w:pPr>
      <w:bookmarkStart w:id="300" w:name="a289"/>
      <w:bookmarkEnd w:id="300"/>
      <w:r w:rsidRPr="00FE2590">
        <w:t xml:space="preserve">** </w:t>
      </w:r>
      <w:r w:rsidRPr="00FE2590">
        <w:t>Перечень</w:t>
      </w:r>
      <w:r w:rsidRPr="00FE2590">
        <w:t xml:space="preserve"> органов, уполномоченных на осуществление контроля (надзора), определяется Советом Министров Республики Беларусь.</w:t>
      </w:r>
    </w:p>
    <w:p w:rsidR="00FE2590" w:rsidRPr="00FE2590" w:rsidRDefault="00FE2590" w:rsidP="00FE2590">
      <w:pPr>
        <w:pStyle w:val="snoski"/>
        <w:spacing w:before="0" w:after="0"/>
      </w:pPr>
      <w:bookmarkStart w:id="301" w:name="a290"/>
      <w:bookmarkEnd w:id="301"/>
      <w:r w:rsidRPr="00FE2590">
        <w:t xml:space="preserve">*** Перечень органов, осуществляющих контроль за деятельностью лиц, осуществляющих финансовые операции, определяется </w:t>
      </w:r>
      <w:r w:rsidRPr="00FE2590">
        <w:t>Законом</w:t>
      </w:r>
      <w:r w:rsidRPr="00FE2590">
        <w:t xml:space="preserve">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sectPr w:rsidR="00FE2590" w:rsidRPr="00FE2590" w:rsidSect="00FE259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6A1F3F"/>
    <w:rsid w:val="00E3313A"/>
    <w:rsid w:val="00FE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1C7"/>
  <w15:chartTrackingRefBased/>
  <w15:docId w15:val="{BB39A49C-DE2E-4369-9C22-81ED3189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2590"/>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590"/>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E2590"/>
    <w:rPr>
      <w:color w:val="0038C8"/>
      <w:u w:val="single"/>
    </w:rPr>
  </w:style>
  <w:style w:type="character" w:styleId="a4">
    <w:name w:val="FollowedHyperlink"/>
    <w:basedOn w:val="a0"/>
    <w:uiPriority w:val="99"/>
    <w:semiHidden/>
    <w:unhideWhenUsed/>
    <w:rsid w:val="00FE2590"/>
    <w:rPr>
      <w:color w:val="0038C8"/>
      <w:u w:val="single"/>
    </w:rPr>
  </w:style>
  <w:style w:type="paragraph" w:customStyle="1" w:styleId="msonormal0">
    <w:name w:val="msonormal"/>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FE25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E2590"/>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E25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E259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E2590"/>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E25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E2590"/>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E2590"/>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E2590"/>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E2590"/>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E2590"/>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E25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E2590"/>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FE2590"/>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E2590"/>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E2590"/>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E25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E2590"/>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E2590"/>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E2590"/>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E25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E2590"/>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E2590"/>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E2590"/>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E2590"/>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E2590"/>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E2590"/>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E2590"/>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E25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E25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E2590"/>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E2590"/>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E25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E2590"/>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E2590"/>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E2590"/>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E2590"/>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E259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E2590"/>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E2590"/>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E2590"/>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E2590"/>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E259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E2590"/>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E2590"/>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E2590"/>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E2590"/>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E2590"/>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E2590"/>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E2590"/>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E259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E2590"/>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E2590"/>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E2590"/>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E25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E2590"/>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E2590"/>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E2590"/>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E2590"/>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E25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E2590"/>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E2590"/>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E2590"/>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E2590"/>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E2590"/>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E2590"/>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E2590"/>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E2590"/>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E2590"/>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E25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E25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E2590"/>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E2590"/>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E2590"/>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E259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E2590"/>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s0">
    <w:name w:val="s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FE25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FE2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FE25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FE2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FE25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FE2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FE25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FE2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FE2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FE259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FE25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FE259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FE259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FE259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E2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E2590"/>
    <w:rPr>
      <w:rFonts w:ascii="Times New Roman" w:hAnsi="Times New Roman" w:cs="Times New Roman" w:hint="default"/>
      <w:b/>
      <w:bCs/>
      <w:caps/>
    </w:rPr>
  </w:style>
  <w:style w:type="character" w:customStyle="1" w:styleId="promulgator">
    <w:name w:val="promulgator"/>
    <w:basedOn w:val="a0"/>
    <w:rsid w:val="00FE2590"/>
    <w:rPr>
      <w:rFonts w:ascii="Times New Roman" w:hAnsi="Times New Roman" w:cs="Times New Roman" w:hint="default"/>
      <w:b/>
      <w:bCs/>
      <w:caps/>
    </w:rPr>
  </w:style>
  <w:style w:type="character" w:customStyle="1" w:styleId="datepr">
    <w:name w:val="datepr"/>
    <w:basedOn w:val="a0"/>
    <w:rsid w:val="00FE2590"/>
    <w:rPr>
      <w:rFonts w:ascii="Times New Roman" w:hAnsi="Times New Roman" w:cs="Times New Roman" w:hint="default"/>
      <w:i/>
      <w:iCs/>
    </w:rPr>
  </w:style>
  <w:style w:type="character" w:customStyle="1" w:styleId="datecity">
    <w:name w:val="datecity"/>
    <w:basedOn w:val="a0"/>
    <w:rsid w:val="00FE2590"/>
    <w:rPr>
      <w:rFonts w:ascii="Times New Roman" w:hAnsi="Times New Roman" w:cs="Times New Roman" w:hint="default"/>
      <w:i/>
      <w:iCs/>
      <w:sz w:val="24"/>
      <w:szCs w:val="24"/>
    </w:rPr>
  </w:style>
  <w:style w:type="character" w:customStyle="1" w:styleId="datereg">
    <w:name w:val="datereg"/>
    <w:basedOn w:val="a0"/>
    <w:rsid w:val="00FE2590"/>
    <w:rPr>
      <w:rFonts w:ascii="Times New Roman" w:hAnsi="Times New Roman" w:cs="Times New Roman" w:hint="default"/>
    </w:rPr>
  </w:style>
  <w:style w:type="character" w:customStyle="1" w:styleId="number">
    <w:name w:val="number"/>
    <w:basedOn w:val="a0"/>
    <w:rsid w:val="00FE2590"/>
    <w:rPr>
      <w:rFonts w:ascii="Times New Roman" w:hAnsi="Times New Roman" w:cs="Times New Roman" w:hint="default"/>
      <w:i/>
      <w:iCs/>
    </w:rPr>
  </w:style>
  <w:style w:type="character" w:customStyle="1" w:styleId="bigsimbol">
    <w:name w:val="bigsimbol"/>
    <w:basedOn w:val="a0"/>
    <w:rsid w:val="00FE2590"/>
    <w:rPr>
      <w:rFonts w:ascii="Times New Roman" w:hAnsi="Times New Roman" w:cs="Times New Roman" w:hint="default"/>
      <w:caps/>
    </w:rPr>
  </w:style>
  <w:style w:type="character" w:customStyle="1" w:styleId="razr">
    <w:name w:val="razr"/>
    <w:basedOn w:val="a0"/>
    <w:rsid w:val="00FE2590"/>
    <w:rPr>
      <w:rFonts w:ascii="Times New Roman" w:hAnsi="Times New Roman" w:cs="Times New Roman" w:hint="default"/>
      <w:spacing w:val="30"/>
    </w:rPr>
  </w:style>
  <w:style w:type="character" w:customStyle="1" w:styleId="onesymbol">
    <w:name w:val="onesymbol"/>
    <w:basedOn w:val="a0"/>
    <w:rsid w:val="00FE2590"/>
    <w:rPr>
      <w:rFonts w:ascii="Symbol" w:hAnsi="Symbol" w:hint="default"/>
    </w:rPr>
  </w:style>
  <w:style w:type="character" w:customStyle="1" w:styleId="onewind3">
    <w:name w:val="onewind3"/>
    <w:basedOn w:val="a0"/>
    <w:rsid w:val="00FE2590"/>
    <w:rPr>
      <w:rFonts w:ascii="Wingdings 3" w:hAnsi="Wingdings 3" w:hint="default"/>
    </w:rPr>
  </w:style>
  <w:style w:type="character" w:customStyle="1" w:styleId="onewind2">
    <w:name w:val="onewind2"/>
    <w:basedOn w:val="a0"/>
    <w:rsid w:val="00FE2590"/>
    <w:rPr>
      <w:rFonts w:ascii="Wingdings 2" w:hAnsi="Wingdings 2" w:hint="default"/>
    </w:rPr>
  </w:style>
  <w:style w:type="character" w:customStyle="1" w:styleId="onewind">
    <w:name w:val="onewind"/>
    <w:basedOn w:val="a0"/>
    <w:rsid w:val="00FE2590"/>
    <w:rPr>
      <w:rFonts w:ascii="Wingdings" w:hAnsi="Wingdings" w:hint="default"/>
    </w:rPr>
  </w:style>
  <w:style w:type="character" w:customStyle="1" w:styleId="rednoun">
    <w:name w:val="rednoun"/>
    <w:basedOn w:val="a0"/>
    <w:rsid w:val="00FE2590"/>
  </w:style>
  <w:style w:type="character" w:customStyle="1" w:styleId="post">
    <w:name w:val="post"/>
    <w:basedOn w:val="a0"/>
    <w:rsid w:val="00FE2590"/>
    <w:rPr>
      <w:rFonts w:ascii="Times New Roman" w:hAnsi="Times New Roman" w:cs="Times New Roman" w:hint="default"/>
      <w:b/>
      <w:bCs/>
      <w:i/>
      <w:iCs/>
      <w:sz w:val="22"/>
      <w:szCs w:val="22"/>
    </w:rPr>
  </w:style>
  <w:style w:type="character" w:customStyle="1" w:styleId="pers">
    <w:name w:val="pers"/>
    <w:basedOn w:val="a0"/>
    <w:rsid w:val="00FE2590"/>
    <w:rPr>
      <w:rFonts w:ascii="Times New Roman" w:hAnsi="Times New Roman" w:cs="Times New Roman" w:hint="default"/>
      <w:b/>
      <w:bCs/>
      <w:i/>
      <w:iCs/>
      <w:sz w:val="22"/>
      <w:szCs w:val="22"/>
    </w:rPr>
  </w:style>
  <w:style w:type="character" w:customStyle="1" w:styleId="arabic">
    <w:name w:val="arabic"/>
    <w:basedOn w:val="a0"/>
    <w:rsid w:val="00FE2590"/>
    <w:rPr>
      <w:rFonts w:ascii="Times New Roman" w:hAnsi="Times New Roman" w:cs="Times New Roman" w:hint="default"/>
    </w:rPr>
  </w:style>
  <w:style w:type="character" w:customStyle="1" w:styleId="articlec">
    <w:name w:val="articlec"/>
    <w:basedOn w:val="a0"/>
    <w:rsid w:val="00FE2590"/>
    <w:rPr>
      <w:rFonts w:ascii="Times New Roman" w:hAnsi="Times New Roman" w:cs="Times New Roman" w:hint="default"/>
      <w:b/>
      <w:bCs/>
    </w:rPr>
  </w:style>
  <w:style w:type="character" w:customStyle="1" w:styleId="roman">
    <w:name w:val="roman"/>
    <w:basedOn w:val="a0"/>
    <w:rsid w:val="00FE2590"/>
    <w:rPr>
      <w:rFonts w:ascii="Arial" w:hAnsi="Arial" w:cs="Arial" w:hint="default"/>
    </w:rPr>
  </w:style>
  <w:style w:type="table" w:customStyle="1" w:styleId="tablencpi">
    <w:name w:val="tablencpi"/>
    <w:basedOn w:val="a1"/>
    <w:rsid w:val="00FE259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fontstyle17">
    <w:name w:val="fontstyle17"/>
    <w:basedOn w:val="a0"/>
    <w:rsid w:val="00FE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0FA23-2999-4FCD-93AF-F41A5B6862E8}"/>
</file>

<file path=customXml/itemProps2.xml><?xml version="1.0" encoding="utf-8"?>
<ds:datastoreItem xmlns:ds="http://schemas.openxmlformats.org/officeDocument/2006/customXml" ds:itemID="{F8A25B44-18B7-4159-927D-B966D02CB6DE}"/>
</file>

<file path=customXml/itemProps3.xml><?xml version="1.0" encoding="utf-8"?>
<ds:datastoreItem xmlns:ds="http://schemas.openxmlformats.org/officeDocument/2006/customXml" ds:itemID="{730A9DA4-156E-47E5-9998-009C88F72672}"/>
</file>

<file path=docProps/app.xml><?xml version="1.0" encoding="utf-8"?>
<Properties xmlns="http://schemas.openxmlformats.org/officeDocument/2006/extended-properties" xmlns:vt="http://schemas.openxmlformats.org/officeDocument/2006/docPropsVTypes">
  <Template>Normal</Template>
  <TotalTime>4</TotalTime>
  <Pages>49</Pages>
  <Words>29584</Words>
  <Characters>168631</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GG</Company>
  <LinksUpToDate>false</LinksUpToDate>
  <CharactersWithSpaces>197820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SergeS</dc:creator>
  <cp:keywords/>
  <dc:description/>
  <cp:lastModifiedBy>SergeS</cp:lastModifiedBy>
  <cp:revision>2</cp:revision>
  <dcterms:created xsi:type="dcterms:W3CDTF">2018-05-15T11:14:00Z</dcterms:created>
  <dcterms:modified xsi:type="dcterms:W3CDTF">2018-05-15T11:18:00Z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