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1516A">
      <w:pPr>
        <w:pStyle w:val="title"/>
      </w:pPr>
      <w:r>
        <w:t> </w:t>
      </w:r>
      <w:bookmarkStart w:id="0" w:name="_GoBack"/>
      <w:bookmarkEnd w:id="0"/>
    </w:p>
    <w:p w:rsidR="00000000" w:rsidRDefault="0011516A">
      <w:pPr>
        <w:pStyle w:val="title"/>
      </w:pPr>
      <w:bookmarkStart w:id="1" w:name="a2"/>
      <w:bookmarkEnd w:id="1"/>
      <w:r>
        <w:t xml:space="preserve">Договор </w:t>
      </w:r>
    </w:p>
    <w:p w:rsidR="00000000" w:rsidRDefault="0011516A">
      <w:pPr>
        <w:pStyle w:val="title"/>
      </w:pPr>
      <w:r>
        <w:rPr>
          <w:color w:val="000080"/>
        </w:rPr>
        <w:t>о Таможенном кодексе таможенного союза</w:t>
      </w:r>
      <w:hyperlink w:anchor="a937" w:tooltip="+" w:history="1">
        <w:r>
          <w:rPr>
            <w:rStyle w:val="a3"/>
          </w:rPr>
          <w:t>*</w:t>
        </w:r>
      </w:hyperlink>
    </w:p>
    <w:p w:rsidR="00000000" w:rsidRDefault="0011516A">
      <w:pPr>
        <w:pStyle w:val="newncpi"/>
      </w:pPr>
      <w:r>
        <w:rPr>
          <w:i/>
          <w:iCs/>
        </w:rPr>
        <w:t>Вступил в силу 6 июля 2010 года</w:t>
      </w:r>
    </w:p>
    <w:p w:rsidR="00000000" w:rsidRDefault="0011516A">
      <w:pPr>
        <w:pStyle w:val="preamble"/>
        <w:ind w:firstLine="0"/>
      </w:pPr>
      <w:r>
        <w:t>__________________________</w:t>
      </w:r>
    </w:p>
    <w:p w:rsidR="00000000" w:rsidRDefault="0011516A">
      <w:pPr>
        <w:pStyle w:val="snoski"/>
      </w:pPr>
      <w:bookmarkStart w:id="2" w:name="a937"/>
      <w:bookmarkEnd w:id="2"/>
      <w:r>
        <w:t xml:space="preserve">*Ратифицирован </w:t>
      </w:r>
      <w:hyperlink r:id="rId5" w:anchor="a1" w:tooltip="+" w:history="1">
        <w:r>
          <w:rPr>
            <w:rStyle w:val="a3"/>
          </w:rPr>
          <w:t>Законом</w:t>
        </w:r>
      </w:hyperlink>
      <w:r>
        <w:t xml:space="preserve"> Республики Беларусь от 2 июля 2010 </w:t>
      </w:r>
      <w:r>
        <w:t>г. «О ратификации Договора о Таможенном кодексе таможенного союза» (Национальный реестр правовых актов Республики Беларусь, 2010 г., № 160, 2/1694).</w:t>
      </w:r>
    </w:p>
    <w:p w:rsidR="00000000" w:rsidRDefault="0011516A">
      <w:pPr>
        <w:pStyle w:val="newncpi"/>
      </w:pPr>
      <w:r>
        <w:rPr>
          <w:color w:val="000000"/>
        </w:rPr>
        <w:t> </w:t>
      </w:r>
    </w:p>
    <w:p w:rsidR="00000000" w:rsidRDefault="0011516A">
      <w:pPr>
        <w:pStyle w:val="changei"/>
      </w:pPr>
      <w:r>
        <w:rPr>
          <w:color w:val="000000"/>
        </w:rPr>
        <w:t>Изменения и дополнения:</w:t>
      </w:r>
    </w:p>
    <w:p w:rsidR="00000000" w:rsidRDefault="0011516A">
      <w:pPr>
        <w:pStyle w:val="changeadd"/>
      </w:pPr>
      <w:hyperlink r:id="rId6" w:anchor="a1" w:tooltip="-" w:history="1">
        <w:r>
          <w:rPr>
            <w:rStyle w:val="a3"/>
          </w:rPr>
          <w:t>Протокол</w:t>
        </w:r>
      </w:hyperlink>
      <w:r>
        <w:rPr>
          <w:color w:val="000000"/>
        </w:rPr>
        <w:t xml:space="preserve"> о внесении изменений и дополне</w:t>
      </w:r>
      <w:r>
        <w:rPr>
          <w:color w:val="000000"/>
        </w:rPr>
        <w:t>ний в «Договор о Таможенном кодексе таможенного союза от 27 ноября 2009 года» от 16 апреля 2010 г.</w:t>
      </w:r>
      <w:r>
        <w:rPr>
          <w:color w:val="000000"/>
        </w:rPr>
        <w:t>;</w:t>
      </w:r>
    </w:p>
    <w:p w:rsidR="00000000" w:rsidRDefault="0011516A">
      <w:pPr>
        <w:pStyle w:val="changeadd"/>
      </w:pPr>
      <w:hyperlink r:id="rId7" w:anchor="a1" w:tooltip="-" w:history="1">
        <w:r>
          <w:rPr>
            <w:rStyle w:val="a3"/>
          </w:rPr>
          <w:t>Договор</w:t>
        </w:r>
      </w:hyperlink>
      <w:r>
        <w:rPr>
          <w:color w:val="000000"/>
        </w:rPr>
        <w:t xml:space="preserve"> о присоединении Республики Армения к Договору о Евразийском экономическом союзе от 29 мая 2014 года, подпи</w:t>
      </w:r>
      <w:r>
        <w:rPr>
          <w:color w:val="000000"/>
        </w:rPr>
        <w:t xml:space="preserve">санный 10 октября 2014 г. (Национальный правовой Интернет-портал Республики Беларусь, 16.01.2015, 3/3078) </w:t>
      </w:r>
      <w:r>
        <w:rPr>
          <w:color w:val="000000"/>
        </w:rPr>
        <w:t>;</w:t>
      </w:r>
    </w:p>
    <w:p w:rsidR="00000000" w:rsidRDefault="0011516A">
      <w:pPr>
        <w:pStyle w:val="changeadd"/>
      </w:pPr>
      <w:hyperlink r:id="rId8" w:anchor="a1" w:tooltip="-" w:history="1">
        <w:r>
          <w:rPr>
            <w:rStyle w:val="a3"/>
          </w:rPr>
          <w:t>Протокол</w:t>
        </w:r>
      </w:hyperlink>
      <w:r>
        <w:rPr>
          <w:color w:val="000000"/>
        </w:rPr>
        <w:t xml:space="preserve"> о внесении изменений в Договор о Евразийском экономическом союзе от 29 мая 2014 года и отдельные </w:t>
      </w:r>
      <w:r>
        <w:rPr>
          <w:color w:val="000000"/>
        </w:rPr>
        <w:t>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подписанный 8 мая 2015 г. (Национальный правовой Интернет-портал Ре</w:t>
      </w:r>
      <w:r>
        <w:rPr>
          <w:color w:val="000000"/>
        </w:rPr>
        <w:t>спублики Беларусь, 04.08.2015, 3/3142)</w:t>
      </w:r>
    </w:p>
    <w:p w:rsidR="00000000" w:rsidRDefault="0011516A">
      <w:pPr>
        <w:pStyle w:val="newncpi"/>
      </w:pPr>
      <w:r>
        <w:t> </w:t>
      </w:r>
    </w:p>
    <w:p w:rsidR="00000000" w:rsidRDefault="0011516A">
      <w:pPr>
        <w:pStyle w:val="newncpi"/>
      </w:pPr>
      <w:r>
        <w:t>Республика Беларусь, Республика Казахстан и Российская Федерация, далее именуемые Сторонами,</w:t>
      </w:r>
    </w:p>
    <w:p w:rsidR="00000000" w:rsidRDefault="0011516A">
      <w:pPr>
        <w:pStyle w:val="newncpi"/>
      </w:pPr>
      <w:r>
        <w:t xml:space="preserve">основываясь на </w:t>
      </w:r>
      <w:hyperlink r:id="rId9" w:anchor="a1" w:tooltip="+" w:history="1">
        <w:r>
          <w:rPr>
            <w:rStyle w:val="a3"/>
          </w:rPr>
          <w:t>Договоре</w:t>
        </w:r>
      </w:hyperlink>
      <w:r>
        <w:t xml:space="preserve"> о создании единой таможенной территории и формировании т</w:t>
      </w:r>
      <w:r>
        <w:t xml:space="preserve">аможенного союза от 6 октября 2007 г., </w:t>
      </w:r>
      <w:hyperlink r:id="rId10" w:anchor="a1" w:tooltip="+" w:history="1">
        <w:r>
          <w:rPr>
            <w:rStyle w:val="a3"/>
          </w:rPr>
          <w:t>Договоре</w:t>
        </w:r>
      </w:hyperlink>
      <w:r>
        <w:t xml:space="preserve"> о Комиссии таможенного союза от 6 октября 2007 г.,</w:t>
      </w:r>
    </w:p>
    <w:p w:rsidR="00000000" w:rsidRDefault="0011516A">
      <w:pPr>
        <w:pStyle w:val="newncpi"/>
      </w:pPr>
      <w:r>
        <w:t>принимая во внимание общепризнанные принципы и нормы международного права,</w:t>
      </w:r>
    </w:p>
    <w:p w:rsidR="00000000" w:rsidRDefault="0011516A">
      <w:pPr>
        <w:pStyle w:val="newncpi"/>
      </w:pPr>
      <w:r>
        <w:t>в целях обеспечения таможенного регулиро</w:t>
      </w:r>
      <w:r>
        <w:t>вания на единой таможенной территории таможенного союза</w:t>
      </w:r>
    </w:p>
    <w:p w:rsidR="00000000" w:rsidRDefault="0011516A">
      <w:pPr>
        <w:pStyle w:val="newncpi"/>
      </w:pPr>
      <w:r>
        <w:t>договорились о нижеследующем:</w:t>
      </w:r>
    </w:p>
    <w:p w:rsidR="00000000" w:rsidRDefault="0011516A">
      <w:pPr>
        <w:pStyle w:val="articlect"/>
      </w:pPr>
      <w:bookmarkStart w:id="3" w:name="a488"/>
      <w:bookmarkEnd w:id="3"/>
      <w:r>
        <w:t>Статья 1</w:t>
      </w:r>
    </w:p>
    <w:p w:rsidR="00000000" w:rsidRDefault="0011516A">
      <w:pPr>
        <w:pStyle w:val="newncpi"/>
      </w:pPr>
      <w:r>
        <w:t xml:space="preserve">Стороны принимают Таможенный кодекс таможенного союза, который приведен в </w:t>
      </w:r>
      <w:hyperlink w:anchor="a1" w:tooltip="+" w:history="1">
        <w:r>
          <w:rPr>
            <w:rStyle w:val="a3"/>
          </w:rPr>
          <w:t>приложении</w:t>
        </w:r>
      </w:hyperlink>
      <w:r>
        <w:t>, являющемся неотъемлемой частью настоящего Договора.</w:t>
      </w:r>
    </w:p>
    <w:p w:rsidR="00000000" w:rsidRDefault="0011516A">
      <w:pPr>
        <w:pStyle w:val="newncpi"/>
      </w:pPr>
      <w:bookmarkStart w:id="4" w:name="a922"/>
      <w:bookmarkEnd w:id="4"/>
      <w:r>
        <w:t>Положения настоящего Кодекса имеют преимущественную силу над иными положениями таможенного законодательства таможенного союза.</w:t>
      </w:r>
    </w:p>
    <w:p w:rsidR="00000000" w:rsidRDefault="0011516A">
      <w:pPr>
        <w:pStyle w:val="articlect"/>
      </w:pPr>
      <w:bookmarkStart w:id="5" w:name="a489"/>
      <w:bookmarkEnd w:id="5"/>
      <w:r>
        <w:t>Статья 2</w:t>
      </w:r>
    </w:p>
    <w:p w:rsidR="00000000" w:rsidRDefault="0011516A">
      <w:pPr>
        <w:pStyle w:val="newncpi"/>
      </w:pPr>
      <w:r>
        <w:t>Споры между Сторонами, связанные с толкованием и (или) применением</w:t>
      </w:r>
      <w:r>
        <w:t xml:space="preserve"> настоящего Договора, разрешаются путем проведения консультаций и переговоров.</w:t>
      </w:r>
    </w:p>
    <w:p w:rsidR="00000000" w:rsidRDefault="0011516A">
      <w:pPr>
        <w:pStyle w:val="newncpi"/>
      </w:pPr>
      <w:r>
        <w:t>В урегулировании споров в рамках таможенного союза до обращения в Суд Евразийского экономического сообщества Комиссия таможенного союза оказывает содействие Сторонам.</w:t>
      </w:r>
    </w:p>
    <w:p w:rsidR="00000000" w:rsidRDefault="0011516A">
      <w:pPr>
        <w:pStyle w:val="newncpi"/>
      </w:pPr>
      <w:r>
        <w:t xml:space="preserve">Если спор </w:t>
      </w:r>
      <w:r>
        <w:t>не будет урегулирован Сторонами в течение шести месяцев с даты поступления официальной письменной просьбы о проведении консультаций и переговоров, направленной одной из Сторон другим Сторонам, любая из Сторон передает этот спор для рассмотрения в Суд Евраз</w:t>
      </w:r>
      <w:r>
        <w:t>ийского экономического сообщества.</w:t>
      </w:r>
    </w:p>
    <w:p w:rsidR="00000000" w:rsidRDefault="0011516A">
      <w:pPr>
        <w:pStyle w:val="articlect"/>
      </w:pPr>
      <w:bookmarkStart w:id="6" w:name="a490"/>
      <w:bookmarkEnd w:id="6"/>
      <w:r>
        <w:t>Статья 3</w:t>
      </w:r>
    </w:p>
    <w:p w:rsidR="00000000" w:rsidRDefault="0011516A">
      <w:pPr>
        <w:pStyle w:val="newncpi"/>
      </w:pPr>
      <w:r>
        <w:lastRenderedPageBreak/>
        <w:t>Оговорки к настоящему Договору не допускаются.</w:t>
      </w:r>
    </w:p>
    <w:p w:rsidR="00000000" w:rsidRDefault="0011516A">
      <w:pPr>
        <w:pStyle w:val="articlect"/>
      </w:pPr>
      <w:bookmarkStart w:id="7" w:name="a491"/>
      <w:bookmarkEnd w:id="7"/>
      <w:r>
        <w:t>Статья 4</w:t>
      </w:r>
    </w:p>
    <w:p w:rsidR="00000000" w:rsidRDefault="0011516A">
      <w:pPr>
        <w:pStyle w:val="newncpi"/>
      </w:pPr>
      <w:r>
        <w:t>В настоящий Договор могут быть внесены изменения, которые оформляются отдельными протоколами, являющимися неотъемлемой частью настоящего Договора.</w:t>
      </w:r>
    </w:p>
    <w:p w:rsidR="00000000" w:rsidRDefault="0011516A">
      <w:pPr>
        <w:pStyle w:val="articlect"/>
      </w:pPr>
      <w:bookmarkStart w:id="8" w:name="a492"/>
      <w:bookmarkEnd w:id="8"/>
      <w:r>
        <w:t>Статья 5</w:t>
      </w:r>
    </w:p>
    <w:p w:rsidR="00000000" w:rsidRDefault="0011516A">
      <w:pPr>
        <w:pStyle w:val="newncpi"/>
      </w:pPr>
      <w:r>
        <w:t>Настоящий Договор подлежит ратификации.</w:t>
      </w:r>
    </w:p>
    <w:p w:rsidR="00000000" w:rsidRDefault="0011516A">
      <w:pPr>
        <w:pStyle w:val="newncpi"/>
      </w:pPr>
      <w:r>
        <w:t>Настоящий Договор вступает в силу в соответствии с решением Межгосударственного Совета Евразийского экономического сообщества (высшего органа таможенного союза) на уровне глав государств.</w:t>
      </w:r>
    </w:p>
    <w:p w:rsidR="00000000" w:rsidRDefault="0011516A">
      <w:pPr>
        <w:pStyle w:val="newncpi"/>
        <w:spacing w:after="240"/>
      </w:pPr>
      <w:r>
        <w:t>Настоящий Договор открыт для</w:t>
      </w:r>
      <w:r>
        <w:t xml:space="preserve"> присоединения любого государства, которое станет членом таможенного союза.</w:t>
      </w:r>
    </w:p>
    <w:p w:rsidR="00000000" w:rsidRDefault="0011516A">
      <w:pPr>
        <w:pStyle w:val="newncpi"/>
      </w:pPr>
      <w:r>
        <w:t>Совершено в г. Минске 27 ноября 2009 г. в одном подлинном экземпляре на русском языке.</w:t>
      </w:r>
    </w:p>
    <w:p w:rsidR="00000000" w:rsidRDefault="0011516A">
      <w:pPr>
        <w:pStyle w:val="newncpi"/>
      </w:pPr>
      <w:r>
        <w:t>Подлинный экземпляр настоящего Договора хранится в Комиссии таможенного союза, которая являет</w:t>
      </w:r>
      <w:r>
        <w:t xml:space="preserve">ся депозитарием настоящего Договора и направит каждой Стороне его заверенную копию. </w:t>
      </w:r>
    </w:p>
    <w:p w:rsidR="00000000" w:rsidRDefault="0011516A">
      <w:pPr>
        <w:pStyle w:val="newncpi"/>
      </w:pPr>
      <w:r>
        <w:t> </w:t>
      </w:r>
    </w:p>
    <w:tbl>
      <w:tblPr>
        <w:tblStyle w:val="tablencpi"/>
        <w:tblW w:w="5000" w:type="pct"/>
        <w:tblLook w:val="04A0" w:firstRow="1" w:lastRow="0" w:firstColumn="1" w:lastColumn="0" w:noHBand="0" w:noVBand="1"/>
      </w:tblPr>
      <w:tblGrid>
        <w:gridCol w:w="3067"/>
        <w:gridCol w:w="3059"/>
        <w:gridCol w:w="3241"/>
      </w:tblGrid>
      <w:tr w:rsidR="00000000">
        <w:trPr>
          <w:trHeight w:val="240"/>
        </w:trPr>
        <w:tc>
          <w:tcPr>
            <w:tcW w:w="1637" w:type="pct"/>
            <w:tcMar>
              <w:top w:w="0" w:type="dxa"/>
              <w:left w:w="6" w:type="dxa"/>
              <w:bottom w:w="0" w:type="dxa"/>
              <w:right w:w="6" w:type="dxa"/>
            </w:tcMar>
            <w:hideMark/>
          </w:tcPr>
          <w:p w:rsidR="00000000" w:rsidRDefault="0011516A">
            <w:pPr>
              <w:pStyle w:val="table10"/>
            </w:pPr>
            <w:r>
              <w:rPr>
                <w:rStyle w:val="post"/>
              </w:rPr>
              <w:t>За Республику Беларусь</w:t>
            </w:r>
            <w:r>
              <w:br/>
            </w:r>
            <w:r>
              <w:rPr>
                <w:rStyle w:val="post"/>
              </w:rPr>
              <w:t>Президент Республики Беларусь</w:t>
            </w:r>
          </w:p>
          <w:p w:rsidR="00000000" w:rsidRDefault="0011516A">
            <w:pPr>
              <w:pStyle w:val="table10"/>
              <w:ind w:firstLine="1077"/>
            </w:pPr>
            <w:r>
              <w:rPr>
                <w:rStyle w:val="post"/>
              </w:rPr>
              <w:t>А.Лукашенко</w:t>
            </w:r>
          </w:p>
        </w:tc>
        <w:tc>
          <w:tcPr>
            <w:tcW w:w="1633" w:type="pct"/>
            <w:tcMar>
              <w:top w:w="0" w:type="dxa"/>
              <w:left w:w="6" w:type="dxa"/>
              <w:bottom w:w="0" w:type="dxa"/>
              <w:right w:w="6" w:type="dxa"/>
            </w:tcMar>
            <w:hideMark/>
          </w:tcPr>
          <w:p w:rsidR="00000000" w:rsidRDefault="0011516A">
            <w:pPr>
              <w:pStyle w:val="table10"/>
            </w:pPr>
            <w:r>
              <w:rPr>
                <w:rStyle w:val="post"/>
              </w:rPr>
              <w:t>За Республику Казахстан</w:t>
            </w:r>
            <w:r>
              <w:br/>
            </w:r>
            <w:r>
              <w:rPr>
                <w:rStyle w:val="post"/>
              </w:rPr>
              <w:t>Президент Республики Казахстан</w:t>
            </w:r>
          </w:p>
          <w:p w:rsidR="00000000" w:rsidRDefault="0011516A">
            <w:pPr>
              <w:pStyle w:val="table10"/>
              <w:ind w:firstLine="1072"/>
            </w:pPr>
            <w:r>
              <w:rPr>
                <w:rStyle w:val="post"/>
              </w:rPr>
              <w:t>Н.Назарбаев</w:t>
            </w:r>
          </w:p>
        </w:tc>
        <w:tc>
          <w:tcPr>
            <w:tcW w:w="1730" w:type="pct"/>
            <w:tcMar>
              <w:top w:w="0" w:type="dxa"/>
              <w:left w:w="6" w:type="dxa"/>
              <w:bottom w:w="0" w:type="dxa"/>
              <w:right w:w="6" w:type="dxa"/>
            </w:tcMar>
            <w:hideMark/>
          </w:tcPr>
          <w:p w:rsidR="00000000" w:rsidRDefault="0011516A">
            <w:pPr>
              <w:pStyle w:val="table10"/>
            </w:pPr>
            <w:r>
              <w:rPr>
                <w:rStyle w:val="post"/>
              </w:rPr>
              <w:t>За Российскую Федерацию</w:t>
            </w:r>
            <w:r>
              <w:br/>
            </w:r>
            <w:r>
              <w:rPr>
                <w:rStyle w:val="post"/>
              </w:rPr>
              <w:t>Презид</w:t>
            </w:r>
            <w:r>
              <w:rPr>
                <w:rStyle w:val="post"/>
              </w:rPr>
              <w:t>ент Российской Федерации</w:t>
            </w:r>
          </w:p>
          <w:p w:rsidR="00000000" w:rsidRDefault="0011516A">
            <w:pPr>
              <w:pStyle w:val="table10"/>
              <w:ind w:firstLine="1072"/>
            </w:pPr>
            <w:r>
              <w:rPr>
                <w:rStyle w:val="post"/>
              </w:rPr>
              <w:t>Д.Медведев</w:t>
            </w:r>
          </w:p>
        </w:tc>
      </w:tr>
    </w:tbl>
    <w:p w:rsidR="00000000" w:rsidRDefault="0011516A">
      <w:pPr>
        <w:pStyle w:val="newncpi"/>
      </w:pPr>
      <w:r>
        <w:t> </w:t>
      </w:r>
    </w:p>
    <w:tbl>
      <w:tblPr>
        <w:tblStyle w:val="tablencpi"/>
        <w:tblW w:w="5000" w:type="pct"/>
        <w:tblLook w:val="04A0" w:firstRow="1" w:lastRow="0" w:firstColumn="1" w:lastColumn="0" w:noHBand="0" w:noVBand="1"/>
      </w:tblPr>
      <w:tblGrid>
        <w:gridCol w:w="6845"/>
        <w:gridCol w:w="2522"/>
      </w:tblGrid>
      <w:tr w:rsidR="00000000">
        <w:tc>
          <w:tcPr>
            <w:tcW w:w="3654" w:type="pct"/>
            <w:tcMar>
              <w:top w:w="0" w:type="dxa"/>
              <w:left w:w="6" w:type="dxa"/>
              <w:bottom w:w="0" w:type="dxa"/>
              <w:right w:w="6" w:type="dxa"/>
            </w:tcMar>
            <w:hideMark/>
          </w:tcPr>
          <w:p w:rsidR="00000000" w:rsidRDefault="0011516A">
            <w:pPr>
              <w:pStyle w:val="newncpi"/>
            </w:pPr>
            <w:r>
              <w:t> </w:t>
            </w:r>
          </w:p>
        </w:tc>
        <w:tc>
          <w:tcPr>
            <w:tcW w:w="1346" w:type="pct"/>
            <w:tcMar>
              <w:top w:w="0" w:type="dxa"/>
              <w:left w:w="6" w:type="dxa"/>
              <w:bottom w:w="0" w:type="dxa"/>
              <w:right w:w="6" w:type="dxa"/>
            </w:tcMar>
            <w:hideMark/>
          </w:tcPr>
          <w:p w:rsidR="00000000" w:rsidRDefault="0011516A">
            <w:pPr>
              <w:pStyle w:val="append1"/>
            </w:pPr>
            <w:bookmarkStart w:id="9" w:name="a1"/>
            <w:bookmarkEnd w:id="9"/>
            <w:r>
              <w:t>Приложение</w:t>
            </w:r>
          </w:p>
          <w:p w:rsidR="00000000" w:rsidRDefault="0011516A">
            <w:pPr>
              <w:pStyle w:val="append"/>
            </w:pPr>
            <w:r>
              <w:t xml:space="preserve">к </w:t>
            </w:r>
            <w:hyperlink w:anchor="a2" w:tooltip="+" w:history="1">
              <w:r>
                <w:rPr>
                  <w:rStyle w:val="a3"/>
                </w:rPr>
                <w:t>Договору</w:t>
              </w:r>
            </w:hyperlink>
            <w:r>
              <w:br/>
              <w:t>о Таможенном кодексе</w:t>
            </w:r>
            <w:r>
              <w:br/>
              <w:t xml:space="preserve">таможенного союза </w:t>
            </w:r>
            <w:r>
              <w:br/>
              <w:t xml:space="preserve">от 27 ноября 2009 года </w:t>
            </w:r>
          </w:p>
        </w:tc>
      </w:tr>
    </w:tbl>
    <w:p w:rsidR="00000000" w:rsidRDefault="0011516A">
      <w:pPr>
        <w:pStyle w:val="titlep"/>
      </w:pPr>
      <w:bookmarkStart w:id="10" w:name="a531"/>
      <w:bookmarkEnd w:id="10"/>
      <w:r>
        <w:t>ТАМОЖЕННЫЙ КОДЕКС ТАМОЖЕННОГО СОЮЗА</w:t>
      </w:r>
    </w:p>
    <w:p w:rsidR="00000000" w:rsidRDefault="0011516A">
      <w:pPr>
        <w:pStyle w:val="contentword"/>
      </w:pPr>
      <w:r>
        <w:t>ОГЛАВЛЕНИЕ</w:t>
      </w:r>
    </w:p>
    <w:p w:rsidR="00000000" w:rsidRDefault="0011516A">
      <w:pPr>
        <w:pStyle w:val="contenttext"/>
      </w:pPr>
      <w:hyperlink w:anchor="a3" w:tooltip="+" w:history="1">
        <w:r>
          <w:rPr>
            <w:rStyle w:val="a3"/>
            <w:b/>
            <w:bCs/>
          </w:rPr>
          <w:t>I</w:t>
        </w:r>
        <w:r>
          <w:rPr>
            <w:rStyle w:val="a3"/>
          </w:rPr>
          <w:t>.</w:t>
        </w:r>
      </w:hyperlink>
      <w:r>
        <w:rPr>
          <w:b/>
          <w:bCs/>
        </w:rPr>
        <w:t> ОБЩАЯ ЧАСТЬ</w:t>
      </w:r>
    </w:p>
    <w:p w:rsidR="00000000" w:rsidRDefault="0011516A">
      <w:pPr>
        <w:pStyle w:val="contenttext"/>
      </w:pPr>
      <w:hyperlink w:anchor="a4" w:tooltip="+" w:history="1">
        <w:r>
          <w:rPr>
            <w:rStyle w:val="a3"/>
            <w:b/>
            <w:bCs/>
          </w:rPr>
          <w:t>Раздел 1</w:t>
        </w:r>
        <w:r>
          <w:rPr>
            <w:rStyle w:val="a3"/>
          </w:rPr>
          <w:t>.</w:t>
        </w:r>
      </w:hyperlink>
      <w:r>
        <w:rPr>
          <w:b/>
          <w:bCs/>
        </w:rPr>
        <w:t xml:space="preserve"> ОСНОВНЫЕ ПОЛОЖЕНИЯ</w:t>
      </w:r>
    </w:p>
    <w:p w:rsidR="00000000" w:rsidRDefault="0011516A">
      <w:pPr>
        <w:pStyle w:val="contenttext"/>
      </w:pPr>
      <w:hyperlink w:anchor="a5" w:tooltip="+" w:history="1">
        <w:r>
          <w:rPr>
            <w:rStyle w:val="a3"/>
            <w:b/>
            <w:bCs/>
          </w:rPr>
          <w:t>Глава 1</w:t>
        </w:r>
        <w:r>
          <w:rPr>
            <w:rStyle w:val="a3"/>
          </w:rPr>
          <w:t>.</w:t>
        </w:r>
      </w:hyperlink>
      <w:r>
        <w:rPr>
          <w:b/>
          <w:bCs/>
        </w:rPr>
        <w:t xml:space="preserve"> Общие положения</w:t>
      </w:r>
    </w:p>
    <w:p w:rsidR="00000000" w:rsidRDefault="0011516A">
      <w:pPr>
        <w:pStyle w:val="contenttext"/>
      </w:pPr>
      <w:hyperlink w:anchor="a6" w:tooltip="+" w:history="1">
        <w:r>
          <w:rPr>
            <w:rStyle w:val="a3"/>
            <w:i/>
            <w:iCs/>
          </w:rPr>
          <w:t>Статья 1.</w:t>
        </w:r>
      </w:hyperlink>
      <w:r>
        <w:t xml:space="preserve"> Таможенное регулирование в таможенном союзе</w:t>
      </w:r>
    </w:p>
    <w:p w:rsidR="00000000" w:rsidRDefault="0011516A">
      <w:pPr>
        <w:pStyle w:val="contenttext"/>
      </w:pPr>
      <w:hyperlink w:anchor="a7" w:tooltip="+" w:history="1">
        <w:r>
          <w:rPr>
            <w:rStyle w:val="a3"/>
            <w:i/>
            <w:iCs/>
          </w:rPr>
          <w:t>Статья 2.</w:t>
        </w:r>
      </w:hyperlink>
      <w:r>
        <w:t xml:space="preserve"> Единая та</w:t>
      </w:r>
      <w:r>
        <w:t>моженная территория таможенного союза и таможенная граница</w:t>
      </w:r>
    </w:p>
    <w:p w:rsidR="00000000" w:rsidRDefault="0011516A">
      <w:pPr>
        <w:pStyle w:val="contenttext"/>
      </w:pPr>
      <w:hyperlink w:anchor="a8" w:tooltip="+" w:history="1">
        <w:r>
          <w:rPr>
            <w:rStyle w:val="a3"/>
            <w:i/>
            <w:iCs/>
          </w:rPr>
          <w:t>Статья 3.</w:t>
        </w:r>
      </w:hyperlink>
      <w:r>
        <w:t xml:space="preserve"> Таможенное законодательство таможенного союза</w:t>
      </w:r>
    </w:p>
    <w:p w:rsidR="00000000" w:rsidRDefault="0011516A">
      <w:pPr>
        <w:pStyle w:val="contenttext"/>
      </w:pPr>
      <w:hyperlink w:anchor="a9" w:tooltip="+" w:history="1">
        <w:r>
          <w:rPr>
            <w:rStyle w:val="a3"/>
            <w:i/>
            <w:iCs/>
          </w:rPr>
          <w:t>Статья 4.</w:t>
        </w:r>
      </w:hyperlink>
      <w:r>
        <w:t xml:space="preserve"> Основные термины, используемые в настоящем Кодексе</w:t>
      </w:r>
    </w:p>
    <w:p w:rsidR="00000000" w:rsidRDefault="0011516A">
      <w:pPr>
        <w:pStyle w:val="contenttext"/>
      </w:pPr>
      <w:hyperlink w:anchor="a10" w:tooltip="+" w:history="1">
        <w:r>
          <w:rPr>
            <w:rStyle w:val="a3"/>
            <w:i/>
            <w:iCs/>
          </w:rPr>
          <w:t>Статья 5.</w:t>
        </w:r>
      </w:hyperlink>
      <w:r>
        <w:t xml:space="preserve"> Порядок исчисления сроков, устанавливаемых таможенным законодательством таможенного союза</w:t>
      </w:r>
    </w:p>
    <w:p w:rsidR="00000000" w:rsidRDefault="0011516A">
      <w:pPr>
        <w:pStyle w:val="contenttext"/>
      </w:pPr>
      <w:hyperlink w:anchor="a11" w:tooltip="+" w:history="1">
        <w:r>
          <w:rPr>
            <w:rStyle w:val="a3"/>
            <w:i/>
            <w:iCs/>
          </w:rPr>
          <w:t>Статья 6.</w:t>
        </w:r>
      </w:hyperlink>
      <w:r>
        <w:t xml:space="preserve"> Таможенные органы и их основные задачи</w:t>
      </w:r>
    </w:p>
    <w:p w:rsidR="00000000" w:rsidRDefault="0011516A">
      <w:pPr>
        <w:pStyle w:val="contenttext"/>
      </w:pPr>
      <w:hyperlink w:anchor="a12" w:tooltip="+" w:history="1">
        <w:r>
          <w:rPr>
            <w:rStyle w:val="a3"/>
            <w:i/>
            <w:iCs/>
          </w:rPr>
          <w:t>Статья 7.</w:t>
        </w:r>
      </w:hyperlink>
      <w:r>
        <w:t xml:space="preserve"> </w:t>
      </w:r>
      <w:r>
        <w:t>Правоохранительная деятельность таможенных органов</w:t>
      </w:r>
    </w:p>
    <w:p w:rsidR="00000000" w:rsidRDefault="0011516A">
      <w:pPr>
        <w:pStyle w:val="contenttext"/>
      </w:pPr>
      <w:hyperlink w:anchor="a13" w:tooltip="+" w:history="1">
        <w:r>
          <w:rPr>
            <w:rStyle w:val="a3"/>
            <w:i/>
            <w:iCs/>
          </w:rPr>
          <w:t>Статья 8.</w:t>
        </w:r>
      </w:hyperlink>
      <w:r>
        <w:t xml:space="preserve"> Отношение к информации, полученной таможенными органами</w:t>
      </w:r>
    </w:p>
    <w:p w:rsidR="00000000" w:rsidRDefault="0011516A">
      <w:pPr>
        <w:pStyle w:val="contenttext"/>
      </w:pPr>
      <w:hyperlink w:anchor="a14" w:tooltip="+" w:history="1">
        <w:r>
          <w:rPr>
            <w:rStyle w:val="a3"/>
            <w:i/>
            <w:iCs/>
          </w:rPr>
          <w:t>Статья 9.</w:t>
        </w:r>
      </w:hyperlink>
      <w:r>
        <w:t xml:space="preserve"> Обжалование действий (бездействия) таможенных органов и их долж</w:t>
      </w:r>
      <w:r>
        <w:t>ностных лиц</w:t>
      </w:r>
    </w:p>
    <w:p w:rsidR="00000000" w:rsidRDefault="0011516A">
      <w:pPr>
        <w:pStyle w:val="contenttext"/>
      </w:pPr>
      <w:hyperlink w:anchor="a15" w:tooltip="+" w:history="1">
        <w:r>
          <w:rPr>
            <w:rStyle w:val="a3"/>
            <w:b/>
            <w:bCs/>
          </w:rPr>
          <w:t>Глава 2</w:t>
        </w:r>
        <w:r>
          <w:rPr>
            <w:rStyle w:val="a3"/>
          </w:rPr>
          <w:t>.</w:t>
        </w:r>
      </w:hyperlink>
      <w:r>
        <w:rPr>
          <w:b/>
          <w:bCs/>
        </w:rPr>
        <w:t xml:space="preserve"> Информирование и консультирование</w:t>
      </w:r>
    </w:p>
    <w:p w:rsidR="00000000" w:rsidRDefault="0011516A">
      <w:pPr>
        <w:pStyle w:val="contenttext"/>
      </w:pPr>
      <w:hyperlink w:anchor="a16" w:tooltip="+" w:history="1">
        <w:r>
          <w:rPr>
            <w:rStyle w:val="a3"/>
            <w:i/>
            <w:iCs/>
          </w:rPr>
          <w:t>Статья 10.</w:t>
        </w:r>
      </w:hyperlink>
      <w:r>
        <w:t xml:space="preserve"> Информирование о таможенном законодательстве таможенного союза</w:t>
      </w:r>
    </w:p>
    <w:p w:rsidR="00000000" w:rsidRDefault="0011516A">
      <w:pPr>
        <w:pStyle w:val="contenttext"/>
      </w:pPr>
      <w:hyperlink w:anchor="a17" w:tooltip="+" w:history="1">
        <w:r>
          <w:rPr>
            <w:rStyle w:val="a3"/>
            <w:i/>
            <w:iCs/>
          </w:rPr>
          <w:t>Статья 11.</w:t>
        </w:r>
      </w:hyperlink>
      <w:r>
        <w:t xml:space="preserve"> Консультирование </w:t>
      </w:r>
      <w:r>
        <w:t>таможенными органами</w:t>
      </w:r>
    </w:p>
    <w:p w:rsidR="00000000" w:rsidRDefault="0011516A">
      <w:pPr>
        <w:pStyle w:val="contenttext"/>
      </w:pPr>
      <w:hyperlink w:anchor="a18" w:tooltip="+" w:history="1">
        <w:r>
          <w:rPr>
            <w:rStyle w:val="a3"/>
            <w:b/>
            <w:bCs/>
          </w:rPr>
          <w:t>Глава 3</w:t>
        </w:r>
        <w:r>
          <w:rPr>
            <w:rStyle w:val="a3"/>
          </w:rPr>
          <w:t>.</w:t>
        </w:r>
      </w:hyperlink>
      <w:r>
        <w:rPr>
          <w:b/>
          <w:bCs/>
        </w:rPr>
        <w:t xml:space="preserve"> Взаимоотношения таможенных органов с участниками внешнеэкономической деятельности и лицами, осуществляющими деятельность в сфере таможенного дела</w:t>
      </w:r>
    </w:p>
    <w:p w:rsidR="00000000" w:rsidRDefault="0011516A">
      <w:pPr>
        <w:pStyle w:val="contenttext"/>
      </w:pPr>
      <w:hyperlink w:anchor="a19" w:tooltip="+" w:history="1">
        <w:r>
          <w:rPr>
            <w:rStyle w:val="a3"/>
            <w:i/>
            <w:iCs/>
          </w:rPr>
          <w:t>Статья 12.</w:t>
        </w:r>
      </w:hyperlink>
      <w:r>
        <w:t xml:space="preserve"> Там</w:t>
      </w:r>
      <w:r>
        <w:t>оженный представитель</w:t>
      </w:r>
    </w:p>
    <w:p w:rsidR="00000000" w:rsidRDefault="0011516A">
      <w:pPr>
        <w:pStyle w:val="contenttext"/>
      </w:pPr>
      <w:hyperlink w:anchor="a20" w:tooltip="+" w:history="1">
        <w:r>
          <w:rPr>
            <w:rStyle w:val="a3"/>
            <w:i/>
            <w:iCs/>
          </w:rPr>
          <w:t>Статья 13.</w:t>
        </w:r>
      </w:hyperlink>
      <w:r>
        <w:t xml:space="preserve"> Условия включения в реестр таможенных представителей</w:t>
      </w:r>
    </w:p>
    <w:p w:rsidR="00000000" w:rsidRDefault="0011516A">
      <w:pPr>
        <w:pStyle w:val="contenttext"/>
      </w:pPr>
      <w:hyperlink w:anchor="a21" w:tooltip="+" w:history="1">
        <w:r>
          <w:rPr>
            <w:rStyle w:val="a3"/>
            <w:i/>
            <w:iCs/>
          </w:rPr>
          <w:t>Статья 14.</w:t>
        </w:r>
      </w:hyperlink>
      <w:r>
        <w:t xml:space="preserve"> Основания для исключения из реестра таможенных представителей</w:t>
      </w:r>
    </w:p>
    <w:p w:rsidR="00000000" w:rsidRDefault="0011516A">
      <w:pPr>
        <w:pStyle w:val="contenttext"/>
      </w:pPr>
      <w:hyperlink w:anchor="a22" w:tooltip="+" w:history="1">
        <w:r>
          <w:rPr>
            <w:rStyle w:val="a3"/>
            <w:i/>
            <w:iCs/>
          </w:rPr>
          <w:t>Статья 15.</w:t>
        </w:r>
      </w:hyperlink>
      <w:r>
        <w:t xml:space="preserve"> Права таможенного представителя</w:t>
      </w:r>
    </w:p>
    <w:p w:rsidR="00000000" w:rsidRDefault="0011516A">
      <w:pPr>
        <w:pStyle w:val="contenttext"/>
      </w:pPr>
      <w:hyperlink w:anchor="a23" w:tooltip="+" w:history="1">
        <w:r>
          <w:rPr>
            <w:rStyle w:val="a3"/>
            <w:i/>
            <w:iCs/>
          </w:rPr>
          <w:t>Статья 16.</w:t>
        </w:r>
      </w:hyperlink>
      <w:r>
        <w:t xml:space="preserve"> Обязанности таможенного представителя</w:t>
      </w:r>
    </w:p>
    <w:p w:rsidR="00000000" w:rsidRDefault="0011516A">
      <w:pPr>
        <w:pStyle w:val="contenttext"/>
      </w:pPr>
      <w:hyperlink w:anchor="a24" w:tooltip="+" w:history="1">
        <w:r>
          <w:rPr>
            <w:rStyle w:val="a3"/>
            <w:i/>
            <w:iCs/>
          </w:rPr>
          <w:t>Статья 17.</w:t>
        </w:r>
      </w:hyperlink>
      <w:r>
        <w:t xml:space="preserve"> Ответственность таможенного представителя</w:t>
      </w:r>
    </w:p>
    <w:p w:rsidR="00000000" w:rsidRDefault="0011516A">
      <w:pPr>
        <w:pStyle w:val="contenttext"/>
      </w:pPr>
      <w:hyperlink w:anchor="a25" w:tooltip="+" w:history="1">
        <w:r>
          <w:rPr>
            <w:rStyle w:val="a3"/>
            <w:i/>
            <w:iCs/>
          </w:rPr>
          <w:t>Статья 18.</w:t>
        </w:r>
      </w:hyperlink>
      <w:r>
        <w:t xml:space="preserve"> Таможенный перевозчик</w:t>
      </w:r>
    </w:p>
    <w:p w:rsidR="00000000" w:rsidRDefault="0011516A">
      <w:pPr>
        <w:pStyle w:val="contenttext"/>
      </w:pPr>
      <w:hyperlink w:anchor="a26" w:tooltip="+" w:history="1">
        <w:r>
          <w:rPr>
            <w:rStyle w:val="a3"/>
            <w:i/>
            <w:iCs/>
          </w:rPr>
          <w:t>Статья 19.</w:t>
        </w:r>
      </w:hyperlink>
      <w:r>
        <w:t xml:space="preserve"> Условия включения в реестр таможенных перевозчиков</w:t>
      </w:r>
    </w:p>
    <w:p w:rsidR="00000000" w:rsidRDefault="0011516A">
      <w:pPr>
        <w:pStyle w:val="contenttext"/>
      </w:pPr>
      <w:hyperlink w:anchor="a27" w:tooltip="+" w:history="1">
        <w:r>
          <w:rPr>
            <w:rStyle w:val="a3"/>
            <w:i/>
            <w:iCs/>
          </w:rPr>
          <w:t>Статья 20.</w:t>
        </w:r>
      </w:hyperlink>
      <w:r>
        <w:t xml:space="preserve"> Основания для исключения из реестра таможенных перевозчиков</w:t>
      </w:r>
    </w:p>
    <w:p w:rsidR="00000000" w:rsidRDefault="0011516A">
      <w:pPr>
        <w:pStyle w:val="contenttext"/>
      </w:pPr>
      <w:hyperlink w:anchor="a28" w:tooltip="+" w:history="1">
        <w:r>
          <w:rPr>
            <w:rStyle w:val="a3"/>
            <w:i/>
            <w:iCs/>
          </w:rPr>
          <w:t>С</w:t>
        </w:r>
        <w:r>
          <w:rPr>
            <w:rStyle w:val="a3"/>
            <w:i/>
            <w:iCs/>
          </w:rPr>
          <w:t>татья 21.</w:t>
        </w:r>
      </w:hyperlink>
      <w:r>
        <w:t xml:space="preserve"> Обязанности таможенного перевозчика</w:t>
      </w:r>
    </w:p>
    <w:p w:rsidR="00000000" w:rsidRDefault="0011516A">
      <w:pPr>
        <w:pStyle w:val="contenttext"/>
      </w:pPr>
      <w:hyperlink w:anchor="a29" w:tooltip="+" w:history="1">
        <w:r>
          <w:rPr>
            <w:rStyle w:val="a3"/>
            <w:i/>
            <w:iCs/>
          </w:rPr>
          <w:t>Статья 22.</w:t>
        </w:r>
      </w:hyperlink>
      <w:r>
        <w:t xml:space="preserve"> Ответственность таможенного перевозчика</w:t>
      </w:r>
    </w:p>
    <w:p w:rsidR="00000000" w:rsidRDefault="0011516A">
      <w:pPr>
        <w:pStyle w:val="contenttext"/>
      </w:pPr>
      <w:hyperlink w:anchor="a30" w:tooltip="+" w:history="1">
        <w:r>
          <w:rPr>
            <w:rStyle w:val="a3"/>
            <w:i/>
            <w:iCs/>
          </w:rPr>
          <w:t>Статья 23.</w:t>
        </w:r>
      </w:hyperlink>
      <w:r>
        <w:t xml:space="preserve"> Владелец склада временного хранения</w:t>
      </w:r>
    </w:p>
    <w:p w:rsidR="00000000" w:rsidRDefault="0011516A">
      <w:pPr>
        <w:pStyle w:val="contenttext"/>
      </w:pPr>
      <w:hyperlink w:anchor="a31" w:tooltip="+" w:history="1">
        <w:r>
          <w:rPr>
            <w:rStyle w:val="a3"/>
            <w:i/>
            <w:iCs/>
          </w:rPr>
          <w:t>Статья 24.</w:t>
        </w:r>
      </w:hyperlink>
      <w:r>
        <w:t xml:space="preserve"> </w:t>
      </w:r>
      <w:r>
        <w:t>Условия включения в реестр владельцев складов временного хранения</w:t>
      </w:r>
    </w:p>
    <w:p w:rsidR="00000000" w:rsidRDefault="0011516A">
      <w:pPr>
        <w:pStyle w:val="contenttext"/>
      </w:pPr>
      <w:hyperlink w:anchor="a32" w:tooltip="+" w:history="1">
        <w:r>
          <w:rPr>
            <w:rStyle w:val="a3"/>
            <w:i/>
            <w:iCs/>
          </w:rPr>
          <w:t>Статья 25.</w:t>
        </w:r>
      </w:hyperlink>
      <w:r>
        <w:t xml:space="preserve"> Основания для исключения из реестра владельцев складов временного хранения</w:t>
      </w:r>
    </w:p>
    <w:p w:rsidR="00000000" w:rsidRDefault="0011516A">
      <w:pPr>
        <w:pStyle w:val="contenttext"/>
      </w:pPr>
      <w:hyperlink w:anchor="a33" w:tooltip="+" w:history="1">
        <w:r>
          <w:rPr>
            <w:rStyle w:val="a3"/>
            <w:i/>
            <w:iCs/>
          </w:rPr>
          <w:t>Статья 26.</w:t>
        </w:r>
      </w:hyperlink>
      <w:r>
        <w:t xml:space="preserve"> Обязанности владельца склад</w:t>
      </w:r>
      <w:r>
        <w:t>а временного хранения</w:t>
      </w:r>
    </w:p>
    <w:p w:rsidR="00000000" w:rsidRDefault="0011516A">
      <w:pPr>
        <w:pStyle w:val="contenttext"/>
      </w:pPr>
      <w:hyperlink w:anchor="a34" w:tooltip="+" w:history="1">
        <w:r>
          <w:rPr>
            <w:rStyle w:val="a3"/>
            <w:i/>
            <w:iCs/>
          </w:rPr>
          <w:t>Статья 27.</w:t>
        </w:r>
      </w:hyperlink>
      <w:r>
        <w:t xml:space="preserve"> Ответственность владельца склада временного хранения</w:t>
      </w:r>
    </w:p>
    <w:p w:rsidR="00000000" w:rsidRDefault="0011516A">
      <w:pPr>
        <w:pStyle w:val="contenttext"/>
      </w:pPr>
      <w:hyperlink w:anchor="a35" w:tooltip="+" w:history="1">
        <w:r>
          <w:rPr>
            <w:rStyle w:val="a3"/>
            <w:i/>
            <w:iCs/>
          </w:rPr>
          <w:t>Статья 28.</w:t>
        </w:r>
      </w:hyperlink>
      <w:r>
        <w:t xml:space="preserve"> Владелец таможенного склада</w:t>
      </w:r>
    </w:p>
    <w:p w:rsidR="00000000" w:rsidRDefault="0011516A">
      <w:pPr>
        <w:pStyle w:val="contenttext"/>
      </w:pPr>
      <w:hyperlink w:anchor="a36" w:tooltip="+" w:history="1">
        <w:r>
          <w:rPr>
            <w:rStyle w:val="a3"/>
            <w:i/>
            <w:iCs/>
          </w:rPr>
          <w:t>Статья 29.</w:t>
        </w:r>
      </w:hyperlink>
      <w:r>
        <w:t xml:space="preserve"> Условия включения в р</w:t>
      </w:r>
      <w:r>
        <w:t>еестр владельцев таможенных складов</w:t>
      </w:r>
    </w:p>
    <w:p w:rsidR="00000000" w:rsidRDefault="0011516A">
      <w:pPr>
        <w:pStyle w:val="contenttext"/>
      </w:pPr>
      <w:hyperlink w:anchor="a37" w:tooltip="+" w:history="1">
        <w:r>
          <w:rPr>
            <w:rStyle w:val="a3"/>
            <w:i/>
            <w:iCs/>
          </w:rPr>
          <w:t>Статья 30.</w:t>
        </w:r>
      </w:hyperlink>
      <w:r>
        <w:t xml:space="preserve"> Основания для исключения из реестра владельцев таможенных складов</w:t>
      </w:r>
    </w:p>
    <w:p w:rsidR="00000000" w:rsidRDefault="0011516A">
      <w:pPr>
        <w:pStyle w:val="contenttext"/>
      </w:pPr>
      <w:hyperlink w:anchor="a38" w:tooltip="+" w:history="1">
        <w:r>
          <w:rPr>
            <w:rStyle w:val="a3"/>
            <w:i/>
            <w:iCs/>
          </w:rPr>
          <w:t>Статья 31.</w:t>
        </w:r>
      </w:hyperlink>
      <w:r>
        <w:t xml:space="preserve"> Обязанности владельца таможенного склада</w:t>
      </w:r>
    </w:p>
    <w:p w:rsidR="00000000" w:rsidRDefault="0011516A">
      <w:pPr>
        <w:pStyle w:val="contenttext"/>
      </w:pPr>
      <w:hyperlink w:anchor="a39" w:tooltip="+" w:history="1">
        <w:r>
          <w:rPr>
            <w:rStyle w:val="a3"/>
            <w:i/>
            <w:iCs/>
          </w:rPr>
          <w:t>Статья 32.</w:t>
        </w:r>
      </w:hyperlink>
      <w:r>
        <w:t xml:space="preserve"> Ответственность владельца таможенного склада</w:t>
      </w:r>
    </w:p>
    <w:p w:rsidR="00000000" w:rsidRDefault="0011516A">
      <w:pPr>
        <w:pStyle w:val="contenttext"/>
      </w:pPr>
      <w:hyperlink w:anchor="a40" w:tooltip="+" w:history="1">
        <w:r>
          <w:rPr>
            <w:rStyle w:val="a3"/>
            <w:i/>
            <w:iCs/>
          </w:rPr>
          <w:t>Статья 33.</w:t>
        </w:r>
      </w:hyperlink>
      <w:r>
        <w:t xml:space="preserve"> Владелец магазина беспошлинной торговли</w:t>
      </w:r>
    </w:p>
    <w:p w:rsidR="00000000" w:rsidRDefault="0011516A">
      <w:pPr>
        <w:pStyle w:val="contenttext"/>
      </w:pPr>
      <w:hyperlink w:anchor="a41" w:tooltip="+" w:history="1">
        <w:r>
          <w:rPr>
            <w:rStyle w:val="a3"/>
            <w:i/>
            <w:iCs/>
          </w:rPr>
          <w:t>Статья 34.</w:t>
        </w:r>
      </w:hyperlink>
      <w:r>
        <w:t xml:space="preserve"> </w:t>
      </w:r>
      <w:r>
        <w:t>Условия включения в реестр владельцев магазинов беспошлинной торговли</w:t>
      </w:r>
    </w:p>
    <w:p w:rsidR="00000000" w:rsidRDefault="0011516A">
      <w:pPr>
        <w:pStyle w:val="contenttext"/>
      </w:pPr>
      <w:hyperlink w:anchor="a42" w:tooltip="+" w:history="1">
        <w:r>
          <w:rPr>
            <w:rStyle w:val="a3"/>
            <w:i/>
            <w:iCs/>
          </w:rPr>
          <w:t>Статья 35.</w:t>
        </w:r>
      </w:hyperlink>
      <w:r>
        <w:t xml:space="preserve"> Основания для исключения из реестра владельцев магазинов беспошлинной торговли</w:t>
      </w:r>
    </w:p>
    <w:p w:rsidR="00000000" w:rsidRDefault="0011516A">
      <w:pPr>
        <w:pStyle w:val="contenttext"/>
      </w:pPr>
      <w:hyperlink w:anchor="a43" w:tooltip="+" w:history="1">
        <w:r>
          <w:rPr>
            <w:rStyle w:val="a3"/>
            <w:i/>
            <w:iCs/>
          </w:rPr>
          <w:t>Статья 36.</w:t>
        </w:r>
      </w:hyperlink>
      <w:r>
        <w:t xml:space="preserve"> Обязанности владель</w:t>
      </w:r>
      <w:r>
        <w:t>ца магазина беспошлинной торговли</w:t>
      </w:r>
    </w:p>
    <w:p w:rsidR="00000000" w:rsidRDefault="0011516A">
      <w:pPr>
        <w:pStyle w:val="contenttext"/>
      </w:pPr>
      <w:hyperlink w:anchor="a44" w:tooltip="+" w:history="1">
        <w:r>
          <w:rPr>
            <w:rStyle w:val="a3"/>
            <w:i/>
            <w:iCs/>
          </w:rPr>
          <w:t>Статья 37.</w:t>
        </w:r>
      </w:hyperlink>
      <w:r>
        <w:t xml:space="preserve"> Ответственность владельца магазина беспошлинной торговли</w:t>
      </w:r>
    </w:p>
    <w:p w:rsidR="00000000" w:rsidRDefault="0011516A">
      <w:pPr>
        <w:pStyle w:val="contenttext"/>
      </w:pPr>
      <w:hyperlink w:anchor="a45" w:tooltip="+" w:history="1">
        <w:r>
          <w:rPr>
            <w:rStyle w:val="a3"/>
            <w:i/>
            <w:iCs/>
          </w:rPr>
          <w:t>Статья 38.</w:t>
        </w:r>
      </w:hyperlink>
      <w:r>
        <w:t xml:space="preserve"> Уполномоченный экономический оператор</w:t>
      </w:r>
    </w:p>
    <w:p w:rsidR="00000000" w:rsidRDefault="0011516A">
      <w:pPr>
        <w:pStyle w:val="contenttext"/>
      </w:pPr>
      <w:hyperlink w:anchor="a46" w:tooltip="+" w:history="1">
        <w:r>
          <w:rPr>
            <w:rStyle w:val="a3"/>
            <w:i/>
            <w:iCs/>
          </w:rPr>
          <w:t>Статья</w:t>
        </w:r>
        <w:r>
          <w:rPr>
            <w:rStyle w:val="a3"/>
            <w:i/>
            <w:iCs/>
          </w:rPr>
          <w:t xml:space="preserve"> 39.</w:t>
        </w:r>
      </w:hyperlink>
      <w:r>
        <w:t xml:space="preserve"> Условия присвоения статуса уполномоченного экономического оператора</w:t>
      </w:r>
    </w:p>
    <w:p w:rsidR="00000000" w:rsidRDefault="0011516A">
      <w:pPr>
        <w:pStyle w:val="contenttext"/>
      </w:pPr>
      <w:hyperlink w:anchor="a47" w:tooltip="+" w:history="1">
        <w:r>
          <w:rPr>
            <w:rStyle w:val="a3"/>
            <w:i/>
            <w:iCs/>
          </w:rPr>
          <w:t>Статья 40.</w:t>
        </w:r>
      </w:hyperlink>
      <w:r>
        <w:t xml:space="preserve"> Реестр уполномоченных экономических операторов</w:t>
      </w:r>
    </w:p>
    <w:p w:rsidR="00000000" w:rsidRDefault="0011516A">
      <w:pPr>
        <w:pStyle w:val="contenttext"/>
      </w:pPr>
      <w:hyperlink w:anchor="a48" w:tooltip="+" w:history="1">
        <w:r>
          <w:rPr>
            <w:rStyle w:val="a3"/>
            <w:i/>
            <w:iCs/>
          </w:rPr>
          <w:t>Статья 41.</w:t>
        </w:r>
      </w:hyperlink>
      <w:r>
        <w:t xml:space="preserve"> </w:t>
      </w:r>
      <w:r>
        <w:t>Специальные упрощения, предоставляемые уполномоченному экономическому оператору</w:t>
      </w:r>
    </w:p>
    <w:p w:rsidR="00000000" w:rsidRDefault="0011516A">
      <w:pPr>
        <w:pStyle w:val="contenttext"/>
      </w:pPr>
      <w:hyperlink w:anchor="a49" w:tooltip="+" w:history="1">
        <w:r>
          <w:rPr>
            <w:rStyle w:val="a3"/>
            <w:i/>
            <w:iCs/>
          </w:rPr>
          <w:t>Статья 42.</w:t>
        </w:r>
      </w:hyperlink>
      <w:r>
        <w:t xml:space="preserve"> Представление таможенным органам предварительной информации</w:t>
      </w:r>
    </w:p>
    <w:p w:rsidR="00000000" w:rsidRDefault="0011516A">
      <w:pPr>
        <w:pStyle w:val="contenttext"/>
      </w:pPr>
      <w:hyperlink w:anchor="a50" w:tooltip="+" w:history="1">
        <w:r>
          <w:rPr>
            <w:rStyle w:val="a3"/>
            <w:b/>
            <w:bCs/>
          </w:rPr>
          <w:t>Глава 4</w:t>
        </w:r>
        <w:r>
          <w:rPr>
            <w:rStyle w:val="a3"/>
          </w:rPr>
          <w:t>.</w:t>
        </w:r>
      </w:hyperlink>
      <w:r>
        <w:rPr>
          <w:b/>
          <w:bCs/>
        </w:rPr>
        <w:t xml:space="preserve"> Информационные системы и инфор</w:t>
      </w:r>
      <w:r>
        <w:rPr>
          <w:b/>
          <w:bCs/>
        </w:rPr>
        <w:t>мационные технологии</w:t>
      </w:r>
    </w:p>
    <w:p w:rsidR="00000000" w:rsidRDefault="0011516A">
      <w:pPr>
        <w:pStyle w:val="contenttext"/>
      </w:pPr>
      <w:hyperlink w:anchor="a51" w:tooltip="+" w:history="1">
        <w:r>
          <w:rPr>
            <w:rStyle w:val="a3"/>
            <w:i/>
            <w:iCs/>
          </w:rPr>
          <w:t>Статья 43.</w:t>
        </w:r>
      </w:hyperlink>
      <w:r>
        <w:t xml:space="preserve"> Информационные системы, информационные технологии и средства их обеспечения, используемые таможенными органами</w:t>
      </w:r>
    </w:p>
    <w:p w:rsidR="00000000" w:rsidRDefault="0011516A">
      <w:pPr>
        <w:pStyle w:val="contenttext"/>
      </w:pPr>
      <w:hyperlink w:anchor="a52" w:tooltip="+" w:history="1">
        <w:r>
          <w:rPr>
            <w:rStyle w:val="a3"/>
            <w:i/>
            <w:iCs/>
          </w:rPr>
          <w:t>Статья 44.</w:t>
        </w:r>
      </w:hyperlink>
      <w:r>
        <w:t xml:space="preserve"> Информационные ресурсы таможенных ор</w:t>
      </w:r>
      <w:r>
        <w:t>ганов</w:t>
      </w:r>
    </w:p>
    <w:p w:rsidR="00000000" w:rsidRDefault="0011516A">
      <w:pPr>
        <w:pStyle w:val="contenttext"/>
      </w:pPr>
      <w:hyperlink w:anchor="a53" w:tooltip="+" w:history="1">
        <w:r>
          <w:rPr>
            <w:rStyle w:val="a3"/>
            <w:i/>
            <w:iCs/>
          </w:rPr>
          <w:t>Статья 45.</w:t>
        </w:r>
      </w:hyperlink>
      <w:r>
        <w:t xml:space="preserve"> Защита информации и прав субъектов, участвующих в информационных процессах и информатизации</w:t>
      </w:r>
    </w:p>
    <w:p w:rsidR="00000000" w:rsidRDefault="0011516A">
      <w:pPr>
        <w:pStyle w:val="contenttext"/>
      </w:pPr>
      <w:hyperlink w:anchor="a54" w:tooltip="+" w:history="1">
        <w:r>
          <w:rPr>
            <w:rStyle w:val="a3"/>
            <w:i/>
            <w:iCs/>
          </w:rPr>
          <w:t>Статья 46.</w:t>
        </w:r>
      </w:hyperlink>
      <w:r>
        <w:t xml:space="preserve"> Информационный обмен таможенных органов</w:t>
      </w:r>
    </w:p>
    <w:p w:rsidR="00000000" w:rsidRDefault="0011516A">
      <w:pPr>
        <w:pStyle w:val="contenttext"/>
      </w:pPr>
      <w:hyperlink w:anchor="a55" w:tooltip="+" w:history="1">
        <w:r>
          <w:rPr>
            <w:rStyle w:val="a3"/>
            <w:b/>
            <w:bCs/>
          </w:rPr>
          <w:t>Глава 5</w:t>
        </w:r>
        <w:r>
          <w:rPr>
            <w:rStyle w:val="a3"/>
          </w:rPr>
          <w:t>.</w:t>
        </w:r>
      </w:hyperlink>
      <w:r>
        <w:rPr>
          <w:b/>
          <w:bCs/>
        </w:rPr>
        <w:t xml:space="preserve"> Таможенная статистика</w:t>
      </w:r>
    </w:p>
    <w:p w:rsidR="00000000" w:rsidRDefault="0011516A">
      <w:pPr>
        <w:pStyle w:val="contenttext"/>
      </w:pPr>
      <w:hyperlink w:anchor="a56" w:tooltip="+" w:history="1">
        <w:r>
          <w:rPr>
            <w:rStyle w:val="a3"/>
            <w:i/>
            <w:iCs/>
          </w:rPr>
          <w:t>Статья 47.</w:t>
        </w:r>
      </w:hyperlink>
      <w:r>
        <w:t xml:space="preserve"> Таможенная статистика внешней торговли товарами</w:t>
      </w:r>
    </w:p>
    <w:p w:rsidR="00000000" w:rsidRDefault="0011516A">
      <w:pPr>
        <w:pStyle w:val="contenttext"/>
      </w:pPr>
      <w:hyperlink w:anchor="a57" w:tooltip="+" w:history="1">
        <w:r>
          <w:rPr>
            <w:rStyle w:val="a3"/>
            <w:i/>
            <w:iCs/>
          </w:rPr>
          <w:t>Статья 48.</w:t>
        </w:r>
      </w:hyperlink>
      <w:r>
        <w:t xml:space="preserve"> Специальная таможенная статистика</w:t>
      </w:r>
    </w:p>
    <w:p w:rsidR="00000000" w:rsidRDefault="0011516A">
      <w:pPr>
        <w:pStyle w:val="contenttext"/>
      </w:pPr>
      <w:hyperlink w:anchor="a58" w:tooltip="+" w:history="1">
        <w:r>
          <w:rPr>
            <w:rStyle w:val="a3"/>
            <w:i/>
            <w:iCs/>
          </w:rPr>
          <w:t>Статья 49.</w:t>
        </w:r>
      </w:hyperlink>
      <w:r>
        <w:t xml:space="preserve"> Документ</w:t>
      </w:r>
      <w:r>
        <w:t>ы и сведения, используемые для статистических целей</w:t>
      </w:r>
    </w:p>
    <w:p w:rsidR="00000000" w:rsidRDefault="0011516A">
      <w:pPr>
        <w:pStyle w:val="contenttext"/>
      </w:pPr>
      <w:hyperlink w:anchor="a59" w:tooltip="+" w:history="1">
        <w:r>
          <w:rPr>
            <w:rStyle w:val="a3"/>
            <w:b/>
            <w:bCs/>
          </w:rPr>
          <w:t>Глава 6</w:t>
        </w:r>
        <w:r>
          <w:rPr>
            <w:rStyle w:val="a3"/>
          </w:rPr>
          <w:t>.</w:t>
        </w:r>
      </w:hyperlink>
      <w:r>
        <w:rPr>
          <w:b/>
          <w:bCs/>
          <w:color w:val="000000"/>
        </w:rPr>
        <w:t xml:space="preserve"> Единая Товарная номенклатура внешнеэкономической деятельности таможенного союза. Классификация товаров</w:t>
      </w:r>
    </w:p>
    <w:p w:rsidR="00000000" w:rsidRDefault="0011516A">
      <w:pPr>
        <w:pStyle w:val="contenttext"/>
      </w:pPr>
      <w:hyperlink w:anchor="a60" w:tooltip="+" w:history="1">
        <w:r>
          <w:rPr>
            <w:rStyle w:val="a3"/>
            <w:i/>
            <w:iCs/>
          </w:rPr>
          <w:t>Статья 50.</w:t>
        </w:r>
      </w:hyperlink>
      <w:r>
        <w:rPr>
          <w:color w:val="000000"/>
        </w:rPr>
        <w:t xml:space="preserve"> </w:t>
      </w:r>
      <w:r>
        <w:rPr>
          <w:color w:val="000000"/>
        </w:rPr>
        <w:t>Единая Товарная номенклатура внешнеэкономической деятельности таможенного союза</w:t>
      </w:r>
    </w:p>
    <w:p w:rsidR="00000000" w:rsidRDefault="0011516A">
      <w:pPr>
        <w:pStyle w:val="contenttext"/>
      </w:pPr>
      <w:hyperlink w:anchor="a61" w:tooltip="+" w:history="1">
        <w:r>
          <w:rPr>
            <w:rStyle w:val="a3"/>
            <w:i/>
            <w:iCs/>
          </w:rPr>
          <w:t>Статья 51.</w:t>
        </w:r>
      </w:hyperlink>
      <w:r>
        <w:t xml:space="preserve"> Ведение Товарной номенклатуры внешнеэкономической деятельности</w:t>
      </w:r>
    </w:p>
    <w:p w:rsidR="00000000" w:rsidRDefault="0011516A">
      <w:pPr>
        <w:pStyle w:val="contenttext"/>
      </w:pPr>
      <w:hyperlink w:anchor="a62" w:tooltip="+" w:history="1">
        <w:r>
          <w:rPr>
            <w:rStyle w:val="a3"/>
            <w:i/>
            <w:iCs/>
          </w:rPr>
          <w:t>Статья 52.</w:t>
        </w:r>
      </w:hyperlink>
      <w:r>
        <w:t xml:space="preserve"> Классификация товаров</w:t>
      </w:r>
    </w:p>
    <w:p w:rsidR="00000000" w:rsidRDefault="0011516A">
      <w:pPr>
        <w:pStyle w:val="contenttext"/>
      </w:pPr>
      <w:hyperlink w:anchor="a63" w:tooltip="+" w:history="1">
        <w:r>
          <w:rPr>
            <w:rStyle w:val="a3"/>
            <w:i/>
            <w:iCs/>
          </w:rPr>
          <w:t>Статья 53.</w:t>
        </w:r>
      </w:hyperlink>
      <w:r>
        <w:t xml:space="preserve"> Порядок принятия предварительного решения</w:t>
      </w:r>
    </w:p>
    <w:p w:rsidR="00000000" w:rsidRDefault="0011516A">
      <w:pPr>
        <w:pStyle w:val="contenttext"/>
      </w:pPr>
      <w:hyperlink w:anchor="a64" w:tooltip="+" w:history="1">
        <w:r>
          <w:rPr>
            <w:rStyle w:val="a3"/>
            <w:i/>
            <w:iCs/>
          </w:rPr>
          <w:t>Статья 54.</w:t>
        </w:r>
      </w:hyperlink>
      <w:r>
        <w:t xml:space="preserve"> Заявление о принятии предварительного решения</w:t>
      </w:r>
    </w:p>
    <w:p w:rsidR="00000000" w:rsidRDefault="0011516A">
      <w:pPr>
        <w:pStyle w:val="contenttext"/>
      </w:pPr>
      <w:hyperlink w:anchor="a65" w:tooltip="+" w:history="1">
        <w:r>
          <w:rPr>
            <w:rStyle w:val="a3"/>
            <w:i/>
            <w:iCs/>
          </w:rPr>
          <w:t>Статья 55.</w:t>
        </w:r>
      </w:hyperlink>
      <w:r>
        <w:t xml:space="preserve"> Сроки принятия и действия предварительн</w:t>
      </w:r>
      <w:r>
        <w:t>ого решения</w:t>
      </w:r>
    </w:p>
    <w:p w:rsidR="00000000" w:rsidRDefault="0011516A">
      <w:pPr>
        <w:pStyle w:val="contenttext"/>
      </w:pPr>
      <w:hyperlink w:anchor="a66" w:tooltip="+" w:history="1">
        <w:r>
          <w:rPr>
            <w:rStyle w:val="a3"/>
            <w:i/>
            <w:iCs/>
          </w:rPr>
          <w:t>Статья 56.</w:t>
        </w:r>
      </w:hyperlink>
      <w:r>
        <w:t xml:space="preserve"> Прекращение действия, изменение или отзыв предварительного решения</w:t>
      </w:r>
    </w:p>
    <w:p w:rsidR="00000000" w:rsidRDefault="0011516A">
      <w:pPr>
        <w:pStyle w:val="contenttext"/>
      </w:pPr>
      <w:hyperlink w:anchor="a67" w:tooltip="+" w:history="1">
        <w:r>
          <w:rPr>
            <w:rStyle w:val="a3"/>
            <w:i/>
            <w:iCs/>
          </w:rPr>
          <w:t>Статья 57.</w:t>
        </w:r>
      </w:hyperlink>
      <w:r>
        <w:t xml:space="preserve"> Гласность предварительных решений</w:t>
      </w:r>
    </w:p>
    <w:p w:rsidR="00000000" w:rsidRDefault="0011516A">
      <w:pPr>
        <w:pStyle w:val="contenttext"/>
      </w:pPr>
      <w:hyperlink w:anchor="a68" w:tooltip="+" w:history="1">
        <w:r>
          <w:rPr>
            <w:rStyle w:val="a3"/>
            <w:b/>
            <w:bCs/>
          </w:rPr>
          <w:t>Глава 7</w:t>
        </w:r>
        <w:r>
          <w:rPr>
            <w:rStyle w:val="a3"/>
          </w:rPr>
          <w:t>.</w:t>
        </w:r>
      </w:hyperlink>
      <w:r>
        <w:rPr>
          <w:b/>
          <w:bCs/>
        </w:rPr>
        <w:t xml:space="preserve"> Страна происх</w:t>
      </w:r>
      <w:r>
        <w:rPr>
          <w:b/>
          <w:bCs/>
        </w:rPr>
        <w:t>ождения товаров</w:t>
      </w:r>
    </w:p>
    <w:p w:rsidR="00000000" w:rsidRDefault="0011516A">
      <w:pPr>
        <w:pStyle w:val="contenttext"/>
      </w:pPr>
      <w:hyperlink w:anchor="a69" w:tooltip="+" w:history="1">
        <w:r>
          <w:rPr>
            <w:rStyle w:val="a3"/>
            <w:i/>
            <w:iCs/>
          </w:rPr>
          <w:t>Статья 58.</w:t>
        </w:r>
      </w:hyperlink>
      <w:r>
        <w:t xml:space="preserve"> Общие положения о стране происхождения товаров</w:t>
      </w:r>
    </w:p>
    <w:p w:rsidR="00000000" w:rsidRDefault="0011516A">
      <w:pPr>
        <w:pStyle w:val="contenttext"/>
      </w:pPr>
      <w:hyperlink w:anchor="a70" w:tooltip="+" w:history="1">
        <w:r>
          <w:rPr>
            <w:rStyle w:val="a3"/>
            <w:i/>
            <w:iCs/>
          </w:rPr>
          <w:t>Статья 59.</w:t>
        </w:r>
      </w:hyperlink>
      <w:r>
        <w:t xml:space="preserve"> Подтверждение страны происхождения товаров</w:t>
      </w:r>
    </w:p>
    <w:p w:rsidR="00000000" w:rsidRDefault="0011516A">
      <w:pPr>
        <w:pStyle w:val="contenttext"/>
      </w:pPr>
      <w:hyperlink w:anchor="a71" w:tooltip="+" w:history="1">
        <w:r>
          <w:rPr>
            <w:rStyle w:val="a3"/>
            <w:i/>
            <w:iCs/>
          </w:rPr>
          <w:t>Статья 60.</w:t>
        </w:r>
      </w:hyperlink>
      <w:r>
        <w:t xml:space="preserve"> </w:t>
      </w:r>
      <w:r>
        <w:t>Декларация о происхождении товара</w:t>
      </w:r>
    </w:p>
    <w:p w:rsidR="00000000" w:rsidRDefault="0011516A">
      <w:pPr>
        <w:pStyle w:val="contenttext"/>
      </w:pPr>
      <w:hyperlink w:anchor="a72" w:tooltip="+" w:history="1">
        <w:r>
          <w:rPr>
            <w:rStyle w:val="a3"/>
            <w:i/>
            <w:iCs/>
          </w:rPr>
          <w:t>Статья 61.</w:t>
        </w:r>
      </w:hyperlink>
      <w:r>
        <w:t xml:space="preserve"> Сертификат о происхождении товара</w:t>
      </w:r>
    </w:p>
    <w:p w:rsidR="00000000" w:rsidRDefault="0011516A">
      <w:pPr>
        <w:pStyle w:val="contenttext"/>
      </w:pPr>
      <w:hyperlink w:anchor="a73" w:tooltip="+" w:history="1">
        <w:r>
          <w:rPr>
            <w:rStyle w:val="a3"/>
            <w:i/>
            <w:iCs/>
          </w:rPr>
          <w:t>Статья 62.</w:t>
        </w:r>
      </w:hyperlink>
      <w:r>
        <w:t xml:space="preserve"> Представление документов, подтверждающих страну происхождения товаров</w:t>
      </w:r>
    </w:p>
    <w:p w:rsidR="00000000" w:rsidRDefault="0011516A">
      <w:pPr>
        <w:pStyle w:val="contenttext"/>
      </w:pPr>
      <w:hyperlink w:anchor="a74" w:tooltip="+" w:history="1">
        <w:r>
          <w:rPr>
            <w:rStyle w:val="a3"/>
            <w:i/>
            <w:iCs/>
          </w:rPr>
          <w:t>Статья 63.</w:t>
        </w:r>
      </w:hyperlink>
      <w:r>
        <w:t xml:space="preserve"> Дополнительные условия помещения товаров под таможенную процедуру при определении страны их происхождения</w:t>
      </w:r>
    </w:p>
    <w:p w:rsidR="00000000" w:rsidRDefault="0011516A">
      <w:pPr>
        <w:pStyle w:val="contenttext"/>
      </w:pPr>
      <w:hyperlink w:anchor="a75" w:tooltip="+" w:history="1">
        <w:r>
          <w:rPr>
            <w:rStyle w:val="a3"/>
            <w:b/>
            <w:bCs/>
          </w:rPr>
          <w:t>Глава 8</w:t>
        </w:r>
        <w:r>
          <w:rPr>
            <w:rStyle w:val="a3"/>
          </w:rPr>
          <w:t>.</w:t>
        </w:r>
      </w:hyperlink>
      <w:r>
        <w:rPr>
          <w:b/>
          <w:bCs/>
        </w:rPr>
        <w:t xml:space="preserve"> Таможенная стоимость товаров</w:t>
      </w:r>
    </w:p>
    <w:p w:rsidR="00000000" w:rsidRDefault="0011516A">
      <w:pPr>
        <w:pStyle w:val="contenttext"/>
      </w:pPr>
      <w:hyperlink w:anchor="a76" w:tooltip="+" w:history="1">
        <w:r>
          <w:rPr>
            <w:rStyle w:val="a3"/>
            <w:i/>
            <w:iCs/>
          </w:rPr>
          <w:t>Статья 64.</w:t>
        </w:r>
      </w:hyperlink>
      <w:r>
        <w:t xml:space="preserve"> </w:t>
      </w:r>
      <w:r>
        <w:t>Общие положения о таможенной стоимости</w:t>
      </w:r>
    </w:p>
    <w:p w:rsidR="00000000" w:rsidRDefault="0011516A">
      <w:pPr>
        <w:pStyle w:val="contenttext"/>
      </w:pPr>
      <w:hyperlink w:anchor="a77" w:tooltip="+" w:history="1">
        <w:r>
          <w:rPr>
            <w:rStyle w:val="a3"/>
            <w:i/>
            <w:iCs/>
          </w:rPr>
          <w:t>Статья 65.</w:t>
        </w:r>
      </w:hyperlink>
      <w:r>
        <w:t xml:space="preserve"> Декларирование таможенной стоимости товаров</w:t>
      </w:r>
    </w:p>
    <w:p w:rsidR="00000000" w:rsidRDefault="0011516A">
      <w:pPr>
        <w:pStyle w:val="contenttext"/>
      </w:pPr>
      <w:hyperlink w:anchor="a78" w:tooltip="+" w:history="1">
        <w:r>
          <w:rPr>
            <w:rStyle w:val="a3"/>
            <w:i/>
            <w:iCs/>
          </w:rPr>
          <w:t>Статья 66.</w:t>
        </w:r>
      </w:hyperlink>
      <w:r>
        <w:t xml:space="preserve"> Контроль таможенной стоимости товаров</w:t>
      </w:r>
    </w:p>
    <w:p w:rsidR="00000000" w:rsidRDefault="0011516A">
      <w:pPr>
        <w:pStyle w:val="contenttext"/>
      </w:pPr>
      <w:hyperlink w:anchor="a79" w:tooltip="+" w:history="1">
        <w:r>
          <w:rPr>
            <w:rStyle w:val="a3"/>
            <w:i/>
            <w:iCs/>
          </w:rPr>
          <w:t>Статья 67.</w:t>
        </w:r>
      </w:hyperlink>
      <w:r>
        <w:rPr>
          <w:color w:val="000000"/>
        </w:rPr>
        <w:t xml:space="preserve"> Реш</w:t>
      </w:r>
      <w:r>
        <w:rPr>
          <w:color w:val="000000"/>
        </w:rPr>
        <w:t>ение в отношении таможенной стоимости товаров</w:t>
      </w:r>
    </w:p>
    <w:p w:rsidR="00000000" w:rsidRDefault="0011516A">
      <w:pPr>
        <w:pStyle w:val="contenttext"/>
      </w:pPr>
      <w:hyperlink w:anchor="a80" w:tooltip="+" w:history="1">
        <w:r>
          <w:rPr>
            <w:rStyle w:val="a3"/>
            <w:i/>
            <w:iCs/>
          </w:rPr>
          <w:t>Статья 68.</w:t>
        </w:r>
      </w:hyperlink>
      <w:r>
        <w:t xml:space="preserve"> Корректировка таможенной стоимости товаров</w:t>
      </w:r>
    </w:p>
    <w:p w:rsidR="00000000" w:rsidRDefault="0011516A">
      <w:pPr>
        <w:pStyle w:val="contenttext"/>
      </w:pPr>
      <w:hyperlink w:anchor="a81" w:tooltip="+" w:history="1">
        <w:r>
          <w:rPr>
            <w:rStyle w:val="a3"/>
            <w:i/>
            <w:iCs/>
          </w:rPr>
          <w:t>Статья 69.</w:t>
        </w:r>
      </w:hyperlink>
      <w:r>
        <w:t xml:space="preserve"> Проведение дополнительной проверки</w:t>
      </w:r>
    </w:p>
    <w:p w:rsidR="00000000" w:rsidRDefault="0011516A">
      <w:pPr>
        <w:pStyle w:val="contenttext"/>
      </w:pPr>
      <w:hyperlink w:anchor="a82" w:tooltip="+" w:history="1">
        <w:r>
          <w:rPr>
            <w:rStyle w:val="a3"/>
            <w:b/>
            <w:bCs/>
          </w:rPr>
          <w:t>Раздел 2</w:t>
        </w:r>
        <w:r>
          <w:rPr>
            <w:rStyle w:val="a3"/>
          </w:rPr>
          <w:t>.</w:t>
        </w:r>
      </w:hyperlink>
      <w:r>
        <w:rPr>
          <w:b/>
          <w:bCs/>
        </w:rPr>
        <w:t xml:space="preserve"> Т</w:t>
      </w:r>
      <w:r>
        <w:rPr>
          <w:b/>
          <w:bCs/>
        </w:rPr>
        <w:t>АМОЖЕННЫЕ ПЛАТЕЖИ</w:t>
      </w:r>
    </w:p>
    <w:p w:rsidR="00000000" w:rsidRDefault="0011516A">
      <w:pPr>
        <w:pStyle w:val="contenttext"/>
      </w:pPr>
      <w:hyperlink w:anchor="a83" w:tooltip="+" w:history="1">
        <w:r>
          <w:rPr>
            <w:rStyle w:val="a3"/>
            <w:b/>
            <w:bCs/>
          </w:rPr>
          <w:t>Глава 9</w:t>
        </w:r>
        <w:r>
          <w:rPr>
            <w:rStyle w:val="a3"/>
          </w:rPr>
          <w:t>.</w:t>
        </w:r>
      </w:hyperlink>
      <w:r>
        <w:rPr>
          <w:b/>
          <w:bCs/>
        </w:rPr>
        <w:t xml:space="preserve"> Общие положения о таможенных платежах</w:t>
      </w:r>
    </w:p>
    <w:p w:rsidR="00000000" w:rsidRDefault="0011516A">
      <w:pPr>
        <w:pStyle w:val="contenttext"/>
      </w:pPr>
      <w:hyperlink w:anchor="a84" w:tooltip="+" w:history="1">
        <w:r>
          <w:rPr>
            <w:rStyle w:val="a3"/>
            <w:i/>
            <w:iCs/>
          </w:rPr>
          <w:t>Статья 70.</w:t>
        </w:r>
      </w:hyperlink>
      <w:r>
        <w:t xml:space="preserve"> Таможенные платежи</w:t>
      </w:r>
    </w:p>
    <w:p w:rsidR="00000000" w:rsidRDefault="0011516A">
      <w:pPr>
        <w:pStyle w:val="contenttext"/>
      </w:pPr>
      <w:hyperlink w:anchor="a85" w:tooltip="+" w:history="1">
        <w:r>
          <w:rPr>
            <w:rStyle w:val="a3"/>
            <w:i/>
            <w:iCs/>
          </w:rPr>
          <w:t>Статья 71.</w:t>
        </w:r>
      </w:hyperlink>
      <w:r>
        <w:t xml:space="preserve"> Виды ставок таможенных пошлин</w:t>
      </w:r>
    </w:p>
    <w:p w:rsidR="00000000" w:rsidRDefault="0011516A">
      <w:pPr>
        <w:pStyle w:val="contenttext"/>
      </w:pPr>
      <w:hyperlink w:anchor="a86" w:tooltip="+" w:history="1">
        <w:r>
          <w:rPr>
            <w:rStyle w:val="a3"/>
            <w:i/>
            <w:iCs/>
          </w:rPr>
          <w:t>Статья 72.</w:t>
        </w:r>
      </w:hyperlink>
      <w:r>
        <w:t xml:space="preserve"> Таможенные сборы</w:t>
      </w:r>
    </w:p>
    <w:p w:rsidR="00000000" w:rsidRDefault="0011516A">
      <w:pPr>
        <w:pStyle w:val="contenttext"/>
      </w:pPr>
      <w:hyperlink w:anchor="a87" w:tooltip="+" w:history="1">
        <w:r>
          <w:rPr>
            <w:rStyle w:val="a3"/>
            <w:i/>
            <w:iCs/>
          </w:rPr>
          <w:t>Статья 73.</w:t>
        </w:r>
      </w:hyperlink>
      <w:r>
        <w:t xml:space="preserve"> Авансовые платежи</w:t>
      </w:r>
    </w:p>
    <w:p w:rsidR="00000000" w:rsidRDefault="0011516A">
      <w:pPr>
        <w:pStyle w:val="contenttext"/>
      </w:pPr>
      <w:hyperlink w:anchor="a88" w:tooltip="+" w:history="1">
        <w:r>
          <w:rPr>
            <w:rStyle w:val="a3"/>
            <w:i/>
            <w:iCs/>
          </w:rPr>
          <w:t>Статья 74.</w:t>
        </w:r>
      </w:hyperlink>
      <w:r>
        <w:t xml:space="preserve"> Льготы по уплате таможенных платежей</w:t>
      </w:r>
    </w:p>
    <w:p w:rsidR="00000000" w:rsidRDefault="0011516A">
      <w:pPr>
        <w:pStyle w:val="contenttext"/>
      </w:pPr>
      <w:hyperlink w:anchor="a89" w:tooltip="+" w:history="1">
        <w:r>
          <w:rPr>
            <w:rStyle w:val="a3"/>
            <w:b/>
            <w:bCs/>
          </w:rPr>
          <w:t>Глава 10</w:t>
        </w:r>
        <w:r>
          <w:rPr>
            <w:rStyle w:val="a3"/>
          </w:rPr>
          <w:t>.</w:t>
        </w:r>
      </w:hyperlink>
      <w:r>
        <w:rPr>
          <w:b/>
          <w:bCs/>
        </w:rPr>
        <w:t xml:space="preserve"> </w:t>
      </w:r>
      <w:r>
        <w:rPr>
          <w:b/>
          <w:bCs/>
        </w:rPr>
        <w:t>Исчисление таможенных пошлин, налогов</w:t>
      </w:r>
    </w:p>
    <w:p w:rsidR="00000000" w:rsidRDefault="0011516A">
      <w:pPr>
        <w:pStyle w:val="contenttext"/>
      </w:pPr>
      <w:hyperlink w:anchor="a90" w:tooltip="+" w:history="1">
        <w:r>
          <w:rPr>
            <w:rStyle w:val="a3"/>
            <w:i/>
            <w:iCs/>
          </w:rPr>
          <w:t>Статья 75.</w:t>
        </w:r>
      </w:hyperlink>
      <w:r>
        <w:t xml:space="preserve"> Объект обложения таможенными пошлинами, налогами и база (налоговая база) для исчисления таможенных пошлин, налогов</w:t>
      </w:r>
    </w:p>
    <w:p w:rsidR="00000000" w:rsidRDefault="0011516A">
      <w:pPr>
        <w:pStyle w:val="contenttext"/>
      </w:pPr>
      <w:hyperlink w:anchor="a91" w:tooltip="+" w:history="1">
        <w:r>
          <w:rPr>
            <w:rStyle w:val="a3"/>
            <w:i/>
            <w:iCs/>
          </w:rPr>
          <w:t>Статья 76.</w:t>
        </w:r>
      </w:hyperlink>
      <w:r>
        <w:t xml:space="preserve"> Исчисление тамо</w:t>
      </w:r>
      <w:r>
        <w:t>женных пошлин, налогов</w:t>
      </w:r>
    </w:p>
    <w:p w:rsidR="00000000" w:rsidRDefault="0011516A">
      <w:pPr>
        <w:pStyle w:val="contenttext"/>
      </w:pPr>
      <w:hyperlink w:anchor="a92" w:tooltip="+" w:history="1">
        <w:r>
          <w:rPr>
            <w:rStyle w:val="a3"/>
            <w:i/>
            <w:iCs/>
          </w:rPr>
          <w:t>Статья 77.</w:t>
        </w:r>
      </w:hyperlink>
      <w:r>
        <w:t xml:space="preserve"> Применение ставок таможенных пошлин, налогов</w:t>
      </w:r>
    </w:p>
    <w:p w:rsidR="00000000" w:rsidRDefault="0011516A">
      <w:pPr>
        <w:pStyle w:val="contenttext"/>
      </w:pPr>
      <w:hyperlink w:anchor="a93" w:tooltip="+" w:history="1">
        <w:r>
          <w:rPr>
            <w:rStyle w:val="a3"/>
            <w:i/>
            <w:iCs/>
          </w:rPr>
          <w:t>Статья 78.</w:t>
        </w:r>
      </w:hyperlink>
      <w:r>
        <w:t xml:space="preserve"> Пересчет иностранной валюты для целей исчисления таможенных пошлин, налогов</w:t>
      </w:r>
    </w:p>
    <w:p w:rsidR="00000000" w:rsidRDefault="0011516A">
      <w:pPr>
        <w:pStyle w:val="contenttext"/>
      </w:pPr>
      <w:hyperlink w:anchor="a94" w:tooltip="+" w:history="1">
        <w:r>
          <w:rPr>
            <w:rStyle w:val="a3"/>
            <w:i/>
            <w:iCs/>
          </w:rPr>
          <w:t>Статья 79.</w:t>
        </w:r>
      </w:hyperlink>
      <w:r>
        <w:t xml:space="preserve"> Плательщики таможенных пошлин, налогов</w:t>
      </w:r>
    </w:p>
    <w:p w:rsidR="00000000" w:rsidRDefault="0011516A">
      <w:pPr>
        <w:pStyle w:val="contenttext"/>
      </w:pPr>
      <w:hyperlink w:anchor="a95" w:tooltip="+" w:history="1">
        <w:r>
          <w:rPr>
            <w:rStyle w:val="a3"/>
            <w:i/>
            <w:iCs/>
          </w:rPr>
          <w:t>Статья 80.</w:t>
        </w:r>
      </w:hyperlink>
      <w:r>
        <w:t xml:space="preserve"> Возникновение и прекращение обязанности по уплате таможенных пошлин, налогов. Случаи неуплаты таможенных пошлин, налогов</w:t>
      </w:r>
    </w:p>
    <w:p w:rsidR="00000000" w:rsidRDefault="0011516A">
      <w:pPr>
        <w:pStyle w:val="contenttext"/>
      </w:pPr>
      <w:hyperlink w:anchor="a96" w:tooltip="+" w:history="1">
        <w:r>
          <w:rPr>
            <w:rStyle w:val="a3"/>
            <w:i/>
            <w:iCs/>
          </w:rPr>
          <w:t>Статья 81.</w:t>
        </w:r>
      </w:hyperlink>
      <w:r>
        <w:t xml:space="preserve"> Возникновение и прекращение обязанности по уплате таможенных пошлин, налогов и сроки их уплаты при незаконном перемещении товаров через таможенную границу</w:t>
      </w:r>
    </w:p>
    <w:p w:rsidR="00000000" w:rsidRDefault="0011516A">
      <w:pPr>
        <w:pStyle w:val="contenttext"/>
      </w:pPr>
      <w:hyperlink w:anchor="a97" w:tooltip="+" w:history="1">
        <w:r>
          <w:rPr>
            <w:rStyle w:val="a3"/>
            <w:b/>
            <w:bCs/>
          </w:rPr>
          <w:t>Глава 11</w:t>
        </w:r>
        <w:r>
          <w:rPr>
            <w:rStyle w:val="a3"/>
          </w:rPr>
          <w:t>.</w:t>
        </w:r>
      </w:hyperlink>
      <w:r>
        <w:rPr>
          <w:b/>
          <w:bCs/>
        </w:rPr>
        <w:t xml:space="preserve"> Сроки и порядок уплаты таможенных пошлин, нало</w:t>
      </w:r>
      <w:r>
        <w:rPr>
          <w:b/>
          <w:bCs/>
        </w:rPr>
        <w:t>гов</w:t>
      </w:r>
    </w:p>
    <w:p w:rsidR="00000000" w:rsidRDefault="0011516A">
      <w:pPr>
        <w:pStyle w:val="contenttext"/>
      </w:pPr>
      <w:hyperlink w:anchor="a98" w:tooltip="+" w:history="1">
        <w:r>
          <w:rPr>
            <w:rStyle w:val="a3"/>
            <w:b/>
            <w:bCs/>
          </w:rPr>
          <w:t>Статья 82</w:t>
        </w:r>
        <w:r>
          <w:rPr>
            <w:rStyle w:val="a3"/>
          </w:rPr>
          <w:t>.</w:t>
        </w:r>
      </w:hyperlink>
      <w:r>
        <w:t xml:space="preserve"> Сроки уплаты таможенных пошлин, налогов</w:t>
      </w:r>
    </w:p>
    <w:p w:rsidR="00000000" w:rsidRDefault="0011516A">
      <w:pPr>
        <w:pStyle w:val="contenttext"/>
      </w:pPr>
      <w:hyperlink w:anchor="a99" w:tooltip="+" w:history="1">
        <w:r>
          <w:rPr>
            <w:rStyle w:val="a3"/>
            <w:i/>
            <w:iCs/>
          </w:rPr>
          <w:t>Статья 83.</w:t>
        </w:r>
      </w:hyperlink>
      <w:r>
        <w:t xml:space="preserve"> Изменение сроков уплаты таможенных пошлин, налогов</w:t>
      </w:r>
    </w:p>
    <w:p w:rsidR="00000000" w:rsidRDefault="0011516A">
      <w:pPr>
        <w:pStyle w:val="contenttext"/>
      </w:pPr>
      <w:hyperlink w:anchor="a100" w:tooltip="+" w:history="1">
        <w:r>
          <w:rPr>
            <w:rStyle w:val="a3"/>
            <w:i/>
            <w:iCs/>
          </w:rPr>
          <w:t>Статья 84.</w:t>
        </w:r>
      </w:hyperlink>
      <w:r>
        <w:t xml:space="preserve"> </w:t>
      </w:r>
      <w:r>
        <w:t>Порядок уплаты таможенных пошлин, налогов</w:t>
      </w:r>
    </w:p>
    <w:p w:rsidR="00000000" w:rsidRDefault="0011516A">
      <w:pPr>
        <w:pStyle w:val="contenttext"/>
      </w:pPr>
      <w:hyperlink w:anchor="a101" w:tooltip="+" w:history="1">
        <w:r>
          <w:rPr>
            <w:rStyle w:val="a3"/>
            <w:b/>
            <w:bCs/>
          </w:rPr>
          <w:t>Глава 12</w:t>
        </w:r>
        <w:r>
          <w:rPr>
            <w:rStyle w:val="a3"/>
          </w:rPr>
          <w:t>.</w:t>
        </w:r>
      </w:hyperlink>
      <w:r>
        <w:rPr>
          <w:b/>
          <w:bCs/>
        </w:rPr>
        <w:t xml:space="preserve"> Обеспечение уплаты таможенных пошлин, налогов</w:t>
      </w:r>
    </w:p>
    <w:p w:rsidR="00000000" w:rsidRDefault="0011516A">
      <w:pPr>
        <w:pStyle w:val="contenttext"/>
      </w:pPr>
      <w:hyperlink w:anchor="a102" w:tooltip="+" w:history="1">
        <w:r>
          <w:rPr>
            <w:rStyle w:val="a3"/>
            <w:i/>
            <w:iCs/>
          </w:rPr>
          <w:t>Статья 85.</w:t>
        </w:r>
      </w:hyperlink>
      <w:r>
        <w:t xml:space="preserve"> Общие условия обеспечения уплаты таможенных пошлин, налогов</w:t>
      </w:r>
    </w:p>
    <w:p w:rsidR="00000000" w:rsidRDefault="0011516A">
      <w:pPr>
        <w:pStyle w:val="contenttext"/>
      </w:pPr>
      <w:hyperlink w:anchor="a103" w:tooltip="+" w:history="1">
        <w:r>
          <w:rPr>
            <w:rStyle w:val="a3"/>
            <w:i/>
            <w:iCs/>
          </w:rPr>
          <w:t>Статья 86.</w:t>
        </w:r>
      </w:hyperlink>
      <w:r>
        <w:t xml:space="preserve"> Способы обеспечения уплаты таможенных пошлин, налогов</w:t>
      </w:r>
    </w:p>
    <w:p w:rsidR="00000000" w:rsidRDefault="0011516A">
      <w:pPr>
        <w:pStyle w:val="contenttext"/>
      </w:pPr>
      <w:hyperlink w:anchor="a104" w:tooltip="+" w:history="1">
        <w:r>
          <w:rPr>
            <w:rStyle w:val="a3"/>
            <w:i/>
            <w:iCs/>
          </w:rPr>
          <w:t>Статья 87.</w:t>
        </w:r>
      </w:hyperlink>
      <w:r>
        <w:t xml:space="preserve"> Генеральное обеспечение уплаты таможенных пошлин, налогов</w:t>
      </w:r>
    </w:p>
    <w:p w:rsidR="00000000" w:rsidRDefault="0011516A">
      <w:pPr>
        <w:pStyle w:val="contenttext"/>
      </w:pPr>
      <w:hyperlink w:anchor="a105" w:tooltip="+" w:history="1">
        <w:r>
          <w:rPr>
            <w:rStyle w:val="a3"/>
            <w:i/>
            <w:iCs/>
          </w:rPr>
          <w:t>Статья 88.</w:t>
        </w:r>
      </w:hyperlink>
      <w:r>
        <w:t xml:space="preserve"> Определение суммы обеспечени</w:t>
      </w:r>
      <w:r>
        <w:t>я уплаты таможенных пошлин, налогов</w:t>
      </w:r>
    </w:p>
    <w:p w:rsidR="00000000" w:rsidRDefault="0011516A">
      <w:pPr>
        <w:pStyle w:val="contenttext"/>
      </w:pPr>
      <w:hyperlink w:anchor="a106" w:tooltip="+" w:history="1">
        <w:r>
          <w:rPr>
            <w:rStyle w:val="a3"/>
            <w:b/>
            <w:bCs/>
          </w:rPr>
          <w:t>Глава 13</w:t>
        </w:r>
        <w:r>
          <w:rPr>
            <w:rStyle w:val="a3"/>
          </w:rPr>
          <w:t>.</w:t>
        </w:r>
      </w:hyperlink>
      <w:r>
        <w:rPr>
          <w:b/>
          <w:bCs/>
        </w:rPr>
        <w:t xml:space="preserve"> Возврат (зачет) излишне уплаченных или излишне взысканных сумм таможенных пошлин, налогов и иных денежных средств (денег)</w:t>
      </w:r>
    </w:p>
    <w:p w:rsidR="00000000" w:rsidRDefault="0011516A">
      <w:pPr>
        <w:pStyle w:val="contenttext"/>
      </w:pPr>
      <w:hyperlink w:anchor="a107" w:tooltip="+" w:history="1">
        <w:r>
          <w:rPr>
            <w:rStyle w:val="a3"/>
            <w:i/>
            <w:iCs/>
          </w:rPr>
          <w:t>Статья 89.</w:t>
        </w:r>
      </w:hyperlink>
      <w:r>
        <w:t xml:space="preserve"> </w:t>
      </w:r>
      <w:r>
        <w:t>Излишне уплаченные или излишне взысканные суммы таможенных пошлин, налогов</w:t>
      </w:r>
    </w:p>
    <w:p w:rsidR="00000000" w:rsidRDefault="0011516A">
      <w:pPr>
        <w:pStyle w:val="contenttext"/>
      </w:pPr>
      <w:hyperlink w:anchor="a108" w:tooltip="+" w:history="1">
        <w:r>
          <w:rPr>
            <w:rStyle w:val="a3"/>
            <w:i/>
            <w:iCs/>
          </w:rPr>
          <w:t>Статья 90.</w:t>
        </w:r>
      </w:hyperlink>
      <w:r>
        <w:t xml:space="preserve"> Возврат (зачет) излишне уплаченных или излишне взысканных сумм таможенных пошлин, налогов и иных денежных средств (денег)</w:t>
      </w:r>
    </w:p>
    <w:p w:rsidR="00000000" w:rsidRDefault="0011516A">
      <w:pPr>
        <w:pStyle w:val="contenttext"/>
      </w:pPr>
      <w:hyperlink w:anchor="a109" w:tooltip="+" w:history="1">
        <w:r>
          <w:rPr>
            <w:rStyle w:val="a3"/>
            <w:b/>
            <w:bCs/>
          </w:rPr>
          <w:t>Глава 14</w:t>
        </w:r>
        <w:r>
          <w:rPr>
            <w:rStyle w:val="a3"/>
          </w:rPr>
          <w:t>.</w:t>
        </w:r>
      </w:hyperlink>
      <w:r>
        <w:rPr>
          <w:b/>
          <w:bCs/>
        </w:rPr>
        <w:t xml:space="preserve"> Взыскание таможенных пошлин, налогов</w:t>
      </w:r>
    </w:p>
    <w:p w:rsidR="00000000" w:rsidRDefault="0011516A">
      <w:pPr>
        <w:pStyle w:val="contenttext"/>
      </w:pPr>
      <w:hyperlink w:anchor="a110" w:tooltip="+" w:history="1">
        <w:r>
          <w:rPr>
            <w:rStyle w:val="a3"/>
            <w:i/>
            <w:iCs/>
          </w:rPr>
          <w:t>Статья 91.</w:t>
        </w:r>
      </w:hyperlink>
      <w:r>
        <w:t xml:space="preserve"> Общие положения о взыскании таможенных пошлин, налогов</w:t>
      </w:r>
    </w:p>
    <w:p w:rsidR="00000000" w:rsidRDefault="0011516A">
      <w:pPr>
        <w:pStyle w:val="contenttext"/>
      </w:pPr>
      <w:hyperlink w:anchor="a111" w:tooltip="+" w:history="1">
        <w:r>
          <w:rPr>
            <w:rStyle w:val="a3"/>
            <w:i/>
            <w:iCs/>
          </w:rPr>
          <w:t>Статья 92.</w:t>
        </w:r>
      </w:hyperlink>
      <w:r>
        <w:t xml:space="preserve"> Признание безнадежными к взысканию и списани</w:t>
      </w:r>
      <w:r>
        <w:t>е сумм таможенных платежей, пеней, процентов</w:t>
      </w:r>
    </w:p>
    <w:p w:rsidR="00000000" w:rsidRDefault="0011516A">
      <w:pPr>
        <w:pStyle w:val="contenttext"/>
      </w:pPr>
      <w:hyperlink w:anchor="a112" w:tooltip="+" w:history="1">
        <w:r>
          <w:rPr>
            <w:rStyle w:val="a3"/>
            <w:i/>
            <w:iCs/>
          </w:rPr>
          <w:t>Статья 93.</w:t>
        </w:r>
      </w:hyperlink>
      <w:r>
        <w:t xml:space="preserve"> Таможенный орган, осуществляющий взыскание таможенных пошлин, налогов</w:t>
      </w:r>
    </w:p>
    <w:p w:rsidR="00000000" w:rsidRDefault="0011516A">
      <w:pPr>
        <w:pStyle w:val="contenttext"/>
      </w:pPr>
      <w:hyperlink w:anchor="a113" w:tooltip="+" w:history="1">
        <w:r>
          <w:rPr>
            <w:rStyle w:val="a3"/>
            <w:b/>
            <w:bCs/>
          </w:rPr>
          <w:t>Раздел 3</w:t>
        </w:r>
        <w:r>
          <w:rPr>
            <w:rStyle w:val="a3"/>
          </w:rPr>
          <w:t>.</w:t>
        </w:r>
      </w:hyperlink>
      <w:r>
        <w:rPr>
          <w:b/>
          <w:bCs/>
        </w:rPr>
        <w:t xml:space="preserve"> ТАМОЖЕННЫЙ КОНТРОЛЬ</w:t>
      </w:r>
    </w:p>
    <w:p w:rsidR="00000000" w:rsidRDefault="0011516A">
      <w:pPr>
        <w:pStyle w:val="contenttext"/>
      </w:pPr>
      <w:hyperlink w:anchor="a114" w:tooltip="+" w:history="1">
        <w:r>
          <w:rPr>
            <w:rStyle w:val="a3"/>
            <w:b/>
            <w:bCs/>
          </w:rPr>
          <w:t>Глава 15</w:t>
        </w:r>
        <w:r>
          <w:rPr>
            <w:rStyle w:val="a3"/>
          </w:rPr>
          <w:t>.</w:t>
        </w:r>
      </w:hyperlink>
      <w:r>
        <w:rPr>
          <w:b/>
          <w:bCs/>
        </w:rPr>
        <w:t xml:space="preserve"> Общие положения о таможенном контроле</w:t>
      </w:r>
    </w:p>
    <w:p w:rsidR="00000000" w:rsidRDefault="0011516A">
      <w:pPr>
        <w:pStyle w:val="contenttext"/>
      </w:pPr>
      <w:hyperlink w:anchor="a115" w:tooltip="+" w:history="1">
        <w:r>
          <w:rPr>
            <w:rStyle w:val="a3"/>
            <w:i/>
            <w:iCs/>
          </w:rPr>
          <w:t>Статья 94.</w:t>
        </w:r>
      </w:hyperlink>
      <w:r>
        <w:t xml:space="preserve"> Принципы проведения таможенного контроля</w:t>
      </w:r>
    </w:p>
    <w:p w:rsidR="00000000" w:rsidRDefault="0011516A">
      <w:pPr>
        <w:pStyle w:val="contenttext"/>
      </w:pPr>
      <w:hyperlink w:anchor="a116" w:tooltip="+" w:history="1">
        <w:r>
          <w:rPr>
            <w:rStyle w:val="a3"/>
            <w:i/>
            <w:iCs/>
          </w:rPr>
          <w:t>Статья 95.</w:t>
        </w:r>
      </w:hyperlink>
      <w:r>
        <w:t xml:space="preserve"> Проведение таможенного контроля</w:t>
      </w:r>
    </w:p>
    <w:p w:rsidR="00000000" w:rsidRDefault="0011516A">
      <w:pPr>
        <w:pStyle w:val="contenttext"/>
      </w:pPr>
      <w:hyperlink w:anchor="a117" w:tooltip="+" w:history="1">
        <w:r>
          <w:rPr>
            <w:rStyle w:val="a3"/>
            <w:i/>
            <w:iCs/>
          </w:rPr>
          <w:t>Статья 96</w:t>
        </w:r>
        <w:r>
          <w:rPr>
            <w:rStyle w:val="a3"/>
            <w:i/>
            <w:iCs/>
          </w:rPr>
          <w:t>.</w:t>
        </w:r>
      </w:hyperlink>
      <w:r>
        <w:t xml:space="preserve"> Товары, находящиеся под таможенным контролем</w:t>
      </w:r>
    </w:p>
    <w:p w:rsidR="00000000" w:rsidRDefault="0011516A">
      <w:pPr>
        <w:pStyle w:val="contenttext"/>
      </w:pPr>
      <w:hyperlink w:anchor="a118" w:tooltip="+" w:history="1">
        <w:r>
          <w:rPr>
            <w:rStyle w:val="a3"/>
            <w:i/>
            <w:iCs/>
          </w:rPr>
          <w:t>Статья 97.</w:t>
        </w:r>
      </w:hyperlink>
      <w:r>
        <w:t xml:space="preserve"> Зоны таможенного контроля</w:t>
      </w:r>
    </w:p>
    <w:p w:rsidR="00000000" w:rsidRDefault="0011516A">
      <w:pPr>
        <w:pStyle w:val="contenttext"/>
      </w:pPr>
      <w:hyperlink w:anchor="a119" w:tooltip="+" w:history="1">
        <w:r>
          <w:rPr>
            <w:rStyle w:val="a3"/>
            <w:i/>
            <w:iCs/>
          </w:rPr>
          <w:t>Статья 98.</w:t>
        </w:r>
      </w:hyperlink>
      <w:r>
        <w:t xml:space="preserve"> Представление документов и сведений, необходимых для проведения таможенного контроля</w:t>
      </w:r>
    </w:p>
    <w:p w:rsidR="00000000" w:rsidRDefault="0011516A">
      <w:pPr>
        <w:pStyle w:val="contenttext"/>
      </w:pPr>
      <w:hyperlink w:anchor="a120" w:tooltip="+" w:history="1">
        <w:r>
          <w:rPr>
            <w:rStyle w:val="a3"/>
            <w:i/>
            <w:iCs/>
          </w:rPr>
          <w:t>Статья 99.</w:t>
        </w:r>
      </w:hyperlink>
      <w:r>
        <w:t xml:space="preserve"> Таможенный контроль после выпуска товаров</w:t>
      </w:r>
    </w:p>
    <w:p w:rsidR="00000000" w:rsidRDefault="0011516A">
      <w:pPr>
        <w:pStyle w:val="contenttext"/>
      </w:pPr>
      <w:hyperlink w:anchor="a121" w:tooltip="+" w:history="1">
        <w:r>
          <w:rPr>
            <w:rStyle w:val="a3"/>
            <w:i/>
            <w:iCs/>
          </w:rPr>
          <w:t>Статья 100.</w:t>
        </w:r>
      </w:hyperlink>
      <w:r>
        <w:t xml:space="preserve"> Таможенный контроль при обороте товаров, ввезенных на таможенную территорию таможенного союза</w:t>
      </w:r>
    </w:p>
    <w:p w:rsidR="00000000" w:rsidRDefault="0011516A">
      <w:pPr>
        <w:pStyle w:val="contenttext"/>
      </w:pPr>
      <w:hyperlink w:anchor="a122" w:tooltip="+" w:history="1">
        <w:r>
          <w:rPr>
            <w:rStyle w:val="a3"/>
            <w:i/>
            <w:iCs/>
          </w:rPr>
          <w:t>Ста</w:t>
        </w:r>
        <w:r>
          <w:rPr>
            <w:rStyle w:val="a3"/>
            <w:i/>
            <w:iCs/>
          </w:rPr>
          <w:t>тья 101.</w:t>
        </w:r>
      </w:hyperlink>
      <w:r>
        <w:t xml:space="preserve"> Участие специалиста при проведении таможенного контроля</w:t>
      </w:r>
    </w:p>
    <w:p w:rsidR="00000000" w:rsidRDefault="0011516A">
      <w:pPr>
        <w:pStyle w:val="contenttext"/>
      </w:pPr>
      <w:hyperlink w:anchor="a123" w:tooltip="+" w:history="1">
        <w:r>
          <w:rPr>
            <w:rStyle w:val="a3"/>
            <w:i/>
            <w:iCs/>
          </w:rPr>
          <w:t>Статья 102.</w:t>
        </w:r>
      </w:hyperlink>
      <w:r>
        <w:t xml:space="preserve"> Привлечение специалистов и экспертов из других государственных органов для оказания содействия в проведении таможенного контроля</w:t>
      </w:r>
    </w:p>
    <w:p w:rsidR="00000000" w:rsidRDefault="0011516A">
      <w:pPr>
        <w:pStyle w:val="contenttext"/>
      </w:pPr>
      <w:hyperlink w:anchor="a124" w:tooltip="+" w:history="1">
        <w:r>
          <w:rPr>
            <w:rStyle w:val="a3"/>
            <w:i/>
            <w:iCs/>
          </w:rPr>
          <w:t>Статья 103.</w:t>
        </w:r>
      </w:hyperlink>
      <w:r>
        <w:t xml:space="preserve"> Взаимодействие между таможенными органами и контролирующими государственными органами на таможенной границе</w:t>
      </w:r>
    </w:p>
    <w:p w:rsidR="00000000" w:rsidRDefault="0011516A">
      <w:pPr>
        <w:pStyle w:val="contenttext"/>
      </w:pPr>
      <w:hyperlink w:anchor="a125" w:tooltip="+" w:history="1">
        <w:r>
          <w:rPr>
            <w:rStyle w:val="a3"/>
            <w:i/>
            <w:iCs/>
          </w:rPr>
          <w:t>Статья 104.</w:t>
        </w:r>
      </w:hyperlink>
      <w:r>
        <w:t xml:space="preserve"> Недопустимость причинения неправомерного вреда при прове</w:t>
      </w:r>
      <w:r>
        <w:t>дении таможенного контроля</w:t>
      </w:r>
    </w:p>
    <w:p w:rsidR="00000000" w:rsidRDefault="0011516A">
      <w:pPr>
        <w:pStyle w:val="contenttext"/>
      </w:pPr>
      <w:hyperlink w:anchor="a126" w:tooltip="+" w:history="1">
        <w:r>
          <w:rPr>
            <w:rStyle w:val="a3"/>
            <w:i/>
            <w:iCs/>
          </w:rPr>
          <w:t>Статья 105.</w:t>
        </w:r>
      </w:hyperlink>
      <w:r>
        <w:t xml:space="preserve"> Освобождение от применения таможенными органами определенных форм таможенного контроля</w:t>
      </w:r>
    </w:p>
    <w:p w:rsidR="00000000" w:rsidRDefault="0011516A">
      <w:pPr>
        <w:pStyle w:val="contenttext"/>
      </w:pPr>
      <w:hyperlink w:anchor="a127" w:tooltip="+" w:history="1">
        <w:r>
          <w:rPr>
            <w:rStyle w:val="a3"/>
            <w:i/>
            <w:iCs/>
          </w:rPr>
          <w:t>Статья 106.</w:t>
        </w:r>
      </w:hyperlink>
      <w:r>
        <w:t xml:space="preserve"> Сбор таможенными органами информации о лицах при п</w:t>
      </w:r>
      <w:r>
        <w:t>роведении таможенного контроля</w:t>
      </w:r>
    </w:p>
    <w:p w:rsidR="00000000" w:rsidRDefault="0011516A">
      <w:pPr>
        <w:pStyle w:val="contenttext"/>
      </w:pPr>
      <w:hyperlink w:anchor="a128" w:tooltip="+" w:history="1">
        <w:r>
          <w:rPr>
            <w:rStyle w:val="a3"/>
            <w:i/>
            <w:iCs/>
          </w:rPr>
          <w:t>Статья 107.</w:t>
        </w:r>
      </w:hyperlink>
      <w:r>
        <w:t xml:space="preserve"> Использование технических средств и судов при проведении таможенного контроля</w:t>
      </w:r>
    </w:p>
    <w:p w:rsidR="00000000" w:rsidRDefault="0011516A">
      <w:pPr>
        <w:pStyle w:val="contenttext"/>
      </w:pPr>
      <w:hyperlink w:anchor="a129" w:tooltip="+" w:history="1">
        <w:r>
          <w:rPr>
            <w:rStyle w:val="a3"/>
            <w:i/>
            <w:iCs/>
          </w:rPr>
          <w:t>Статья 108.</w:t>
        </w:r>
      </w:hyperlink>
      <w:r>
        <w:t xml:space="preserve"> </w:t>
      </w:r>
      <w:r>
        <w:t>Грузовые и иные операции в отношении товаров и транспортных средств, необходимые для таможенного контроля</w:t>
      </w:r>
    </w:p>
    <w:p w:rsidR="00000000" w:rsidRDefault="0011516A">
      <w:pPr>
        <w:pStyle w:val="contenttext"/>
      </w:pPr>
      <w:hyperlink w:anchor="a130" w:tooltip="+" w:history="1">
        <w:r>
          <w:rPr>
            <w:rStyle w:val="a3"/>
            <w:i/>
            <w:iCs/>
          </w:rPr>
          <w:t>Статья 109.</w:t>
        </w:r>
      </w:hyperlink>
      <w:r>
        <w:t xml:space="preserve"> Идентификация товаров и транспортных средств, помещений и других мест</w:t>
      </w:r>
    </w:p>
    <w:p w:rsidR="00000000" w:rsidRDefault="0011516A">
      <w:pPr>
        <w:pStyle w:val="contenttext"/>
      </w:pPr>
      <w:hyperlink w:anchor="a131" w:tooltip="+" w:history="1">
        <w:r>
          <w:rPr>
            <w:rStyle w:val="a3"/>
            <w:b/>
            <w:bCs/>
          </w:rPr>
          <w:t>Глава 16</w:t>
        </w:r>
        <w:r>
          <w:rPr>
            <w:rStyle w:val="a3"/>
          </w:rPr>
          <w:t>.</w:t>
        </w:r>
      </w:hyperlink>
      <w:r>
        <w:rPr>
          <w:b/>
          <w:bCs/>
        </w:rPr>
        <w:t xml:space="preserve"> Формы и порядок проведения таможенного контроля</w:t>
      </w:r>
    </w:p>
    <w:p w:rsidR="00000000" w:rsidRDefault="0011516A">
      <w:pPr>
        <w:pStyle w:val="contenttext"/>
      </w:pPr>
      <w:hyperlink w:anchor="a132" w:tooltip="+" w:history="1">
        <w:r>
          <w:rPr>
            <w:rStyle w:val="a3"/>
            <w:i/>
            <w:iCs/>
          </w:rPr>
          <w:t>Статья 110.</w:t>
        </w:r>
      </w:hyperlink>
      <w:r>
        <w:t xml:space="preserve"> Формы таможенного контроля</w:t>
      </w:r>
    </w:p>
    <w:p w:rsidR="00000000" w:rsidRDefault="0011516A">
      <w:pPr>
        <w:pStyle w:val="contenttext"/>
      </w:pPr>
      <w:hyperlink w:anchor="a133" w:tooltip="+" w:history="1">
        <w:r>
          <w:rPr>
            <w:rStyle w:val="a3"/>
            <w:i/>
            <w:iCs/>
          </w:rPr>
          <w:t>Статья 111.</w:t>
        </w:r>
      </w:hyperlink>
      <w:r>
        <w:t xml:space="preserve"> Проверка документов и сведений</w:t>
      </w:r>
    </w:p>
    <w:p w:rsidR="00000000" w:rsidRDefault="0011516A">
      <w:pPr>
        <w:pStyle w:val="contenttext"/>
      </w:pPr>
      <w:hyperlink w:anchor="a134" w:tooltip="+" w:history="1">
        <w:r>
          <w:rPr>
            <w:rStyle w:val="a3"/>
            <w:i/>
            <w:iCs/>
          </w:rPr>
          <w:t>Статья 112.</w:t>
        </w:r>
      </w:hyperlink>
      <w:r>
        <w:t xml:space="preserve"> Ус</w:t>
      </w:r>
      <w:r>
        <w:t>тный опрос</w:t>
      </w:r>
    </w:p>
    <w:p w:rsidR="00000000" w:rsidRDefault="0011516A">
      <w:pPr>
        <w:pStyle w:val="contenttext"/>
      </w:pPr>
      <w:hyperlink w:anchor="a135" w:tooltip="+" w:history="1">
        <w:r>
          <w:rPr>
            <w:rStyle w:val="a3"/>
            <w:i/>
            <w:iCs/>
          </w:rPr>
          <w:t>Статья 113.</w:t>
        </w:r>
      </w:hyperlink>
      <w:r>
        <w:t xml:space="preserve"> Получение объяснений</w:t>
      </w:r>
    </w:p>
    <w:p w:rsidR="00000000" w:rsidRDefault="0011516A">
      <w:pPr>
        <w:pStyle w:val="contenttext"/>
      </w:pPr>
      <w:hyperlink w:anchor="a136" w:tooltip="+" w:history="1">
        <w:r>
          <w:rPr>
            <w:rStyle w:val="a3"/>
            <w:i/>
            <w:iCs/>
          </w:rPr>
          <w:t>Статья 114.</w:t>
        </w:r>
      </w:hyperlink>
      <w:r>
        <w:t xml:space="preserve"> Таможенное наблюдение</w:t>
      </w:r>
    </w:p>
    <w:p w:rsidR="00000000" w:rsidRDefault="0011516A">
      <w:pPr>
        <w:pStyle w:val="contenttext"/>
      </w:pPr>
      <w:hyperlink w:anchor="a137" w:tooltip="+" w:history="1">
        <w:r>
          <w:rPr>
            <w:rStyle w:val="a3"/>
            <w:i/>
            <w:iCs/>
          </w:rPr>
          <w:t>Статья 115.</w:t>
        </w:r>
      </w:hyperlink>
      <w:r>
        <w:t xml:space="preserve"> Таможенный осмотр</w:t>
      </w:r>
    </w:p>
    <w:p w:rsidR="00000000" w:rsidRDefault="0011516A">
      <w:pPr>
        <w:pStyle w:val="contenttext"/>
      </w:pPr>
      <w:hyperlink w:anchor="a138" w:tooltip="+" w:history="1">
        <w:r>
          <w:rPr>
            <w:rStyle w:val="a3"/>
            <w:i/>
            <w:iCs/>
          </w:rPr>
          <w:t>Статья 116.</w:t>
        </w:r>
      </w:hyperlink>
      <w:r>
        <w:t xml:space="preserve"> </w:t>
      </w:r>
      <w:r>
        <w:t>Таможенный досмотр</w:t>
      </w:r>
    </w:p>
    <w:p w:rsidR="00000000" w:rsidRDefault="0011516A">
      <w:pPr>
        <w:pStyle w:val="contenttext"/>
      </w:pPr>
      <w:hyperlink w:anchor="a139" w:tooltip="+" w:history="1">
        <w:r>
          <w:rPr>
            <w:rStyle w:val="a3"/>
            <w:i/>
            <w:iCs/>
          </w:rPr>
          <w:t>Статья 117.</w:t>
        </w:r>
      </w:hyperlink>
      <w:r>
        <w:t xml:space="preserve"> Личный таможенный досмотр</w:t>
      </w:r>
    </w:p>
    <w:p w:rsidR="00000000" w:rsidRDefault="0011516A">
      <w:pPr>
        <w:pStyle w:val="contenttext"/>
      </w:pPr>
      <w:hyperlink w:anchor="a140" w:tooltip="+" w:history="1">
        <w:r>
          <w:rPr>
            <w:rStyle w:val="a3"/>
            <w:i/>
            <w:iCs/>
          </w:rPr>
          <w:t>Статья 118.</w:t>
        </w:r>
      </w:hyperlink>
      <w:r>
        <w:t xml:space="preserve"> Проверка маркировки товаров специальными марками, наличия на них идентификационных знаков</w:t>
      </w:r>
    </w:p>
    <w:p w:rsidR="00000000" w:rsidRDefault="0011516A">
      <w:pPr>
        <w:pStyle w:val="contenttext"/>
      </w:pPr>
      <w:hyperlink w:anchor="a141" w:tooltip="+" w:history="1">
        <w:r>
          <w:rPr>
            <w:rStyle w:val="a3"/>
            <w:i/>
            <w:iCs/>
          </w:rPr>
          <w:t>Статья 119.</w:t>
        </w:r>
      </w:hyperlink>
      <w:r>
        <w:t xml:space="preserve"> Таможенный осмотр помещений и территорий</w:t>
      </w:r>
    </w:p>
    <w:p w:rsidR="00000000" w:rsidRDefault="0011516A">
      <w:pPr>
        <w:pStyle w:val="contenttext"/>
      </w:pPr>
      <w:hyperlink w:anchor="a142" w:tooltip="+" w:history="1">
        <w:r>
          <w:rPr>
            <w:rStyle w:val="a3"/>
            <w:i/>
            <w:iCs/>
          </w:rPr>
          <w:t>Статья 120.</w:t>
        </w:r>
      </w:hyperlink>
      <w:r>
        <w:t xml:space="preserve"> Учет товаров, находящихся под таможенным контролем</w:t>
      </w:r>
    </w:p>
    <w:p w:rsidR="00000000" w:rsidRDefault="0011516A">
      <w:pPr>
        <w:pStyle w:val="contenttext"/>
      </w:pPr>
      <w:hyperlink w:anchor="a143" w:tooltip="+" w:history="1">
        <w:r>
          <w:rPr>
            <w:rStyle w:val="a3"/>
            <w:i/>
            <w:iCs/>
          </w:rPr>
          <w:t>Статья 121.</w:t>
        </w:r>
      </w:hyperlink>
      <w:r>
        <w:rPr>
          <w:color w:val="000000"/>
        </w:rPr>
        <w:t xml:space="preserve"> Проверка системы учета товаров и отчетности</w:t>
      </w:r>
    </w:p>
    <w:p w:rsidR="00000000" w:rsidRDefault="0011516A">
      <w:pPr>
        <w:pStyle w:val="contenttext"/>
      </w:pPr>
      <w:hyperlink w:anchor="a144" w:tooltip="+" w:history="1">
        <w:r>
          <w:rPr>
            <w:rStyle w:val="a3"/>
            <w:i/>
            <w:iCs/>
          </w:rPr>
          <w:t>Статья 122.</w:t>
        </w:r>
      </w:hyperlink>
      <w:r>
        <w:t xml:space="preserve"> Таможенная проверка</w:t>
      </w:r>
    </w:p>
    <w:p w:rsidR="00000000" w:rsidRDefault="0011516A">
      <w:pPr>
        <w:pStyle w:val="contenttext"/>
      </w:pPr>
      <w:hyperlink w:anchor="a145" w:tooltip="+" w:history="1">
        <w:r>
          <w:rPr>
            <w:rStyle w:val="a3"/>
            <w:b/>
            <w:bCs/>
          </w:rPr>
          <w:t>Глава 17</w:t>
        </w:r>
        <w:r>
          <w:rPr>
            <w:rStyle w:val="a3"/>
          </w:rPr>
          <w:t>.</w:t>
        </w:r>
      </w:hyperlink>
      <w:r>
        <w:rPr>
          <w:b/>
          <w:bCs/>
        </w:rPr>
        <w:t xml:space="preserve"> Взаимная административная помощь таможенных органов</w:t>
      </w:r>
    </w:p>
    <w:p w:rsidR="00000000" w:rsidRDefault="0011516A">
      <w:pPr>
        <w:pStyle w:val="contenttext"/>
      </w:pPr>
      <w:hyperlink w:anchor="a146" w:tooltip="+" w:history="1">
        <w:r>
          <w:rPr>
            <w:rStyle w:val="a3"/>
            <w:i/>
            <w:iCs/>
          </w:rPr>
          <w:t>Статья 123.</w:t>
        </w:r>
      </w:hyperlink>
      <w:r>
        <w:t xml:space="preserve"> Взаимная административная помощь</w:t>
      </w:r>
    </w:p>
    <w:p w:rsidR="00000000" w:rsidRDefault="0011516A">
      <w:pPr>
        <w:pStyle w:val="contenttext"/>
      </w:pPr>
      <w:hyperlink w:anchor="a147" w:tooltip="+" w:history="1">
        <w:r>
          <w:rPr>
            <w:rStyle w:val="a3"/>
            <w:i/>
            <w:iCs/>
          </w:rPr>
          <w:t>Статья 124.</w:t>
        </w:r>
      </w:hyperlink>
      <w:r>
        <w:t xml:space="preserve"> Обмен информацией между таможенными органами</w:t>
      </w:r>
    </w:p>
    <w:p w:rsidR="00000000" w:rsidRDefault="0011516A">
      <w:pPr>
        <w:pStyle w:val="contenttext"/>
      </w:pPr>
      <w:hyperlink w:anchor="a148" w:tooltip="+" w:history="1">
        <w:r>
          <w:rPr>
            <w:rStyle w:val="a3"/>
            <w:i/>
            <w:iCs/>
          </w:rPr>
          <w:t>Статья 125.</w:t>
        </w:r>
      </w:hyperlink>
      <w:r>
        <w:t xml:space="preserve"> Взаимное признание решений, принятых таможенными органами</w:t>
      </w:r>
    </w:p>
    <w:p w:rsidR="00000000" w:rsidRDefault="0011516A">
      <w:pPr>
        <w:pStyle w:val="contenttext"/>
      </w:pPr>
      <w:hyperlink w:anchor="a149" w:tooltip="+" w:history="1">
        <w:r>
          <w:rPr>
            <w:rStyle w:val="a3"/>
            <w:i/>
            <w:iCs/>
          </w:rPr>
          <w:t>Статья 126.</w:t>
        </w:r>
      </w:hyperlink>
      <w:r>
        <w:t xml:space="preserve"> Проведение отдельных форм таможенного кон</w:t>
      </w:r>
      <w:r>
        <w:t>троля по поручению таможенного органа одного из государств - членов таможенного союза другому таможенному органу государства - члена таможенного союза</w:t>
      </w:r>
    </w:p>
    <w:p w:rsidR="00000000" w:rsidRDefault="0011516A">
      <w:pPr>
        <w:pStyle w:val="contenttext"/>
      </w:pPr>
      <w:hyperlink w:anchor="a150" w:tooltip="+" w:history="1">
        <w:r>
          <w:rPr>
            <w:rStyle w:val="a3"/>
            <w:b/>
            <w:bCs/>
          </w:rPr>
          <w:t>Глава 18</w:t>
        </w:r>
        <w:r>
          <w:rPr>
            <w:rStyle w:val="a3"/>
          </w:rPr>
          <w:t>.</w:t>
        </w:r>
      </w:hyperlink>
      <w:r>
        <w:rPr>
          <w:b/>
          <w:bCs/>
        </w:rPr>
        <w:t xml:space="preserve"> Система управления рисками</w:t>
      </w:r>
    </w:p>
    <w:p w:rsidR="00000000" w:rsidRDefault="0011516A">
      <w:pPr>
        <w:pStyle w:val="contenttext"/>
      </w:pPr>
      <w:hyperlink w:anchor="a151" w:tooltip="+" w:history="1">
        <w:r>
          <w:rPr>
            <w:rStyle w:val="a3"/>
            <w:i/>
            <w:iCs/>
          </w:rPr>
          <w:t>Статья 127.</w:t>
        </w:r>
      </w:hyperlink>
      <w:r>
        <w:t xml:space="preserve"> Термины, используемые в настоящей главе</w:t>
      </w:r>
    </w:p>
    <w:p w:rsidR="00000000" w:rsidRDefault="0011516A">
      <w:pPr>
        <w:pStyle w:val="contenttext"/>
      </w:pPr>
      <w:hyperlink w:anchor="a152" w:tooltip="+" w:history="1">
        <w:r>
          <w:rPr>
            <w:rStyle w:val="a3"/>
            <w:i/>
            <w:iCs/>
          </w:rPr>
          <w:t>Статья 128.</w:t>
        </w:r>
      </w:hyperlink>
      <w:r>
        <w:t xml:space="preserve"> Цели применения системы управления рисками</w:t>
      </w:r>
    </w:p>
    <w:p w:rsidR="00000000" w:rsidRDefault="0011516A">
      <w:pPr>
        <w:pStyle w:val="contenttext"/>
      </w:pPr>
      <w:hyperlink w:anchor="a153" w:tooltip="+" w:history="1">
        <w:r>
          <w:rPr>
            <w:rStyle w:val="a3"/>
            <w:i/>
            <w:iCs/>
          </w:rPr>
          <w:t>Статья 129.</w:t>
        </w:r>
      </w:hyperlink>
      <w:r>
        <w:t xml:space="preserve"> Объекты анализа риска</w:t>
      </w:r>
    </w:p>
    <w:p w:rsidR="00000000" w:rsidRDefault="0011516A">
      <w:pPr>
        <w:pStyle w:val="contenttext"/>
      </w:pPr>
      <w:hyperlink w:anchor="a154" w:tooltip="+" w:history="1">
        <w:r>
          <w:rPr>
            <w:rStyle w:val="a3"/>
            <w:i/>
            <w:iCs/>
          </w:rPr>
          <w:t>Статья 130.</w:t>
        </w:r>
      </w:hyperlink>
      <w:r>
        <w:t xml:space="preserve"> Д</w:t>
      </w:r>
      <w:r>
        <w:t>еятельность таможенных органов по оценке и управлению рисками</w:t>
      </w:r>
    </w:p>
    <w:p w:rsidR="00000000" w:rsidRDefault="0011516A">
      <w:pPr>
        <w:pStyle w:val="contenttext"/>
      </w:pPr>
      <w:hyperlink w:anchor="a155" w:tooltip="+" w:history="1">
        <w:r>
          <w:rPr>
            <w:rStyle w:val="a3"/>
            <w:b/>
            <w:bCs/>
          </w:rPr>
          <w:t>Глава 19</w:t>
        </w:r>
        <w:r>
          <w:rPr>
            <w:rStyle w:val="a3"/>
          </w:rPr>
          <w:t>.</w:t>
        </w:r>
      </w:hyperlink>
      <w:r>
        <w:rPr>
          <w:b/>
          <w:bCs/>
        </w:rPr>
        <w:t xml:space="preserve"> Порядок проведения таможенных проверок</w:t>
      </w:r>
    </w:p>
    <w:p w:rsidR="00000000" w:rsidRDefault="0011516A">
      <w:pPr>
        <w:pStyle w:val="contenttext"/>
      </w:pPr>
      <w:hyperlink w:anchor="a156" w:tooltip="+" w:history="1">
        <w:r>
          <w:rPr>
            <w:rStyle w:val="a3"/>
            <w:i/>
            <w:iCs/>
          </w:rPr>
          <w:t>Статья 131.</w:t>
        </w:r>
      </w:hyperlink>
      <w:r>
        <w:t xml:space="preserve"> Камеральная таможенная проверка</w:t>
      </w:r>
    </w:p>
    <w:p w:rsidR="00000000" w:rsidRDefault="0011516A">
      <w:pPr>
        <w:pStyle w:val="contenttext"/>
      </w:pPr>
      <w:hyperlink w:anchor="a157" w:tooltip="+" w:history="1">
        <w:r>
          <w:rPr>
            <w:rStyle w:val="a3"/>
            <w:i/>
            <w:iCs/>
          </w:rPr>
          <w:t>Статья 132.</w:t>
        </w:r>
      </w:hyperlink>
      <w:r>
        <w:t xml:space="preserve"> Выездная таможенная проверка</w:t>
      </w:r>
    </w:p>
    <w:p w:rsidR="00000000" w:rsidRDefault="0011516A">
      <w:pPr>
        <w:pStyle w:val="contenttext"/>
      </w:pPr>
      <w:hyperlink w:anchor="a158" w:tooltip="+" w:history="1">
        <w:r>
          <w:rPr>
            <w:rStyle w:val="a3"/>
            <w:i/>
            <w:iCs/>
          </w:rPr>
          <w:t>Статья 133.</w:t>
        </w:r>
      </w:hyperlink>
      <w:r>
        <w:t xml:space="preserve"> Доступ должностных лиц таможенного органа на объект проверяемого лица для проведения выездной таможенной проверки</w:t>
      </w:r>
    </w:p>
    <w:p w:rsidR="00000000" w:rsidRDefault="0011516A">
      <w:pPr>
        <w:pStyle w:val="contenttext"/>
      </w:pPr>
      <w:hyperlink w:anchor="a159" w:tooltip="+" w:history="1">
        <w:r>
          <w:rPr>
            <w:rStyle w:val="a3"/>
            <w:i/>
            <w:iCs/>
          </w:rPr>
          <w:t>Статья 134.</w:t>
        </w:r>
      </w:hyperlink>
      <w:r>
        <w:t xml:space="preserve"> Права и </w:t>
      </w:r>
      <w:r>
        <w:t>обязанности должностных лиц таможенного органа при проведении таможенной проверки</w:t>
      </w:r>
    </w:p>
    <w:p w:rsidR="00000000" w:rsidRDefault="0011516A">
      <w:pPr>
        <w:pStyle w:val="contenttext"/>
      </w:pPr>
      <w:hyperlink w:anchor="a160" w:tooltip="+" w:history="1">
        <w:r>
          <w:rPr>
            <w:rStyle w:val="a3"/>
            <w:i/>
            <w:iCs/>
          </w:rPr>
          <w:t>Статья 135.</w:t>
        </w:r>
      </w:hyperlink>
      <w:r>
        <w:t xml:space="preserve"> Права и обязанности проверяемого лица при проведении таможенной проверки</w:t>
      </w:r>
    </w:p>
    <w:p w:rsidR="00000000" w:rsidRDefault="0011516A">
      <w:pPr>
        <w:pStyle w:val="contenttext"/>
      </w:pPr>
      <w:hyperlink w:anchor="a161" w:tooltip="+" w:history="1">
        <w:r>
          <w:rPr>
            <w:rStyle w:val="a3"/>
            <w:i/>
            <w:iCs/>
          </w:rPr>
          <w:t>Статья 136.</w:t>
        </w:r>
      </w:hyperlink>
      <w:r>
        <w:t xml:space="preserve"> Представл</w:t>
      </w:r>
      <w:r>
        <w:t>ение документов и сведений для целей проведения таможенной проверки</w:t>
      </w:r>
    </w:p>
    <w:p w:rsidR="00000000" w:rsidRDefault="0011516A">
      <w:pPr>
        <w:pStyle w:val="contenttext"/>
      </w:pPr>
      <w:hyperlink w:anchor="a162" w:tooltip="+" w:history="1">
        <w:r>
          <w:rPr>
            <w:rStyle w:val="a3"/>
            <w:b/>
            <w:bCs/>
          </w:rPr>
          <w:t>Глава 20</w:t>
        </w:r>
        <w:r>
          <w:rPr>
            <w:rStyle w:val="a3"/>
          </w:rPr>
          <w:t>.</w:t>
        </w:r>
      </w:hyperlink>
      <w:r>
        <w:rPr>
          <w:b/>
          <w:bCs/>
        </w:rPr>
        <w:t xml:space="preserve"> Таможенная экспертиза при проведении таможенного контроля</w:t>
      </w:r>
    </w:p>
    <w:p w:rsidR="00000000" w:rsidRDefault="0011516A">
      <w:pPr>
        <w:pStyle w:val="contenttext"/>
      </w:pPr>
      <w:hyperlink w:anchor="a163" w:tooltip="+" w:history="1">
        <w:r>
          <w:rPr>
            <w:rStyle w:val="a3"/>
            <w:i/>
            <w:iCs/>
          </w:rPr>
          <w:t>Статья 137.</w:t>
        </w:r>
      </w:hyperlink>
      <w:r>
        <w:t xml:space="preserve"> Термины, используемые в настоящей главе</w:t>
      </w:r>
    </w:p>
    <w:p w:rsidR="00000000" w:rsidRDefault="0011516A">
      <w:pPr>
        <w:pStyle w:val="contenttext"/>
      </w:pPr>
      <w:hyperlink w:anchor="a164" w:tooltip="+" w:history="1">
        <w:r>
          <w:rPr>
            <w:rStyle w:val="a3"/>
            <w:i/>
            <w:iCs/>
          </w:rPr>
          <w:t>Статья 138.</w:t>
        </w:r>
      </w:hyperlink>
      <w:r>
        <w:t xml:space="preserve"> Назначение таможенной экспертизы</w:t>
      </w:r>
    </w:p>
    <w:p w:rsidR="00000000" w:rsidRDefault="0011516A">
      <w:pPr>
        <w:pStyle w:val="contenttext"/>
      </w:pPr>
      <w:hyperlink w:anchor="a165" w:tooltip="+" w:history="1">
        <w:r>
          <w:rPr>
            <w:rStyle w:val="a3"/>
            <w:i/>
            <w:iCs/>
          </w:rPr>
          <w:t>Статья 139.</w:t>
        </w:r>
      </w:hyperlink>
      <w:r>
        <w:t xml:space="preserve"> Порядок и срок проведения таможенной экспертизы</w:t>
      </w:r>
    </w:p>
    <w:p w:rsidR="00000000" w:rsidRDefault="0011516A">
      <w:pPr>
        <w:pStyle w:val="contenttext"/>
      </w:pPr>
      <w:hyperlink w:anchor="a166" w:tooltip="+" w:history="1">
        <w:r>
          <w:rPr>
            <w:rStyle w:val="a3"/>
            <w:i/>
            <w:iCs/>
          </w:rPr>
          <w:t>Статья 140.</w:t>
        </w:r>
      </w:hyperlink>
      <w:r>
        <w:rPr>
          <w:color w:val="000000"/>
        </w:rPr>
        <w:t xml:space="preserve"> Права и обязанности таможенного экспе</w:t>
      </w:r>
      <w:r>
        <w:rPr>
          <w:color w:val="000000"/>
        </w:rPr>
        <w:t>рта (эксперта)</w:t>
      </w:r>
    </w:p>
    <w:p w:rsidR="00000000" w:rsidRDefault="0011516A">
      <w:pPr>
        <w:pStyle w:val="contenttext"/>
      </w:pPr>
      <w:hyperlink w:anchor="a167" w:tooltip="+" w:history="1">
        <w:r>
          <w:rPr>
            <w:rStyle w:val="a3"/>
            <w:i/>
            <w:iCs/>
          </w:rPr>
          <w:t>Статья 141.</w:t>
        </w:r>
      </w:hyperlink>
      <w:r>
        <w:t xml:space="preserve"> Права декларанта, иного лица, обладающего полномочиями в отношении товаров, и их представителей при назначении и проведении таможенной экспертизы</w:t>
      </w:r>
    </w:p>
    <w:p w:rsidR="00000000" w:rsidRDefault="0011516A">
      <w:pPr>
        <w:pStyle w:val="contenttext"/>
      </w:pPr>
      <w:hyperlink w:anchor="a168" w:tooltip="+" w:history="1">
        <w:r>
          <w:rPr>
            <w:rStyle w:val="a3"/>
            <w:i/>
            <w:iCs/>
          </w:rPr>
          <w:t>Статья 142.</w:t>
        </w:r>
      </w:hyperlink>
      <w:r>
        <w:t xml:space="preserve"> Зак</w:t>
      </w:r>
      <w:r>
        <w:t>лючение таможенного эксперта (эксперта)</w:t>
      </w:r>
    </w:p>
    <w:p w:rsidR="00000000" w:rsidRDefault="0011516A">
      <w:pPr>
        <w:pStyle w:val="contenttext"/>
      </w:pPr>
      <w:hyperlink w:anchor="a169" w:tooltip="+" w:history="1">
        <w:r>
          <w:rPr>
            <w:rStyle w:val="a3"/>
            <w:i/>
            <w:iCs/>
          </w:rPr>
          <w:t>Статья 143.</w:t>
        </w:r>
      </w:hyperlink>
      <w:r>
        <w:t xml:space="preserve"> Виды таможенной экспертизы</w:t>
      </w:r>
    </w:p>
    <w:p w:rsidR="00000000" w:rsidRDefault="0011516A">
      <w:pPr>
        <w:pStyle w:val="contenttext"/>
      </w:pPr>
      <w:hyperlink w:anchor="a170" w:tooltip="+" w:history="1">
        <w:r>
          <w:rPr>
            <w:rStyle w:val="a3"/>
            <w:i/>
            <w:iCs/>
          </w:rPr>
          <w:t>Статья 144.</w:t>
        </w:r>
      </w:hyperlink>
      <w:r>
        <w:t xml:space="preserve"> Пробы и образцы товаров</w:t>
      </w:r>
    </w:p>
    <w:p w:rsidR="00000000" w:rsidRDefault="0011516A">
      <w:pPr>
        <w:pStyle w:val="contenttext"/>
      </w:pPr>
      <w:hyperlink w:anchor="a171" w:tooltip="+" w:history="1">
        <w:r>
          <w:rPr>
            <w:rStyle w:val="a3"/>
            <w:b/>
            <w:bCs/>
          </w:rPr>
          <w:t>Глава 21</w:t>
        </w:r>
        <w:r>
          <w:rPr>
            <w:rStyle w:val="a3"/>
          </w:rPr>
          <w:t>.</w:t>
        </w:r>
      </w:hyperlink>
      <w:r>
        <w:rPr>
          <w:b/>
          <w:bCs/>
        </w:rPr>
        <w:t xml:space="preserve"> </w:t>
      </w:r>
      <w:r>
        <w:rPr>
          <w:b/>
          <w:bCs/>
        </w:rPr>
        <w:t>Задержание товаров и документов на них при проведении таможенного контроля</w:t>
      </w:r>
    </w:p>
    <w:p w:rsidR="00000000" w:rsidRDefault="0011516A">
      <w:pPr>
        <w:pStyle w:val="contenttext"/>
      </w:pPr>
      <w:hyperlink w:anchor="a172" w:tooltip="+" w:history="1">
        <w:r>
          <w:rPr>
            <w:rStyle w:val="a3"/>
            <w:i/>
            <w:iCs/>
          </w:rPr>
          <w:t>Статья 145.</w:t>
        </w:r>
      </w:hyperlink>
      <w:r>
        <w:t xml:space="preserve"> Товары и документы, подлежащие задержанию при проведении таможенного контроля</w:t>
      </w:r>
    </w:p>
    <w:p w:rsidR="00000000" w:rsidRDefault="0011516A">
      <w:pPr>
        <w:pStyle w:val="contenttext"/>
      </w:pPr>
      <w:hyperlink w:anchor="a173" w:tooltip="+" w:history="1">
        <w:r>
          <w:rPr>
            <w:rStyle w:val="a3"/>
            <w:i/>
            <w:iCs/>
          </w:rPr>
          <w:t>Статья 146.</w:t>
        </w:r>
      </w:hyperlink>
      <w:r>
        <w:t xml:space="preserve"> Сроки хране</w:t>
      </w:r>
      <w:r>
        <w:t>ния задержанных товаров и документов на них</w:t>
      </w:r>
    </w:p>
    <w:p w:rsidR="00000000" w:rsidRDefault="0011516A">
      <w:pPr>
        <w:pStyle w:val="contenttext"/>
      </w:pPr>
      <w:hyperlink w:anchor="a174" w:tooltip="+" w:history="1">
        <w:r>
          <w:rPr>
            <w:rStyle w:val="a3"/>
            <w:i/>
            <w:iCs/>
          </w:rPr>
          <w:t>Статья 147</w:t>
        </w:r>
      </w:hyperlink>
      <w:r>
        <w:t>. Возврат задержанных товаров и документов на них</w:t>
      </w:r>
    </w:p>
    <w:p w:rsidR="00000000" w:rsidRDefault="0011516A">
      <w:pPr>
        <w:pStyle w:val="contenttext"/>
      </w:pPr>
      <w:hyperlink w:anchor="a175" w:tooltip="+" w:history="1">
        <w:r>
          <w:rPr>
            <w:rStyle w:val="a3"/>
            <w:i/>
            <w:iCs/>
          </w:rPr>
          <w:t>Статья 148</w:t>
        </w:r>
      </w:hyperlink>
      <w:r>
        <w:t>. Действия с задержанными товарами, сроки хранения которых истекли</w:t>
      </w:r>
    </w:p>
    <w:p w:rsidR="00000000" w:rsidRDefault="0011516A">
      <w:pPr>
        <w:pStyle w:val="contenttext"/>
      </w:pPr>
      <w:hyperlink w:anchor="a176" w:tooltip="+" w:history="1">
        <w:r>
          <w:rPr>
            <w:rStyle w:val="a3"/>
            <w:i/>
            <w:iCs/>
          </w:rPr>
          <w:t>Статья 149</w:t>
        </w:r>
      </w:hyperlink>
      <w:r>
        <w:t>. Распоряжение суммами, вырученными от реализации задержанных товаров, сроки хранения которых истекли</w:t>
      </w:r>
    </w:p>
    <w:p w:rsidR="00000000" w:rsidRDefault="0011516A">
      <w:pPr>
        <w:pStyle w:val="contenttext"/>
      </w:pPr>
      <w:hyperlink w:anchor="a177" w:tooltip="+" w:history="1">
        <w:r>
          <w:rPr>
            <w:rStyle w:val="a3"/>
            <w:b/>
            <w:bCs/>
          </w:rPr>
          <w:t>II</w:t>
        </w:r>
        <w:r>
          <w:rPr>
            <w:rStyle w:val="a3"/>
          </w:rPr>
          <w:t>.</w:t>
        </w:r>
      </w:hyperlink>
      <w:r>
        <w:rPr>
          <w:b/>
          <w:bCs/>
        </w:rPr>
        <w:t xml:space="preserve"> СПЕЦИАЛЬНАЯ ЧАСТЬ</w:t>
      </w:r>
    </w:p>
    <w:p w:rsidR="00000000" w:rsidRDefault="0011516A">
      <w:pPr>
        <w:pStyle w:val="contenttext"/>
      </w:pPr>
      <w:hyperlink w:anchor="a178" w:tooltip="+" w:history="1">
        <w:r>
          <w:rPr>
            <w:rStyle w:val="a3"/>
            <w:b/>
            <w:bCs/>
          </w:rPr>
          <w:t>Раздел 4</w:t>
        </w:r>
        <w:r>
          <w:rPr>
            <w:rStyle w:val="a3"/>
          </w:rPr>
          <w:t>.</w:t>
        </w:r>
      </w:hyperlink>
      <w:r>
        <w:rPr>
          <w:b/>
          <w:bCs/>
        </w:rPr>
        <w:t xml:space="preserve"> ТАМОЖЕННЫЕ ОПЕРАЦ</w:t>
      </w:r>
      <w:r>
        <w:rPr>
          <w:b/>
          <w:bCs/>
        </w:rPr>
        <w:t>ИИ, ПРЕДШЕСТВУЮЩИЕ ПОДАЧЕ ТАМОЖЕННОЙ ДЕКЛАРАЦИИ</w:t>
      </w:r>
    </w:p>
    <w:p w:rsidR="00000000" w:rsidRDefault="0011516A">
      <w:pPr>
        <w:pStyle w:val="contenttext"/>
      </w:pPr>
      <w:hyperlink w:anchor="a179" w:tooltip="+" w:history="1">
        <w:r>
          <w:rPr>
            <w:rStyle w:val="a3"/>
            <w:b/>
            <w:bCs/>
          </w:rPr>
          <w:t>Глава 22</w:t>
        </w:r>
        <w:r>
          <w:rPr>
            <w:rStyle w:val="a3"/>
          </w:rPr>
          <w:t>.</w:t>
        </w:r>
      </w:hyperlink>
      <w:r>
        <w:rPr>
          <w:b/>
          <w:bCs/>
        </w:rPr>
        <w:t xml:space="preserve"> Основные положения о перемещении товаров через таможенную границу</w:t>
      </w:r>
    </w:p>
    <w:p w:rsidR="00000000" w:rsidRDefault="0011516A">
      <w:pPr>
        <w:pStyle w:val="contenttext"/>
      </w:pPr>
      <w:hyperlink w:anchor="a180" w:tooltip="+" w:history="1">
        <w:r>
          <w:rPr>
            <w:rStyle w:val="a3"/>
            <w:i/>
            <w:iCs/>
          </w:rPr>
          <w:t>Статья 150.</w:t>
        </w:r>
      </w:hyperlink>
      <w:r>
        <w:t xml:space="preserve"> Перемещение товаров через таможенную границу</w:t>
      </w:r>
    </w:p>
    <w:p w:rsidR="00000000" w:rsidRDefault="0011516A">
      <w:pPr>
        <w:pStyle w:val="contenttext"/>
      </w:pPr>
      <w:hyperlink w:anchor="a181" w:tooltip="+" w:history="1">
        <w:r>
          <w:rPr>
            <w:rStyle w:val="a3"/>
            <w:i/>
            <w:iCs/>
          </w:rPr>
          <w:t>Статья 151.</w:t>
        </w:r>
      </w:hyperlink>
      <w:r>
        <w:t xml:space="preserve"> Места перемещения товаров через таможенную границу</w:t>
      </w:r>
    </w:p>
    <w:p w:rsidR="00000000" w:rsidRDefault="0011516A">
      <w:pPr>
        <w:pStyle w:val="contenttext"/>
      </w:pPr>
      <w:hyperlink w:anchor="a182" w:tooltip="+" w:history="1">
        <w:r>
          <w:rPr>
            <w:rStyle w:val="a3"/>
            <w:i/>
            <w:iCs/>
          </w:rPr>
          <w:t>Статья 152.</w:t>
        </w:r>
      </w:hyperlink>
      <w:r>
        <w:t xml:space="preserve"> Соблюдение запретов и ограничений при перемещении товаров через таможенную границу</w:t>
      </w:r>
    </w:p>
    <w:p w:rsidR="00000000" w:rsidRDefault="0011516A">
      <w:pPr>
        <w:pStyle w:val="contenttext"/>
      </w:pPr>
      <w:hyperlink w:anchor="a183" w:tooltip="+" w:history="1">
        <w:r>
          <w:rPr>
            <w:rStyle w:val="a3"/>
            <w:i/>
            <w:iCs/>
          </w:rPr>
          <w:t>Ста</w:t>
        </w:r>
        <w:r>
          <w:rPr>
            <w:rStyle w:val="a3"/>
            <w:i/>
            <w:iCs/>
          </w:rPr>
          <w:t>тья 153.</w:t>
        </w:r>
      </w:hyperlink>
      <w:r>
        <w:t xml:space="preserve"> Пользование и (или) распоряжение товарами, перемещаемыми через таможенную границу</w:t>
      </w:r>
    </w:p>
    <w:p w:rsidR="00000000" w:rsidRDefault="0011516A">
      <w:pPr>
        <w:pStyle w:val="contenttext"/>
      </w:pPr>
      <w:hyperlink w:anchor="a184" w:tooltip="+" w:history="1">
        <w:r>
          <w:rPr>
            <w:rStyle w:val="a3"/>
            <w:i/>
            <w:iCs/>
          </w:rPr>
          <w:t>Статья 154.</w:t>
        </w:r>
      </w:hyperlink>
      <w:r>
        <w:t xml:space="preserve"> Товары, пришедшие в негодность, испорченные или поврежденные</w:t>
      </w:r>
    </w:p>
    <w:p w:rsidR="00000000" w:rsidRDefault="0011516A">
      <w:pPr>
        <w:pStyle w:val="contenttext"/>
      </w:pPr>
      <w:hyperlink w:anchor="a185" w:tooltip="+" w:history="1">
        <w:r>
          <w:rPr>
            <w:rStyle w:val="a3"/>
            <w:i/>
            <w:iCs/>
          </w:rPr>
          <w:t>Статья 155.</w:t>
        </w:r>
      </w:hyperlink>
      <w:r>
        <w:t xml:space="preserve"> Взятие проб </w:t>
      </w:r>
      <w:r>
        <w:t>и образцов товаров заинтересованными лицами</w:t>
      </w:r>
    </w:p>
    <w:p w:rsidR="00000000" w:rsidRDefault="0011516A">
      <w:pPr>
        <w:pStyle w:val="contenttext"/>
      </w:pPr>
      <w:hyperlink w:anchor="a186" w:tooltip="+" w:history="1">
        <w:r>
          <w:rPr>
            <w:rStyle w:val="a3"/>
            <w:b/>
            <w:bCs/>
          </w:rPr>
          <w:t>Глава 23</w:t>
        </w:r>
        <w:r>
          <w:rPr>
            <w:rStyle w:val="a3"/>
          </w:rPr>
          <w:t>.</w:t>
        </w:r>
      </w:hyperlink>
      <w:r>
        <w:rPr>
          <w:b/>
          <w:bCs/>
        </w:rPr>
        <w:t xml:space="preserve"> Прибытие товаров на таможенную территорию таможенного союза</w:t>
      </w:r>
    </w:p>
    <w:p w:rsidR="00000000" w:rsidRDefault="0011516A">
      <w:pPr>
        <w:pStyle w:val="contenttext"/>
      </w:pPr>
      <w:hyperlink w:anchor="a187" w:tooltip="+" w:history="1">
        <w:r>
          <w:rPr>
            <w:rStyle w:val="a3"/>
            <w:i/>
            <w:iCs/>
          </w:rPr>
          <w:t>Статья 156.</w:t>
        </w:r>
      </w:hyperlink>
      <w:r>
        <w:t xml:space="preserve"> </w:t>
      </w:r>
      <w:r>
        <w:t>Место и время прибытия товаров на таможенную территорию таможенного союза</w:t>
      </w:r>
    </w:p>
    <w:p w:rsidR="00000000" w:rsidRDefault="0011516A">
      <w:pPr>
        <w:pStyle w:val="contenttext"/>
      </w:pPr>
      <w:hyperlink w:anchor="a188" w:tooltip="+" w:history="1">
        <w:r>
          <w:rPr>
            <w:rStyle w:val="a3"/>
            <w:i/>
            <w:iCs/>
          </w:rPr>
          <w:t>Статья 157.</w:t>
        </w:r>
      </w:hyperlink>
      <w:r>
        <w:t xml:space="preserve"> Меры, принимаемые при аварии, действии непреодолимой силы или иных обстоятельствах</w:t>
      </w:r>
    </w:p>
    <w:p w:rsidR="00000000" w:rsidRDefault="0011516A">
      <w:pPr>
        <w:pStyle w:val="contenttext"/>
      </w:pPr>
      <w:hyperlink w:anchor="a189" w:tooltip="+" w:history="1">
        <w:r>
          <w:rPr>
            <w:rStyle w:val="a3"/>
            <w:i/>
            <w:iCs/>
          </w:rPr>
          <w:t>Статья 158.</w:t>
        </w:r>
      </w:hyperlink>
      <w:r>
        <w:t xml:space="preserve"> Уведомл</w:t>
      </w:r>
      <w:r>
        <w:t>ение о прибытии товаров на таможенную территорию таможенного союза</w:t>
      </w:r>
    </w:p>
    <w:p w:rsidR="00000000" w:rsidRDefault="0011516A">
      <w:pPr>
        <w:pStyle w:val="contenttext"/>
      </w:pPr>
      <w:hyperlink w:anchor="a190" w:tooltip="+" w:history="1">
        <w:r>
          <w:rPr>
            <w:rStyle w:val="a3"/>
            <w:i/>
            <w:iCs/>
          </w:rPr>
          <w:t>Статья 159.</w:t>
        </w:r>
      </w:hyperlink>
      <w:r>
        <w:t xml:space="preserve"> Документы и сведения, представляемые таможенному органу в зависимости от вида транспорта, на котором осуществляется перевозка товаров</w:t>
      </w:r>
    </w:p>
    <w:p w:rsidR="00000000" w:rsidRDefault="0011516A">
      <w:pPr>
        <w:pStyle w:val="contenttext"/>
      </w:pPr>
      <w:hyperlink w:anchor="a191" w:tooltip="+" w:history="1">
        <w:r>
          <w:rPr>
            <w:rStyle w:val="a3"/>
            <w:i/>
            <w:iCs/>
          </w:rPr>
          <w:t>Статья 160.</w:t>
        </w:r>
      </w:hyperlink>
      <w:r>
        <w:t xml:space="preserve"> Таможенные операции, совершаемые в местах прибытия</w:t>
      </w:r>
    </w:p>
    <w:p w:rsidR="00000000" w:rsidRDefault="0011516A">
      <w:pPr>
        <w:pStyle w:val="contenttext"/>
      </w:pPr>
      <w:hyperlink w:anchor="a192" w:tooltip="+" w:history="1">
        <w:r>
          <w:rPr>
            <w:rStyle w:val="a3"/>
            <w:i/>
            <w:iCs/>
          </w:rPr>
          <w:t>Статья 161.</w:t>
        </w:r>
      </w:hyperlink>
      <w:r>
        <w:t xml:space="preserve"> Возникновение и прекращение обязанности по уплате ввозных таможенных пошлин, налогов и срок их уплаты при прибытии товаров</w:t>
      </w:r>
      <w:r>
        <w:t xml:space="preserve"> на таможенную территорию</w:t>
      </w:r>
    </w:p>
    <w:p w:rsidR="00000000" w:rsidRDefault="0011516A">
      <w:pPr>
        <w:pStyle w:val="contenttext"/>
      </w:pPr>
      <w:hyperlink w:anchor="a193" w:tooltip="+" w:history="1">
        <w:r>
          <w:rPr>
            <w:rStyle w:val="a3"/>
            <w:b/>
            <w:bCs/>
          </w:rPr>
          <w:t>Глава 24</w:t>
        </w:r>
        <w:r>
          <w:rPr>
            <w:rStyle w:val="a3"/>
          </w:rPr>
          <w:t>.</w:t>
        </w:r>
      </w:hyperlink>
      <w:r>
        <w:rPr>
          <w:b/>
          <w:bCs/>
        </w:rPr>
        <w:t xml:space="preserve"> Убытие товаров с таможенной территории таможенного союза</w:t>
      </w:r>
    </w:p>
    <w:p w:rsidR="00000000" w:rsidRDefault="0011516A">
      <w:pPr>
        <w:pStyle w:val="contenttext"/>
      </w:pPr>
      <w:hyperlink w:anchor="a194" w:tooltip="+" w:history="1">
        <w:r>
          <w:rPr>
            <w:rStyle w:val="a3"/>
            <w:i/>
            <w:iCs/>
          </w:rPr>
          <w:t>Статья 162.</w:t>
        </w:r>
      </w:hyperlink>
      <w:r>
        <w:t xml:space="preserve"> Место и время убытия товаров с таможенной территории таможенного союза</w:t>
      </w:r>
    </w:p>
    <w:p w:rsidR="00000000" w:rsidRDefault="0011516A">
      <w:pPr>
        <w:pStyle w:val="contenttext"/>
      </w:pPr>
      <w:hyperlink w:anchor="a195" w:tooltip="+" w:history="1">
        <w:r>
          <w:rPr>
            <w:rStyle w:val="a3"/>
            <w:i/>
            <w:iCs/>
          </w:rPr>
          <w:t>Статья 163.</w:t>
        </w:r>
      </w:hyperlink>
      <w:r>
        <w:t xml:space="preserve"> Таможенные операции, совершаемые в местах убытия</w:t>
      </w:r>
    </w:p>
    <w:p w:rsidR="00000000" w:rsidRDefault="0011516A">
      <w:pPr>
        <w:pStyle w:val="contenttext"/>
      </w:pPr>
      <w:hyperlink w:anchor="a196" w:tooltip="+" w:history="1">
        <w:r>
          <w:rPr>
            <w:rStyle w:val="a3"/>
            <w:i/>
            <w:iCs/>
          </w:rPr>
          <w:t>Статья 164.</w:t>
        </w:r>
      </w:hyperlink>
      <w:r>
        <w:t xml:space="preserve"> Требования к товарам при их убытии с таможенной территории таможенного союза</w:t>
      </w:r>
    </w:p>
    <w:p w:rsidR="00000000" w:rsidRDefault="0011516A">
      <w:pPr>
        <w:pStyle w:val="contenttext"/>
      </w:pPr>
      <w:hyperlink w:anchor="a197" w:tooltip="+" w:history="1">
        <w:r>
          <w:rPr>
            <w:rStyle w:val="a3"/>
            <w:i/>
            <w:iCs/>
          </w:rPr>
          <w:t>Статья 165.</w:t>
        </w:r>
      </w:hyperlink>
      <w:r>
        <w:t xml:space="preserve"> Меры</w:t>
      </w:r>
      <w:r>
        <w:t>, принимаемые при аварии, действии непреодолимой силы или иных обстоятельствах</w:t>
      </w:r>
    </w:p>
    <w:p w:rsidR="00000000" w:rsidRDefault="0011516A">
      <w:pPr>
        <w:pStyle w:val="contenttext"/>
      </w:pPr>
      <w:hyperlink w:anchor="a198" w:tooltip="+" w:history="1">
        <w:r>
          <w:rPr>
            <w:rStyle w:val="a3"/>
            <w:i/>
            <w:iCs/>
          </w:rPr>
          <w:t>Статья 166.</w:t>
        </w:r>
      </w:hyperlink>
      <w:r>
        <w:t xml:space="preserve"> Возникновение и прекращение обязанности по уплате ввозных таможенных пошлин, налогов и срок их уплаты при убытии иностранных товаро</w:t>
      </w:r>
      <w:r>
        <w:t>в с таможенной территории таможенного союза</w:t>
      </w:r>
    </w:p>
    <w:p w:rsidR="00000000" w:rsidRDefault="0011516A">
      <w:pPr>
        <w:pStyle w:val="contenttext"/>
      </w:pPr>
      <w:hyperlink w:anchor="a199" w:tooltip="+" w:history="1">
        <w:r>
          <w:rPr>
            <w:rStyle w:val="a3"/>
            <w:b/>
            <w:bCs/>
          </w:rPr>
          <w:t>Глава 25</w:t>
        </w:r>
        <w:r>
          <w:rPr>
            <w:rStyle w:val="a3"/>
          </w:rPr>
          <w:t>.</w:t>
        </w:r>
      </w:hyperlink>
      <w:r>
        <w:rPr>
          <w:b/>
          <w:bCs/>
        </w:rPr>
        <w:t xml:space="preserve"> Временное хранение товаров</w:t>
      </w:r>
    </w:p>
    <w:p w:rsidR="00000000" w:rsidRDefault="0011516A">
      <w:pPr>
        <w:pStyle w:val="contenttext"/>
      </w:pPr>
      <w:hyperlink w:anchor="a200" w:tooltip="+" w:history="1">
        <w:r>
          <w:rPr>
            <w:rStyle w:val="a3"/>
            <w:i/>
            <w:iCs/>
          </w:rPr>
          <w:t>Статья 167.</w:t>
        </w:r>
      </w:hyperlink>
      <w:r>
        <w:t xml:space="preserve"> Общие положения о временном хранении товаров</w:t>
      </w:r>
    </w:p>
    <w:p w:rsidR="00000000" w:rsidRDefault="0011516A">
      <w:pPr>
        <w:pStyle w:val="contenttext"/>
      </w:pPr>
      <w:hyperlink w:anchor="a201" w:tooltip="+" w:history="1">
        <w:r>
          <w:rPr>
            <w:rStyle w:val="a3"/>
            <w:i/>
            <w:iCs/>
          </w:rPr>
          <w:t>Статья 168.</w:t>
        </w:r>
      </w:hyperlink>
      <w:r>
        <w:t xml:space="preserve"> Мест</w:t>
      </w:r>
      <w:r>
        <w:t>а временного хранения товаров</w:t>
      </w:r>
    </w:p>
    <w:p w:rsidR="00000000" w:rsidRDefault="0011516A">
      <w:pPr>
        <w:pStyle w:val="contenttext"/>
      </w:pPr>
      <w:hyperlink w:anchor="a202" w:tooltip="+" w:history="1">
        <w:r>
          <w:rPr>
            <w:rStyle w:val="a3"/>
            <w:i/>
            <w:iCs/>
          </w:rPr>
          <w:t>Статья 169.</w:t>
        </w:r>
      </w:hyperlink>
      <w:r>
        <w:t xml:space="preserve"> Таможенные операции, связанные с помещением товаров на временное хранение</w:t>
      </w:r>
    </w:p>
    <w:p w:rsidR="00000000" w:rsidRDefault="0011516A">
      <w:pPr>
        <w:pStyle w:val="contenttext"/>
      </w:pPr>
      <w:hyperlink w:anchor="a203" w:tooltip="+" w:history="1">
        <w:r>
          <w:rPr>
            <w:rStyle w:val="a3"/>
            <w:i/>
            <w:iCs/>
          </w:rPr>
          <w:t>Статья 170.</w:t>
        </w:r>
      </w:hyperlink>
      <w:r>
        <w:t xml:space="preserve"> Срок временного хранения товаров</w:t>
      </w:r>
    </w:p>
    <w:p w:rsidR="00000000" w:rsidRDefault="0011516A">
      <w:pPr>
        <w:pStyle w:val="contenttext"/>
      </w:pPr>
      <w:hyperlink w:anchor="a204" w:tooltip="+" w:history="1">
        <w:r>
          <w:rPr>
            <w:rStyle w:val="a3"/>
            <w:i/>
            <w:iCs/>
          </w:rPr>
          <w:t>Статья 171.</w:t>
        </w:r>
      </w:hyperlink>
      <w:r>
        <w:t xml:space="preserve"> Операции с товарами, находящимися на временном хранении</w:t>
      </w:r>
    </w:p>
    <w:p w:rsidR="00000000" w:rsidRDefault="0011516A">
      <w:pPr>
        <w:pStyle w:val="contenttext"/>
      </w:pPr>
      <w:hyperlink w:anchor="a205" w:tooltip="+" w:history="1">
        <w:r>
          <w:rPr>
            <w:rStyle w:val="a3"/>
            <w:i/>
            <w:iCs/>
          </w:rPr>
          <w:t>Статья 172.</w:t>
        </w:r>
      </w:hyperlink>
      <w:r>
        <w:t xml:space="preserve"> Возникновение и прекращение обязанности по уплате ввозных таможенных пошлин, налогов и срок их уплаты при вр</w:t>
      </w:r>
      <w:r>
        <w:t>еменном хранении товаров</w:t>
      </w:r>
    </w:p>
    <w:p w:rsidR="00000000" w:rsidRDefault="0011516A">
      <w:pPr>
        <w:pStyle w:val="contenttext"/>
      </w:pPr>
      <w:hyperlink w:anchor="a206" w:tooltip="+" w:history="1">
        <w:r>
          <w:rPr>
            <w:rStyle w:val="a3"/>
            <w:b/>
            <w:bCs/>
          </w:rPr>
          <w:t>Раздел 5</w:t>
        </w:r>
        <w:r>
          <w:rPr>
            <w:rStyle w:val="a3"/>
          </w:rPr>
          <w:t>.</w:t>
        </w:r>
      </w:hyperlink>
      <w:r>
        <w:rPr>
          <w:b/>
          <w:bCs/>
        </w:rPr>
        <w:t xml:space="preserve"> ТАМОЖЕННЫЕ ОПЕРАЦИИ, СВЯЗАННЫЕ С ПОМЕЩЕНИЕМ ТОВАРОВ ПОД ТАМОЖЕННУЮ ПРОЦЕДУРУ</w:t>
      </w:r>
    </w:p>
    <w:p w:rsidR="00000000" w:rsidRDefault="0011516A">
      <w:pPr>
        <w:pStyle w:val="contenttext"/>
      </w:pPr>
      <w:hyperlink w:anchor="a207" w:tooltip="+" w:history="1">
        <w:r>
          <w:rPr>
            <w:rStyle w:val="a3"/>
            <w:b/>
            <w:bCs/>
          </w:rPr>
          <w:t>Глава 26</w:t>
        </w:r>
        <w:r>
          <w:rPr>
            <w:rStyle w:val="a3"/>
          </w:rPr>
          <w:t>.</w:t>
        </w:r>
      </w:hyperlink>
      <w:r>
        <w:rPr>
          <w:b/>
          <w:bCs/>
        </w:rPr>
        <w:t xml:space="preserve"> Общие положения о таможенных операциях, связанных с помещением тов</w:t>
      </w:r>
      <w:r>
        <w:rPr>
          <w:b/>
          <w:bCs/>
        </w:rPr>
        <w:t>аров под таможенную процедуру</w:t>
      </w:r>
    </w:p>
    <w:p w:rsidR="00000000" w:rsidRDefault="0011516A">
      <w:pPr>
        <w:pStyle w:val="contenttext"/>
      </w:pPr>
      <w:hyperlink w:anchor="a208" w:tooltip="+" w:history="1">
        <w:r>
          <w:rPr>
            <w:rStyle w:val="a3"/>
            <w:i/>
            <w:iCs/>
          </w:rPr>
          <w:t>Статья 173.</w:t>
        </w:r>
      </w:hyperlink>
      <w:r>
        <w:t xml:space="preserve"> Порядок совершения таможенных операций, связанных с помещением товаров под таможенную процедуру</w:t>
      </w:r>
    </w:p>
    <w:p w:rsidR="00000000" w:rsidRDefault="0011516A">
      <w:pPr>
        <w:pStyle w:val="contenttext"/>
      </w:pPr>
      <w:hyperlink w:anchor="a209" w:tooltip="+" w:history="1">
        <w:r>
          <w:rPr>
            <w:rStyle w:val="a3"/>
            <w:i/>
            <w:iCs/>
          </w:rPr>
          <w:t>Статья 174.</w:t>
        </w:r>
      </w:hyperlink>
      <w:r>
        <w:t xml:space="preserve"> Помещение товаров под таможенную проце</w:t>
      </w:r>
      <w:r>
        <w:t>дуру</w:t>
      </w:r>
    </w:p>
    <w:p w:rsidR="00000000" w:rsidRDefault="0011516A">
      <w:pPr>
        <w:pStyle w:val="contenttext"/>
      </w:pPr>
      <w:hyperlink w:anchor="a210" w:tooltip="+" w:history="1">
        <w:r>
          <w:rPr>
            <w:rStyle w:val="a3"/>
            <w:i/>
            <w:iCs/>
          </w:rPr>
          <w:t>Статья 175.</w:t>
        </w:r>
      </w:hyperlink>
      <w:r>
        <w:t xml:space="preserve"> Место и время совершения таможенных операций, связанных с помещением товаров под таможенную процедуру</w:t>
      </w:r>
    </w:p>
    <w:p w:rsidR="00000000" w:rsidRDefault="0011516A">
      <w:pPr>
        <w:pStyle w:val="contenttext"/>
      </w:pPr>
      <w:hyperlink w:anchor="a211" w:tooltip="+" w:history="1">
        <w:r>
          <w:rPr>
            <w:rStyle w:val="a3"/>
            <w:i/>
            <w:iCs/>
          </w:rPr>
          <w:t>Статья 176.</w:t>
        </w:r>
      </w:hyperlink>
      <w:r>
        <w:t xml:space="preserve"> Документы и сведения, необходимые для помещения товаров п</w:t>
      </w:r>
      <w:r>
        <w:t>од таможенную процедуру</w:t>
      </w:r>
    </w:p>
    <w:p w:rsidR="00000000" w:rsidRDefault="0011516A">
      <w:pPr>
        <w:pStyle w:val="contenttext"/>
      </w:pPr>
      <w:hyperlink w:anchor="a212" w:tooltip="+" w:history="1">
        <w:r>
          <w:rPr>
            <w:rStyle w:val="a3"/>
            <w:i/>
            <w:iCs/>
          </w:rPr>
          <w:t>Статья 177.</w:t>
        </w:r>
      </w:hyperlink>
      <w:r>
        <w:t xml:space="preserve"> Присутствие заинтересованных лиц или их представителей при совершении таможенных операций, связанных с помещением товаров под таможенную процедуру</w:t>
      </w:r>
    </w:p>
    <w:p w:rsidR="00000000" w:rsidRDefault="0011516A">
      <w:pPr>
        <w:pStyle w:val="contenttext"/>
      </w:pPr>
      <w:hyperlink w:anchor="a213" w:tooltip="+" w:history="1">
        <w:r>
          <w:rPr>
            <w:rStyle w:val="a3"/>
            <w:i/>
            <w:iCs/>
          </w:rPr>
          <w:t>Стать</w:t>
        </w:r>
        <w:r>
          <w:rPr>
            <w:rStyle w:val="a3"/>
            <w:i/>
            <w:iCs/>
          </w:rPr>
          <w:t>я 178.</w:t>
        </w:r>
      </w:hyperlink>
      <w:r>
        <w:t xml:space="preserve"> Первоочередной порядок помещения отдельных категорий товаров под таможенную процедуру</w:t>
      </w:r>
    </w:p>
    <w:p w:rsidR="00000000" w:rsidRDefault="0011516A">
      <w:pPr>
        <w:pStyle w:val="contenttext"/>
      </w:pPr>
      <w:hyperlink w:anchor="a214" w:tooltip="+" w:history="1">
        <w:r>
          <w:rPr>
            <w:rStyle w:val="a3"/>
            <w:b/>
            <w:bCs/>
          </w:rPr>
          <w:t>Глава 27</w:t>
        </w:r>
        <w:r>
          <w:rPr>
            <w:rStyle w:val="a3"/>
          </w:rPr>
          <w:t>.</w:t>
        </w:r>
      </w:hyperlink>
      <w:r>
        <w:rPr>
          <w:b/>
          <w:bCs/>
        </w:rPr>
        <w:t xml:space="preserve"> Таможенное декларирование товаров</w:t>
      </w:r>
    </w:p>
    <w:p w:rsidR="00000000" w:rsidRDefault="0011516A">
      <w:pPr>
        <w:pStyle w:val="contenttext"/>
      </w:pPr>
      <w:hyperlink w:anchor="a215" w:tooltip="+" w:history="1">
        <w:r>
          <w:rPr>
            <w:rStyle w:val="a3"/>
            <w:i/>
            <w:iCs/>
          </w:rPr>
          <w:t>Статья 179.</w:t>
        </w:r>
      </w:hyperlink>
      <w:r>
        <w:t xml:space="preserve"> </w:t>
      </w:r>
      <w:r>
        <w:t>Общие положения о таможенном декларировании товаров</w:t>
      </w:r>
    </w:p>
    <w:p w:rsidR="00000000" w:rsidRDefault="0011516A">
      <w:pPr>
        <w:pStyle w:val="contenttext"/>
      </w:pPr>
      <w:hyperlink w:anchor="a216" w:tooltip="+" w:history="1">
        <w:r>
          <w:rPr>
            <w:rStyle w:val="a3"/>
            <w:i/>
            <w:iCs/>
          </w:rPr>
          <w:t>Статья 180.</w:t>
        </w:r>
      </w:hyperlink>
      <w:r>
        <w:t xml:space="preserve"> Таможенная декларация</w:t>
      </w:r>
    </w:p>
    <w:p w:rsidR="00000000" w:rsidRDefault="0011516A">
      <w:pPr>
        <w:pStyle w:val="contenttext"/>
      </w:pPr>
      <w:hyperlink w:anchor="a217" w:tooltip="+" w:history="1">
        <w:r>
          <w:rPr>
            <w:rStyle w:val="a3"/>
            <w:i/>
            <w:iCs/>
          </w:rPr>
          <w:t>Статья 181.</w:t>
        </w:r>
      </w:hyperlink>
      <w:r>
        <w:t xml:space="preserve"> Декларация на товары</w:t>
      </w:r>
    </w:p>
    <w:p w:rsidR="00000000" w:rsidRDefault="0011516A">
      <w:pPr>
        <w:pStyle w:val="contenttext"/>
      </w:pPr>
      <w:hyperlink w:anchor="a218" w:tooltip="+" w:history="1">
        <w:r>
          <w:rPr>
            <w:rStyle w:val="a3"/>
            <w:i/>
            <w:iCs/>
          </w:rPr>
          <w:t>Статья 182.</w:t>
        </w:r>
      </w:hyperlink>
      <w:r>
        <w:t xml:space="preserve"> Транзитная декларация</w:t>
      </w:r>
    </w:p>
    <w:p w:rsidR="00000000" w:rsidRDefault="0011516A">
      <w:pPr>
        <w:pStyle w:val="contenttext"/>
      </w:pPr>
      <w:hyperlink w:anchor="a219" w:tooltip="+" w:history="1">
        <w:r>
          <w:rPr>
            <w:rStyle w:val="a3"/>
            <w:i/>
            <w:iCs/>
          </w:rPr>
          <w:t>Статья 183.</w:t>
        </w:r>
      </w:hyperlink>
      <w:r>
        <w:t xml:space="preserve"> Представление документов при таможенном декларировании товаров</w:t>
      </w:r>
    </w:p>
    <w:p w:rsidR="00000000" w:rsidRDefault="0011516A">
      <w:pPr>
        <w:pStyle w:val="contenttext"/>
      </w:pPr>
      <w:hyperlink w:anchor="a220" w:tooltip="+" w:history="1">
        <w:r>
          <w:rPr>
            <w:rStyle w:val="a3"/>
            <w:i/>
            <w:iCs/>
          </w:rPr>
          <w:t>Статья 184.</w:t>
        </w:r>
      </w:hyperlink>
      <w:r>
        <w:t xml:space="preserve"> </w:t>
      </w:r>
      <w:r>
        <w:t>Дополнительные документы, представляемые при таможенном декларировании в соответствии с условиями таможенных процедур</w:t>
      </w:r>
    </w:p>
    <w:p w:rsidR="00000000" w:rsidRDefault="0011516A">
      <w:pPr>
        <w:pStyle w:val="contenttext"/>
      </w:pPr>
      <w:hyperlink w:anchor="a221" w:tooltip="+" w:history="1">
        <w:r>
          <w:rPr>
            <w:rStyle w:val="a3"/>
            <w:i/>
            <w:iCs/>
          </w:rPr>
          <w:t>Статья 185.</w:t>
        </w:r>
      </w:hyperlink>
      <w:r>
        <w:t xml:space="preserve"> Сроки подачи таможенной декларации</w:t>
      </w:r>
    </w:p>
    <w:p w:rsidR="00000000" w:rsidRDefault="0011516A">
      <w:pPr>
        <w:pStyle w:val="contenttext"/>
      </w:pPr>
      <w:hyperlink w:anchor="a222" w:tooltip="+" w:history="1">
        <w:r>
          <w:rPr>
            <w:rStyle w:val="a3"/>
            <w:i/>
            <w:iCs/>
          </w:rPr>
          <w:t>Статья 186.</w:t>
        </w:r>
      </w:hyperlink>
      <w:r>
        <w:t xml:space="preserve"> Декларант</w:t>
      </w:r>
    </w:p>
    <w:p w:rsidR="00000000" w:rsidRDefault="0011516A">
      <w:pPr>
        <w:pStyle w:val="contenttext"/>
      </w:pPr>
      <w:hyperlink w:anchor="a223" w:tooltip="+" w:history="1">
        <w:r>
          <w:rPr>
            <w:rStyle w:val="a3"/>
            <w:i/>
            <w:iCs/>
          </w:rPr>
          <w:t>Статья 187.</w:t>
        </w:r>
      </w:hyperlink>
      <w:r>
        <w:t xml:space="preserve"> Права декларанта</w:t>
      </w:r>
    </w:p>
    <w:p w:rsidR="00000000" w:rsidRDefault="0011516A">
      <w:pPr>
        <w:pStyle w:val="contenttext"/>
      </w:pPr>
      <w:hyperlink w:anchor="a224" w:tooltip="+" w:history="1">
        <w:r>
          <w:rPr>
            <w:rStyle w:val="a3"/>
            <w:i/>
            <w:iCs/>
          </w:rPr>
          <w:t>Статья 188.</w:t>
        </w:r>
      </w:hyperlink>
      <w:r>
        <w:t xml:space="preserve"> Обязанности декларанта</w:t>
      </w:r>
    </w:p>
    <w:p w:rsidR="00000000" w:rsidRDefault="0011516A">
      <w:pPr>
        <w:pStyle w:val="contenttext"/>
      </w:pPr>
      <w:hyperlink w:anchor="a225" w:tooltip="+" w:history="1">
        <w:r>
          <w:rPr>
            <w:rStyle w:val="a3"/>
            <w:i/>
            <w:iCs/>
          </w:rPr>
          <w:t>Статья 189.</w:t>
        </w:r>
      </w:hyperlink>
      <w:r>
        <w:t xml:space="preserve"> Ответственность декларанта</w:t>
      </w:r>
    </w:p>
    <w:p w:rsidR="00000000" w:rsidRDefault="0011516A">
      <w:pPr>
        <w:pStyle w:val="contenttext"/>
      </w:pPr>
      <w:hyperlink w:anchor="a226" w:tooltip="+" w:history="1">
        <w:r>
          <w:rPr>
            <w:rStyle w:val="a3"/>
            <w:i/>
            <w:iCs/>
          </w:rPr>
          <w:t>Статья 190.</w:t>
        </w:r>
      </w:hyperlink>
      <w:r>
        <w:t xml:space="preserve"> Подача</w:t>
      </w:r>
      <w:r>
        <w:t xml:space="preserve"> и регистрация таможенной декларации</w:t>
      </w:r>
    </w:p>
    <w:p w:rsidR="00000000" w:rsidRDefault="0011516A">
      <w:pPr>
        <w:pStyle w:val="contenttext"/>
      </w:pPr>
      <w:hyperlink w:anchor="a227" w:tooltip="+" w:history="1">
        <w:r>
          <w:rPr>
            <w:rStyle w:val="a3"/>
            <w:i/>
            <w:iCs/>
          </w:rPr>
          <w:t>Статья 191.</w:t>
        </w:r>
      </w:hyperlink>
      <w:r>
        <w:t xml:space="preserve"> Изменение и дополнение сведений, заявленных в таможенной декларации</w:t>
      </w:r>
    </w:p>
    <w:p w:rsidR="00000000" w:rsidRDefault="0011516A">
      <w:pPr>
        <w:pStyle w:val="contenttext"/>
      </w:pPr>
      <w:hyperlink w:anchor="a228" w:tooltip="+" w:history="1">
        <w:r>
          <w:rPr>
            <w:rStyle w:val="a3"/>
            <w:i/>
            <w:iCs/>
          </w:rPr>
          <w:t>Статья 192.</w:t>
        </w:r>
      </w:hyperlink>
      <w:r>
        <w:t xml:space="preserve"> Отзыв таможенной декларации</w:t>
      </w:r>
    </w:p>
    <w:p w:rsidR="00000000" w:rsidRDefault="0011516A">
      <w:pPr>
        <w:pStyle w:val="contenttext"/>
      </w:pPr>
      <w:hyperlink w:anchor="a229" w:tooltip="+" w:history="1">
        <w:r>
          <w:rPr>
            <w:rStyle w:val="a3"/>
            <w:i/>
            <w:iCs/>
          </w:rPr>
          <w:t>Статья 193.</w:t>
        </w:r>
      </w:hyperlink>
      <w:r>
        <w:t xml:space="preserve"> Предварительное таможенное декларирование товаров</w:t>
      </w:r>
    </w:p>
    <w:p w:rsidR="00000000" w:rsidRDefault="0011516A">
      <w:pPr>
        <w:pStyle w:val="contenttext"/>
      </w:pPr>
      <w:hyperlink w:anchor="a230" w:tooltip="+" w:history="1">
        <w:r>
          <w:rPr>
            <w:rStyle w:val="a3"/>
            <w:i/>
            <w:iCs/>
          </w:rPr>
          <w:t>Статья 194.</w:t>
        </w:r>
      </w:hyperlink>
      <w:r>
        <w:t xml:space="preserve"> Особенности таможенного декларирования товаров</w:t>
      </w:r>
    </w:p>
    <w:p w:rsidR="00000000" w:rsidRDefault="0011516A">
      <w:pPr>
        <w:pStyle w:val="contenttext"/>
      </w:pPr>
      <w:hyperlink w:anchor="a231" w:tooltip="+" w:history="1">
        <w:r>
          <w:rPr>
            <w:rStyle w:val="a3"/>
            <w:b/>
            <w:bCs/>
          </w:rPr>
          <w:t>Глава 28</w:t>
        </w:r>
        <w:r>
          <w:rPr>
            <w:rStyle w:val="a3"/>
          </w:rPr>
          <w:t>.</w:t>
        </w:r>
      </w:hyperlink>
      <w:r>
        <w:rPr>
          <w:b/>
          <w:bCs/>
        </w:rPr>
        <w:t xml:space="preserve"> Выпуск товаров</w:t>
      </w:r>
    </w:p>
    <w:p w:rsidR="00000000" w:rsidRDefault="0011516A">
      <w:pPr>
        <w:pStyle w:val="contenttext"/>
      </w:pPr>
      <w:hyperlink w:anchor="a232" w:tooltip="+" w:history="1">
        <w:r>
          <w:rPr>
            <w:rStyle w:val="a3"/>
            <w:i/>
            <w:iCs/>
          </w:rPr>
          <w:t>Стать</w:t>
        </w:r>
        <w:r>
          <w:rPr>
            <w:rStyle w:val="a3"/>
            <w:i/>
            <w:iCs/>
          </w:rPr>
          <w:t>я 195.</w:t>
        </w:r>
      </w:hyperlink>
      <w:r>
        <w:t xml:space="preserve"> Основания для выпуска товаров и порядок выпуска товаров</w:t>
      </w:r>
    </w:p>
    <w:p w:rsidR="00000000" w:rsidRDefault="0011516A">
      <w:pPr>
        <w:pStyle w:val="contenttext"/>
      </w:pPr>
      <w:hyperlink w:anchor="a233" w:tooltip="+" w:history="1">
        <w:r>
          <w:rPr>
            <w:rStyle w:val="a3"/>
            <w:i/>
            <w:iCs/>
          </w:rPr>
          <w:t>Статья 196.</w:t>
        </w:r>
      </w:hyperlink>
      <w:r>
        <w:rPr>
          <w:color w:val="000000"/>
        </w:rPr>
        <w:t xml:space="preserve"> Сроки выпуска товаров</w:t>
      </w:r>
    </w:p>
    <w:p w:rsidR="00000000" w:rsidRDefault="0011516A">
      <w:pPr>
        <w:pStyle w:val="contenttext"/>
      </w:pPr>
      <w:hyperlink w:anchor="a234" w:tooltip="+" w:history="1">
        <w:r>
          <w:rPr>
            <w:rStyle w:val="a3"/>
            <w:i/>
            <w:iCs/>
          </w:rPr>
          <w:t>Статья 197.</w:t>
        </w:r>
      </w:hyperlink>
      <w:r>
        <w:t xml:space="preserve"> Выпуск товаров до подачи таможенной декларации</w:t>
      </w:r>
    </w:p>
    <w:p w:rsidR="00000000" w:rsidRDefault="0011516A">
      <w:pPr>
        <w:pStyle w:val="contenttext"/>
      </w:pPr>
      <w:hyperlink w:anchor="a235" w:tooltip="+" w:history="1">
        <w:r>
          <w:rPr>
            <w:rStyle w:val="a3"/>
            <w:i/>
            <w:iCs/>
          </w:rPr>
          <w:t>Статья 198.</w:t>
        </w:r>
      </w:hyperlink>
      <w:r>
        <w:t xml:space="preserve"> Выпуск товаров при необходимости исследования документов, проб и образцов товаров либо получения заключения эксперта</w:t>
      </w:r>
    </w:p>
    <w:p w:rsidR="00000000" w:rsidRDefault="0011516A">
      <w:pPr>
        <w:pStyle w:val="contenttext"/>
      </w:pPr>
      <w:hyperlink w:anchor="a236" w:tooltip="+" w:history="1">
        <w:r>
          <w:rPr>
            <w:rStyle w:val="a3"/>
            <w:i/>
            <w:iCs/>
          </w:rPr>
          <w:t>Статья 199.</w:t>
        </w:r>
      </w:hyperlink>
      <w:r>
        <w:t xml:space="preserve"> Выпуск товаров при выявлении административного правонарушения или преступления</w:t>
      </w:r>
    </w:p>
    <w:p w:rsidR="00000000" w:rsidRDefault="0011516A">
      <w:pPr>
        <w:pStyle w:val="contenttext"/>
      </w:pPr>
      <w:hyperlink w:anchor="a237" w:tooltip="+" w:history="1">
        <w:r>
          <w:rPr>
            <w:rStyle w:val="a3"/>
            <w:i/>
            <w:iCs/>
          </w:rPr>
          <w:t>Статья 200.</w:t>
        </w:r>
      </w:hyperlink>
      <w:r>
        <w:t xml:space="preserve"> Условно выпущенные товары</w:t>
      </w:r>
    </w:p>
    <w:p w:rsidR="00000000" w:rsidRDefault="0011516A">
      <w:pPr>
        <w:pStyle w:val="contenttext"/>
      </w:pPr>
      <w:hyperlink w:anchor="a238" w:tooltip="+" w:history="1">
        <w:r>
          <w:rPr>
            <w:rStyle w:val="a3"/>
            <w:i/>
            <w:iCs/>
          </w:rPr>
          <w:t>Статья 201.</w:t>
        </w:r>
      </w:hyperlink>
      <w:r>
        <w:t xml:space="preserve"> Отказ в выпуске товаров</w:t>
      </w:r>
    </w:p>
    <w:p w:rsidR="00000000" w:rsidRDefault="0011516A">
      <w:pPr>
        <w:pStyle w:val="contenttext"/>
      </w:pPr>
      <w:hyperlink w:anchor="a239" w:tooltip="+" w:history="1">
        <w:r>
          <w:rPr>
            <w:rStyle w:val="a3"/>
            <w:b/>
            <w:bCs/>
          </w:rPr>
          <w:t>Раздел 6</w:t>
        </w:r>
        <w:r>
          <w:rPr>
            <w:rStyle w:val="a3"/>
          </w:rPr>
          <w:t>.</w:t>
        </w:r>
      </w:hyperlink>
      <w:r>
        <w:rPr>
          <w:b/>
          <w:bCs/>
        </w:rPr>
        <w:t xml:space="preserve"> ТАМОЖЕННЫЕ ПРОЦЕДУРЫ</w:t>
      </w:r>
    </w:p>
    <w:p w:rsidR="00000000" w:rsidRDefault="0011516A">
      <w:pPr>
        <w:pStyle w:val="contenttext"/>
      </w:pPr>
      <w:hyperlink w:anchor="a240" w:tooltip="+" w:history="1">
        <w:r>
          <w:rPr>
            <w:rStyle w:val="a3"/>
            <w:b/>
            <w:bCs/>
          </w:rPr>
          <w:t>Глава 29</w:t>
        </w:r>
        <w:r>
          <w:rPr>
            <w:rStyle w:val="a3"/>
          </w:rPr>
          <w:t>.</w:t>
        </w:r>
      </w:hyperlink>
      <w:r>
        <w:rPr>
          <w:b/>
          <w:bCs/>
        </w:rPr>
        <w:t xml:space="preserve"> Общие</w:t>
      </w:r>
      <w:r>
        <w:rPr>
          <w:b/>
          <w:bCs/>
        </w:rPr>
        <w:t xml:space="preserve"> положения о таможенных процедурах</w:t>
      </w:r>
    </w:p>
    <w:p w:rsidR="00000000" w:rsidRDefault="0011516A">
      <w:pPr>
        <w:pStyle w:val="contenttext"/>
      </w:pPr>
      <w:hyperlink w:anchor="a241" w:tooltip="+" w:history="1">
        <w:r>
          <w:rPr>
            <w:rStyle w:val="a3"/>
            <w:i/>
            <w:iCs/>
          </w:rPr>
          <w:t>Статья 202.</w:t>
        </w:r>
      </w:hyperlink>
      <w:r>
        <w:t xml:space="preserve"> Виды таможенных процедур</w:t>
      </w:r>
    </w:p>
    <w:p w:rsidR="00000000" w:rsidRDefault="0011516A">
      <w:pPr>
        <w:pStyle w:val="contenttext"/>
      </w:pPr>
      <w:hyperlink w:anchor="a242" w:tooltip="+" w:history="1">
        <w:r>
          <w:rPr>
            <w:rStyle w:val="a3"/>
            <w:i/>
            <w:iCs/>
          </w:rPr>
          <w:t>Статья 203.</w:t>
        </w:r>
      </w:hyperlink>
      <w:r>
        <w:t xml:space="preserve"> Выбор и изменение таможенной процедуры</w:t>
      </w:r>
    </w:p>
    <w:p w:rsidR="00000000" w:rsidRDefault="0011516A">
      <w:pPr>
        <w:pStyle w:val="contenttext"/>
      </w:pPr>
      <w:hyperlink w:anchor="a243" w:tooltip="+" w:history="1">
        <w:r>
          <w:rPr>
            <w:rStyle w:val="a3"/>
            <w:i/>
            <w:iCs/>
          </w:rPr>
          <w:t>Статья 204.</w:t>
        </w:r>
      </w:hyperlink>
      <w:r>
        <w:t xml:space="preserve"> Помещение под тамож</w:t>
      </w:r>
      <w:r>
        <w:t>енную процедуру</w:t>
      </w:r>
    </w:p>
    <w:p w:rsidR="00000000" w:rsidRDefault="0011516A">
      <w:pPr>
        <w:pStyle w:val="contenttext"/>
      </w:pPr>
      <w:hyperlink w:anchor="a244" w:tooltip="+" w:history="1">
        <w:r>
          <w:rPr>
            <w:rStyle w:val="a3"/>
            <w:i/>
            <w:iCs/>
          </w:rPr>
          <w:t>Статья 205.</w:t>
        </w:r>
      </w:hyperlink>
      <w:r>
        <w:t xml:space="preserve"> Обязанность подтверждения соблюдения условий помещения товаров под таможенную процедуру</w:t>
      </w:r>
    </w:p>
    <w:p w:rsidR="00000000" w:rsidRDefault="0011516A">
      <w:pPr>
        <w:pStyle w:val="contenttext"/>
      </w:pPr>
      <w:hyperlink w:anchor="a245" w:tooltip="+" w:history="1">
        <w:r>
          <w:rPr>
            <w:rStyle w:val="a3"/>
            <w:i/>
            <w:iCs/>
          </w:rPr>
          <w:t>Статья 206</w:t>
        </w:r>
      </w:hyperlink>
      <w:r>
        <w:t>. Таможенный контроль за соблюдением условий таможенных процедур</w:t>
      </w:r>
    </w:p>
    <w:p w:rsidR="00000000" w:rsidRDefault="0011516A">
      <w:pPr>
        <w:pStyle w:val="contenttext"/>
      </w:pPr>
      <w:hyperlink w:anchor="a246" w:tooltip="+" w:history="1">
        <w:r>
          <w:rPr>
            <w:rStyle w:val="a3"/>
            <w:i/>
            <w:iCs/>
          </w:rPr>
          <w:t>Статья 207.</w:t>
        </w:r>
      </w:hyperlink>
      <w:r>
        <w:t xml:space="preserve"> Ответственность за несоблюдение условий и требований таможенной процедуры</w:t>
      </w:r>
    </w:p>
    <w:p w:rsidR="00000000" w:rsidRDefault="0011516A">
      <w:pPr>
        <w:pStyle w:val="contenttext"/>
      </w:pPr>
      <w:hyperlink w:anchor="a247" w:tooltip="+" w:history="1">
        <w:r>
          <w:rPr>
            <w:rStyle w:val="a3"/>
            <w:i/>
            <w:iCs/>
          </w:rPr>
          <w:t>Статья 208.</w:t>
        </w:r>
      </w:hyperlink>
      <w:r>
        <w:t xml:space="preserve"> Последствия изъятия (арес</w:t>
      </w:r>
      <w:r>
        <w:t>та) товаров, помещенных под таможенную процедуру</w:t>
      </w:r>
    </w:p>
    <w:p w:rsidR="00000000" w:rsidRDefault="0011516A">
      <w:pPr>
        <w:pStyle w:val="contenttext"/>
      </w:pPr>
      <w:hyperlink w:anchor="a248" w:tooltip="+" w:history="1">
        <w:r>
          <w:rPr>
            <w:rStyle w:val="a3"/>
            <w:b/>
            <w:bCs/>
          </w:rPr>
          <w:t>Глава 30</w:t>
        </w:r>
        <w:r>
          <w:rPr>
            <w:rStyle w:val="a3"/>
          </w:rPr>
          <w:t>.</w:t>
        </w:r>
      </w:hyperlink>
      <w:r>
        <w:rPr>
          <w:b/>
          <w:bCs/>
        </w:rPr>
        <w:t xml:space="preserve"> Таможенная процедура выпуска для внутреннего потребления</w:t>
      </w:r>
    </w:p>
    <w:p w:rsidR="00000000" w:rsidRDefault="0011516A">
      <w:pPr>
        <w:pStyle w:val="contenttext"/>
      </w:pPr>
      <w:hyperlink w:anchor="a249" w:tooltip="+" w:history="1">
        <w:r>
          <w:rPr>
            <w:rStyle w:val="a3"/>
            <w:i/>
            <w:iCs/>
          </w:rPr>
          <w:t>Статья 209.</w:t>
        </w:r>
      </w:hyperlink>
      <w:r>
        <w:t xml:space="preserve"> Содержание таможенной процедуры выпуска для внутреннего потр</w:t>
      </w:r>
      <w:r>
        <w:t>ебления</w:t>
      </w:r>
    </w:p>
    <w:p w:rsidR="00000000" w:rsidRDefault="0011516A">
      <w:pPr>
        <w:pStyle w:val="contenttext"/>
      </w:pPr>
      <w:hyperlink w:anchor="a250" w:tooltip="+" w:history="1">
        <w:r>
          <w:rPr>
            <w:rStyle w:val="a3"/>
            <w:i/>
            <w:iCs/>
          </w:rPr>
          <w:t>Статья 210.</w:t>
        </w:r>
      </w:hyperlink>
      <w:r>
        <w:t xml:space="preserve"> Условия помещения товаров под таможенную процедуру выпуска для внутреннего потребления</w:t>
      </w:r>
    </w:p>
    <w:p w:rsidR="00000000" w:rsidRDefault="0011516A">
      <w:pPr>
        <w:pStyle w:val="contenttext"/>
      </w:pPr>
      <w:hyperlink w:anchor="a251" w:tooltip="+" w:history="1">
        <w:r>
          <w:rPr>
            <w:rStyle w:val="a3"/>
            <w:i/>
            <w:iCs/>
          </w:rPr>
          <w:t>Статья 211.</w:t>
        </w:r>
      </w:hyperlink>
      <w:r>
        <w:t xml:space="preserve"> Возникновение, прекращение обязанности по уплате ввозных таможенных п</w:t>
      </w:r>
      <w:r>
        <w:t>ошлин, налогов и срок их уплаты в отношении товаров, помещаемых (помещенных) под таможенную процедуру выпуска для внутреннего потребления</w:t>
      </w:r>
    </w:p>
    <w:p w:rsidR="00000000" w:rsidRDefault="0011516A">
      <w:pPr>
        <w:pStyle w:val="contenttext"/>
      </w:pPr>
      <w:hyperlink w:anchor="a252" w:tooltip="+" w:history="1">
        <w:r>
          <w:rPr>
            <w:rStyle w:val="a3"/>
            <w:b/>
            <w:bCs/>
          </w:rPr>
          <w:t>Глава 31</w:t>
        </w:r>
        <w:r>
          <w:rPr>
            <w:rStyle w:val="a3"/>
          </w:rPr>
          <w:t>.</w:t>
        </w:r>
      </w:hyperlink>
      <w:r>
        <w:rPr>
          <w:b/>
          <w:bCs/>
        </w:rPr>
        <w:t xml:space="preserve"> Таможенная процедура экспорта</w:t>
      </w:r>
    </w:p>
    <w:p w:rsidR="00000000" w:rsidRDefault="0011516A">
      <w:pPr>
        <w:pStyle w:val="contenttext"/>
      </w:pPr>
      <w:hyperlink w:anchor="a253" w:tooltip="+" w:history="1">
        <w:r>
          <w:rPr>
            <w:rStyle w:val="a3"/>
            <w:i/>
            <w:iCs/>
          </w:rPr>
          <w:t>Статья 212.</w:t>
        </w:r>
      </w:hyperlink>
      <w:r>
        <w:t xml:space="preserve"> Содержание таможенной процедуры экспорта</w:t>
      </w:r>
    </w:p>
    <w:p w:rsidR="00000000" w:rsidRDefault="0011516A">
      <w:pPr>
        <w:pStyle w:val="contenttext"/>
      </w:pPr>
      <w:hyperlink w:anchor="a254" w:tooltip="+" w:history="1">
        <w:r>
          <w:rPr>
            <w:rStyle w:val="a3"/>
            <w:i/>
            <w:iCs/>
          </w:rPr>
          <w:t>Статья 213.</w:t>
        </w:r>
      </w:hyperlink>
      <w:r>
        <w:t xml:space="preserve"> Условия помещения товаров под таможенную процедуру экспорта</w:t>
      </w:r>
    </w:p>
    <w:p w:rsidR="00000000" w:rsidRDefault="0011516A">
      <w:pPr>
        <w:pStyle w:val="contenttext"/>
      </w:pPr>
      <w:hyperlink w:anchor="a255" w:tooltip="+" w:history="1">
        <w:r>
          <w:rPr>
            <w:rStyle w:val="a3"/>
            <w:i/>
            <w:iCs/>
          </w:rPr>
          <w:t>Статья 214.</w:t>
        </w:r>
      </w:hyperlink>
      <w:r>
        <w:t xml:space="preserve"> Возникновение и прекращение обязанности по уплате в</w:t>
      </w:r>
      <w:r>
        <w:t>ывозных таможенных пошлин и срок их уплаты в отношении товаров, помещаемых под таможенную процедуру экспорта</w:t>
      </w:r>
    </w:p>
    <w:p w:rsidR="00000000" w:rsidRDefault="0011516A">
      <w:pPr>
        <w:pStyle w:val="contenttext"/>
      </w:pPr>
      <w:hyperlink w:anchor="a256" w:tooltip="+" w:history="1">
        <w:r>
          <w:rPr>
            <w:rStyle w:val="a3"/>
            <w:b/>
            <w:bCs/>
          </w:rPr>
          <w:t>Глава 32</w:t>
        </w:r>
        <w:r>
          <w:rPr>
            <w:rStyle w:val="a3"/>
          </w:rPr>
          <w:t>.</w:t>
        </w:r>
      </w:hyperlink>
      <w:r>
        <w:rPr>
          <w:b/>
          <w:bCs/>
        </w:rPr>
        <w:t xml:space="preserve"> Таможенная процедура таможенного транзита</w:t>
      </w:r>
    </w:p>
    <w:p w:rsidR="00000000" w:rsidRDefault="0011516A">
      <w:pPr>
        <w:pStyle w:val="contenttext"/>
      </w:pPr>
      <w:hyperlink w:anchor="a257" w:tooltip="+" w:history="1">
        <w:r>
          <w:rPr>
            <w:rStyle w:val="a3"/>
            <w:i/>
            <w:iCs/>
          </w:rPr>
          <w:t>Статья 215.</w:t>
        </w:r>
      </w:hyperlink>
      <w:r>
        <w:t xml:space="preserve"> Общие положения</w:t>
      </w:r>
      <w:r>
        <w:t xml:space="preserve"> о таможенном транзите</w:t>
      </w:r>
    </w:p>
    <w:p w:rsidR="00000000" w:rsidRDefault="0011516A">
      <w:pPr>
        <w:pStyle w:val="contenttext"/>
      </w:pPr>
      <w:hyperlink w:anchor="a258" w:tooltip="+" w:history="1">
        <w:r>
          <w:rPr>
            <w:rStyle w:val="a3"/>
            <w:i/>
            <w:iCs/>
          </w:rPr>
          <w:t>Статья 216.</w:t>
        </w:r>
      </w:hyperlink>
      <w:r>
        <w:t xml:space="preserve"> Условия помещения товаров под таможенную процедуру таможенного транзита</w:t>
      </w:r>
    </w:p>
    <w:p w:rsidR="00000000" w:rsidRDefault="0011516A">
      <w:pPr>
        <w:pStyle w:val="contenttext"/>
      </w:pPr>
      <w:hyperlink w:anchor="a259" w:tooltip="+" w:history="1">
        <w:r>
          <w:rPr>
            <w:rStyle w:val="a3"/>
            <w:i/>
            <w:iCs/>
          </w:rPr>
          <w:t>Статья 217.</w:t>
        </w:r>
      </w:hyperlink>
      <w:r>
        <w:t xml:space="preserve"> Меры обеспечения соблюдения таможенного транзита</w:t>
      </w:r>
    </w:p>
    <w:p w:rsidR="00000000" w:rsidRDefault="0011516A">
      <w:pPr>
        <w:pStyle w:val="contenttext"/>
      </w:pPr>
      <w:hyperlink w:anchor="a260" w:tooltip="+" w:history="1">
        <w:r>
          <w:rPr>
            <w:rStyle w:val="a3"/>
            <w:i/>
            <w:iCs/>
          </w:rPr>
          <w:t>Статья 218.</w:t>
        </w:r>
      </w:hyperlink>
      <w:r>
        <w:t xml:space="preserve"> Таможенное сопровождение</w:t>
      </w:r>
    </w:p>
    <w:p w:rsidR="00000000" w:rsidRDefault="0011516A">
      <w:pPr>
        <w:pStyle w:val="contenttext"/>
      </w:pPr>
      <w:hyperlink w:anchor="a261" w:tooltip="+" w:history="1">
        <w:r>
          <w:rPr>
            <w:rStyle w:val="a3"/>
            <w:i/>
            <w:iCs/>
          </w:rPr>
          <w:t>Статья 219.</w:t>
        </w:r>
      </w:hyperlink>
      <w:r>
        <w:t xml:space="preserve"> Срок таможенного транзита</w:t>
      </w:r>
    </w:p>
    <w:p w:rsidR="00000000" w:rsidRDefault="0011516A">
      <w:pPr>
        <w:pStyle w:val="contenttext"/>
      </w:pPr>
      <w:hyperlink w:anchor="a262" w:tooltip="+" w:history="1">
        <w:r>
          <w:rPr>
            <w:rStyle w:val="a3"/>
            <w:i/>
            <w:iCs/>
          </w:rPr>
          <w:t>Статья 220.</w:t>
        </w:r>
      </w:hyperlink>
      <w:r>
        <w:t xml:space="preserve"> Место доставки товаров</w:t>
      </w:r>
    </w:p>
    <w:p w:rsidR="00000000" w:rsidRDefault="0011516A">
      <w:pPr>
        <w:pStyle w:val="contenttext"/>
      </w:pPr>
      <w:hyperlink w:anchor="a263" w:tooltip="+" w:history="1">
        <w:r>
          <w:rPr>
            <w:rStyle w:val="a3"/>
            <w:i/>
            <w:iCs/>
          </w:rPr>
          <w:t>Статья 221.</w:t>
        </w:r>
      </w:hyperlink>
      <w:r>
        <w:t xml:space="preserve"> Оборудование транс</w:t>
      </w:r>
      <w:r>
        <w:t>портных средств международной перевозки при перевозке товаров под таможенными пломбами и печатями</w:t>
      </w:r>
    </w:p>
    <w:p w:rsidR="00000000" w:rsidRDefault="0011516A">
      <w:pPr>
        <w:pStyle w:val="contenttext"/>
      </w:pPr>
      <w:hyperlink w:anchor="a264" w:tooltip="+" w:history="1">
        <w:r>
          <w:rPr>
            <w:rStyle w:val="a3"/>
            <w:i/>
            <w:iCs/>
          </w:rPr>
          <w:t>Статья 222.</w:t>
        </w:r>
      </w:hyperlink>
      <w:r>
        <w:t xml:space="preserve"> Разгрузка, перегрузка (перевалка) и иные грузовые операции с товарами, а также замена транспортных средств между</w:t>
      </w:r>
      <w:r>
        <w:t>народной перевозки при таможенном транзите</w:t>
      </w:r>
    </w:p>
    <w:p w:rsidR="00000000" w:rsidRDefault="0011516A">
      <w:pPr>
        <w:pStyle w:val="contenttext"/>
      </w:pPr>
      <w:hyperlink w:anchor="a265" w:tooltip="+" w:history="1">
        <w:r>
          <w:rPr>
            <w:rStyle w:val="a3"/>
            <w:i/>
            <w:iCs/>
          </w:rPr>
          <w:t>Статья 223.</w:t>
        </w:r>
      </w:hyperlink>
      <w:r>
        <w:t xml:space="preserve"> Обязанности перевозчика при таможенной процедуре таможенного транзита</w:t>
      </w:r>
    </w:p>
    <w:p w:rsidR="00000000" w:rsidRDefault="0011516A">
      <w:pPr>
        <w:pStyle w:val="contenttext"/>
      </w:pPr>
      <w:hyperlink w:anchor="a266" w:tooltip="+" w:history="1">
        <w:r>
          <w:rPr>
            <w:rStyle w:val="a3"/>
            <w:i/>
            <w:iCs/>
          </w:rPr>
          <w:t>Статья 224.</w:t>
        </w:r>
      </w:hyperlink>
      <w:r>
        <w:t xml:space="preserve"> Ответственность перевозчика</w:t>
      </w:r>
    </w:p>
    <w:p w:rsidR="00000000" w:rsidRDefault="0011516A">
      <w:pPr>
        <w:pStyle w:val="contenttext"/>
      </w:pPr>
      <w:hyperlink w:anchor="a267" w:tooltip="+" w:history="1">
        <w:r>
          <w:rPr>
            <w:rStyle w:val="a3"/>
            <w:i/>
            <w:iCs/>
          </w:rPr>
          <w:t>Статья 225.</w:t>
        </w:r>
      </w:hyperlink>
      <w:r>
        <w:t xml:space="preserve"> Завершение таможенной процедуры таможенного транзита</w:t>
      </w:r>
    </w:p>
    <w:p w:rsidR="00000000" w:rsidRDefault="0011516A">
      <w:pPr>
        <w:pStyle w:val="contenttext"/>
      </w:pPr>
      <w:hyperlink w:anchor="a268" w:tooltip="+" w:history="1">
        <w:r>
          <w:rPr>
            <w:rStyle w:val="a3"/>
            <w:i/>
            <w:iCs/>
          </w:rPr>
          <w:t>Статья 226.</w:t>
        </w:r>
      </w:hyperlink>
      <w:r>
        <w:t xml:space="preserve"> Меры, принимаемые при аварии, действии непреодолимой силы или иных обстоятельствах при таможенной процедуре таможенного транзита</w:t>
      </w:r>
    </w:p>
    <w:p w:rsidR="00000000" w:rsidRDefault="0011516A">
      <w:pPr>
        <w:pStyle w:val="contenttext"/>
      </w:pPr>
      <w:hyperlink w:anchor="a269" w:tooltip="+" w:history="1">
        <w:r>
          <w:rPr>
            <w:rStyle w:val="a3"/>
            <w:i/>
            <w:iCs/>
          </w:rPr>
          <w:t>Статья 227.</w:t>
        </w:r>
      </w:hyperlink>
      <w:r>
        <w:t xml:space="preserve"> Возникновение и прекращение обязанности по уплате ввозных таможенных пошлин, налогов и срок их уплаты в отношении иностранных товаров, помещаемых (помещенных) под таможенную процедуру таможенного транзита</w:t>
      </w:r>
    </w:p>
    <w:p w:rsidR="00000000" w:rsidRDefault="0011516A">
      <w:pPr>
        <w:pStyle w:val="contenttext"/>
      </w:pPr>
      <w:hyperlink w:anchor="a270" w:tooltip="+" w:history="1">
        <w:r>
          <w:rPr>
            <w:rStyle w:val="a3"/>
            <w:i/>
            <w:iCs/>
          </w:rPr>
          <w:t>Статья 228.</w:t>
        </w:r>
      </w:hyperlink>
      <w:r>
        <w:t xml:space="preserve"> Возникновение и прекращение обязанности по уплате вывозных таможенных пошлин и срок их уплаты в отношении товаров таможенного союза, помещаемых (помещенных) под таможенную процедуру таможенного транзита</w:t>
      </w:r>
    </w:p>
    <w:p w:rsidR="00000000" w:rsidRDefault="0011516A">
      <w:pPr>
        <w:pStyle w:val="contenttext"/>
      </w:pPr>
      <w:hyperlink w:anchor="a271" w:tooltip="+" w:history="1">
        <w:r>
          <w:rPr>
            <w:rStyle w:val="a3"/>
            <w:b/>
            <w:bCs/>
          </w:rPr>
          <w:t>Глава 33</w:t>
        </w:r>
        <w:r>
          <w:rPr>
            <w:rStyle w:val="a3"/>
          </w:rPr>
          <w:t>.</w:t>
        </w:r>
      </w:hyperlink>
      <w:r>
        <w:rPr>
          <w:b/>
          <w:bCs/>
        </w:rPr>
        <w:t xml:space="preserve"> Таможенная процедура таможенного склада</w:t>
      </w:r>
    </w:p>
    <w:p w:rsidR="00000000" w:rsidRDefault="0011516A">
      <w:pPr>
        <w:pStyle w:val="contenttext"/>
      </w:pPr>
      <w:hyperlink w:anchor="a272" w:tooltip="+" w:history="1">
        <w:r>
          <w:rPr>
            <w:rStyle w:val="a3"/>
            <w:i/>
            <w:iCs/>
          </w:rPr>
          <w:t>Статья 229.</w:t>
        </w:r>
      </w:hyperlink>
      <w:r>
        <w:t xml:space="preserve"> Содержание таможенной процедуры таможенного склада</w:t>
      </w:r>
    </w:p>
    <w:p w:rsidR="00000000" w:rsidRDefault="0011516A">
      <w:pPr>
        <w:pStyle w:val="contenttext"/>
      </w:pPr>
      <w:hyperlink w:anchor="a273" w:tooltip="+" w:history="1">
        <w:r>
          <w:rPr>
            <w:rStyle w:val="a3"/>
            <w:i/>
            <w:iCs/>
          </w:rPr>
          <w:t>Статья 230.</w:t>
        </w:r>
      </w:hyperlink>
      <w:r>
        <w:t xml:space="preserve"> </w:t>
      </w:r>
      <w:r>
        <w:t>Условия помещения товаров под таможенную процедуру таможенного склада</w:t>
      </w:r>
    </w:p>
    <w:p w:rsidR="00000000" w:rsidRDefault="0011516A">
      <w:pPr>
        <w:pStyle w:val="contenttext"/>
      </w:pPr>
      <w:hyperlink w:anchor="a274" w:tooltip="+" w:history="1">
        <w:r>
          <w:rPr>
            <w:rStyle w:val="a3"/>
            <w:i/>
            <w:iCs/>
          </w:rPr>
          <w:t>Статья 231.</w:t>
        </w:r>
      </w:hyperlink>
      <w:r>
        <w:t xml:space="preserve"> Срок хранения товаров на таможенном складе</w:t>
      </w:r>
    </w:p>
    <w:p w:rsidR="00000000" w:rsidRDefault="0011516A">
      <w:pPr>
        <w:pStyle w:val="contenttext"/>
      </w:pPr>
      <w:hyperlink w:anchor="a275" w:tooltip="+" w:history="1">
        <w:r>
          <w:rPr>
            <w:rStyle w:val="a3"/>
            <w:i/>
            <w:iCs/>
          </w:rPr>
          <w:t>Статья 232.</w:t>
        </w:r>
      </w:hyperlink>
      <w:r>
        <w:t xml:space="preserve"> Операции, совершаемые с товарами, помещенными под т</w:t>
      </w:r>
      <w:r>
        <w:t>аможенную процедуру таможенного склада</w:t>
      </w:r>
    </w:p>
    <w:p w:rsidR="00000000" w:rsidRDefault="0011516A">
      <w:pPr>
        <w:pStyle w:val="contenttext"/>
      </w:pPr>
      <w:hyperlink w:anchor="a276" w:tooltip="+" w:history="1">
        <w:r>
          <w:rPr>
            <w:rStyle w:val="a3"/>
            <w:i/>
            <w:iCs/>
          </w:rPr>
          <w:t>Статья 233.</w:t>
        </w:r>
      </w:hyperlink>
      <w:r>
        <w:t xml:space="preserve"> Таможенные склады и их типы</w:t>
      </w:r>
    </w:p>
    <w:p w:rsidR="00000000" w:rsidRDefault="0011516A">
      <w:pPr>
        <w:pStyle w:val="contenttext"/>
      </w:pPr>
      <w:hyperlink w:anchor="a277" w:tooltip="+" w:history="1">
        <w:r>
          <w:rPr>
            <w:rStyle w:val="a3"/>
            <w:i/>
            <w:iCs/>
          </w:rPr>
          <w:t>Статья 234.</w:t>
        </w:r>
      </w:hyperlink>
      <w:r>
        <w:t xml:space="preserve"> Хранение товаров на таможенном складе</w:t>
      </w:r>
    </w:p>
    <w:p w:rsidR="00000000" w:rsidRDefault="0011516A">
      <w:pPr>
        <w:pStyle w:val="contenttext"/>
      </w:pPr>
      <w:hyperlink w:anchor="a278" w:tooltip="+" w:history="1">
        <w:r>
          <w:rPr>
            <w:rStyle w:val="a3"/>
            <w:i/>
            <w:iCs/>
          </w:rPr>
          <w:t>Статья 235.</w:t>
        </w:r>
      </w:hyperlink>
      <w:r>
        <w:t xml:space="preserve"> Помещение под</w:t>
      </w:r>
      <w:r>
        <w:t xml:space="preserve"> иную таможенную процедуру товаров, пришедших в негодность, испорченных или поврежденных в период их хранения на таможенном складе</w:t>
      </w:r>
    </w:p>
    <w:p w:rsidR="00000000" w:rsidRDefault="0011516A">
      <w:pPr>
        <w:pStyle w:val="contenttext"/>
      </w:pPr>
      <w:hyperlink w:anchor="a279" w:tooltip="+" w:history="1">
        <w:r>
          <w:rPr>
            <w:rStyle w:val="a3"/>
            <w:i/>
            <w:iCs/>
          </w:rPr>
          <w:t>Статья 236.</w:t>
        </w:r>
      </w:hyperlink>
      <w:r>
        <w:t xml:space="preserve"> Завершение действия таможенной процедуры таможенного склада</w:t>
      </w:r>
    </w:p>
    <w:p w:rsidR="00000000" w:rsidRDefault="0011516A">
      <w:pPr>
        <w:pStyle w:val="contenttext"/>
      </w:pPr>
      <w:hyperlink w:anchor="a280" w:tooltip="+" w:history="1">
        <w:r>
          <w:rPr>
            <w:rStyle w:val="a3"/>
            <w:i/>
            <w:iCs/>
          </w:rPr>
          <w:t>Статья 237.</w:t>
        </w:r>
      </w:hyperlink>
      <w:r>
        <w:t xml:space="preserve">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таможенного склада</w:t>
      </w:r>
    </w:p>
    <w:p w:rsidR="00000000" w:rsidRDefault="0011516A">
      <w:pPr>
        <w:pStyle w:val="contenttext"/>
      </w:pPr>
      <w:hyperlink w:anchor="a281" w:tooltip="+" w:history="1">
        <w:r>
          <w:rPr>
            <w:rStyle w:val="a3"/>
            <w:i/>
            <w:iCs/>
          </w:rPr>
          <w:t>Стат</w:t>
        </w:r>
        <w:r>
          <w:rPr>
            <w:rStyle w:val="a3"/>
            <w:i/>
            <w:iCs/>
          </w:rPr>
          <w:t>ья 238.</w:t>
        </w:r>
      </w:hyperlink>
      <w:r>
        <w:t xml:space="preserve"> Особенности исчисления таможенных пошлин, налогов при помещении товаров под таможенную процедуру выпуска для внутреннего потребления после их хранения на таможенном складе</w:t>
      </w:r>
    </w:p>
    <w:p w:rsidR="00000000" w:rsidRDefault="0011516A">
      <w:pPr>
        <w:pStyle w:val="contenttext"/>
      </w:pPr>
      <w:hyperlink w:anchor="a282" w:tooltip="+" w:history="1">
        <w:r>
          <w:rPr>
            <w:rStyle w:val="a3"/>
            <w:b/>
            <w:bCs/>
          </w:rPr>
          <w:t>Глава 34</w:t>
        </w:r>
        <w:r>
          <w:rPr>
            <w:rStyle w:val="a3"/>
          </w:rPr>
          <w:t>.</w:t>
        </w:r>
      </w:hyperlink>
      <w:r>
        <w:rPr>
          <w:b/>
          <w:bCs/>
        </w:rPr>
        <w:t xml:space="preserve"> Таможенная процедура переработки</w:t>
      </w:r>
      <w:r>
        <w:rPr>
          <w:b/>
          <w:bCs/>
        </w:rPr>
        <w:t xml:space="preserve"> на таможенной территории</w:t>
      </w:r>
    </w:p>
    <w:p w:rsidR="00000000" w:rsidRDefault="0011516A">
      <w:pPr>
        <w:pStyle w:val="contenttext"/>
      </w:pPr>
      <w:hyperlink w:anchor="a283" w:tooltip="+" w:history="1">
        <w:r>
          <w:rPr>
            <w:rStyle w:val="a3"/>
            <w:i/>
            <w:iCs/>
          </w:rPr>
          <w:t>Статья 239.</w:t>
        </w:r>
      </w:hyperlink>
      <w:r>
        <w:t xml:space="preserve"> Содержание таможенной процедуры переработки на таможенной территории</w:t>
      </w:r>
    </w:p>
    <w:p w:rsidR="00000000" w:rsidRDefault="0011516A">
      <w:pPr>
        <w:pStyle w:val="contenttext"/>
      </w:pPr>
      <w:hyperlink w:anchor="a284" w:tooltip="+" w:history="1">
        <w:r>
          <w:rPr>
            <w:rStyle w:val="a3"/>
            <w:i/>
            <w:iCs/>
          </w:rPr>
          <w:t>Статья 240.</w:t>
        </w:r>
      </w:hyperlink>
      <w:r>
        <w:t xml:space="preserve"> Условия помещения товаров под таможенную процедуру переработки на там</w:t>
      </w:r>
      <w:r>
        <w:t>оженной территории</w:t>
      </w:r>
    </w:p>
    <w:p w:rsidR="00000000" w:rsidRDefault="0011516A">
      <w:pPr>
        <w:pStyle w:val="contenttext"/>
      </w:pPr>
      <w:hyperlink w:anchor="a285" w:tooltip="+" w:history="1">
        <w:r>
          <w:rPr>
            <w:rStyle w:val="a3"/>
            <w:i/>
            <w:iCs/>
          </w:rPr>
          <w:t>Статья 241.</w:t>
        </w:r>
      </w:hyperlink>
      <w:r>
        <w:t xml:space="preserve"> Операции по переработке на таможенной территории</w:t>
      </w:r>
    </w:p>
    <w:p w:rsidR="00000000" w:rsidRDefault="0011516A">
      <w:pPr>
        <w:pStyle w:val="contenttext"/>
      </w:pPr>
      <w:hyperlink w:anchor="a286" w:tooltip="+" w:history="1">
        <w:r>
          <w:rPr>
            <w:rStyle w:val="a3"/>
            <w:i/>
            <w:iCs/>
          </w:rPr>
          <w:t>Статья 242.</w:t>
        </w:r>
      </w:hyperlink>
      <w:r>
        <w:t xml:space="preserve"> Идентификация иностранных товаров в продуктах переработки</w:t>
      </w:r>
    </w:p>
    <w:p w:rsidR="00000000" w:rsidRDefault="0011516A">
      <w:pPr>
        <w:pStyle w:val="contenttext"/>
      </w:pPr>
      <w:hyperlink w:anchor="a287" w:tooltip="+" w:history="1">
        <w:r>
          <w:rPr>
            <w:rStyle w:val="a3"/>
            <w:i/>
            <w:iCs/>
          </w:rPr>
          <w:t>Статья 243.</w:t>
        </w:r>
      </w:hyperlink>
      <w:r>
        <w:t xml:space="preserve"> Срок переработки товаров на таможенной территории</w:t>
      </w:r>
    </w:p>
    <w:p w:rsidR="00000000" w:rsidRDefault="0011516A">
      <w:pPr>
        <w:pStyle w:val="contenttext"/>
      </w:pPr>
      <w:hyperlink w:anchor="a288" w:tooltip="+" w:history="1">
        <w:r>
          <w:rPr>
            <w:rStyle w:val="a3"/>
            <w:i/>
            <w:iCs/>
          </w:rPr>
          <w:t>Статья 244.</w:t>
        </w:r>
      </w:hyperlink>
      <w:r>
        <w:t xml:space="preserve"> Документ об условиях переработки товаров на таможенной территории</w:t>
      </w:r>
    </w:p>
    <w:p w:rsidR="00000000" w:rsidRDefault="0011516A">
      <w:pPr>
        <w:pStyle w:val="contenttext"/>
      </w:pPr>
      <w:hyperlink w:anchor="a289" w:tooltip="+" w:history="1">
        <w:r>
          <w:rPr>
            <w:rStyle w:val="a3"/>
            <w:i/>
            <w:iCs/>
          </w:rPr>
          <w:t>Статья 245.</w:t>
        </w:r>
      </w:hyperlink>
      <w:r>
        <w:t xml:space="preserve"> Нормы выхода продуктов переработки н</w:t>
      </w:r>
      <w:r>
        <w:t>а таможенной территории</w:t>
      </w:r>
    </w:p>
    <w:p w:rsidR="00000000" w:rsidRDefault="0011516A">
      <w:pPr>
        <w:pStyle w:val="contenttext"/>
      </w:pPr>
      <w:hyperlink w:anchor="a290" w:tooltip="+" w:history="1">
        <w:r>
          <w:rPr>
            <w:rStyle w:val="a3"/>
            <w:i/>
            <w:iCs/>
          </w:rPr>
          <w:t>Статья 246.</w:t>
        </w:r>
      </w:hyperlink>
      <w:r>
        <w:t xml:space="preserve"> Отходы, образовавшиеся в результате переработки товаров на таможенной территории, и производственные потери</w:t>
      </w:r>
    </w:p>
    <w:p w:rsidR="00000000" w:rsidRDefault="0011516A">
      <w:pPr>
        <w:pStyle w:val="contenttext"/>
      </w:pPr>
      <w:hyperlink w:anchor="a291" w:tooltip="+" w:history="1">
        <w:r>
          <w:rPr>
            <w:rStyle w:val="a3"/>
            <w:i/>
            <w:iCs/>
          </w:rPr>
          <w:t>Статья 247.</w:t>
        </w:r>
      </w:hyperlink>
      <w:r>
        <w:t xml:space="preserve"> Остатки товаров, помещенных под </w:t>
      </w:r>
      <w:r>
        <w:t>таможенную процедуру переработки на таможенной территории</w:t>
      </w:r>
    </w:p>
    <w:p w:rsidR="00000000" w:rsidRDefault="0011516A">
      <w:pPr>
        <w:pStyle w:val="contenttext"/>
      </w:pPr>
      <w:hyperlink w:anchor="a292" w:tooltip="+" w:history="1">
        <w:r>
          <w:rPr>
            <w:rStyle w:val="a3"/>
            <w:i/>
            <w:iCs/>
          </w:rPr>
          <w:t>Статья 248.</w:t>
        </w:r>
      </w:hyperlink>
      <w:r>
        <w:t xml:space="preserve"> Замена эквивалентными товарами</w:t>
      </w:r>
    </w:p>
    <w:p w:rsidR="00000000" w:rsidRDefault="0011516A">
      <w:pPr>
        <w:pStyle w:val="contenttext"/>
      </w:pPr>
      <w:hyperlink w:anchor="a293" w:tooltip="+" w:history="1">
        <w:r>
          <w:rPr>
            <w:rStyle w:val="a3"/>
            <w:i/>
            <w:iCs/>
          </w:rPr>
          <w:t>Статья 249.</w:t>
        </w:r>
      </w:hyperlink>
      <w:r>
        <w:t xml:space="preserve"> Завершение действия таможенной процедуры переработки на таможенной территор</w:t>
      </w:r>
      <w:r>
        <w:t>ии</w:t>
      </w:r>
    </w:p>
    <w:p w:rsidR="00000000" w:rsidRDefault="0011516A">
      <w:pPr>
        <w:pStyle w:val="contenttext"/>
      </w:pPr>
      <w:hyperlink w:anchor="a294" w:tooltip="+" w:history="1">
        <w:r>
          <w:rPr>
            <w:rStyle w:val="a3"/>
            <w:i/>
            <w:iCs/>
          </w:rPr>
          <w:t>Статья 250.</w:t>
        </w:r>
      </w:hyperlink>
      <w:r>
        <w:t xml:space="preserve">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на таможенной территори</w:t>
      </w:r>
      <w:r>
        <w:t>и</w:t>
      </w:r>
    </w:p>
    <w:p w:rsidR="00000000" w:rsidRDefault="0011516A">
      <w:pPr>
        <w:pStyle w:val="contenttext"/>
      </w:pPr>
      <w:hyperlink w:anchor="a295" w:tooltip="+" w:history="1">
        <w:r>
          <w:rPr>
            <w:rStyle w:val="a3"/>
            <w:i/>
            <w:iCs/>
          </w:rPr>
          <w:t>Статья 251.</w:t>
        </w:r>
      </w:hyperlink>
      <w:r>
        <w:t xml:space="preserve"> Особенности помещения иностранных товаров под таможенную процедуру выпуска для внутреннего потребления</w:t>
      </w:r>
    </w:p>
    <w:p w:rsidR="00000000" w:rsidRDefault="0011516A">
      <w:pPr>
        <w:pStyle w:val="contenttext"/>
      </w:pPr>
      <w:hyperlink w:anchor="a296" w:tooltip="+" w:history="1">
        <w:r>
          <w:rPr>
            <w:rStyle w:val="a3"/>
            <w:b/>
            <w:bCs/>
          </w:rPr>
          <w:t>Глава 35</w:t>
        </w:r>
        <w:r>
          <w:rPr>
            <w:rStyle w:val="a3"/>
          </w:rPr>
          <w:t>.</w:t>
        </w:r>
      </w:hyperlink>
      <w:r>
        <w:rPr>
          <w:b/>
          <w:bCs/>
        </w:rPr>
        <w:t xml:space="preserve"> Таможенная процедура переработки вне таможенной территории</w:t>
      </w:r>
    </w:p>
    <w:p w:rsidR="00000000" w:rsidRDefault="0011516A">
      <w:pPr>
        <w:pStyle w:val="contenttext"/>
      </w:pPr>
      <w:hyperlink w:anchor="a297" w:tooltip="+" w:history="1">
        <w:r>
          <w:rPr>
            <w:rStyle w:val="a3"/>
            <w:i/>
            <w:iCs/>
          </w:rPr>
          <w:t>Статья 252.</w:t>
        </w:r>
      </w:hyperlink>
      <w:r>
        <w:t xml:space="preserve"> Содержание таможенной процедуры переработки вне таможенной территории</w:t>
      </w:r>
    </w:p>
    <w:p w:rsidR="00000000" w:rsidRDefault="0011516A">
      <w:pPr>
        <w:pStyle w:val="contenttext"/>
      </w:pPr>
      <w:hyperlink w:anchor="a298" w:tooltip="+" w:history="1">
        <w:r>
          <w:rPr>
            <w:rStyle w:val="a3"/>
            <w:i/>
            <w:iCs/>
          </w:rPr>
          <w:t>Статья 253.</w:t>
        </w:r>
      </w:hyperlink>
      <w:r>
        <w:t xml:space="preserve"> Условия помещения товаров под таможенную процедуру переработки вне таможенной территории</w:t>
      </w:r>
    </w:p>
    <w:p w:rsidR="00000000" w:rsidRDefault="0011516A">
      <w:pPr>
        <w:pStyle w:val="contenttext"/>
      </w:pPr>
      <w:hyperlink w:anchor="a299" w:tooltip="+" w:history="1">
        <w:r>
          <w:rPr>
            <w:rStyle w:val="a3"/>
            <w:i/>
            <w:iCs/>
          </w:rPr>
          <w:t>Статья 254.</w:t>
        </w:r>
      </w:hyperlink>
      <w:r>
        <w:t xml:space="preserve"> Операции по переработке вне таможенной территории</w:t>
      </w:r>
    </w:p>
    <w:p w:rsidR="00000000" w:rsidRDefault="0011516A">
      <w:pPr>
        <w:pStyle w:val="contenttext"/>
      </w:pPr>
      <w:hyperlink w:anchor="a300" w:tooltip="+" w:history="1">
        <w:r>
          <w:rPr>
            <w:rStyle w:val="a3"/>
            <w:i/>
            <w:iCs/>
          </w:rPr>
          <w:t>Статья 255.</w:t>
        </w:r>
      </w:hyperlink>
      <w:r>
        <w:t xml:space="preserve"> Идентификация товаров таможенного союза в продуктах переработки</w:t>
      </w:r>
    </w:p>
    <w:p w:rsidR="00000000" w:rsidRDefault="0011516A">
      <w:pPr>
        <w:pStyle w:val="contenttext"/>
      </w:pPr>
      <w:hyperlink w:anchor="a301" w:tooltip="+" w:history="1">
        <w:r>
          <w:rPr>
            <w:rStyle w:val="a3"/>
            <w:i/>
            <w:iCs/>
          </w:rPr>
          <w:t>Статья 256.</w:t>
        </w:r>
      </w:hyperlink>
      <w:r>
        <w:t xml:space="preserve"> Срок перера</w:t>
      </w:r>
      <w:r>
        <w:t>ботки товаров вне таможенной территории</w:t>
      </w:r>
    </w:p>
    <w:p w:rsidR="00000000" w:rsidRDefault="0011516A">
      <w:pPr>
        <w:pStyle w:val="contenttext"/>
      </w:pPr>
      <w:hyperlink w:anchor="a302" w:tooltip="+" w:history="1">
        <w:r>
          <w:rPr>
            <w:rStyle w:val="a3"/>
            <w:i/>
            <w:iCs/>
          </w:rPr>
          <w:t>Статья 257.</w:t>
        </w:r>
      </w:hyperlink>
      <w:r>
        <w:t xml:space="preserve"> Документ об условиях переработки товаров вне таможенной территории</w:t>
      </w:r>
    </w:p>
    <w:p w:rsidR="00000000" w:rsidRDefault="0011516A">
      <w:pPr>
        <w:pStyle w:val="contenttext"/>
      </w:pPr>
      <w:hyperlink w:anchor="a303" w:tooltip="+" w:history="1">
        <w:r>
          <w:rPr>
            <w:rStyle w:val="a3"/>
            <w:i/>
            <w:iCs/>
          </w:rPr>
          <w:t>Статья 258.</w:t>
        </w:r>
      </w:hyperlink>
      <w:r>
        <w:t xml:space="preserve"> </w:t>
      </w:r>
      <w:r>
        <w:t>Нормы выхода продуктов переработки вне таможенной территории</w:t>
      </w:r>
    </w:p>
    <w:p w:rsidR="00000000" w:rsidRDefault="0011516A">
      <w:pPr>
        <w:pStyle w:val="contenttext"/>
      </w:pPr>
      <w:hyperlink w:anchor="a304" w:tooltip="+" w:history="1">
        <w:r>
          <w:rPr>
            <w:rStyle w:val="a3"/>
            <w:i/>
            <w:iCs/>
          </w:rPr>
          <w:t>Статья 259.</w:t>
        </w:r>
      </w:hyperlink>
      <w:r>
        <w:t xml:space="preserve"> Замена продуктов переработки иностранными товарами</w:t>
      </w:r>
    </w:p>
    <w:p w:rsidR="00000000" w:rsidRDefault="0011516A">
      <w:pPr>
        <w:pStyle w:val="contenttext"/>
      </w:pPr>
      <w:hyperlink w:anchor="a305" w:tooltip="+" w:history="1">
        <w:r>
          <w:rPr>
            <w:rStyle w:val="a3"/>
            <w:i/>
            <w:iCs/>
          </w:rPr>
          <w:t>Статья 260.</w:t>
        </w:r>
      </w:hyperlink>
      <w:r>
        <w:t xml:space="preserve"> </w:t>
      </w:r>
      <w:r>
        <w:t>Завершение действия таможенной процедуры переработки вне таможенной территории</w:t>
      </w:r>
    </w:p>
    <w:p w:rsidR="00000000" w:rsidRDefault="0011516A">
      <w:pPr>
        <w:pStyle w:val="contenttext"/>
      </w:pPr>
      <w:hyperlink w:anchor="a306" w:tooltip="+" w:history="1">
        <w:r>
          <w:rPr>
            <w:rStyle w:val="a3"/>
            <w:i/>
            <w:iCs/>
          </w:rPr>
          <w:t>Статья 261.</w:t>
        </w:r>
      </w:hyperlink>
      <w:r>
        <w:t xml:space="preserve"> Возникновение и прекращение обязанности по уплате вывозных таможенных пошлин и срок их уплаты в отношении товаров, помещаемых (поме</w:t>
      </w:r>
      <w:r>
        <w:t>щенных) под таможенную процедуру переработки вне таможенной территории</w:t>
      </w:r>
    </w:p>
    <w:p w:rsidR="00000000" w:rsidRDefault="0011516A">
      <w:pPr>
        <w:pStyle w:val="contenttext"/>
      </w:pPr>
      <w:hyperlink w:anchor="a307" w:tooltip="+" w:history="1">
        <w:r>
          <w:rPr>
            <w:rStyle w:val="a3"/>
            <w:i/>
            <w:iCs/>
          </w:rPr>
          <w:t>Статья 262.</w:t>
        </w:r>
      </w:hyperlink>
      <w:r>
        <w:t xml:space="preserve"> Особенности помещения продуктов переработки под таможенную процедуру выпуска для внутреннего потребления</w:t>
      </w:r>
    </w:p>
    <w:p w:rsidR="00000000" w:rsidRDefault="0011516A">
      <w:pPr>
        <w:pStyle w:val="contenttext"/>
      </w:pPr>
      <w:hyperlink w:anchor="a308" w:tooltip="+" w:history="1">
        <w:r>
          <w:rPr>
            <w:rStyle w:val="a3"/>
            <w:i/>
            <w:iCs/>
          </w:rPr>
          <w:t>Статья 263.</w:t>
        </w:r>
      </w:hyperlink>
      <w:r>
        <w:t xml:space="preserve"> Особенности помещения товаров, помещенных под таможенную процедуру переработки вне таможенной территории, под таможенную процедуру экспорта</w:t>
      </w:r>
    </w:p>
    <w:p w:rsidR="00000000" w:rsidRDefault="0011516A">
      <w:pPr>
        <w:pStyle w:val="contenttext"/>
      </w:pPr>
      <w:hyperlink w:anchor="a309" w:tooltip="+" w:history="1">
        <w:r>
          <w:rPr>
            <w:rStyle w:val="a3"/>
            <w:b/>
            <w:bCs/>
          </w:rPr>
          <w:t>Глава 36</w:t>
        </w:r>
        <w:r>
          <w:rPr>
            <w:rStyle w:val="a3"/>
          </w:rPr>
          <w:t>.</w:t>
        </w:r>
      </w:hyperlink>
      <w:r>
        <w:rPr>
          <w:b/>
          <w:bCs/>
        </w:rPr>
        <w:t xml:space="preserve"> Таможенная процедура переработки для внутреннего потребления</w:t>
      </w:r>
    </w:p>
    <w:p w:rsidR="00000000" w:rsidRDefault="0011516A">
      <w:pPr>
        <w:pStyle w:val="contenttext"/>
      </w:pPr>
      <w:hyperlink w:anchor="a310" w:tooltip="+" w:history="1">
        <w:r>
          <w:rPr>
            <w:rStyle w:val="a3"/>
            <w:i/>
            <w:iCs/>
          </w:rPr>
          <w:t>Статья 264.</w:t>
        </w:r>
      </w:hyperlink>
      <w:r>
        <w:t xml:space="preserve"> Содержание таможенной процедуры переработки для внутреннего потребления</w:t>
      </w:r>
    </w:p>
    <w:p w:rsidR="00000000" w:rsidRDefault="0011516A">
      <w:pPr>
        <w:pStyle w:val="contenttext"/>
      </w:pPr>
      <w:hyperlink w:anchor="a311" w:tooltip="+" w:history="1">
        <w:r>
          <w:rPr>
            <w:rStyle w:val="a3"/>
            <w:i/>
            <w:iCs/>
          </w:rPr>
          <w:t>Статья 265.</w:t>
        </w:r>
      </w:hyperlink>
      <w:r>
        <w:t xml:space="preserve"> Условия помещения товаров под таможенную процедуру переработки для внутреннего потребления</w:t>
      </w:r>
    </w:p>
    <w:p w:rsidR="00000000" w:rsidRDefault="0011516A">
      <w:pPr>
        <w:pStyle w:val="contenttext"/>
      </w:pPr>
      <w:hyperlink w:anchor="a312" w:tooltip="+" w:history="1">
        <w:r>
          <w:rPr>
            <w:rStyle w:val="a3"/>
            <w:i/>
            <w:iCs/>
          </w:rPr>
          <w:t>Статья 266.</w:t>
        </w:r>
      </w:hyperlink>
      <w:r>
        <w:t xml:space="preserve"> Операции по переработке для внутреннего потребления</w:t>
      </w:r>
    </w:p>
    <w:p w:rsidR="00000000" w:rsidRDefault="0011516A">
      <w:pPr>
        <w:pStyle w:val="contenttext"/>
      </w:pPr>
      <w:hyperlink w:anchor="a313" w:tooltip="+" w:history="1">
        <w:r>
          <w:rPr>
            <w:rStyle w:val="a3"/>
            <w:i/>
            <w:iCs/>
          </w:rPr>
          <w:t>Статья 267.</w:t>
        </w:r>
      </w:hyperlink>
      <w:r>
        <w:t xml:space="preserve"> Идентификация иностранных товаров в продуктах переработки</w:t>
      </w:r>
    </w:p>
    <w:p w:rsidR="00000000" w:rsidRDefault="0011516A">
      <w:pPr>
        <w:pStyle w:val="contenttext"/>
      </w:pPr>
      <w:hyperlink w:anchor="a314" w:tooltip="+" w:history="1">
        <w:r>
          <w:rPr>
            <w:rStyle w:val="a3"/>
            <w:i/>
            <w:iCs/>
          </w:rPr>
          <w:t>Статья 268.</w:t>
        </w:r>
      </w:hyperlink>
      <w:r>
        <w:t xml:space="preserve"> Срок пер</w:t>
      </w:r>
      <w:r>
        <w:t>еработки товаров для внутреннего потребления</w:t>
      </w:r>
    </w:p>
    <w:p w:rsidR="00000000" w:rsidRDefault="0011516A">
      <w:pPr>
        <w:pStyle w:val="contenttext"/>
      </w:pPr>
      <w:hyperlink w:anchor="a315" w:tooltip="+" w:history="1">
        <w:r>
          <w:rPr>
            <w:rStyle w:val="a3"/>
            <w:i/>
            <w:iCs/>
          </w:rPr>
          <w:t>Статья 269.</w:t>
        </w:r>
      </w:hyperlink>
      <w:r>
        <w:t xml:space="preserve"> Документ об условиях переработки товаров для внутреннего потребления</w:t>
      </w:r>
    </w:p>
    <w:p w:rsidR="00000000" w:rsidRDefault="0011516A">
      <w:pPr>
        <w:pStyle w:val="contenttext"/>
      </w:pPr>
      <w:hyperlink w:anchor="a316" w:tooltip="+" w:history="1">
        <w:r>
          <w:rPr>
            <w:rStyle w:val="a3"/>
            <w:i/>
            <w:iCs/>
          </w:rPr>
          <w:t>Статья 270.</w:t>
        </w:r>
      </w:hyperlink>
      <w:r>
        <w:t xml:space="preserve"> Нормы выхода продуктов переработки для внутреннего</w:t>
      </w:r>
      <w:r>
        <w:t xml:space="preserve"> потребления</w:t>
      </w:r>
    </w:p>
    <w:p w:rsidR="00000000" w:rsidRDefault="0011516A">
      <w:pPr>
        <w:pStyle w:val="contenttext"/>
      </w:pPr>
      <w:hyperlink w:anchor="a317" w:tooltip="+" w:history="1">
        <w:r>
          <w:rPr>
            <w:rStyle w:val="a3"/>
            <w:i/>
            <w:iCs/>
          </w:rPr>
          <w:t>Статья 271.</w:t>
        </w:r>
      </w:hyperlink>
      <w:r>
        <w:t xml:space="preserve"> Отходы, образовавшиеся в результате переработки товаров для внутреннего потребления, и производственные потери</w:t>
      </w:r>
    </w:p>
    <w:p w:rsidR="00000000" w:rsidRDefault="0011516A">
      <w:pPr>
        <w:pStyle w:val="contenttext"/>
      </w:pPr>
      <w:hyperlink w:anchor="a318" w:tooltip="+" w:history="1">
        <w:r>
          <w:rPr>
            <w:rStyle w:val="a3"/>
            <w:i/>
            <w:iCs/>
          </w:rPr>
          <w:t>Статья 272.</w:t>
        </w:r>
      </w:hyperlink>
      <w:r>
        <w:t xml:space="preserve"> Остатки товаров, помещенных под таможенн</w:t>
      </w:r>
      <w:r>
        <w:t>ую процедуру переработки для внутреннего потребления</w:t>
      </w:r>
    </w:p>
    <w:p w:rsidR="00000000" w:rsidRDefault="0011516A">
      <w:pPr>
        <w:pStyle w:val="contenttext"/>
      </w:pPr>
      <w:hyperlink w:anchor="a319" w:tooltip="+" w:history="1">
        <w:r>
          <w:rPr>
            <w:rStyle w:val="a3"/>
            <w:i/>
            <w:iCs/>
          </w:rPr>
          <w:t>Статья 273</w:t>
        </w:r>
      </w:hyperlink>
      <w:r>
        <w:t>. Завершение действия таможенной процедуры переработки для внутреннего потребления</w:t>
      </w:r>
    </w:p>
    <w:p w:rsidR="00000000" w:rsidRDefault="0011516A">
      <w:pPr>
        <w:pStyle w:val="contenttext"/>
      </w:pPr>
      <w:hyperlink w:anchor="a320" w:tooltip="+" w:history="1">
        <w:r>
          <w:rPr>
            <w:rStyle w:val="a3"/>
            <w:i/>
            <w:iCs/>
          </w:rPr>
          <w:t>Статья 274.</w:t>
        </w:r>
      </w:hyperlink>
      <w:r>
        <w:t xml:space="preserve"> Возникновение и прекращение об</w:t>
      </w:r>
      <w:r>
        <w:t>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для внутреннего потребления</w:t>
      </w:r>
    </w:p>
    <w:p w:rsidR="00000000" w:rsidRDefault="0011516A">
      <w:pPr>
        <w:pStyle w:val="contenttext"/>
      </w:pPr>
      <w:hyperlink w:anchor="a321" w:tooltip="+" w:history="1">
        <w:r>
          <w:rPr>
            <w:rStyle w:val="a3"/>
            <w:i/>
            <w:iCs/>
          </w:rPr>
          <w:t>Статья 275.</w:t>
        </w:r>
      </w:hyperlink>
      <w:r>
        <w:t xml:space="preserve"> Особенности помещения продук</w:t>
      </w:r>
      <w:r>
        <w:t>тов переработки под таможенную процедуру выпуска для внутреннего потребления при завершении действия таможенной процедуры переработки для внутреннего потребления</w:t>
      </w:r>
    </w:p>
    <w:p w:rsidR="00000000" w:rsidRDefault="0011516A">
      <w:pPr>
        <w:pStyle w:val="contenttext"/>
      </w:pPr>
      <w:hyperlink w:anchor="a322" w:tooltip="+" w:history="1">
        <w:r>
          <w:rPr>
            <w:rStyle w:val="a3"/>
            <w:i/>
            <w:iCs/>
          </w:rPr>
          <w:t>Статья 276</w:t>
        </w:r>
      </w:hyperlink>
      <w:r>
        <w:t>. Особенности помещения иностранных товаров, не подвергшихся операциям по переработке, под таможенную процедуру выпуска для внутреннего потребления при завершении действия таможенной процедуры переработки для внутреннего потребления</w:t>
      </w:r>
    </w:p>
    <w:p w:rsidR="00000000" w:rsidRDefault="0011516A">
      <w:pPr>
        <w:pStyle w:val="contenttext"/>
      </w:pPr>
      <w:hyperlink w:anchor="a323" w:tooltip="+" w:history="1">
        <w:r>
          <w:rPr>
            <w:rStyle w:val="a3"/>
            <w:b/>
            <w:bCs/>
          </w:rPr>
          <w:t>Глава 37</w:t>
        </w:r>
        <w:r>
          <w:rPr>
            <w:rStyle w:val="a3"/>
          </w:rPr>
          <w:t>.</w:t>
        </w:r>
      </w:hyperlink>
      <w:r>
        <w:rPr>
          <w:b/>
          <w:bCs/>
        </w:rPr>
        <w:t xml:space="preserve"> Таможенная процедура временного ввоза (допуска)</w:t>
      </w:r>
    </w:p>
    <w:p w:rsidR="00000000" w:rsidRDefault="0011516A">
      <w:pPr>
        <w:pStyle w:val="contenttext"/>
      </w:pPr>
      <w:hyperlink w:anchor="a324" w:tooltip="+" w:history="1">
        <w:r>
          <w:rPr>
            <w:rStyle w:val="a3"/>
            <w:i/>
            <w:iCs/>
          </w:rPr>
          <w:t>Статья 277.</w:t>
        </w:r>
      </w:hyperlink>
      <w:r>
        <w:t xml:space="preserve"> Содержание таможенной процедуры временного ввоза (допуска)</w:t>
      </w:r>
    </w:p>
    <w:p w:rsidR="00000000" w:rsidRDefault="0011516A">
      <w:pPr>
        <w:pStyle w:val="contenttext"/>
      </w:pPr>
      <w:hyperlink w:anchor="a325" w:tooltip="+" w:history="1">
        <w:r>
          <w:rPr>
            <w:rStyle w:val="a3"/>
            <w:i/>
            <w:iCs/>
          </w:rPr>
          <w:t>Статья 278.</w:t>
        </w:r>
      </w:hyperlink>
      <w:r>
        <w:t xml:space="preserve"> Условия помещения товаров под таможе</w:t>
      </w:r>
      <w:r>
        <w:t>нную процедуру временного ввоза (допуска)</w:t>
      </w:r>
    </w:p>
    <w:p w:rsidR="00000000" w:rsidRDefault="0011516A">
      <w:pPr>
        <w:pStyle w:val="contenttext"/>
      </w:pPr>
      <w:hyperlink w:anchor="a326" w:tooltip="+" w:history="1">
        <w:r>
          <w:rPr>
            <w:rStyle w:val="a3"/>
            <w:i/>
            <w:iCs/>
          </w:rPr>
          <w:t>Статья 279.</w:t>
        </w:r>
      </w:hyperlink>
      <w:r>
        <w:t xml:space="preserve"> Ограничения по пользованию и распоряжению временно ввезенными товарами</w:t>
      </w:r>
    </w:p>
    <w:p w:rsidR="00000000" w:rsidRDefault="0011516A">
      <w:pPr>
        <w:pStyle w:val="contenttext"/>
      </w:pPr>
      <w:hyperlink w:anchor="a327" w:tooltip="+" w:history="1">
        <w:r>
          <w:rPr>
            <w:rStyle w:val="a3"/>
            <w:i/>
            <w:iCs/>
          </w:rPr>
          <w:t>Статья 280.</w:t>
        </w:r>
      </w:hyperlink>
      <w:r>
        <w:t xml:space="preserve"> Срок временного ввоза товаров</w:t>
      </w:r>
    </w:p>
    <w:p w:rsidR="00000000" w:rsidRDefault="0011516A">
      <w:pPr>
        <w:pStyle w:val="contenttext"/>
      </w:pPr>
      <w:hyperlink w:anchor="a328" w:tooltip="+" w:history="1">
        <w:r>
          <w:rPr>
            <w:rStyle w:val="a3"/>
            <w:i/>
            <w:iCs/>
          </w:rPr>
          <w:t>Статья 281.</w:t>
        </w:r>
      </w:hyperlink>
      <w:r>
        <w:t xml:space="preserve"> Завершение и приостановление действия таможенной процедуры временного ввоза (допуска)</w:t>
      </w:r>
    </w:p>
    <w:p w:rsidR="00000000" w:rsidRDefault="0011516A">
      <w:pPr>
        <w:pStyle w:val="contenttext"/>
      </w:pPr>
      <w:hyperlink w:anchor="a329" w:tooltip="+" w:history="1">
        <w:r>
          <w:rPr>
            <w:rStyle w:val="a3"/>
            <w:i/>
            <w:iCs/>
          </w:rPr>
          <w:t>Статья 282</w:t>
        </w:r>
      </w:hyperlink>
      <w:r>
        <w:t>. Полное условное и частичное условное освобождение от уплаты таможенных пошлин, налогов</w:t>
      </w:r>
    </w:p>
    <w:p w:rsidR="00000000" w:rsidRDefault="0011516A">
      <w:pPr>
        <w:pStyle w:val="contenttext"/>
      </w:pPr>
      <w:hyperlink w:anchor="a330" w:tooltip="+" w:history="1">
        <w:r>
          <w:rPr>
            <w:rStyle w:val="a3"/>
            <w:i/>
            <w:iCs/>
          </w:rPr>
          <w:t>Статья 283.</w:t>
        </w:r>
      </w:hyperlink>
      <w:r>
        <w:t xml:space="preserve">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временного ввоза (допуска)</w:t>
      </w:r>
    </w:p>
    <w:p w:rsidR="00000000" w:rsidRDefault="0011516A">
      <w:pPr>
        <w:pStyle w:val="contenttext"/>
      </w:pPr>
      <w:hyperlink w:anchor="a331" w:tooltip="+" w:history="1">
        <w:r>
          <w:rPr>
            <w:rStyle w:val="a3"/>
            <w:i/>
            <w:iCs/>
          </w:rPr>
          <w:t>Статья 284.</w:t>
        </w:r>
      </w:hyperlink>
      <w:r>
        <w:t xml:space="preserve"> Особенности помещения временно ввезенных товаров под таможенную процедуру выпуска для внутреннего потребления</w:t>
      </w:r>
    </w:p>
    <w:p w:rsidR="00000000" w:rsidRDefault="0011516A">
      <w:pPr>
        <w:pStyle w:val="contenttext"/>
      </w:pPr>
      <w:hyperlink w:anchor="a332" w:tooltip="+" w:history="1">
        <w:r>
          <w:rPr>
            <w:rStyle w:val="a3"/>
            <w:b/>
            <w:bCs/>
          </w:rPr>
          <w:t>Глава 38</w:t>
        </w:r>
        <w:r>
          <w:rPr>
            <w:rStyle w:val="a3"/>
          </w:rPr>
          <w:t>.</w:t>
        </w:r>
      </w:hyperlink>
      <w:r>
        <w:rPr>
          <w:b/>
          <w:bCs/>
        </w:rPr>
        <w:t xml:space="preserve"> Таможенная процедура временного вывоза</w:t>
      </w:r>
    </w:p>
    <w:p w:rsidR="00000000" w:rsidRDefault="0011516A">
      <w:pPr>
        <w:pStyle w:val="contenttext"/>
      </w:pPr>
      <w:hyperlink w:anchor="a333" w:tooltip="+" w:history="1">
        <w:r>
          <w:rPr>
            <w:rStyle w:val="a3"/>
            <w:i/>
            <w:iCs/>
          </w:rPr>
          <w:t>Статья 285.</w:t>
        </w:r>
      </w:hyperlink>
      <w:r>
        <w:t xml:space="preserve"> Содержание таможенной процедуры временного вывоза</w:t>
      </w:r>
    </w:p>
    <w:p w:rsidR="00000000" w:rsidRDefault="0011516A">
      <w:pPr>
        <w:pStyle w:val="contenttext"/>
      </w:pPr>
      <w:hyperlink w:anchor="a334" w:tooltip="+" w:history="1">
        <w:r>
          <w:rPr>
            <w:rStyle w:val="a3"/>
            <w:i/>
            <w:iCs/>
          </w:rPr>
          <w:t>Статья 286.</w:t>
        </w:r>
      </w:hyperlink>
      <w:r>
        <w:t xml:space="preserve"> Условия помещения товаров под таможенную процедуру временного вывоза</w:t>
      </w:r>
    </w:p>
    <w:p w:rsidR="00000000" w:rsidRDefault="0011516A">
      <w:pPr>
        <w:pStyle w:val="contenttext"/>
      </w:pPr>
      <w:hyperlink w:anchor="a335" w:tooltip="+" w:history="1">
        <w:r>
          <w:rPr>
            <w:rStyle w:val="a3"/>
            <w:i/>
            <w:iCs/>
          </w:rPr>
          <w:t>Статья 287.</w:t>
        </w:r>
      </w:hyperlink>
      <w:r>
        <w:t xml:space="preserve"> Ограничения по п</w:t>
      </w:r>
      <w:r>
        <w:t>ользованию и распоряжению временно вывезенными товарами</w:t>
      </w:r>
    </w:p>
    <w:p w:rsidR="00000000" w:rsidRDefault="0011516A">
      <w:pPr>
        <w:pStyle w:val="contenttext"/>
      </w:pPr>
      <w:hyperlink w:anchor="a336" w:tooltip="+" w:history="1">
        <w:r>
          <w:rPr>
            <w:rStyle w:val="a3"/>
            <w:i/>
            <w:iCs/>
          </w:rPr>
          <w:t>Статья 288.</w:t>
        </w:r>
      </w:hyperlink>
      <w:r>
        <w:t xml:space="preserve"> Срок временного вывоза товаров</w:t>
      </w:r>
    </w:p>
    <w:p w:rsidR="00000000" w:rsidRDefault="0011516A">
      <w:pPr>
        <w:pStyle w:val="contenttext"/>
      </w:pPr>
      <w:hyperlink w:anchor="a337" w:tooltip="+" w:history="1">
        <w:r>
          <w:rPr>
            <w:rStyle w:val="a3"/>
            <w:i/>
            <w:iCs/>
          </w:rPr>
          <w:t>Статья 289.</w:t>
        </w:r>
      </w:hyperlink>
      <w:r>
        <w:t xml:space="preserve"> Завершение действия таможенной процедуры временного вывоза</w:t>
      </w:r>
    </w:p>
    <w:p w:rsidR="00000000" w:rsidRDefault="0011516A">
      <w:pPr>
        <w:pStyle w:val="contenttext"/>
      </w:pPr>
      <w:hyperlink w:anchor="a338" w:tooltip="+" w:history="1">
        <w:r>
          <w:rPr>
            <w:rStyle w:val="a3"/>
            <w:i/>
            <w:iCs/>
          </w:rPr>
          <w:t>Статья 290.</w:t>
        </w:r>
      </w:hyperlink>
      <w:r>
        <w:t xml:space="preserve"> 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временного вывоза</w:t>
      </w:r>
    </w:p>
    <w:p w:rsidR="00000000" w:rsidRDefault="0011516A">
      <w:pPr>
        <w:pStyle w:val="contenttext"/>
      </w:pPr>
      <w:hyperlink w:anchor="a339" w:tooltip="+" w:history="1">
        <w:r>
          <w:rPr>
            <w:rStyle w:val="a3"/>
            <w:i/>
            <w:iCs/>
          </w:rPr>
          <w:t>Статья 291.</w:t>
        </w:r>
      </w:hyperlink>
      <w:r>
        <w:t xml:space="preserve"> </w:t>
      </w:r>
      <w:r>
        <w:t>Особенности помещения временно вывезенных товаров под таможенную процедуру экспорта</w:t>
      </w:r>
    </w:p>
    <w:p w:rsidR="00000000" w:rsidRDefault="0011516A">
      <w:pPr>
        <w:pStyle w:val="contenttext"/>
      </w:pPr>
      <w:hyperlink w:anchor="a340" w:tooltip="+" w:history="1">
        <w:r>
          <w:rPr>
            <w:rStyle w:val="a3"/>
            <w:b/>
            <w:bCs/>
          </w:rPr>
          <w:t>Глава 39</w:t>
        </w:r>
        <w:r>
          <w:rPr>
            <w:rStyle w:val="a3"/>
          </w:rPr>
          <w:t>.</w:t>
        </w:r>
      </w:hyperlink>
      <w:r>
        <w:rPr>
          <w:b/>
          <w:bCs/>
        </w:rPr>
        <w:t xml:space="preserve"> Таможенная процедура реимпорта</w:t>
      </w:r>
    </w:p>
    <w:p w:rsidR="00000000" w:rsidRDefault="0011516A">
      <w:pPr>
        <w:pStyle w:val="contenttext"/>
      </w:pPr>
      <w:hyperlink w:anchor="a341" w:tooltip="+" w:history="1">
        <w:r>
          <w:rPr>
            <w:rStyle w:val="a3"/>
            <w:i/>
            <w:iCs/>
          </w:rPr>
          <w:t>Статья 292.</w:t>
        </w:r>
      </w:hyperlink>
      <w:r>
        <w:t xml:space="preserve"> Содержание таможенной процедуры реимпорта</w:t>
      </w:r>
    </w:p>
    <w:p w:rsidR="00000000" w:rsidRDefault="0011516A">
      <w:pPr>
        <w:pStyle w:val="contenttext"/>
      </w:pPr>
      <w:hyperlink w:anchor="a342" w:tooltip="+" w:history="1">
        <w:r>
          <w:rPr>
            <w:rStyle w:val="a3"/>
            <w:i/>
            <w:iCs/>
          </w:rPr>
          <w:t>Статья 293.</w:t>
        </w:r>
      </w:hyperlink>
      <w:r>
        <w:t xml:space="preserve"> Условия помещения товаров под таможенную процедуру реимпорта</w:t>
      </w:r>
    </w:p>
    <w:p w:rsidR="00000000" w:rsidRDefault="0011516A">
      <w:pPr>
        <w:pStyle w:val="contenttext"/>
      </w:pPr>
      <w:hyperlink w:anchor="a343" w:tooltip="+" w:history="1">
        <w:r>
          <w:rPr>
            <w:rStyle w:val="a3"/>
            <w:i/>
            <w:iCs/>
          </w:rPr>
          <w:t>Статья 294.</w:t>
        </w:r>
      </w:hyperlink>
      <w:r>
        <w:t xml:space="preserve"> Документы и сведения, необходимые для помещения товаров под таможенную процедуру реимпорта</w:t>
      </w:r>
    </w:p>
    <w:p w:rsidR="00000000" w:rsidRDefault="0011516A">
      <w:pPr>
        <w:pStyle w:val="contenttext"/>
      </w:pPr>
      <w:hyperlink w:anchor="a344" w:tooltip="+" w:history="1">
        <w:r>
          <w:rPr>
            <w:rStyle w:val="a3"/>
            <w:i/>
            <w:iCs/>
          </w:rPr>
          <w:t>Статья 295.</w:t>
        </w:r>
      </w:hyperlink>
      <w:r>
        <w:t xml:space="preserve"> Возврат (зачет) сумм вывозных таможенных пошлин</w:t>
      </w:r>
    </w:p>
    <w:p w:rsidR="00000000" w:rsidRDefault="0011516A">
      <w:pPr>
        <w:pStyle w:val="contenttext"/>
      </w:pPr>
      <w:hyperlink w:anchor="a345" w:tooltip="+" w:history="1">
        <w:r>
          <w:rPr>
            <w:rStyle w:val="a3"/>
            <w:b/>
            <w:bCs/>
          </w:rPr>
          <w:t>Глава 40</w:t>
        </w:r>
        <w:r>
          <w:rPr>
            <w:rStyle w:val="a3"/>
          </w:rPr>
          <w:t>.</w:t>
        </w:r>
      </w:hyperlink>
      <w:r>
        <w:rPr>
          <w:b/>
          <w:bCs/>
        </w:rPr>
        <w:t xml:space="preserve"> Таможенная процедура реэкспорта</w:t>
      </w:r>
    </w:p>
    <w:p w:rsidR="00000000" w:rsidRDefault="0011516A">
      <w:pPr>
        <w:pStyle w:val="contenttext"/>
      </w:pPr>
      <w:hyperlink w:anchor="a346" w:tooltip="+" w:history="1">
        <w:r>
          <w:rPr>
            <w:rStyle w:val="a3"/>
            <w:i/>
            <w:iCs/>
          </w:rPr>
          <w:t>Статья 296.</w:t>
        </w:r>
      </w:hyperlink>
      <w:r>
        <w:t xml:space="preserve"> Содержание таможенной процедуры реэкспорта</w:t>
      </w:r>
    </w:p>
    <w:p w:rsidR="00000000" w:rsidRDefault="0011516A">
      <w:pPr>
        <w:pStyle w:val="contenttext"/>
      </w:pPr>
      <w:hyperlink w:anchor="a347" w:tooltip="+" w:history="1">
        <w:r>
          <w:rPr>
            <w:rStyle w:val="a3"/>
            <w:i/>
            <w:iCs/>
          </w:rPr>
          <w:t>Статья 297.</w:t>
        </w:r>
      </w:hyperlink>
      <w:r>
        <w:t xml:space="preserve"> Условия помещения товаров под таможенную процедуру реэкспорта</w:t>
      </w:r>
    </w:p>
    <w:p w:rsidR="00000000" w:rsidRDefault="0011516A">
      <w:pPr>
        <w:pStyle w:val="contenttext"/>
      </w:pPr>
      <w:hyperlink w:anchor="a348" w:tooltip="+" w:history="1">
        <w:r>
          <w:rPr>
            <w:rStyle w:val="a3"/>
            <w:i/>
            <w:iCs/>
          </w:rPr>
          <w:t>Статья 298.</w:t>
        </w:r>
      </w:hyperlink>
      <w:r>
        <w:t xml:space="preserve"> Особенности перевозки товаров, помещенных под таможенную процедуру реэкспорта</w:t>
      </w:r>
    </w:p>
    <w:p w:rsidR="00000000" w:rsidRDefault="0011516A">
      <w:pPr>
        <w:pStyle w:val="contenttext"/>
      </w:pPr>
      <w:hyperlink w:anchor="a349" w:tooltip="+" w:history="1">
        <w:r>
          <w:rPr>
            <w:rStyle w:val="a3"/>
            <w:i/>
            <w:iCs/>
          </w:rPr>
          <w:t>Статья 299.</w:t>
        </w:r>
      </w:hyperlink>
      <w:r>
        <w:t xml:space="preserve"> Документы и сведения, необходимые для помещения под таможенную процедуру реэкспорта товаров, ранее помещенных под таможенную процедуру выпуска для внутреннего потребления</w:t>
      </w:r>
    </w:p>
    <w:p w:rsidR="00000000" w:rsidRDefault="0011516A">
      <w:pPr>
        <w:pStyle w:val="contenttext"/>
      </w:pPr>
      <w:hyperlink w:anchor="a350" w:tooltip="+" w:history="1">
        <w:r>
          <w:rPr>
            <w:rStyle w:val="a3"/>
            <w:i/>
            <w:iCs/>
          </w:rPr>
          <w:t>Статья 300</w:t>
        </w:r>
      </w:hyperlink>
      <w:r>
        <w:t>. Возникновение и прекращени</w:t>
      </w:r>
      <w:r>
        <w:t>е обязанности по уплате таможенных пошлин, налогов и срок их уплаты в отношении иностранных товаров, помещаемых (помещенных) под таможенную процедуру реэкспорта</w:t>
      </w:r>
    </w:p>
    <w:p w:rsidR="00000000" w:rsidRDefault="0011516A">
      <w:pPr>
        <w:pStyle w:val="contenttext"/>
      </w:pPr>
      <w:hyperlink w:anchor="a351" w:tooltip="+" w:history="1">
        <w:r>
          <w:rPr>
            <w:rStyle w:val="a3"/>
            <w:i/>
            <w:iCs/>
          </w:rPr>
          <w:t>Статья 301.</w:t>
        </w:r>
      </w:hyperlink>
      <w:r>
        <w:t xml:space="preserve"> Возврат (зачет) сумм ввозных таможенных пошлин, н</w:t>
      </w:r>
      <w:r>
        <w:t>алогов</w:t>
      </w:r>
    </w:p>
    <w:p w:rsidR="00000000" w:rsidRDefault="0011516A">
      <w:pPr>
        <w:pStyle w:val="contenttext"/>
      </w:pPr>
      <w:hyperlink w:anchor="a352" w:tooltip="+" w:history="1">
        <w:r>
          <w:rPr>
            <w:rStyle w:val="a3"/>
            <w:b/>
            <w:bCs/>
          </w:rPr>
          <w:t>Глава 41</w:t>
        </w:r>
        <w:r>
          <w:rPr>
            <w:rStyle w:val="a3"/>
          </w:rPr>
          <w:t>.</w:t>
        </w:r>
      </w:hyperlink>
      <w:r>
        <w:rPr>
          <w:b/>
          <w:bCs/>
        </w:rPr>
        <w:t xml:space="preserve"> Таможенная процедура беспошлинной торговли</w:t>
      </w:r>
    </w:p>
    <w:p w:rsidR="00000000" w:rsidRDefault="0011516A">
      <w:pPr>
        <w:pStyle w:val="contenttext"/>
      </w:pPr>
      <w:hyperlink w:anchor="a353" w:tooltip="+" w:history="1">
        <w:r>
          <w:rPr>
            <w:rStyle w:val="a3"/>
            <w:i/>
            <w:iCs/>
          </w:rPr>
          <w:t>Статья 302.</w:t>
        </w:r>
      </w:hyperlink>
      <w:r>
        <w:t xml:space="preserve"> Содержание таможенной процедуры беспошлинной торговли</w:t>
      </w:r>
    </w:p>
    <w:p w:rsidR="00000000" w:rsidRDefault="0011516A">
      <w:pPr>
        <w:pStyle w:val="contenttext"/>
      </w:pPr>
      <w:hyperlink w:anchor="a354" w:tooltip="+" w:history="1">
        <w:r>
          <w:rPr>
            <w:rStyle w:val="a3"/>
            <w:i/>
            <w:iCs/>
          </w:rPr>
          <w:t>Статья 303.</w:t>
        </w:r>
      </w:hyperlink>
      <w:r>
        <w:t xml:space="preserve"> Условия помещени</w:t>
      </w:r>
      <w:r>
        <w:t>я товаров под таможенную процедуру беспошлинной торговли</w:t>
      </w:r>
    </w:p>
    <w:p w:rsidR="00000000" w:rsidRDefault="0011516A">
      <w:pPr>
        <w:pStyle w:val="contenttext"/>
      </w:pPr>
      <w:hyperlink w:anchor="a355" w:tooltip="+" w:history="1">
        <w:r>
          <w:rPr>
            <w:rStyle w:val="a3"/>
            <w:i/>
            <w:iCs/>
          </w:rPr>
          <w:t>Статья 304.</w:t>
        </w:r>
      </w:hyperlink>
      <w:r>
        <w:t xml:space="preserve"> Магазины беспошлинной торговли</w:t>
      </w:r>
    </w:p>
    <w:p w:rsidR="00000000" w:rsidRDefault="0011516A">
      <w:pPr>
        <w:pStyle w:val="contenttext"/>
      </w:pPr>
      <w:hyperlink w:anchor="a356" w:tooltip="+" w:history="1">
        <w:r>
          <w:rPr>
            <w:rStyle w:val="a3"/>
            <w:i/>
            <w:iCs/>
          </w:rPr>
          <w:t>Статья 305.</w:t>
        </w:r>
      </w:hyperlink>
      <w:r>
        <w:t xml:space="preserve"> Завершение таможенной процедуры беспошлинной торговли</w:t>
      </w:r>
    </w:p>
    <w:p w:rsidR="00000000" w:rsidRDefault="0011516A">
      <w:pPr>
        <w:pStyle w:val="contenttext"/>
      </w:pPr>
      <w:hyperlink w:anchor="a357" w:tooltip="+" w:history="1">
        <w:r>
          <w:rPr>
            <w:rStyle w:val="a3"/>
            <w:i/>
            <w:iCs/>
          </w:rPr>
          <w:t>Статья 306.</w:t>
        </w:r>
      </w:hyperlink>
      <w:r>
        <w:t xml:space="preserve"> Возникновение и прекращение обязанности по уплате ввозных таможенных пошлин и срок их уплаты в отношении иностранных товаров, помещаемых (помещенных) под таможенную процедуру беспошлинной торговли</w:t>
      </w:r>
    </w:p>
    <w:p w:rsidR="00000000" w:rsidRDefault="0011516A">
      <w:pPr>
        <w:pStyle w:val="contenttext"/>
      </w:pPr>
      <w:hyperlink w:anchor="a358" w:tooltip="+" w:history="1">
        <w:r>
          <w:rPr>
            <w:rStyle w:val="a3"/>
            <w:b/>
            <w:bCs/>
          </w:rPr>
          <w:t>Глава 42</w:t>
        </w:r>
        <w:r>
          <w:rPr>
            <w:rStyle w:val="a3"/>
          </w:rPr>
          <w:t>.</w:t>
        </w:r>
      </w:hyperlink>
      <w:r>
        <w:rPr>
          <w:b/>
          <w:bCs/>
        </w:rPr>
        <w:t xml:space="preserve"> Таможенная процедура уничтожения</w:t>
      </w:r>
    </w:p>
    <w:p w:rsidR="00000000" w:rsidRDefault="0011516A">
      <w:pPr>
        <w:pStyle w:val="contenttext"/>
      </w:pPr>
      <w:hyperlink w:anchor="a359" w:tooltip="+" w:history="1">
        <w:r>
          <w:rPr>
            <w:rStyle w:val="a3"/>
            <w:i/>
            <w:iCs/>
          </w:rPr>
          <w:t>Статья 307.</w:t>
        </w:r>
      </w:hyperlink>
      <w:r>
        <w:t xml:space="preserve"> Содержание таможенной процедуры уничтожения</w:t>
      </w:r>
    </w:p>
    <w:p w:rsidR="00000000" w:rsidRDefault="0011516A">
      <w:pPr>
        <w:pStyle w:val="contenttext"/>
      </w:pPr>
      <w:hyperlink w:anchor="a360" w:tooltip="+" w:history="1">
        <w:r>
          <w:rPr>
            <w:rStyle w:val="a3"/>
            <w:i/>
            <w:iCs/>
          </w:rPr>
          <w:t>Статья 308.</w:t>
        </w:r>
      </w:hyperlink>
      <w:r>
        <w:t xml:space="preserve"> Условия помещения товаров под таможенную процедуру уничтожения</w:t>
      </w:r>
    </w:p>
    <w:p w:rsidR="00000000" w:rsidRDefault="0011516A">
      <w:pPr>
        <w:pStyle w:val="contenttext"/>
      </w:pPr>
      <w:hyperlink w:anchor="a361" w:tooltip="+" w:history="1">
        <w:r>
          <w:rPr>
            <w:rStyle w:val="a3"/>
            <w:i/>
            <w:iCs/>
          </w:rPr>
          <w:t>Статья 309.</w:t>
        </w:r>
      </w:hyperlink>
      <w:r>
        <w:t xml:space="preserve"> Особенности применения таможенной процедуры уничтожения</w:t>
      </w:r>
    </w:p>
    <w:p w:rsidR="00000000" w:rsidRDefault="0011516A">
      <w:pPr>
        <w:pStyle w:val="contenttext"/>
      </w:pPr>
      <w:hyperlink w:anchor="a362" w:tooltip="+" w:history="1">
        <w:r>
          <w:rPr>
            <w:rStyle w:val="a3"/>
            <w:b/>
            <w:bCs/>
          </w:rPr>
          <w:t>Глава 43</w:t>
        </w:r>
        <w:r>
          <w:rPr>
            <w:rStyle w:val="a3"/>
          </w:rPr>
          <w:t>.</w:t>
        </w:r>
      </w:hyperlink>
      <w:r>
        <w:rPr>
          <w:b/>
          <w:bCs/>
        </w:rPr>
        <w:t xml:space="preserve"> Таможенная процедура отказа в пользу государства</w:t>
      </w:r>
    </w:p>
    <w:p w:rsidR="00000000" w:rsidRDefault="0011516A">
      <w:pPr>
        <w:pStyle w:val="contenttext"/>
      </w:pPr>
      <w:hyperlink w:anchor="a363" w:tooltip="+" w:history="1">
        <w:r>
          <w:rPr>
            <w:rStyle w:val="a3"/>
            <w:i/>
            <w:iCs/>
          </w:rPr>
          <w:t>Статья 310.</w:t>
        </w:r>
      </w:hyperlink>
      <w:r>
        <w:t xml:space="preserve"> Содержание тамо</w:t>
      </w:r>
      <w:r>
        <w:t>женной процедуры отказа в пользу государства</w:t>
      </w:r>
    </w:p>
    <w:p w:rsidR="00000000" w:rsidRDefault="0011516A">
      <w:pPr>
        <w:pStyle w:val="contenttext"/>
      </w:pPr>
      <w:hyperlink w:anchor="a364" w:tooltip="+" w:history="1">
        <w:r>
          <w:rPr>
            <w:rStyle w:val="a3"/>
            <w:i/>
            <w:iCs/>
          </w:rPr>
          <w:t>Статья 311.</w:t>
        </w:r>
      </w:hyperlink>
      <w:r>
        <w:t xml:space="preserve"> Условия помещения товаров под таможенную процедуру отказа в пользу государства</w:t>
      </w:r>
    </w:p>
    <w:p w:rsidR="00000000" w:rsidRDefault="0011516A">
      <w:pPr>
        <w:pStyle w:val="contenttext"/>
      </w:pPr>
      <w:hyperlink w:anchor="a365" w:tooltip="+" w:history="1">
        <w:r>
          <w:rPr>
            <w:rStyle w:val="a3"/>
            <w:b/>
            <w:bCs/>
          </w:rPr>
          <w:t>Раздел 7</w:t>
        </w:r>
        <w:r>
          <w:rPr>
            <w:rStyle w:val="a3"/>
          </w:rPr>
          <w:t>.</w:t>
        </w:r>
      </w:hyperlink>
      <w:r>
        <w:rPr>
          <w:b/>
          <w:bCs/>
        </w:rPr>
        <w:t xml:space="preserve"> ОСОБЕННОСТИ ПЕРЕМЕЩЕНИЯ ЧЕРЕЗ ТАМОЖЕННУЮ Г</w:t>
      </w:r>
      <w:r>
        <w:rPr>
          <w:b/>
          <w:bCs/>
        </w:rPr>
        <w:t>РАНИЦУ И СОВЕРШЕНИЯ ТАМОЖЕННЫХ ОПЕРАЦИЙ В ОТНОШЕНИИ ОТДЕЛЬНЫХ КАТЕГОРИЙ ТОВАРОВ</w:t>
      </w:r>
    </w:p>
    <w:p w:rsidR="00000000" w:rsidRDefault="0011516A">
      <w:pPr>
        <w:pStyle w:val="contenttext"/>
      </w:pPr>
      <w:hyperlink w:anchor="a366" w:tooltip="+" w:history="1">
        <w:r>
          <w:rPr>
            <w:rStyle w:val="a3"/>
            <w:b/>
            <w:bCs/>
          </w:rPr>
          <w:t>Глава 44</w:t>
        </w:r>
        <w:r>
          <w:rPr>
            <w:rStyle w:val="a3"/>
          </w:rPr>
          <w:t>.</w:t>
        </w:r>
      </w:hyperlink>
      <w:r>
        <w:rPr>
          <w:b/>
          <w:bCs/>
        </w:rPr>
        <w:t xml:space="preserve"> Особенности совершения таможенных операций в отношении товаров, пересылаемых в международных почтовых отправлениях</w:t>
      </w:r>
    </w:p>
    <w:p w:rsidR="00000000" w:rsidRDefault="0011516A">
      <w:pPr>
        <w:pStyle w:val="contenttext"/>
      </w:pPr>
      <w:hyperlink w:anchor="a367" w:tooltip="+" w:history="1">
        <w:r>
          <w:rPr>
            <w:rStyle w:val="a3"/>
            <w:i/>
            <w:iCs/>
          </w:rPr>
          <w:t>Статья 312</w:t>
        </w:r>
      </w:hyperlink>
      <w:r>
        <w:t>. Международные почтовые отправления</w:t>
      </w:r>
    </w:p>
    <w:p w:rsidR="00000000" w:rsidRDefault="0011516A">
      <w:pPr>
        <w:pStyle w:val="contenttext"/>
      </w:pPr>
      <w:hyperlink w:anchor="a368" w:tooltip="+" w:history="1">
        <w:r>
          <w:rPr>
            <w:rStyle w:val="a3"/>
            <w:i/>
            <w:iCs/>
          </w:rPr>
          <w:t>Статья 313.</w:t>
        </w:r>
      </w:hyperlink>
      <w:r>
        <w:t xml:space="preserve"> Особенности пересылки товаров в международных почтовых отправлениях</w:t>
      </w:r>
    </w:p>
    <w:p w:rsidR="00000000" w:rsidRDefault="0011516A">
      <w:pPr>
        <w:pStyle w:val="contenttext"/>
      </w:pPr>
      <w:hyperlink w:anchor="a369" w:tooltip="+" w:history="1">
        <w:r>
          <w:rPr>
            <w:rStyle w:val="a3"/>
            <w:i/>
            <w:iCs/>
          </w:rPr>
          <w:t>Статья 314.</w:t>
        </w:r>
      </w:hyperlink>
      <w:r>
        <w:t xml:space="preserve"> Особенности совершения таможенны</w:t>
      </w:r>
      <w:r>
        <w:t>х операций в отношении товаров, пересылаемых в международных почтовых отправлениях</w:t>
      </w:r>
    </w:p>
    <w:p w:rsidR="00000000" w:rsidRDefault="0011516A">
      <w:pPr>
        <w:pStyle w:val="contenttext"/>
      </w:pPr>
      <w:hyperlink w:anchor="a370" w:tooltip="+" w:history="1">
        <w:r>
          <w:rPr>
            <w:rStyle w:val="a3"/>
            <w:i/>
            <w:iCs/>
          </w:rPr>
          <w:t>Статья 315.</w:t>
        </w:r>
      </w:hyperlink>
      <w:r>
        <w:t xml:space="preserve"> Таможенный контроль международных почтовых отправлений</w:t>
      </w:r>
    </w:p>
    <w:p w:rsidR="00000000" w:rsidRDefault="0011516A">
      <w:pPr>
        <w:pStyle w:val="contenttext"/>
      </w:pPr>
      <w:hyperlink w:anchor="a371" w:tooltip="+" w:history="1">
        <w:r>
          <w:rPr>
            <w:rStyle w:val="a3"/>
            <w:i/>
            <w:iCs/>
          </w:rPr>
          <w:t>Статья 316</w:t>
        </w:r>
      </w:hyperlink>
      <w:r>
        <w:t>. Применение таможенных пошл</w:t>
      </w:r>
      <w:r>
        <w:t>ин, налогов в отношении товаров, пересылаемых в международных почтовых отправлениях</w:t>
      </w:r>
    </w:p>
    <w:p w:rsidR="00000000" w:rsidRDefault="0011516A">
      <w:pPr>
        <w:pStyle w:val="contenttext"/>
      </w:pPr>
      <w:hyperlink w:anchor="a372" w:tooltip="+" w:history="1">
        <w:r>
          <w:rPr>
            <w:rStyle w:val="a3"/>
            <w:b/>
            <w:bCs/>
          </w:rPr>
          <w:t>Глава 45</w:t>
        </w:r>
        <w:r>
          <w:rPr>
            <w:rStyle w:val="a3"/>
          </w:rPr>
          <w:t>.</w:t>
        </w:r>
      </w:hyperlink>
      <w:r>
        <w:rPr>
          <w:b/>
          <w:bCs/>
        </w:rPr>
        <w:t xml:space="preserve"> Особенности перемещения товаров отдельными категориями иностранных лиц</w:t>
      </w:r>
    </w:p>
    <w:p w:rsidR="00000000" w:rsidRDefault="0011516A">
      <w:pPr>
        <w:pStyle w:val="contenttext"/>
      </w:pPr>
      <w:hyperlink w:anchor="a373" w:tooltip="+" w:history="1">
        <w:r>
          <w:rPr>
            <w:rStyle w:val="a3"/>
            <w:i/>
            <w:iCs/>
          </w:rPr>
          <w:t>Статья 317.</w:t>
        </w:r>
      </w:hyperlink>
      <w:r>
        <w:t xml:space="preserve"> </w:t>
      </w:r>
      <w:r>
        <w:t>Сфера применения настоящей главы</w:t>
      </w:r>
    </w:p>
    <w:p w:rsidR="00000000" w:rsidRDefault="0011516A">
      <w:pPr>
        <w:pStyle w:val="contenttext"/>
      </w:pPr>
      <w:hyperlink w:anchor="a374" w:tooltip="+" w:history="1">
        <w:r>
          <w:rPr>
            <w:rStyle w:val="a3"/>
            <w:i/>
            <w:iCs/>
          </w:rPr>
          <w:t>Статья 318.</w:t>
        </w:r>
      </w:hyperlink>
      <w:r>
        <w:t xml:space="preserve"> Перемещение товаров дипломатическими представительствами иностранных государств</w:t>
      </w:r>
    </w:p>
    <w:p w:rsidR="00000000" w:rsidRDefault="0011516A">
      <w:pPr>
        <w:pStyle w:val="contenttext"/>
      </w:pPr>
      <w:hyperlink w:anchor="a375" w:tooltip="+" w:history="1">
        <w:r>
          <w:rPr>
            <w:rStyle w:val="a3"/>
            <w:i/>
            <w:iCs/>
          </w:rPr>
          <w:t>Статья 319.</w:t>
        </w:r>
      </w:hyperlink>
      <w:r>
        <w:t xml:space="preserve"> Перемещение товаров главой дипломатического предста</w:t>
      </w:r>
      <w:r>
        <w:t>вительства иностранного государства и членами дипломатического персонала дипломатического представительства иностранного государства</w:t>
      </w:r>
    </w:p>
    <w:p w:rsidR="00000000" w:rsidRDefault="0011516A">
      <w:pPr>
        <w:pStyle w:val="contenttext"/>
      </w:pPr>
      <w:hyperlink w:anchor="a376" w:tooltip="+" w:history="1">
        <w:r>
          <w:rPr>
            <w:rStyle w:val="a3"/>
            <w:i/>
            <w:iCs/>
          </w:rPr>
          <w:t>Статья 320.</w:t>
        </w:r>
      </w:hyperlink>
      <w:r>
        <w:t xml:space="preserve"> Перемещение товаров членами административно-технического персонала дипломатич</w:t>
      </w:r>
      <w:r>
        <w:t>еского представительства иностранного государства</w:t>
      </w:r>
    </w:p>
    <w:p w:rsidR="00000000" w:rsidRDefault="0011516A">
      <w:pPr>
        <w:pStyle w:val="contenttext"/>
      </w:pPr>
      <w:hyperlink w:anchor="a377" w:tooltip="+" w:history="1">
        <w:r>
          <w:rPr>
            <w:rStyle w:val="a3"/>
            <w:i/>
            <w:iCs/>
          </w:rPr>
          <w:t>Статья 321.</w:t>
        </w:r>
      </w:hyperlink>
      <w:r>
        <w:t xml:space="preserve"> Распространение таможенных льгот, предоставляемых членам дипломатического персонала дипломатического представительства иностранного государства, на членов админ</w:t>
      </w:r>
      <w:r>
        <w:t>истративно-технического и обслуживающего персонала</w:t>
      </w:r>
    </w:p>
    <w:p w:rsidR="00000000" w:rsidRDefault="0011516A">
      <w:pPr>
        <w:pStyle w:val="contenttext"/>
      </w:pPr>
      <w:hyperlink w:anchor="a378" w:tooltip="+" w:history="1">
        <w:r>
          <w:rPr>
            <w:rStyle w:val="a3"/>
            <w:i/>
            <w:iCs/>
          </w:rPr>
          <w:t>Статья 322.</w:t>
        </w:r>
      </w:hyperlink>
      <w:r>
        <w:t xml:space="preserve"> Перемещение товаров консульскими учреждениями иностранных государств и их работниками</w:t>
      </w:r>
    </w:p>
    <w:p w:rsidR="00000000" w:rsidRDefault="0011516A">
      <w:pPr>
        <w:pStyle w:val="contenttext"/>
      </w:pPr>
      <w:hyperlink w:anchor="a379" w:tooltip="+" w:history="1">
        <w:r>
          <w:rPr>
            <w:rStyle w:val="a3"/>
            <w:i/>
            <w:iCs/>
          </w:rPr>
          <w:t>Статья 323.</w:t>
        </w:r>
      </w:hyperlink>
      <w:r>
        <w:t xml:space="preserve"> Перемещение дипломатической</w:t>
      </w:r>
      <w:r>
        <w:t xml:space="preserve"> почты и консульской вализы иностранных государств через таможенную границу</w:t>
      </w:r>
    </w:p>
    <w:p w:rsidR="00000000" w:rsidRDefault="0011516A">
      <w:pPr>
        <w:pStyle w:val="contenttext"/>
      </w:pPr>
      <w:hyperlink w:anchor="a380" w:tooltip="+" w:history="1">
        <w:r>
          <w:rPr>
            <w:rStyle w:val="a3"/>
            <w:i/>
            <w:iCs/>
          </w:rPr>
          <w:t>Статья 324.</w:t>
        </w:r>
      </w:hyperlink>
      <w:r>
        <w:t xml:space="preserve"> Таможенные льготы для иностранных дипломатических и консульских курьеров</w:t>
      </w:r>
    </w:p>
    <w:p w:rsidR="00000000" w:rsidRDefault="0011516A">
      <w:pPr>
        <w:pStyle w:val="contenttext"/>
      </w:pPr>
      <w:hyperlink w:anchor="a381" w:tooltip="+" w:history="1">
        <w:r>
          <w:rPr>
            <w:rStyle w:val="a3"/>
            <w:i/>
            <w:iCs/>
          </w:rPr>
          <w:t>Статья 325.</w:t>
        </w:r>
      </w:hyperlink>
      <w:r>
        <w:t xml:space="preserve"> Таможенные льго</w:t>
      </w:r>
      <w:r>
        <w:t>ты для представителей и членов делегаций иностранных государств</w:t>
      </w:r>
    </w:p>
    <w:p w:rsidR="00000000" w:rsidRDefault="0011516A">
      <w:pPr>
        <w:pStyle w:val="contenttext"/>
      </w:pPr>
      <w:hyperlink w:anchor="a382" w:tooltip="+" w:history="1">
        <w:r>
          <w:rPr>
            <w:rStyle w:val="a3"/>
            <w:i/>
            <w:iCs/>
          </w:rPr>
          <w:t>Статья 326.</w:t>
        </w:r>
      </w:hyperlink>
      <w:r>
        <w:t xml:space="preserve"> Перемещение товаров членами дипломатического персонала, консульскими должностными лицами, представителями и членами делегаций иностранных государс</w:t>
      </w:r>
      <w:r>
        <w:t>тв, следующими транзитом через таможенную территорию таможенного союза</w:t>
      </w:r>
    </w:p>
    <w:p w:rsidR="00000000" w:rsidRDefault="0011516A">
      <w:pPr>
        <w:pStyle w:val="contenttext"/>
      </w:pPr>
      <w:hyperlink w:anchor="a383" w:tooltip="+" w:history="1">
        <w:r>
          <w:rPr>
            <w:rStyle w:val="a3"/>
            <w:i/>
            <w:iCs/>
          </w:rPr>
          <w:t>Статья 327.</w:t>
        </w:r>
      </w:hyperlink>
      <w:r>
        <w:t xml:space="preserve"> Таможенные льготы для международных межгосударственных и межправительственных организаций, представительств иностранных государств при них,</w:t>
      </w:r>
      <w:r>
        <w:t xml:space="preserve"> а также для персонала этих организаций и представительств</w:t>
      </w:r>
    </w:p>
    <w:p w:rsidR="00000000" w:rsidRDefault="0011516A">
      <w:pPr>
        <w:pStyle w:val="contenttext"/>
      </w:pPr>
      <w:hyperlink w:anchor="a384" w:tooltip="+" w:history="1">
        <w:r>
          <w:rPr>
            <w:rStyle w:val="a3"/>
            <w:b/>
            <w:bCs/>
          </w:rPr>
          <w:t>Глава 46</w:t>
        </w:r>
        <w:r>
          <w:rPr>
            <w:rStyle w:val="a3"/>
          </w:rPr>
          <w:t>.</w:t>
        </w:r>
      </w:hyperlink>
      <w:r>
        <w:rPr>
          <w:b/>
          <w:bCs/>
        </w:rPr>
        <w:t xml:space="preserve"> Особенности совершения таможенных операций в отношении товаров, содержащих объекты интеллектуальной собственности</w:t>
      </w:r>
    </w:p>
    <w:p w:rsidR="00000000" w:rsidRDefault="0011516A">
      <w:pPr>
        <w:pStyle w:val="contenttext"/>
      </w:pPr>
      <w:hyperlink w:anchor="a385" w:tooltip="+" w:history="1">
        <w:r>
          <w:rPr>
            <w:rStyle w:val="a3"/>
            <w:i/>
            <w:iCs/>
          </w:rPr>
          <w:t>Стать</w:t>
        </w:r>
        <w:r>
          <w:rPr>
            <w:rStyle w:val="a3"/>
            <w:i/>
            <w:iCs/>
          </w:rPr>
          <w:t>я 328.</w:t>
        </w:r>
      </w:hyperlink>
      <w:r>
        <w:t xml:space="preserve"> Меры по защите прав на объекты интеллектуальной собственности, принимаемые таможенными органами</w:t>
      </w:r>
    </w:p>
    <w:p w:rsidR="00000000" w:rsidRDefault="0011516A">
      <w:pPr>
        <w:pStyle w:val="contenttext"/>
      </w:pPr>
      <w:hyperlink w:anchor="a386" w:tooltip="+" w:history="1">
        <w:r>
          <w:rPr>
            <w:rStyle w:val="a3"/>
            <w:i/>
            <w:iCs/>
          </w:rPr>
          <w:t>Статья 329.</w:t>
        </w:r>
      </w:hyperlink>
      <w:r>
        <w:t xml:space="preserve"> Срок защиты прав на объекты интеллектуальной собственности таможенными органами</w:t>
      </w:r>
    </w:p>
    <w:p w:rsidR="00000000" w:rsidRDefault="0011516A">
      <w:pPr>
        <w:pStyle w:val="contenttext"/>
      </w:pPr>
      <w:hyperlink w:anchor="a387" w:tooltip="+" w:history="1">
        <w:r>
          <w:rPr>
            <w:rStyle w:val="a3"/>
            <w:i/>
            <w:iCs/>
          </w:rPr>
          <w:t>Статья 330.</w:t>
        </w:r>
      </w:hyperlink>
      <w:r>
        <w:t xml:space="preserve"> Таможенные реестры объектов интеллектуальной собственности</w:t>
      </w:r>
    </w:p>
    <w:p w:rsidR="00000000" w:rsidRDefault="0011516A">
      <w:pPr>
        <w:pStyle w:val="contenttext"/>
      </w:pPr>
      <w:hyperlink w:anchor="a388" w:tooltip="+" w:history="1">
        <w:r>
          <w:rPr>
            <w:rStyle w:val="a3"/>
            <w:i/>
            <w:iCs/>
          </w:rPr>
          <w:t>Статья 331.</w:t>
        </w:r>
      </w:hyperlink>
      <w:r>
        <w:t xml:space="preserve"> Приостановление выпуска товаров, содержащих объекты интеллектуальной собственности</w:t>
      </w:r>
    </w:p>
    <w:p w:rsidR="00000000" w:rsidRDefault="0011516A">
      <w:pPr>
        <w:pStyle w:val="contenttext"/>
      </w:pPr>
      <w:hyperlink w:anchor="a389" w:tooltip="+" w:history="1">
        <w:r>
          <w:rPr>
            <w:rStyle w:val="a3"/>
            <w:i/>
            <w:iCs/>
          </w:rPr>
          <w:t>Статья 332</w:t>
        </w:r>
      </w:hyperlink>
      <w:r>
        <w:t>. Отмена решения о приостановлении выпуска товаров, содержащих объекты интеллектуальной собственности</w:t>
      </w:r>
    </w:p>
    <w:p w:rsidR="00000000" w:rsidRDefault="0011516A">
      <w:pPr>
        <w:pStyle w:val="contenttext"/>
      </w:pPr>
      <w:hyperlink w:anchor="a390" w:tooltip="+" w:history="1">
        <w:r>
          <w:rPr>
            <w:rStyle w:val="a3"/>
            <w:i/>
            <w:iCs/>
          </w:rPr>
          <w:t>Статья 333.</w:t>
        </w:r>
      </w:hyperlink>
      <w:r>
        <w:t xml:space="preserve"> Предоставление информации, взятие проб и образцов товаров</w:t>
      </w:r>
    </w:p>
    <w:p w:rsidR="00000000" w:rsidRDefault="0011516A">
      <w:pPr>
        <w:pStyle w:val="contenttext"/>
      </w:pPr>
      <w:hyperlink w:anchor="a391" w:tooltip="+" w:history="1">
        <w:r>
          <w:rPr>
            <w:rStyle w:val="a3"/>
            <w:b/>
            <w:bCs/>
          </w:rPr>
          <w:t>Глава 47</w:t>
        </w:r>
        <w:r>
          <w:rPr>
            <w:rStyle w:val="a3"/>
          </w:rPr>
          <w:t>.</w:t>
        </w:r>
      </w:hyperlink>
      <w:r>
        <w:rPr>
          <w:b/>
          <w:bCs/>
        </w:rPr>
        <w:t xml:space="preserve"> </w:t>
      </w:r>
      <w:r>
        <w:rPr>
          <w:b/>
          <w:bCs/>
        </w:rPr>
        <w:t>Перемещение товаров трубопроводным транспортом и по линиям электропередачи</w:t>
      </w:r>
    </w:p>
    <w:p w:rsidR="00000000" w:rsidRDefault="0011516A">
      <w:pPr>
        <w:pStyle w:val="contenttext"/>
      </w:pPr>
      <w:hyperlink w:anchor="a392" w:tooltip="+" w:history="1">
        <w:r>
          <w:rPr>
            <w:rStyle w:val="a3"/>
            <w:i/>
            <w:iCs/>
          </w:rPr>
          <w:t>Статья 334.</w:t>
        </w:r>
      </w:hyperlink>
      <w:r>
        <w:t xml:space="preserve"> Сфера применения настоящей главы</w:t>
      </w:r>
    </w:p>
    <w:p w:rsidR="00000000" w:rsidRDefault="0011516A">
      <w:pPr>
        <w:pStyle w:val="contenttext"/>
      </w:pPr>
      <w:hyperlink w:anchor="a393" w:tooltip="+" w:history="1">
        <w:r>
          <w:rPr>
            <w:rStyle w:val="a3"/>
            <w:i/>
            <w:iCs/>
          </w:rPr>
          <w:t>Статья 335.</w:t>
        </w:r>
      </w:hyperlink>
      <w:r>
        <w:t xml:space="preserve"> Особенности ввоза, вывоза и таможенного декларирования т</w:t>
      </w:r>
      <w:r>
        <w:t>оваров, перемещаемых трубопроводным транспортом</w:t>
      </w:r>
    </w:p>
    <w:p w:rsidR="00000000" w:rsidRDefault="0011516A">
      <w:pPr>
        <w:pStyle w:val="contenttext"/>
      </w:pPr>
      <w:hyperlink w:anchor="a394" w:tooltip="+" w:history="1">
        <w:r>
          <w:rPr>
            <w:rStyle w:val="a3"/>
            <w:i/>
            <w:iCs/>
          </w:rPr>
          <w:t>Статья 336.</w:t>
        </w:r>
      </w:hyperlink>
      <w:r>
        <w:t xml:space="preserve"> Особенности ввоза, вывоза и таможенного декларирования товаров, перемещаемых по линиям электропередачи</w:t>
      </w:r>
    </w:p>
    <w:p w:rsidR="00000000" w:rsidRDefault="0011516A">
      <w:pPr>
        <w:pStyle w:val="contenttext"/>
      </w:pPr>
      <w:hyperlink w:anchor="a395" w:tooltip="+" w:history="1">
        <w:r>
          <w:rPr>
            <w:rStyle w:val="a3"/>
            <w:i/>
            <w:iCs/>
          </w:rPr>
          <w:t>Статья 337.</w:t>
        </w:r>
      </w:hyperlink>
      <w:r>
        <w:t xml:space="preserve"> Места установ</w:t>
      </w:r>
      <w:r>
        <w:t>ки приборов учета товаров, перемещаемых трубопроводным транспортом и по линиям электропередачи</w:t>
      </w:r>
    </w:p>
    <w:p w:rsidR="00000000" w:rsidRDefault="0011516A">
      <w:pPr>
        <w:pStyle w:val="contenttext"/>
      </w:pPr>
      <w:hyperlink w:anchor="a396" w:tooltip="+" w:history="1">
        <w:r>
          <w:rPr>
            <w:rStyle w:val="a3"/>
            <w:i/>
            <w:iCs/>
          </w:rPr>
          <w:t>Статья 338.</w:t>
        </w:r>
      </w:hyperlink>
      <w:r>
        <w:t xml:space="preserve"> Идентификация товаров, перемещаемых трубопроводным транспортом и по линиям электропередачи</w:t>
      </w:r>
    </w:p>
    <w:p w:rsidR="00000000" w:rsidRDefault="0011516A">
      <w:pPr>
        <w:pStyle w:val="contenttext"/>
      </w:pPr>
      <w:hyperlink w:anchor="a397" w:tooltip="+" w:history="1">
        <w:r>
          <w:rPr>
            <w:rStyle w:val="a3"/>
            <w:i/>
            <w:iCs/>
          </w:rPr>
          <w:t>Статья 339.</w:t>
        </w:r>
      </w:hyperlink>
      <w:r>
        <w:t xml:space="preserve"> Таможенное декларирование транзита товаров, перемещаемых трубопроводным транспортом и по линиям электропередачи</w:t>
      </w:r>
    </w:p>
    <w:p w:rsidR="00000000" w:rsidRDefault="0011516A">
      <w:pPr>
        <w:pStyle w:val="contenttext"/>
      </w:pPr>
      <w:hyperlink w:anchor="a398" w:tooltip="+" w:history="1">
        <w:r>
          <w:rPr>
            <w:rStyle w:val="a3"/>
            <w:b/>
            <w:bCs/>
          </w:rPr>
          <w:t>Глава 48</w:t>
        </w:r>
        <w:r>
          <w:rPr>
            <w:rStyle w:val="a3"/>
          </w:rPr>
          <w:t>.</w:t>
        </w:r>
      </w:hyperlink>
      <w:r>
        <w:rPr>
          <w:b/>
          <w:bCs/>
        </w:rPr>
        <w:t xml:space="preserve"> Перемещение транспортных средств международных перевозок при осуществлении меж</w:t>
      </w:r>
      <w:r>
        <w:rPr>
          <w:b/>
          <w:bCs/>
        </w:rPr>
        <w:t>дународных перевозок товаров, пассажиров и багажа</w:t>
      </w:r>
    </w:p>
    <w:p w:rsidR="00000000" w:rsidRDefault="0011516A">
      <w:pPr>
        <w:pStyle w:val="contenttext"/>
      </w:pPr>
      <w:hyperlink w:anchor="a399" w:tooltip="+" w:history="1">
        <w:r>
          <w:rPr>
            <w:rStyle w:val="a3"/>
            <w:i/>
            <w:iCs/>
          </w:rPr>
          <w:t>Статья 340.</w:t>
        </w:r>
      </w:hyperlink>
      <w:r>
        <w:t xml:space="preserve"> Сфера применения настоящей главы</w:t>
      </w:r>
    </w:p>
    <w:p w:rsidR="00000000" w:rsidRDefault="0011516A">
      <w:pPr>
        <w:pStyle w:val="contenttext"/>
      </w:pPr>
      <w:hyperlink w:anchor="a400" w:tooltip="+" w:history="1">
        <w:r>
          <w:rPr>
            <w:rStyle w:val="a3"/>
            <w:i/>
            <w:iCs/>
          </w:rPr>
          <w:t>Статья 341.</w:t>
        </w:r>
      </w:hyperlink>
      <w:r>
        <w:t xml:space="preserve"> Порядок перемещения транспортных средств международной перевозки</w:t>
      </w:r>
    </w:p>
    <w:p w:rsidR="00000000" w:rsidRDefault="0011516A">
      <w:pPr>
        <w:pStyle w:val="contenttext"/>
      </w:pPr>
      <w:hyperlink w:anchor="a401" w:tooltip="+" w:history="1">
        <w:r>
          <w:rPr>
            <w:rStyle w:val="a3"/>
            <w:i/>
            <w:iCs/>
          </w:rPr>
          <w:t>Статья 342.</w:t>
        </w:r>
      </w:hyperlink>
      <w:r>
        <w:t xml:space="preserve"> Временный ввоз транспортных средств международной перевозки</w:t>
      </w:r>
    </w:p>
    <w:p w:rsidR="00000000" w:rsidRDefault="0011516A">
      <w:pPr>
        <w:pStyle w:val="contenttext"/>
      </w:pPr>
      <w:hyperlink w:anchor="a402" w:tooltip="+" w:history="1">
        <w:r>
          <w:rPr>
            <w:rStyle w:val="a3"/>
            <w:i/>
            <w:iCs/>
          </w:rPr>
          <w:t>Статья 343.</w:t>
        </w:r>
      </w:hyperlink>
      <w:r>
        <w:t xml:space="preserve"> Сроки временного ввоза транспортных средств международной перевозки</w:t>
      </w:r>
    </w:p>
    <w:p w:rsidR="00000000" w:rsidRDefault="0011516A">
      <w:pPr>
        <w:pStyle w:val="contenttext"/>
      </w:pPr>
      <w:hyperlink w:anchor="a403" w:tooltip="+" w:history="1">
        <w:r>
          <w:rPr>
            <w:rStyle w:val="a3"/>
            <w:i/>
            <w:iCs/>
          </w:rPr>
          <w:t>Статья 344.</w:t>
        </w:r>
      </w:hyperlink>
      <w:r>
        <w:t xml:space="preserve"> Операц</w:t>
      </w:r>
      <w:r>
        <w:t>ии с временно ввезенными транспортными средствами международной перевозки</w:t>
      </w:r>
    </w:p>
    <w:p w:rsidR="00000000" w:rsidRDefault="0011516A">
      <w:pPr>
        <w:pStyle w:val="contenttext"/>
      </w:pPr>
      <w:hyperlink w:anchor="a404" w:tooltip="+" w:history="1">
        <w:r>
          <w:rPr>
            <w:rStyle w:val="a3"/>
            <w:i/>
            <w:iCs/>
          </w:rPr>
          <w:t>Статья 345.</w:t>
        </w:r>
      </w:hyperlink>
      <w:r>
        <w:t xml:space="preserve"> Временный вывоз транспортных средств международной перевозки</w:t>
      </w:r>
    </w:p>
    <w:p w:rsidR="00000000" w:rsidRDefault="0011516A">
      <w:pPr>
        <w:pStyle w:val="contenttext"/>
      </w:pPr>
      <w:hyperlink w:anchor="a405" w:tooltip="+" w:history="1">
        <w:r>
          <w:rPr>
            <w:rStyle w:val="a3"/>
            <w:i/>
            <w:iCs/>
          </w:rPr>
          <w:t>Статья 346.</w:t>
        </w:r>
      </w:hyperlink>
      <w:r>
        <w:t xml:space="preserve"> Сроки временного вывоза транс</w:t>
      </w:r>
      <w:r>
        <w:t>портных средств международной перевозки</w:t>
      </w:r>
    </w:p>
    <w:p w:rsidR="00000000" w:rsidRDefault="0011516A">
      <w:pPr>
        <w:pStyle w:val="contenttext"/>
      </w:pPr>
      <w:hyperlink w:anchor="a406" w:tooltip="+" w:history="1">
        <w:r>
          <w:rPr>
            <w:rStyle w:val="a3"/>
            <w:i/>
            <w:iCs/>
          </w:rPr>
          <w:t>Статья 347.</w:t>
        </w:r>
      </w:hyperlink>
      <w:r>
        <w:t xml:space="preserve"> Операции с временно вывезенными транспортными средствами международной перевозки</w:t>
      </w:r>
    </w:p>
    <w:p w:rsidR="00000000" w:rsidRDefault="0011516A">
      <w:pPr>
        <w:pStyle w:val="contenttext"/>
      </w:pPr>
      <w:hyperlink w:anchor="a407" w:tooltip="+" w:history="1">
        <w:r>
          <w:rPr>
            <w:rStyle w:val="a3"/>
            <w:i/>
            <w:iCs/>
          </w:rPr>
          <w:t>Статья 348.</w:t>
        </w:r>
      </w:hyperlink>
      <w:r>
        <w:t xml:space="preserve"> Ввоз временно вывезенных транспортных средс</w:t>
      </w:r>
      <w:r>
        <w:t>тв международной перевозки</w:t>
      </w:r>
    </w:p>
    <w:p w:rsidR="00000000" w:rsidRDefault="0011516A">
      <w:pPr>
        <w:pStyle w:val="contenttext"/>
      </w:pPr>
      <w:hyperlink w:anchor="a408" w:tooltip="+" w:history="1">
        <w:r>
          <w:rPr>
            <w:rStyle w:val="a3"/>
            <w:i/>
            <w:iCs/>
          </w:rPr>
          <w:t>Статья 349.</w:t>
        </w:r>
      </w:hyperlink>
      <w:r>
        <w:t xml:space="preserve"> Временный ввоз и временный вывоз оборудования и запасных частей</w:t>
      </w:r>
    </w:p>
    <w:p w:rsidR="00000000" w:rsidRDefault="0011516A">
      <w:pPr>
        <w:pStyle w:val="contenttext"/>
      </w:pPr>
      <w:hyperlink w:anchor="a409" w:tooltip="+" w:history="1">
        <w:r>
          <w:rPr>
            <w:rStyle w:val="a3"/>
            <w:i/>
            <w:iCs/>
          </w:rPr>
          <w:t>Статья 350.</w:t>
        </w:r>
      </w:hyperlink>
      <w:r>
        <w:t xml:space="preserve"> </w:t>
      </w:r>
      <w:r>
        <w:t>Таможенное декларирование транспортных средств международной перевозки, запасных частей и оборудования</w:t>
      </w:r>
    </w:p>
    <w:p w:rsidR="00000000" w:rsidRDefault="0011516A">
      <w:pPr>
        <w:pStyle w:val="contenttext"/>
      </w:pPr>
      <w:hyperlink w:anchor="a410" w:tooltip="+" w:history="1">
        <w:r>
          <w:rPr>
            <w:rStyle w:val="a3"/>
            <w:b/>
            <w:bCs/>
          </w:rPr>
          <w:t>Глава 49</w:t>
        </w:r>
        <w:r>
          <w:rPr>
            <w:rStyle w:val="a3"/>
          </w:rPr>
          <w:t>.</w:t>
        </w:r>
      </w:hyperlink>
      <w:r>
        <w:rPr>
          <w:b/>
          <w:bCs/>
        </w:rPr>
        <w:t xml:space="preserve"> Особенности перемещения товаров для личного пользования</w:t>
      </w:r>
    </w:p>
    <w:p w:rsidR="00000000" w:rsidRDefault="0011516A">
      <w:pPr>
        <w:pStyle w:val="contenttext"/>
      </w:pPr>
      <w:hyperlink w:anchor="a411" w:tooltip="+" w:history="1">
        <w:r>
          <w:rPr>
            <w:rStyle w:val="a3"/>
            <w:i/>
            <w:iCs/>
          </w:rPr>
          <w:t>Статья 351.</w:t>
        </w:r>
      </w:hyperlink>
      <w:r>
        <w:t xml:space="preserve"> Термины</w:t>
      </w:r>
      <w:r>
        <w:t>, используемые в настоящей главе</w:t>
      </w:r>
    </w:p>
    <w:p w:rsidR="00000000" w:rsidRDefault="0011516A">
      <w:pPr>
        <w:pStyle w:val="contenttext"/>
      </w:pPr>
      <w:hyperlink w:anchor="a412" w:tooltip="+" w:history="1">
        <w:r>
          <w:rPr>
            <w:rStyle w:val="a3"/>
            <w:i/>
            <w:iCs/>
          </w:rPr>
          <w:t>Статья 352.</w:t>
        </w:r>
      </w:hyperlink>
      <w:r>
        <w:t xml:space="preserve"> Общие положения о перемещении товаров для личного пользования</w:t>
      </w:r>
    </w:p>
    <w:p w:rsidR="00000000" w:rsidRDefault="0011516A">
      <w:pPr>
        <w:pStyle w:val="contenttext"/>
      </w:pPr>
      <w:hyperlink w:anchor="a413" w:tooltip="+" w:history="1">
        <w:r>
          <w:rPr>
            <w:rStyle w:val="a3"/>
            <w:i/>
            <w:iCs/>
          </w:rPr>
          <w:t>Статья 353.</w:t>
        </w:r>
      </w:hyperlink>
      <w:r>
        <w:t xml:space="preserve"> Способы перемещения товаров для личного пользования</w:t>
      </w:r>
    </w:p>
    <w:p w:rsidR="00000000" w:rsidRDefault="0011516A">
      <w:pPr>
        <w:pStyle w:val="contenttext"/>
      </w:pPr>
      <w:hyperlink w:anchor="a414" w:tooltip="+" w:history="1">
        <w:r>
          <w:rPr>
            <w:rStyle w:val="a3"/>
            <w:i/>
            <w:iCs/>
          </w:rPr>
          <w:t>Статья 354.</w:t>
        </w:r>
      </w:hyperlink>
      <w:r>
        <w:t xml:space="preserve"> Таможенные операции, совершаемые в отношении товаров для личного пользования</w:t>
      </w:r>
    </w:p>
    <w:p w:rsidR="00000000" w:rsidRDefault="0011516A">
      <w:pPr>
        <w:pStyle w:val="contenttext"/>
      </w:pPr>
      <w:hyperlink w:anchor="a415" w:tooltip="+" w:history="1">
        <w:r>
          <w:rPr>
            <w:rStyle w:val="a3"/>
            <w:i/>
            <w:iCs/>
          </w:rPr>
          <w:t>Статья 355.</w:t>
        </w:r>
      </w:hyperlink>
      <w:r>
        <w:t xml:space="preserve"> Таможенное декларирование товаров для личного пользования</w:t>
      </w:r>
    </w:p>
    <w:p w:rsidR="00000000" w:rsidRDefault="0011516A">
      <w:pPr>
        <w:pStyle w:val="contenttext"/>
      </w:pPr>
      <w:hyperlink w:anchor="a416" w:tooltip="+" w:history="1">
        <w:r>
          <w:rPr>
            <w:rStyle w:val="a3"/>
            <w:i/>
            <w:iCs/>
          </w:rPr>
          <w:t>Статья 356.</w:t>
        </w:r>
      </w:hyperlink>
      <w:r>
        <w:t xml:space="preserve"> </w:t>
      </w:r>
      <w:r>
        <w:t>Представление документов при таможенном декларировании товаров для личного пользования</w:t>
      </w:r>
    </w:p>
    <w:p w:rsidR="00000000" w:rsidRDefault="0011516A">
      <w:pPr>
        <w:pStyle w:val="contenttext"/>
      </w:pPr>
      <w:hyperlink w:anchor="a417" w:tooltip="+" w:history="1">
        <w:r>
          <w:rPr>
            <w:rStyle w:val="a3"/>
            <w:i/>
            <w:iCs/>
          </w:rPr>
          <w:t>Статья 357.</w:t>
        </w:r>
      </w:hyperlink>
      <w:r>
        <w:t xml:space="preserve"> Применение системы двойного коридора при таможенном декларировании товаров для личного пользования</w:t>
      </w:r>
    </w:p>
    <w:p w:rsidR="00000000" w:rsidRDefault="0011516A">
      <w:pPr>
        <w:pStyle w:val="contenttext"/>
      </w:pPr>
      <w:hyperlink w:anchor="a418" w:tooltip="+" w:history="1">
        <w:r>
          <w:rPr>
            <w:rStyle w:val="a3"/>
            <w:i/>
            <w:iCs/>
          </w:rPr>
          <w:t>Статья 358.</w:t>
        </w:r>
      </w:hyperlink>
      <w:r>
        <w:t xml:space="preserve"> Временный ввоз товаров для личного пользования</w:t>
      </w:r>
    </w:p>
    <w:p w:rsidR="00000000" w:rsidRDefault="0011516A">
      <w:pPr>
        <w:pStyle w:val="contenttext"/>
      </w:pPr>
      <w:hyperlink w:anchor="a419" w:tooltip="+" w:history="1">
        <w:r>
          <w:rPr>
            <w:rStyle w:val="a3"/>
            <w:i/>
            <w:iCs/>
          </w:rPr>
          <w:t>Статья 359.</w:t>
        </w:r>
      </w:hyperlink>
      <w:r>
        <w:t xml:space="preserve"> Временный вывоз физическими лицами товаров для личного пользования</w:t>
      </w:r>
    </w:p>
    <w:p w:rsidR="00000000" w:rsidRDefault="0011516A">
      <w:pPr>
        <w:pStyle w:val="contenttext"/>
      </w:pPr>
      <w:hyperlink w:anchor="a420" w:tooltip="+" w:history="1">
        <w:r>
          <w:rPr>
            <w:rStyle w:val="a3"/>
            <w:i/>
            <w:iCs/>
          </w:rPr>
          <w:t>Статья 360.</w:t>
        </w:r>
      </w:hyperlink>
      <w:r>
        <w:rPr>
          <w:color w:val="000000"/>
        </w:rPr>
        <w:t xml:space="preserve"> Упла</w:t>
      </w:r>
      <w:r>
        <w:rPr>
          <w:color w:val="000000"/>
        </w:rPr>
        <w:t>та таможенных пошлин, налогов в отношении товаров для личного пользования</w:t>
      </w:r>
    </w:p>
    <w:p w:rsidR="00000000" w:rsidRDefault="0011516A">
      <w:pPr>
        <w:pStyle w:val="contenttext"/>
      </w:pPr>
      <w:hyperlink w:anchor="a421" w:tooltip="+" w:history="1">
        <w:r>
          <w:rPr>
            <w:rStyle w:val="a3"/>
            <w:i/>
            <w:iCs/>
          </w:rPr>
          <w:t>Статья 361.</w:t>
        </w:r>
      </w:hyperlink>
      <w:r>
        <w:t xml:space="preserve"> Таможенная стоимость товаров для личного пользования</w:t>
      </w:r>
    </w:p>
    <w:p w:rsidR="00000000" w:rsidRDefault="0011516A">
      <w:pPr>
        <w:pStyle w:val="contenttext"/>
      </w:pPr>
      <w:hyperlink w:anchor="a422" w:tooltip="+" w:history="1">
        <w:r>
          <w:rPr>
            <w:rStyle w:val="a3"/>
            <w:i/>
            <w:iCs/>
          </w:rPr>
          <w:t>Статья 362.</w:t>
        </w:r>
      </w:hyperlink>
      <w:r>
        <w:t xml:space="preserve"> Запасные части и топливо для перемеща</w:t>
      </w:r>
      <w:r>
        <w:t>емых физическими лицами транспортных средств для личного пользования</w:t>
      </w:r>
    </w:p>
    <w:p w:rsidR="00000000" w:rsidRDefault="0011516A">
      <w:pPr>
        <w:pStyle w:val="contenttext"/>
      </w:pPr>
      <w:hyperlink w:anchor="a423" w:tooltip="+" w:history="1">
        <w:r>
          <w:rPr>
            <w:rStyle w:val="a3"/>
            <w:b/>
            <w:bCs/>
          </w:rPr>
          <w:t>Глава 50</w:t>
        </w:r>
        <w:r>
          <w:rPr>
            <w:rStyle w:val="a3"/>
          </w:rPr>
          <w:t>.</w:t>
        </w:r>
      </w:hyperlink>
      <w:r>
        <w:rPr>
          <w:b/>
          <w:bCs/>
        </w:rPr>
        <w:t xml:space="preserve"> Особенности совершения таможенных операций в отношении припасов</w:t>
      </w:r>
    </w:p>
    <w:p w:rsidR="00000000" w:rsidRDefault="0011516A">
      <w:pPr>
        <w:pStyle w:val="contenttext"/>
      </w:pPr>
      <w:hyperlink w:anchor="a424" w:tooltip="+" w:history="1">
        <w:r>
          <w:rPr>
            <w:rStyle w:val="a3"/>
            <w:i/>
            <w:iCs/>
          </w:rPr>
          <w:t>Статья 363.</w:t>
        </w:r>
      </w:hyperlink>
      <w:r>
        <w:t xml:space="preserve"> Сфера применения настоящей главы</w:t>
      </w:r>
    </w:p>
    <w:p w:rsidR="00000000" w:rsidRDefault="0011516A">
      <w:pPr>
        <w:pStyle w:val="contenttext"/>
      </w:pPr>
      <w:hyperlink w:anchor="a425" w:tooltip="+" w:history="1">
        <w:r>
          <w:rPr>
            <w:rStyle w:val="a3"/>
            <w:i/>
            <w:iCs/>
          </w:rPr>
          <w:t>Статья 364</w:t>
        </w:r>
      </w:hyperlink>
      <w:r>
        <w:t>. Особенности совершения таможенных операций в отношении припасов</w:t>
      </w:r>
    </w:p>
    <w:p w:rsidR="00000000" w:rsidRDefault="0011516A">
      <w:pPr>
        <w:pStyle w:val="contenttext"/>
      </w:pPr>
      <w:hyperlink w:anchor="a426" w:tooltip="+" w:history="1">
        <w:r>
          <w:rPr>
            <w:rStyle w:val="a3"/>
            <w:i/>
            <w:iCs/>
          </w:rPr>
          <w:t>Статья 365.</w:t>
        </w:r>
      </w:hyperlink>
      <w:r>
        <w:t xml:space="preserve"> Использование припасов</w:t>
      </w:r>
    </w:p>
    <w:p w:rsidR="00000000" w:rsidRDefault="0011516A">
      <w:pPr>
        <w:pStyle w:val="contenttext"/>
      </w:pPr>
      <w:hyperlink w:anchor="a427" w:tooltip="+" w:history="1">
        <w:r>
          <w:rPr>
            <w:rStyle w:val="a3"/>
            <w:b/>
            <w:bCs/>
          </w:rPr>
          <w:t>Раздел 8</w:t>
        </w:r>
        <w:r>
          <w:rPr>
            <w:rStyle w:val="a3"/>
          </w:rPr>
          <w:t>.</w:t>
        </w:r>
      </w:hyperlink>
      <w:r>
        <w:rPr>
          <w:b/>
          <w:bCs/>
        </w:rPr>
        <w:t xml:space="preserve"> ПЕРЕХОДНЫЕ ПОЛОЖЕНИЯ</w:t>
      </w:r>
    </w:p>
    <w:p w:rsidR="00000000" w:rsidRDefault="0011516A">
      <w:pPr>
        <w:pStyle w:val="contenttext"/>
      </w:pPr>
      <w:hyperlink w:anchor="a428" w:tooltip="+" w:history="1">
        <w:r>
          <w:rPr>
            <w:rStyle w:val="a3"/>
            <w:i/>
            <w:iCs/>
          </w:rPr>
          <w:t>Статья 366</w:t>
        </w:r>
      </w:hyperlink>
      <w:r>
        <w:t>. Общие переходные положения</w:t>
      </w:r>
    </w:p>
    <w:p w:rsidR="00000000" w:rsidRDefault="0011516A">
      <w:pPr>
        <w:pStyle w:val="contenttext"/>
      </w:pPr>
      <w:hyperlink w:anchor="a429" w:tooltip="+" w:history="1">
        <w:r>
          <w:rPr>
            <w:rStyle w:val="a3"/>
            <w:i/>
            <w:iCs/>
          </w:rPr>
          <w:t>Статья 367.</w:t>
        </w:r>
      </w:hyperlink>
      <w:r>
        <w:t xml:space="preserve"> Переходные положения в отношении лиц, осуществляющих деятельность в сфере таможенного дела, и иных лиц</w:t>
      </w:r>
    </w:p>
    <w:p w:rsidR="00000000" w:rsidRDefault="0011516A">
      <w:pPr>
        <w:pStyle w:val="contenttext"/>
      </w:pPr>
      <w:hyperlink w:anchor="a430" w:tooltip="+" w:history="1">
        <w:r>
          <w:rPr>
            <w:rStyle w:val="a3"/>
            <w:i/>
            <w:iCs/>
          </w:rPr>
          <w:t>Статья 368.</w:t>
        </w:r>
      </w:hyperlink>
      <w:r>
        <w:t xml:space="preserve"> </w:t>
      </w:r>
      <w:r>
        <w:t>Переходные положения об особенностях совершения таможенных операций</w:t>
      </w:r>
    </w:p>
    <w:p w:rsidR="00000000" w:rsidRDefault="0011516A">
      <w:pPr>
        <w:pStyle w:val="contenttext"/>
      </w:pPr>
      <w:hyperlink w:anchor="a431" w:tooltip="+" w:history="1">
        <w:r>
          <w:rPr>
            <w:rStyle w:val="a3"/>
            <w:i/>
            <w:iCs/>
          </w:rPr>
          <w:t>Статья 369.</w:t>
        </w:r>
      </w:hyperlink>
      <w:r>
        <w:t xml:space="preserve"> Переходные положения об особенностях перевозки товаров под таможенным контролем</w:t>
      </w:r>
    </w:p>
    <w:p w:rsidR="00000000" w:rsidRDefault="0011516A">
      <w:pPr>
        <w:pStyle w:val="contenttext"/>
      </w:pPr>
      <w:hyperlink w:anchor="a432" w:tooltip="+" w:history="1">
        <w:r>
          <w:rPr>
            <w:rStyle w:val="a3"/>
            <w:i/>
            <w:iCs/>
          </w:rPr>
          <w:t>Статья 370.</w:t>
        </w:r>
      </w:hyperlink>
      <w:r>
        <w:t xml:space="preserve"> Переходные полож</w:t>
      </w:r>
      <w:r>
        <w:t>ения о статусе товаров и таможенных процедурах</w:t>
      </w:r>
    </w:p>
    <w:p w:rsidR="00000000" w:rsidRDefault="0011516A">
      <w:pPr>
        <w:pStyle w:val="contenttext"/>
      </w:pPr>
      <w:hyperlink w:anchor="a433" w:tooltip="+" w:history="1">
        <w:r>
          <w:rPr>
            <w:rStyle w:val="a3"/>
            <w:i/>
            <w:iCs/>
          </w:rPr>
          <w:t>Статья 371.</w:t>
        </w:r>
      </w:hyperlink>
      <w:r>
        <w:t xml:space="preserve"> Переходные положения об особенностях совершения таможенных операций в отношении транспортных средств</w:t>
      </w:r>
    </w:p>
    <w:p w:rsidR="00000000" w:rsidRDefault="0011516A">
      <w:pPr>
        <w:pStyle w:val="contenttext"/>
      </w:pPr>
      <w:hyperlink w:anchor="a434" w:tooltip="+" w:history="1">
        <w:r>
          <w:rPr>
            <w:rStyle w:val="a3"/>
            <w:i/>
            <w:iCs/>
          </w:rPr>
          <w:t>Статья 372.</w:t>
        </w:r>
      </w:hyperlink>
      <w:r>
        <w:t xml:space="preserve"> Переходные полож</w:t>
      </w:r>
      <w:r>
        <w:t>ения по правоотношениям, возникшим в сфере недропользования (топливно-энергетического сектора)</w:t>
      </w:r>
    </w:p>
    <w:p w:rsidR="00000000" w:rsidRDefault="0011516A">
      <w:pPr>
        <w:pStyle w:val="nonumheader"/>
      </w:pPr>
      <w:bookmarkStart w:id="11" w:name="a3"/>
      <w:bookmarkEnd w:id="11"/>
      <w:r>
        <w:t>I. ОБЩАЯ ЧАСТЬ</w:t>
      </w:r>
    </w:p>
    <w:p w:rsidR="00000000" w:rsidRDefault="0011516A">
      <w:pPr>
        <w:pStyle w:val="zagrazdel"/>
      </w:pPr>
      <w:bookmarkStart w:id="12" w:name="a4"/>
      <w:bookmarkEnd w:id="12"/>
      <w:r>
        <w:rPr>
          <w:b/>
          <w:bCs/>
        </w:rPr>
        <w:t>Раздел 1. ОСНОВНЫЕ ПОЛОЖЕНИЯ</w:t>
      </w:r>
    </w:p>
    <w:p w:rsidR="00000000" w:rsidRDefault="0011516A">
      <w:pPr>
        <w:pStyle w:val="chapter"/>
      </w:pPr>
      <w:bookmarkStart w:id="13" w:name="a5"/>
      <w:bookmarkEnd w:id="13"/>
      <w:r>
        <w:rPr>
          <w:b/>
          <w:bCs/>
        </w:rPr>
        <w:t>Глава 1. Общие положения</w:t>
      </w:r>
    </w:p>
    <w:p w:rsidR="00000000" w:rsidRDefault="0011516A">
      <w:pPr>
        <w:pStyle w:val="article"/>
      </w:pPr>
      <w:bookmarkStart w:id="14" w:name="a6"/>
      <w:bookmarkEnd w:id="14"/>
      <w:r>
        <w:t>Статья 1. Таможенное регулирование в таможенном союзе</w:t>
      </w:r>
    </w:p>
    <w:p w:rsidR="00000000" w:rsidRDefault="0011516A">
      <w:pPr>
        <w:pStyle w:val="point"/>
      </w:pPr>
      <w:bookmarkStart w:id="15" w:name="a1031"/>
      <w:bookmarkEnd w:id="15"/>
      <w:r>
        <w:t>1. Таможенное регулирование в таможенн</w:t>
      </w:r>
      <w:r>
        <w:t>ом союзе в рамках Евразийского экономического сообщества (далее - таможенный союз) - правовое регулирование отношений, связанных с перемещением товаров через таможенную границу таможенного союза, их перевозкой по единой таможенной территории таможенного со</w:t>
      </w:r>
      <w:r>
        <w:t>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w:t>
      </w:r>
      <w:r>
        <w:t>рганами и лицами, реализующими права владения, пользования и распоряжения указанными товарами.</w:t>
      </w:r>
    </w:p>
    <w:p w:rsidR="00000000" w:rsidRDefault="0011516A">
      <w:pPr>
        <w:pStyle w:val="point"/>
      </w:pPr>
      <w:bookmarkStart w:id="16" w:name="a574"/>
      <w:bookmarkEnd w:id="16"/>
      <w:r>
        <w:rPr>
          <w:color w:val="000000"/>
        </w:rPr>
        <w:t>2. Таможенное регулирование в таможенном союзе осуществляется в соответствии с таможенным законодательством таможенного союза, а в части, не урегулированной таки</w:t>
      </w:r>
      <w:r>
        <w:rPr>
          <w:color w:val="000000"/>
        </w:rPr>
        <w:t>м законодательством, до установления соответствующих правоотношений на уровне таможенного законодательства таможенного союза, - в соответствии с законодательством государств - членов таможенного союза.</w:t>
      </w:r>
    </w:p>
    <w:p w:rsidR="00000000" w:rsidRDefault="0011516A">
      <w:pPr>
        <w:pStyle w:val="article"/>
      </w:pPr>
      <w:bookmarkStart w:id="17" w:name="a7"/>
      <w:bookmarkEnd w:id="17"/>
      <w:r>
        <w:rPr>
          <w:color w:val="000000"/>
        </w:rPr>
        <w:t>Статья 2. Единая таможенная территория таможенного сою</w:t>
      </w:r>
      <w:r>
        <w:rPr>
          <w:color w:val="000000"/>
        </w:rPr>
        <w:t>за и таможенная граница</w:t>
      </w:r>
    </w:p>
    <w:p w:rsidR="00000000" w:rsidRDefault="0011516A">
      <w:pPr>
        <w:pStyle w:val="point"/>
      </w:pPr>
      <w:bookmarkStart w:id="18" w:name="a1037"/>
      <w:bookmarkEnd w:id="18"/>
      <w:r>
        <w:rPr>
          <w:color w:val="000000"/>
        </w:rPr>
        <w:t>1. Единую таможенную территорию таможенного союза (далее - таможенная территория таможенного союза) составляют территории Республики Армения, Республики Беларусь, Республики Казахстан, Кыргызской Республики и Российской Федерации, а</w:t>
      </w:r>
      <w:r>
        <w:rPr>
          <w:color w:val="000000"/>
        </w:rPr>
        <w:t xml:space="preserve"> также находящиеся за пределами территорий государств - членов таможенного союза искусственные острова, установки, сооружения и иные объекты, в отношении которых государства - члены таможенного союза обладают исключительной юрисдикцией.</w:t>
      </w:r>
    </w:p>
    <w:p w:rsidR="00000000" w:rsidRDefault="0011516A">
      <w:pPr>
        <w:pStyle w:val="point"/>
      </w:pPr>
      <w:bookmarkStart w:id="19" w:name="a931"/>
      <w:bookmarkEnd w:id="19"/>
      <w:r>
        <w:rPr>
          <w:color w:val="000000"/>
        </w:rPr>
        <w:t>2. Пределы таможенн</w:t>
      </w:r>
      <w:r>
        <w:rPr>
          <w:color w:val="000000"/>
        </w:rPr>
        <w:t>ой территории таможенного союза являются таможенной границей таможенного союза (далее - таможенная граница).</w:t>
      </w:r>
    </w:p>
    <w:p w:rsidR="00000000" w:rsidRDefault="0011516A">
      <w:pPr>
        <w:pStyle w:val="point"/>
      </w:pPr>
      <w:r>
        <w:rPr>
          <w:color w:val="000000"/>
        </w:rPr>
        <w:t>3. В соответствии с международными договорами государств - членов таможенного союза таможенной границей могут являться пределы отдельных территорий</w:t>
      </w:r>
      <w:r>
        <w:rPr>
          <w:color w:val="000000"/>
        </w:rPr>
        <w:t>, находящихся на территориях государств - членов таможенного союза.</w:t>
      </w:r>
    </w:p>
    <w:p w:rsidR="00000000" w:rsidRDefault="0011516A">
      <w:pPr>
        <w:pStyle w:val="article"/>
      </w:pPr>
      <w:bookmarkStart w:id="20" w:name="a8"/>
      <w:bookmarkEnd w:id="20"/>
      <w:r>
        <w:t>Статья 3. Таможенное законодательство таможенного союза</w:t>
      </w:r>
    </w:p>
    <w:p w:rsidR="00000000" w:rsidRDefault="0011516A">
      <w:pPr>
        <w:pStyle w:val="point"/>
      </w:pPr>
      <w:bookmarkStart w:id="21" w:name="a848"/>
      <w:bookmarkEnd w:id="21"/>
      <w:r>
        <w:t>1. Таможенное законодательство таможенного союза состоит из:</w:t>
      </w:r>
    </w:p>
    <w:p w:rsidR="00000000" w:rsidRDefault="0011516A">
      <w:pPr>
        <w:pStyle w:val="point"/>
      </w:pPr>
      <w:r>
        <w:t>1) настоящего Кодекса;</w:t>
      </w:r>
    </w:p>
    <w:p w:rsidR="00000000" w:rsidRDefault="0011516A">
      <w:pPr>
        <w:pStyle w:val="point"/>
      </w:pPr>
      <w:r>
        <w:t>2) международных договоров государств </w:t>
      </w:r>
      <w:r>
        <w:t>- членов таможенного союза, регулирующих таможенные правоотношения в таможенном союзе;</w:t>
      </w:r>
    </w:p>
    <w:p w:rsidR="00000000" w:rsidRDefault="0011516A">
      <w:pPr>
        <w:pStyle w:val="point"/>
      </w:pPr>
      <w:bookmarkStart w:id="22" w:name="a735"/>
      <w:bookmarkEnd w:id="22"/>
      <w:r>
        <w:t>3) решений Комиссии таможенного союза, регулирующих таможенные правоотношения в таможенном союзе, принимаемых в соответствии с настоящим Кодексом и международными догово</w:t>
      </w:r>
      <w:r>
        <w:t>рами государств - членов таможенного союза.</w:t>
      </w:r>
    </w:p>
    <w:p w:rsidR="00000000" w:rsidRDefault="0011516A">
      <w:pPr>
        <w:pStyle w:val="point"/>
      </w:pPr>
      <w:r>
        <w:t>2. Таможенное законодательство таможенного союза действует на таможенной территории таможенного союза.</w:t>
      </w:r>
    </w:p>
    <w:p w:rsidR="00000000" w:rsidRDefault="0011516A">
      <w:pPr>
        <w:pStyle w:val="newncpi"/>
      </w:pPr>
      <w:r>
        <w:rPr>
          <w:color w:val="000000"/>
        </w:rPr>
        <w:t>Если в соответствии с таможенным законодательством таможенного союза таможенное регулирование в таможенном со</w:t>
      </w:r>
      <w:r>
        <w:rPr>
          <w:color w:val="000000"/>
        </w:rPr>
        <w:t xml:space="preserve">юзе осуществляется в соответствии с </w:t>
      </w:r>
      <w:r>
        <w:rPr>
          <w:color w:val="000000"/>
        </w:rPr>
        <w:lastRenderedPageBreak/>
        <w:t>законодательством государства - члена таможенного союза, такое законодательство действует на территории этого государства - члена таможенного союза.</w:t>
      </w:r>
    </w:p>
    <w:p w:rsidR="00000000" w:rsidRDefault="0011516A">
      <w:pPr>
        <w:pStyle w:val="point"/>
      </w:pPr>
      <w:bookmarkStart w:id="23" w:name="a885"/>
      <w:bookmarkEnd w:id="23"/>
      <w:r>
        <w:rPr>
          <w:color w:val="000000"/>
        </w:rPr>
        <w:t>3. При таможенном регулировании применяются меры таможенно-тарифного ре</w:t>
      </w:r>
      <w:r>
        <w:rPr>
          <w:color w:val="000000"/>
        </w:rPr>
        <w:t>гулирования, запреты и ограничения, законодательные акты государств - членов таможенного союза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и (или</w:t>
      </w:r>
      <w:r>
        <w:rPr>
          <w:color w:val="000000"/>
        </w:rPr>
        <w:t>) в соответствии с международными договорами государств - членов таможенного союза.</w:t>
      </w:r>
    </w:p>
    <w:p w:rsidR="00000000" w:rsidRDefault="0011516A">
      <w:pPr>
        <w:pStyle w:val="point"/>
      </w:pPr>
      <w:bookmarkStart w:id="24" w:name="a1039"/>
      <w:bookmarkEnd w:id="24"/>
      <w:r>
        <w:rPr>
          <w:color w:val="000000"/>
        </w:rPr>
        <w:t>4. При перемещении товаров через таможенную границу с нарушениями требований, установленных таможенным законодательством таможенного союза, применяются таможенное законодат</w:t>
      </w:r>
      <w:r>
        <w:rPr>
          <w:color w:val="000000"/>
        </w:rPr>
        <w:t>ельство таможенного союза,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фактического пересечения товарами таможенной границы, если ино</w:t>
      </w:r>
      <w:r>
        <w:rPr>
          <w:color w:val="000000"/>
        </w:rPr>
        <w:t>е не установлено настоящим Кодексом и (или) в соответствии с международными договорами государств - членов таможенного союза.</w:t>
      </w:r>
    </w:p>
    <w:p w:rsidR="00000000" w:rsidRDefault="0011516A">
      <w:pPr>
        <w:pStyle w:val="newncpi"/>
      </w:pPr>
      <w:r>
        <w:rPr>
          <w:color w:val="000000"/>
        </w:rPr>
        <w:t xml:space="preserve">Если день фактического пересечения товарами таможенной границы не установлен, применяются таможенное законодательство таможенного </w:t>
      </w:r>
      <w:r>
        <w:rPr>
          <w:color w:val="000000"/>
        </w:rPr>
        <w:t>союза,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выявления нарушения установленных требований, если иное не установлено настоящим К</w:t>
      </w:r>
      <w:r>
        <w:rPr>
          <w:color w:val="000000"/>
        </w:rPr>
        <w:t>одексом и (или) в соответствии с международными договорами государств - членов таможенного союза.</w:t>
      </w:r>
    </w:p>
    <w:p w:rsidR="00000000" w:rsidRDefault="0011516A">
      <w:pPr>
        <w:pStyle w:val="article"/>
      </w:pPr>
      <w:bookmarkStart w:id="25" w:name="a9"/>
      <w:bookmarkEnd w:id="25"/>
      <w:r>
        <w:t>Статья 4. Основные термины, используемые в настоящем Кодексе</w:t>
      </w:r>
    </w:p>
    <w:p w:rsidR="00000000" w:rsidRDefault="0011516A">
      <w:pPr>
        <w:pStyle w:val="point"/>
      </w:pPr>
      <w:bookmarkStart w:id="26" w:name="a653"/>
      <w:bookmarkEnd w:id="26"/>
      <w:r>
        <w:t>1. В настоящем Кодексе используются следующие основные термины и их определения:</w:t>
      </w:r>
    </w:p>
    <w:p w:rsidR="00000000" w:rsidRDefault="0011516A">
      <w:pPr>
        <w:pStyle w:val="point"/>
      </w:pPr>
      <w:bookmarkStart w:id="27" w:name="a1028"/>
      <w:bookmarkEnd w:id="27"/>
      <w:r>
        <w:t>1) авария - вред</w:t>
      </w:r>
      <w:r>
        <w:t>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таможенным законодательс</w:t>
      </w:r>
      <w:r>
        <w:t>твом таможенного союза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w:t>
      </w:r>
      <w:r>
        <w:t>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p>
    <w:p w:rsidR="00000000" w:rsidRDefault="0011516A">
      <w:pPr>
        <w:pStyle w:val="point"/>
      </w:pPr>
      <w:r>
        <w:t>2) административные правонарушения и преступления - административные правонарушения, п</w:t>
      </w:r>
      <w:r>
        <w:t xml:space="preserve">о которым в соответствии с законодательством государств - членов таможенного союза таможенные органы ведут административный процесс (осуществляют производство), и преступления, производство по которым отнесено к ведению таможенных органов в соответствии с </w:t>
      </w:r>
      <w:r>
        <w:t>законодательством государств - членов таможенного союза;</w:t>
      </w:r>
    </w:p>
    <w:p w:rsidR="00000000" w:rsidRDefault="0011516A">
      <w:pPr>
        <w:pStyle w:val="point"/>
      </w:pPr>
      <w:bookmarkStart w:id="28" w:name="a733"/>
      <w:bookmarkEnd w:id="28"/>
      <w:r>
        <w:t>3) ввоз товаров на таможенную территорию таможенного союза - совершение действий, связанных с пересечением таможенной границы, в результате которых товары прибыли на таможенную территорию таможенного</w:t>
      </w:r>
      <w:r>
        <w:t xml:space="preserve"> союза любым способом, включая пересылку в международных почтовых отправлениях, использование трубопроводного транспорта и линий электропередачи, до их выпуска таможенными органами;</w:t>
      </w:r>
    </w:p>
    <w:p w:rsidR="00000000" w:rsidRDefault="0011516A">
      <w:pPr>
        <w:pStyle w:val="point"/>
      </w:pPr>
      <w:r>
        <w:t>4) вывоз товаров с таможенной территории таможенного союза - совершение де</w:t>
      </w:r>
      <w:r>
        <w:t>йствий, направленных на вывоз товаров с таможенной территории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фактического пересечения таможенно</w:t>
      </w:r>
      <w:r>
        <w:t>й границы;</w:t>
      </w:r>
    </w:p>
    <w:p w:rsidR="00000000" w:rsidRDefault="0011516A">
      <w:pPr>
        <w:pStyle w:val="point"/>
      </w:pPr>
      <w:bookmarkStart w:id="29" w:name="a623"/>
      <w:bookmarkEnd w:id="29"/>
      <w:r>
        <w:rPr>
          <w:color w:val="000000"/>
        </w:rPr>
        <w:t>5) выпуск товаров </w:t>
      </w:r>
      <w:r>
        <w:rPr>
          <w:color w:val="000000"/>
        </w:rPr>
        <w:t xml:space="preserve">- действие таможенных органов, разрешающее заинтересованным лицам использовать товары в соответствии с условиями заявленной таможенной процедуры или в соответствии с условиями, установленными для отдельных категорий </w:t>
      </w:r>
      <w:r>
        <w:rPr>
          <w:color w:val="000000"/>
        </w:rPr>
        <w:lastRenderedPageBreak/>
        <w:t xml:space="preserve">товаров, не подлежащих в соответствии с </w:t>
      </w:r>
      <w:r>
        <w:rPr>
          <w:color w:val="000000"/>
        </w:rPr>
        <w:t>настоящим Кодексом помещению под таможенные процедуры;</w:t>
      </w:r>
    </w:p>
    <w:p w:rsidR="00000000" w:rsidRDefault="0011516A">
      <w:pPr>
        <w:pStyle w:val="point"/>
      </w:pPr>
      <w:bookmarkStart w:id="30" w:name="a880"/>
      <w:bookmarkEnd w:id="30"/>
      <w:r>
        <w:t>6) декларант - лицо, которое декларирует товары либо от имени которого декларируются товары;</w:t>
      </w:r>
    </w:p>
    <w:p w:rsidR="00000000" w:rsidRDefault="0011516A">
      <w:pPr>
        <w:pStyle w:val="point"/>
      </w:pPr>
      <w:r>
        <w:t>7) заинтересованные лица - лица, интересы которых в отношении товаров затрагиваются решениями, действиями (б</w:t>
      </w:r>
      <w:r>
        <w:t>ездействием) таможенных органов непосредственно и индивидуально;</w:t>
      </w:r>
    </w:p>
    <w:p w:rsidR="00000000" w:rsidRDefault="0011516A">
      <w:pPr>
        <w:pStyle w:val="point"/>
      </w:pPr>
      <w:bookmarkStart w:id="31" w:name="a908"/>
      <w:bookmarkEnd w:id="31"/>
      <w:r>
        <w:t>8) запреты и ограничения - комплекс мер, применяемых в отношении товаров, перемещаемых через таможенную границу, включающий меры нетарифного регулирования, меры, затрагивающие внешнюю торговл</w:t>
      </w:r>
      <w:r>
        <w:t>ю товарами и вводимые исходя из 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w:t>
      </w:r>
      <w:r>
        <w:t>гические, ветеринарные, карантинные, фитосанитарные и радиационные требования, которые установлены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w:t>
      </w:r>
      <w:r>
        <w:t>оженного союза, изданными в соответствии с международными договорами государств - членов таможенного союза;</w:t>
      </w:r>
    </w:p>
    <w:p w:rsidR="00000000" w:rsidRDefault="0011516A">
      <w:pPr>
        <w:pStyle w:val="point"/>
      </w:pPr>
      <w:r>
        <w:t>9) иностранное лицо - лицо, не являющееся лицом государства - члена таможенного союза;</w:t>
      </w:r>
    </w:p>
    <w:p w:rsidR="00000000" w:rsidRDefault="0011516A">
      <w:pPr>
        <w:pStyle w:val="point"/>
      </w:pPr>
      <w:r>
        <w:t>10) иностранные товары - товары, не являющиеся товарами тамож</w:t>
      </w:r>
      <w:r>
        <w:t>енного союза, а также товары, которые приобрели статус иностранных товаров в соответствии с настоящим Кодексом;</w:t>
      </w:r>
    </w:p>
    <w:p w:rsidR="00000000" w:rsidRDefault="0011516A">
      <w:pPr>
        <w:pStyle w:val="point"/>
      </w:pPr>
      <w:bookmarkStart w:id="32" w:name="a1010"/>
      <w:bookmarkEnd w:id="32"/>
      <w:r>
        <w:t>11) Комиссия таможенного союза - единый постоянно действующий регулирующий орган таможенного союза;</w:t>
      </w:r>
    </w:p>
    <w:p w:rsidR="00000000" w:rsidRDefault="0011516A">
      <w:pPr>
        <w:pStyle w:val="point"/>
      </w:pPr>
      <w:bookmarkStart w:id="33" w:name="a887"/>
      <w:bookmarkEnd w:id="33"/>
      <w:r>
        <w:t>12) коммерческие документы - счет-фактура (и</w:t>
      </w:r>
      <w:r>
        <w:t xml:space="preserve">нвойс), спецификации, отгрузочные и упаковочные листы и другие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таможенного </w:t>
      </w:r>
      <w:r>
        <w:t>союза;</w:t>
      </w:r>
    </w:p>
    <w:p w:rsidR="00000000" w:rsidRDefault="0011516A">
      <w:pPr>
        <w:pStyle w:val="point"/>
      </w:pPr>
      <w:bookmarkStart w:id="34" w:name="a633"/>
      <w:bookmarkEnd w:id="34"/>
      <w:r>
        <w:t>13) лицо - физическое и (или) юридическое лицо, а также организация, не являющаяся юридическим лицом, если иное не вытекает из настоящего Кодекса;</w:t>
      </w:r>
    </w:p>
    <w:p w:rsidR="00000000" w:rsidRDefault="0011516A">
      <w:pPr>
        <w:pStyle w:val="point"/>
      </w:pPr>
      <w:r>
        <w:t>14) лицо государства - члена таможенного союза - юридическое лицо, организация, не являющаяся юридичес</w:t>
      </w:r>
      <w:r>
        <w:t>ким лицом, созданные в соответствии с законодательством государства - члена таможенного союза, а также физическое лицо, имеющее постоянное место жительства в государстве - члене таможенного союза, в том числе индивидуальный предприниматель, зарегистрирован</w:t>
      </w:r>
      <w:r>
        <w:t>ный в соответствии с законодательством государства - члена таможенного союза;</w:t>
      </w:r>
    </w:p>
    <w:p w:rsidR="00000000" w:rsidRDefault="0011516A">
      <w:pPr>
        <w:pStyle w:val="point"/>
      </w:pPr>
      <w:bookmarkStart w:id="35" w:name="a1011"/>
      <w:bookmarkEnd w:id="35"/>
      <w:r>
        <w:t>15) международные договоры государств - членов таможенного союза - международные договоры, составляющие договорно-правовую базу таможенного союза;</w:t>
      </w:r>
    </w:p>
    <w:p w:rsidR="00000000" w:rsidRDefault="0011516A">
      <w:pPr>
        <w:pStyle w:val="point"/>
      </w:pPr>
      <w:r>
        <w:t>16) международные почтовые отпр</w:t>
      </w:r>
      <w:r>
        <w:t>авления - почтовые отправления, принимаемые для пересылки за пределы таможенной территории таможенного союза, поступающие на таможенную территорию таможенного союза либо следующие транзитом через эту территорию и сопровождаемые документами, предусмотренным</w:t>
      </w:r>
      <w:r>
        <w:t>и актами Всемирного почтового союза;</w:t>
      </w:r>
    </w:p>
    <w:p w:rsidR="00000000" w:rsidRDefault="0011516A">
      <w:pPr>
        <w:pStyle w:val="point"/>
      </w:pPr>
      <w:bookmarkStart w:id="36" w:name="a1022"/>
      <w:bookmarkEnd w:id="36"/>
      <w:r>
        <w:t>17) 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междуна</w:t>
      </w:r>
      <w:r>
        <w:t>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w:t>
      </w:r>
      <w:r>
        <w:t>;</w:t>
      </w:r>
    </w:p>
    <w:p w:rsidR="00000000" w:rsidRDefault="0011516A">
      <w:pPr>
        <w:pStyle w:val="point"/>
      </w:pPr>
      <w:r>
        <w:t>18) налоги - налог на добавленную стоимость и акциз (акцизы), взимаемые таможенными органами при ввозе товаров на таможенную территорию таможенного союза;</w:t>
      </w:r>
    </w:p>
    <w:p w:rsidR="00000000" w:rsidRDefault="0011516A">
      <w:pPr>
        <w:pStyle w:val="point"/>
      </w:pPr>
      <w:bookmarkStart w:id="37" w:name="a790"/>
      <w:bookmarkEnd w:id="37"/>
      <w:r>
        <w:t>19) незаконное перемещение товаров через таможенную границу </w:t>
      </w:r>
      <w:r>
        <w:t xml:space="preserve">- перемещение товаров через таможенную границу вне установленных мест или в неустановленное время </w:t>
      </w:r>
      <w:r>
        <w:lastRenderedPageBreak/>
        <w:t xml:space="preserve">работы таможенных органов в этих местах, либо с сокрытием от таможенного контроля, либо с недостоверным декларированием или недекларированием товаров, либо с </w:t>
      </w:r>
      <w:r>
        <w:t>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 равно как и покушение на такое перемещение;</w:t>
      </w:r>
    </w:p>
    <w:p w:rsidR="00000000" w:rsidRDefault="0011516A">
      <w:pPr>
        <w:pStyle w:val="point"/>
      </w:pPr>
      <w:r>
        <w:t>20) оператор почтовой связи - лицо государства </w:t>
      </w:r>
      <w:r>
        <w:t>- члена таможенного союза, обеспечивающее оказание услуг почтовой связи в соответствии с законодательством государств - членов таможенного союза и актами Всемирного почтового союза;</w:t>
      </w:r>
    </w:p>
    <w:p w:rsidR="00000000" w:rsidRDefault="0011516A">
      <w:pPr>
        <w:pStyle w:val="point"/>
      </w:pPr>
      <w:r>
        <w:t>21) перевозчик - лицо, осуществляющее перевозку товаров и (или) пассажиров</w:t>
      </w:r>
      <w:r>
        <w:t xml:space="preserve"> через таможенную границу и (или) перевозку товаров, находящихся под таможенным контролем в пределах таможенной территории таможенного союза, или являющееся ответственным за использование транспортных средств;</w:t>
      </w:r>
    </w:p>
    <w:p w:rsidR="00000000" w:rsidRDefault="0011516A">
      <w:pPr>
        <w:pStyle w:val="point"/>
      </w:pPr>
      <w:r>
        <w:t>22) перемещение товаров через таможенную грани</w:t>
      </w:r>
      <w:r>
        <w:t>цу - ввоз товаров на таможенную территорию таможенного союза или вывоз товаров с таможенной территории таможенного союза;</w:t>
      </w:r>
    </w:p>
    <w:p w:rsidR="00000000" w:rsidRDefault="0011516A">
      <w:pPr>
        <w:pStyle w:val="point"/>
      </w:pPr>
      <w:bookmarkStart w:id="38" w:name="a742"/>
      <w:bookmarkEnd w:id="38"/>
      <w:r>
        <w:t>23) припасы - товары:</w:t>
      </w:r>
    </w:p>
    <w:p w:rsidR="00000000" w:rsidRDefault="0011516A">
      <w:pPr>
        <w:pStyle w:val="newncpi"/>
      </w:pPr>
      <w:r>
        <w:rPr>
          <w:color w:val="000000"/>
        </w:rPr>
        <w:t>необходимые для обеспечения нормальной эксплуатации и технического обслуживания морских (речных) судов, судов вн</w:t>
      </w:r>
      <w:r>
        <w:rPr>
          <w:color w:val="000000"/>
        </w:rPr>
        <w:t>утреннего плавания, судов плавания «река-море», судов на подводных крыльях, судов на воздушной подушке и маломерных судов, включая самоходные и несамоходные лихтеры и баржи (далее - водные суда), воздушных судов и поездов в пути следования или в пунктах пр</w:t>
      </w:r>
      <w:r>
        <w:rPr>
          <w:color w:val="000000"/>
        </w:rPr>
        <w:t>омежуточной остановки либо стоянки, за исключением запасных частей и оборудования;</w:t>
      </w:r>
    </w:p>
    <w:p w:rsidR="00000000" w:rsidRDefault="0011516A">
      <w:pPr>
        <w:pStyle w:val="newncpi"/>
      </w:pPr>
      <w:r>
        <w:t xml:space="preserve">предназначенные для потребления пассажирами и членами экипажей на борту водных судов, воздушных судов или пассажирами и работниками поездных бригад в поездах, независимо от </w:t>
      </w:r>
      <w:r>
        <w:t>того, продаются эти припасы или нет;</w:t>
      </w:r>
    </w:p>
    <w:p w:rsidR="00000000" w:rsidRDefault="0011516A">
      <w:pPr>
        <w:pStyle w:val="newncpi"/>
      </w:pPr>
      <w:r>
        <w:t>предназначенные для продажи пассажирам и членам экипажей водных судов, воздушных судов без цели потребления указанных припасов на борту этих судов;</w:t>
      </w:r>
    </w:p>
    <w:p w:rsidR="00000000" w:rsidRDefault="0011516A">
      <w:pPr>
        <w:pStyle w:val="point"/>
      </w:pPr>
      <w:r>
        <w:t>24) таможенная декларация - документ, составленный по установленной фор</w:t>
      </w:r>
      <w:r>
        <w:t>ме, содержащий сведения о товарах, об избранной таможенной процедуре и иные сведения, необходимые для выпуска товаров;</w:t>
      </w:r>
    </w:p>
    <w:p w:rsidR="00000000" w:rsidRDefault="0011516A">
      <w:pPr>
        <w:pStyle w:val="point"/>
      </w:pPr>
      <w:r>
        <w:t>25) таможенная пошлина - обязательный платеж, взимаемый таможенными органами в связи с перемещением товаров через таможенную границу;</w:t>
      </w:r>
    </w:p>
    <w:p w:rsidR="00000000" w:rsidRDefault="0011516A">
      <w:pPr>
        <w:pStyle w:val="point"/>
      </w:pPr>
      <w:bookmarkStart w:id="39" w:name="a624"/>
      <w:bookmarkEnd w:id="39"/>
      <w:r>
        <w:t>26)</w:t>
      </w:r>
      <w:r>
        <w:t> таможенная процедура - совокупность норм, определяющих для таможенных целей требования и условия пользования и (или) распоряжения товарами на таможенной территории таможенного союза или за ее пределами;</w:t>
      </w:r>
    </w:p>
    <w:p w:rsidR="00000000" w:rsidRDefault="0011516A">
      <w:pPr>
        <w:pStyle w:val="point"/>
      </w:pPr>
      <w:bookmarkStart w:id="40" w:name="a724"/>
      <w:bookmarkEnd w:id="40"/>
      <w:r>
        <w:rPr>
          <w:color w:val="000000"/>
        </w:rPr>
        <w:t>27) таможенное декларирование - заявление декларанто</w:t>
      </w:r>
      <w:r>
        <w:rPr>
          <w:color w:val="000000"/>
        </w:rPr>
        <w:t>м таможенному органу сведений о товарах, об избранной таможенной процедуре и (или) иных сведений, необходимых для выпуска товаров;</w:t>
      </w:r>
    </w:p>
    <w:p w:rsidR="00000000" w:rsidRDefault="0011516A">
      <w:pPr>
        <w:pStyle w:val="point"/>
      </w:pPr>
      <w:r>
        <w:t>28) таможенные документы - документы, составляемые исключительно для таможенных целей;</w:t>
      </w:r>
    </w:p>
    <w:p w:rsidR="00000000" w:rsidRDefault="0011516A">
      <w:pPr>
        <w:pStyle w:val="point"/>
      </w:pPr>
      <w:r>
        <w:t>29) таможенные операции - действия, со</w:t>
      </w:r>
      <w:r>
        <w:t>вершаемые лицами и таможенными органами в целях обеспечения соблюдения таможенного законодательства таможенного союза;</w:t>
      </w:r>
    </w:p>
    <w:p w:rsidR="00000000" w:rsidRDefault="0011516A">
      <w:pPr>
        <w:pStyle w:val="point"/>
      </w:pPr>
      <w:r>
        <w:t>30) таможенные органы - таможенные органы государств - членов таможенного союза;</w:t>
      </w:r>
    </w:p>
    <w:p w:rsidR="00000000" w:rsidRDefault="0011516A">
      <w:pPr>
        <w:pStyle w:val="point"/>
      </w:pPr>
      <w:bookmarkStart w:id="41" w:name="a1035"/>
      <w:bookmarkEnd w:id="41"/>
      <w:r>
        <w:rPr>
          <w:color w:val="000000"/>
        </w:rPr>
        <w:t>31) таможенный контроль - совокупность мер, осуществляем</w:t>
      </w:r>
      <w:r>
        <w:rPr>
          <w:color w:val="000000"/>
        </w:rPr>
        <w:t>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законодательства государств - членов таможенного союза;</w:t>
      </w:r>
    </w:p>
    <w:p w:rsidR="00000000" w:rsidRDefault="0011516A">
      <w:pPr>
        <w:pStyle w:val="point"/>
      </w:pPr>
      <w:r>
        <w:t>32) таможенный орган назначения - тамо</w:t>
      </w:r>
      <w:r>
        <w:t>женный орган, в регионе деятельности которого находится установленное таможенным органом отправления место доставки товаров либо который завершает таможенную процедуру таможенного транзита;</w:t>
      </w:r>
    </w:p>
    <w:p w:rsidR="00000000" w:rsidRDefault="0011516A">
      <w:pPr>
        <w:pStyle w:val="point"/>
      </w:pPr>
      <w:r>
        <w:t>33) таможенный орган отправления - таможенный орган, который совер</w:t>
      </w:r>
      <w:r>
        <w:t>шает таможенные операции, связанные с помещением товаров под таможенную процедуру таможенного транзита;</w:t>
      </w:r>
    </w:p>
    <w:p w:rsidR="00000000" w:rsidRDefault="0011516A">
      <w:pPr>
        <w:pStyle w:val="point"/>
      </w:pPr>
      <w:bookmarkStart w:id="42" w:name="a881"/>
      <w:bookmarkEnd w:id="42"/>
      <w:r>
        <w:rPr>
          <w:color w:val="000000"/>
        </w:rPr>
        <w:lastRenderedPageBreak/>
        <w:t>34) таможенный представитель - юридическое лицо государства - члена таможенного союза, совершающее от имени и по поручению декларанта или иного заинтере</w:t>
      </w:r>
      <w:r>
        <w:rPr>
          <w:color w:val="000000"/>
        </w:rPr>
        <w:t>сованного лица таможенные операции в соответствии с таможенным законодательством таможенного союза;</w:t>
      </w:r>
    </w:p>
    <w:p w:rsidR="00000000" w:rsidRDefault="0011516A">
      <w:pPr>
        <w:pStyle w:val="point"/>
      </w:pPr>
      <w:bookmarkStart w:id="43" w:name="a762"/>
      <w:bookmarkEnd w:id="43"/>
      <w:r>
        <w:t xml:space="preserve">35) товар - любое движимое имущество, перемещаемое через таможенную границу, в том числе носители информации, валюта государств - членов таможенного союза, </w:t>
      </w:r>
      <w:r>
        <w:t>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w:t>
      </w:r>
    </w:p>
    <w:p w:rsidR="00000000" w:rsidRDefault="0011516A">
      <w:pPr>
        <w:pStyle w:val="point"/>
      </w:pPr>
      <w:r>
        <w:t>36) товары для личного пользования - товары, предназначенные для личных, семейных, домашних и и</w:t>
      </w:r>
      <w:r>
        <w:t>ных не связанных с осуществлением предпринимательской деятельности нужд физических лиц, перемещаемые через таможенную границу в сопровождаемом или несопровождаемом багаже, международных почтовых отправлениях либо иным способом;</w:t>
      </w:r>
    </w:p>
    <w:p w:rsidR="00000000" w:rsidRDefault="0011516A">
      <w:pPr>
        <w:pStyle w:val="point"/>
      </w:pPr>
      <w:bookmarkStart w:id="44" w:name="a595"/>
      <w:bookmarkEnd w:id="44"/>
      <w:r>
        <w:t>37) товары таможенного союза</w:t>
      </w:r>
      <w:r>
        <w:t> - находящиеся на таможенной территории таможенного союза товары:</w:t>
      </w:r>
    </w:p>
    <w:p w:rsidR="00000000" w:rsidRDefault="0011516A">
      <w:pPr>
        <w:pStyle w:val="newncpi"/>
      </w:pPr>
      <w:bookmarkStart w:id="45" w:name="a886"/>
      <w:bookmarkEnd w:id="45"/>
      <w:r>
        <w:t>полностью произведенные на территориях государств - членов таможенного союза;</w:t>
      </w:r>
    </w:p>
    <w:p w:rsidR="00000000" w:rsidRDefault="0011516A">
      <w:pPr>
        <w:pStyle w:val="newncpi"/>
      </w:pPr>
      <w:r>
        <w:t>ввезенные на таможенную территорию таможенного союза и приобретшие статус товаров таможенного союза в соответств</w:t>
      </w:r>
      <w:r>
        <w:t>ии с настоящим Кодексом и (или) международными договорами государств - членов таможенного союза;</w:t>
      </w:r>
    </w:p>
    <w:p w:rsidR="00000000" w:rsidRDefault="0011516A">
      <w:pPr>
        <w:pStyle w:val="newncpi"/>
      </w:pPr>
      <w:r>
        <w:t xml:space="preserve">изготовленные на территориях государств - членов таможенного союза из товаров, указанных в абзацах </w:t>
      </w:r>
      <w:hyperlink w:anchor="a886" w:tooltip="+" w:history="1">
        <w:r>
          <w:rPr>
            <w:rStyle w:val="a3"/>
          </w:rPr>
          <w:t>втором</w:t>
        </w:r>
      </w:hyperlink>
      <w:r>
        <w:t xml:space="preserve"> и третьем настоящег</w:t>
      </w:r>
      <w:r>
        <w:t>о подпункта, и (или) иностранных товаров и приобретшие статус товаров таможенного союза в соответствии с настоящим Кодексом и (или) международными договорами государств - членов таможенного союза;</w:t>
      </w:r>
    </w:p>
    <w:p w:rsidR="00000000" w:rsidRDefault="0011516A">
      <w:pPr>
        <w:pStyle w:val="point"/>
      </w:pPr>
      <w:bookmarkStart w:id="46" w:name="a1048"/>
      <w:bookmarkEnd w:id="46"/>
      <w:r>
        <w:t>38) транспортные (перевозочные) документы - коносамент, нак</w:t>
      </w:r>
      <w:r>
        <w:t>ладная или иной документ, подтверждающий наличие договора перевозки товаров и сопровождающий их при такой перевозке;</w:t>
      </w:r>
    </w:p>
    <w:p w:rsidR="00000000" w:rsidRDefault="0011516A">
      <w:pPr>
        <w:pStyle w:val="point"/>
      </w:pPr>
      <w:r>
        <w:rPr>
          <w:color w:val="000000"/>
        </w:rPr>
        <w:t>39) транспортные средства - категория товаров, включающая любое водное судно, воздушное судно, автомобильное транспортное средство, прицеп,</w:t>
      </w:r>
      <w:r>
        <w:rPr>
          <w:color w:val="000000"/>
        </w:rPr>
        <w:t xml:space="preserve"> полуприцеп, железнодорожное транспортное средство (железнодорожный подвижной состав, единица железнодорожного подвижного состава) или контейнер с предусмотренными для них техническими паспортами или техническими формулярами запасными частями, принадлежнос</w:t>
      </w:r>
      <w:r>
        <w:rPr>
          <w:color w:val="000000"/>
        </w:rPr>
        <w:t>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000000" w:rsidRDefault="0011516A">
      <w:pPr>
        <w:pStyle w:val="point"/>
      </w:pPr>
      <w:bookmarkStart w:id="47" w:name="a801"/>
      <w:bookmarkEnd w:id="47"/>
      <w:r>
        <w:t>40) транспортные ср</w:t>
      </w:r>
      <w:r>
        <w:t>едства международной перевозки - транспортные средства, ввозимые на таможенную территорию таможенного союза или вывозимые за ее пределы в целях начала и (или) завершения международной перевозки грузов, пассажиров и (или) багажа, с находящимися на них специ</w:t>
      </w:r>
      <w:r>
        <w:t>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w:t>
      </w:r>
      <w:r>
        <w:t>плуатации транспортного средства в пути следовани</w:t>
      </w:r>
      <w:r>
        <w:t>я</w:t>
      </w:r>
      <w:r>
        <w:rPr>
          <w:color w:val="000000"/>
        </w:rPr>
        <w:t>;</w:t>
      </w:r>
    </w:p>
    <w:p w:rsidR="00000000" w:rsidRDefault="0011516A">
      <w:pPr>
        <w:pStyle w:val="point"/>
      </w:pPr>
      <w:r>
        <w:rPr>
          <w:color w:val="000000"/>
        </w:rPr>
        <w:t>41) экспресс-груз - товар, перевозимый в рамках скоростной перевозки любыми видами транспорта с использованием электронной информационной системы организации и отслеживания перевозок в целях доставки данн</w:t>
      </w:r>
      <w:r>
        <w:rPr>
          <w:color w:val="000000"/>
        </w:rPr>
        <w:t>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000000" w:rsidRDefault="0011516A">
      <w:pPr>
        <w:pStyle w:val="point"/>
      </w:pPr>
      <w:bookmarkStart w:id="48" w:name="a746"/>
      <w:bookmarkEnd w:id="48"/>
      <w:r>
        <w:t>2. </w:t>
      </w:r>
      <w:r>
        <w:t>Иные термины таможенного законодательства таможенного союза используются в значениях, определяемых в соответствующих статьях настоящего Кодекса и международных договорах государств - членов таможенного союза.</w:t>
      </w:r>
    </w:p>
    <w:p w:rsidR="00000000" w:rsidRDefault="0011516A">
      <w:pPr>
        <w:pStyle w:val="point"/>
      </w:pPr>
      <w:bookmarkStart w:id="49" w:name="a693"/>
      <w:bookmarkEnd w:id="49"/>
      <w:r>
        <w:rPr>
          <w:color w:val="000000"/>
        </w:rPr>
        <w:t>3. Термины гражданского и других отраслей закон</w:t>
      </w:r>
      <w:r>
        <w:rPr>
          <w:color w:val="000000"/>
        </w:rPr>
        <w:t xml:space="preserve">одательства, используемые в настоящем Кодексе, применяются в каждом из государств - членов таможенного союза в том значении, в каком они используются в соответствующих отраслях законодательства </w:t>
      </w:r>
      <w:r>
        <w:rPr>
          <w:color w:val="000000"/>
        </w:rPr>
        <w:lastRenderedPageBreak/>
        <w:t>этих государств - членов таможенного союза, если иное не преду</w:t>
      </w:r>
      <w:r>
        <w:rPr>
          <w:color w:val="000000"/>
        </w:rPr>
        <w:t>смотрено настоящим Кодексом.</w:t>
      </w:r>
    </w:p>
    <w:p w:rsidR="00000000" w:rsidRDefault="0011516A">
      <w:pPr>
        <w:pStyle w:val="article"/>
      </w:pPr>
      <w:bookmarkStart w:id="50" w:name="a10"/>
      <w:bookmarkEnd w:id="50"/>
      <w:r>
        <w:t>Статья 5. Порядок исчисления сроков, устанавливаемых таможенным законодательством таможенного союза</w:t>
      </w:r>
    </w:p>
    <w:p w:rsidR="00000000" w:rsidRDefault="0011516A">
      <w:pPr>
        <w:pStyle w:val="point"/>
      </w:pPr>
      <w:r>
        <w:t>1. Срок, установленный таможенным законодательством таможенного союза, определяется календарной датой или истечением периода вр</w:t>
      </w:r>
      <w:r>
        <w:t>емени, который исчисляется годами, месяцами, днями или часами.</w:t>
      </w:r>
    </w:p>
    <w:p w:rsidR="00000000" w:rsidRDefault="0011516A">
      <w:pPr>
        <w:pStyle w:val="newncpi"/>
      </w:pPr>
      <w:r>
        <w:t>Срок может определяться также указанием на событие, которое должно наступить, или на действие, которое должно быть совершено.</w:t>
      </w:r>
    </w:p>
    <w:p w:rsidR="00000000" w:rsidRDefault="0011516A">
      <w:pPr>
        <w:pStyle w:val="point"/>
      </w:pPr>
      <w:r>
        <w:t>2. Если таможенным законодательством таможенного союза не установле</w:t>
      </w:r>
      <w:r>
        <w:t xml:space="preserve">н специальный порядок исчисления сроков, для определения начала и окончания сроков, определенных периодом времени, в таможенном законодательстве таможенного союза применяются правила, предусмотренные пунктами </w:t>
      </w:r>
      <w:hyperlink w:anchor="a987" w:tooltip="+" w:history="1">
        <w:r>
          <w:rPr>
            <w:rStyle w:val="a3"/>
          </w:rPr>
          <w:t>3-8</w:t>
        </w:r>
      </w:hyperlink>
      <w:r>
        <w:t xml:space="preserve"> настоящей</w:t>
      </w:r>
      <w:r>
        <w:t xml:space="preserve"> статьи.</w:t>
      </w:r>
    </w:p>
    <w:p w:rsidR="00000000" w:rsidRDefault="0011516A">
      <w:pPr>
        <w:pStyle w:val="point"/>
      </w:pPr>
      <w:bookmarkStart w:id="51" w:name="a987"/>
      <w:bookmarkEnd w:id="51"/>
      <w:r>
        <w:t>3.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00000" w:rsidRDefault="0011516A">
      <w:pPr>
        <w:pStyle w:val="point"/>
      </w:pPr>
      <w:r>
        <w:t>4. Срок, исчисляемый годами, истекает в соответствующие месяц и число последнего года ср</w:t>
      </w:r>
      <w:r>
        <w:t>ока.</w:t>
      </w:r>
    </w:p>
    <w:p w:rsidR="00000000" w:rsidRDefault="0011516A">
      <w:pPr>
        <w:pStyle w:val="point"/>
      </w:pPr>
      <w:r>
        <w:t>5. Срок, исчисляемый месяцами, истекает в соответствующее число последнего месяца срока.</w:t>
      </w:r>
    </w:p>
    <w:p w:rsidR="00000000" w:rsidRDefault="0011516A">
      <w:pPr>
        <w:pStyle w:val="newncpi"/>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00000" w:rsidRDefault="0011516A">
      <w:pPr>
        <w:pStyle w:val="point"/>
      </w:pPr>
      <w:r>
        <w:t>6. Е</w:t>
      </w:r>
      <w:r>
        <w:t>сли последний день срока приходится на нерабочий день, днем окончания срока считается ближайший следующий за ним рабочий день.</w:t>
      </w:r>
    </w:p>
    <w:p w:rsidR="00000000" w:rsidRDefault="0011516A">
      <w:pPr>
        <w:pStyle w:val="point"/>
      </w:pPr>
      <w:r>
        <w:t>7. Если срок установлен для совершения какого-либо действия, оно может быть выполнено до 24 (двадцати четырех) часов последнего д</w:t>
      </w:r>
      <w:r>
        <w:t>ня срока.</w:t>
      </w:r>
    </w:p>
    <w:p w:rsidR="00000000" w:rsidRDefault="0011516A">
      <w:pPr>
        <w:pStyle w:val="newncpi"/>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00000" w:rsidRDefault="0011516A">
      <w:pPr>
        <w:pStyle w:val="newncpi"/>
      </w:pPr>
      <w:r>
        <w:t>Письменные заявления и извещения, сданные в учреждение (организаци</w:t>
      </w:r>
      <w:r>
        <w:t>ю) почтовой связи до 24 (двадцати четырех) часов последнего дня срока, считаются сделанными в срок.</w:t>
      </w:r>
    </w:p>
    <w:p w:rsidR="00000000" w:rsidRDefault="0011516A">
      <w:pPr>
        <w:pStyle w:val="point"/>
      </w:pPr>
      <w:r>
        <w:t>8. 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w:t>
      </w:r>
      <w:r>
        <w:t>ни, объявленные нерабочими в соответствии с законодательством государств - членов таможенного союза.</w:t>
      </w:r>
    </w:p>
    <w:p w:rsidR="00000000" w:rsidRDefault="0011516A">
      <w:pPr>
        <w:pStyle w:val="newncpi"/>
      </w:pPr>
      <w:r>
        <w:rPr>
          <w:color w:val="000000"/>
        </w:rPr>
        <w:t>Если в местах перемещения товаров через таможенную границу и иных местах нахождения таможенных органов установлено время работы таможенных органов в нерабо</w:t>
      </w:r>
      <w:r>
        <w:rPr>
          <w:color w:val="000000"/>
        </w:rPr>
        <w:t>чие дни, срок совершения таможенных операций этими таможенными органами, исчисляемый рабочими днями, включает в себя нерабочие дни.</w:t>
      </w:r>
    </w:p>
    <w:p w:rsidR="00000000" w:rsidRDefault="0011516A">
      <w:pPr>
        <w:pStyle w:val="article"/>
      </w:pPr>
      <w:bookmarkStart w:id="52" w:name="a11"/>
      <w:bookmarkEnd w:id="52"/>
      <w:r>
        <w:t>Статья 6. Таможенные органы и их основные задачи</w:t>
      </w:r>
    </w:p>
    <w:p w:rsidR="00000000" w:rsidRDefault="0011516A">
      <w:pPr>
        <w:pStyle w:val="point"/>
      </w:pPr>
      <w:r>
        <w:t>1. Таможенные органы обеспечивают на таможенной территории таможенного союз</w:t>
      </w:r>
      <w:r>
        <w:t>а решение следующих основных задач:</w:t>
      </w:r>
    </w:p>
    <w:p w:rsidR="00000000" w:rsidRDefault="0011516A">
      <w:pPr>
        <w:pStyle w:val="point"/>
      </w:pPr>
      <w:r>
        <w:t>1) содействие реализации единой торговой политики таможенного союза;</w:t>
      </w:r>
    </w:p>
    <w:p w:rsidR="00000000" w:rsidRDefault="0011516A">
      <w:pPr>
        <w:pStyle w:val="point"/>
      </w:pPr>
      <w:r>
        <w:t>2) обеспечение исполнения таможенного законодательства таможенного союза и иного законодательства государств - членов таможенного союза, контроль за ис</w:t>
      </w:r>
      <w:r>
        <w:t>полнением которого возложен на таможенные органы;</w:t>
      </w:r>
    </w:p>
    <w:p w:rsidR="00000000" w:rsidRDefault="0011516A">
      <w:pPr>
        <w:pStyle w:val="point"/>
      </w:pPr>
      <w:bookmarkStart w:id="53" w:name="a1038"/>
      <w:bookmarkEnd w:id="53"/>
      <w:r>
        <w:t>3) совершение таможенных операций и проведение таможенного контроля, в том числе в рамках оказания взаимной административной помощи;</w:t>
      </w:r>
    </w:p>
    <w:p w:rsidR="00000000" w:rsidRDefault="0011516A">
      <w:pPr>
        <w:pStyle w:val="point"/>
      </w:pPr>
      <w:bookmarkStart w:id="54" w:name="a772"/>
      <w:bookmarkEnd w:id="54"/>
      <w:r>
        <w:t>4) взимание таможенных платежей, а также специальных, антидемпинговых и к</w:t>
      </w:r>
      <w:r>
        <w:t>омпенсационных пошлин, контроль правильности их исчисления и своевременности уплаты, принятие мер по их принудительному взысканию в пределах своей компетенции;</w:t>
      </w:r>
    </w:p>
    <w:p w:rsidR="00000000" w:rsidRDefault="0011516A">
      <w:pPr>
        <w:pStyle w:val="point"/>
      </w:pPr>
      <w:r>
        <w:lastRenderedPageBreak/>
        <w:t>5) обеспечение в пределах своей компетенции соблюдения мер таможенно-тарифного регулирования и з</w:t>
      </w:r>
      <w:r>
        <w:t>апретов и ограничений в отношении товаров, перемещаемых через таможенную границу;</w:t>
      </w:r>
    </w:p>
    <w:p w:rsidR="00000000" w:rsidRDefault="0011516A">
      <w:pPr>
        <w:pStyle w:val="point"/>
      </w:pPr>
      <w:r>
        <w:t xml:space="preserve">6) обеспечение в пределах своей компетенции соблюдения прав и законных интересов лиц в области таможенного регулирования и создание условий для ускорения товарооборота через </w:t>
      </w:r>
      <w:r>
        <w:t>таможенную границу;</w:t>
      </w:r>
    </w:p>
    <w:p w:rsidR="00000000" w:rsidRDefault="0011516A">
      <w:pPr>
        <w:pStyle w:val="point"/>
      </w:pPr>
      <w:r>
        <w:rPr>
          <w:color w:val="000000"/>
        </w:rPr>
        <w:t>7)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w:t>
      </w:r>
      <w:r>
        <w:rPr>
          <w:color w:val="000000"/>
        </w:rPr>
        <w:t>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валюты государств - чл</w:t>
      </w:r>
      <w:r>
        <w:rPr>
          <w:color w:val="000000"/>
        </w:rPr>
        <w:t>енов таможенного союза, ценных бумаг и (или) валютных ценностей, дорожных чеков;</w:t>
      </w:r>
    </w:p>
    <w:p w:rsidR="00000000" w:rsidRDefault="0011516A">
      <w:pPr>
        <w:pStyle w:val="point"/>
      </w:pPr>
      <w:r>
        <w:t>8) выявление, предупреждение и пресечение административных правонарушений и преступлений в соответствии с законодательством государств - членов таможенного союза;</w:t>
      </w:r>
    </w:p>
    <w:p w:rsidR="00000000" w:rsidRDefault="0011516A">
      <w:pPr>
        <w:pStyle w:val="point"/>
      </w:pPr>
      <w:r>
        <w:t>9) обеспечен</w:t>
      </w:r>
      <w:r>
        <w:t>ие защиты прав интеллектуальной собственности на таможенной территории таможенного союза в пределах своей компетенции;</w:t>
      </w:r>
    </w:p>
    <w:p w:rsidR="00000000" w:rsidRDefault="0011516A">
      <w:pPr>
        <w:pStyle w:val="point"/>
      </w:pPr>
      <w:r>
        <w:t>10) ведение таможенной статистики.</w:t>
      </w:r>
    </w:p>
    <w:p w:rsidR="00000000" w:rsidRDefault="0011516A">
      <w:pPr>
        <w:pStyle w:val="newncpi"/>
      </w:pPr>
      <w:r>
        <w:t>Законодательством государств - членов таможенного союза могут быть установлены и иные задачи, решаемые</w:t>
      </w:r>
      <w:r>
        <w:t xml:space="preserve"> таможенными органами.</w:t>
      </w:r>
    </w:p>
    <w:p w:rsidR="00000000" w:rsidRDefault="0011516A">
      <w:pPr>
        <w:pStyle w:val="point"/>
      </w:pPr>
      <w:r>
        <w:t>2. Система таможенных органов, их права, обязанности и ответственность, а также</w:t>
      </w:r>
      <w:r>
        <w:t xml:space="preserve"> </w:t>
      </w:r>
      <w:hyperlink r:id="rId11" w:anchor="a47" w:tooltip="+" w:history="1">
        <w:r>
          <w:rPr>
            <w:rStyle w:val="a3"/>
          </w:rPr>
          <w:t>условия</w:t>
        </w:r>
      </w:hyperlink>
      <w:r>
        <w:t xml:space="preserve"> прохождения службы в таможенных органах определяются законодательством государств </w:t>
      </w:r>
      <w:r>
        <w:t>- членов таможенного союза.</w:t>
      </w:r>
    </w:p>
    <w:p w:rsidR="00000000" w:rsidRDefault="0011516A">
      <w:pPr>
        <w:pStyle w:val="article"/>
      </w:pPr>
      <w:bookmarkStart w:id="55" w:name="a12"/>
      <w:bookmarkEnd w:id="55"/>
      <w:r>
        <w:t>Статья 7. Правоохранительная деятельность таможенных органов</w:t>
      </w:r>
    </w:p>
    <w:p w:rsidR="00000000" w:rsidRDefault="0011516A">
      <w:pPr>
        <w:pStyle w:val="point"/>
      </w:pPr>
      <w:r>
        <w:t>1. Таможенные органы государств - членов таможенного союза являются органами дознания по делам о контрабанде, об уклонении от уплаты таможенных платежей и иных преступ</w:t>
      </w:r>
      <w:r>
        <w:t>лениях, производство по которым в соответствии с законодательством государств - членов таможенного союза отнесено к ведению таможенных органов.</w:t>
      </w:r>
    </w:p>
    <w:p w:rsidR="00000000" w:rsidRDefault="0011516A">
      <w:pPr>
        <w:pStyle w:val="point"/>
      </w:pPr>
      <w:r>
        <w:t>2. Таможенные органы государств - членов таможенного союза осуществляют оперативно-розыскную деятельность в целя</w:t>
      </w:r>
      <w:r>
        <w:t>х выявления лиц, подготавливающих, совершающих или совершивших противоправное деяние, признаваемое законодательством этих государств преступлением, производство по которому отнесено к ведению таможенных органов, исполнения запросов международных таможенных</w:t>
      </w:r>
      <w:r>
        <w:t xml:space="preserve"> организаций, таможенных и иных компетентных органов иностранных государств в соответствии с международными договорами.</w:t>
      </w:r>
    </w:p>
    <w:p w:rsidR="00000000" w:rsidRDefault="0011516A">
      <w:pPr>
        <w:pStyle w:val="newncpi"/>
      </w:pPr>
      <w:r>
        <w:t>Оперативно-розыскная деятельность осуществляется таможенными органами государств - членов таможенного союза в соответствии с законодател</w:t>
      </w:r>
      <w:r>
        <w:t>ьством государств - членов таможенного союза об оперативно-розыскной деятельности.</w:t>
      </w:r>
    </w:p>
    <w:p w:rsidR="00000000" w:rsidRDefault="0011516A">
      <w:pPr>
        <w:pStyle w:val="point"/>
      </w:pPr>
      <w:r>
        <w:t>3. Таможенные органы государств - членов таможенного союза ведут административный процесс (осуществляют производство) по делам об административных правонарушениях и привлека</w:t>
      </w:r>
      <w:r>
        <w:t>ют лиц к административной ответственности в соответствии с законодательством государств - членов таможенного союза.</w:t>
      </w:r>
    </w:p>
    <w:p w:rsidR="00000000" w:rsidRDefault="0011516A">
      <w:pPr>
        <w:pStyle w:val="article"/>
      </w:pPr>
      <w:bookmarkStart w:id="56" w:name="a13"/>
      <w:bookmarkEnd w:id="56"/>
      <w:r>
        <w:t>Статья 8. Отношение к информации, полученной таможенными органами</w:t>
      </w:r>
    </w:p>
    <w:p w:rsidR="00000000" w:rsidRDefault="0011516A">
      <w:pPr>
        <w:pStyle w:val="point"/>
      </w:pPr>
      <w:bookmarkStart w:id="57" w:name="a817"/>
      <w:bookmarkEnd w:id="57"/>
      <w:r>
        <w:t>1. Любая информация, полученная таможенными органами в соответствии с тамо</w:t>
      </w:r>
      <w:r>
        <w:t>женным законодательством таможенного союза и (или) законодательством государств - членов таможенного союза, используется такими органами исключительно для таможенных целей, в том числе для предупреждения и пресечения административных правонарушений и прест</w:t>
      </w:r>
      <w:r>
        <w:t>уплений.</w:t>
      </w:r>
    </w:p>
    <w:p w:rsidR="00000000" w:rsidRDefault="0011516A">
      <w:pPr>
        <w:pStyle w:val="point"/>
      </w:pPr>
      <w:r>
        <w:t xml:space="preserve">2. Таможенные органы, их должностные лица, а также иные лица, получившие в соответствии с законодательством государств - членов таможенного союза доступ к информации, указанной в </w:t>
      </w:r>
      <w:hyperlink w:anchor="a817" w:tooltip="+" w:history="1">
        <w:r>
          <w:rPr>
            <w:rStyle w:val="a3"/>
          </w:rPr>
          <w:t>пункте 1</w:t>
        </w:r>
      </w:hyperlink>
      <w:r>
        <w:t xml:space="preserve"> настоящей статьи, не впра</w:t>
      </w:r>
      <w:r>
        <w:t xml:space="preserve">ве разглашать, использовать </w:t>
      </w:r>
      <w:r>
        <w:lastRenderedPageBreak/>
        <w:t>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или иную охраняемую законом тайну (секреты), и другую конфиденциаль</w:t>
      </w:r>
      <w:r>
        <w:t>ную информацию, за исключением случаев, установленных настоящим Кодексом и (или) законодательством государств - членов таможенного союза.</w:t>
      </w:r>
    </w:p>
    <w:p w:rsidR="00000000" w:rsidRDefault="0011516A">
      <w:pPr>
        <w:pStyle w:val="newncpi"/>
      </w:pPr>
      <w:r>
        <w:rPr>
          <w:color w:val="000000"/>
        </w:rPr>
        <w:t xml:space="preserve">Таможенные органы одного государства - члена таможенного союза передают предоставленную им информацию государственным </w:t>
      </w:r>
      <w:r>
        <w:rPr>
          <w:color w:val="000000"/>
        </w:rPr>
        <w:t>органам данного государства - члена таможенного союза, если такая информация необходима указанным органам для решения задач, возложенных на них законодательством данного государства - члена таможенного союза, в порядке и с соблюдением требований законодате</w:t>
      </w:r>
      <w:r>
        <w:rPr>
          <w:color w:val="000000"/>
        </w:rPr>
        <w:t>льства данного государства - члена таможенного союза по защите государственной, коммерческой, банковской, налоговой или иной охраняемой законом тайны (секретов) и другой конфиденциальной информации, а также международных договоров государств - членов тамож</w:t>
      </w:r>
      <w:r>
        <w:rPr>
          <w:color w:val="000000"/>
        </w:rPr>
        <w:t>енного союза.</w:t>
      </w:r>
    </w:p>
    <w:p w:rsidR="00000000" w:rsidRDefault="0011516A">
      <w:pPr>
        <w:pStyle w:val="article"/>
      </w:pPr>
      <w:bookmarkStart w:id="58" w:name="a14"/>
      <w:bookmarkEnd w:id="58"/>
      <w:r>
        <w:t>Статья 9. Обжалование действий (бездействия) таможенных органов и их должностных лиц</w:t>
      </w:r>
    </w:p>
    <w:p w:rsidR="00000000" w:rsidRDefault="0011516A">
      <w:pPr>
        <w:pStyle w:val="newncpi"/>
      </w:pPr>
      <w:r>
        <w:t>Любое лицо вправе обжаловать решения таможенных органов, действия (бездействие) таможенных органов или их должностных лиц в порядке и сроки, которые установл</w:t>
      </w:r>
      <w:r>
        <w:t>ены</w:t>
      </w:r>
      <w:r>
        <w:t xml:space="preserve"> </w:t>
      </w:r>
      <w:hyperlink r:id="rId12" w:anchor="a1" w:tooltip="+" w:history="1">
        <w:r>
          <w:rPr>
            <w:rStyle w:val="a3"/>
          </w:rPr>
          <w:t>законодательством</w:t>
        </w:r>
      </w:hyperlink>
      <w:r>
        <w:t xml:space="preserve"> государства - члена таможенного союза, решения, действия (бездействие) таможенного органа или должностных лиц таможенного органа которого обжалуются.</w:t>
      </w:r>
    </w:p>
    <w:p w:rsidR="00000000" w:rsidRDefault="0011516A">
      <w:pPr>
        <w:pStyle w:val="chapter"/>
      </w:pPr>
      <w:bookmarkStart w:id="59" w:name="a15"/>
      <w:bookmarkEnd w:id="59"/>
      <w:r>
        <w:rPr>
          <w:b/>
          <w:bCs/>
        </w:rPr>
        <w:t>Глава 2. Информирование и консультирование</w:t>
      </w:r>
    </w:p>
    <w:p w:rsidR="00000000" w:rsidRDefault="0011516A">
      <w:pPr>
        <w:pStyle w:val="article"/>
      </w:pPr>
      <w:bookmarkStart w:id="60" w:name="a16"/>
      <w:bookmarkEnd w:id="60"/>
      <w:r>
        <w:t>Статья 10. Информирование о таможенном законодательстве таможенного союза</w:t>
      </w:r>
    </w:p>
    <w:p w:rsidR="00000000" w:rsidRDefault="0011516A">
      <w:pPr>
        <w:pStyle w:val="point"/>
      </w:pPr>
      <w:r>
        <w:t>1. Информирование о таможенном законодательстве таможенного союза осуществляется путем опубликования актов таможенного законодательства таможенного союза в официальных и иных печатны</w:t>
      </w:r>
      <w:r>
        <w:t>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p>
    <w:p w:rsidR="00000000" w:rsidRDefault="0011516A">
      <w:pPr>
        <w:pStyle w:val="point"/>
      </w:pPr>
      <w:r>
        <w:t>2. Комиссия таможенного союза и таможенные органы о</w:t>
      </w:r>
      <w:r>
        <w:t>беспечивают беспрепятственный доступ лицам к информации о таможенном законодательстве таможенного союза, размещенной на их официальных веб-сайтах в сети Интернет.</w:t>
      </w:r>
    </w:p>
    <w:p w:rsidR="00000000" w:rsidRDefault="0011516A">
      <w:pPr>
        <w:pStyle w:val="article"/>
      </w:pPr>
      <w:bookmarkStart w:id="61" w:name="a17"/>
      <w:bookmarkEnd w:id="61"/>
      <w:r>
        <w:t>Статья 11. Консультирование таможенными органами</w:t>
      </w:r>
    </w:p>
    <w:p w:rsidR="00000000" w:rsidRDefault="0011516A">
      <w:pPr>
        <w:pStyle w:val="point"/>
      </w:pPr>
      <w:r>
        <w:t>1. Таможенные органы консультируют заинтерес</w:t>
      </w:r>
      <w:r>
        <w:t>ованных лиц по вопросам, касающимся таможенного законодательства таможенного союза, и иным вопросам, входящим в компетенцию таможенных органов.</w:t>
      </w:r>
    </w:p>
    <w:p w:rsidR="00000000" w:rsidRDefault="0011516A">
      <w:pPr>
        <w:pStyle w:val="point"/>
      </w:pPr>
      <w:r>
        <w:t>2. Консультирование таможенными органами осуществляется в устной и письменной формах бесплатно. По письменному з</w:t>
      </w:r>
      <w:r>
        <w:t>апросу заинтересованного лица таможенный орган обязан предоставить информацию в письменной форме в возможно короткие сроки, но не позднее срока, установленного</w:t>
      </w:r>
      <w:r>
        <w:t xml:space="preserve"> </w:t>
      </w:r>
      <w:hyperlink r:id="rId13" w:anchor="a77" w:tooltip="+" w:history="1">
        <w:r>
          <w:rPr>
            <w:rStyle w:val="a3"/>
          </w:rPr>
          <w:t>законодательством</w:t>
        </w:r>
      </w:hyperlink>
      <w:r>
        <w:t xml:space="preserve"> государств - членов таможенного сою</w:t>
      </w:r>
      <w:r>
        <w:t>за.</w:t>
      </w:r>
    </w:p>
    <w:p w:rsidR="00000000" w:rsidRDefault="0011516A">
      <w:pPr>
        <w:pStyle w:val="point"/>
      </w:pPr>
      <w:bookmarkStart w:id="62" w:name="a988"/>
      <w:bookmarkEnd w:id="62"/>
      <w:r>
        <w:t>3. 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таможенного сою</w:t>
      </w:r>
      <w:r>
        <w:t>за, а также не составляют такие таможенные декларации и документы.</w:t>
      </w:r>
    </w:p>
    <w:p w:rsidR="00000000" w:rsidRDefault="0011516A">
      <w:pPr>
        <w:pStyle w:val="newncpi"/>
      </w:pPr>
      <w:r>
        <w:t xml:space="preserve">Консультации, связанные с заполнением документов, указанных в </w:t>
      </w:r>
      <w:hyperlink w:anchor="a988" w:tooltip="+" w:history="1">
        <w:r>
          <w:rPr>
            <w:rStyle w:val="a3"/>
          </w:rPr>
          <w:t>части первой</w:t>
        </w:r>
      </w:hyperlink>
      <w:r>
        <w:t xml:space="preserve"> настоящего пункта, проводятся в устной форме без проверки информации, предоставл</w:t>
      </w:r>
      <w:r>
        <w:t>енной заинтересованным лицом.</w:t>
      </w:r>
    </w:p>
    <w:p w:rsidR="00000000" w:rsidRDefault="0011516A">
      <w:pPr>
        <w:pStyle w:val="point"/>
      </w:pPr>
      <w:r>
        <w:t>4. При консультировании должностное лицо таможенного органа не вправе:</w:t>
      </w:r>
    </w:p>
    <w:p w:rsidR="00000000" w:rsidRDefault="0011516A">
      <w:pPr>
        <w:pStyle w:val="point"/>
      </w:pPr>
      <w:r>
        <w:t>1) проводить консультации по вопросам, не входящим в компетенцию таможенных органов;</w:t>
      </w:r>
    </w:p>
    <w:p w:rsidR="00000000" w:rsidRDefault="0011516A">
      <w:pPr>
        <w:pStyle w:val="point"/>
      </w:pPr>
      <w:r>
        <w:lastRenderedPageBreak/>
        <w:t>2) вносить изменения и дополнения в представленные заинтересованными л</w:t>
      </w:r>
      <w:r>
        <w:t>ицами документы;</w:t>
      </w:r>
    </w:p>
    <w:p w:rsidR="00000000" w:rsidRDefault="0011516A">
      <w:pPr>
        <w:pStyle w:val="point"/>
      </w:pPr>
      <w:r>
        <w:t>3) совершать на документах заинтересованных 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w:t>
      </w:r>
      <w:r>
        <w:t xml:space="preserve"> функций, возложенных на таможенные органы;</w:t>
      </w:r>
    </w:p>
    <w:p w:rsidR="00000000" w:rsidRDefault="0011516A">
      <w:pPr>
        <w:pStyle w:val="point"/>
      </w:pPr>
      <w:r>
        <w:t>4) сообщать сведения, не подлежащие разглашению в соответствии с законодательством.</w:t>
      </w:r>
    </w:p>
    <w:p w:rsidR="00000000" w:rsidRDefault="0011516A">
      <w:pPr>
        <w:pStyle w:val="point"/>
      </w:pPr>
      <w:r>
        <w:t>5. Информация, предоставленная заинтересованным лицам при проведении консультации, не является основанием для принятия решения и</w:t>
      </w:r>
      <w:r>
        <w:t>ли совершения действий (бездействия) таможенным органом или его должностным лицом при совершении таможенных операций в отношении товаров.</w:t>
      </w:r>
    </w:p>
    <w:p w:rsidR="00000000" w:rsidRDefault="0011516A">
      <w:pPr>
        <w:pStyle w:val="point"/>
      </w:pPr>
      <w:r>
        <w:t>6. Порядок организации консультирования таможенными органами определяется законодательством государств - членов таможе</w:t>
      </w:r>
      <w:r>
        <w:t>нного союза.</w:t>
      </w:r>
    </w:p>
    <w:p w:rsidR="00000000" w:rsidRDefault="0011516A">
      <w:pPr>
        <w:pStyle w:val="chapter"/>
      </w:pPr>
      <w:bookmarkStart w:id="63" w:name="a18"/>
      <w:bookmarkEnd w:id="63"/>
      <w:r>
        <w:rPr>
          <w:b/>
          <w:bCs/>
        </w:rPr>
        <w:t>Глава 3. Взаимоотношения таможенных органов с участниками внешнеэкономической деятельности и лицами, осуществляющими деятельность в сфере таможенного дела</w:t>
      </w:r>
    </w:p>
    <w:p w:rsidR="00000000" w:rsidRDefault="0011516A">
      <w:pPr>
        <w:pStyle w:val="article"/>
      </w:pPr>
      <w:bookmarkStart w:id="64" w:name="a19"/>
      <w:bookmarkEnd w:id="64"/>
      <w:r>
        <w:t>Статья 12. Таможенный представитель</w:t>
      </w:r>
    </w:p>
    <w:p w:rsidR="00000000" w:rsidRDefault="0011516A">
      <w:pPr>
        <w:pStyle w:val="point"/>
      </w:pPr>
      <w:r>
        <w:t>1. Таможенный представитель </w:t>
      </w:r>
      <w:r>
        <w:t xml:space="preserve">- юридическое лицо государства - члена таможенного союза, отвечающее условиям, определенным </w:t>
      </w:r>
      <w:hyperlink w:anchor="a20" w:tooltip="+" w:history="1">
        <w:r>
          <w:rPr>
            <w:rStyle w:val="a3"/>
          </w:rPr>
          <w:t>статьей 13</w:t>
        </w:r>
      </w:hyperlink>
      <w:r>
        <w:t xml:space="preserve"> настоящего Кодекса.</w:t>
      </w:r>
    </w:p>
    <w:p w:rsidR="00000000" w:rsidRDefault="0011516A">
      <w:pPr>
        <w:pStyle w:val="newncpi"/>
      </w:pPr>
      <w:r>
        <w:t xml:space="preserve">Юридическое лицо признается таможенным представителем после включения в </w:t>
      </w:r>
      <w:hyperlink r:id="rId14" w:anchor="a136" w:tooltip="+" w:history="1">
        <w:r>
          <w:rPr>
            <w:rStyle w:val="a3"/>
          </w:rPr>
          <w:t>реестр</w:t>
        </w:r>
      </w:hyperlink>
      <w:r>
        <w:t xml:space="preserve"> таможенных представителей.</w:t>
      </w:r>
    </w:p>
    <w:p w:rsidR="00000000" w:rsidRDefault="0011516A">
      <w:pPr>
        <w:pStyle w:val="newncpi"/>
      </w:pPr>
      <w:r>
        <w:t xml:space="preserve">Порядок включения в </w:t>
      </w:r>
      <w:hyperlink r:id="rId15" w:anchor="a136" w:tooltip="+" w:history="1">
        <w:r>
          <w:rPr>
            <w:rStyle w:val="a3"/>
          </w:rPr>
          <w:t>реестр</w:t>
        </w:r>
      </w:hyperlink>
      <w:r>
        <w:t xml:space="preserve"> таможенных представителей и исключения из этого реестра определяется</w:t>
      </w:r>
      <w:r>
        <w:t xml:space="preserve"> </w:t>
      </w:r>
      <w:hyperlink r:id="rId16" w:anchor="a88" w:tooltip="+" w:history="1">
        <w:r>
          <w:rPr>
            <w:rStyle w:val="a3"/>
          </w:rPr>
          <w:t>законодательством</w:t>
        </w:r>
      </w:hyperlink>
      <w:r>
        <w:t xml:space="preserve"> госуд</w:t>
      </w:r>
      <w:r>
        <w:t>арств - членов таможенного союза.</w:t>
      </w:r>
    </w:p>
    <w:p w:rsidR="00000000" w:rsidRDefault="0011516A">
      <w:pPr>
        <w:pStyle w:val="newncpi"/>
      </w:pPr>
      <w:r>
        <w:rPr>
          <w:color w:val="000000"/>
        </w:rPr>
        <w:t xml:space="preserve">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таможенных представителей юридических лиц, включенных в </w:t>
      </w:r>
      <w:hyperlink r:id="rId17" w:anchor="a136" w:tooltip="+" w:history="1">
        <w:r>
          <w:rPr>
            <w:rStyle w:val="a3"/>
          </w:rPr>
          <w:t>реестр</w:t>
        </w:r>
      </w:hyperlink>
      <w:r>
        <w:rPr>
          <w:color w:val="000000"/>
        </w:rPr>
        <w:t xml:space="preserve"> таможенных представителей.</w:t>
      </w:r>
    </w:p>
    <w:p w:rsidR="00000000" w:rsidRDefault="0011516A">
      <w:pPr>
        <w:pStyle w:val="point"/>
      </w:pPr>
      <w:bookmarkStart w:id="65" w:name="a882"/>
      <w:bookmarkEnd w:id="65"/>
      <w:r>
        <w:t>2. </w:t>
      </w:r>
      <w:r>
        <w:t xml:space="preserve">Таможенный представитель совершает от имени и по поручению декларанта или иных заинтересованных лиц таможенные операции в соответствии с таможенным законодательством таможенного союза на территории государства - члена таможенного союза, таможенным органом </w:t>
      </w:r>
      <w:r>
        <w:t xml:space="preserve">которого он включен в </w:t>
      </w:r>
      <w:hyperlink r:id="rId18" w:anchor="a136" w:tooltip="+" w:history="1">
        <w:r>
          <w:rPr>
            <w:rStyle w:val="a3"/>
          </w:rPr>
          <w:t>реестр</w:t>
        </w:r>
      </w:hyperlink>
      <w:r>
        <w:t xml:space="preserve"> таможенных представителей.</w:t>
      </w:r>
    </w:p>
    <w:p w:rsidR="00000000" w:rsidRDefault="0011516A">
      <w:pPr>
        <w:pStyle w:val="point"/>
      </w:pPr>
      <w:r>
        <w:t>3. Отношения таможенных представителей с декларантами или иными заинтересованными лицами строятся на договорной основе.</w:t>
      </w:r>
    </w:p>
    <w:p w:rsidR="00000000" w:rsidRDefault="0011516A">
      <w:pPr>
        <w:pStyle w:val="point"/>
      </w:pPr>
      <w:r>
        <w:rPr>
          <w:color w:val="000000"/>
        </w:rPr>
        <w:t>4. Таможенные органы в порядке, уста</w:t>
      </w:r>
      <w:r>
        <w:rPr>
          <w:color w:val="000000"/>
        </w:rPr>
        <w:t xml:space="preserve">новленном законодательством государств - членов таможенного союза, ведут </w:t>
      </w:r>
      <w:hyperlink r:id="rId19" w:anchor="a136" w:tooltip="+" w:history="1">
        <w:r>
          <w:rPr>
            <w:rStyle w:val="a3"/>
          </w:rPr>
          <w:t>реестр</w:t>
        </w:r>
      </w:hyperlink>
      <w:r>
        <w:rPr>
          <w:color w:val="000000"/>
        </w:rPr>
        <w:t xml:space="preserve"> таможенных представителей и обеспечивают его периодическую публикацию не реже одного раза в квартал, в том числе с использованием ин</w:t>
      </w:r>
      <w:r>
        <w:rPr>
          <w:color w:val="000000"/>
        </w:rPr>
        <w:t>формационных технологий.</w:t>
      </w:r>
    </w:p>
    <w:p w:rsidR="00000000" w:rsidRDefault="0011516A">
      <w:pPr>
        <w:pStyle w:val="newncpi"/>
      </w:pPr>
      <w:r>
        <w:rPr>
          <w:color w:val="000000"/>
        </w:rPr>
        <w:t>Комиссия таможенного союза на основании реестров, ведущихся таможенными органами, формирует общий</w:t>
      </w:r>
      <w:r>
        <w:rPr>
          <w:color w:val="000000"/>
        </w:rPr>
        <w:t xml:space="preserve"> </w:t>
      </w:r>
      <w:hyperlink r:id="rId20" w:anchor="a1" w:tooltip="+" w:history="1">
        <w:r>
          <w:rPr>
            <w:rStyle w:val="a3"/>
          </w:rPr>
          <w:t>реестр</w:t>
        </w:r>
      </w:hyperlink>
      <w:r>
        <w:rPr>
          <w:color w:val="000000"/>
        </w:rPr>
        <w:t xml:space="preserve"> таможенных представителей и обеспечивает его периодическую публикацию не реже одного</w:t>
      </w:r>
      <w:r>
        <w:rPr>
          <w:color w:val="000000"/>
        </w:rPr>
        <w:t xml:space="preserve"> раза в квартал на официальном Интернет-сайте Комиссии таможенного союза.</w:t>
      </w:r>
    </w:p>
    <w:p w:rsidR="00000000" w:rsidRDefault="0011516A">
      <w:pPr>
        <w:pStyle w:val="point"/>
      </w:pPr>
      <w:r>
        <w:rPr>
          <w:color w:val="000000"/>
        </w:rPr>
        <w:t>5. Законодательством государств - членов таможенного союза могут определяться квалификационные требования к работникам таможенных представителей, непосредственно осуществляющим тамож</w:t>
      </w:r>
      <w:r>
        <w:rPr>
          <w:color w:val="000000"/>
        </w:rPr>
        <w:t>енные операции, и условия выдачи таким лицам документа, подтверждающего их соответствие установленным требованиям.</w:t>
      </w:r>
    </w:p>
    <w:p w:rsidR="00000000" w:rsidRDefault="0011516A">
      <w:pPr>
        <w:pStyle w:val="point"/>
      </w:pPr>
      <w:r>
        <w:t>6. При совершении таможенных операций для таможенного представителя не должны устанавливаться менее благоприятные условия или предъявляться б</w:t>
      </w:r>
      <w:r>
        <w:t>олее жесткие требования, чем те, которые установлены и предъявляются при совершении таможенных операций декларантом или иными заинтересованными лицами в соответствии с настоящим Кодексом.</w:t>
      </w:r>
    </w:p>
    <w:p w:rsidR="00000000" w:rsidRDefault="0011516A">
      <w:pPr>
        <w:pStyle w:val="article"/>
      </w:pPr>
      <w:bookmarkStart w:id="66" w:name="a20"/>
      <w:bookmarkEnd w:id="66"/>
      <w:r>
        <w:t>Статья 13. Условия включения в реестр таможенных представителей</w:t>
      </w:r>
    </w:p>
    <w:p w:rsidR="00000000" w:rsidRDefault="0011516A">
      <w:pPr>
        <w:pStyle w:val="newncpi"/>
      </w:pPr>
      <w:r>
        <w:lastRenderedPageBreak/>
        <w:t>Усло</w:t>
      </w:r>
      <w:r>
        <w:t xml:space="preserve">виями для включения юридического лица в </w:t>
      </w:r>
      <w:hyperlink r:id="rId21" w:anchor="a136" w:tooltip="+" w:history="1">
        <w:r>
          <w:rPr>
            <w:rStyle w:val="a3"/>
          </w:rPr>
          <w:t>реестр</w:t>
        </w:r>
      </w:hyperlink>
      <w:r>
        <w:t xml:space="preserve"> таможенных представителей являются:</w:t>
      </w:r>
    </w:p>
    <w:p w:rsidR="00000000" w:rsidRDefault="0011516A">
      <w:pPr>
        <w:pStyle w:val="point"/>
      </w:pPr>
      <w:r>
        <w:rPr>
          <w:color w:val="000000"/>
        </w:rPr>
        <w:t>1) наличие в штате этого лица не менее 2 (двух) работников, имеющих документ, подтверждающий их соответствие требованиям, установ</w:t>
      </w:r>
      <w:r>
        <w:rPr>
          <w:color w:val="000000"/>
        </w:rPr>
        <w:t>ленным законодательством государств - членов таможенного союза;</w:t>
      </w:r>
    </w:p>
    <w:p w:rsidR="00000000" w:rsidRDefault="0011516A">
      <w:pPr>
        <w:pStyle w:val="point"/>
      </w:pPr>
      <w:bookmarkStart w:id="67" w:name="a932"/>
      <w:bookmarkEnd w:id="67"/>
      <w:r>
        <w:t>2)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w:t>
      </w:r>
      <w:r>
        <w:t>. Размер страховой суммы определяется законодательством государств - членов таможенного союза;</w:t>
      </w:r>
    </w:p>
    <w:p w:rsidR="00000000" w:rsidRDefault="0011516A">
      <w:pPr>
        <w:pStyle w:val="point"/>
      </w:pPr>
      <w:bookmarkStart w:id="68" w:name="a650"/>
      <w:bookmarkEnd w:id="68"/>
      <w:r>
        <w:rPr>
          <w:color w:val="000000"/>
        </w:rPr>
        <w:t>3) предоставление обеспечения уплаты таможенных пошлин, налогов на сумму, эквивалентную не менее чем одному миллиону евро, по курсу валют, устанавливаемому в соо</w:t>
      </w:r>
      <w:r>
        <w:rPr>
          <w:color w:val="000000"/>
        </w:rPr>
        <w:t>тветствии с законодательством государства - члена таможенного союза, на день предоставления такого обеспечения;</w:t>
      </w:r>
    </w:p>
    <w:p w:rsidR="00000000" w:rsidRDefault="0011516A">
      <w:pPr>
        <w:pStyle w:val="point"/>
      </w:pPr>
      <w:r>
        <w:t>4) соответствие иным требованиям и соблюдение иных условий, которые установлены таможенным законодательством таможенного союза и (или) законодат</w:t>
      </w:r>
      <w:r>
        <w:t>ельством государств - членов таможенного союза.</w:t>
      </w:r>
    </w:p>
    <w:p w:rsidR="00000000" w:rsidRDefault="0011516A">
      <w:pPr>
        <w:pStyle w:val="article"/>
      </w:pPr>
      <w:bookmarkStart w:id="69" w:name="a21"/>
      <w:bookmarkEnd w:id="69"/>
      <w:r>
        <w:t>Статья 14. Основания для исключения из реестра таможенных представителей</w:t>
      </w:r>
    </w:p>
    <w:p w:rsidR="00000000" w:rsidRDefault="0011516A">
      <w:pPr>
        <w:pStyle w:val="newncpi"/>
      </w:pPr>
      <w:r>
        <w:t xml:space="preserve">Основаниями для исключения юридического лица из </w:t>
      </w:r>
      <w:hyperlink r:id="rId22" w:anchor="a136" w:tooltip="+" w:history="1">
        <w:r>
          <w:rPr>
            <w:rStyle w:val="a3"/>
          </w:rPr>
          <w:t>реестра</w:t>
        </w:r>
      </w:hyperlink>
      <w:r>
        <w:t xml:space="preserve"> таможенных представителей являются:</w:t>
      </w:r>
    </w:p>
    <w:p w:rsidR="00000000" w:rsidRDefault="0011516A">
      <w:pPr>
        <w:pStyle w:val="point"/>
      </w:pPr>
      <w:r>
        <w:t xml:space="preserve">1) несоблюдение условий включения в реестр таможенных представителей, установленных </w:t>
      </w:r>
      <w:hyperlink w:anchor="a20" w:tooltip="+" w:history="1">
        <w:r>
          <w:rPr>
            <w:rStyle w:val="a3"/>
          </w:rPr>
          <w:t>статьей 13</w:t>
        </w:r>
      </w:hyperlink>
      <w:r>
        <w:t xml:space="preserve"> настоящего Кодекса;</w:t>
      </w:r>
    </w:p>
    <w:p w:rsidR="00000000" w:rsidRDefault="0011516A">
      <w:pPr>
        <w:pStyle w:val="point"/>
      </w:pPr>
      <w:r>
        <w:rPr>
          <w:color w:val="000000"/>
        </w:rPr>
        <w:t>2) заявление таможенного представителя об исключении его из реестра таможенных представителей;</w:t>
      </w:r>
    </w:p>
    <w:p w:rsidR="00000000" w:rsidRDefault="0011516A">
      <w:pPr>
        <w:pStyle w:val="point"/>
      </w:pPr>
      <w:r>
        <w:rPr>
          <w:color w:val="000000"/>
        </w:rPr>
        <w:t>3) ликвидаци</w:t>
      </w:r>
      <w:r>
        <w:rPr>
          <w:color w:val="000000"/>
        </w:rPr>
        <w:t>я юридического лица в соответствии с</w:t>
      </w:r>
      <w:r>
        <w:rPr>
          <w:color w:val="000000"/>
        </w:rPr>
        <w:t xml:space="preserve"> </w:t>
      </w:r>
      <w:hyperlink r:id="rId23" w:anchor="a1" w:tooltip="+" w:history="1">
        <w:r>
          <w:rPr>
            <w:rStyle w:val="a3"/>
          </w:rPr>
          <w:t>законодательством</w:t>
        </w:r>
      </w:hyperlink>
      <w:r>
        <w:rPr>
          <w:color w:val="000000"/>
        </w:rPr>
        <w:t xml:space="preserve"> государств - членов таможенного союза;</w:t>
      </w:r>
    </w:p>
    <w:p w:rsidR="00000000" w:rsidRDefault="0011516A">
      <w:pPr>
        <w:pStyle w:val="point"/>
      </w:pPr>
      <w:r>
        <w:rPr>
          <w:color w:val="000000"/>
        </w:rPr>
        <w:t>4) реорганизация юридического лица, за исключением случаев, установленных</w:t>
      </w:r>
      <w:r>
        <w:rPr>
          <w:color w:val="000000"/>
        </w:rPr>
        <w:t xml:space="preserve"> </w:t>
      </w:r>
      <w:hyperlink r:id="rId24" w:anchor="a87" w:tooltip="+" w:history="1">
        <w:r>
          <w:rPr>
            <w:rStyle w:val="a3"/>
          </w:rPr>
          <w:t>зако</w:t>
        </w:r>
        <w:r>
          <w:rPr>
            <w:rStyle w:val="a3"/>
          </w:rPr>
          <w:t>нодательством</w:t>
        </w:r>
      </w:hyperlink>
      <w:r>
        <w:rPr>
          <w:color w:val="000000"/>
        </w:rPr>
        <w:t xml:space="preserve"> государств - членов таможенного союза.</w:t>
      </w:r>
    </w:p>
    <w:p w:rsidR="00000000" w:rsidRDefault="0011516A">
      <w:pPr>
        <w:pStyle w:val="article"/>
      </w:pPr>
      <w:bookmarkStart w:id="70" w:name="a22"/>
      <w:bookmarkEnd w:id="70"/>
      <w:r>
        <w:t>Статья 15. Права таможенного представителя</w:t>
      </w:r>
    </w:p>
    <w:p w:rsidR="00000000" w:rsidRDefault="0011516A">
      <w:pPr>
        <w:pStyle w:val="point"/>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w:t>
      </w:r>
      <w:r>
        <w:t>аимоотношениях с таможенными органами.</w:t>
      </w:r>
    </w:p>
    <w:p w:rsidR="00000000" w:rsidRDefault="0011516A">
      <w:pPr>
        <w:pStyle w:val="point"/>
      </w:pPr>
      <w:r>
        <w:t>2. При осуществлении своей деятельности таможенный представитель вправе:</w:t>
      </w:r>
    </w:p>
    <w:p w:rsidR="00000000" w:rsidRDefault="0011516A">
      <w:pPr>
        <w:pStyle w:val="point"/>
      </w:pPr>
      <w:r>
        <w:t>1) требовать от представляемого лица документы и сведения, необходимые для таможенных целей, в том числе содержащие информацию, составляющую ком</w:t>
      </w:r>
      <w:r>
        <w:t>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000000" w:rsidRDefault="0011516A">
      <w:pPr>
        <w:pStyle w:val="point"/>
      </w:pPr>
      <w:r>
        <w:t>2) </w:t>
      </w:r>
      <w:r>
        <w:t>иметь доступ в порядке, установленном законодательством государств - членов таможенного союза, к информационным системам таможенных органов, используемым ими для автоматизированной обработки информации, электронной передачи данных, необходимых для таможенн</w:t>
      </w:r>
      <w:r>
        <w:t>ых целей.</w:t>
      </w:r>
    </w:p>
    <w:p w:rsidR="00000000" w:rsidRDefault="0011516A">
      <w:pPr>
        <w:pStyle w:val="point"/>
      </w:pPr>
      <w:r>
        <w:t>3. Законодательством государств - членов таможенного союза может быть предусмотрено право таможенного представителя ограничить сферу своей деятельности совершением таможенных операций в отношении отдельных видов товаров в соответствии с единой То</w:t>
      </w:r>
      <w:r>
        <w:t>варной</w:t>
      </w:r>
      <w:r>
        <w:t xml:space="preserve"> </w:t>
      </w:r>
      <w:hyperlink r:id="rId25" w:anchor="a168" w:tooltip="+" w:history="1">
        <w:r>
          <w:rPr>
            <w:rStyle w:val="a3"/>
          </w:rPr>
          <w:t>номенклатурой</w:t>
        </w:r>
      </w:hyperlink>
      <w:r>
        <w:t xml:space="preserve"> внешнеэкономической деятельности либо в отношении товаров, перемещаемых через таможенную границу определенными видами транспорта, а также совершением отдельных таможенных операций или регионо</w:t>
      </w:r>
      <w:r>
        <w:t>м деятельности в рамках региона деятельности одного (нескольких) таможенного органа (таможенных органов) государства - члена таможенного союза.</w:t>
      </w:r>
    </w:p>
    <w:p w:rsidR="00000000" w:rsidRDefault="0011516A">
      <w:pPr>
        <w:pStyle w:val="article"/>
      </w:pPr>
      <w:bookmarkStart w:id="71" w:name="a23"/>
      <w:bookmarkEnd w:id="71"/>
      <w:r>
        <w:t>Статья 16. Обязанности таможенного представителя</w:t>
      </w:r>
    </w:p>
    <w:p w:rsidR="00000000" w:rsidRDefault="0011516A">
      <w:pPr>
        <w:pStyle w:val="point"/>
      </w:pPr>
      <w:r>
        <w:lastRenderedPageBreak/>
        <w:t>1. Обязанности таможенного представителя при совершении таможен</w:t>
      </w:r>
      <w:r>
        <w:t>ных операций обусловлены требованиями и условиями, установленными таможенным законодательством таможенного союза.</w:t>
      </w:r>
    </w:p>
    <w:p w:rsidR="00000000" w:rsidRDefault="0011516A">
      <w:pPr>
        <w:pStyle w:val="newncpi"/>
      </w:pPr>
      <w:r>
        <w:t>В обязанности таможенного представителя не входит совершение таможенных операций, связанных с соблюдением требований и условий заявленных тамо</w:t>
      </w:r>
      <w:r>
        <w:t>женных процедур, а также иных обязанностей, которые в соответствии с таможенным законодательством таможенного союза возлагаются только на представляемых ими лиц.</w:t>
      </w:r>
    </w:p>
    <w:p w:rsidR="00000000" w:rsidRDefault="0011516A">
      <w:pPr>
        <w:pStyle w:val="point"/>
      </w:pPr>
      <w:bookmarkStart w:id="72" w:name="a652"/>
      <w:bookmarkEnd w:id="72"/>
      <w:r>
        <w:t>2. Полученная от представляемых лиц информация, составляющая государственную, коммерческую, ба</w:t>
      </w:r>
      <w:r>
        <w:t>нковскую и иную охраняемую законом тайну (секреты), либо другая конфиденциальная информация не должна разглашаться или использоваться таможенным представителем и его работниками для собственных целей, передаваться иным лицам, за исключением случаев, предус</w:t>
      </w:r>
      <w:r>
        <w:t>мотренных законодательством государств - членов таможенного союза.</w:t>
      </w:r>
    </w:p>
    <w:p w:rsidR="00000000" w:rsidRDefault="0011516A">
      <w:pPr>
        <w:pStyle w:val="point"/>
      </w:pPr>
      <w:r>
        <w:rPr>
          <w:color w:val="000000"/>
        </w:rPr>
        <w:t>3. Таможенный представитель обязан представлять в таможенные органы отчетность, в том числе с использованием информационных технологий, в соответствии с законодательством государств - члено</w:t>
      </w:r>
      <w:r>
        <w:rPr>
          <w:color w:val="000000"/>
        </w:rPr>
        <w:t>в таможенного союза.</w:t>
      </w:r>
    </w:p>
    <w:p w:rsidR="00000000" w:rsidRDefault="0011516A">
      <w:pPr>
        <w:pStyle w:val="point"/>
      </w:pPr>
      <w:r>
        <w:t>4. Обязанности таможенного представителя перед таможенными органами не могут быть ограничены договором с представляемым лицом.</w:t>
      </w:r>
    </w:p>
    <w:p w:rsidR="00000000" w:rsidRDefault="0011516A">
      <w:pPr>
        <w:pStyle w:val="point"/>
      </w:pPr>
      <w:r>
        <w:t>5. Обязанности являются едиными для всех таможенных представителей. Запрещается предоставление исключительны</w:t>
      </w:r>
      <w:r>
        <w:t>х (эксклюзивных) прав и иных преимуществ, носящих индивидуальный характер, для отдельных таможенных представителей.</w:t>
      </w:r>
    </w:p>
    <w:p w:rsidR="00000000" w:rsidRDefault="0011516A">
      <w:pPr>
        <w:pStyle w:val="point"/>
      </w:pPr>
      <w:bookmarkStart w:id="73" w:name="a891"/>
      <w:bookmarkEnd w:id="73"/>
      <w:r>
        <w:rPr>
          <w:color w:val="000000"/>
        </w:rPr>
        <w:t xml:space="preserve">6. Таможенный представитель обязан информировать таможенный орган, включивший юридическое лицо в </w:t>
      </w:r>
      <w:hyperlink r:id="rId26" w:anchor="a136" w:tooltip="+" w:history="1">
        <w:r>
          <w:rPr>
            <w:rStyle w:val="a3"/>
          </w:rPr>
          <w:t>реестр</w:t>
        </w:r>
      </w:hyperlink>
      <w:r>
        <w:rPr>
          <w:color w:val="000000"/>
        </w:rPr>
        <w:t xml:space="preserve"> таможенных представителей, об изменении сведений, заявленных им при включении в реестр таможенных представителей, в течение 5 (пяти) рабочих дней со дня изменения таких сведений.</w:t>
      </w:r>
    </w:p>
    <w:p w:rsidR="00000000" w:rsidRDefault="0011516A">
      <w:pPr>
        <w:pStyle w:val="article"/>
      </w:pPr>
      <w:bookmarkStart w:id="74" w:name="a24"/>
      <w:bookmarkEnd w:id="74"/>
      <w:r>
        <w:t>Статья 17. Ответственность таможенного представителя</w:t>
      </w:r>
    </w:p>
    <w:p w:rsidR="00000000" w:rsidRDefault="0011516A">
      <w:pPr>
        <w:pStyle w:val="newncpi"/>
      </w:pPr>
      <w:r>
        <w:t xml:space="preserve">За несоблюдение </w:t>
      </w:r>
      <w:r>
        <w:t>требований таможенного законодательства таможенного союза таможенный представитель несет ответственность в соответствии с законодательством государств - членов таможенного союза.</w:t>
      </w:r>
    </w:p>
    <w:p w:rsidR="00000000" w:rsidRDefault="0011516A">
      <w:pPr>
        <w:pStyle w:val="article"/>
      </w:pPr>
      <w:bookmarkStart w:id="75" w:name="a25"/>
      <w:bookmarkEnd w:id="75"/>
      <w:r>
        <w:t>Статья 18. Таможенный перевозчик</w:t>
      </w:r>
    </w:p>
    <w:p w:rsidR="00000000" w:rsidRDefault="0011516A">
      <w:pPr>
        <w:pStyle w:val="point"/>
      </w:pPr>
      <w:r>
        <w:t xml:space="preserve">1. Таможенный перевозчик - юридическое лицо </w:t>
      </w:r>
      <w:r>
        <w:t xml:space="preserve">государства - члена таможенного союза, отвечающее условиям, определенным </w:t>
      </w:r>
      <w:hyperlink w:anchor="a26" w:tooltip="+" w:history="1">
        <w:r>
          <w:rPr>
            <w:rStyle w:val="a3"/>
          </w:rPr>
          <w:t>статьей 19</w:t>
        </w:r>
      </w:hyperlink>
      <w:r>
        <w:t xml:space="preserve"> настоящего Кодекса.</w:t>
      </w:r>
    </w:p>
    <w:p w:rsidR="00000000" w:rsidRDefault="0011516A">
      <w:pPr>
        <w:pStyle w:val="newncpi"/>
      </w:pPr>
      <w:r>
        <w:t xml:space="preserve">Юридическое лицо признается таможенным перевозчиком после включения в </w:t>
      </w:r>
      <w:hyperlink r:id="rId27" w:anchor="a136" w:tooltip="+" w:history="1">
        <w:r>
          <w:rPr>
            <w:rStyle w:val="a3"/>
          </w:rPr>
          <w:t>реест</w:t>
        </w:r>
        <w:r>
          <w:rPr>
            <w:rStyle w:val="a3"/>
          </w:rPr>
          <w:t>р</w:t>
        </w:r>
      </w:hyperlink>
      <w:r>
        <w:t xml:space="preserve"> таможенных перевозчиков.</w:t>
      </w:r>
    </w:p>
    <w:p w:rsidR="00000000" w:rsidRDefault="0011516A">
      <w:pPr>
        <w:pStyle w:val="newncpi"/>
      </w:pPr>
      <w:r>
        <w:t xml:space="preserve">Порядок включения в </w:t>
      </w:r>
      <w:hyperlink r:id="rId28" w:anchor="a136" w:tooltip="+" w:history="1">
        <w:r>
          <w:rPr>
            <w:rStyle w:val="a3"/>
          </w:rPr>
          <w:t>реестр</w:t>
        </w:r>
      </w:hyperlink>
      <w:r>
        <w:t xml:space="preserve"> таможенных перевозчиков и исключения из этого реестра определяется</w:t>
      </w:r>
      <w:r>
        <w:t xml:space="preserve"> </w:t>
      </w:r>
      <w:hyperlink r:id="rId29" w:anchor="a78" w:tooltip="+" w:history="1">
        <w:r>
          <w:rPr>
            <w:rStyle w:val="a3"/>
          </w:rPr>
          <w:t>законодательством</w:t>
        </w:r>
      </w:hyperlink>
      <w:r>
        <w:t xml:space="preserve"> государств </w:t>
      </w:r>
      <w:r>
        <w:t>- членов таможенного союза.</w:t>
      </w:r>
    </w:p>
    <w:p w:rsidR="00000000" w:rsidRDefault="0011516A">
      <w:pPr>
        <w:pStyle w:val="point"/>
      </w:pPr>
      <w:r>
        <w:rPr>
          <w:color w:val="000000"/>
        </w:rPr>
        <w:t>2. Таможенный перевозчик осуществляет перевозку товаров, находящихся под таможенным контролем, по таможенной территории таможенного союза в соответствии с таможенным законодательством таможенного союза.</w:t>
      </w:r>
    </w:p>
    <w:p w:rsidR="00000000" w:rsidRDefault="0011516A">
      <w:pPr>
        <w:pStyle w:val="point"/>
      </w:pPr>
      <w:r>
        <w:rPr>
          <w:color w:val="000000"/>
        </w:rPr>
        <w:t>3. Таможенные органы в по</w:t>
      </w:r>
      <w:r>
        <w:rPr>
          <w:color w:val="000000"/>
        </w:rPr>
        <w:t>рядке, установленном законодательством государств - членов таможенного союза, ведут реестры лиц, признанных таможенными перевозчиками, и обеспечивают их периодическую публикацию не реже одного раза в квартал, в том числе с использованием информационных тех</w:t>
      </w:r>
      <w:r>
        <w:rPr>
          <w:color w:val="000000"/>
        </w:rPr>
        <w:t>нологий.</w:t>
      </w:r>
    </w:p>
    <w:p w:rsidR="00000000" w:rsidRDefault="0011516A">
      <w:pPr>
        <w:pStyle w:val="newncpi"/>
      </w:pPr>
      <w:bookmarkStart w:id="76" w:name="a814"/>
      <w:bookmarkEnd w:id="76"/>
      <w:r>
        <w:rPr>
          <w:color w:val="000000"/>
        </w:rPr>
        <w:t>Комиссия таможенного союза на основании реестров, которые ведутся таможенными органами, формирует общий</w:t>
      </w:r>
      <w:r>
        <w:rPr>
          <w:color w:val="000000"/>
        </w:rPr>
        <w:t xml:space="preserve"> </w:t>
      </w:r>
      <w:hyperlink r:id="rId30" w:anchor="a2" w:tooltip="+" w:history="1">
        <w:r>
          <w:rPr>
            <w:rStyle w:val="a3"/>
          </w:rPr>
          <w:t>реестр</w:t>
        </w:r>
      </w:hyperlink>
      <w:r>
        <w:rPr>
          <w:color w:val="000000"/>
        </w:rPr>
        <w:t xml:space="preserve"> таможенных перевозчиков и обеспечивает его публикацию не реже одного раза в квартал на официал</w:t>
      </w:r>
      <w:r>
        <w:rPr>
          <w:color w:val="000000"/>
        </w:rPr>
        <w:t>ьном Интернет-сайте Комиссии таможенного союза.</w:t>
      </w:r>
    </w:p>
    <w:p w:rsidR="00000000" w:rsidRDefault="0011516A">
      <w:pPr>
        <w:pStyle w:val="newncpi"/>
      </w:pPr>
      <w:r>
        <w:t>Форма общего</w:t>
      </w:r>
      <w:r>
        <w:t xml:space="preserve"> </w:t>
      </w:r>
      <w:hyperlink r:id="rId31" w:anchor="a2" w:tooltip="+" w:history="1">
        <w:r>
          <w:rPr>
            <w:rStyle w:val="a3"/>
          </w:rPr>
          <w:t>реестра</w:t>
        </w:r>
      </w:hyperlink>
      <w:r>
        <w:t xml:space="preserve"> таможенных перевозчиков и</w:t>
      </w:r>
      <w:r>
        <w:t xml:space="preserve"> </w:t>
      </w:r>
      <w:hyperlink r:id="rId32" w:anchor="a12" w:tooltip="+" w:history="1">
        <w:r>
          <w:rPr>
            <w:rStyle w:val="a3"/>
          </w:rPr>
          <w:t>порядок</w:t>
        </w:r>
      </w:hyperlink>
      <w:r>
        <w:t xml:space="preserve"> его ведения определяются решением Комиссии таможенного союза.</w:t>
      </w:r>
    </w:p>
    <w:p w:rsidR="00000000" w:rsidRDefault="0011516A">
      <w:pPr>
        <w:pStyle w:val="point"/>
      </w:pPr>
      <w:bookmarkStart w:id="77" w:name="a529"/>
      <w:bookmarkEnd w:id="77"/>
      <w:r>
        <w:rPr>
          <w:color w:val="000000"/>
        </w:rPr>
        <w:t>4. Ста</w:t>
      </w:r>
      <w:r>
        <w:rPr>
          <w:color w:val="000000"/>
        </w:rPr>
        <w:t>тус таможенных перевозчиков подтверждается документом,</w:t>
      </w:r>
      <w:r>
        <w:rPr>
          <w:color w:val="000000"/>
        </w:rPr>
        <w:t xml:space="preserve"> </w:t>
      </w:r>
      <w:hyperlink r:id="rId33" w:anchor="a39" w:tooltip="+" w:history="1">
        <w:r>
          <w:rPr>
            <w:rStyle w:val="a3"/>
          </w:rPr>
          <w:t>форма</w:t>
        </w:r>
      </w:hyperlink>
      <w:r>
        <w:rPr>
          <w:color w:val="000000"/>
        </w:rPr>
        <w:t xml:space="preserve"> и порядок применения которого устанавливаются решением Комиссии таможенного союза.</w:t>
      </w:r>
    </w:p>
    <w:p w:rsidR="00000000" w:rsidRDefault="0011516A">
      <w:pPr>
        <w:pStyle w:val="newncpi"/>
      </w:pPr>
      <w:r>
        <w:lastRenderedPageBreak/>
        <w:t xml:space="preserve">Документ, указанный в </w:t>
      </w:r>
      <w:hyperlink w:anchor="a529" w:tooltip="+" w:history="1">
        <w:r>
          <w:rPr>
            <w:rStyle w:val="a3"/>
          </w:rPr>
          <w:t>части первой</w:t>
        </w:r>
      </w:hyperlink>
      <w:r>
        <w:t xml:space="preserve"> </w:t>
      </w:r>
      <w:r>
        <w:t xml:space="preserve">настоящего пункта, выдается таможенным органом государства - члена таможенного союза, включившим юридическое лицо в </w:t>
      </w:r>
      <w:hyperlink r:id="rId34" w:anchor="a136" w:tooltip="+" w:history="1">
        <w:r>
          <w:rPr>
            <w:rStyle w:val="a3"/>
          </w:rPr>
          <w:t>реестр</w:t>
        </w:r>
      </w:hyperlink>
      <w:r>
        <w:t xml:space="preserve"> таможенных перевозчиков.</w:t>
      </w:r>
    </w:p>
    <w:p w:rsidR="00000000" w:rsidRDefault="0011516A">
      <w:pPr>
        <w:pStyle w:val="article"/>
      </w:pPr>
      <w:bookmarkStart w:id="78" w:name="a26"/>
      <w:bookmarkEnd w:id="78"/>
      <w:r>
        <w:t>Статья 19. Условия включения в реестр таможенных перевозчиков</w:t>
      </w:r>
    </w:p>
    <w:p w:rsidR="00000000" w:rsidRDefault="0011516A">
      <w:pPr>
        <w:pStyle w:val="newncpi"/>
      </w:pPr>
      <w:r>
        <w:t>Ус</w:t>
      </w:r>
      <w:r>
        <w:t xml:space="preserve">ловиями включения юридического лица в </w:t>
      </w:r>
      <w:hyperlink r:id="rId35" w:anchor="a136" w:tooltip="+" w:history="1">
        <w:r>
          <w:rPr>
            <w:rStyle w:val="a3"/>
          </w:rPr>
          <w:t>реестр</w:t>
        </w:r>
      </w:hyperlink>
      <w:r>
        <w:t xml:space="preserve"> таможенных перевозчиков являются:</w:t>
      </w:r>
    </w:p>
    <w:p w:rsidR="00000000" w:rsidRDefault="0011516A">
      <w:pPr>
        <w:pStyle w:val="point"/>
      </w:pPr>
      <w:r>
        <w:t>1) осуществление этим лицом деятельности по перевозке грузов в течение не менее 2 (двух) лет на день обращения в таможенный орган;</w:t>
      </w:r>
    </w:p>
    <w:p w:rsidR="00000000" w:rsidRDefault="0011516A">
      <w:pPr>
        <w:pStyle w:val="point"/>
      </w:pPr>
      <w:bookmarkStart w:id="79" w:name="a436"/>
      <w:bookmarkEnd w:id="79"/>
      <w:r>
        <w:rPr>
          <w:color w:val="000000"/>
        </w:rPr>
        <w:t>2)</w:t>
      </w:r>
      <w:r>
        <w:rPr>
          <w:color w:val="000000"/>
        </w:rPr>
        <w:t> предоставление обеспечения уплаты таможенных пошлин, налогов на сумму, эквивалентную не менее чем двумстам тысячам евро, по курсу валют, устанавливаемому в соответствии с законодательством государства - члена таможенного союза, на день предоставления тако</w:t>
      </w:r>
      <w:r>
        <w:rPr>
          <w:color w:val="000000"/>
        </w:rPr>
        <w:t>го обеспечения;</w:t>
      </w:r>
    </w:p>
    <w:p w:rsidR="00000000" w:rsidRDefault="0011516A">
      <w:pPr>
        <w:pStyle w:val="point"/>
      </w:pPr>
      <w: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 - членов таможенного союза;</w:t>
      </w:r>
    </w:p>
    <w:p w:rsidR="00000000" w:rsidRDefault="0011516A">
      <w:pPr>
        <w:pStyle w:val="point"/>
      </w:pPr>
      <w:r>
        <w:t>4) нахождение</w:t>
      </w:r>
      <w:r>
        <w:t xml:space="preserve">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000000" w:rsidRDefault="0011516A">
      <w:pPr>
        <w:pStyle w:val="point"/>
      </w:pPr>
      <w:r>
        <w:rPr>
          <w:color w:val="000000"/>
        </w:rPr>
        <w:t>5) исключен;</w:t>
      </w:r>
    </w:p>
    <w:p w:rsidR="00000000" w:rsidRDefault="0011516A">
      <w:pPr>
        <w:pStyle w:val="point"/>
      </w:pPr>
      <w:r>
        <w:t>6) </w:t>
      </w:r>
      <w:r>
        <w:t>отсутствие на день обращения в таможенный орган неисполненной обязанности по уплате таможенных платежей, пеней;</w:t>
      </w:r>
    </w:p>
    <w:p w:rsidR="00000000" w:rsidRDefault="0011516A">
      <w:pPr>
        <w:pStyle w:val="point"/>
      </w:pPr>
      <w:r>
        <w:t>7) отсутствие фактов привлечения в течение 1 (одного) года до дня обращения в таможенный орган к административной ответственности за правонаруше</w:t>
      </w:r>
      <w:r>
        <w:t>ния в сфере таможенного дела, определенные</w:t>
      </w:r>
      <w:r>
        <w:t xml:space="preserve"> </w:t>
      </w:r>
      <w:hyperlink r:id="rId36" w:anchor="a3526" w:tooltip="+" w:history="1">
        <w:r>
          <w:rPr>
            <w:rStyle w:val="a3"/>
          </w:rPr>
          <w:t>законодательством</w:t>
        </w:r>
      </w:hyperlink>
      <w:r>
        <w:t xml:space="preserve"> государств - членов таможенного союза;</w:t>
      </w:r>
    </w:p>
    <w:p w:rsidR="00000000" w:rsidRDefault="0011516A">
      <w:pPr>
        <w:pStyle w:val="point"/>
      </w:pPr>
      <w:bookmarkStart w:id="80" w:name="a1006"/>
      <w:bookmarkEnd w:id="80"/>
      <w:r>
        <w:t>8) соответствие иным требованиям и соблюдение иных условий, которые установлены таможенным законодательством там</w:t>
      </w:r>
      <w:r>
        <w:t>оженного союза и (или) законодательством государств - членов таможенного союза.</w:t>
      </w:r>
    </w:p>
    <w:p w:rsidR="00000000" w:rsidRDefault="0011516A">
      <w:pPr>
        <w:pStyle w:val="article"/>
      </w:pPr>
      <w:bookmarkStart w:id="81" w:name="a27"/>
      <w:bookmarkEnd w:id="81"/>
      <w:r>
        <w:t>Статья 20. Основания для исключения из реестра таможенных перевозчиков</w:t>
      </w:r>
    </w:p>
    <w:p w:rsidR="00000000" w:rsidRDefault="0011516A">
      <w:pPr>
        <w:pStyle w:val="newncpi"/>
      </w:pPr>
      <w:r>
        <w:t xml:space="preserve">Основаниями для исключения юридического лица из </w:t>
      </w:r>
      <w:hyperlink r:id="rId37" w:anchor="a136" w:tooltip="+" w:history="1">
        <w:r>
          <w:rPr>
            <w:rStyle w:val="a3"/>
          </w:rPr>
          <w:t>реестра</w:t>
        </w:r>
      </w:hyperlink>
      <w:r>
        <w:t xml:space="preserve"> тамож</w:t>
      </w:r>
      <w:r>
        <w:t>енных перевозчиков являются:</w:t>
      </w:r>
    </w:p>
    <w:p w:rsidR="00000000" w:rsidRDefault="0011516A">
      <w:pPr>
        <w:pStyle w:val="point"/>
      </w:pPr>
      <w:r>
        <w:t xml:space="preserve">1) несоблюдение условий включения в реестр таможенных перевозчиков, установленных подпунктами </w:t>
      </w:r>
      <w:hyperlink w:anchor="a436" w:tooltip="+" w:history="1">
        <w:r>
          <w:rPr>
            <w:rStyle w:val="a3"/>
          </w:rPr>
          <w:t>2)-5)</w:t>
        </w:r>
      </w:hyperlink>
      <w:r>
        <w:t xml:space="preserve"> и </w:t>
      </w:r>
      <w:hyperlink w:anchor="a1006" w:tooltip="+" w:history="1">
        <w:r>
          <w:rPr>
            <w:rStyle w:val="a3"/>
          </w:rPr>
          <w:t>8)</w:t>
        </w:r>
      </w:hyperlink>
      <w:r>
        <w:t xml:space="preserve"> статьи 19 настоящего Кодекса;</w:t>
      </w:r>
    </w:p>
    <w:p w:rsidR="00000000" w:rsidRDefault="0011516A">
      <w:pPr>
        <w:pStyle w:val="point"/>
      </w:pPr>
      <w:r>
        <w:t>2) несоблюдение перевоз</w:t>
      </w:r>
      <w:r>
        <w:t xml:space="preserve">чиком обязанностей, предусмотренных подпунктами </w:t>
      </w:r>
      <w:hyperlink w:anchor="a496" w:tooltip="+" w:history="1">
        <w:r>
          <w:rPr>
            <w:rStyle w:val="a3"/>
          </w:rPr>
          <w:t>1)-3)</w:t>
        </w:r>
      </w:hyperlink>
      <w:r>
        <w:t xml:space="preserve"> статьи 21 настоящего Кодекса;</w:t>
      </w:r>
    </w:p>
    <w:p w:rsidR="00000000" w:rsidRDefault="0011516A">
      <w:pPr>
        <w:pStyle w:val="point"/>
      </w:pPr>
      <w:r>
        <w:rPr>
          <w:color w:val="000000"/>
        </w:rPr>
        <w:t>3) заявление таможенного перевозчика об исключении его из реестра таможенных перевозчиков;</w:t>
      </w:r>
    </w:p>
    <w:p w:rsidR="00000000" w:rsidRDefault="0011516A">
      <w:pPr>
        <w:pStyle w:val="point"/>
      </w:pPr>
      <w:r>
        <w:rPr>
          <w:color w:val="000000"/>
        </w:rPr>
        <w:t xml:space="preserve">4) ликвидация юридического лица в соответствии </w:t>
      </w:r>
      <w:r>
        <w:rPr>
          <w:color w:val="000000"/>
        </w:rPr>
        <w:t>с</w:t>
      </w:r>
      <w:r>
        <w:rPr>
          <w:color w:val="000000"/>
        </w:rPr>
        <w:t xml:space="preserve"> </w:t>
      </w:r>
      <w:hyperlink r:id="rId38" w:anchor="a1" w:tooltip="+" w:history="1">
        <w:r>
          <w:rPr>
            <w:rStyle w:val="a3"/>
          </w:rPr>
          <w:t>законодательством</w:t>
        </w:r>
      </w:hyperlink>
      <w:r>
        <w:rPr>
          <w:color w:val="000000"/>
        </w:rPr>
        <w:t xml:space="preserve"> государств - членов таможенного союза;</w:t>
      </w:r>
    </w:p>
    <w:p w:rsidR="00000000" w:rsidRDefault="0011516A">
      <w:pPr>
        <w:pStyle w:val="point"/>
      </w:pPr>
      <w:r>
        <w:rPr>
          <w:color w:val="000000"/>
        </w:rPr>
        <w:t>5) реорганизация юридического лица, за исключением случаев, установленных</w:t>
      </w:r>
      <w:r>
        <w:rPr>
          <w:color w:val="000000"/>
        </w:rPr>
        <w:t xml:space="preserve"> </w:t>
      </w:r>
      <w:hyperlink r:id="rId39" w:anchor="a87" w:tooltip="+" w:history="1">
        <w:r>
          <w:rPr>
            <w:rStyle w:val="a3"/>
          </w:rPr>
          <w:t>законодательством</w:t>
        </w:r>
      </w:hyperlink>
      <w:r>
        <w:rPr>
          <w:color w:val="000000"/>
        </w:rPr>
        <w:t xml:space="preserve"> государств </w:t>
      </w:r>
      <w:r>
        <w:rPr>
          <w:color w:val="000000"/>
        </w:rPr>
        <w:t>- членов таможенного союза.</w:t>
      </w:r>
    </w:p>
    <w:p w:rsidR="00000000" w:rsidRDefault="0011516A">
      <w:pPr>
        <w:pStyle w:val="article"/>
      </w:pPr>
      <w:bookmarkStart w:id="82" w:name="a28"/>
      <w:bookmarkEnd w:id="82"/>
      <w:r>
        <w:t>Статья 21. Обязанности таможенного перевозчика</w:t>
      </w:r>
    </w:p>
    <w:p w:rsidR="00000000" w:rsidRDefault="0011516A">
      <w:pPr>
        <w:pStyle w:val="newncpi"/>
      </w:pPr>
      <w:r>
        <w:t>Таможенный перевозчик обязан:</w:t>
      </w:r>
    </w:p>
    <w:p w:rsidR="00000000" w:rsidRDefault="0011516A">
      <w:pPr>
        <w:pStyle w:val="point"/>
      </w:pPr>
      <w:bookmarkStart w:id="83" w:name="a496"/>
      <w:bookmarkEnd w:id="83"/>
      <w:r>
        <w:t>1) соблюдать условия и выполнять требования, установленные настоящим Кодексом, при перевозке товаров в соответствии с таможенной процедурой таможенного</w:t>
      </w:r>
      <w:r>
        <w:t xml:space="preserve"> транзита;</w:t>
      </w:r>
    </w:p>
    <w:p w:rsidR="00000000" w:rsidRDefault="0011516A">
      <w:pPr>
        <w:pStyle w:val="point"/>
      </w:pPr>
      <w:r>
        <w:t>2) вести учет товаров, перевозимых в соответствии с таможенной процедурой таможенного транзита и представлять в таможенные органы отчетность о перевозке таких товаров, в том числе с использованием информационных технологий, в соответствии с зако</w:t>
      </w:r>
      <w:r>
        <w:t>нодательством государств - членов таможенного союза;</w:t>
      </w:r>
    </w:p>
    <w:p w:rsidR="00000000" w:rsidRDefault="0011516A">
      <w:pPr>
        <w:pStyle w:val="point"/>
      </w:pPr>
      <w:r>
        <w:lastRenderedPageBreak/>
        <w:t xml:space="preserve">3) исполнить обязанность по уплате таможенных пошлин, налогов в случаях, предусмотренных статьями </w:t>
      </w:r>
      <w:hyperlink w:anchor="a269" w:tooltip="+" w:history="1">
        <w:r>
          <w:rPr>
            <w:rStyle w:val="a3"/>
          </w:rPr>
          <w:t>227</w:t>
        </w:r>
      </w:hyperlink>
      <w:r>
        <w:t xml:space="preserve"> и 228 настоящего Кодекса;</w:t>
      </w:r>
    </w:p>
    <w:p w:rsidR="00000000" w:rsidRDefault="0011516A">
      <w:pPr>
        <w:pStyle w:val="point"/>
      </w:pPr>
      <w:r>
        <w:t>4) не разглашать, не использовать для соб</w:t>
      </w:r>
      <w:r>
        <w:t>ственных целей и не передавать иным лицам, за исключением случаев, предусмотренных законодательством государств - членов таможенного союза, полученную от отправителя товаров, их получателя или экспедитора информацию, составляющую государственную, коммерчес</w:t>
      </w:r>
      <w:r>
        <w:t>кую, банковскую и иную охраняемую законом тайну (секреты), либо другую конфиденциальную информацию;</w:t>
      </w:r>
    </w:p>
    <w:p w:rsidR="00000000" w:rsidRDefault="0011516A">
      <w:pPr>
        <w:pStyle w:val="point"/>
      </w:pPr>
      <w:r>
        <w:t xml:space="preserve">5) информировать таможенный орган, включивший юридическое лицо в </w:t>
      </w:r>
      <w:hyperlink r:id="rId40" w:anchor="a136" w:tooltip="+" w:history="1">
        <w:r>
          <w:rPr>
            <w:rStyle w:val="a3"/>
          </w:rPr>
          <w:t>реестр</w:t>
        </w:r>
      </w:hyperlink>
      <w:r>
        <w:t xml:space="preserve"> таможенных перевозчиков, об изменении св</w:t>
      </w:r>
      <w:r>
        <w:t>едений, заявленных им при включении в реестр таможенных перевозчиков, в течение 5 (пяти) рабочих дней со дня изменения таких сведений.</w:t>
      </w:r>
    </w:p>
    <w:p w:rsidR="00000000" w:rsidRDefault="0011516A">
      <w:pPr>
        <w:pStyle w:val="article"/>
      </w:pPr>
      <w:bookmarkStart w:id="84" w:name="a29"/>
      <w:bookmarkEnd w:id="84"/>
      <w:r>
        <w:t>Статья 22. Ответственность таможенного перевозчика</w:t>
      </w:r>
    </w:p>
    <w:p w:rsidR="00000000" w:rsidRDefault="0011516A">
      <w:pPr>
        <w:pStyle w:val="newncpi"/>
      </w:pPr>
      <w:r>
        <w:t>За неисполнение своих обязанностей при перевозке товаров в соответстви</w:t>
      </w:r>
      <w:r>
        <w:t xml:space="preserve">и с таможенной процедурой таможенного транзита таможенный перевозчик несет ответственность в соответствии со </w:t>
      </w:r>
      <w:hyperlink w:anchor="a266" w:tooltip="+" w:history="1">
        <w:r>
          <w:rPr>
            <w:rStyle w:val="a3"/>
          </w:rPr>
          <w:t>статьей 224</w:t>
        </w:r>
      </w:hyperlink>
      <w:r>
        <w:t xml:space="preserve"> настоящего Кодекса.</w:t>
      </w:r>
    </w:p>
    <w:p w:rsidR="00000000" w:rsidRDefault="0011516A">
      <w:pPr>
        <w:pStyle w:val="article"/>
      </w:pPr>
      <w:bookmarkStart w:id="85" w:name="a30"/>
      <w:bookmarkEnd w:id="85"/>
      <w:r>
        <w:t>Статья 23. Владелец склада временного хранения</w:t>
      </w:r>
    </w:p>
    <w:p w:rsidR="00000000" w:rsidRDefault="0011516A">
      <w:pPr>
        <w:pStyle w:val="point"/>
      </w:pPr>
      <w:r>
        <w:t>1. Владелец склада временного хран</w:t>
      </w:r>
      <w:r>
        <w:t xml:space="preserve">ения - юридическое лицо государства - члена таможенного союза, отвечающее условиям, определенным </w:t>
      </w:r>
      <w:hyperlink w:anchor="a31" w:tooltip="+" w:history="1">
        <w:r>
          <w:rPr>
            <w:rStyle w:val="a3"/>
          </w:rPr>
          <w:t>статьей 24</w:t>
        </w:r>
      </w:hyperlink>
      <w:r>
        <w:t xml:space="preserve"> настоящего Кодекса.</w:t>
      </w:r>
    </w:p>
    <w:p w:rsidR="00000000" w:rsidRDefault="0011516A">
      <w:pPr>
        <w:pStyle w:val="newncpi"/>
      </w:pPr>
      <w:r>
        <w:t xml:space="preserve">Юридическое лицо признается владельцем склада временного хранения после включения в </w:t>
      </w:r>
      <w:hyperlink r:id="rId41" w:anchor="a136" w:tooltip="+" w:history="1">
        <w:r>
          <w:rPr>
            <w:rStyle w:val="a3"/>
          </w:rPr>
          <w:t>реестр</w:t>
        </w:r>
      </w:hyperlink>
      <w:r>
        <w:t xml:space="preserve"> владельцев складов временного хранения.</w:t>
      </w:r>
    </w:p>
    <w:p w:rsidR="00000000" w:rsidRDefault="0011516A">
      <w:pPr>
        <w:pStyle w:val="newncpi"/>
      </w:pPr>
      <w:r>
        <w:t xml:space="preserve">Порядок включения в </w:t>
      </w:r>
      <w:hyperlink r:id="rId42" w:anchor="a136" w:tooltip="+" w:history="1">
        <w:r>
          <w:rPr>
            <w:rStyle w:val="a3"/>
          </w:rPr>
          <w:t>реестр</w:t>
        </w:r>
      </w:hyperlink>
      <w:r>
        <w:t xml:space="preserve"> владельцев складов временного хранения и исключения из этого реестра определяется</w:t>
      </w:r>
      <w:r>
        <w:t xml:space="preserve"> </w:t>
      </w:r>
      <w:hyperlink r:id="rId43" w:anchor="a78" w:tooltip="+" w:history="1">
        <w:r>
          <w:rPr>
            <w:rStyle w:val="a3"/>
          </w:rPr>
          <w:t>законодательством</w:t>
        </w:r>
      </w:hyperlink>
      <w:r>
        <w:t xml:space="preserve"> государств - членов таможенного союза.</w:t>
      </w:r>
    </w:p>
    <w:p w:rsidR="00000000" w:rsidRDefault="0011516A">
      <w:pPr>
        <w:pStyle w:val="newncpi"/>
      </w:pPr>
      <w:r>
        <w:rPr>
          <w:color w:val="000000"/>
        </w:rP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складов временно</w:t>
      </w:r>
      <w:r>
        <w:rPr>
          <w:color w:val="000000"/>
        </w:rPr>
        <w:t xml:space="preserve">го хранения юридических лиц, включенных в </w:t>
      </w:r>
      <w:hyperlink r:id="rId44" w:anchor="a136" w:tooltip="+" w:history="1">
        <w:r>
          <w:rPr>
            <w:rStyle w:val="a3"/>
          </w:rPr>
          <w:t>реестр</w:t>
        </w:r>
      </w:hyperlink>
      <w:r>
        <w:rPr>
          <w:color w:val="000000"/>
        </w:rPr>
        <w:t xml:space="preserve"> владельцев складов временного хранения.</w:t>
      </w:r>
    </w:p>
    <w:p w:rsidR="00000000" w:rsidRDefault="0011516A">
      <w:pPr>
        <w:pStyle w:val="point"/>
      </w:pPr>
      <w:r>
        <w:t xml:space="preserve">2. Владелец склада временного хранения осуществляет хранение товаров, находящихся под таможенным контролем, в случаях и на </w:t>
      </w:r>
      <w:r>
        <w:t>условиях, которые установлены таможенным законодательством таможенного союза.</w:t>
      </w:r>
    </w:p>
    <w:p w:rsidR="00000000" w:rsidRDefault="0011516A">
      <w:pPr>
        <w:pStyle w:val="point"/>
      </w:pPr>
      <w:r>
        <w:rPr>
          <w:color w:val="000000"/>
        </w:rPr>
        <w:t xml:space="preserve">3. Таможенные органы в порядке, установленном законодательством государств - членов таможенного союза, ведут </w:t>
      </w:r>
      <w:hyperlink r:id="rId45" w:anchor="a136" w:tooltip="+" w:history="1">
        <w:r>
          <w:rPr>
            <w:rStyle w:val="a3"/>
          </w:rPr>
          <w:t>реестры</w:t>
        </w:r>
      </w:hyperlink>
      <w:r>
        <w:rPr>
          <w:color w:val="000000"/>
        </w:rPr>
        <w:t xml:space="preserve"> лиц, признанных в</w:t>
      </w:r>
      <w:r>
        <w:rPr>
          <w:color w:val="000000"/>
        </w:rPr>
        <w:t>ладельцами складов временного хранения, и обеспечивают их периодическую публикацию не реже одного раза в квартал, в том числе с использованием информационных технологий.</w:t>
      </w:r>
    </w:p>
    <w:p w:rsidR="00000000" w:rsidRDefault="0011516A">
      <w:pPr>
        <w:pStyle w:val="newncpi"/>
      </w:pPr>
      <w:r>
        <w:rPr>
          <w:color w:val="000000"/>
        </w:rPr>
        <w:t>Комиссия таможенного союза на основании реестров, которые ведутся таможенными органами</w:t>
      </w:r>
      <w:r>
        <w:rPr>
          <w:color w:val="000000"/>
        </w:rPr>
        <w:t>, формирует общий</w:t>
      </w:r>
      <w:r>
        <w:rPr>
          <w:color w:val="000000"/>
        </w:rPr>
        <w:t xml:space="preserve"> </w:t>
      </w:r>
      <w:hyperlink r:id="rId46" w:anchor="a3" w:tooltip="+" w:history="1">
        <w:r>
          <w:rPr>
            <w:rStyle w:val="a3"/>
          </w:rPr>
          <w:t>реестр</w:t>
        </w:r>
      </w:hyperlink>
      <w:r>
        <w:rPr>
          <w:color w:val="000000"/>
        </w:rPr>
        <w:t xml:space="preserve"> владельцев складов временного хранения и обеспечивает его периодическую публикацию не реже одного раза в квартал на официальном Интернет-сайте Комиссии таможенного союза.</w:t>
      </w:r>
    </w:p>
    <w:p w:rsidR="00000000" w:rsidRDefault="0011516A">
      <w:pPr>
        <w:pStyle w:val="article"/>
      </w:pPr>
      <w:bookmarkStart w:id="86" w:name="a31"/>
      <w:bookmarkEnd w:id="86"/>
      <w:r>
        <w:t>Статья 24. Условия</w:t>
      </w:r>
      <w:r>
        <w:t xml:space="preserve"> включения в реестр владельцев складов временного хранения</w:t>
      </w:r>
    </w:p>
    <w:p w:rsidR="00000000" w:rsidRDefault="0011516A">
      <w:pPr>
        <w:pStyle w:val="point"/>
      </w:pPr>
      <w:r>
        <w:t xml:space="preserve">1. Условиями включения юридического лица в </w:t>
      </w:r>
      <w:hyperlink r:id="rId47" w:anchor="a136" w:tooltip="+" w:history="1">
        <w:r>
          <w:rPr>
            <w:rStyle w:val="a3"/>
          </w:rPr>
          <w:t>реестр</w:t>
        </w:r>
      </w:hyperlink>
      <w:r>
        <w:t xml:space="preserve"> владельцев складов временного хранения являются:</w:t>
      </w:r>
    </w:p>
    <w:p w:rsidR="00000000" w:rsidRDefault="0011516A">
      <w:pPr>
        <w:pStyle w:val="point"/>
      </w:pPr>
      <w:bookmarkStart w:id="87" w:name="a497"/>
      <w:bookmarkEnd w:id="87"/>
      <w:r>
        <w:t>1) </w:t>
      </w:r>
      <w:r>
        <w:t>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склада временного хранения и отвечающих требованиям, установленным законодательством госу</w:t>
      </w:r>
      <w:r>
        <w:t>дарств - членов таможенного союза;</w:t>
      </w:r>
    </w:p>
    <w:p w:rsidR="00000000" w:rsidRDefault="0011516A">
      <w:pPr>
        <w:pStyle w:val="point"/>
      </w:pPr>
      <w:bookmarkStart w:id="88" w:name="a933"/>
      <w:bookmarkEnd w:id="88"/>
      <w:r>
        <w:t>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w:t>
      </w:r>
      <w:r>
        <w:t>гими лицами. Размер страховой суммы определяется законодательством государств - членов таможенного союза;</w:t>
      </w:r>
    </w:p>
    <w:p w:rsidR="00000000" w:rsidRDefault="0011516A">
      <w:pPr>
        <w:pStyle w:val="point"/>
      </w:pPr>
      <w:r>
        <w:lastRenderedPageBreak/>
        <w:t>3) отсутствие на день обращения в таможенный орган неисполненной обязанности по уплате таможенных платежей, пеней;</w:t>
      </w:r>
    </w:p>
    <w:p w:rsidR="00000000" w:rsidRDefault="0011516A">
      <w:pPr>
        <w:pStyle w:val="point"/>
      </w:pPr>
      <w:r>
        <w:t xml:space="preserve">4) отсутствие фактов привлечения в </w:t>
      </w:r>
      <w:r>
        <w:t>течение 1 (одного) года до дня обращения в таможенный орган к административной ответственности за правонарушения в сфере таможенного дела, определенные</w:t>
      </w:r>
      <w:r>
        <w:t xml:space="preserve"> </w:t>
      </w:r>
      <w:hyperlink r:id="rId48" w:anchor="a3526" w:tooltip="+" w:history="1">
        <w:r>
          <w:rPr>
            <w:rStyle w:val="a3"/>
          </w:rPr>
          <w:t>законодательством</w:t>
        </w:r>
      </w:hyperlink>
      <w:r>
        <w:t xml:space="preserve"> государств - членов таможенного союза;</w:t>
      </w:r>
    </w:p>
    <w:p w:rsidR="00000000" w:rsidRDefault="0011516A">
      <w:pPr>
        <w:pStyle w:val="point"/>
      </w:pPr>
      <w:bookmarkStart w:id="89" w:name="a989"/>
      <w:bookmarkEnd w:id="89"/>
      <w:r>
        <w:t>5) </w:t>
      </w:r>
      <w:r>
        <w:t>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000000" w:rsidRDefault="0011516A">
      <w:pPr>
        <w:pStyle w:val="point"/>
      </w:pPr>
      <w:r>
        <w:t>2. Если владение помещениями и (или) открытыми площадками осуществл</w:t>
      </w:r>
      <w:r>
        <w:t>яется на основании договора аренды, такой договор должен быть заключен на срок не менее 1 (одного) года на день подачи заявления о включении в реестр владельцев складов временного хранения.</w:t>
      </w:r>
    </w:p>
    <w:p w:rsidR="00000000" w:rsidRDefault="0011516A">
      <w:pPr>
        <w:pStyle w:val="article"/>
      </w:pPr>
      <w:bookmarkStart w:id="90" w:name="a32"/>
      <w:bookmarkEnd w:id="90"/>
      <w:r>
        <w:rPr>
          <w:color w:val="000000"/>
        </w:rPr>
        <w:t xml:space="preserve">Статья 25. Основания для исключения из реестра владельцев складов </w:t>
      </w:r>
      <w:r>
        <w:rPr>
          <w:color w:val="000000"/>
        </w:rPr>
        <w:t>временного хранения</w:t>
      </w:r>
    </w:p>
    <w:p w:rsidR="00000000" w:rsidRDefault="0011516A">
      <w:pPr>
        <w:pStyle w:val="newncpi"/>
      </w:pPr>
      <w:r>
        <w:rPr>
          <w:color w:val="000000"/>
        </w:rPr>
        <w:t xml:space="preserve">Основаниями для исключения юридического лица из </w:t>
      </w:r>
      <w:hyperlink r:id="rId49" w:anchor="a136" w:tooltip="+" w:history="1">
        <w:r>
          <w:rPr>
            <w:rStyle w:val="a3"/>
          </w:rPr>
          <w:t>реестра</w:t>
        </w:r>
      </w:hyperlink>
      <w:r>
        <w:rPr>
          <w:color w:val="000000"/>
        </w:rPr>
        <w:t xml:space="preserve"> владельцев складов временного хранения являются:</w:t>
      </w:r>
    </w:p>
    <w:p w:rsidR="00000000" w:rsidRDefault="0011516A">
      <w:pPr>
        <w:pStyle w:val="point"/>
      </w:pPr>
      <w:r>
        <w:rPr>
          <w:color w:val="000000"/>
        </w:rPr>
        <w:t>1) </w:t>
      </w:r>
      <w:r>
        <w:rPr>
          <w:color w:val="000000"/>
        </w:rPr>
        <w:t xml:space="preserve">несоблюдение условий включения в реестр владельцев складов временного хранения, установленных в подпунктах </w:t>
      </w:r>
      <w:hyperlink w:anchor="a497" w:tooltip="+" w:history="1">
        <w:r>
          <w:rPr>
            <w:rStyle w:val="a3"/>
          </w:rPr>
          <w:t>1)</w:t>
        </w:r>
      </w:hyperlink>
      <w:r>
        <w:rPr>
          <w:color w:val="000000"/>
        </w:rPr>
        <w:t xml:space="preserve">, 2) и </w:t>
      </w:r>
      <w:hyperlink w:anchor="a989" w:tooltip="+" w:history="1">
        <w:r>
          <w:rPr>
            <w:rStyle w:val="a3"/>
          </w:rPr>
          <w:t>5)</w:t>
        </w:r>
      </w:hyperlink>
      <w:r>
        <w:rPr>
          <w:color w:val="000000"/>
        </w:rPr>
        <w:t xml:space="preserve"> пункта 1 статьи 24 настоящего Кодекса;</w:t>
      </w:r>
    </w:p>
    <w:p w:rsidR="00000000" w:rsidRDefault="0011516A">
      <w:pPr>
        <w:pStyle w:val="point"/>
      </w:pPr>
      <w:bookmarkStart w:id="91" w:name="a686"/>
      <w:bookmarkEnd w:id="91"/>
      <w:r>
        <w:rPr>
          <w:color w:val="000000"/>
        </w:rPr>
        <w:t>2) несоблюдение владельцем скл</w:t>
      </w:r>
      <w:r>
        <w:rPr>
          <w:color w:val="000000"/>
        </w:rPr>
        <w:t xml:space="preserve">ада временного хранения обязанностей, предусмотренных в подпунктах </w:t>
      </w:r>
      <w:hyperlink w:anchor="a498" w:tooltip="+" w:history="1">
        <w:r>
          <w:rPr>
            <w:rStyle w:val="a3"/>
          </w:rPr>
          <w:t>1)-5)</w:t>
        </w:r>
      </w:hyperlink>
      <w:r>
        <w:rPr>
          <w:color w:val="000000"/>
        </w:rPr>
        <w:t xml:space="preserve">, </w:t>
      </w:r>
      <w:hyperlink w:anchor="a499" w:tooltip="+" w:history="1">
        <w:r>
          <w:rPr>
            <w:rStyle w:val="a3"/>
          </w:rPr>
          <w:t>7)</w:t>
        </w:r>
      </w:hyperlink>
      <w:r>
        <w:rPr>
          <w:color w:val="000000"/>
        </w:rPr>
        <w:t xml:space="preserve"> и 8) статьи 26 настоящего Кодекса;</w:t>
      </w:r>
    </w:p>
    <w:p w:rsidR="00000000" w:rsidRDefault="0011516A">
      <w:pPr>
        <w:pStyle w:val="point"/>
      </w:pPr>
      <w:r>
        <w:rPr>
          <w:color w:val="000000"/>
        </w:rPr>
        <w:t>3) заявление владельца склада временного хранения об исключении его из реест</w:t>
      </w:r>
      <w:r>
        <w:rPr>
          <w:color w:val="000000"/>
        </w:rPr>
        <w:t>ра владельцев складов временного хранения;</w:t>
      </w:r>
    </w:p>
    <w:p w:rsidR="00000000" w:rsidRDefault="0011516A">
      <w:pPr>
        <w:pStyle w:val="point"/>
      </w:pPr>
      <w:r>
        <w:rPr>
          <w:color w:val="000000"/>
        </w:rPr>
        <w:t>4) ликвидация юридического лица в соответствии с</w:t>
      </w:r>
      <w:r>
        <w:rPr>
          <w:color w:val="000000"/>
        </w:rPr>
        <w:t xml:space="preserve"> </w:t>
      </w:r>
      <w:hyperlink r:id="rId50" w:anchor="a1" w:tooltip="+" w:history="1">
        <w:r>
          <w:rPr>
            <w:rStyle w:val="a3"/>
          </w:rPr>
          <w:t>законодательством</w:t>
        </w:r>
      </w:hyperlink>
      <w:r>
        <w:rPr>
          <w:color w:val="000000"/>
        </w:rPr>
        <w:t xml:space="preserve"> государств - членов таможенного союза;</w:t>
      </w:r>
    </w:p>
    <w:p w:rsidR="00000000" w:rsidRDefault="0011516A">
      <w:pPr>
        <w:pStyle w:val="point"/>
      </w:pPr>
      <w:r>
        <w:rPr>
          <w:color w:val="000000"/>
        </w:rPr>
        <w:t>5) реорганизация юридического лица, за исключением случаев, устано</w:t>
      </w:r>
      <w:r>
        <w:rPr>
          <w:color w:val="000000"/>
        </w:rPr>
        <w:t>вленных</w:t>
      </w:r>
      <w:r>
        <w:rPr>
          <w:color w:val="000000"/>
        </w:rPr>
        <w:t xml:space="preserve"> </w:t>
      </w:r>
      <w:hyperlink r:id="rId51" w:anchor="a87" w:tooltip="+" w:history="1">
        <w:r>
          <w:rPr>
            <w:rStyle w:val="a3"/>
          </w:rPr>
          <w:t>законодательством</w:t>
        </w:r>
      </w:hyperlink>
      <w:r>
        <w:rPr>
          <w:color w:val="000000"/>
        </w:rPr>
        <w:t xml:space="preserve"> государств - членов таможенного союза.</w:t>
      </w:r>
    </w:p>
    <w:p w:rsidR="00000000" w:rsidRDefault="0011516A">
      <w:pPr>
        <w:pStyle w:val="article"/>
      </w:pPr>
      <w:bookmarkStart w:id="92" w:name="a33"/>
      <w:bookmarkEnd w:id="92"/>
      <w:r>
        <w:t>Статья 26. Обязанности владельца склада временного хранения</w:t>
      </w:r>
    </w:p>
    <w:p w:rsidR="00000000" w:rsidRDefault="0011516A">
      <w:pPr>
        <w:pStyle w:val="newncpi"/>
      </w:pPr>
      <w:r>
        <w:t>Владелец склада временного хранения обязан:</w:t>
      </w:r>
    </w:p>
    <w:p w:rsidR="00000000" w:rsidRDefault="0011516A">
      <w:pPr>
        <w:pStyle w:val="point"/>
      </w:pPr>
      <w:bookmarkStart w:id="93" w:name="a498"/>
      <w:bookmarkEnd w:id="93"/>
      <w:r>
        <w:t>1) соблюдать условия и выполнять требования,</w:t>
      </w:r>
      <w:r>
        <w:t xml:space="preserve"> установленные настоящим Кодексом, при временном хранении товаров;</w:t>
      </w:r>
    </w:p>
    <w:p w:rsidR="00000000" w:rsidRDefault="0011516A">
      <w:pPr>
        <w:pStyle w:val="point"/>
      </w:pPr>
      <w:r>
        <w:t>2) обеспечивать сохранность товаров, находящихся на складе временного хранения;</w:t>
      </w:r>
    </w:p>
    <w:p w:rsidR="00000000" w:rsidRDefault="0011516A">
      <w:pPr>
        <w:pStyle w:val="point"/>
      </w:pPr>
      <w:r>
        <w:t>3) вести учет хранимых товаров и представлять в таможенные органы отчетность о них, в том числе с использован</w:t>
      </w:r>
      <w:r>
        <w:t>ием информационных технологий, в соответствии с законодательством государств - членов таможенного союза;</w:t>
      </w:r>
    </w:p>
    <w:p w:rsidR="00000000" w:rsidRDefault="0011516A">
      <w:pPr>
        <w:pStyle w:val="point"/>
      </w:pPr>
      <w:r>
        <w:t>4) не допускать посторонних лиц, не являющихся работниками склада временного хранения и не обладающих полномочиями в отношении товаров, к хранящимся то</w:t>
      </w:r>
      <w:r>
        <w:t>варам без разрешения таможенных органов;</w:t>
      </w:r>
    </w:p>
    <w:p w:rsidR="00000000" w:rsidRDefault="0011516A">
      <w:pPr>
        <w:pStyle w:val="point"/>
      </w:pPr>
      <w:r>
        <w:t>5) выполнять требования таможенных органов в отношении доступа должностных лиц таможенных органов к хранящимся товарам;</w:t>
      </w:r>
    </w:p>
    <w:p w:rsidR="00000000" w:rsidRDefault="0011516A">
      <w:pPr>
        <w:pStyle w:val="point"/>
      </w:pPr>
      <w:r>
        <w:t xml:space="preserve">6) в случае прекращения функционирования склада временного хранения в течение 3 (трех) рабочих </w:t>
      </w:r>
      <w:r>
        <w:t>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000000" w:rsidRDefault="0011516A">
      <w:pPr>
        <w:pStyle w:val="point"/>
      </w:pPr>
      <w:bookmarkStart w:id="94" w:name="a499"/>
      <w:bookmarkEnd w:id="94"/>
      <w:r>
        <w:t>7) исполнить обязанность по уплате таможенных пошлин, налогов в случаях, предусмо</w:t>
      </w:r>
      <w:r>
        <w:t xml:space="preserve">тренных </w:t>
      </w:r>
      <w:hyperlink w:anchor="a205" w:tooltip="+" w:history="1">
        <w:r>
          <w:rPr>
            <w:rStyle w:val="a3"/>
          </w:rPr>
          <w:t>статьей 172</w:t>
        </w:r>
      </w:hyperlink>
      <w:r>
        <w:t xml:space="preserve"> настоящего Кодекса;</w:t>
      </w:r>
    </w:p>
    <w:p w:rsidR="00000000" w:rsidRDefault="0011516A">
      <w:pPr>
        <w:pStyle w:val="point"/>
      </w:pPr>
      <w:bookmarkStart w:id="95" w:name="a685"/>
      <w:bookmarkEnd w:id="95"/>
      <w:r>
        <w:t xml:space="preserve">8) информировать таможенный орган, включивший юридическое лицо в </w:t>
      </w:r>
      <w:hyperlink r:id="rId52" w:anchor="a136" w:tooltip="+" w:history="1">
        <w:r>
          <w:rPr>
            <w:rStyle w:val="a3"/>
          </w:rPr>
          <w:t>реестр</w:t>
        </w:r>
      </w:hyperlink>
      <w:r>
        <w:t xml:space="preserve"> владельцев складов временного хранения, об изменении сведений, зая</w:t>
      </w:r>
      <w:r>
        <w:t>вленных им при включении в реестр владельцев складов временного хранения, в течение 5 (пяти) рабочих дней со дня изменения таких сведений.</w:t>
      </w:r>
    </w:p>
    <w:p w:rsidR="00000000" w:rsidRDefault="0011516A">
      <w:pPr>
        <w:pStyle w:val="article"/>
      </w:pPr>
      <w:bookmarkStart w:id="96" w:name="a34"/>
      <w:bookmarkEnd w:id="96"/>
      <w:r>
        <w:t>Статья 27. Ответственность владельца склада временного хранения</w:t>
      </w:r>
    </w:p>
    <w:p w:rsidR="00000000" w:rsidRDefault="0011516A">
      <w:pPr>
        <w:pStyle w:val="newncpi"/>
      </w:pPr>
      <w:r>
        <w:lastRenderedPageBreak/>
        <w:t>За неисполнение своих обязанностей при временном хран</w:t>
      </w:r>
      <w:r>
        <w:t>ении товаров владелец склада временного хранения несет ответственность в соответствии с законодательством государств - членов таможенного союза.</w:t>
      </w:r>
    </w:p>
    <w:p w:rsidR="00000000" w:rsidRDefault="0011516A">
      <w:pPr>
        <w:pStyle w:val="article"/>
      </w:pPr>
      <w:bookmarkStart w:id="97" w:name="a35"/>
      <w:bookmarkEnd w:id="97"/>
      <w:r>
        <w:t>Статья 28. Владелец таможенного склада</w:t>
      </w:r>
    </w:p>
    <w:p w:rsidR="00000000" w:rsidRDefault="0011516A">
      <w:pPr>
        <w:pStyle w:val="point"/>
      </w:pPr>
      <w:r>
        <w:t>1. Владелец таможенного склада - юридическое лицо государства - члена та</w:t>
      </w:r>
      <w:r>
        <w:t xml:space="preserve">моженного союза, отвечающее условиям, определенным </w:t>
      </w:r>
      <w:hyperlink w:anchor="a36" w:tooltip="+" w:history="1">
        <w:r>
          <w:rPr>
            <w:rStyle w:val="a3"/>
          </w:rPr>
          <w:t>статьей 29</w:t>
        </w:r>
      </w:hyperlink>
      <w:r>
        <w:t xml:space="preserve"> настоящего Кодекса.</w:t>
      </w:r>
    </w:p>
    <w:p w:rsidR="00000000" w:rsidRDefault="0011516A">
      <w:pPr>
        <w:pStyle w:val="newncpi"/>
      </w:pPr>
      <w:r>
        <w:t xml:space="preserve">Юридическое лицо признается владельцем таможенного склада после включения в </w:t>
      </w:r>
      <w:hyperlink r:id="rId53" w:anchor="a136" w:tooltip="+" w:history="1">
        <w:r>
          <w:rPr>
            <w:rStyle w:val="a3"/>
          </w:rPr>
          <w:t>реестр</w:t>
        </w:r>
      </w:hyperlink>
      <w:r>
        <w:t xml:space="preserve"> владельцев там</w:t>
      </w:r>
      <w:r>
        <w:t>оженных складов.</w:t>
      </w:r>
    </w:p>
    <w:p w:rsidR="00000000" w:rsidRDefault="0011516A">
      <w:pPr>
        <w:pStyle w:val="newncpi"/>
      </w:pPr>
      <w:r>
        <w:t>Порядок включения в реестр владельцев таможенных складов и исключения из этого реестра определяются</w:t>
      </w:r>
      <w:r>
        <w:t xml:space="preserve"> </w:t>
      </w:r>
      <w:hyperlink r:id="rId54" w:anchor="a78" w:tooltip="+" w:history="1">
        <w:r>
          <w:rPr>
            <w:rStyle w:val="a3"/>
          </w:rPr>
          <w:t>законодательством</w:t>
        </w:r>
      </w:hyperlink>
      <w:r>
        <w:t xml:space="preserve"> государств - членов таможенного союза.</w:t>
      </w:r>
    </w:p>
    <w:p w:rsidR="00000000" w:rsidRDefault="0011516A">
      <w:pPr>
        <w:pStyle w:val="newncpi"/>
      </w:pPr>
      <w:r>
        <w:rPr>
          <w:color w:val="000000"/>
        </w:rPr>
        <w:t>Законодательством государств </w:t>
      </w:r>
      <w:r>
        <w:rPr>
          <w:color w:val="000000"/>
        </w:rPr>
        <w:t xml:space="preserve">- членов таможенного союза могут быть установлены случаи и порядок приостановления и возобновления деятельности в качестве владельцев таможенных складов юридических лиц, включенных в </w:t>
      </w:r>
      <w:hyperlink r:id="rId55" w:anchor="a136" w:tooltip="+" w:history="1">
        <w:r>
          <w:rPr>
            <w:rStyle w:val="a3"/>
          </w:rPr>
          <w:t>реестр</w:t>
        </w:r>
      </w:hyperlink>
      <w:r>
        <w:rPr>
          <w:color w:val="000000"/>
        </w:rPr>
        <w:t xml:space="preserve"> владельцев таможенных </w:t>
      </w:r>
      <w:r>
        <w:rPr>
          <w:color w:val="000000"/>
        </w:rPr>
        <w:t>складов.</w:t>
      </w:r>
    </w:p>
    <w:p w:rsidR="00000000" w:rsidRDefault="0011516A">
      <w:pPr>
        <w:pStyle w:val="point"/>
      </w:pPr>
      <w:r>
        <w:t>2. Владелец таможенного склада осуществляет хранение товаров, находящихся под таможенным контролем, в случаях и на условиях, которые установлены настоящим Кодексом.</w:t>
      </w:r>
    </w:p>
    <w:p w:rsidR="00000000" w:rsidRDefault="0011516A">
      <w:pPr>
        <w:pStyle w:val="point"/>
      </w:pPr>
      <w:r>
        <w:t>3. Отношения владельца таможенного склада с декларантами или иными заинтересованны</w:t>
      </w:r>
      <w:r>
        <w:t>ми лицами строятся на договорной основе.</w:t>
      </w:r>
    </w:p>
    <w:p w:rsidR="00000000" w:rsidRDefault="0011516A">
      <w:pPr>
        <w:pStyle w:val="point"/>
      </w:pPr>
      <w:r>
        <w:rPr>
          <w:color w:val="000000"/>
        </w:rPr>
        <w:t xml:space="preserve">4. Таможенные органы в порядке, установленном законодательством государств - членов таможенного союза, ведут </w:t>
      </w:r>
      <w:hyperlink r:id="rId56" w:anchor="a136" w:tooltip="+" w:history="1">
        <w:r>
          <w:rPr>
            <w:rStyle w:val="a3"/>
          </w:rPr>
          <w:t>реестры</w:t>
        </w:r>
      </w:hyperlink>
      <w:r>
        <w:rPr>
          <w:color w:val="000000"/>
        </w:rPr>
        <w:t xml:space="preserve"> владельцев таможенных складов и обеспечивают их период</w:t>
      </w:r>
      <w:r>
        <w:rPr>
          <w:color w:val="000000"/>
        </w:rPr>
        <w:t>ическую публикацию не реже одного раза в квартал, в том числе с использованием информационных технологий.</w:t>
      </w:r>
    </w:p>
    <w:p w:rsidR="00000000" w:rsidRDefault="0011516A">
      <w:pPr>
        <w:pStyle w:val="newncpi"/>
      </w:pPr>
      <w:r>
        <w:rPr>
          <w:color w:val="000000"/>
        </w:rPr>
        <w:t>Комиссия таможенного союза на основании реестров, которые ведутся таможенными органами, формирует общий</w:t>
      </w:r>
      <w:r>
        <w:rPr>
          <w:color w:val="000000"/>
        </w:rPr>
        <w:t xml:space="preserve"> </w:t>
      </w:r>
      <w:hyperlink r:id="rId57" w:anchor="a4" w:tooltip="+" w:history="1">
        <w:r>
          <w:rPr>
            <w:rStyle w:val="a3"/>
          </w:rPr>
          <w:t>реес</w:t>
        </w:r>
        <w:r>
          <w:rPr>
            <w:rStyle w:val="a3"/>
          </w:rPr>
          <w:t>тр</w:t>
        </w:r>
      </w:hyperlink>
      <w:r>
        <w:rPr>
          <w:color w:val="000000"/>
        </w:rPr>
        <w:t xml:space="preserve"> владельцев таможенных складов и обеспечивает его периодическую публикацию не реже одного раза в квартал на официальном Интернет-сайте Комиссии таможенного союза.</w:t>
      </w:r>
    </w:p>
    <w:p w:rsidR="00000000" w:rsidRDefault="0011516A">
      <w:pPr>
        <w:pStyle w:val="article"/>
      </w:pPr>
      <w:bookmarkStart w:id="98" w:name="a36"/>
      <w:bookmarkEnd w:id="98"/>
      <w:r>
        <w:t>Статья 29. Условия включения в реестр владельцев таможенных складов</w:t>
      </w:r>
    </w:p>
    <w:p w:rsidR="00000000" w:rsidRDefault="0011516A">
      <w:pPr>
        <w:pStyle w:val="point"/>
      </w:pPr>
      <w:r>
        <w:t xml:space="preserve">1. Условиями включения </w:t>
      </w:r>
      <w:r>
        <w:t xml:space="preserve">юридического лица в </w:t>
      </w:r>
      <w:hyperlink r:id="rId58" w:anchor="a136" w:tooltip="+" w:history="1">
        <w:r>
          <w:rPr>
            <w:rStyle w:val="a3"/>
          </w:rPr>
          <w:t>реестр</w:t>
        </w:r>
      </w:hyperlink>
      <w:r>
        <w:t xml:space="preserve"> владельцев таможенных складов являются:</w:t>
      </w:r>
    </w:p>
    <w:p w:rsidR="00000000" w:rsidRDefault="0011516A">
      <w:pPr>
        <w:pStyle w:val="point"/>
      </w:pPr>
      <w:bookmarkStart w:id="99" w:name="a500"/>
      <w:bookmarkEnd w:id="99"/>
      <w:r>
        <w:t>1) </w:t>
      </w:r>
      <w:r>
        <w:t>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законодательством государств -</w:t>
      </w:r>
      <w:r>
        <w:t xml:space="preserve"> членов таможенного союза;</w:t>
      </w:r>
    </w:p>
    <w:p w:rsidR="00000000" w:rsidRDefault="0011516A">
      <w:pPr>
        <w:pStyle w:val="point"/>
      </w:pPr>
      <w:bookmarkStart w:id="100" w:name="a934"/>
      <w:bookmarkEnd w:id="100"/>
      <w:r>
        <w:t>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w:t>
      </w:r>
      <w:r>
        <w:t>ами. Размер страховой суммы определяется законодательством государств - членов таможенного союза;</w:t>
      </w:r>
    </w:p>
    <w:p w:rsidR="00000000" w:rsidRDefault="0011516A">
      <w:pPr>
        <w:pStyle w:val="point"/>
      </w:pPr>
      <w:r>
        <w:t>3) отсутствие на день обращения в таможенный орган неисполненной обязанности по уплате таможенных платежей, пеней;</w:t>
      </w:r>
    </w:p>
    <w:p w:rsidR="00000000" w:rsidRDefault="0011516A">
      <w:pPr>
        <w:pStyle w:val="point"/>
      </w:pPr>
      <w:r>
        <w:t xml:space="preserve">4) отсутствие фактов привлечения в течение </w:t>
      </w:r>
      <w:r>
        <w:t>1 (одного) года до дня обращения в таможенный орган к административной ответственности за правонарушения в сфере таможенного дела, определенные</w:t>
      </w:r>
      <w:r>
        <w:t xml:space="preserve"> </w:t>
      </w:r>
      <w:hyperlink r:id="rId59" w:anchor="a3526" w:tooltip="+" w:history="1">
        <w:r>
          <w:rPr>
            <w:rStyle w:val="a3"/>
          </w:rPr>
          <w:t>законодательством</w:t>
        </w:r>
      </w:hyperlink>
      <w:r>
        <w:t xml:space="preserve"> государств - членов таможенного союза;</w:t>
      </w:r>
    </w:p>
    <w:p w:rsidR="00000000" w:rsidRDefault="0011516A">
      <w:pPr>
        <w:pStyle w:val="point"/>
      </w:pPr>
      <w:bookmarkStart w:id="101" w:name="a726"/>
      <w:bookmarkEnd w:id="101"/>
      <w:r>
        <w:t>5) соответс</w:t>
      </w:r>
      <w:r>
        <w:t>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000000" w:rsidRDefault="0011516A">
      <w:pPr>
        <w:pStyle w:val="point"/>
      </w:pPr>
      <w:r>
        <w:t>2. Если владение помещениями и (или) открытыми площадками осуществляется на</w:t>
      </w:r>
      <w:r>
        <w:t xml:space="preserve"> основании договора аренды, такой договор должен быть заключен на срок не менее 1 (одного) года на день подачи заявления о включении в реестр владельцев таможенных </w:t>
      </w:r>
      <w:r>
        <w:lastRenderedPageBreak/>
        <w:t>складов, если иное не установлено законодательством государств - членов таможенного союза.</w:t>
      </w:r>
    </w:p>
    <w:p w:rsidR="00000000" w:rsidRDefault="0011516A">
      <w:pPr>
        <w:pStyle w:val="article"/>
      </w:pPr>
      <w:bookmarkStart w:id="102" w:name="a37"/>
      <w:bookmarkEnd w:id="102"/>
      <w:r>
        <w:rPr>
          <w:color w:val="000000"/>
        </w:rPr>
        <w:t>С</w:t>
      </w:r>
      <w:r>
        <w:rPr>
          <w:color w:val="000000"/>
        </w:rPr>
        <w:t>татья 30. Основания для исключения из реестра владельцев таможенных складов</w:t>
      </w:r>
    </w:p>
    <w:p w:rsidR="00000000" w:rsidRDefault="0011516A">
      <w:pPr>
        <w:pStyle w:val="newncpi"/>
      </w:pPr>
      <w:r>
        <w:rPr>
          <w:color w:val="000000"/>
        </w:rPr>
        <w:t xml:space="preserve">Основаниями для исключения юридического лица из </w:t>
      </w:r>
      <w:hyperlink r:id="rId60" w:anchor="a136" w:tooltip="+" w:history="1">
        <w:r>
          <w:rPr>
            <w:rStyle w:val="a3"/>
          </w:rPr>
          <w:t>реестра</w:t>
        </w:r>
      </w:hyperlink>
      <w:r>
        <w:rPr>
          <w:color w:val="000000"/>
        </w:rPr>
        <w:t xml:space="preserve"> владельцев таможенных складов являются:</w:t>
      </w:r>
    </w:p>
    <w:p w:rsidR="00000000" w:rsidRDefault="0011516A">
      <w:pPr>
        <w:pStyle w:val="point"/>
      </w:pPr>
      <w:r>
        <w:rPr>
          <w:color w:val="000000"/>
        </w:rPr>
        <w:t>1) несоблюдение условий включения в реес</w:t>
      </w:r>
      <w:r>
        <w:rPr>
          <w:color w:val="000000"/>
        </w:rPr>
        <w:t xml:space="preserve">тр владельцев таможенных складов, установленных в подпунктах </w:t>
      </w:r>
      <w:hyperlink w:anchor="a500" w:tooltip="+" w:history="1">
        <w:r>
          <w:rPr>
            <w:rStyle w:val="a3"/>
          </w:rPr>
          <w:t>1)</w:t>
        </w:r>
      </w:hyperlink>
      <w:r>
        <w:rPr>
          <w:color w:val="000000"/>
        </w:rPr>
        <w:t xml:space="preserve">, 2) и </w:t>
      </w:r>
      <w:hyperlink w:anchor="a726" w:tooltip="+" w:history="1">
        <w:r>
          <w:rPr>
            <w:rStyle w:val="a3"/>
          </w:rPr>
          <w:t>5)</w:t>
        </w:r>
      </w:hyperlink>
      <w:r>
        <w:rPr>
          <w:color w:val="000000"/>
        </w:rPr>
        <w:t xml:space="preserve"> пункта 1 статьи 29 настоящего Кодекса;</w:t>
      </w:r>
    </w:p>
    <w:p w:rsidR="00000000" w:rsidRDefault="0011516A">
      <w:pPr>
        <w:pStyle w:val="point"/>
      </w:pPr>
      <w:r>
        <w:rPr>
          <w:color w:val="000000"/>
        </w:rPr>
        <w:t xml:space="preserve">2) несоблюдение владельцем таможенного склада обязанностей, предусмотренных </w:t>
      </w:r>
      <w:r>
        <w:rPr>
          <w:color w:val="000000"/>
        </w:rPr>
        <w:t xml:space="preserve">в подпунктах </w:t>
      </w:r>
      <w:hyperlink w:anchor="a501" w:tooltip="+" w:history="1">
        <w:r>
          <w:rPr>
            <w:rStyle w:val="a3"/>
          </w:rPr>
          <w:t>1)-6)</w:t>
        </w:r>
      </w:hyperlink>
      <w:r>
        <w:rPr>
          <w:color w:val="000000"/>
        </w:rPr>
        <w:t xml:space="preserve">, </w:t>
      </w:r>
      <w:hyperlink w:anchor="a502" w:tooltip="+" w:history="1">
        <w:r>
          <w:rPr>
            <w:rStyle w:val="a3"/>
          </w:rPr>
          <w:t>8)</w:t>
        </w:r>
      </w:hyperlink>
      <w:r>
        <w:rPr>
          <w:color w:val="000000"/>
        </w:rPr>
        <w:t xml:space="preserve"> и 9) статьи 31 настоящего Кодекса;</w:t>
      </w:r>
    </w:p>
    <w:p w:rsidR="00000000" w:rsidRDefault="0011516A">
      <w:pPr>
        <w:pStyle w:val="point"/>
      </w:pPr>
      <w:r>
        <w:rPr>
          <w:color w:val="000000"/>
        </w:rPr>
        <w:t>3) заявление владельца таможенного склада об исключении его из реестра владельцев таможенных складов;</w:t>
      </w:r>
    </w:p>
    <w:p w:rsidR="00000000" w:rsidRDefault="0011516A">
      <w:pPr>
        <w:pStyle w:val="point"/>
      </w:pPr>
      <w:r>
        <w:rPr>
          <w:color w:val="000000"/>
        </w:rPr>
        <w:t>4) ликвидация юридического л</w:t>
      </w:r>
      <w:r>
        <w:rPr>
          <w:color w:val="000000"/>
        </w:rPr>
        <w:t>ица в соответствии с</w:t>
      </w:r>
      <w:r>
        <w:rPr>
          <w:color w:val="000000"/>
        </w:rPr>
        <w:t xml:space="preserve"> </w:t>
      </w:r>
      <w:hyperlink r:id="rId61" w:anchor="a1" w:tooltip="+" w:history="1">
        <w:r>
          <w:rPr>
            <w:rStyle w:val="a3"/>
          </w:rPr>
          <w:t>законодательством</w:t>
        </w:r>
      </w:hyperlink>
      <w:r>
        <w:rPr>
          <w:color w:val="000000"/>
        </w:rPr>
        <w:t xml:space="preserve"> государств - членов таможенного союза;</w:t>
      </w:r>
    </w:p>
    <w:p w:rsidR="00000000" w:rsidRDefault="0011516A">
      <w:pPr>
        <w:pStyle w:val="point"/>
      </w:pPr>
      <w:r>
        <w:rPr>
          <w:color w:val="000000"/>
        </w:rPr>
        <w:t>5) реорганизация юридического лица, за исключением случаев, установленных</w:t>
      </w:r>
      <w:r>
        <w:rPr>
          <w:color w:val="000000"/>
        </w:rPr>
        <w:t xml:space="preserve"> </w:t>
      </w:r>
      <w:hyperlink r:id="rId62" w:anchor="a87" w:tooltip="+" w:history="1">
        <w:r>
          <w:rPr>
            <w:rStyle w:val="a3"/>
          </w:rPr>
          <w:t>законодательством</w:t>
        </w:r>
      </w:hyperlink>
      <w:r>
        <w:rPr>
          <w:color w:val="000000"/>
        </w:rPr>
        <w:t xml:space="preserve"> го</w:t>
      </w:r>
      <w:r>
        <w:rPr>
          <w:color w:val="000000"/>
        </w:rPr>
        <w:t>сударств - членов таможенного союза.</w:t>
      </w:r>
    </w:p>
    <w:p w:rsidR="00000000" w:rsidRDefault="0011516A">
      <w:pPr>
        <w:pStyle w:val="article"/>
      </w:pPr>
      <w:bookmarkStart w:id="103" w:name="a38"/>
      <w:bookmarkEnd w:id="103"/>
      <w:r>
        <w:t>Статья 31. Обязанности владельца таможенного склада</w:t>
      </w:r>
    </w:p>
    <w:p w:rsidR="00000000" w:rsidRDefault="0011516A">
      <w:pPr>
        <w:pStyle w:val="newncpi"/>
      </w:pPr>
      <w:r>
        <w:t>Владелец таможенного склада обязан:</w:t>
      </w:r>
    </w:p>
    <w:p w:rsidR="00000000" w:rsidRDefault="0011516A">
      <w:pPr>
        <w:pStyle w:val="point"/>
      </w:pPr>
      <w:bookmarkStart w:id="104" w:name="a501"/>
      <w:bookmarkEnd w:id="104"/>
      <w:r>
        <w:t>1) обеспечивать сохранность товаров, находящихся на таможенном складе;</w:t>
      </w:r>
    </w:p>
    <w:p w:rsidR="00000000" w:rsidRDefault="0011516A">
      <w:pPr>
        <w:pStyle w:val="point"/>
      </w:pPr>
      <w:r>
        <w:t>2) соблюдать установленные настоящим Кодексом условия и треб</w:t>
      </w:r>
      <w:r>
        <w:t>ования в отношении хранения товаров на таможенном складе;</w:t>
      </w:r>
    </w:p>
    <w:p w:rsidR="00000000" w:rsidRDefault="0011516A">
      <w:pPr>
        <w:pStyle w:val="point"/>
      </w:pPr>
      <w:r>
        <w:t>3) обеспечивать возможность проведения таможенного контроля;</w:t>
      </w:r>
    </w:p>
    <w:p w:rsidR="00000000" w:rsidRDefault="0011516A">
      <w:pPr>
        <w:pStyle w:val="point"/>
      </w:pPr>
      <w:r>
        <w:rPr>
          <w:color w:val="000000"/>
        </w:rPr>
        <w:t>4) вести учет товаров, хранящихся на таможенном складе, и представлять таможенным органам отчетность о таких товарах, в том числе с испол</w:t>
      </w:r>
      <w:r>
        <w:rPr>
          <w:color w:val="000000"/>
        </w:rPr>
        <w:t>ьзованием информационных технологий, в соответствии с</w:t>
      </w:r>
      <w:r>
        <w:rPr>
          <w:color w:val="000000"/>
        </w:rPr>
        <w:t xml:space="preserve"> </w:t>
      </w:r>
      <w:hyperlink r:id="rId63" w:anchor="a1" w:tooltip="+" w:history="1">
        <w:r>
          <w:rPr>
            <w:rStyle w:val="a3"/>
          </w:rPr>
          <w:t>законодательством</w:t>
        </w:r>
      </w:hyperlink>
      <w:r>
        <w:rPr>
          <w:color w:val="000000"/>
        </w:rPr>
        <w:t xml:space="preserve"> государств - членов таможенного союза;</w:t>
      </w:r>
    </w:p>
    <w:p w:rsidR="00000000" w:rsidRDefault="0011516A">
      <w:pPr>
        <w:pStyle w:val="point"/>
      </w:pPr>
      <w:r>
        <w:t>5) не допускать посторонних лиц, не являющихся работниками таможенного склада и не обладающих полномочи</w:t>
      </w:r>
      <w:r>
        <w:t>ями в отношении товаров, к хранящимся товарам без разрешения таможенных органов;</w:t>
      </w:r>
    </w:p>
    <w:p w:rsidR="00000000" w:rsidRDefault="0011516A">
      <w:pPr>
        <w:pStyle w:val="point"/>
      </w:pPr>
      <w:r>
        <w:t>6) выполнять требования таможенных органов в отношении доступа должностных лиц таможенных органов к хранящимся товарам;</w:t>
      </w:r>
    </w:p>
    <w:p w:rsidR="00000000" w:rsidRDefault="0011516A">
      <w:pPr>
        <w:pStyle w:val="point"/>
      </w:pPr>
      <w:r>
        <w:t>7) в случае прекращения функционирования таможенного ск</w:t>
      </w:r>
      <w:r>
        <w:t>лада в течение 3 (трех)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000000" w:rsidRDefault="0011516A">
      <w:pPr>
        <w:pStyle w:val="point"/>
      </w:pPr>
      <w:bookmarkStart w:id="105" w:name="a502"/>
      <w:bookmarkEnd w:id="105"/>
      <w:r>
        <w:t>8) </w:t>
      </w:r>
      <w:r>
        <w:t>в случае утраты товаров, за исключением их утраты вследствие уничтожения при аварии или действии непреодолимой силы, либо выдачи товаров без разрешения таможенного органа уплатить ввозные таможенные пошлины, налоги при возникновении обязанности по уплате т</w:t>
      </w:r>
      <w:r>
        <w:t>аможенных пошлин, налогов в соответствии с настоящим Кодексом;</w:t>
      </w:r>
    </w:p>
    <w:p w:rsidR="00000000" w:rsidRDefault="0011516A">
      <w:pPr>
        <w:pStyle w:val="point"/>
      </w:pPr>
      <w:r>
        <w:t xml:space="preserve">9) информировать таможенный орган, включивший юридическое лицо в </w:t>
      </w:r>
      <w:hyperlink r:id="rId64" w:anchor="a136" w:tooltip="+" w:history="1">
        <w:r>
          <w:rPr>
            <w:rStyle w:val="a3"/>
          </w:rPr>
          <w:t>реестр</w:t>
        </w:r>
      </w:hyperlink>
      <w:r>
        <w:t xml:space="preserve"> владельцев таможенных складов, об изменении сведений, заявленных им при включ</w:t>
      </w:r>
      <w:r>
        <w:t>ении в реестр владельцев таможенных складов, в течение 5 (пяти) рабочих дней с даты изменения таких сведений.</w:t>
      </w:r>
    </w:p>
    <w:p w:rsidR="00000000" w:rsidRDefault="0011516A">
      <w:pPr>
        <w:pStyle w:val="article"/>
      </w:pPr>
      <w:bookmarkStart w:id="106" w:name="a39"/>
      <w:bookmarkEnd w:id="106"/>
      <w:r>
        <w:t>Статья 32. Ответственность владельца таможенного склада</w:t>
      </w:r>
    </w:p>
    <w:p w:rsidR="00000000" w:rsidRDefault="0011516A">
      <w:pPr>
        <w:pStyle w:val="newncpi"/>
      </w:pPr>
      <w:r>
        <w:t>За неисполнение своих обязанностей при хранении товаров на таможенном складе владелец тамо</w:t>
      </w:r>
      <w:r>
        <w:t>женного склада несет ответственность в соответствии с законодательством государств - членов таможенного союза.</w:t>
      </w:r>
    </w:p>
    <w:p w:rsidR="00000000" w:rsidRDefault="0011516A">
      <w:pPr>
        <w:pStyle w:val="article"/>
      </w:pPr>
      <w:bookmarkStart w:id="107" w:name="a40"/>
      <w:bookmarkEnd w:id="107"/>
      <w:r>
        <w:t>Статья 33. Владелец магазина беспошлинной торговли</w:t>
      </w:r>
    </w:p>
    <w:p w:rsidR="00000000" w:rsidRDefault="0011516A">
      <w:pPr>
        <w:pStyle w:val="point"/>
      </w:pPr>
      <w:r>
        <w:lastRenderedPageBreak/>
        <w:t xml:space="preserve">1. Владелец магазина беспошлинной торговли - юридическое лицо государства - члена таможенного </w:t>
      </w:r>
      <w:r>
        <w:t xml:space="preserve">союза, отвечающее условиям, определенным </w:t>
      </w:r>
      <w:hyperlink w:anchor="a41" w:tooltip="+" w:history="1">
        <w:r>
          <w:rPr>
            <w:rStyle w:val="a3"/>
          </w:rPr>
          <w:t>статьей 34</w:t>
        </w:r>
      </w:hyperlink>
      <w:r>
        <w:t xml:space="preserve"> настоящего Кодекса.</w:t>
      </w:r>
    </w:p>
    <w:p w:rsidR="00000000" w:rsidRDefault="0011516A">
      <w:pPr>
        <w:pStyle w:val="newncpi"/>
      </w:pPr>
      <w:r>
        <w:t xml:space="preserve">Юридическое лицо признается владельцем магазина беспошлинной торговли после включения в </w:t>
      </w:r>
      <w:hyperlink r:id="rId65" w:anchor="a136" w:tooltip="+" w:history="1">
        <w:r>
          <w:rPr>
            <w:rStyle w:val="a3"/>
          </w:rPr>
          <w:t>реестр</w:t>
        </w:r>
      </w:hyperlink>
      <w:r>
        <w:t xml:space="preserve"> владельцев м</w:t>
      </w:r>
      <w:r>
        <w:t>агазинов беспошлинной торговли.</w:t>
      </w:r>
    </w:p>
    <w:p w:rsidR="00000000" w:rsidRDefault="0011516A">
      <w:pPr>
        <w:pStyle w:val="newncpi"/>
      </w:pPr>
      <w:r>
        <w:t xml:space="preserve">Порядок включения в </w:t>
      </w:r>
      <w:hyperlink r:id="rId66" w:anchor="a136" w:tooltip="+" w:history="1">
        <w:r>
          <w:rPr>
            <w:rStyle w:val="a3"/>
          </w:rPr>
          <w:t>реестр</w:t>
        </w:r>
      </w:hyperlink>
      <w:r>
        <w:t xml:space="preserve"> владельцев магазинов беспошлинной торговли и исключения из этого реестра определяется</w:t>
      </w:r>
      <w:r>
        <w:t xml:space="preserve"> </w:t>
      </w:r>
      <w:hyperlink r:id="rId67" w:anchor="a20" w:tooltip="+" w:history="1">
        <w:r>
          <w:rPr>
            <w:rStyle w:val="a3"/>
          </w:rPr>
          <w:t>законодательством</w:t>
        </w:r>
      </w:hyperlink>
      <w:r>
        <w:t xml:space="preserve"> </w:t>
      </w:r>
      <w:r>
        <w:t>государств - членов таможенного союза.</w:t>
      </w:r>
    </w:p>
    <w:p w:rsidR="00000000" w:rsidRDefault="0011516A">
      <w:pPr>
        <w:pStyle w:val="newncpi"/>
      </w:pPr>
      <w:r>
        <w:rPr>
          <w:color w:val="000000"/>
        </w:rP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магазинов беспошлинной торговли юридических лиц, включ</w:t>
      </w:r>
      <w:r>
        <w:rPr>
          <w:color w:val="000000"/>
        </w:rPr>
        <w:t xml:space="preserve">енных в </w:t>
      </w:r>
      <w:hyperlink r:id="rId68" w:anchor="a136" w:tooltip="+" w:history="1">
        <w:r>
          <w:rPr>
            <w:rStyle w:val="a3"/>
          </w:rPr>
          <w:t>реестр</w:t>
        </w:r>
      </w:hyperlink>
      <w:r>
        <w:rPr>
          <w:color w:val="000000"/>
        </w:rPr>
        <w:t xml:space="preserve"> владельцев магазинов беспошлинной торговли.</w:t>
      </w:r>
    </w:p>
    <w:p w:rsidR="00000000" w:rsidRDefault="0011516A">
      <w:pPr>
        <w:pStyle w:val="point"/>
      </w:pPr>
      <w:r>
        <w:rPr>
          <w:color w:val="000000"/>
        </w:rPr>
        <w:t>2. Владелец магазина беспошлинной торговли осуществляет хранение и реализацию в розницу товаров, помещенных под таможенную процедуру беспошлинной торговл</w:t>
      </w:r>
      <w:r>
        <w:rPr>
          <w:color w:val="000000"/>
        </w:rPr>
        <w:t>и, физическим лицам, выезжающим с таможенной территории таможенного союза, а также иностранным дипломатическим представительствам, приравненным к ним представительствам международных организаций, консульским учреждениям, либо дипломатическим агентам, консу</w:t>
      </w:r>
      <w:r>
        <w:rPr>
          <w:color w:val="000000"/>
        </w:rPr>
        <w:t>льским должностным лицам и членам их семей, которые проживают вместе с ними.</w:t>
      </w:r>
    </w:p>
    <w:p w:rsidR="00000000" w:rsidRDefault="0011516A">
      <w:pPr>
        <w:pStyle w:val="point"/>
      </w:pPr>
      <w:r>
        <w:rPr>
          <w:color w:val="000000"/>
        </w:rPr>
        <w:t xml:space="preserve">3. Таможенные органы в порядке, установленном законодательством государств - членов таможенного союза, ведут </w:t>
      </w:r>
      <w:hyperlink r:id="rId69" w:anchor="a136" w:tooltip="+" w:history="1">
        <w:r>
          <w:rPr>
            <w:rStyle w:val="a3"/>
          </w:rPr>
          <w:t>реестры</w:t>
        </w:r>
      </w:hyperlink>
      <w:r>
        <w:rPr>
          <w:color w:val="000000"/>
        </w:rPr>
        <w:t xml:space="preserve"> владельцев магазин</w:t>
      </w:r>
      <w:r>
        <w:rPr>
          <w:color w:val="000000"/>
        </w:rPr>
        <w:t>ов беспошлинной торговли и обеспечивают их периодическую публикацию не реже одного раза в квартал, в том числе с использованием информационных технологий.</w:t>
      </w:r>
    </w:p>
    <w:p w:rsidR="00000000" w:rsidRDefault="0011516A">
      <w:pPr>
        <w:pStyle w:val="article"/>
      </w:pPr>
      <w:bookmarkStart w:id="108" w:name="a41"/>
      <w:bookmarkEnd w:id="108"/>
      <w:r>
        <w:t>Статья 34. Условия включения в реестр владельцев магазинов беспошлинной торговли</w:t>
      </w:r>
    </w:p>
    <w:p w:rsidR="00000000" w:rsidRDefault="0011516A">
      <w:pPr>
        <w:pStyle w:val="newncpi"/>
      </w:pPr>
      <w:r>
        <w:t xml:space="preserve">Условиями включения </w:t>
      </w:r>
      <w:r>
        <w:t xml:space="preserve">юридического лица в </w:t>
      </w:r>
      <w:hyperlink r:id="rId70" w:anchor="a136" w:tooltip="+" w:history="1">
        <w:r>
          <w:rPr>
            <w:rStyle w:val="a3"/>
          </w:rPr>
          <w:t>реестр</w:t>
        </w:r>
      </w:hyperlink>
      <w:r>
        <w:t xml:space="preserve"> владельцев магазинов беспошлинной торговли являются:</w:t>
      </w:r>
    </w:p>
    <w:p w:rsidR="00000000" w:rsidRDefault="0011516A">
      <w:pPr>
        <w:pStyle w:val="point"/>
      </w:pPr>
      <w:bookmarkStart w:id="109" w:name="a990"/>
      <w:bookmarkEnd w:id="109"/>
      <w:r>
        <w:t>1) нахождение в собственности, хозяйственном ведении, оперативном управлении или аренде помещений, пригодных для использования в кач</w:t>
      </w:r>
      <w:r>
        <w:t>естве магазина беспошлинной торговли и отвечающих требованиям, установленным</w:t>
      </w:r>
      <w:r>
        <w:t xml:space="preserve"> </w:t>
      </w:r>
      <w:hyperlink r:id="rId71" w:anchor="a1" w:tooltip="+" w:history="1">
        <w:r>
          <w:rPr>
            <w:rStyle w:val="a3"/>
          </w:rPr>
          <w:t>законодательством</w:t>
        </w:r>
      </w:hyperlink>
      <w:r>
        <w:t xml:space="preserve"> государств - членов таможенного союза;</w:t>
      </w:r>
    </w:p>
    <w:p w:rsidR="00000000" w:rsidRDefault="0011516A">
      <w:pPr>
        <w:pStyle w:val="point"/>
      </w:pPr>
      <w:r>
        <w:t xml:space="preserve">2) наличие регистрационных или разрешительных документов на розничную торговлю, </w:t>
      </w:r>
      <w:r>
        <w:t>если обязанность их получения предусмотрена законодательством государств - членов таможенного союза;</w:t>
      </w:r>
    </w:p>
    <w:p w:rsidR="00000000" w:rsidRDefault="0011516A">
      <w:pPr>
        <w:pStyle w:val="point"/>
      </w:pPr>
      <w:r>
        <w:t>3) отсутствие на день обращения в таможенный орган неисполненной обязанности по уплате таможенных платежей, пеней;</w:t>
      </w:r>
    </w:p>
    <w:p w:rsidR="00000000" w:rsidRDefault="0011516A">
      <w:pPr>
        <w:pStyle w:val="point"/>
      </w:pPr>
      <w:r>
        <w:t>4) отсутствие фактов привлечения в течен</w:t>
      </w:r>
      <w:r>
        <w:t>ие 1 (одного) года до дня обращения в таможенный орган к административной ответственности за правонарушения в сфере таможенного дела, определенные</w:t>
      </w:r>
      <w:r>
        <w:t xml:space="preserve"> </w:t>
      </w:r>
      <w:hyperlink r:id="rId72" w:anchor="a3526" w:tooltip="+" w:history="1">
        <w:r>
          <w:rPr>
            <w:rStyle w:val="a3"/>
          </w:rPr>
          <w:t>законодательством</w:t>
        </w:r>
      </w:hyperlink>
      <w:r>
        <w:t xml:space="preserve"> государств - членов таможенного союза;</w:t>
      </w:r>
    </w:p>
    <w:p w:rsidR="00000000" w:rsidRDefault="0011516A">
      <w:pPr>
        <w:pStyle w:val="point"/>
      </w:pPr>
      <w:bookmarkStart w:id="110" w:name="a991"/>
      <w:bookmarkEnd w:id="110"/>
      <w:r>
        <w:t>5) соотв</w:t>
      </w:r>
      <w:r>
        <w:t>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000000" w:rsidRDefault="0011516A">
      <w:pPr>
        <w:pStyle w:val="article"/>
      </w:pPr>
      <w:bookmarkStart w:id="111" w:name="a42"/>
      <w:bookmarkEnd w:id="111"/>
      <w:r>
        <w:rPr>
          <w:color w:val="000000"/>
        </w:rPr>
        <w:t>Статья 35. Основания для исключения из реестра владельцев магазинов бесп</w:t>
      </w:r>
      <w:r>
        <w:rPr>
          <w:color w:val="000000"/>
        </w:rPr>
        <w:t>ошлинной торговли</w:t>
      </w:r>
    </w:p>
    <w:p w:rsidR="00000000" w:rsidRDefault="0011516A">
      <w:pPr>
        <w:pStyle w:val="newncpi"/>
      </w:pPr>
      <w:r>
        <w:rPr>
          <w:color w:val="000000"/>
        </w:rPr>
        <w:t xml:space="preserve">Основаниями для исключения юридического лица из </w:t>
      </w:r>
      <w:hyperlink r:id="rId73" w:anchor="a136" w:tooltip="+" w:history="1">
        <w:r>
          <w:rPr>
            <w:rStyle w:val="a3"/>
          </w:rPr>
          <w:t>реестра</w:t>
        </w:r>
      </w:hyperlink>
      <w:r>
        <w:rPr>
          <w:color w:val="000000"/>
        </w:rPr>
        <w:t xml:space="preserve"> владельцев магазинов беспошлинной торговли являются:</w:t>
      </w:r>
    </w:p>
    <w:p w:rsidR="00000000" w:rsidRDefault="0011516A">
      <w:pPr>
        <w:pStyle w:val="point"/>
      </w:pPr>
      <w:r>
        <w:rPr>
          <w:color w:val="000000"/>
        </w:rPr>
        <w:t>1) несоблюдение условий включения в реестр владельцев магазинов беспошлинной торговли</w:t>
      </w:r>
      <w:r>
        <w:rPr>
          <w:color w:val="000000"/>
        </w:rPr>
        <w:t xml:space="preserve">, установленных в подпунктах </w:t>
      </w:r>
      <w:hyperlink w:anchor="a990" w:tooltip="+" w:history="1">
        <w:r>
          <w:rPr>
            <w:rStyle w:val="a3"/>
          </w:rPr>
          <w:t>1)</w:t>
        </w:r>
      </w:hyperlink>
      <w:r>
        <w:rPr>
          <w:color w:val="000000"/>
        </w:rPr>
        <w:t xml:space="preserve">, 2) и </w:t>
      </w:r>
      <w:hyperlink w:anchor="a991" w:tooltip="+" w:history="1">
        <w:r>
          <w:rPr>
            <w:rStyle w:val="a3"/>
          </w:rPr>
          <w:t>5)</w:t>
        </w:r>
      </w:hyperlink>
      <w:r>
        <w:rPr>
          <w:color w:val="000000"/>
        </w:rPr>
        <w:t xml:space="preserve"> пункта 1 статьи 34 настоящего Кодекса;</w:t>
      </w:r>
    </w:p>
    <w:p w:rsidR="00000000" w:rsidRDefault="0011516A">
      <w:pPr>
        <w:pStyle w:val="point"/>
      </w:pPr>
      <w:r>
        <w:rPr>
          <w:color w:val="000000"/>
        </w:rPr>
        <w:t xml:space="preserve">2) несоблюдение владельцем магазина беспошлинной торговли обязанностей, предусмотренных </w:t>
      </w:r>
      <w:hyperlink w:anchor="a43" w:tooltip="+" w:history="1">
        <w:r>
          <w:rPr>
            <w:rStyle w:val="a3"/>
          </w:rPr>
          <w:t>статьей 36</w:t>
        </w:r>
      </w:hyperlink>
      <w:r>
        <w:rPr>
          <w:color w:val="000000"/>
        </w:rPr>
        <w:t xml:space="preserve"> настоящего Кодекса;</w:t>
      </w:r>
    </w:p>
    <w:p w:rsidR="00000000" w:rsidRDefault="0011516A">
      <w:pPr>
        <w:pStyle w:val="point"/>
      </w:pPr>
      <w:r>
        <w:rPr>
          <w:color w:val="000000"/>
        </w:rPr>
        <w:t>3) заявление владельца магазина беспошлинной торговли об исключении его из реестра владельцев магазинов беспошлинной торговли;</w:t>
      </w:r>
    </w:p>
    <w:p w:rsidR="00000000" w:rsidRDefault="0011516A">
      <w:pPr>
        <w:pStyle w:val="point"/>
      </w:pPr>
      <w:r>
        <w:rPr>
          <w:color w:val="000000"/>
        </w:rPr>
        <w:lastRenderedPageBreak/>
        <w:t>4) ликвидация юридического лица в соответствии с</w:t>
      </w:r>
      <w:r>
        <w:rPr>
          <w:color w:val="000000"/>
        </w:rPr>
        <w:t xml:space="preserve"> </w:t>
      </w:r>
      <w:hyperlink r:id="rId74" w:anchor="a1" w:tooltip="+" w:history="1">
        <w:r>
          <w:rPr>
            <w:rStyle w:val="a3"/>
          </w:rPr>
          <w:t>законодательством</w:t>
        </w:r>
      </w:hyperlink>
      <w:r>
        <w:rPr>
          <w:color w:val="000000"/>
        </w:rPr>
        <w:t xml:space="preserve"> государств - членов таможенного союза;</w:t>
      </w:r>
    </w:p>
    <w:p w:rsidR="00000000" w:rsidRDefault="0011516A">
      <w:pPr>
        <w:pStyle w:val="point"/>
      </w:pPr>
      <w:r>
        <w:rPr>
          <w:color w:val="000000"/>
        </w:rPr>
        <w:t>5) реорганизация юридического лица, за исключением случаев, установленных</w:t>
      </w:r>
      <w:r>
        <w:rPr>
          <w:color w:val="000000"/>
        </w:rPr>
        <w:t xml:space="preserve"> </w:t>
      </w:r>
      <w:hyperlink r:id="rId75" w:anchor="a87" w:tooltip="+" w:history="1">
        <w:r>
          <w:rPr>
            <w:rStyle w:val="a3"/>
          </w:rPr>
          <w:t>законодательством</w:t>
        </w:r>
      </w:hyperlink>
      <w:r>
        <w:rPr>
          <w:color w:val="000000"/>
        </w:rPr>
        <w:t xml:space="preserve"> государств - членов таможенного союза.</w:t>
      </w:r>
    </w:p>
    <w:p w:rsidR="00000000" w:rsidRDefault="0011516A">
      <w:pPr>
        <w:pStyle w:val="article"/>
      </w:pPr>
      <w:bookmarkStart w:id="112" w:name="a43"/>
      <w:bookmarkEnd w:id="112"/>
      <w:r>
        <w:t>Статья 36. Обязаннос</w:t>
      </w:r>
      <w:r>
        <w:t>ти владельца магазина беспошлинной торговли</w:t>
      </w:r>
    </w:p>
    <w:p w:rsidR="00000000" w:rsidRDefault="0011516A">
      <w:pPr>
        <w:pStyle w:val="newncpi"/>
      </w:pPr>
      <w:r>
        <w:t>Владелец магазина беспошлинной торговли обязан:</w:t>
      </w:r>
    </w:p>
    <w:p w:rsidR="00000000" w:rsidRDefault="0011516A">
      <w:pPr>
        <w:pStyle w:val="point"/>
      </w:pPr>
      <w:r>
        <w:t>1) обеспечивать сохранность товаров, помещенных под таможенную процедуру беспошлинной торговли и не реализованных в соответствии с настоящей главой;</w:t>
      </w:r>
    </w:p>
    <w:p w:rsidR="00000000" w:rsidRDefault="0011516A">
      <w:pPr>
        <w:pStyle w:val="point"/>
      </w:pPr>
      <w:r>
        <w:t>2) соблюдать ус</w:t>
      </w:r>
      <w:r>
        <w:t>ловия и требования, установленные настоящим Кодексом;</w:t>
      </w:r>
    </w:p>
    <w:p w:rsidR="00000000" w:rsidRDefault="0011516A">
      <w:pPr>
        <w:pStyle w:val="point"/>
      </w:pPr>
      <w:r>
        <w:t>3) обеспечивать возможность проведения таможенного контроля;</w:t>
      </w:r>
    </w:p>
    <w:p w:rsidR="00000000" w:rsidRDefault="0011516A">
      <w:pPr>
        <w:pStyle w:val="point"/>
      </w:pPr>
      <w:r>
        <w:rPr>
          <w:color w:val="000000"/>
        </w:rPr>
        <w:t>4) </w:t>
      </w:r>
      <w:r>
        <w:rPr>
          <w:color w:val="000000"/>
        </w:rPr>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w:t>
      </w:r>
      <w:r>
        <w:rPr>
          <w:color w:val="000000"/>
        </w:rPr>
        <w:t>осударств - членов таможенного союза;</w:t>
      </w:r>
    </w:p>
    <w:p w:rsidR="00000000" w:rsidRDefault="0011516A">
      <w:pPr>
        <w:pStyle w:val="point"/>
      </w:pPr>
      <w:r>
        <w:t xml:space="preserve">5) уплатить таможенные пошлины, налоги при возникновении обязанности по уплате таможенных пошлин, налогов в соответствии со </w:t>
      </w:r>
      <w:hyperlink w:anchor="a357" w:tooltip="+" w:history="1">
        <w:r>
          <w:rPr>
            <w:rStyle w:val="a3"/>
          </w:rPr>
          <w:t>статьей 306</w:t>
        </w:r>
      </w:hyperlink>
      <w:r>
        <w:t xml:space="preserve"> настоящего Кодекса;</w:t>
      </w:r>
    </w:p>
    <w:p w:rsidR="00000000" w:rsidRDefault="0011516A">
      <w:pPr>
        <w:pStyle w:val="point"/>
      </w:pPr>
      <w:r>
        <w:t>6) </w:t>
      </w:r>
      <w:r>
        <w:t xml:space="preserve">информировать таможенный орган, включивший юридическое лицо в </w:t>
      </w:r>
      <w:hyperlink r:id="rId76" w:anchor="a136" w:tooltip="+" w:history="1">
        <w:r>
          <w:rPr>
            <w:rStyle w:val="a3"/>
          </w:rPr>
          <w:t>реестр</w:t>
        </w:r>
      </w:hyperlink>
      <w:r>
        <w:t xml:space="preserve"> владельцев магазинов беспошлинной торговли, об изменении сведений, заявленных им при включении в реестр владельцев магазинов беспошлинной торго</w:t>
      </w:r>
      <w:r>
        <w:t>вли, в течение 5 (пяти) рабочих дней со дня изменения таких сведений.</w:t>
      </w:r>
    </w:p>
    <w:p w:rsidR="00000000" w:rsidRDefault="0011516A">
      <w:pPr>
        <w:pStyle w:val="article"/>
      </w:pPr>
      <w:bookmarkStart w:id="113" w:name="a44"/>
      <w:bookmarkEnd w:id="113"/>
      <w:r>
        <w:t>Статья 37. Ответственность владельца магазина беспошлинной торговли</w:t>
      </w:r>
    </w:p>
    <w:p w:rsidR="00000000" w:rsidRDefault="0011516A">
      <w:pPr>
        <w:pStyle w:val="newncpi"/>
      </w:pPr>
      <w:r>
        <w:t>За несоблюдение требований по хранению и реализации товаров в магазинах беспошлинной торговли, а также требований тамо</w:t>
      </w:r>
      <w:r>
        <w:t>женной процедуры беспошлинной торговли владелец магазина беспошлинной торговли несет ответственность в соответствии с</w:t>
      </w:r>
      <w:r>
        <w:t xml:space="preserve"> </w:t>
      </w:r>
      <w:hyperlink r:id="rId77" w:anchor="a3526" w:tooltip="+" w:history="1">
        <w:r>
          <w:rPr>
            <w:rStyle w:val="a3"/>
          </w:rPr>
          <w:t>законодательством</w:t>
        </w:r>
      </w:hyperlink>
      <w:r>
        <w:t xml:space="preserve"> государств - членов таможенного союза.</w:t>
      </w:r>
    </w:p>
    <w:p w:rsidR="00000000" w:rsidRDefault="0011516A">
      <w:pPr>
        <w:pStyle w:val="article"/>
      </w:pPr>
      <w:bookmarkStart w:id="114" w:name="a45"/>
      <w:bookmarkEnd w:id="114"/>
      <w:r>
        <w:t>Статья 38. Уполномоченный экономическ</w:t>
      </w:r>
      <w:r>
        <w:t>ий оператор</w:t>
      </w:r>
    </w:p>
    <w:p w:rsidR="00000000" w:rsidRDefault="0011516A">
      <w:pPr>
        <w:pStyle w:val="point"/>
      </w:pPr>
      <w:r>
        <w:t xml:space="preserve">1. Уполномоченный экономический оператор - юридическое лицо, отвечающее условиям, указанным в </w:t>
      </w:r>
      <w:hyperlink w:anchor="a46" w:tooltip="+" w:history="1">
        <w:r>
          <w:rPr>
            <w:rStyle w:val="a3"/>
          </w:rPr>
          <w:t>статье 39</w:t>
        </w:r>
      </w:hyperlink>
      <w:r>
        <w:t xml:space="preserve"> настоящего Кодекса, которое вправе пользоваться специальными упрощениями, предусмотренными </w:t>
      </w:r>
      <w:hyperlink w:anchor="a48" w:tooltip="+" w:history="1">
        <w:r>
          <w:rPr>
            <w:rStyle w:val="a3"/>
          </w:rPr>
          <w:t>статьей 41</w:t>
        </w:r>
      </w:hyperlink>
      <w:r>
        <w:t xml:space="preserve"> настоящего Кодекса.</w:t>
      </w:r>
    </w:p>
    <w:p w:rsidR="00000000" w:rsidRDefault="0011516A">
      <w:pPr>
        <w:pStyle w:val="point"/>
      </w:pPr>
      <w:r>
        <w:t>2. Статус уполномоченного экономического оператора присваивается юридическому лицу таможенными органами путем выдачи</w:t>
      </w:r>
      <w:r>
        <w:t xml:space="preserve"> </w:t>
      </w:r>
      <w:hyperlink r:id="rId78" w:anchor="a14" w:tooltip="+" w:history="1">
        <w:r>
          <w:rPr>
            <w:rStyle w:val="a3"/>
          </w:rPr>
          <w:t>свидетельства</w:t>
        </w:r>
      </w:hyperlink>
      <w:r>
        <w:t xml:space="preserve"> о включении в реестр уполномоченны</w:t>
      </w:r>
      <w:r>
        <w:t>х экономических операторов и признается на территории того государства, таможенным органом которого присвоен данный статус.</w:t>
      </w:r>
    </w:p>
    <w:p w:rsidR="00000000" w:rsidRDefault="0011516A">
      <w:pPr>
        <w:pStyle w:val="newncpi"/>
      </w:pPr>
      <w:r>
        <w:t>Статус уполномоченного экономического оператора присваивается юридическому лицу, созданному в соответствии с законодательством госуд</w:t>
      </w:r>
      <w:r>
        <w:t>арства - члена таможенного союза, на территории которого этому лицу будет присвоен этот статус.</w:t>
      </w:r>
    </w:p>
    <w:p w:rsidR="00000000" w:rsidRDefault="0011516A">
      <w:pPr>
        <w:pStyle w:val="newncpi"/>
      </w:pPr>
      <w:r>
        <w:t>Форма и порядок выдачи</w:t>
      </w:r>
      <w:r>
        <w:t xml:space="preserve"> </w:t>
      </w:r>
      <w:hyperlink r:id="rId79" w:anchor="a14" w:tooltip="+" w:history="1">
        <w:r>
          <w:rPr>
            <w:rStyle w:val="a3"/>
          </w:rPr>
          <w:t>свидетельства</w:t>
        </w:r>
      </w:hyperlink>
      <w:r>
        <w:t xml:space="preserve"> о включении в реестр уполномоченных экономических операторов, приостановления де</w:t>
      </w:r>
      <w:r>
        <w:t>йствия и отзыва этого свидетельства определяются законодательством государств - членов таможенного союза.</w:t>
      </w:r>
    </w:p>
    <w:p w:rsidR="00000000" w:rsidRDefault="0011516A">
      <w:pPr>
        <w:pStyle w:val="point"/>
      </w:pPr>
      <w:bookmarkStart w:id="115" w:name="a892"/>
      <w:bookmarkEnd w:id="115"/>
      <w:r>
        <w:rPr>
          <w:color w:val="000000"/>
        </w:rPr>
        <w:t>3. Уполномоченный экономический оператор обязан информировать таможенный орган, выдавший</w:t>
      </w:r>
      <w:r>
        <w:rPr>
          <w:color w:val="000000"/>
        </w:rPr>
        <w:t xml:space="preserve"> </w:t>
      </w:r>
      <w:hyperlink r:id="rId80" w:anchor="a14" w:tooltip="+" w:history="1">
        <w:r>
          <w:rPr>
            <w:rStyle w:val="a3"/>
          </w:rPr>
          <w:t>свидетельство</w:t>
        </w:r>
      </w:hyperlink>
      <w:r>
        <w:rPr>
          <w:color w:val="000000"/>
        </w:rPr>
        <w:t xml:space="preserve"> о вк</w:t>
      </w:r>
      <w:r>
        <w:rPr>
          <w:color w:val="000000"/>
        </w:rPr>
        <w:t>лючении в реестр уполномоченных экономических операторов, об изменении сведений, заявленных им для выдачи свидетельства о включении в реестр уполномоченных экономических операторов, в течение 5 (пяти) рабочих дней со дня изменения таких сведений.</w:t>
      </w:r>
    </w:p>
    <w:p w:rsidR="00000000" w:rsidRDefault="0011516A">
      <w:pPr>
        <w:pStyle w:val="article"/>
      </w:pPr>
      <w:bookmarkStart w:id="116" w:name="a46"/>
      <w:bookmarkEnd w:id="116"/>
      <w:r>
        <w:t>Статья 39</w:t>
      </w:r>
      <w:r>
        <w:t>. Условия присвоения статуса уполномоченного экономического оператора</w:t>
      </w:r>
    </w:p>
    <w:p w:rsidR="00000000" w:rsidRDefault="0011516A">
      <w:pPr>
        <w:pStyle w:val="newncpi"/>
      </w:pPr>
      <w:r>
        <w:t>Условиями получения юридическим лицом статуса уполномоченного экономического оператора являются:</w:t>
      </w:r>
    </w:p>
    <w:p w:rsidR="00000000" w:rsidRDefault="0011516A">
      <w:pPr>
        <w:pStyle w:val="point"/>
      </w:pPr>
      <w:bookmarkStart w:id="117" w:name="a663"/>
      <w:bookmarkEnd w:id="117"/>
      <w:r>
        <w:rPr>
          <w:color w:val="000000"/>
        </w:rPr>
        <w:lastRenderedPageBreak/>
        <w:t>1) предоставление обеспечения уплаты таможенных пошлин, налогов на сумму, эквивалентную о</w:t>
      </w:r>
      <w:r>
        <w:rPr>
          <w:color w:val="000000"/>
        </w:rPr>
        <w:t xml:space="preserve">дному миллиону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 за исключением случая, установленного </w:t>
      </w:r>
      <w:hyperlink w:anchor="a704" w:tooltip="+" w:history="1">
        <w:r>
          <w:rPr>
            <w:rStyle w:val="a3"/>
          </w:rPr>
          <w:t>абзацем вторы</w:t>
        </w:r>
        <w:r>
          <w:rPr>
            <w:rStyle w:val="a3"/>
          </w:rPr>
          <w:t>м</w:t>
        </w:r>
      </w:hyperlink>
      <w:r>
        <w:rPr>
          <w:color w:val="000000"/>
        </w:rPr>
        <w:t xml:space="preserve"> настоящего подпункта.</w:t>
      </w:r>
    </w:p>
    <w:p w:rsidR="00000000" w:rsidRDefault="0011516A">
      <w:pPr>
        <w:pStyle w:val="newncpi"/>
      </w:pPr>
      <w:bookmarkStart w:id="118" w:name="a704"/>
      <w:bookmarkEnd w:id="118"/>
      <w:r>
        <w:rPr>
          <w:color w:val="000000"/>
        </w:rPr>
        <w:t>Лицами, осуществляющими деятельность по производству товаров и (или) экспортирующими товары, к которым не применяются вывозные таможенные пошлины, при их соответствии критериям, определенным</w:t>
      </w:r>
      <w:r>
        <w:rPr>
          <w:color w:val="000000"/>
        </w:rPr>
        <w:t xml:space="preserve"> </w:t>
      </w:r>
      <w:hyperlink r:id="rId81" w:anchor="a1" w:tooltip="+" w:history="1">
        <w:r>
          <w:rPr>
            <w:rStyle w:val="a3"/>
          </w:rPr>
          <w:t>решением</w:t>
        </w:r>
      </w:hyperlink>
      <w:r>
        <w:rPr>
          <w:color w:val="000000"/>
        </w:rPr>
        <w:t xml:space="preserve"> Комиссии таможенного союза, предоставляется обеспечение уплаты таможенных пошлин, налогов на сумму, эквивалентную ста пятидесяти тысячам евро, по курсу валют, устанавливаемому в соответствии с законодательством государства - члена таможенного сою</w:t>
      </w:r>
      <w:r>
        <w:rPr>
          <w:color w:val="000000"/>
        </w:rPr>
        <w:t>за, на день предоставления такого обеспечения;</w:t>
      </w:r>
    </w:p>
    <w:p w:rsidR="00000000" w:rsidRDefault="0011516A">
      <w:pPr>
        <w:pStyle w:val="point"/>
      </w:pPr>
      <w:r>
        <w:t>2) осуществление внешнеторговой деятельности в течение срока, определенного законодательством государств - членов таможенного союза, но не менее одного года до дня обращения в таможенный орган;</w:t>
      </w:r>
    </w:p>
    <w:p w:rsidR="00000000" w:rsidRDefault="0011516A">
      <w:pPr>
        <w:pStyle w:val="point"/>
      </w:pPr>
      <w:r>
        <w:t>3) отсутствие н</w:t>
      </w:r>
      <w:r>
        <w:t>а день обращения в таможенный орган неисполненной обязанности по уплате таможенных платежей, процентов, пеней;</w:t>
      </w:r>
    </w:p>
    <w:p w:rsidR="00000000" w:rsidRDefault="0011516A">
      <w:pPr>
        <w:pStyle w:val="point"/>
      </w:pPr>
      <w:r>
        <w:t>4) отсутствие на день обращения в таможенный орган задолженности (недоимки) в соответствии с законодательством о налогах и сборах (налоговым зако</w:t>
      </w:r>
      <w:r>
        <w:t>нодательством) государств - членов таможенного союза;</w:t>
      </w:r>
    </w:p>
    <w:p w:rsidR="00000000" w:rsidRDefault="0011516A">
      <w:pPr>
        <w:pStyle w:val="point"/>
      </w:pPr>
      <w:r>
        <w:t>5) отсутствие фактов привлечения в течение 1 (одного) года до обращения в таможенный орган к административной ответственности за правонарушения в сфере таможенного дела, определенные</w:t>
      </w:r>
      <w:r>
        <w:t xml:space="preserve"> </w:t>
      </w:r>
      <w:hyperlink r:id="rId82" w:anchor="a3526" w:tooltip="+" w:history="1">
        <w:r>
          <w:rPr>
            <w:rStyle w:val="a3"/>
          </w:rPr>
          <w:t>законодательством</w:t>
        </w:r>
      </w:hyperlink>
      <w:r>
        <w:t xml:space="preserve"> государств - членов таможенного союза;</w:t>
      </w:r>
    </w:p>
    <w:p w:rsidR="00000000" w:rsidRDefault="0011516A">
      <w:pPr>
        <w:pStyle w:val="point"/>
      </w:pPr>
      <w:r>
        <w:rPr>
          <w:color w:val="000000"/>
        </w:rPr>
        <w:t>6) 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w:t>
      </w:r>
      <w:r>
        <w:rPr>
          <w:color w:val="000000"/>
        </w:rPr>
        <w:t>енных операций в соответствии с требованиями, определенными законодательством государств - членов таможенного союза;</w:t>
      </w:r>
    </w:p>
    <w:p w:rsidR="00000000" w:rsidRDefault="0011516A">
      <w:pPr>
        <w:pStyle w:val="point"/>
      </w:pPr>
      <w:r>
        <w:t>7) соответствие иным требованиям и соблюдение иных условий, которые установлены таможенным законодательством таможенного союза и (или) зако</w:t>
      </w:r>
      <w:r>
        <w:t>нодательством государств - членов таможенного союза.</w:t>
      </w:r>
    </w:p>
    <w:p w:rsidR="00000000" w:rsidRDefault="0011516A">
      <w:pPr>
        <w:pStyle w:val="article"/>
      </w:pPr>
      <w:bookmarkStart w:id="119" w:name="a47"/>
      <w:bookmarkEnd w:id="119"/>
      <w:r>
        <w:t>Статья 40. Реестр уполномоченных экономических операторов</w:t>
      </w:r>
    </w:p>
    <w:p w:rsidR="00000000" w:rsidRDefault="0011516A">
      <w:pPr>
        <w:pStyle w:val="newncpi"/>
      </w:pPr>
      <w:r>
        <w:t xml:space="preserve">Таможенные органы ведут </w:t>
      </w:r>
      <w:hyperlink r:id="rId83" w:anchor="a136" w:tooltip="+" w:history="1">
        <w:r>
          <w:rPr>
            <w:rStyle w:val="a3"/>
          </w:rPr>
          <w:t>реестр</w:t>
        </w:r>
      </w:hyperlink>
      <w:r>
        <w:t xml:space="preserve"> уполномоченных экономических операторов и обеспечивают его опубликован</w:t>
      </w:r>
      <w:r>
        <w:t>ие в порядке и по форме, которые установлены законодательством государств - членов таможенного союза.</w:t>
      </w:r>
    </w:p>
    <w:p w:rsidR="00000000" w:rsidRDefault="0011516A">
      <w:pPr>
        <w:pStyle w:val="article"/>
      </w:pPr>
      <w:bookmarkStart w:id="120" w:name="a48"/>
      <w:bookmarkEnd w:id="120"/>
      <w:r>
        <w:t>Статья 41. Специальные упрощения, предоставляемые уполномоченному экономическому оператору</w:t>
      </w:r>
    </w:p>
    <w:p w:rsidR="00000000" w:rsidRDefault="0011516A">
      <w:pPr>
        <w:pStyle w:val="point"/>
      </w:pPr>
      <w:r>
        <w:t>1. Уполномоченному экономическому оператору могут быть предоста</w:t>
      </w:r>
      <w:r>
        <w:t>влены следующие специальные упрощения:</w:t>
      </w:r>
    </w:p>
    <w:p w:rsidR="00000000" w:rsidRDefault="0011516A">
      <w:pPr>
        <w:pStyle w:val="point"/>
      </w:pPr>
      <w:bookmarkStart w:id="121" w:name="a839"/>
      <w:bookmarkEnd w:id="121"/>
      <w:r>
        <w:t>1) временное хранение товаров в помещениях, на открытых площадках и иных территориях уполномоченного экономического оператора;</w:t>
      </w:r>
    </w:p>
    <w:p w:rsidR="00000000" w:rsidRDefault="0011516A">
      <w:pPr>
        <w:pStyle w:val="point"/>
      </w:pPr>
      <w:r>
        <w:t xml:space="preserve">2) выпуск товаров до подачи таможенной декларации в соответствии со </w:t>
      </w:r>
      <w:hyperlink w:anchor="a234" w:tooltip="+" w:history="1">
        <w:r>
          <w:rPr>
            <w:rStyle w:val="a3"/>
          </w:rPr>
          <w:t>статьей 197</w:t>
        </w:r>
      </w:hyperlink>
      <w:r>
        <w:t xml:space="preserve"> настоящего Кодекса;</w:t>
      </w:r>
    </w:p>
    <w:p w:rsidR="00000000" w:rsidRDefault="0011516A">
      <w:pPr>
        <w:pStyle w:val="point"/>
      </w:pPr>
      <w:bookmarkStart w:id="122" w:name="a840"/>
      <w:bookmarkEnd w:id="122"/>
      <w:r>
        <w:t>3) проведение таможенных операций, связанных с выпуском товаров, в помещениях, на открытых площадках и иных территориях уполномоченного экономического оператора;</w:t>
      </w:r>
    </w:p>
    <w:p w:rsidR="00000000" w:rsidRDefault="0011516A">
      <w:pPr>
        <w:pStyle w:val="point"/>
      </w:pPr>
      <w:r>
        <w:t>4) </w:t>
      </w:r>
      <w:r>
        <w:t>иные специальные упрощения, предусмотренные таможенным законодательством таможенного союза.</w:t>
      </w:r>
    </w:p>
    <w:p w:rsidR="00000000" w:rsidRDefault="0011516A">
      <w:pPr>
        <w:pStyle w:val="point"/>
      </w:pPr>
      <w:bookmarkStart w:id="123" w:name="a458"/>
      <w:bookmarkEnd w:id="123"/>
      <w:r>
        <w:t>2. Специальные упрощения, предусмотренные настоящей статьей, применяются только в случаях, если уполномоченный экономический оператор вправе выступать декларантом т</w:t>
      </w:r>
      <w:r>
        <w:t>оваров, в отношении которых предполагается применение таких специальных упрощений.</w:t>
      </w:r>
    </w:p>
    <w:p w:rsidR="00000000" w:rsidRDefault="0011516A">
      <w:pPr>
        <w:pStyle w:val="point"/>
      </w:pPr>
      <w:bookmarkStart w:id="124" w:name="a568"/>
      <w:bookmarkEnd w:id="124"/>
      <w:r>
        <w:lastRenderedPageBreak/>
        <w:t>3. Перечень товаров, в отношении которых не могут применяться специальные упрощения, предусмотренные настоящей статьей, определяется</w:t>
      </w:r>
      <w:r>
        <w:t xml:space="preserve"> </w:t>
      </w:r>
      <w:hyperlink r:id="rId84" w:anchor="a1" w:tooltip="+" w:history="1">
        <w:r>
          <w:rPr>
            <w:rStyle w:val="a3"/>
          </w:rPr>
          <w:t>решением</w:t>
        </w:r>
      </w:hyperlink>
      <w:r>
        <w:t xml:space="preserve"> Комиссии таможенного союза.</w:t>
      </w:r>
    </w:p>
    <w:p w:rsidR="00000000" w:rsidRDefault="0011516A">
      <w:pPr>
        <w:pStyle w:val="article"/>
      </w:pPr>
      <w:bookmarkStart w:id="125" w:name="a49"/>
      <w:bookmarkEnd w:id="125"/>
      <w:r>
        <w:t>Статья 42. Представление таможенным органам предварительной информации</w:t>
      </w:r>
    </w:p>
    <w:p w:rsidR="00000000" w:rsidRDefault="0011516A">
      <w:pPr>
        <w:pStyle w:val="point"/>
      </w:pPr>
      <w:bookmarkStart w:id="126" w:name="a731"/>
      <w:bookmarkEnd w:id="126"/>
      <w:r>
        <w:t xml:space="preserve">1. Уполномоченные экономические операторы, перевозчики, в том числе таможенные перевозчики, таможенные представители и иные заинтересованные лица </w:t>
      </w:r>
      <w:r>
        <w:t>могут представлять таможенным органам в электронном виде предварительную информацию о товарах, предполагаемых к перемещению через таможенную границу, транспортных средствах международной перевозки, перемещающих такие товары, времени и месте прибытия товаро</w:t>
      </w:r>
      <w:r>
        <w:t>в на таможенную территорию таможенного союза или убытия с такой территории, пассажирах, прибывающих на таможенную территорию таможенного союза или убывающих с такой территории.</w:t>
      </w:r>
    </w:p>
    <w:p w:rsidR="00000000" w:rsidRDefault="0011516A">
      <w:pPr>
        <w:pStyle w:val="point"/>
      </w:pPr>
      <w:r>
        <w:t>2. Таможенные органы осуществляют обмен предварительной информацией с таможенны</w:t>
      </w:r>
      <w:r>
        <w:t>ми органами (службами) иностранных государств в соответствии с международными договорами государств - членов таможенного союза или одного из государств - членов таможенного союза с этими государствами.</w:t>
      </w:r>
    </w:p>
    <w:p w:rsidR="00000000" w:rsidRDefault="0011516A">
      <w:pPr>
        <w:pStyle w:val="point"/>
      </w:pPr>
      <w:r>
        <w:rPr>
          <w:color w:val="000000"/>
        </w:rPr>
        <w:t>3. Случаи обязательного представления таможенным орган</w:t>
      </w:r>
      <w:r>
        <w:rPr>
          <w:color w:val="000000"/>
        </w:rPr>
        <w:t>ам предварительной информации, объем, порядок ее представления и использования для таможенных целей определяются в соответствии с международным договором государств - членов таможенного союза, если иное не предусмотрено настоящим Кодексом.</w:t>
      </w:r>
    </w:p>
    <w:p w:rsidR="00000000" w:rsidRDefault="0011516A">
      <w:pPr>
        <w:pStyle w:val="chapter"/>
      </w:pPr>
      <w:bookmarkStart w:id="127" w:name="a50"/>
      <w:bookmarkEnd w:id="127"/>
      <w:r>
        <w:rPr>
          <w:b/>
          <w:bCs/>
        </w:rPr>
        <w:t>Глава 4. Информа</w:t>
      </w:r>
      <w:r>
        <w:rPr>
          <w:b/>
          <w:bCs/>
        </w:rPr>
        <w:t>ционные системы и информационные технологии</w:t>
      </w:r>
    </w:p>
    <w:p w:rsidR="00000000" w:rsidRDefault="0011516A">
      <w:pPr>
        <w:pStyle w:val="article"/>
      </w:pPr>
      <w:bookmarkStart w:id="128" w:name="a51"/>
      <w:bookmarkEnd w:id="128"/>
      <w:r>
        <w:t>Статья 43. Информационные системы, информационные технологии и средства их обеспечения, используемые таможенными органами</w:t>
      </w:r>
    </w:p>
    <w:p w:rsidR="00000000" w:rsidRDefault="0011516A">
      <w:pPr>
        <w:pStyle w:val="point"/>
      </w:pPr>
      <w:r>
        <w:t>1. Таможенные операции могут совершаться с использованием информационных систем и информац</w:t>
      </w:r>
      <w:r>
        <w:t>ионных технологий, в том числе основанных на электронных способах передачи информации, а также средств их обеспечения.</w:t>
      </w:r>
    </w:p>
    <w:p w:rsidR="00000000" w:rsidRDefault="0011516A">
      <w:pPr>
        <w:pStyle w:val="point"/>
      </w:pPr>
      <w:r>
        <w:t>2. Внедрение информационных систем и информационных технологий осуществляется с учетом соответствующих международных стандартов и обеспеч</w:t>
      </w:r>
      <w:r>
        <w:t>ения требований информационной безопасности, установленных законодательством государств - членов таможенного союза.</w:t>
      </w:r>
    </w:p>
    <w:p w:rsidR="00000000" w:rsidRDefault="0011516A">
      <w:pPr>
        <w:pStyle w:val="point"/>
      </w:pPr>
      <w:r>
        <w:t>3. Таможенными органами применяются информационные системы, информационные технологии и средства их обеспечения, разрабатываемые, производим</w:t>
      </w:r>
      <w:r>
        <w:t>ые или приобретаемые таможенными органами в соответствии с законодательством и (или) международными договорами государств - членов таможенного союза.</w:t>
      </w:r>
    </w:p>
    <w:p w:rsidR="00000000" w:rsidRDefault="0011516A">
      <w:pPr>
        <w:pStyle w:val="point"/>
      </w:pPr>
      <w:r>
        <w:t xml:space="preserve">4. Условия и порядок использования для таможенных целей информационных систем, информационных технологий, </w:t>
      </w:r>
      <w:r>
        <w:t>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электронных способах обмена информации, определяются таможенным законодательством таможенног</w:t>
      </w:r>
      <w:r>
        <w:t>о союза и законодательством государств - членов таможенного союза.</w:t>
      </w:r>
    </w:p>
    <w:p w:rsidR="00000000" w:rsidRDefault="0011516A">
      <w:pPr>
        <w:pStyle w:val="point"/>
      </w:pPr>
      <w:r>
        <w:t>5. Для целей обеспечения взаимодействия таможенных органов на таможенной территории таможенного союза создаются интегрированные информационные системы и информационные технологии.</w:t>
      </w:r>
    </w:p>
    <w:p w:rsidR="00000000" w:rsidRDefault="0011516A">
      <w:pPr>
        <w:pStyle w:val="article"/>
      </w:pPr>
      <w:bookmarkStart w:id="129" w:name="a52"/>
      <w:bookmarkEnd w:id="129"/>
      <w:r>
        <w:t>Статья 44</w:t>
      </w:r>
      <w:r>
        <w:t>. Информационные ресурсы таможенных органов</w:t>
      </w:r>
    </w:p>
    <w:p w:rsidR="00000000" w:rsidRDefault="0011516A">
      <w:pPr>
        <w:pStyle w:val="point"/>
      </w:pPr>
      <w:r>
        <w:t>1. Информационные ресурсы таможенных органов, сформированные на базе документов и сведений, представляемых при совершении таможенных операций, а также документов, необходимых для их совершения, имеют ограниченный</w:t>
      </w:r>
      <w:r>
        <w:t xml:space="preserve"> доступ. Порядок </w:t>
      </w:r>
      <w:r>
        <w:lastRenderedPageBreak/>
        <w:t>формирования информационных ресурсов и доступа к ним определяется</w:t>
      </w:r>
      <w:r>
        <w:t xml:space="preserve"> </w:t>
      </w:r>
      <w:hyperlink r:id="rId85" w:anchor="a2" w:tooltip="+" w:history="1">
        <w:r>
          <w:rPr>
            <w:rStyle w:val="a3"/>
          </w:rPr>
          <w:t>законодательством</w:t>
        </w:r>
      </w:hyperlink>
      <w:r>
        <w:t xml:space="preserve"> государств - членов таможенного союза.</w:t>
      </w:r>
    </w:p>
    <w:p w:rsidR="00000000" w:rsidRDefault="0011516A">
      <w:pPr>
        <w:pStyle w:val="newncpi"/>
      </w:pPr>
      <w:r>
        <w:t>Под информационными ресурсами таможенных органов понимается организованная</w:t>
      </w:r>
      <w:r>
        <w:t xml:space="preserve">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w:t>
      </w:r>
    </w:p>
    <w:p w:rsidR="00000000" w:rsidRDefault="0011516A">
      <w:pPr>
        <w:pStyle w:val="newncpi"/>
      </w:pPr>
      <w:r>
        <w:t>Информационные ресурсы таможенных органов, касающиеся таможенного законодательства таможенн</w:t>
      </w:r>
      <w:r>
        <w:t>ого союза, являются открытыми и общедоступными.</w:t>
      </w:r>
    </w:p>
    <w:p w:rsidR="00000000" w:rsidRDefault="0011516A">
      <w:pPr>
        <w:pStyle w:val="newncpi"/>
      </w:pPr>
      <w:r>
        <w:t>Общедоступные информационные ресурсы размещаются на сайтах таможенных органов и Комиссии таможенного союза.</w:t>
      </w:r>
    </w:p>
    <w:p w:rsidR="00000000" w:rsidRDefault="0011516A">
      <w:pPr>
        <w:pStyle w:val="point"/>
      </w:pPr>
      <w:r>
        <w:t>2. Порядок получения лицами информации, содержащейся в информационных ресурсах, имеющих ограниченный</w:t>
      </w:r>
      <w:r>
        <w:t xml:space="preserve"> доступ, находящихся в ведении таможенных органов, определяется законодательством государств - членов таможенного союза.</w:t>
      </w:r>
    </w:p>
    <w:p w:rsidR="00000000" w:rsidRDefault="0011516A">
      <w:pPr>
        <w:pStyle w:val="article"/>
      </w:pPr>
      <w:bookmarkStart w:id="130" w:name="a53"/>
      <w:bookmarkEnd w:id="130"/>
      <w:r>
        <w:t>Статья 45. Защита информации и прав субъектов, участвующих в информационных процессах и информатизации</w:t>
      </w:r>
    </w:p>
    <w:p w:rsidR="00000000" w:rsidRDefault="0011516A">
      <w:pPr>
        <w:pStyle w:val="point"/>
      </w:pPr>
      <w:r>
        <w:t>1. Защита информации и прав субъ</w:t>
      </w:r>
      <w:r>
        <w:t>ектов, участвующих в информационных процессах и информатизации, осуществляется в порядке, установленном</w:t>
      </w:r>
      <w:r>
        <w:t xml:space="preserve"> </w:t>
      </w:r>
      <w:hyperlink r:id="rId86" w:anchor="a35" w:tooltip="+" w:history="1">
        <w:r>
          <w:rPr>
            <w:rStyle w:val="a3"/>
          </w:rPr>
          <w:t>законодательством</w:t>
        </w:r>
      </w:hyperlink>
      <w:r>
        <w:t xml:space="preserve"> государств - членов таможенного союза.</w:t>
      </w:r>
    </w:p>
    <w:p w:rsidR="00000000" w:rsidRDefault="0011516A">
      <w:pPr>
        <w:pStyle w:val="point"/>
      </w:pPr>
      <w:r>
        <w:rPr>
          <w:color w:val="000000"/>
        </w:rPr>
        <w:t>2. </w:t>
      </w:r>
      <w:r>
        <w:rPr>
          <w:color w:val="000000"/>
        </w:rPr>
        <w:t xml:space="preserve">Уровень защиты информации, обеспечиваемый программным техническим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таможенными органами, в ведении которых </w:t>
      </w:r>
      <w:r>
        <w:rPr>
          <w:color w:val="000000"/>
        </w:rPr>
        <w:t>находятся информационные ресурсы.</w:t>
      </w:r>
    </w:p>
    <w:p w:rsidR="00000000" w:rsidRDefault="0011516A">
      <w:pPr>
        <w:pStyle w:val="article"/>
      </w:pPr>
      <w:bookmarkStart w:id="131" w:name="a54"/>
      <w:bookmarkEnd w:id="131"/>
      <w:r>
        <w:t>Статья 46. Информационный обмен таможенных органов</w:t>
      </w:r>
    </w:p>
    <w:p w:rsidR="00000000" w:rsidRDefault="0011516A">
      <w:pPr>
        <w:pStyle w:val="newncpi"/>
      </w:pPr>
      <w:r>
        <w:t>Обмен информацией между таможенными органами осуществляется в соответствии с международными</w:t>
      </w:r>
      <w:r>
        <w:t xml:space="preserve"> </w:t>
      </w:r>
      <w:hyperlink r:id="rId87" w:anchor="a3" w:tooltip="+" w:history="1">
        <w:r>
          <w:rPr>
            <w:rStyle w:val="a3"/>
          </w:rPr>
          <w:t>договорами</w:t>
        </w:r>
      </w:hyperlink>
      <w:r>
        <w:t xml:space="preserve"> государств - членов таможе</w:t>
      </w:r>
      <w:r>
        <w:t>нного союза.</w:t>
      </w:r>
    </w:p>
    <w:p w:rsidR="00000000" w:rsidRDefault="0011516A">
      <w:pPr>
        <w:pStyle w:val="newncpi"/>
      </w:pPr>
      <w:r>
        <w:t>Таможенные органы участвуют в международном информационном обмене с таможенными органами иностранных государств, а также международными и иными организациями в порядке и на условиях, определяемых законодательством государств - членов таможенно</w:t>
      </w:r>
      <w:r>
        <w:t>го союза.</w:t>
      </w:r>
    </w:p>
    <w:p w:rsidR="00000000" w:rsidRDefault="0011516A">
      <w:pPr>
        <w:pStyle w:val="chapter"/>
      </w:pPr>
      <w:bookmarkStart w:id="132" w:name="a55"/>
      <w:bookmarkEnd w:id="132"/>
      <w:r>
        <w:rPr>
          <w:b/>
          <w:bCs/>
        </w:rPr>
        <w:t>Глава 5. Таможенная статистика</w:t>
      </w:r>
    </w:p>
    <w:p w:rsidR="00000000" w:rsidRDefault="0011516A">
      <w:pPr>
        <w:pStyle w:val="article"/>
      </w:pPr>
      <w:bookmarkStart w:id="133" w:name="a56"/>
      <w:bookmarkEnd w:id="133"/>
      <w:r>
        <w:t>Статья 47. Таможенная статистика внешней торговли товарами</w:t>
      </w:r>
    </w:p>
    <w:p w:rsidR="00000000" w:rsidRDefault="0011516A">
      <w:pPr>
        <w:pStyle w:val="point"/>
      </w:pPr>
      <w:bookmarkStart w:id="134" w:name="a778"/>
      <w:bookmarkEnd w:id="134"/>
      <w:r>
        <w:t>1. </w:t>
      </w:r>
      <w:r>
        <w:t>В целях анализа состояния, динамики и тенденций развития внешней торговли товарами таможенные органы ведут сбор и обработку сведений о перемещении товаров через таможенную границу для формирования данных таможенной статистики внешней торговли товарами.</w:t>
      </w:r>
    </w:p>
    <w:p w:rsidR="00000000" w:rsidRDefault="0011516A">
      <w:pPr>
        <w:pStyle w:val="point"/>
      </w:pPr>
      <w:r>
        <w:t>2. </w:t>
      </w:r>
      <w:r>
        <w:t>Таможенные органы ведут таможенную статистику внешней торговли товарами в соответствии с</w:t>
      </w:r>
      <w:r>
        <w:t xml:space="preserve"> </w:t>
      </w:r>
      <w:hyperlink r:id="rId88" w:anchor="a18" w:tooltip="+" w:history="1">
        <w:r>
          <w:rPr>
            <w:rStyle w:val="a3"/>
          </w:rPr>
          <w:t>методологией</w:t>
        </w:r>
      </w:hyperlink>
      <w:r>
        <w:t>, утверждаемой решением Комиссии таможенного союза.</w:t>
      </w:r>
    </w:p>
    <w:p w:rsidR="00000000" w:rsidRDefault="0011516A">
      <w:pPr>
        <w:pStyle w:val="point"/>
      </w:pPr>
      <w:r>
        <w:t>3. Таможенные органы представляют данные таможенной статисти</w:t>
      </w:r>
      <w:r>
        <w:t>ки внешней торговли товарами:</w:t>
      </w:r>
    </w:p>
    <w:p w:rsidR="00000000" w:rsidRDefault="0011516A">
      <w:pPr>
        <w:pStyle w:val="newncpi"/>
      </w:pPr>
      <w:r>
        <w:t>правительству, государственным органам и иным организациям государства - члена таможенного союза в порядке, установленном законодательством государства - члена таможенного союза, таможенными органами которого представляются та</w:t>
      </w:r>
      <w:r>
        <w:t>кие данные;</w:t>
      </w:r>
    </w:p>
    <w:p w:rsidR="00000000" w:rsidRDefault="0011516A">
      <w:pPr>
        <w:pStyle w:val="newncpi"/>
      </w:pPr>
      <w:r>
        <w:t>международным организациям в порядке, установленном международными договорами государства - члена таможенного союза, таможенными органами которого представляются такие данные.</w:t>
      </w:r>
    </w:p>
    <w:p w:rsidR="00000000" w:rsidRDefault="0011516A">
      <w:pPr>
        <w:pStyle w:val="point"/>
      </w:pPr>
      <w:r>
        <w:t>4. Комиссия таможенного союза представляет данные таможенной статист</w:t>
      </w:r>
      <w:r>
        <w:t>ики внешней торговли товарами таможенного союза государственным органам государств - членов таможенного союза и международным организациям в соответствии с международными договорами.</w:t>
      </w:r>
    </w:p>
    <w:p w:rsidR="00000000" w:rsidRDefault="0011516A">
      <w:pPr>
        <w:pStyle w:val="point"/>
      </w:pPr>
      <w:r>
        <w:lastRenderedPageBreak/>
        <w:t>5. Комиссия таможенного союза публикует данные таможенной статистики внеш</w:t>
      </w:r>
      <w:r>
        <w:t>ней торговли товарами таможенного союза в порядке и сроки, которые определяются решениями Комиссии таможенного союза.</w:t>
      </w:r>
    </w:p>
    <w:p w:rsidR="00000000" w:rsidRDefault="0011516A">
      <w:pPr>
        <w:pStyle w:val="newncpi"/>
      </w:pPr>
      <w:r>
        <w:t>Таможенные органы публикуют данные таможенной статистики внешней торговли государств - членов таможенного союза в порядке и сроки, которые</w:t>
      </w:r>
      <w:r>
        <w:t xml:space="preserve"> определены законодательством государств - членов таможенного союза.</w:t>
      </w:r>
    </w:p>
    <w:p w:rsidR="00000000" w:rsidRDefault="0011516A">
      <w:pPr>
        <w:pStyle w:val="point"/>
      </w:pPr>
      <w:r>
        <w:t>6. Таможенными органами могут представляться данные таможенной статистики внешней торговли товарами, не содержащие государственную, коммерческую, банковскую и иную охраняемую законом тайн</w:t>
      </w:r>
      <w:r>
        <w:t>у (секреты) либо другую конфиденциальную информацию, заинтересованным в их получении организациям государства - члена таможенного союза, за исключением государственных органов, в</w:t>
      </w:r>
      <w:r>
        <w:t xml:space="preserve"> </w:t>
      </w:r>
      <w:hyperlink r:id="rId89" w:anchor="a48" w:tooltip="+" w:history="1">
        <w:r>
          <w:rPr>
            <w:rStyle w:val="a3"/>
          </w:rPr>
          <w:t>порядке</w:t>
        </w:r>
      </w:hyperlink>
      <w:r>
        <w:t xml:space="preserve"> и на условиях, которые уст</w:t>
      </w:r>
      <w:r>
        <w:t>ановлены законодательством государства - члена таможенного союза, таможенными органами которого представляются такие данные.</w:t>
      </w:r>
    </w:p>
    <w:p w:rsidR="00000000" w:rsidRDefault="0011516A">
      <w:pPr>
        <w:pStyle w:val="article"/>
      </w:pPr>
      <w:bookmarkStart w:id="135" w:name="a57"/>
      <w:bookmarkEnd w:id="135"/>
      <w:r>
        <w:t>Статья 48. Специальная таможенная статистика</w:t>
      </w:r>
    </w:p>
    <w:p w:rsidR="00000000" w:rsidRDefault="0011516A">
      <w:pPr>
        <w:pStyle w:val="point"/>
      </w:pPr>
      <w:r>
        <w:t>1. В целях обеспечения решения задач, возложенных на таможенные органы, ведется специа</w:t>
      </w:r>
      <w:r>
        <w:t>льная таможенная статистика в порядке, установленном</w:t>
      </w:r>
      <w:r>
        <w:t xml:space="preserve"> </w:t>
      </w:r>
      <w:hyperlink r:id="rId90" w:anchor="a1" w:tooltip="+" w:history="1">
        <w:r>
          <w:rPr>
            <w:rStyle w:val="a3"/>
          </w:rPr>
          <w:t>законодательством</w:t>
        </w:r>
      </w:hyperlink>
      <w:r>
        <w:t xml:space="preserve"> государств - членов таможенного союза.</w:t>
      </w:r>
    </w:p>
    <w:p w:rsidR="00000000" w:rsidRDefault="0011516A">
      <w:pPr>
        <w:pStyle w:val="point"/>
      </w:pPr>
      <w:r>
        <w:t>2. Данные специальной таможенной статистики используются таможенными органами исключительно для таможенны</w:t>
      </w:r>
      <w:r>
        <w:t>х целей.</w:t>
      </w:r>
    </w:p>
    <w:p w:rsidR="00000000" w:rsidRDefault="0011516A">
      <w:pPr>
        <w:pStyle w:val="article"/>
      </w:pPr>
      <w:bookmarkStart w:id="136" w:name="a58"/>
      <w:bookmarkEnd w:id="136"/>
      <w:r>
        <w:t>Статья 49. Документы и сведения, используемые для статистических целей</w:t>
      </w:r>
    </w:p>
    <w:p w:rsidR="00000000" w:rsidRDefault="0011516A">
      <w:pPr>
        <w:pStyle w:val="point"/>
      </w:pPr>
      <w:r>
        <w:t>1. Для статистических целей используются документы и сведения, представляемые лицами в соответствии с таможенным законодательством таможенного союза и законодательством государ</w:t>
      </w:r>
      <w:r>
        <w:t>ств - членов таможенного союза.</w:t>
      </w:r>
    </w:p>
    <w:p w:rsidR="00000000" w:rsidRDefault="0011516A">
      <w:pPr>
        <w:pStyle w:val="point"/>
      </w:pPr>
      <w:r>
        <w:t xml:space="preserve">2. На сведения, используемые для статистических целей, распространяются положения </w:t>
      </w:r>
      <w:hyperlink w:anchor="a13" w:tooltip="+" w:history="1">
        <w:r>
          <w:rPr>
            <w:rStyle w:val="a3"/>
          </w:rPr>
          <w:t>статьи 8</w:t>
        </w:r>
      </w:hyperlink>
      <w:r>
        <w:t xml:space="preserve"> настоящего Кодекса.</w:t>
      </w:r>
    </w:p>
    <w:p w:rsidR="00000000" w:rsidRDefault="0011516A">
      <w:pPr>
        <w:pStyle w:val="chapter"/>
      </w:pPr>
      <w:bookmarkStart w:id="137" w:name="a59"/>
      <w:bookmarkEnd w:id="137"/>
      <w:r>
        <w:rPr>
          <w:b/>
          <w:bCs/>
          <w:color w:val="000000"/>
        </w:rPr>
        <w:t>Глава 6. Единая Товарная номенклатура внешнеэкономической деятельности таможенно</w:t>
      </w:r>
      <w:r>
        <w:rPr>
          <w:b/>
          <w:bCs/>
          <w:color w:val="000000"/>
        </w:rPr>
        <w:t>го союза. Классификация товаров</w:t>
      </w:r>
    </w:p>
    <w:p w:rsidR="00000000" w:rsidRDefault="0011516A">
      <w:pPr>
        <w:pStyle w:val="article"/>
      </w:pPr>
      <w:bookmarkStart w:id="138" w:name="a60"/>
      <w:bookmarkEnd w:id="138"/>
      <w:r>
        <w:rPr>
          <w:color w:val="000000"/>
        </w:rPr>
        <w:t>Статья 50. Единая Товарная номенклатура внешнеэкономической деятельности таможенного союза</w:t>
      </w:r>
    </w:p>
    <w:p w:rsidR="00000000" w:rsidRDefault="0011516A">
      <w:pPr>
        <w:pStyle w:val="newncpi"/>
      </w:pPr>
      <w:r>
        <w:rPr>
          <w:color w:val="000000"/>
        </w:rPr>
        <w:t>Единая Товарная</w:t>
      </w:r>
      <w:r>
        <w:rPr>
          <w:color w:val="000000"/>
        </w:rPr>
        <w:t xml:space="preserve"> </w:t>
      </w:r>
      <w:hyperlink r:id="rId91" w:anchor="a168" w:tooltip="+" w:history="1">
        <w:r>
          <w:rPr>
            <w:rStyle w:val="a3"/>
          </w:rPr>
          <w:t>номенклатура</w:t>
        </w:r>
      </w:hyperlink>
      <w:r>
        <w:rPr>
          <w:color w:val="000000"/>
        </w:rPr>
        <w:t xml:space="preserve"> внешнеэкономической деятельности таможенного союза (далее - </w:t>
      </w:r>
      <w:r>
        <w:rPr>
          <w:color w:val="000000"/>
        </w:rPr>
        <w:t>Товарная номенклатура внешнеэкономической деятельности) применяется для осуществления мер таможенно-тарифного и нетарифного регулирования внешнеторговой и иных видов внешнеэкономической деятельности, ведения таможенной статистики.</w:t>
      </w:r>
    </w:p>
    <w:p w:rsidR="00000000" w:rsidRDefault="0011516A">
      <w:pPr>
        <w:pStyle w:val="article"/>
      </w:pPr>
      <w:bookmarkStart w:id="139" w:name="a61"/>
      <w:bookmarkEnd w:id="139"/>
      <w:r>
        <w:t>Статья 51. Ведение Товарн</w:t>
      </w:r>
      <w:r>
        <w:t>ой номенклатуры внешнеэкономической деятельности</w:t>
      </w:r>
    </w:p>
    <w:p w:rsidR="00000000" w:rsidRDefault="0011516A">
      <w:pPr>
        <w:pStyle w:val="point"/>
      </w:pPr>
      <w:bookmarkStart w:id="140" w:name="a750"/>
      <w:bookmarkEnd w:id="140"/>
      <w:r>
        <w:rPr>
          <w:color w:val="000000"/>
        </w:rPr>
        <w:t>1. Товарная</w:t>
      </w:r>
      <w:r>
        <w:rPr>
          <w:color w:val="000000"/>
        </w:rPr>
        <w:t xml:space="preserve"> </w:t>
      </w:r>
      <w:hyperlink r:id="rId92" w:anchor="a168" w:tooltip="+" w:history="1">
        <w:r>
          <w:rPr>
            <w:rStyle w:val="a3"/>
          </w:rPr>
          <w:t>номенклатура</w:t>
        </w:r>
      </w:hyperlink>
      <w:r>
        <w:rPr>
          <w:color w:val="000000"/>
        </w:rPr>
        <w:t xml:space="preserve"> внешнеэкономической деятельности основывается на Гармонизированной системе описания и кодирования товаров Всемирной таможенной организации</w:t>
      </w:r>
      <w:r>
        <w:rPr>
          <w:color w:val="000000"/>
        </w:rPr>
        <w:t xml:space="preserve"> и единой Товарной номенклатуре внешнеэкономической деятельности Содружества Независимых Государств.</w:t>
      </w:r>
    </w:p>
    <w:p w:rsidR="00000000" w:rsidRDefault="0011516A">
      <w:pPr>
        <w:pStyle w:val="point"/>
      </w:pPr>
      <w:bookmarkStart w:id="141" w:name="a912"/>
      <w:bookmarkEnd w:id="141"/>
      <w:r>
        <w:t>2. Товарная</w:t>
      </w:r>
      <w:r>
        <w:t xml:space="preserve"> </w:t>
      </w:r>
      <w:hyperlink r:id="rId93" w:anchor="a168" w:tooltip="+" w:history="1">
        <w:r>
          <w:rPr>
            <w:rStyle w:val="a3"/>
          </w:rPr>
          <w:t>номенклатура</w:t>
        </w:r>
      </w:hyperlink>
      <w:r>
        <w:t xml:space="preserve"> внешнеэкономической деятельности утверждается Комиссией таможенного союза.</w:t>
      </w:r>
    </w:p>
    <w:p w:rsidR="00000000" w:rsidRDefault="0011516A">
      <w:pPr>
        <w:pStyle w:val="point"/>
      </w:pPr>
      <w:r>
        <w:rPr>
          <w:color w:val="000000"/>
        </w:rPr>
        <w:t xml:space="preserve">3. Решения </w:t>
      </w:r>
      <w:r>
        <w:rPr>
          <w:color w:val="000000"/>
        </w:rPr>
        <w:t>о внесении изменений в Товарную</w:t>
      </w:r>
      <w:r>
        <w:rPr>
          <w:color w:val="000000"/>
        </w:rPr>
        <w:t xml:space="preserve"> </w:t>
      </w:r>
      <w:hyperlink r:id="rId94" w:anchor="a168" w:tooltip="+" w:history="1">
        <w:r>
          <w:rPr>
            <w:rStyle w:val="a3"/>
          </w:rPr>
          <w:t>номенклатуру</w:t>
        </w:r>
      </w:hyperlink>
      <w:r>
        <w:rPr>
          <w:color w:val="000000"/>
        </w:rPr>
        <w:t xml:space="preserve"> внешнеэкономической деятельности принимаются Комиссией таможенного союза на основании предложений таможенных органов в установленном порядке.</w:t>
      </w:r>
    </w:p>
    <w:p w:rsidR="00000000" w:rsidRDefault="0011516A">
      <w:pPr>
        <w:pStyle w:val="newncpi"/>
      </w:pPr>
      <w:r>
        <w:t>Товарная</w:t>
      </w:r>
      <w:r>
        <w:t xml:space="preserve"> </w:t>
      </w:r>
      <w:hyperlink r:id="rId95" w:anchor="a168" w:tooltip="+" w:history="1">
        <w:r>
          <w:rPr>
            <w:rStyle w:val="a3"/>
          </w:rPr>
          <w:t>номенклатура</w:t>
        </w:r>
      </w:hyperlink>
      <w:r>
        <w:t xml:space="preserve"> внешнеэкономической деятельности и решения о внесении в нее изменений публикуются Комиссией таможенного союза.</w:t>
      </w:r>
    </w:p>
    <w:p w:rsidR="00000000" w:rsidRDefault="0011516A">
      <w:pPr>
        <w:pStyle w:val="point"/>
      </w:pPr>
      <w:r>
        <w:rPr>
          <w:color w:val="000000"/>
        </w:rPr>
        <w:t>4. Техническое ведение Товарной</w:t>
      </w:r>
      <w:r>
        <w:rPr>
          <w:color w:val="000000"/>
        </w:rPr>
        <w:t xml:space="preserve"> </w:t>
      </w:r>
      <w:hyperlink r:id="rId96" w:anchor="a168" w:tooltip="+" w:history="1">
        <w:r>
          <w:rPr>
            <w:rStyle w:val="a3"/>
          </w:rPr>
          <w:t>номенклатуры</w:t>
        </w:r>
      </w:hyperlink>
      <w:r>
        <w:rPr>
          <w:color w:val="000000"/>
        </w:rPr>
        <w:t xml:space="preserve"> внешнеэкономиче</w:t>
      </w:r>
      <w:r>
        <w:rPr>
          <w:color w:val="000000"/>
        </w:rPr>
        <w:t>ской деятельности осуществляет государственный орган исполнительной власти Российской Федерации, уполномоченный в сфере таможенного дела, в том числе:</w:t>
      </w:r>
    </w:p>
    <w:p w:rsidR="00000000" w:rsidRDefault="0011516A">
      <w:pPr>
        <w:pStyle w:val="point"/>
      </w:pPr>
      <w:r>
        <w:lastRenderedPageBreak/>
        <w:t>1) мониторинг изменений международной основы Товарной</w:t>
      </w:r>
      <w:r>
        <w:t xml:space="preserve"> </w:t>
      </w:r>
      <w:hyperlink r:id="rId97" w:anchor="a168" w:tooltip="+" w:history="1">
        <w:r>
          <w:rPr>
            <w:rStyle w:val="a3"/>
          </w:rPr>
          <w:t>номенклатуры</w:t>
        </w:r>
      </w:hyperlink>
      <w:r>
        <w:t xml:space="preserve"> внешнеэкономической деятельности, а также пояснений и решений по толкованию этой основы;</w:t>
      </w:r>
    </w:p>
    <w:p w:rsidR="00000000" w:rsidRDefault="0011516A">
      <w:pPr>
        <w:pStyle w:val="point"/>
      </w:pPr>
      <w:r>
        <w:t>2) внесение предложений в Комиссию таможенного союза о приведении Товарной</w:t>
      </w:r>
      <w:r>
        <w:t xml:space="preserve"> </w:t>
      </w:r>
      <w:hyperlink r:id="rId98" w:anchor="a168" w:tooltip="+" w:history="1">
        <w:r>
          <w:rPr>
            <w:rStyle w:val="a3"/>
          </w:rPr>
          <w:t>номенклатуры</w:t>
        </w:r>
      </w:hyperlink>
      <w:r>
        <w:t xml:space="preserve"> внешнеэкономической де</w:t>
      </w:r>
      <w:r>
        <w:t>ятельности в соответствие с ее международной основой;</w:t>
      </w:r>
    </w:p>
    <w:p w:rsidR="00000000" w:rsidRDefault="0011516A">
      <w:pPr>
        <w:pStyle w:val="point"/>
      </w:pPr>
      <w:r>
        <w:t>3) составление и направление в Комиссию таможенного союза таблиц соответствия кодов Товарной</w:t>
      </w:r>
      <w:r>
        <w:t xml:space="preserve"> </w:t>
      </w:r>
      <w:hyperlink r:id="rId99" w:anchor="a168" w:tooltip="+" w:history="1">
        <w:r>
          <w:rPr>
            <w:rStyle w:val="a3"/>
          </w:rPr>
          <w:t>номенклатуры</w:t>
        </w:r>
      </w:hyperlink>
      <w:r>
        <w:t xml:space="preserve"> внешнеэкономической деятельности на уровне товарных </w:t>
      </w:r>
      <w:r>
        <w:t>позиций, субпозиций и подсубпозиций при переходе на очередную версию ее международной основы;</w:t>
      </w:r>
    </w:p>
    <w:p w:rsidR="00000000" w:rsidRDefault="0011516A">
      <w:pPr>
        <w:pStyle w:val="point"/>
      </w:pPr>
      <w:r>
        <w:t>4) подготовку к опубликованию и направление в Комиссию таможенного союза Товарной</w:t>
      </w:r>
      <w:r>
        <w:t xml:space="preserve"> </w:t>
      </w:r>
      <w:hyperlink r:id="rId100" w:anchor="a168" w:tooltip="+" w:history="1">
        <w:r>
          <w:rPr>
            <w:rStyle w:val="a3"/>
          </w:rPr>
          <w:t>номенклатуры</w:t>
        </w:r>
      </w:hyperlink>
      <w:r>
        <w:t xml:space="preserve"> внешнеэкономической дея</w:t>
      </w:r>
      <w:r>
        <w:t>тельности и пояснений к ней;</w:t>
      </w:r>
    </w:p>
    <w:p w:rsidR="00000000" w:rsidRDefault="0011516A">
      <w:pPr>
        <w:pStyle w:val="point"/>
      </w:pPr>
      <w:r>
        <w:t>5) иные функции, необходимые для технического ведения Товарной</w:t>
      </w:r>
      <w:r>
        <w:t xml:space="preserve"> </w:t>
      </w:r>
      <w:hyperlink r:id="rId101" w:anchor="a168" w:tooltip="+" w:history="1">
        <w:r>
          <w:rPr>
            <w:rStyle w:val="a3"/>
          </w:rPr>
          <w:t>номенклатуры</w:t>
        </w:r>
      </w:hyperlink>
      <w:r>
        <w:t xml:space="preserve"> внешнеэкономической деятельности.</w:t>
      </w:r>
    </w:p>
    <w:p w:rsidR="00000000" w:rsidRDefault="0011516A">
      <w:pPr>
        <w:pStyle w:val="article"/>
      </w:pPr>
      <w:bookmarkStart w:id="142" w:name="a62"/>
      <w:bookmarkEnd w:id="142"/>
      <w:r>
        <w:t>Статья 52. Классификация товаров</w:t>
      </w:r>
    </w:p>
    <w:p w:rsidR="00000000" w:rsidRDefault="0011516A">
      <w:pPr>
        <w:pStyle w:val="point"/>
      </w:pPr>
      <w:bookmarkStart w:id="143" w:name="a723"/>
      <w:bookmarkEnd w:id="143"/>
      <w:r>
        <w:t>1. </w:t>
      </w:r>
      <w:r>
        <w:t>Товары при их таможенном декларировании подлежат классификации по Товарной</w:t>
      </w:r>
      <w:r>
        <w:t xml:space="preserve"> </w:t>
      </w:r>
      <w:hyperlink r:id="rId102" w:anchor="a168" w:tooltip="+" w:history="1">
        <w:r>
          <w:rPr>
            <w:rStyle w:val="a3"/>
          </w:rPr>
          <w:t>номенклатуре</w:t>
        </w:r>
      </w:hyperlink>
      <w:r>
        <w:t xml:space="preserve"> внешнеэкономической деятельности.</w:t>
      </w:r>
    </w:p>
    <w:p w:rsidR="00000000" w:rsidRDefault="0011516A">
      <w:pPr>
        <w:pStyle w:val="point"/>
      </w:pPr>
      <w:bookmarkStart w:id="144" w:name="a929"/>
      <w:bookmarkEnd w:id="144"/>
      <w:r>
        <w:t>2. Проверку правильности классификации товаров осуществляют таможенные органы.</w:t>
      </w:r>
    </w:p>
    <w:p w:rsidR="00000000" w:rsidRDefault="0011516A">
      <w:pPr>
        <w:pStyle w:val="point"/>
      </w:pPr>
      <w:bookmarkStart w:id="145" w:name="a566"/>
      <w:bookmarkEnd w:id="145"/>
      <w:r>
        <w:t>3. В случае</w:t>
      </w:r>
      <w:r>
        <w:t xml:space="preserve"> выявления неверной классификации товаров таможенный орган самостоятельно осуществляет классификацию товаров и принимает решение по классификации товаров по форме, определенной</w:t>
      </w:r>
      <w:r>
        <w:t xml:space="preserve"> </w:t>
      </w:r>
      <w:hyperlink r:id="rId103" w:anchor="a108" w:tooltip="+" w:history="1">
        <w:r>
          <w:rPr>
            <w:rStyle w:val="a3"/>
          </w:rPr>
          <w:t>законодательством</w:t>
        </w:r>
      </w:hyperlink>
      <w:r>
        <w:t xml:space="preserve"> государств - член</w:t>
      </w:r>
      <w:r>
        <w:t>ов таможенного союза.</w:t>
      </w:r>
    </w:p>
    <w:p w:rsidR="00000000" w:rsidRDefault="0011516A">
      <w:pPr>
        <w:pStyle w:val="newncpi"/>
      </w:pPr>
      <w:r>
        <w:t xml:space="preserve">Решения таможенных органов по классификации товаров могут быть обжалованы в соответствии со </w:t>
      </w:r>
      <w:hyperlink w:anchor="a14" w:tooltip="+" w:history="1">
        <w:r>
          <w:rPr>
            <w:rStyle w:val="a3"/>
          </w:rPr>
          <w:t>статьей 9</w:t>
        </w:r>
      </w:hyperlink>
      <w:r>
        <w:t xml:space="preserve"> настоящего Кодекса.</w:t>
      </w:r>
    </w:p>
    <w:p w:rsidR="00000000" w:rsidRDefault="0011516A">
      <w:pPr>
        <w:pStyle w:val="point"/>
      </w:pPr>
      <w:bookmarkStart w:id="146" w:name="a695"/>
      <w:bookmarkEnd w:id="146"/>
      <w:r>
        <w:rPr>
          <w:color w:val="000000"/>
        </w:rPr>
        <w:t>4. Коды товаров по Товарной</w:t>
      </w:r>
      <w:r>
        <w:rPr>
          <w:color w:val="000000"/>
        </w:rPr>
        <w:t xml:space="preserve"> </w:t>
      </w:r>
      <w:hyperlink r:id="rId104" w:anchor="a168" w:tooltip="+" w:history="1">
        <w:r>
          <w:rPr>
            <w:rStyle w:val="a3"/>
          </w:rPr>
          <w:t>номенкл</w:t>
        </w:r>
        <w:r>
          <w:rPr>
            <w:rStyle w:val="a3"/>
          </w:rPr>
          <w:t>атуре</w:t>
        </w:r>
      </w:hyperlink>
      <w:r>
        <w:rPr>
          <w:color w:val="000000"/>
        </w:rPr>
        <w:t xml:space="preserve"> внешнеэкономической деятельности, указанные в коммерческих, транспортных (перевозочных) и (или) иных документах, кроме случаев, определенных </w:t>
      </w:r>
      <w:hyperlink w:anchor="a437" w:tooltip="+" w:history="1">
        <w:r>
          <w:rPr>
            <w:rStyle w:val="a3"/>
          </w:rPr>
          <w:t>пунктом 4</w:t>
        </w:r>
      </w:hyperlink>
      <w:r>
        <w:rPr>
          <w:color w:val="000000"/>
        </w:rPr>
        <w:t xml:space="preserve"> статьи 180 настоящего Кодекса, а также в заключениях, справках, а</w:t>
      </w:r>
      <w:r>
        <w:rPr>
          <w:color w:val="000000"/>
        </w:rPr>
        <w:t>ктах экспертиз, выдаваемых экспертными учреждениями, не являются обязательными для классификации товаров.</w:t>
      </w:r>
    </w:p>
    <w:p w:rsidR="00000000" w:rsidRDefault="0011516A">
      <w:pPr>
        <w:pStyle w:val="point"/>
      </w:pPr>
      <w:bookmarkStart w:id="147" w:name="a567"/>
      <w:bookmarkEnd w:id="147"/>
      <w:r>
        <w:t>5. Таможенные органы принимают предварительные решения по классификации товаров в соответствии с настоящей главой.</w:t>
      </w:r>
    </w:p>
    <w:p w:rsidR="00000000" w:rsidRDefault="0011516A">
      <w:pPr>
        <w:pStyle w:val="point"/>
      </w:pPr>
      <w:bookmarkStart w:id="148" w:name="a438"/>
      <w:bookmarkEnd w:id="148"/>
      <w:r>
        <w:t xml:space="preserve">6. Таможенные органы, определенные </w:t>
      </w:r>
      <w:r>
        <w:t>законодательством государств - членов таможенного союза, могут принимать решения и давать разъяснения по классификации отдельных видов товаров, обеспечивая их публикацию.</w:t>
      </w:r>
    </w:p>
    <w:p w:rsidR="00000000" w:rsidRDefault="0011516A">
      <w:pPr>
        <w:pStyle w:val="newncpi"/>
      </w:pPr>
      <w:r>
        <w:t>Такие решения или разъяснения являются обязательными при декларировании товаров на те</w:t>
      </w:r>
      <w:r>
        <w:t>рритории государства - члена таможенного союза, таможенным органом которого они приняты.</w:t>
      </w:r>
    </w:p>
    <w:p w:rsidR="00000000" w:rsidRDefault="0011516A">
      <w:pPr>
        <w:pStyle w:val="point"/>
      </w:pPr>
      <w:bookmarkStart w:id="149" w:name="a565"/>
      <w:bookmarkEnd w:id="149"/>
      <w:r>
        <w:rPr>
          <w:color w:val="000000"/>
        </w:rPr>
        <w:t>7. В целях обеспечения единообразия толкования Товарной</w:t>
      </w:r>
      <w:r>
        <w:rPr>
          <w:color w:val="000000"/>
        </w:rPr>
        <w:t xml:space="preserve"> </w:t>
      </w:r>
      <w:hyperlink r:id="rId105" w:anchor="a168" w:tooltip="+" w:history="1">
        <w:r>
          <w:rPr>
            <w:rStyle w:val="a3"/>
          </w:rPr>
          <w:t>номенклатуры</w:t>
        </w:r>
      </w:hyperlink>
      <w:r>
        <w:rPr>
          <w:color w:val="000000"/>
        </w:rPr>
        <w:t xml:space="preserve"> внешнеэкономической деятельности на основании предложе</w:t>
      </w:r>
      <w:r>
        <w:rPr>
          <w:color w:val="000000"/>
        </w:rPr>
        <w:t>ний таможенных органов Комиссия таможенного союза принимает и публикует решения и разъяснения по классификации отдельных видов товаров.</w:t>
      </w:r>
    </w:p>
    <w:p w:rsidR="00000000" w:rsidRDefault="0011516A">
      <w:pPr>
        <w:pStyle w:val="newncpi"/>
      </w:pPr>
      <w:hyperlink r:id="rId106" w:anchor="a2" w:tooltip="+" w:history="1">
        <w:r>
          <w:rPr>
            <w:rStyle w:val="a3"/>
          </w:rPr>
          <w:t>Порядок</w:t>
        </w:r>
      </w:hyperlink>
      <w:r>
        <w:t xml:space="preserve"> внесения предложений о классификации отдельных видов товаров, их рассм</w:t>
      </w:r>
      <w:r>
        <w:t>отрения и согласования проектов решений и разъяснений по классификации отдельных видов товаров с таможенными органами государств - членов таможенного союза определяется решением Комиссии таможенного союза.</w:t>
      </w:r>
    </w:p>
    <w:p w:rsidR="00000000" w:rsidRDefault="0011516A">
      <w:pPr>
        <w:pStyle w:val="newncpi"/>
      </w:pPr>
      <w:r>
        <w:t>После принятия Комиссией таможенного союза решений</w:t>
      </w:r>
      <w:r>
        <w:t xml:space="preserve"> и разъяснений по классификации отдельных видов товаров решения и разъяснения, принятые таможенными органами в соответствии с </w:t>
      </w:r>
      <w:hyperlink w:anchor="a438" w:tooltip="+" w:history="1">
        <w:r>
          <w:rPr>
            <w:rStyle w:val="a3"/>
          </w:rPr>
          <w:t>пунктом 6</w:t>
        </w:r>
      </w:hyperlink>
      <w:r>
        <w:t xml:space="preserve"> настоящей статьи в отношении тех же видов товаров, подлежат отмене или внесению в них </w:t>
      </w:r>
      <w:r>
        <w:t>изменений.</w:t>
      </w:r>
    </w:p>
    <w:p w:rsidR="00000000" w:rsidRDefault="0011516A">
      <w:pPr>
        <w:pStyle w:val="article"/>
      </w:pPr>
      <w:bookmarkStart w:id="150" w:name="a63"/>
      <w:bookmarkEnd w:id="150"/>
      <w:r>
        <w:t>Статья 53. Порядок принятия предварительного решения</w:t>
      </w:r>
    </w:p>
    <w:p w:rsidR="00000000" w:rsidRDefault="0011516A">
      <w:pPr>
        <w:pStyle w:val="point"/>
      </w:pPr>
      <w:bookmarkStart w:id="151" w:name="a753"/>
      <w:bookmarkEnd w:id="151"/>
      <w:r>
        <w:t>1. Порядок принятия предварительного решения по классификации товаров по Товарной</w:t>
      </w:r>
      <w:r>
        <w:t xml:space="preserve"> </w:t>
      </w:r>
      <w:hyperlink r:id="rId107" w:anchor="a168" w:tooltip="+" w:history="1">
        <w:r>
          <w:rPr>
            <w:rStyle w:val="a3"/>
          </w:rPr>
          <w:t>номенклатуре</w:t>
        </w:r>
      </w:hyperlink>
      <w:r>
        <w:t xml:space="preserve"> внешнеэкономической деятельности определяется настоящ</w:t>
      </w:r>
      <w:r>
        <w:t xml:space="preserve">ей </w:t>
      </w:r>
      <w:r>
        <w:lastRenderedPageBreak/>
        <w:t xml:space="preserve">статьей, статьями </w:t>
      </w:r>
      <w:hyperlink w:anchor="a64" w:tooltip="+" w:history="1">
        <w:r>
          <w:rPr>
            <w:rStyle w:val="a3"/>
          </w:rPr>
          <w:t>54-57</w:t>
        </w:r>
      </w:hyperlink>
      <w:r>
        <w:t xml:space="preserve"> настоящего Кодекса, а в части, не определенной указанными статьями, - законодательством государств - членов таможенного союза.</w:t>
      </w:r>
    </w:p>
    <w:p w:rsidR="00000000" w:rsidRDefault="0011516A">
      <w:pPr>
        <w:pStyle w:val="point"/>
      </w:pPr>
      <w:r>
        <w:t>2. Предварительное решение по классификации товаров по Товарной</w:t>
      </w:r>
      <w:r>
        <w:t xml:space="preserve"> </w:t>
      </w:r>
      <w:hyperlink r:id="rId108" w:anchor="a168" w:tooltip="+" w:history="1">
        <w:r>
          <w:rPr>
            <w:rStyle w:val="a3"/>
          </w:rPr>
          <w:t>номенклатуре</w:t>
        </w:r>
      </w:hyperlink>
      <w:r>
        <w:t xml:space="preserve"> внешнеэкономической деятельности принимается таможенными органами, определенными в соответствии с</w:t>
      </w:r>
      <w:r>
        <w:t xml:space="preserve"> </w:t>
      </w:r>
      <w:hyperlink r:id="rId109" w:anchor="a1" w:tooltip="+" w:history="1">
        <w:r>
          <w:rPr>
            <w:rStyle w:val="a3"/>
          </w:rPr>
          <w:t>законодательством</w:t>
        </w:r>
      </w:hyperlink>
      <w:r>
        <w:t xml:space="preserve"> государств - членов таможенного союза.</w:t>
      </w:r>
    </w:p>
    <w:p w:rsidR="00000000" w:rsidRDefault="0011516A">
      <w:pPr>
        <w:pStyle w:val="point"/>
      </w:pPr>
      <w:bookmarkStart w:id="152" w:name="a655"/>
      <w:bookmarkEnd w:id="152"/>
      <w:r>
        <w:t>3. </w:t>
      </w:r>
      <w:r>
        <w:t>Предварительное решение принимается таможенным органом того государства - члена таможенного союза, в котором будет осуществляться выпуск товаров. Предварительное решение является обязательным при декларировании товаров на территории государства - члена там</w:t>
      </w:r>
      <w:r>
        <w:t>оженного союза, таможенный орган которого принял предварительное решение.</w:t>
      </w:r>
    </w:p>
    <w:p w:rsidR="00000000" w:rsidRDefault="0011516A">
      <w:pPr>
        <w:pStyle w:val="point"/>
      </w:pPr>
      <w:bookmarkStart w:id="153" w:name="a784"/>
      <w:bookmarkEnd w:id="153"/>
      <w:r>
        <w:t>4. Предварительное решение принимается на каждое наименование товара, включающее определенную марку, модель, артикул и модификацию.</w:t>
      </w:r>
    </w:p>
    <w:p w:rsidR="00000000" w:rsidRDefault="0011516A">
      <w:pPr>
        <w:pStyle w:val="point"/>
      </w:pPr>
      <w:r>
        <w:t>5.</w:t>
      </w:r>
      <w:r>
        <w:t> </w:t>
      </w:r>
      <w:hyperlink r:id="rId110" w:anchor="a29" w:tooltip="+" w:history="1">
        <w:r>
          <w:rPr>
            <w:rStyle w:val="a3"/>
          </w:rPr>
          <w:t>Форм</w:t>
        </w:r>
        <w:r>
          <w:rPr>
            <w:rStyle w:val="a3"/>
          </w:rPr>
          <w:t>а</w:t>
        </w:r>
      </w:hyperlink>
      <w:r>
        <w:t xml:space="preserve"> предварительного решения определяется решением Комиссии таможенного союза.</w:t>
      </w:r>
    </w:p>
    <w:p w:rsidR="00000000" w:rsidRDefault="0011516A">
      <w:pPr>
        <w:pStyle w:val="point"/>
      </w:pPr>
      <w:bookmarkStart w:id="154" w:name="a697"/>
      <w:bookmarkEnd w:id="154"/>
      <w:r>
        <w:t>6. Таможенный орган в случае утраты заявителем предварительного решения выдает дубликат ранее полученного заявителем предварительного решения.</w:t>
      </w:r>
    </w:p>
    <w:p w:rsidR="00000000" w:rsidRDefault="0011516A">
      <w:pPr>
        <w:pStyle w:val="point"/>
      </w:pPr>
      <w:r>
        <w:rPr>
          <w:color w:val="000000"/>
        </w:rPr>
        <w:t>7. Таможенные органы осуществляют ин</w:t>
      </w:r>
      <w:r>
        <w:rPr>
          <w:color w:val="000000"/>
        </w:rPr>
        <w:t xml:space="preserve">формационный обмен, касающийся принятия предварительных решений, в соответствии со </w:t>
      </w:r>
      <w:hyperlink w:anchor="a147" w:tooltip="+" w:history="1">
        <w:r>
          <w:rPr>
            <w:rStyle w:val="a3"/>
          </w:rPr>
          <w:t>статьей 124</w:t>
        </w:r>
      </w:hyperlink>
      <w:r>
        <w:rPr>
          <w:color w:val="000000"/>
        </w:rPr>
        <w:t xml:space="preserve"> настоящего Кодекса.</w:t>
      </w:r>
    </w:p>
    <w:p w:rsidR="00000000" w:rsidRDefault="0011516A">
      <w:pPr>
        <w:pStyle w:val="article"/>
      </w:pPr>
      <w:bookmarkStart w:id="155" w:name="a64"/>
      <w:bookmarkEnd w:id="155"/>
      <w:r>
        <w:t>Статья 54. Заявление о принятии предварительного решения</w:t>
      </w:r>
    </w:p>
    <w:p w:rsidR="00000000" w:rsidRDefault="0011516A">
      <w:pPr>
        <w:pStyle w:val="point"/>
      </w:pPr>
      <w:bookmarkStart w:id="156" w:name="a696"/>
      <w:bookmarkEnd w:id="156"/>
      <w:r>
        <w:t xml:space="preserve">1. Предварительное решение принимается таможенным </w:t>
      </w:r>
      <w:r>
        <w:t>органом на основании заявления лица (далее в настоящей главе - заявитель), поданного в письменном виде или в виде электронного документа.</w:t>
      </w:r>
    </w:p>
    <w:p w:rsidR="00000000" w:rsidRDefault="0011516A">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1516A">
            <w:pPr>
              <w:jc w:val="center"/>
              <w:rPr>
                <w:rFonts w:eastAsia="Times New Roman"/>
              </w:rPr>
            </w:pPr>
            <w:r>
              <w:rPr>
                <w:rFonts w:eastAsia="Times New Roman"/>
                <w:noProof/>
              </w:rPr>
              <w:drawing>
                <wp:inline distT="0" distB="0" distL="0" distR="0" wp14:anchorId="31DEF615" wp14:editId="51934437">
                  <wp:extent cx="228600" cy="228600"/>
                  <wp:effectExtent l="0" t="0" r="0" b="0"/>
                  <wp:docPr id="1" name="Рисунок 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kalchik\Desktop\ГК\b_i.pn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1516A">
            <w:pPr>
              <w:pStyle w:val="newncpi0"/>
              <w:rPr>
                <w:sz w:val="22"/>
                <w:szCs w:val="22"/>
              </w:rPr>
            </w:pPr>
            <w:r>
              <w:rPr>
                <w:b/>
                <w:bCs/>
                <w:i/>
                <w:iCs/>
                <w:sz w:val="22"/>
                <w:szCs w:val="22"/>
              </w:rPr>
              <w:t>От редакции «Бизнес-Инфо»</w:t>
            </w:r>
          </w:p>
          <w:p w:rsidR="00000000" w:rsidRDefault="0011516A">
            <w:pPr>
              <w:pStyle w:val="newncpi0"/>
              <w:rPr>
                <w:sz w:val="22"/>
                <w:szCs w:val="22"/>
              </w:rPr>
            </w:pPr>
            <w:r>
              <w:rPr>
                <w:sz w:val="22"/>
                <w:szCs w:val="22"/>
              </w:rPr>
              <w:t>Реко</w:t>
            </w:r>
            <w:r>
              <w:rPr>
                <w:sz w:val="22"/>
                <w:szCs w:val="22"/>
              </w:rPr>
              <w:t xml:space="preserve">мендуемый образец заявления о принятии предварительного решения по классификации товаров можно найти </w:t>
            </w:r>
            <w:hyperlink r:id="rId112" w:anchor="a189" w:tooltip="+" w:history="1">
              <w:r>
                <w:rPr>
                  <w:rStyle w:val="a3"/>
                  <w:i/>
                  <w:iCs/>
                  <w:sz w:val="22"/>
                  <w:szCs w:val="22"/>
                </w:rPr>
                <w:t>здесь</w:t>
              </w:r>
            </w:hyperlink>
            <w:r>
              <w:rPr>
                <w:sz w:val="22"/>
                <w:szCs w:val="22"/>
              </w:rPr>
              <w:t>.</w:t>
            </w:r>
          </w:p>
        </w:tc>
      </w:tr>
    </w:tbl>
    <w:p w:rsidR="00000000" w:rsidRDefault="0011516A">
      <w:pPr>
        <w:pStyle w:val="newncpi0"/>
      </w:pPr>
      <w:r>
        <w:t> </w:t>
      </w:r>
    </w:p>
    <w:p w:rsidR="00000000" w:rsidRDefault="0011516A">
      <w:pPr>
        <w:pStyle w:val="point"/>
      </w:pPr>
      <w:r>
        <w:t>2. Заявление о принятии предварительного решения по классификации товаров должно содержать полное комм</w:t>
      </w:r>
      <w:r>
        <w:t>ерческое наименование, фирменное наименование, основные технические, коммерческие характеристики товаров и иную информацию, позволяющую однозначно классифицировать товары. При необходимости представляются фотографии, рисунки, чертежи, паспорта изделий, про</w:t>
      </w:r>
      <w:r>
        <w:t>бы и образцы товаров и другие документы для принятия этого предварительного решения.</w:t>
      </w:r>
    </w:p>
    <w:p w:rsidR="00000000" w:rsidRDefault="0011516A">
      <w:pPr>
        <w:pStyle w:val="point"/>
      </w:pPr>
      <w:bookmarkStart w:id="157" w:name="a503"/>
      <w:bookmarkEnd w:id="157"/>
      <w:r>
        <w:rPr>
          <w:color w:val="000000"/>
        </w:rPr>
        <w:t>3. Если представленные заявителем сведения недостаточны для принятия предварительного решения, таможенный орган уведомляет заявителя о необходимости предоставления дополни</w:t>
      </w:r>
      <w:r>
        <w:rPr>
          <w:color w:val="000000"/>
        </w:rPr>
        <w:t>тельной информации в течение 30 (тридцати) календарных дней со дня подачи в таможенный орган заявления о принятии предварительного решения, если законодательством государств - членов таможенного союза не установлен менее продолжительный срок. Дополнительна</w:t>
      </w:r>
      <w:r>
        <w:rPr>
          <w:color w:val="000000"/>
        </w:rPr>
        <w:t>я информация должна быть представлена в течение 60 (шестидесяти) календарных дней со дня письменного уведомления заявителя. Если информация не предоставлена в установленный срок, заявление о принятии предварительного решения отклоняется.</w:t>
      </w:r>
    </w:p>
    <w:p w:rsidR="00000000" w:rsidRDefault="0011516A">
      <w:pPr>
        <w:pStyle w:val="article"/>
      </w:pPr>
      <w:bookmarkStart w:id="158" w:name="a65"/>
      <w:bookmarkEnd w:id="158"/>
      <w:r>
        <w:t>Статья 55. Сроки п</w:t>
      </w:r>
      <w:r>
        <w:t>ринятия и действия предварительного решения</w:t>
      </w:r>
    </w:p>
    <w:p w:rsidR="00000000" w:rsidRDefault="0011516A">
      <w:pPr>
        <w:pStyle w:val="point"/>
      </w:pPr>
      <w:bookmarkStart w:id="159" w:name="a992"/>
      <w:bookmarkEnd w:id="159"/>
      <w:r>
        <w:t>1. Предварительное решение принимается в течение 90 (девяноста) календарных дней со дня регистрации в таможенном органе заявления о принятии предварительного решения, если законодательством государств - членов та</w:t>
      </w:r>
      <w:r>
        <w:t>моженного союза не установлен менее продолжительный срок.</w:t>
      </w:r>
    </w:p>
    <w:p w:rsidR="00000000" w:rsidRDefault="0011516A">
      <w:pPr>
        <w:pStyle w:val="newncpi"/>
      </w:pPr>
      <w:r>
        <w:t xml:space="preserve">В случае необходимости предоставления дополнительной информации в соответствии с </w:t>
      </w:r>
      <w:hyperlink w:anchor="a503" w:tooltip="+" w:history="1">
        <w:r>
          <w:rPr>
            <w:rStyle w:val="a3"/>
          </w:rPr>
          <w:t>пунктом 3</w:t>
        </w:r>
      </w:hyperlink>
      <w:r>
        <w:t xml:space="preserve"> статьи 54 настоящего Кодекса течение срока, указанного в </w:t>
      </w:r>
      <w:hyperlink w:anchor="a992" w:tooltip="+" w:history="1">
        <w:r>
          <w:rPr>
            <w:rStyle w:val="a3"/>
          </w:rPr>
          <w:t>части первой</w:t>
        </w:r>
      </w:hyperlink>
      <w:r>
        <w:t xml:space="preserve"> настоящего пункта, приостанавливается и возобновляется со дня получения таможенным органом последнего документа, содержащего запрашиваемые сведения.</w:t>
      </w:r>
    </w:p>
    <w:p w:rsidR="00000000" w:rsidRDefault="0011516A">
      <w:pPr>
        <w:pStyle w:val="point"/>
      </w:pPr>
      <w:bookmarkStart w:id="160" w:name="a1034"/>
      <w:bookmarkEnd w:id="160"/>
      <w:r>
        <w:lastRenderedPageBreak/>
        <w:t>2. </w:t>
      </w:r>
      <w:r>
        <w:t xml:space="preserve">Предварительное решение действует в течение 3 (трех) лет со дня его принятия, если оно не изменено, не отозвано либо его действие не прекращено, в соответствии со </w:t>
      </w:r>
      <w:hyperlink w:anchor="a66" w:tooltip="+" w:history="1">
        <w:r>
          <w:rPr>
            <w:rStyle w:val="a3"/>
          </w:rPr>
          <w:t>статьей 56</w:t>
        </w:r>
      </w:hyperlink>
      <w:r>
        <w:t xml:space="preserve"> настоящего Кодекса.</w:t>
      </w:r>
    </w:p>
    <w:p w:rsidR="00000000" w:rsidRDefault="0011516A">
      <w:pPr>
        <w:pStyle w:val="article"/>
      </w:pPr>
      <w:bookmarkStart w:id="161" w:name="a66"/>
      <w:bookmarkEnd w:id="161"/>
      <w:r>
        <w:t>Статья 56. Прекращение действ</w:t>
      </w:r>
      <w:r>
        <w:t>ия, изменение или отзыв предварительного решения</w:t>
      </w:r>
    </w:p>
    <w:p w:rsidR="00000000" w:rsidRDefault="0011516A">
      <w:pPr>
        <w:pStyle w:val="point"/>
      </w:pPr>
      <w:bookmarkStart w:id="162" w:name="a698"/>
      <w:bookmarkEnd w:id="162"/>
      <w:r>
        <w:t>1. Таможенный орган может принять решение о прекращении действия, изменении или отзыве принятого им либо нижестоящим таможенным органом предварительного решения.</w:t>
      </w:r>
    </w:p>
    <w:p w:rsidR="00000000" w:rsidRDefault="0011516A">
      <w:pPr>
        <w:pStyle w:val="newncpi"/>
      </w:pPr>
      <w:r>
        <w:t>Решение о прекращении действия, изменении или</w:t>
      </w:r>
      <w:r>
        <w:t xml:space="preserve"> отзыве предварительного решения направляется заявителю не позднее дня, следующего за днем вынесения решения о прекращении действия, изменении или отзыве предварительного решения.</w:t>
      </w:r>
    </w:p>
    <w:p w:rsidR="00000000" w:rsidRDefault="0011516A">
      <w:pPr>
        <w:pStyle w:val="point"/>
      </w:pPr>
      <w:bookmarkStart w:id="163" w:name="a779"/>
      <w:bookmarkEnd w:id="163"/>
      <w:r>
        <w:t>2. Решение о прекращении действия предварительного решения принимается, если</w:t>
      </w:r>
      <w:r>
        <w:t xml:space="preserve"> таможенным органом установлено, что заявитель для принятия предварительного решения представил подложные документы, недостоверные и (или) неполные сведения.</w:t>
      </w:r>
    </w:p>
    <w:p w:rsidR="00000000" w:rsidRDefault="0011516A">
      <w:pPr>
        <w:pStyle w:val="newncpi"/>
      </w:pPr>
      <w:r>
        <w:t>Решение о прекращении действия предварительного решения вступает в силу со дня принятия такого пре</w:t>
      </w:r>
      <w:r>
        <w:t>дварительного решения.</w:t>
      </w:r>
    </w:p>
    <w:p w:rsidR="00000000" w:rsidRDefault="0011516A">
      <w:pPr>
        <w:pStyle w:val="point"/>
      </w:pPr>
      <w:bookmarkStart w:id="164" w:name="a780"/>
      <w:bookmarkEnd w:id="164"/>
      <w:r>
        <w:t>3. Изменение предварительного решения производится в случаях:</w:t>
      </w:r>
    </w:p>
    <w:p w:rsidR="00000000" w:rsidRDefault="0011516A">
      <w:pPr>
        <w:pStyle w:val="newncpi"/>
      </w:pPr>
      <w:r>
        <w:t>выявления таможенным органом или заявителем ошибок, допущенных при принятии предварительного решения;</w:t>
      </w:r>
    </w:p>
    <w:p w:rsidR="00000000" w:rsidRDefault="0011516A">
      <w:pPr>
        <w:pStyle w:val="newncpi"/>
      </w:pPr>
      <w:r>
        <w:t>принятия таможенными органами решений или разъяснений по классификаци</w:t>
      </w:r>
      <w:r>
        <w:t xml:space="preserve">и отдельных видов товаров в соответствии с </w:t>
      </w:r>
      <w:hyperlink w:anchor="a438" w:tooltip="+" w:history="1">
        <w:r>
          <w:rPr>
            <w:rStyle w:val="a3"/>
          </w:rPr>
          <w:t>пунктом 6</w:t>
        </w:r>
      </w:hyperlink>
      <w:r>
        <w:t xml:space="preserve"> статьи 52 настоящего Кодекса.</w:t>
      </w:r>
    </w:p>
    <w:p w:rsidR="00000000" w:rsidRDefault="0011516A">
      <w:pPr>
        <w:pStyle w:val="newncpi"/>
      </w:pPr>
      <w:r>
        <w:t>Решение таможенного органа об изменении предварительного решения вступает в силу в срок, указанный в решении об изменении предварительного решения.</w:t>
      </w:r>
    </w:p>
    <w:p w:rsidR="00000000" w:rsidRDefault="0011516A">
      <w:pPr>
        <w:pStyle w:val="point"/>
      </w:pPr>
      <w:bookmarkStart w:id="165" w:name="a707"/>
      <w:bookmarkEnd w:id="165"/>
      <w:r>
        <w:t>4. Предварительное решение отзывается в случаях:</w:t>
      </w:r>
    </w:p>
    <w:p w:rsidR="00000000" w:rsidRDefault="0011516A">
      <w:pPr>
        <w:pStyle w:val="newncpi"/>
      </w:pPr>
      <w:r>
        <w:t>внесения изменений в Товарную</w:t>
      </w:r>
      <w:r>
        <w:t xml:space="preserve"> </w:t>
      </w:r>
      <w:hyperlink r:id="rId113" w:anchor="a168" w:tooltip="+" w:history="1">
        <w:r>
          <w:rPr>
            <w:rStyle w:val="a3"/>
          </w:rPr>
          <w:t>номенклатуру</w:t>
        </w:r>
      </w:hyperlink>
      <w:r>
        <w:t xml:space="preserve"> внешнеэкономической деятельности, влияющих на классификацию товаров, в отношении которых принято предварительное решение;</w:t>
      </w:r>
    </w:p>
    <w:p w:rsidR="00000000" w:rsidRDefault="0011516A">
      <w:pPr>
        <w:pStyle w:val="newncpi"/>
      </w:pPr>
      <w:r>
        <w:t>принятия Всемирной таможенной организацией решений по классификации товаров, применяемых государствами - ч</w:t>
      </w:r>
      <w:r>
        <w:t>ленами таможенного союза;</w:t>
      </w:r>
    </w:p>
    <w:p w:rsidR="00000000" w:rsidRDefault="0011516A">
      <w:pPr>
        <w:pStyle w:val="newncpi"/>
      </w:pPr>
      <w:r>
        <w:t>принятия Комиссией таможенного союза решений и разъяснений по классификации отдельных видов товаров.</w:t>
      </w:r>
    </w:p>
    <w:p w:rsidR="00000000" w:rsidRDefault="0011516A">
      <w:pPr>
        <w:pStyle w:val="newncpi"/>
      </w:pPr>
      <w:r>
        <w:t>Решение об отзыве предварительного решения принимается таможенным органом в течение 30 (тридцати) календарных дней после опублико</w:t>
      </w:r>
      <w:r>
        <w:t>вания решений и разъяснений Комиссии таможенного союза и вступает в силу одновременно с такими решениями.</w:t>
      </w:r>
    </w:p>
    <w:p w:rsidR="00000000" w:rsidRDefault="0011516A">
      <w:pPr>
        <w:pStyle w:val="point"/>
      </w:pPr>
      <w:r>
        <w:t>5. Решение о прекращении действия, изменении или отзыве предварительного решения доводится до сведения таможенных органов не позднее дня, следующего з</w:t>
      </w:r>
      <w:r>
        <w:t>а днем принятия решения о прекращении действия, изменении или отзыве предварительного решения.</w:t>
      </w:r>
    </w:p>
    <w:p w:rsidR="00000000" w:rsidRDefault="0011516A">
      <w:pPr>
        <w:pStyle w:val="article"/>
      </w:pPr>
      <w:bookmarkStart w:id="166" w:name="a67"/>
      <w:bookmarkEnd w:id="166"/>
      <w:r>
        <w:t>Статья 57. Гласность предварительных решений</w:t>
      </w:r>
    </w:p>
    <w:p w:rsidR="00000000" w:rsidRDefault="0011516A">
      <w:pPr>
        <w:pStyle w:val="newncpi"/>
      </w:pPr>
      <w:r>
        <w:t>Предварительные решения, за исключением информации, составляющей государственную, коммерческую, банковскую и иную ох</w:t>
      </w:r>
      <w:r>
        <w:t>раняемую законом тайну (секреты), либо другой конфиденциальной информации, касающейся заинтересованного лица, размещаются на официальном сайте Комиссии таможенного союза в сети Интернет.</w:t>
      </w:r>
    </w:p>
    <w:p w:rsidR="00000000" w:rsidRDefault="0011516A">
      <w:pPr>
        <w:pStyle w:val="chapter"/>
      </w:pPr>
      <w:bookmarkStart w:id="167" w:name="a68"/>
      <w:bookmarkEnd w:id="167"/>
      <w:r>
        <w:rPr>
          <w:b/>
          <w:bCs/>
        </w:rPr>
        <w:t>Глава 7. Страна происхождения товаров</w:t>
      </w:r>
    </w:p>
    <w:p w:rsidR="00000000" w:rsidRDefault="0011516A">
      <w:pPr>
        <w:pStyle w:val="article"/>
      </w:pPr>
      <w:bookmarkStart w:id="168" w:name="a69"/>
      <w:bookmarkEnd w:id="168"/>
      <w:r>
        <w:t>Статья 58. Общие положения о ст</w:t>
      </w:r>
      <w:r>
        <w:t>ране происхождения товаров</w:t>
      </w:r>
    </w:p>
    <w:p w:rsidR="00000000" w:rsidRDefault="0011516A">
      <w:pPr>
        <w:pStyle w:val="point"/>
      </w:pPr>
      <w:bookmarkStart w:id="169" w:name="a893"/>
      <w:bookmarkEnd w:id="169"/>
      <w:r>
        <w:t>1.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w:t>
      </w:r>
      <w:r>
        <w:t xml:space="preserve"> </w:t>
      </w:r>
      <w:hyperlink r:id="rId114" w:anchor="a6" w:tooltip="+" w:history="1">
        <w:r>
          <w:rPr>
            <w:rStyle w:val="a3"/>
          </w:rPr>
          <w:t>законодательством</w:t>
        </w:r>
      </w:hyperlink>
      <w:r>
        <w:t xml:space="preserve"> таможенного союза. При этом под страной происхождения товаров может пониматься </w:t>
      </w:r>
      <w:r>
        <w:lastRenderedPageBreak/>
        <w:t>группа стран, либо таможенные союзы стран, либо регион или часть страны, если имеется необходимость их выделения для целей определения страны пр</w:t>
      </w:r>
      <w:r>
        <w:t>оисхождения товаров.</w:t>
      </w:r>
    </w:p>
    <w:p w:rsidR="00000000" w:rsidRDefault="0011516A">
      <w:pPr>
        <w:pStyle w:val="point"/>
      </w:pPr>
      <w:r>
        <w:t>2. Определение страны происхождения товаров производится во всех случаях, когда применение мер таможенно-тарифного и нетарифного регулирования зависит от страны происхождения товаров.</w:t>
      </w:r>
    </w:p>
    <w:p w:rsidR="00000000" w:rsidRDefault="0011516A">
      <w:pPr>
        <w:pStyle w:val="point"/>
      </w:pPr>
      <w:r>
        <w:t>3. Определение страны происхождения товаров осущест</w:t>
      </w:r>
      <w:r>
        <w:t>вляется в соответствии с международными договорами государств - членов таможенного союза, регулирующими правила определения страны происхождения товаров.</w:t>
      </w:r>
    </w:p>
    <w:p w:rsidR="00000000" w:rsidRDefault="0011516A">
      <w:pPr>
        <w:pStyle w:val="newncpi"/>
      </w:pPr>
      <w:r>
        <w:rPr>
          <w:color w:val="000000"/>
        </w:rPr>
        <w:t>Определение страны происхождения товаров, происходящих с территории государства - члена таможенного со</w:t>
      </w:r>
      <w:r>
        <w:rPr>
          <w:color w:val="000000"/>
        </w:rPr>
        <w:t>юза, осуществляется в соответствии с законодательством такого государства - члена таможенного союза, если иное не установлено международными договорами.</w:t>
      </w:r>
    </w:p>
    <w:p w:rsidR="00000000" w:rsidRDefault="0011516A">
      <w:pPr>
        <w:pStyle w:val="point"/>
      </w:pPr>
      <w:bookmarkStart w:id="170" w:name="a895"/>
      <w:bookmarkEnd w:id="170"/>
      <w:r>
        <w:t>4. Таможенными органами могут приниматься предварительные решения о стране происхождения товара в поряд</w:t>
      </w:r>
      <w:r>
        <w:t>ке, установленном законодательством государств - членов таможенного союза.</w:t>
      </w:r>
    </w:p>
    <w:p w:rsidR="00000000" w:rsidRDefault="0011516A">
      <w:pPr>
        <w:pStyle w:val="article"/>
      </w:pPr>
      <w:bookmarkStart w:id="171" w:name="a70"/>
      <w:bookmarkEnd w:id="171"/>
      <w:r>
        <w:t>Статья 59. Подтверждение страны происхождения товаров</w:t>
      </w:r>
    </w:p>
    <w:p w:rsidR="00000000" w:rsidRDefault="0011516A">
      <w:pPr>
        <w:pStyle w:val="point"/>
      </w:pPr>
      <w:r>
        <w:t>1. В подтверждение страны происхождения товаров таможенный орган вправе требовать представления документов, подтверждающих стра</w:t>
      </w:r>
      <w:r>
        <w:t>ну происхождения товаров.</w:t>
      </w:r>
    </w:p>
    <w:p w:rsidR="00000000" w:rsidRDefault="0011516A">
      <w:pPr>
        <w:pStyle w:val="point"/>
      </w:pPr>
      <w:bookmarkStart w:id="172" w:name="a894"/>
      <w:bookmarkEnd w:id="172"/>
      <w:r>
        <w:t>2. Документами, подтверждающими страну происхождения товаров, являются декларация о происхождении товара или</w:t>
      </w:r>
      <w:r>
        <w:t xml:space="preserve"> </w:t>
      </w:r>
      <w:hyperlink r:id="rId115" w:anchor="a16" w:tooltip="+" w:history="1">
        <w:r>
          <w:rPr>
            <w:rStyle w:val="a3"/>
          </w:rPr>
          <w:t>сертификат</w:t>
        </w:r>
      </w:hyperlink>
      <w:r>
        <w:t xml:space="preserve"> о происхождении товара.</w:t>
      </w:r>
    </w:p>
    <w:p w:rsidR="00000000" w:rsidRDefault="0011516A">
      <w:pPr>
        <w:pStyle w:val="article"/>
      </w:pPr>
      <w:bookmarkStart w:id="173" w:name="a71"/>
      <w:bookmarkEnd w:id="173"/>
      <w:r>
        <w:t>Статья 60. Декларация о происхождении товар</w:t>
      </w:r>
      <w:r>
        <w:t>а</w:t>
      </w:r>
    </w:p>
    <w:p w:rsidR="00000000" w:rsidRDefault="0011516A">
      <w:pPr>
        <w:pStyle w:val="point"/>
      </w:pPr>
      <w:bookmarkStart w:id="174" w:name="a888"/>
      <w:bookmarkEnd w:id="174"/>
      <w:r>
        <w:t>1. Декларация о происхождении товара представляет собой заявление о стране происхождения товаров, сделанное изготовителем, продавцом или отправителем в связи с вывозом товаров, при условии, что в нем указаны сведения, позволяющие определить страну происх</w:t>
      </w:r>
      <w:r>
        <w:t>ождения товаров. В качестве такой декларации используются коммерческие или любые другие документы, имеющие отношение к товарам.</w:t>
      </w:r>
    </w:p>
    <w:p w:rsidR="00000000" w:rsidRDefault="0011516A">
      <w:pPr>
        <w:pStyle w:val="point"/>
      </w:pPr>
      <w:r>
        <w:t>2. Если в декларации о происхождении товара сведения о стране происхождения товаров основаны на иных критериях, чем те, применен</w:t>
      </w:r>
      <w:r>
        <w:t>ие которых предусмотрено международными договорами государств - членов таможенного союза, регулирующими вопросы правил определения страны происхождения товаров, страна происхождения товаров определяется в соответствии с критериями, определенными этими межд</w:t>
      </w:r>
      <w:r>
        <w:t>ународными договорами.</w:t>
      </w:r>
    </w:p>
    <w:p w:rsidR="00000000" w:rsidRDefault="0011516A">
      <w:pPr>
        <w:pStyle w:val="article"/>
      </w:pPr>
      <w:bookmarkStart w:id="175" w:name="a72"/>
      <w:bookmarkEnd w:id="175"/>
      <w:r>
        <w:t>Статья 61. Сертификат о происхождении товара</w:t>
      </w:r>
    </w:p>
    <w:p w:rsidR="00000000" w:rsidRDefault="0011516A">
      <w:pPr>
        <w:pStyle w:val="point"/>
      </w:pPr>
      <w:bookmarkStart w:id="176" w:name="a896"/>
      <w:bookmarkEnd w:id="176"/>
      <w:r>
        <w:t>1.</w:t>
      </w:r>
      <w:r>
        <w:t> </w:t>
      </w:r>
      <w:hyperlink r:id="rId116" w:anchor="a16" w:tooltip="+" w:history="1">
        <w:r>
          <w:rPr>
            <w:rStyle w:val="a3"/>
          </w:rPr>
          <w:t>Сертификат</w:t>
        </w:r>
      </w:hyperlink>
      <w:r>
        <w:t xml:space="preserve"> о происхождении товара - документ, однозначно свидетельствующий о стране происхождения товаров и выданный уполномоченными органами </w:t>
      </w:r>
      <w:r>
        <w:t>или организациями этой страны или страны вывоза, если в стране вывоза сертификат выдается на основе сведений, полученных из страны происхождения товаров.</w:t>
      </w:r>
    </w:p>
    <w:p w:rsidR="00000000" w:rsidRDefault="0011516A">
      <w:pPr>
        <w:pStyle w:val="newncpi"/>
      </w:pPr>
      <w:r>
        <w:t>Если в</w:t>
      </w:r>
      <w:r>
        <w:t xml:space="preserve"> </w:t>
      </w:r>
      <w:hyperlink r:id="rId117" w:anchor="a16" w:tooltip="+" w:history="1">
        <w:r>
          <w:rPr>
            <w:rStyle w:val="a3"/>
          </w:rPr>
          <w:t>сертификате</w:t>
        </w:r>
      </w:hyperlink>
      <w:r>
        <w:t xml:space="preserve"> о происхождении товара сведения о стране</w:t>
      </w:r>
      <w:r>
        <w:t xml:space="preserve"> происхождения товаров основаны на иных критериях, чем те, применение которых предусмотрено международными договорами государств - членов таможенного союза, регулирующими вопросы правил определения страны происхождения товаров, страна происхождения товаров</w:t>
      </w:r>
      <w:r>
        <w:t xml:space="preserve"> определяется в соответствии с критериями, определенными этими международными договорами.</w:t>
      </w:r>
    </w:p>
    <w:p w:rsidR="00000000" w:rsidRDefault="0011516A">
      <w:pPr>
        <w:pStyle w:val="point"/>
      </w:pPr>
      <w:r>
        <w:t>2. При вывозе товаров с таможенной территории таможенного союза</w:t>
      </w:r>
      <w:r>
        <w:t xml:space="preserve"> </w:t>
      </w:r>
      <w:hyperlink r:id="rId118" w:anchor="a16" w:tooltip="+" w:history="1">
        <w:r>
          <w:rPr>
            <w:rStyle w:val="a3"/>
          </w:rPr>
          <w:t>сертификат</w:t>
        </w:r>
      </w:hyperlink>
      <w:r>
        <w:t xml:space="preserve"> о происхождении товара выдается уполномоченными </w:t>
      </w:r>
      <w:r>
        <w:t>органами или организациями государств - членов таможенного союза, если указанный сертификат необходим по условиям контракта, по национальным правилам страны ввоза товаров или если наличие указанного сертификата предусмотрено международными договорами.</w:t>
      </w:r>
    </w:p>
    <w:p w:rsidR="00000000" w:rsidRDefault="0011516A">
      <w:pPr>
        <w:pStyle w:val="newncpi"/>
      </w:pPr>
      <w:r>
        <w:t>Упол</w:t>
      </w:r>
      <w:r>
        <w:t>номоченные органы и организации, выдавшие</w:t>
      </w:r>
      <w:r>
        <w:t xml:space="preserve"> </w:t>
      </w:r>
      <w:hyperlink r:id="rId119" w:anchor="a16" w:tooltip="+" w:history="1">
        <w:r>
          <w:rPr>
            <w:rStyle w:val="a3"/>
          </w:rPr>
          <w:t>сертификат</w:t>
        </w:r>
      </w:hyperlink>
      <w:r>
        <w:t xml:space="preserve"> о происхождении товара, обязаны хранить его копию и иные документы, на основании которых удостоверено происхождение товаров, не менее 3 (трех) лет со дня его вы</w:t>
      </w:r>
      <w:r>
        <w:t>дачи.</w:t>
      </w:r>
    </w:p>
    <w:p w:rsidR="00000000" w:rsidRDefault="0011516A">
      <w:pPr>
        <w:pStyle w:val="point"/>
      </w:pPr>
      <w:r>
        <w:lastRenderedPageBreak/>
        <w:t>3.</w:t>
      </w:r>
      <w:r>
        <w:t> </w:t>
      </w:r>
      <w:hyperlink r:id="rId120" w:anchor="a16" w:tooltip="+" w:history="1">
        <w:r>
          <w:rPr>
            <w:rStyle w:val="a3"/>
          </w:rPr>
          <w:t>Сертификат</w:t>
        </w:r>
      </w:hyperlink>
      <w:r>
        <w:t xml:space="preserve"> о происхождении товара представляется одновременно с таможенной декларацией и другими документами, представляемыми при помещении товаров, ввозимых на таможенную территорию таможенного союза, по</w:t>
      </w:r>
      <w:r>
        <w:t>д таможенную процедуру. При утрате</w:t>
      </w:r>
      <w:r>
        <w:t xml:space="preserve"> </w:t>
      </w:r>
      <w:hyperlink r:id="rId121" w:anchor="a16" w:tooltip="+" w:history="1">
        <w:r>
          <w:rPr>
            <w:rStyle w:val="a3"/>
          </w:rPr>
          <w:t>сертификата</w:t>
        </w:r>
      </w:hyperlink>
      <w:r>
        <w:t xml:space="preserve"> принимается его официально заверенный дубликат.</w:t>
      </w:r>
    </w:p>
    <w:p w:rsidR="00000000" w:rsidRDefault="0011516A">
      <w:pPr>
        <w:pStyle w:val="point"/>
      </w:pPr>
      <w:r>
        <w:t>4. Если</w:t>
      </w:r>
      <w:r>
        <w:t xml:space="preserve"> </w:t>
      </w:r>
      <w:hyperlink r:id="rId122" w:anchor="a16" w:tooltip="+" w:history="1">
        <w:r>
          <w:rPr>
            <w:rStyle w:val="a3"/>
          </w:rPr>
          <w:t>сертификат</w:t>
        </w:r>
      </w:hyperlink>
      <w:r>
        <w:t xml:space="preserve"> </w:t>
      </w:r>
      <w:r>
        <w:t>о происхождении товара оформлен с нарушениями требований к его оформлению и (или) заполнению, установленных таможенным законодательством таможенного союза, таможенный орган самостоятельно принимает решение об отказе в рассмотрении такого</w:t>
      </w:r>
      <w:r>
        <w:t xml:space="preserve"> </w:t>
      </w:r>
      <w:hyperlink r:id="rId123" w:anchor="a16" w:tooltip="+" w:history="1">
        <w:r>
          <w:rPr>
            <w:rStyle w:val="a3"/>
          </w:rPr>
          <w:t>сертификата</w:t>
        </w:r>
      </w:hyperlink>
      <w:r>
        <w:t xml:space="preserve"> в качестве основания для предоставления тарифных преференций.</w:t>
      </w:r>
    </w:p>
    <w:p w:rsidR="00000000" w:rsidRDefault="0011516A">
      <w:pPr>
        <w:pStyle w:val="point"/>
      </w:pPr>
      <w:r>
        <w:t>5. При проведении таможенного контроля таможенный орган вправе обратиться к уполномоченным органам или организациям страны, которые выдали</w:t>
      </w:r>
      <w:r>
        <w:t xml:space="preserve"> </w:t>
      </w:r>
      <w:hyperlink r:id="rId124" w:anchor="a16" w:tooltip="+" w:history="1">
        <w:r>
          <w:rPr>
            <w:rStyle w:val="a3"/>
          </w:rPr>
          <w:t>сертификат</w:t>
        </w:r>
      </w:hyperlink>
      <w:r>
        <w:t xml:space="preserve"> о происхождении товара, с просьбой представить дополнительные документы или уточняющие сведения. Такое обращение не препятствует выпуску товаров на основании сведений о стране их происхождения, заявленных при помещении т</w:t>
      </w:r>
      <w:r>
        <w:t>оваров под таможенную процедуру.</w:t>
      </w:r>
    </w:p>
    <w:p w:rsidR="00000000" w:rsidRDefault="0011516A">
      <w:pPr>
        <w:pStyle w:val="article"/>
      </w:pPr>
      <w:bookmarkStart w:id="177" w:name="a73"/>
      <w:bookmarkEnd w:id="177"/>
      <w:r>
        <w:t>Статья 62. Представление документов, подтверждающих страну происхождения товаров</w:t>
      </w:r>
    </w:p>
    <w:p w:rsidR="00000000" w:rsidRDefault="0011516A">
      <w:pPr>
        <w:pStyle w:val="point"/>
      </w:pPr>
      <w:bookmarkStart w:id="178" w:name="a874"/>
      <w:bookmarkEnd w:id="178"/>
      <w:r>
        <w:t>1. При ввозе товаров на таможенную территорию таможенного союза документ, подтверждающий страну происхождения товаров, предоставляется в случа</w:t>
      </w:r>
      <w:r>
        <w:t>е, если стране происхождения этих товаров на территории таможенного союза предоставляются тарифные преференции в соответствии с таможенным законодательством и (или) международными</w:t>
      </w:r>
      <w:r>
        <w:t xml:space="preserve"> </w:t>
      </w:r>
      <w:hyperlink r:id="rId125" w:anchor="a1" w:tooltip="+" w:history="1">
        <w:r>
          <w:rPr>
            <w:rStyle w:val="a3"/>
          </w:rPr>
          <w:t>договорами</w:t>
        </w:r>
      </w:hyperlink>
      <w:r>
        <w:t xml:space="preserve"> государств - членов там</w:t>
      </w:r>
      <w:r>
        <w:t>оженного союза. В указанном случае документ, подтверждающий страну происхождения товаров, предоставляется таможенному органу одновременно с предоставлением таможенной декларации. При этом предоставление тарифных преференций может быть обусловлено необходим</w:t>
      </w:r>
      <w:r>
        <w:t>остью предоставления</w:t>
      </w:r>
      <w:r>
        <w:t xml:space="preserve"> </w:t>
      </w:r>
      <w:hyperlink r:id="rId126" w:anchor="a16" w:tooltip="+" w:history="1">
        <w:r>
          <w:rPr>
            <w:rStyle w:val="a3"/>
          </w:rPr>
          <w:t>сертификата</w:t>
        </w:r>
      </w:hyperlink>
      <w:r>
        <w:t xml:space="preserve"> о происхождении товара по определенной форме в соответствии с законодательством и (или) международными договорами государств - членов таможенного союза.</w:t>
      </w:r>
    </w:p>
    <w:p w:rsidR="00000000" w:rsidRDefault="0011516A">
      <w:pPr>
        <w:pStyle w:val="newncpi"/>
      </w:pPr>
      <w:r>
        <w:t>При обнаружении признаков т</w:t>
      </w:r>
      <w:r>
        <w:t>ого, что заявленные сведения о стране происхождения товаров, которые влияют на применение ставок таможенных пошлин, налогов и (или) мер нетарифного регулирования, являются недостоверными, таможенные органы вправе потребовать представить документ, подтвержд</w:t>
      </w:r>
      <w:r>
        <w:t>ающий страну происхождения товаров.</w:t>
      </w:r>
    </w:p>
    <w:p w:rsidR="00000000" w:rsidRDefault="0011516A">
      <w:pPr>
        <w:pStyle w:val="point"/>
      </w:pPr>
      <w:bookmarkStart w:id="179" w:name="a1043"/>
      <w:bookmarkEnd w:id="179"/>
      <w:r>
        <w:t xml:space="preserve">2. Вне зависимости от положений </w:t>
      </w:r>
      <w:hyperlink w:anchor="a874" w:tooltip="+" w:history="1">
        <w:r>
          <w:rPr>
            <w:rStyle w:val="a3"/>
          </w:rPr>
          <w:t>пункта 1</w:t>
        </w:r>
      </w:hyperlink>
      <w:r>
        <w:t xml:space="preserve"> настоящей статьи предоставление документа, подтверждающего страну происхождения товаров, не требуется:</w:t>
      </w:r>
    </w:p>
    <w:p w:rsidR="00000000" w:rsidRDefault="0011516A">
      <w:pPr>
        <w:pStyle w:val="point"/>
      </w:pPr>
      <w:r>
        <w:t xml:space="preserve">1) если ввозимые на таможенную территорию </w:t>
      </w:r>
      <w:r>
        <w:t>таможенного союза товары заявляются к таможенной процедуре таможенного транзита или таможенной процедуре временного ввоза с полным освобождением от уплаты таможенных пошлин, налогов, за исключением случаев, когда таможенным органом обнаружены признаки того</w:t>
      </w:r>
      <w:r>
        <w:t>, что страной происхождения товаров является страна, товары которой запрещены к ввозу на таможенную территорию таможенного союза или транзиту через его территорию в соответствии с таможенным законодательством таможенного союза или законодательством государ</w:t>
      </w:r>
      <w:r>
        <w:t>ств - членов таможенного союза;</w:t>
      </w:r>
    </w:p>
    <w:p w:rsidR="00000000" w:rsidRDefault="0011516A">
      <w:pPr>
        <w:pStyle w:val="point"/>
      </w:pPr>
      <w:r>
        <w:t xml:space="preserve">2) если товары перемещаются через таможенную границу физическими лицами в соответствии с </w:t>
      </w:r>
      <w:hyperlink w:anchor="a410" w:tooltip="+" w:history="1">
        <w:r>
          <w:rPr>
            <w:rStyle w:val="a3"/>
          </w:rPr>
          <w:t>главой 49</w:t>
        </w:r>
      </w:hyperlink>
      <w:r>
        <w:t xml:space="preserve"> настоящего Кодекса;</w:t>
      </w:r>
    </w:p>
    <w:p w:rsidR="00000000" w:rsidRDefault="0011516A">
      <w:pPr>
        <w:pStyle w:val="point"/>
      </w:pPr>
      <w:r>
        <w:t>3) </w:t>
      </w:r>
      <w:r>
        <w:t>если общая таможенная стоимость товаров, перемещаемых через таможенную границу, отправленных в одно и то же время одним и тем же способом одним и тем же отправителем в адрес одного получателя, не превышает</w:t>
      </w:r>
      <w:r>
        <w:t xml:space="preserve"> </w:t>
      </w:r>
      <w:hyperlink r:id="rId127" w:anchor="a1" w:tooltip="+" w:history="1">
        <w:r>
          <w:rPr>
            <w:rStyle w:val="a3"/>
          </w:rPr>
          <w:t>сумму</w:t>
        </w:r>
      </w:hyperlink>
      <w:r>
        <w:t>, у</w:t>
      </w:r>
      <w:r>
        <w:t>становленную Комиссией таможенного союза;</w:t>
      </w:r>
    </w:p>
    <w:p w:rsidR="00000000" w:rsidRDefault="0011516A">
      <w:pPr>
        <w:pStyle w:val="point"/>
      </w:pPr>
      <w:r>
        <w:t>4) в иных случаях, предусмотренных таможенным законодательством таможенного союза.</w:t>
      </w:r>
    </w:p>
    <w:p w:rsidR="00000000" w:rsidRDefault="0011516A">
      <w:pPr>
        <w:pStyle w:val="article"/>
      </w:pPr>
      <w:bookmarkStart w:id="180" w:name="a74"/>
      <w:bookmarkEnd w:id="180"/>
      <w:r>
        <w:t>Статья 63. Дополнительные условия помещения товаров под таможенную процедуру при определении страны их происхождения</w:t>
      </w:r>
    </w:p>
    <w:p w:rsidR="00000000" w:rsidRDefault="0011516A">
      <w:pPr>
        <w:pStyle w:val="point"/>
      </w:pPr>
      <w:bookmarkStart w:id="181" w:name="a439"/>
      <w:bookmarkEnd w:id="181"/>
      <w:r>
        <w:lastRenderedPageBreak/>
        <w:t>1. При отсутст</w:t>
      </w:r>
      <w:r>
        <w:t>вии документов, подтверждающих страну происхождения товаров, если их представление является обязательным для предоставления тарифных преференций, в отношении таких товаров подлежат уплате таможенные пошлины по ставкам, применяемым к товарам, происходящим с</w:t>
      </w:r>
      <w:r>
        <w:t xml:space="preserve"> территории иностранного государства (групп иностранных государств), с которым есть взаимные договорные обязательства о предоставлении режима не менее благоприятного, чем режим, предоставляемый другим государствам (группам государств) (далее - режим наибол</w:t>
      </w:r>
      <w:r>
        <w:t xml:space="preserve">ее благоприятствуемой нации), за исключением случая, предусмотренного </w:t>
      </w:r>
      <w:hyperlink w:anchor="a875" w:tooltip="+" w:history="1">
        <w:r>
          <w:rPr>
            <w:rStyle w:val="a3"/>
          </w:rPr>
          <w:t>подпунктом 1)</w:t>
        </w:r>
      </w:hyperlink>
      <w:r>
        <w:t xml:space="preserve"> пункта 2 настоящей статьи.</w:t>
      </w:r>
    </w:p>
    <w:p w:rsidR="00000000" w:rsidRDefault="0011516A">
      <w:pPr>
        <w:pStyle w:val="point"/>
      </w:pPr>
      <w:r>
        <w:t>2. В иных случаях отсутствия документов, подтверждающих страну происхождения товаров, либо при обнаружении приз</w:t>
      </w:r>
      <w:r>
        <w:t>наков того, что представленные документы оформлены ненадлежащим образом и (или) содержат недостоверные сведения, до представления документов, подтверждающих страну происхождения товаров, или уточняющих сведений:</w:t>
      </w:r>
    </w:p>
    <w:p w:rsidR="00000000" w:rsidRDefault="0011516A">
      <w:pPr>
        <w:pStyle w:val="point"/>
      </w:pPr>
      <w:bookmarkStart w:id="182" w:name="a875"/>
      <w:bookmarkEnd w:id="182"/>
      <w:r>
        <w:t>1) в отношении товаров подлежат уплате тамож</w:t>
      </w:r>
      <w:r>
        <w:t>енные пошлины по ставкам, применяемым к товарам, происходящим с территории иностранного государства (групп иностранных государств), с которым нет взаимных договорных обязательств о предоставлении режима наиболее благоприятствуемой нации, если таможенным ор</w:t>
      </w:r>
      <w:r>
        <w:t>ганом обнаружены признаки того, что страной происхождения товаров является иностранное государство (группа иностранных государств), с которым нет взаимных договорных обязательств о предоставлении режима наиболее благоприятствуемой нации, либо предоставляет</w:t>
      </w:r>
      <w:r>
        <w:t>ся обеспечение уплаты таможенных пошлин по указанным ставкам;</w:t>
      </w:r>
    </w:p>
    <w:p w:rsidR="00000000" w:rsidRDefault="0011516A">
      <w:pPr>
        <w:pStyle w:val="point"/>
      </w:pPr>
      <w:bookmarkStart w:id="183" w:name="a821"/>
      <w:bookmarkEnd w:id="183"/>
      <w:r>
        <w:t>2) помещение товаров под таможенную процедуру осуществляется при условии представления декларантом документов, подтверждающих соблюдение установленных ограничений, или обеспечения уплаты специал</w:t>
      </w:r>
      <w:r>
        <w:t>ьной, антидемпинговой либо компенсационной пошлины, если таможенным органом обнаружены признаки, указывающие на то, что страной происхождения товаров является страна, на ввоз товаров из которой установлены ограничения. Обеспечение уплаты специальной, антид</w:t>
      </w:r>
      <w:r>
        <w:t>емпинговой либо компенсационной пошлины производится в порядке, предусмотренном настоящим Кодексом для обеспечения уплаты ввозных таможенных пошлин;</w:t>
      </w:r>
    </w:p>
    <w:p w:rsidR="00000000" w:rsidRDefault="0011516A">
      <w:pPr>
        <w:pStyle w:val="point"/>
      </w:pPr>
      <w:r>
        <w:t>3) помещение товаров под таможенную процедуру не осуществляется только в случае, если таможенным органом об</w:t>
      </w:r>
      <w:r>
        <w:t>наружены признаки, указывающие на то, что страной происхождения товаров может являться страна, товары которой запрещены к ввозу на таможенную территорию таможенного союза.</w:t>
      </w:r>
    </w:p>
    <w:p w:rsidR="00000000" w:rsidRDefault="0011516A">
      <w:pPr>
        <w:pStyle w:val="point"/>
      </w:pPr>
      <w:bookmarkStart w:id="184" w:name="a1021"/>
      <w:bookmarkEnd w:id="184"/>
      <w:r>
        <w:t xml:space="preserve">3. В отношении товаров, указанных в </w:t>
      </w:r>
      <w:hyperlink w:anchor="a439" w:tooltip="+" w:history="1">
        <w:r>
          <w:rPr>
            <w:rStyle w:val="a3"/>
          </w:rPr>
          <w:t>пункте 1</w:t>
        </w:r>
      </w:hyperlink>
      <w:r>
        <w:t xml:space="preserve"> и </w:t>
      </w:r>
      <w:hyperlink w:anchor="a875" w:tooltip="+" w:history="1">
        <w:r>
          <w:rPr>
            <w:rStyle w:val="a3"/>
          </w:rPr>
          <w:t>подпункте 1)</w:t>
        </w:r>
      </w:hyperlink>
      <w:r>
        <w:t xml:space="preserve"> пункта 2 настоящей статьи, применяются (восстанавливаются) режим предоставления тарифных преференций или режим наиболее благоприятствуемой нации при условии подтверждения страны происхождения этих товаров до исте</w:t>
      </w:r>
      <w:r>
        <w:t xml:space="preserve">чения 1 (одного)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anchor="a106" w:tooltip="+" w:history="1">
        <w:r>
          <w:rPr>
            <w:rStyle w:val="a3"/>
          </w:rPr>
          <w:t>главой 13</w:t>
        </w:r>
      </w:hyperlink>
      <w:r>
        <w:t xml:space="preserve"> настоящего Кодекса.</w:t>
      </w:r>
    </w:p>
    <w:p w:rsidR="00000000" w:rsidRDefault="0011516A">
      <w:pPr>
        <w:pStyle w:val="chapter"/>
      </w:pPr>
      <w:bookmarkStart w:id="185" w:name="a75"/>
      <w:bookmarkEnd w:id="185"/>
      <w:r>
        <w:rPr>
          <w:b/>
          <w:bCs/>
        </w:rPr>
        <w:t>Глава 8.</w:t>
      </w:r>
      <w:r>
        <w:rPr>
          <w:b/>
          <w:bCs/>
        </w:rPr>
        <w:t xml:space="preserve"> Таможенная стоимость товаров</w:t>
      </w:r>
    </w:p>
    <w:p w:rsidR="00000000" w:rsidRDefault="0011516A">
      <w:pPr>
        <w:pStyle w:val="article"/>
      </w:pPr>
      <w:bookmarkStart w:id="186" w:name="a76"/>
      <w:bookmarkEnd w:id="186"/>
      <w:r>
        <w:t>Статья 64. Общие положения о таможенной стоимости</w:t>
      </w:r>
    </w:p>
    <w:p w:rsidR="00000000" w:rsidRDefault="0011516A">
      <w:pPr>
        <w:pStyle w:val="point"/>
      </w:pPr>
      <w:bookmarkStart w:id="187" w:name="a504"/>
      <w:bookmarkEnd w:id="187"/>
      <w:r>
        <w:rPr>
          <w:color w:val="000000"/>
        </w:rPr>
        <w:t>1. Таможенная стоимость товаров, ввозимых на таможенную территорию таможенного союза, определяется в соответствии с международным</w:t>
      </w:r>
      <w:r>
        <w:rPr>
          <w:color w:val="000000"/>
        </w:rPr>
        <w:t xml:space="preserve"> </w:t>
      </w:r>
      <w:hyperlink r:id="rId128" w:anchor="a16" w:tooltip="+" w:history="1">
        <w:r>
          <w:rPr>
            <w:rStyle w:val="a3"/>
          </w:rPr>
          <w:t>дог</w:t>
        </w:r>
        <w:r>
          <w:rPr>
            <w:rStyle w:val="a3"/>
          </w:rPr>
          <w:t>овором</w:t>
        </w:r>
      </w:hyperlink>
      <w:r>
        <w:rPr>
          <w:color w:val="000000"/>
        </w:rPr>
        <w:t xml:space="preserve"> государств - членов таможенного союза, регулирующим вопросы определения таможенной стоимости товаров, перемещаемых через таможенную границу. Таможенная стоимость товаров, вывозимых с таможенной территории таможенного союза, определяется в соответств</w:t>
      </w:r>
      <w:r>
        <w:rPr>
          <w:color w:val="000000"/>
        </w:rPr>
        <w:t>ии с законодательством государства - члена таможенного союза, таможенному органу которого производится таможенное декларирование товаров.</w:t>
      </w:r>
    </w:p>
    <w:p w:rsidR="00000000" w:rsidRDefault="0011516A">
      <w:pPr>
        <w:pStyle w:val="point"/>
      </w:pPr>
      <w:bookmarkStart w:id="188" w:name="a581"/>
      <w:bookmarkEnd w:id="188"/>
      <w:r>
        <w:rPr>
          <w:color w:val="000000"/>
        </w:rPr>
        <w:t>2. Таможенная стоимость товаров, ввозимых на таможенную территорию таможенного союза, определяется, если товары фактич</w:t>
      </w:r>
      <w:r>
        <w:rPr>
          <w:color w:val="000000"/>
        </w:rPr>
        <w:t xml:space="preserve">ески пересекли таможенную границу и такие товары впервые после пересечения таможенной границы помещаются под таможенную процедуру, за исключением таможенной процедуры таможенного транзита. </w:t>
      </w:r>
      <w:r>
        <w:rPr>
          <w:color w:val="000000"/>
        </w:rPr>
        <w:lastRenderedPageBreak/>
        <w:t>При изменении таможенной процедуры таможенной стоимостью товаров яв</w:t>
      </w:r>
      <w:r>
        <w:rPr>
          <w:color w:val="000000"/>
        </w:rPr>
        <w:t xml:space="preserve">ляется таможенная стоимость товаров, определенная в соответствии с </w:t>
      </w:r>
      <w:hyperlink w:anchor="a504" w:tooltip="+" w:history="1">
        <w:r>
          <w:rPr>
            <w:rStyle w:val="a3"/>
          </w:rPr>
          <w:t>пунктом 1</w:t>
        </w:r>
      </w:hyperlink>
      <w:r>
        <w:rPr>
          <w:color w:val="000000"/>
        </w:rPr>
        <w:t xml:space="preserve"> настоящей статьи на день принятия таможенным органом таможенной декларации при их первом помещении под таможенную процедуру после фактического пе</w:t>
      </w:r>
      <w:r>
        <w:rPr>
          <w:color w:val="000000"/>
        </w:rPr>
        <w:t>ресечения ими таможенной границы, если иное не установлено таможенным</w:t>
      </w:r>
      <w:r>
        <w:rPr>
          <w:color w:val="000000"/>
        </w:rPr>
        <w:t xml:space="preserve"> </w:t>
      </w:r>
      <w:hyperlink r:id="rId129" w:anchor="a16" w:tooltip="+" w:history="1">
        <w:r>
          <w:rPr>
            <w:rStyle w:val="a3"/>
          </w:rPr>
          <w:t>законодательством</w:t>
        </w:r>
      </w:hyperlink>
      <w:r>
        <w:rPr>
          <w:color w:val="000000"/>
        </w:rPr>
        <w:t xml:space="preserve"> таможенного союза.</w:t>
      </w:r>
    </w:p>
    <w:p w:rsidR="00000000" w:rsidRDefault="0011516A">
      <w:pPr>
        <w:pStyle w:val="point"/>
      </w:pPr>
      <w:bookmarkStart w:id="189" w:name="a744"/>
      <w:bookmarkEnd w:id="189"/>
      <w:r>
        <w:t>3. Таможенная стоимость товаров определяется декларантом либо таможенным представителем, действующим от им</w:t>
      </w:r>
      <w:r>
        <w:t>ени и по поручению декларанта, а в случаях, установленных настоящим Кодексом, - таможенным органом.</w:t>
      </w:r>
    </w:p>
    <w:p w:rsidR="00000000" w:rsidRDefault="0011516A">
      <w:pPr>
        <w:pStyle w:val="point"/>
      </w:pPr>
      <w:r>
        <w:t>4. Положения настоящей главы не распространяются на товары для личного пользования, перемещаемые через таможенную границу.</w:t>
      </w:r>
    </w:p>
    <w:p w:rsidR="00000000" w:rsidRDefault="0011516A">
      <w:pPr>
        <w:pStyle w:val="point"/>
      </w:pPr>
      <w:bookmarkStart w:id="190" w:name="a993"/>
      <w:bookmarkEnd w:id="190"/>
      <w:r>
        <w:rPr>
          <w:color w:val="000000"/>
        </w:rPr>
        <w:t>5. Если при таможенном деклариров</w:t>
      </w:r>
      <w:r>
        <w:rPr>
          <w:color w:val="000000"/>
        </w:rPr>
        <w:t>ании товаров точная величина их таможенной стоимости не может быть определена в связи с отсутствием документов, подтверждающих точные сведения, необходимые для ее расчета, допускается отложить определение точной величины таможенной стоимости товаров. В это</w:t>
      </w:r>
      <w:r>
        <w:rPr>
          <w:color w:val="000000"/>
        </w:rPr>
        <w:t>м случае допускается ее заявление на основе имеющихся у декларанта документов и сведений и исчисление и уплата таможенных пошлин, налогов исходя из заявленной таможенной стоимости.</w:t>
      </w:r>
    </w:p>
    <w:p w:rsidR="00000000" w:rsidRDefault="0011516A">
      <w:pPr>
        <w:pStyle w:val="newncpi"/>
      </w:pPr>
      <w:r>
        <w:rPr>
          <w:color w:val="000000"/>
        </w:rPr>
        <w:t xml:space="preserve">Случаи определения таможенной стоимости в соответствии с </w:t>
      </w:r>
      <w:hyperlink w:anchor="a993" w:tooltip="+" w:history="1">
        <w:r>
          <w:rPr>
            <w:rStyle w:val="a3"/>
          </w:rPr>
          <w:t>частью первой</w:t>
        </w:r>
      </w:hyperlink>
      <w:r>
        <w:rPr>
          <w:color w:val="000000"/>
        </w:rPr>
        <w:t xml:space="preserve"> настоящего пункта, а также порядок</w:t>
      </w:r>
      <w:r>
        <w:rPr>
          <w:color w:val="000000"/>
        </w:rPr>
        <w:t xml:space="preserve"> </w:t>
      </w:r>
      <w:hyperlink r:id="rId130" w:anchor="a11" w:tooltip="+" w:history="1">
        <w:r>
          <w:rPr>
            <w:rStyle w:val="a3"/>
          </w:rPr>
          <w:t>декларирования</w:t>
        </w:r>
      </w:hyperlink>
      <w:r>
        <w:rPr>
          <w:color w:val="000000"/>
        </w:rPr>
        <w:t xml:space="preserve"> и</w:t>
      </w:r>
      <w:r>
        <w:rPr>
          <w:color w:val="000000"/>
        </w:rPr>
        <w:t xml:space="preserve"> </w:t>
      </w:r>
      <w:hyperlink r:id="rId131" w:anchor="a2" w:tooltip="+" w:history="1">
        <w:r>
          <w:rPr>
            <w:rStyle w:val="a3"/>
          </w:rPr>
          <w:t>контроля</w:t>
        </w:r>
      </w:hyperlink>
      <w:r>
        <w:rPr>
          <w:color w:val="000000"/>
        </w:rPr>
        <w:t xml:space="preserve"> таможенной стоимости, особенности исчисления и уплаты таможенных пошлин, налогов</w:t>
      </w:r>
      <w:r>
        <w:rPr>
          <w:color w:val="000000"/>
        </w:rPr>
        <w:t xml:space="preserve"> для таких случаев устанавливаются решением Комиссии таможенного союза.</w:t>
      </w:r>
    </w:p>
    <w:p w:rsidR="00000000" w:rsidRDefault="0011516A">
      <w:pPr>
        <w:pStyle w:val="article"/>
      </w:pPr>
      <w:bookmarkStart w:id="191" w:name="a77"/>
      <w:bookmarkEnd w:id="191"/>
      <w:r>
        <w:t>Статья 65. Декларирование таможенной стоимости товаров</w:t>
      </w:r>
    </w:p>
    <w:p w:rsidR="00000000" w:rsidRDefault="0011516A">
      <w:pPr>
        <w:pStyle w:val="point"/>
      </w:pPr>
      <w:bookmarkStart w:id="192" w:name="a1049"/>
      <w:bookmarkEnd w:id="192"/>
      <w:r>
        <w:rPr>
          <w:color w:val="000000"/>
        </w:rPr>
        <w:t>1. Декларирование таможенной стоимости товаров осуществляется декларантом в рамках таможенного декларирования товаров в соответст</w:t>
      </w:r>
      <w:r>
        <w:rPr>
          <w:color w:val="000000"/>
        </w:rPr>
        <w:t xml:space="preserve">вии с </w:t>
      </w:r>
      <w:hyperlink w:anchor="a214" w:tooltip="+" w:history="1">
        <w:r>
          <w:rPr>
            <w:rStyle w:val="a3"/>
          </w:rPr>
          <w:t>главой 27</w:t>
        </w:r>
      </w:hyperlink>
      <w:r>
        <w:rPr>
          <w:color w:val="000000"/>
        </w:rPr>
        <w:t xml:space="preserve"> настоящего Кодекса и настоящей главой.</w:t>
      </w:r>
    </w:p>
    <w:p w:rsidR="00000000" w:rsidRDefault="0011516A">
      <w:pPr>
        <w:pStyle w:val="point"/>
      </w:pPr>
      <w:bookmarkStart w:id="193" w:name="a737"/>
      <w:bookmarkEnd w:id="193"/>
      <w:r>
        <w:t xml:space="preserve">2. Декларирование таможенной стоимости ввозимых товаров осуществляется путем заявления сведений о методе определения таможенной стоимости товаров, величине таможенной </w:t>
      </w:r>
      <w:r>
        <w:t>стоимости товаров, об обстоятельствах и условиях внешнеэкономической сделки, имеющих отношение к определению таможенной стоимости товаров, а также представления подтверждающих их документов.</w:t>
      </w:r>
    </w:p>
    <w:p w:rsidR="00000000" w:rsidRDefault="0011516A">
      <w:pPr>
        <w:pStyle w:val="point"/>
      </w:pPr>
      <w:bookmarkStart w:id="194" w:name="a745"/>
      <w:bookmarkEnd w:id="194"/>
      <w:r>
        <w:t xml:space="preserve">3. Сведения, указанные в </w:t>
      </w:r>
      <w:hyperlink w:anchor="a737" w:tooltip="+" w:history="1">
        <w:r>
          <w:rPr>
            <w:rStyle w:val="a3"/>
          </w:rPr>
          <w:t>пункте 2</w:t>
        </w:r>
      </w:hyperlink>
      <w:r>
        <w:t xml:space="preserve"> настоящей статьи, заявляются в декларации таможенной стоимости и являются сведениями, необходимыми для таможенных целей.</w:t>
      </w:r>
    </w:p>
    <w:p w:rsidR="00000000" w:rsidRDefault="0011516A">
      <w:pPr>
        <w:pStyle w:val="newncpi"/>
      </w:pPr>
      <w:hyperlink r:id="rId132" w:anchor="a11" w:tooltip="+" w:history="1">
        <w:r>
          <w:rPr>
            <w:rStyle w:val="a3"/>
          </w:rPr>
          <w:t>Порядок</w:t>
        </w:r>
      </w:hyperlink>
      <w:r>
        <w:rPr>
          <w:color w:val="000000"/>
        </w:rPr>
        <w:t xml:space="preserve"> декларирования таможенной стоимости товаров, а также</w:t>
      </w:r>
      <w:r>
        <w:rPr>
          <w:color w:val="000000"/>
        </w:rPr>
        <w:t xml:space="preserve"> </w:t>
      </w:r>
      <w:hyperlink r:id="rId133" w:anchor="a72" w:tooltip="+" w:history="1">
        <w:r>
          <w:rPr>
            <w:rStyle w:val="a3"/>
          </w:rPr>
          <w:t>формы</w:t>
        </w:r>
      </w:hyperlink>
      <w:r>
        <w:rPr>
          <w:color w:val="000000"/>
        </w:rPr>
        <w:t xml:space="preserve"> декларации таможенной стоимости и правила их заполнения устанавливаются решением Комиссии таможенного союза.</w:t>
      </w:r>
    </w:p>
    <w:p w:rsidR="00000000" w:rsidRDefault="0011516A">
      <w:pPr>
        <w:pStyle w:val="newncpi"/>
      </w:pPr>
      <w:r>
        <w:t>Декларация таможенной стоимости является неотъемлемой частью декларации на товары.</w:t>
      </w:r>
    </w:p>
    <w:p w:rsidR="00000000" w:rsidRDefault="0011516A">
      <w:pPr>
        <w:pStyle w:val="newncpi"/>
      </w:pPr>
      <w:r>
        <w:t>Если декларация</w:t>
      </w:r>
      <w:r>
        <w:t xml:space="preserve"> таможенной стоимости в случаях, установленных решением Комиссии таможенного союза, не заполняется, сведения о таможенной стоимости ввозимых товаров заявляются в декларации на товары. При выявлении признаков, указывающих на то, что заявленные в декларации </w:t>
      </w:r>
      <w:r>
        <w:t>на товары сведения о таможенной стоимости товаров могут являться недостоверными либо должным образом не подтверждены, таможенный орган вправе мотивированно потребовать представления декларации таможенной стоимости.</w:t>
      </w:r>
    </w:p>
    <w:p w:rsidR="00000000" w:rsidRDefault="0011516A">
      <w:pPr>
        <w:pStyle w:val="point"/>
      </w:pPr>
      <w:bookmarkStart w:id="195" w:name="a736"/>
      <w:bookmarkEnd w:id="195"/>
      <w:r>
        <w:t>4. Заявляемая таможенная стоимость товаро</w:t>
      </w:r>
      <w:r>
        <w:t>в и представляемые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000000" w:rsidRDefault="0011516A">
      <w:pPr>
        <w:pStyle w:val="point"/>
      </w:pPr>
      <w:r>
        <w:rPr>
          <w:color w:val="000000"/>
        </w:rPr>
        <w:t>5. Декларант либо таможенный представитель, действующий от имени и по поручению декларанта,</w:t>
      </w:r>
      <w:r>
        <w:rPr>
          <w:color w:val="000000"/>
        </w:rPr>
        <w:t xml:space="preserve"> несет ответственность за указание в декларации таможенной стоимости недостоверных сведений и неисполнение обязанностей, предусмотренных </w:t>
      </w:r>
      <w:hyperlink w:anchor="a224" w:tooltip="+" w:history="1">
        <w:r>
          <w:rPr>
            <w:rStyle w:val="a3"/>
          </w:rPr>
          <w:t>статьей 188</w:t>
        </w:r>
      </w:hyperlink>
      <w:r>
        <w:rPr>
          <w:color w:val="000000"/>
        </w:rPr>
        <w:t xml:space="preserve"> настоящего Кодекса, в соответствии с законодательством государств - члено</w:t>
      </w:r>
      <w:r>
        <w:rPr>
          <w:color w:val="000000"/>
        </w:rPr>
        <w:t>в таможенного союза.</w:t>
      </w:r>
    </w:p>
    <w:p w:rsidR="00000000" w:rsidRDefault="0011516A">
      <w:pPr>
        <w:pStyle w:val="article"/>
      </w:pPr>
      <w:bookmarkStart w:id="196" w:name="a78"/>
      <w:bookmarkEnd w:id="196"/>
      <w:r>
        <w:t>Статья 66. Контроль таможенной стоимости товаров</w:t>
      </w:r>
    </w:p>
    <w:p w:rsidR="00000000" w:rsidRDefault="0011516A">
      <w:pPr>
        <w:pStyle w:val="newncpi"/>
      </w:pPr>
      <w:r>
        <w:lastRenderedPageBreak/>
        <w:t>Контроль таможенной стоимости товаров осуществляется таможенным органом в рамках проведения таможенного контроля как до, так и после выпуска товаров, в том числе с использованием системы</w:t>
      </w:r>
      <w:r>
        <w:t xml:space="preserve"> управления рисками.</w:t>
      </w:r>
    </w:p>
    <w:p w:rsidR="00000000" w:rsidRDefault="0011516A">
      <w:pPr>
        <w:pStyle w:val="newncpi"/>
      </w:pPr>
      <w:hyperlink r:id="rId134" w:anchor="a2" w:tooltip="+" w:history="1">
        <w:r>
          <w:rPr>
            <w:rStyle w:val="a3"/>
          </w:rPr>
          <w:t>Порядок</w:t>
        </w:r>
      </w:hyperlink>
      <w:r>
        <w:t xml:space="preserve"> осуществления контроля таможенной стоимости товаров устанавливается решением Комиссии таможенного союза.</w:t>
      </w:r>
    </w:p>
    <w:p w:rsidR="00000000" w:rsidRDefault="0011516A">
      <w:pPr>
        <w:pStyle w:val="article"/>
      </w:pPr>
      <w:bookmarkStart w:id="197" w:name="a79"/>
      <w:bookmarkEnd w:id="197"/>
      <w:r>
        <w:rPr>
          <w:color w:val="000000"/>
        </w:rPr>
        <w:t>Статья 67. Решение в отношении таможенной стоимости товаров</w:t>
      </w:r>
    </w:p>
    <w:p w:rsidR="00000000" w:rsidRDefault="0011516A">
      <w:pPr>
        <w:pStyle w:val="newncpi"/>
      </w:pPr>
      <w:r>
        <w:rPr>
          <w:color w:val="000000"/>
        </w:rPr>
        <w:t>По результатам осуще</w:t>
      </w:r>
      <w:r>
        <w:rPr>
          <w:color w:val="000000"/>
        </w:rPr>
        <w:t xml:space="preserve">ствления контроля таможенной стоимости товаров таможенный орган принимает решение о принятии заявленной таможенной стоимости товаров либо решение о корректировке заявленной таможенной стоимости товаров в соответствии с положениями </w:t>
      </w:r>
      <w:hyperlink w:anchor="a80" w:tooltip="+" w:history="1">
        <w:r>
          <w:rPr>
            <w:rStyle w:val="a3"/>
          </w:rPr>
          <w:t>статьи 68</w:t>
        </w:r>
      </w:hyperlink>
      <w:r>
        <w:rPr>
          <w:color w:val="000000"/>
        </w:rPr>
        <w:t xml:space="preserve"> настоящего Кодекса, которое доводится до декларанта в порядке и в формах, которые установлены решением Комиссии таможенного союза.</w:t>
      </w:r>
    </w:p>
    <w:p w:rsidR="00000000" w:rsidRDefault="0011516A">
      <w:pPr>
        <w:pStyle w:val="article"/>
      </w:pPr>
      <w:bookmarkStart w:id="198" w:name="a80"/>
      <w:bookmarkEnd w:id="198"/>
      <w:r>
        <w:t>Статья 68. Корректировка таможенной стоимости товаров</w:t>
      </w:r>
    </w:p>
    <w:p w:rsidR="00000000" w:rsidRDefault="0011516A">
      <w:pPr>
        <w:pStyle w:val="point"/>
      </w:pPr>
      <w:bookmarkStart w:id="199" w:name="a739"/>
      <w:bookmarkEnd w:id="199"/>
      <w:r>
        <w:t>1.</w:t>
      </w:r>
      <w:r>
        <w:t> </w:t>
      </w:r>
      <w:hyperlink r:id="rId135" w:anchor="a99" w:tooltip="+" w:history="1">
        <w:r>
          <w:rPr>
            <w:rStyle w:val="a3"/>
          </w:rPr>
          <w:t>Решение</w:t>
        </w:r>
      </w:hyperlink>
      <w:r>
        <w:t xml:space="preserve"> о корректировке заявленной таможенной стоимости товаров принимается таможенным органом при осуществлении контроля таможенной стоимости как до, так и после выпуска товаров, если таможенным органом или декларантом обнаружено, что заявлены недостоверные свед</w:t>
      </w:r>
      <w:r>
        <w:t xml:space="preserve">ения о таможенной стоимости товаров, в том числе неправильно выбран метод определения таможенной стоимости товаров и (или) определена таможенная стоимость товаров. Принятое таможенным органом решение о корректировке заявленной таможенной стоимости товаров </w:t>
      </w:r>
      <w:r>
        <w:t>должно содержать обоснование и срок его исполнения.</w:t>
      </w:r>
    </w:p>
    <w:p w:rsidR="00000000" w:rsidRDefault="0011516A">
      <w:pPr>
        <w:pStyle w:val="point"/>
      </w:pPr>
      <w:bookmarkStart w:id="200" w:name="a582"/>
      <w:bookmarkEnd w:id="200"/>
      <w:r>
        <w:t>2. При принятии таможенным органом решения о корректировке таможенной стоимости товаров до их выпуска декларант обязан осуществить корректировку недостоверных сведений и уплатить таможенные пошлины, налог</w:t>
      </w:r>
      <w:r>
        <w:t xml:space="preserve">и в объеме, исчисленном с учетом скорректированных сведений, в сроки, не превышающие сроков выпуска товаров, установленных в </w:t>
      </w:r>
      <w:hyperlink w:anchor="a233" w:tooltip="+" w:history="1">
        <w:r>
          <w:rPr>
            <w:rStyle w:val="a3"/>
          </w:rPr>
          <w:t>статье 196</w:t>
        </w:r>
      </w:hyperlink>
      <w:r>
        <w:t xml:space="preserve"> настоящего Кодекса.</w:t>
      </w:r>
    </w:p>
    <w:p w:rsidR="00000000" w:rsidRDefault="0011516A">
      <w:pPr>
        <w:pStyle w:val="newncpi"/>
      </w:pPr>
      <w:bookmarkStart w:id="201" w:name="a800"/>
      <w:bookmarkEnd w:id="201"/>
      <w:r>
        <w:t xml:space="preserve">Если декларантом в срок, не превышающий срока выпуска товаров, не </w:t>
      </w:r>
      <w:r>
        <w:t>осуществлена корректировка недостоверных сведений и не уплачены доначисленные таможенные пошлины, налоги, таможенный орган отказывает в выпуске товаров.</w:t>
      </w:r>
    </w:p>
    <w:p w:rsidR="00000000" w:rsidRDefault="0011516A">
      <w:pPr>
        <w:pStyle w:val="point"/>
      </w:pPr>
      <w:r>
        <w:t>3. При принятии таможенным органом решения о корректировке таможенной стоимости после выпуска товаров д</w:t>
      </w:r>
      <w:r>
        <w:t>екларант осуществляет корректировку недостоверных сведений и уплачивает таможенные пошлины, налоги в объеме, исчисленном с учетом скорректированных сведений.</w:t>
      </w:r>
    </w:p>
    <w:p w:rsidR="00000000" w:rsidRDefault="0011516A">
      <w:pPr>
        <w:pStyle w:val="newncpi"/>
      </w:pPr>
      <w:r>
        <w:t>В случае несогласия декларанта с этим решением корректировка заявленной таможенной стоимости товар</w:t>
      </w:r>
      <w:r>
        <w:t>ов и пересчет подлежащих уплате таможенных пошлин, налогов осуществляются таможенным органом.</w:t>
      </w:r>
    </w:p>
    <w:p w:rsidR="00000000" w:rsidRDefault="0011516A">
      <w:pPr>
        <w:pStyle w:val="point"/>
      </w:pPr>
      <w:bookmarkStart w:id="202" w:name="a924"/>
      <w:bookmarkEnd w:id="202"/>
      <w:r>
        <w:t>4. Корректировка таможенной стоимости товаров и пересчет подлежащих уплате таможенных пошлин, налогов до и после выпуска товаров, а также срок их уплаты осуществл</w:t>
      </w:r>
      <w:r>
        <w:t>яются в</w:t>
      </w:r>
      <w:r>
        <w:t xml:space="preserve"> </w:t>
      </w:r>
      <w:hyperlink r:id="rId136" w:anchor="a1" w:tooltip="+" w:history="1">
        <w:r>
          <w:rPr>
            <w:rStyle w:val="a3"/>
          </w:rPr>
          <w:t>порядке</w:t>
        </w:r>
      </w:hyperlink>
      <w:r>
        <w:t xml:space="preserve"> и по формам, которые установлены решением Комиссии таможенного союза.</w:t>
      </w:r>
    </w:p>
    <w:p w:rsidR="00000000" w:rsidRDefault="0011516A">
      <w:pPr>
        <w:pStyle w:val="article"/>
      </w:pPr>
      <w:bookmarkStart w:id="203" w:name="a81"/>
      <w:bookmarkEnd w:id="203"/>
      <w:r>
        <w:t>Статья 69. Проведение дополнительной проверки</w:t>
      </w:r>
    </w:p>
    <w:p w:rsidR="00000000" w:rsidRDefault="0011516A">
      <w:pPr>
        <w:pStyle w:val="point"/>
      </w:pPr>
      <w:bookmarkStart w:id="204" w:name="a441"/>
      <w:bookmarkStart w:id="205" w:name="a1023"/>
      <w:bookmarkEnd w:id="204"/>
      <w:bookmarkEnd w:id="205"/>
      <w:r>
        <w:t>1. В случае обнаружения таможенным органом при проведении контроля таможенной стоим</w:t>
      </w:r>
      <w:r>
        <w:t xml:space="preserve">ости товаров до их выпуска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таможенный орган проводит дополнительную проверку в соответствии с </w:t>
      </w:r>
      <w:r>
        <w:t>настоящим Кодексом, срок и</w:t>
      </w:r>
      <w:r>
        <w:t xml:space="preserve"> </w:t>
      </w:r>
      <w:hyperlink r:id="rId137" w:anchor="a2" w:tooltip="+" w:history="1">
        <w:r>
          <w:rPr>
            <w:rStyle w:val="a3"/>
          </w:rPr>
          <w:t>порядок</w:t>
        </w:r>
      </w:hyperlink>
      <w:r>
        <w:t xml:space="preserve"> проведения которой устанавливаются решением Комиссии таможенного союза.</w:t>
      </w:r>
    </w:p>
    <w:p w:rsidR="00000000" w:rsidRDefault="0011516A">
      <w:pPr>
        <w:pStyle w:val="newncpi"/>
      </w:pPr>
      <w:r>
        <w:t>В этом случае таможенным органом принимается</w:t>
      </w:r>
      <w:r>
        <w:t xml:space="preserve"> </w:t>
      </w:r>
      <w:hyperlink r:id="rId138" w:anchor="a34" w:tooltip="+" w:history="1">
        <w:r>
          <w:rPr>
            <w:rStyle w:val="a3"/>
          </w:rPr>
          <w:t>решение</w:t>
        </w:r>
      </w:hyperlink>
      <w:r>
        <w:t xml:space="preserve"> о проведени</w:t>
      </w:r>
      <w:r>
        <w:t xml:space="preserve">и дополнительной проверки, которое доводится до декларанта. Решение таможенного органа должно быть обоснованным и содержать перечень конкретных признаков, указывающих на то, что сведения о таможенной стоимости товаров могут являться </w:t>
      </w:r>
      <w:r>
        <w:lastRenderedPageBreak/>
        <w:t>недостоверными либо зая</w:t>
      </w:r>
      <w:r>
        <w:t>вленные сведения должным образом не подтверждены. Порядок, сроки и форма доведения решения о проведении дополнительной проверки устанавливаются решением Комиссии таможенного союза.</w:t>
      </w:r>
    </w:p>
    <w:p w:rsidR="00000000" w:rsidRDefault="0011516A">
      <w:pPr>
        <w:pStyle w:val="newncpi"/>
      </w:pPr>
      <w:r>
        <w:t>До принятия таможенным органом по результатам дополнительной проверки решен</w:t>
      </w:r>
      <w:r>
        <w:t>ия в отношении таможенной стоимости товаров контроль таможенной стоимости товаров считается незавершенным.</w:t>
      </w:r>
    </w:p>
    <w:p w:rsidR="00000000" w:rsidRDefault="0011516A">
      <w:pPr>
        <w:pStyle w:val="point"/>
      </w:pPr>
      <w:bookmarkStart w:id="206" w:name="a448"/>
      <w:bookmarkEnd w:id="206"/>
      <w:r>
        <w:rPr>
          <w:color w:val="000000"/>
        </w:rPr>
        <w:t xml:space="preserve">2. Если дополнительная проверка не может быть проведена в сроки, установленные </w:t>
      </w:r>
      <w:hyperlink w:anchor="a233" w:tooltip="+" w:history="1">
        <w:r>
          <w:rPr>
            <w:rStyle w:val="a3"/>
          </w:rPr>
          <w:t>статьей 196</w:t>
        </w:r>
      </w:hyperlink>
      <w:r>
        <w:rPr>
          <w:color w:val="000000"/>
        </w:rPr>
        <w:t xml:space="preserve"> настоящего Кодекса для в</w:t>
      </w:r>
      <w:r>
        <w:rPr>
          <w:color w:val="000000"/>
        </w:rPr>
        <w:t>ыпуска товаров, то решение о проведении дополнительной проверки не является основанием для отказа в выпуске товаров. Выпуск товаров осуществляется при условии предоставления декларантом обеспечения уплаты таможенных пошлин, налогов, определенного таможенны</w:t>
      </w:r>
      <w:r>
        <w:rPr>
          <w:color w:val="000000"/>
        </w:rPr>
        <w:t xml:space="preserve">м органом в соответствии со </w:t>
      </w:r>
      <w:hyperlink w:anchor="a105" w:tooltip="+" w:history="1">
        <w:r>
          <w:rPr>
            <w:rStyle w:val="a3"/>
          </w:rPr>
          <w:t>статьей 88</w:t>
        </w:r>
      </w:hyperlink>
      <w:r>
        <w:rPr>
          <w:color w:val="000000"/>
        </w:rPr>
        <w:t xml:space="preserve"> настоящего Кодекса.</w:t>
      </w:r>
    </w:p>
    <w:p w:rsidR="00000000" w:rsidRDefault="0011516A">
      <w:pPr>
        <w:pStyle w:val="point"/>
      </w:pPr>
      <w:bookmarkStart w:id="207" w:name="a583"/>
      <w:bookmarkEnd w:id="207"/>
      <w:r>
        <w:t>3. Для проведения дополнительной проверки заявленных сведений о таможенной стоимости товаров таможенный орган вправе запросить у декларанта дополнительные документ</w:t>
      </w:r>
      <w:r>
        <w:t xml:space="preserve">ы и сведения и установить срок для их представления, который должен быть достаточен для этого, но не превышать срока, установленного </w:t>
      </w:r>
      <w:hyperlink w:anchor="a203" w:tooltip="+" w:history="1">
        <w:r>
          <w:rPr>
            <w:rStyle w:val="a3"/>
          </w:rPr>
          <w:t>статьей 170</w:t>
        </w:r>
      </w:hyperlink>
      <w:r>
        <w:t xml:space="preserve"> настоящего Кодекса.</w:t>
      </w:r>
    </w:p>
    <w:p w:rsidR="00000000" w:rsidRDefault="0011516A">
      <w:pPr>
        <w:pStyle w:val="newncpi"/>
      </w:pPr>
      <w:r>
        <w:t>Декларант обязан представить запрашиваемые таможенным орг</w:t>
      </w:r>
      <w:r>
        <w:t>аном дополнительные документы и сведения либо предоставить в письменной форме объяснение причин, по которым они не могут быть представлены.</w:t>
      </w:r>
    </w:p>
    <w:p w:rsidR="00000000" w:rsidRDefault="0011516A">
      <w:pPr>
        <w:pStyle w:val="newncpi"/>
      </w:pPr>
      <w:r>
        <w:t>Декларант имеет право доказать правомерность использования избранного им метода определения таможенной стоимости тов</w:t>
      </w:r>
      <w:r>
        <w:t>аров и достоверность представленных им документов и сведений.</w:t>
      </w:r>
    </w:p>
    <w:p w:rsidR="00000000" w:rsidRDefault="0011516A">
      <w:pPr>
        <w:pStyle w:val="point"/>
      </w:pPr>
      <w:bookmarkStart w:id="208" w:name="a725"/>
      <w:bookmarkEnd w:id="208"/>
      <w:r>
        <w:t>4. Если декларант не представил запрошенные таможенным органом документы, сведения и (или) объяснения причин, по которым они не могут быть представлены, либо такие документы и сведения не устран</w:t>
      </w:r>
      <w:r>
        <w:t xml:space="preserve">яют основания для проведения дополнительной проверки, указанные в </w:t>
      </w:r>
      <w:hyperlink w:anchor="a441" w:tooltip="+" w:history="1">
        <w:r>
          <w:rPr>
            <w:rStyle w:val="a3"/>
          </w:rPr>
          <w:t>пункте 1</w:t>
        </w:r>
      </w:hyperlink>
      <w:r>
        <w:t xml:space="preserve"> настоящей статьи, таможенный орган по результатам дополнительной проверки принимает</w:t>
      </w:r>
      <w:r>
        <w:t xml:space="preserve"> </w:t>
      </w:r>
      <w:hyperlink r:id="rId139" w:anchor="a99" w:tooltip="+" w:history="1">
        <w:r>
          <w:rPr>
            <w:rStyle w:val="a3"/>
          </w:rPr>
          <w:t>решение</w:t>
        </w:r>
      </w:hyperlink>
      <w:r>
        <w:t xml:space="preserve"> о корректиро</w:t>
      </w:r>
      <w:r>
        <w:t>вке заявленной таможенной стоимости товаров на основании информации, имеющейся в его распоряжении и соответствующей требованиям международного договора государств - членов таможенного союза, регулирующего вопросы определения таможенной стоимости товаров, п</w:t>
      </w:r>
      <w:r>
        <w:t>еремещаемых через таможенную границу таможенного союза.</w:t>
      </w:r>
    </w:p>
    <w:p w:rsidR="00000000" w:rsidRDefault="0011516A">
      <w:pPr>
        <w:pStyle w:val="point"/>
      </w:pPr>
      <w:bookmarkStart w:id="209" w:name="a1018"/>
      <w:bookmarkEnd w:id="209"/>
      <w:r>
        <w:t>5. Если по результатам дополнительной проверки таможенным органом принято решение о принятии заявленной декларантом таможенной стоимости товаров, то возврат (зачет) сумм обеспечения осуществляется в с</w:t>
      </w:r>
      <w:r>
        <w:t xml:space="preserve">оответствии со </w:t>
      </w:r>
      <w:hyperlink w:anchor="a108" w:tooltip="+" w:history="1">
        <w:r>
          <w:rPr>
            <w:rStyle w:val="a3"/>
          </w:rPr>
          <w:t>статьей 90</w:t>
        </w:r>
      </w:hyperlink>
      <w:r>
        <w:t xml:space="preserve"> настоящего Кодекса.</w:t>
      </w:r>
    </w:p>
    <w:p w:rsidR="00000000" w:rsidRDefault="0011516A">
      <w:pPr>
        <w:pStyle w:val="zagrazdel"/>
      </w:pPr>
      <w:bookmarkStart w:id="210" w:name="a82"/>
      <w:bookmarkEnd w:id="210"/>
      <w:r>
        <w:rPr>
          <w:b/>
          <w:bCs/>
        </w:rPr>
        <w:t>Раздел 2. ТАМОЖЕННЫЕ ПЛАТЕЖИ</w:t>
      </w:r>
    </w:p>
    <w:p w:rsidR="00000000" w:rsidRDefault="0011516A">
      <w:pPr>
        <w:pStyle w:val="chapter"/>
      </w:pPr>
      <w:bookmarkStart w:id="211" w:name="a83"/>
      <w:bookmarkEnd w:id="211"/>
      <w:r>
        <w:rPr>
          <w:b/>
          <w:bCs/>
        </w:rPr>
        <w:t>Глава 9. Общие положения о таможенных платежах</w:t>
      </w:r>
    </w:p>
    <w:p w:rsidR="00000000" w:rsidRDefault="0011516A">
      <w:pPr>
        <w:pStyle w:val="article"/>
      </w:pPr>
      <w:bookmarkStart w:id="212" w:name="a84"/>
      <w:bookmarkEnd w:id="212"/>
      <w:r>
        <w:t>Статья 70. Таможенные платежи</w:t>
      </w:r>
    </w:p>
    <w:p w:rsidR="00000000" w:rsidRDefault="0011516A">
      <w:pPr>
        <w:pStyle w:val="point"/>
      </w:pPr>
      <w:bookmarkStart w:id="213" w:name="a819"/>
      <w:bookmarkEnd w:id="213"/>
      <w:r>
        <w:t>1. К таможенным платежам относятся:</w:t>
      </w:r>
    </w:p>
    <w:p w:rsidR="00000000" w:rsidRDefault="0011516A">
      <w:pPr>
        <w:pStyle w:val="point"/>
      </w:pPr>
      <w:r>
        <w:t>1) ввозная таможенная пошлина;</w:t>
      </w:r>
    </w:p>
    <w:p w:rsidR="00000000" w:rsidRDefault="0011516A">
      <w:pPr>
        <w:pStyle w:val="point"/>
      </w:pPr>
      <w:r>
        <w:t>2) </w:t>
      </w:r>
      <w:r>
        <w:t>вывозная таможенная пошлина;</w:t>
      </w:r>
    </w:p>
    <w:p w:rsidR="00000000" w:rsidRDefault="0011516A">
      <w:pPr>
        <w:pStyle w:val="point"/>
      </w:pPr>
      <w:r>
        <w:t>3) налог на добавленную стоимость, взимаемый при ввозе товаров на таможенную территорию таможенного союза;</w:t>
      </w:r>
    </w:p>
    <w:p w:rsidR="00000000" w:rsidRDefault="0011516A">
      <w:pPr>
        <w:pStyle w:val="point"/>
      </w:pPr>
      <w:r>
        <w:t>4) акциз (акцизы), взимаемый (взимаемые) при ввозе товаров на таможенную территорию таможенного союза;</w:t>
      </w:r>
    </w:p>
    <w:p w:rsidR="00000000" w:rsidRDefault="0011516A">
      <w:pPr>
        <w:pStyle w:val="point"/>
      </w:pPr>
      <w:r>
        <w:t>5) таможенные сбо</w:t>
      </w:r>
      <w:r>
        <w:t>ры.</w:t>
      </w:r>
    </w:p>
    <w:p w:rsidR="00000000" w:rsidRDefault="0011516A">
      <w:pPr>
        <w:pStyle w:val="point"/>
      </w:pPr>
      <w:bookmarkStart w:id="214" w:name="a820"/>
      <w:bookmarkEnd w:id="214"/>
      <w:r>
        <w:rPr>
          <w:color w:val="000000"/>
        </w:rPr>
        <w:t>2. Специальные, антидемпинговые и компенсационные пошлины устанавливаются в соответствии с международными</w:t>
      </w:r>
      <w:r>
        <w:rPr>
          <w:color w:val="000000"/>
        </w:rPr>
        <w:t xml:space="preserve"> </w:t>
      </w:r>
      <w:hyperlink r:id="rId140" w:anchor="a222" w:tooltip="+" w:history="1">
        <w:r>
          <w:rPr>
            <w:rStyle w:val="a3"/>
          </w:rPr>
          <w:t>договорами</w:t>
        </w:r>
      </w:hyperlink>
      <w:r>
        <w:rPr>
          <w:color w:val="000000"/>
        </w:rPr>
        <w:t xml:space="preserve"> государств - членов таможенного союза и (или) законодательством государств - членов таможен</w:t>
      </w:r>
      <w:r>
        <w:rPr>
          <w:color w:val="000000"/>
        </w:rPr>
        <w:t>ного союза и взимаются в порядке, предусмотренном настоящим Кодексом для взимания ввозной таможенной пошлины, если иное не установлено настоящим Кодексом.</w:t>
      </w:r>
    </w:p>
    <w:p w:rsidR="00000000" w:rsidRDefault="0011516A">
      <w:pPr>
        <w:pStyle w:val="point"/>
      </w:pPr>
      <w:r>
        <w:rPr>
          <w:color w:val="000000"/>
        </w:rPr>
        <w:lastRenderedPageBreak/>
        <w:t>3. В отношении товаров для личного пользования настоящий раздел применяется с учетом особенностей, ус</w:t>
      </w:r>
      <w:r>
        <w:rPr>
          <w:color w:val="000000"/>
        </w:rPr>
        <w:t xml:space="preserve">тановленных </w:t>
      </w:r>
      <w:hyperlink w:anchor="a410" w:tooltip="+" w:history="1">
        <w:r>
          <w:rPr>
            <w:rStyle w:val="a3"/>
          </w:rPr>
          <w:t>главой 49</w:t>
        </w:r>
      </w:hyperlink>
      <w:r>
        <w:rPr>
          <w:color w:val="000000"/>
        </w:rPr>
        <w:t xml:space="preserve"> настоящего Кодекса и международным</w:t>
      </w:r>
      <w:r>
        <w:rPr>
          <w:color w:val="000000"/>
        </w:rPr>
        <w:t xml:space="preserve"> </w:t>
      </w:r>
      <w:hyperlink r:id="rId141" w:anchor="a1" w:tooltip="+" w:history="1">
        <w:r>
          <w:rPr>
            <w:rStyle w:val="a3"/>
          </w:rPr>
          <w:t>договором</w:t>
        </w:r>
      </w:hyperlink>
      <w:r>
        <w:rPr>
          <w:color w:val="000000"/>
        </w:rPr>
        <w:t xml:space="preserve"> государств - членов таможенного союза.</w:t>
      </w:r>
    </w:p>
    <w:p w:rsidR="00000000" w:rsidRDefault="0011516A">
      <w:pPr>
        <w:pStyle w:val="article"/>
      </w:pPr>
      <w:bookmarkStart w:id="215" w:name="a85"/>
      <w:bookmarkEnd w:id="215"/>
      <w:r>
        <w:t>Статья 71. Виды ставок таможенных пошлин</w:t>
      </w:r>
    </w:p>
    <w:p w:rsidR="00000000" w:rsidRDefault="0011516A">
      <w:pPr>
        <w:pStyle w:val="newncpi"/>
      </w:pPr>
      <w:r>
        <w:t>Ставки таможенных пошлин подразде</w:t>
      </w:r>
      <w:r>
        <w:t>ляются на следующие виды:</w:t>
      </w:r>
    </w:p>
    <w:p w:rsidR="00000000" w:rsidRDefault="0011516A">
      <w:pPr>
        <w:pStyle w:val="point"/>
      </w:pPr>
      <w:bookmarkStart w:id="216" w:name="a994"/>
      <w:bookmarkEnd w:id="216"/>
      <w:r>
        <w:t>1) адвалорные - установленные в процентах к таможенной стоимости облагаемых товаров;</w:t>
      </w:r>
    </w:p>
    <w:p w:rsidR="00000000" w:rsidRDefault="0011516A">
      <w:pPr>
        <w:pStyle w:val="point"/>
      </w:pPr>
      <w:r>
        <w:t>2) специфические - установленные в зависимости от физических характеристик в натуральном выражении (количества, массы, объема или иных характерис</w:t>
      </w:r>
      <w:r>
        <w:t>тик);</w:t>
      </w:r>
    </w:p>
    <w:p w:rsidR="00000000" w:rsidRDefault="0011516A">
      <w:pPr>
        <w:pStyle w:val="point"/>
      </w:pPr>
      <w:r>
        <w:t xml:space="preserve">3) комбинированные - сочетающие виды, указанные в подпунктах </w:t>
      </w:r>
      <w:hyperlink w:anchor="a994" w:tooltip="+" w:history="1">
        <w:r>
          <w:rPr>
            <w:rStyle w:val="a3"/>
          </w:rPr>
          <w:t>1)</w:t>
        </w:r>
      </w:hyperlink>
      <w:r>
        <w:t xml:space="preserve"> и 2) настоящей статьи.</w:t>
      </w:r>
    </w:p>
    <w:p w:rsidR="00000000" w:rsidRDefault="0011516A">
      <w:pPr>
        <w:pStyle w:val="article"/>
      </w:pPr>
      <w:bookmarkStart w:id="217" w:name="a86"/>
      <w:bookmarkEnd w:id="217"/>
      <w:r>
        <w:t>Статья 72. Таможенные сборы</w:t>
      </w:r>
    </w:p>
    <w:p w:rsidR="00000000" w:rsidRDefault="0011516A">
      <w:pPr>
        <w:pStyle w:val="point"/>
      </w:pPr>
      <w:r>
        <w:t>1. Таможенными сборами являются обязательные платежи, взимаемые таможенными органами за совершение им</w:t>
      </w:r>
      <w:r>
        <w:t>и действий, связанных с выпуском товаров, таможенным сопровождением товаров, а также за совершение иных действий, установленных настоящим Кодексом и (или) законодательством государств - членов таможенного союза.</w:t>
      </w:r>
    </w:p>
    <w:p w:rsidR="00000000" w:rsidRDefault="0011516A">
      <w:pPr>
        <w:pStyle w:val="point"/>
      </w:pPr>
      <w:r>
        <w:t>2. Виды и ставки таможенных сборов устанавли</w:t>
      </w:r>
      <w:r>
        <w:t>ваются</w:t>
      </w:r>
      <w:r>
        <w:t xml:space="preserve"> </w:t>
      </w:r>
      <w:hyperlink r:id="rId142" w:anchor="a2" w:tooltip="+" w:history="1">
        <w:r>
          <w:rPr>
            <w:rStyle w:val="a3"/>
          </w:rPr>
          <w:t>законодательством</w:t>
        </w:r>
      </w:hyperlink>
      <w:r>
        <w:t xml:space="preserve"> государств - членов таможенного союза.</w:t>
      </w:r>
    </w:p>
    <w:p w:rsidR="00000000" w:rsidRDefault="0011516A">
      <w:pPr>
        <w:pStyle w:val="point"/>
      </w:pPr>
      <w:r>
        <w:t>3. Размер таможенных сборов не может превышать примерной стоимости затрат таможенных органов за совершение действий, в связи с которыми установлен тамо</w:t>
      </w:r>
      <w:r>
        <w:t>женный сбор.</w:t>
      </w:r>
    </w:p>
    <w:p w:rsidR="00000000" w:rsidRDefault="0011516A">
      <w:pPr>
        <w:pStyle w:val="point"/>
      </w:pPr>
      <w:bookmarkStart w:id="218" w:name="a747"/>
      <w:bookmarkEnd w:id="218"/>
      <w:r>
        <w:t>4. Плательщики таможенных сборов, сроки уплаты таможенных сборов, порядок их исчисления, уплаты, возврата (зачета) и взыскания, а также случаи, когда таможенные сборы не подлежат уплате, определяются настоящим Кодексом и (или) законодательство</w:t>
      </w:r>
      <w:r>
        <w:t>м государств - членов таможенного союза.</w:t>
      </w:r>
    </w:p>
    <w:p w:rsidR="00000000" w:rsidRDefault="0011516A">
      <w:pPr>
        <w:pStyle w:val="article"/>
      </w:pPr>
      <w:bookmarkStart w:id="219" w:name="a87"/>
      <w:bookmarkEnd w:id="219"/>
      <w:r>
        <w:t>Статья 73. Авансовые платежи</w:t>
      </w:r>
    </w:p>
    <w:p w:rsidR="00000000" w:rsidRDefault="0011516A">
      <w:pPr>
        <w:pStyle w:val="point"/>
      </w:pPr>
      <w:r>
        <w:rPr>
          <w:color w:val="000000"/>
        </w:rPr>
        <w:t>1. Авансовыми платежами признаются денежные средства (деньги), внесенные в счет уплаты предстоящих вывозных таможенных пошлин, налогов, таможенных сборов и не идентифицированные плательщ</w:t>
      </w:r>
      <w:r>
        <w:rPr>
          <w:color w:val="000000"/>
        </w:rPr>
        <w:t>иком в разрезе конкретных видов и сумм вывозных таможенных пошлин, налогов, таможенных сборов в отношении конкретных товаров, если уплата таких платежей предусмотрена законодательством государств - членов таможенного союза.</w:t>
      </w:r>
    </w:p>
    <w:p w:rsidR="00000000" w:rsidRDefault="0011516A">
      <w:pPr>
        <w:pStyle w:val="point"/>
      </w:pPr>
      <w:r>
        <w:t>2. Авансовые платежи уплачиваютс</w:t>
      </w:r>
      <w:r>
        <w:t>я в валюте государства - члена таможенного союза, на территории которого эти платежи предполагается использовать в целях уплаты таможенных платежей.</w:t>
      </w:r>
    </w:p>
    <w:p w:rsidR="00000000" w:rsidRDefault="0011516A">
      <w:pPr>
        <w:pStyle w:val="point"/>
      </w:pPr>
      <w:r>
        <w:rPr>
          <w:color w:val="000000"/>
        </w:rPr>
        <w:t>3. Денежные средства (деньги), уплаченные в качестве авансовых платежей, являются имуществом лица, внесшего</w:t>
      </w:r>
      <w:r>
        <w:rPr>
          <w:color w:val="000000"/>
        </w:rPr>
        <w:t xml:space="preserve"> авансовые платежи, и не могут рассматриваться в качестве таможенных платежей либо денежных средств (денег), внесенных в качестве обеспечения уплаты таможенных пошлин, налогов, до тех пор, пока лицо не сделает распоряжение об этом таможенному органу либо т</w:t>
      </w:r>
      <w:r>
        <w:rPr>
          <w:color w:val="000000"/>
        </w:rPr>
        <w:t>аможенный орган не обратит взыскание на авансовые платежи. В качестве распоряжения лица, уплатившего авансовые платежи, рассматриваются представление им или от его имени таможенной декларации, заявления на возврат авансовых платежей либо совершение иных де</w:t>
      </w:r>
      <w:r>
        <w:rPr>
          <w:color w:val="000000"/>
        </w:rPr>
        <w:t>йствий, свидетельствующих о намерении этого лица использовать свои денежные средства (деньги) в качестве таможенных платежей либо обеспечения уплаты таможенных пошлин, налогов.</w:t>
      </w:r>
    </w:p>
    <w:p w:rsidR="00000000" w:rsidRDefault="0011516A">
      <w:pPr>
        <w:pStyle w:val="point"/>
      </w:pPr>
      <w:r>
        <w:t>4. По требованию плательщика таможенный орган представляет отчет о расходовании</w:t>
      </w:r>
      <w:r>
        <w:t xml:space="preserve"> денежных средств (денег), уплаченных в качестве авансовых платежей, но не более чем за период, установленный законодательством государств - членов таможенного союза для возврата авансовых платежей.</w:t>
      </w:r>
    </w:p>
    <w:p w:rsidR="00000000" w:rsidRDefault="0011516A">
      <w:pPr>
        <w:pStyle w:val="newncpi"/>
      </w:pPr>
      <w:r>
        <w:lastRenderedPageBreak/>
        <w:t>Отчет представляется в письменной форме в порядке и сроки</w:t>
      </w:r>
      <w:r>
        <w:t>, которые определены законодательством государств - членов таможенного союза.</w:t>
      </w:r>
    </w:p>
    <w:p w:rsidR="00000000" w:rsidRDefault="0011516A">
      <w:pPr>
        <w:pStyle w:val="point"/>
      </w:pPr>
      <w:r>
        <w:t xml:space="preserve">5. Возврат авансовых платежей осуществляется в соответствии со </w:t>
      </w:r>
      <w:hyperlink w:anchor="a108" w:tooltip="+" w:history="1">
        <w:r>
          <w:rPr>
            <w:rStyle w:val="a3"/>
          </w:rPr>
          <w:t>статьей 90</w:t>
        </w:r>
      </w:hyperlink>
      <w:r>
        <w:t xml:space="preserve"> настоящего Кодекса.</w:t>
      </w:r>
    </w:p>
    <w:p w:rsidR="00000000" w:rsidRDefault="0011516A">
      <w:pPr>
        <w:pStyle w:val="newncpi"/>
      </w:pPr>
      <w:r>
        <w:t>Распоряжение невостребованными суммами авансовых п</w:t>
      </w:r>
      <w:r>
        <w:t>латежей производится в соответствии с законодательством государств - членов таможенного союза.</w:t>
      </w:r>
    </w:p>
    <w:p w:rsidR="00000000" w:rsidRDefault="0011516A">
      <w:pPr>
        <w:pStyle w:val="point"/>
      </w:pPr>
      <w:r>
        <w:rPr>
          <w:color w:val="000000"/>
        </w:rPr>
        <w:t>6. Формы уплаты авансовых платежей устанавливаются законодательством государств - членов таможенного союза.</w:t>
      </w:r>
    </w:p>
    <w:p w:rsidR="00000000" w:rsidRDefault="0011516A">
      <w:pPr>
        <w:pStyle w:val="article"/>
      </w:pPr>
      <w:bookmarkStart w:id="220" w:name="a88"/>
      <w:bookmarkEnd w:id="220"/>
      <w:r>
        <w:t>Статья 74. Льготы по уплате таможенных платежей</w:t>
      </w:r>
    </w:p>
    <w:p w:rsidR="00000000" w:rsidRDefault="0011516A">
      <w:pPr>
        <w:pStyle w:val="point"/>
      </w:pPr>
      <w:r>
        <w:t>1. </w:t>
      </w:r>
      <w:r>
        <w:t>В настоящем Кодексе под льготами по уплате таможенных платежей понимаются:</w:t>
      </w:r>
    </w:p>
    <w:p w:rsidR="00000000" w:rsidRDefault="0011516A">
      <w:pPr>
        <w:pStyle w:val="point"/>
      </w:pPr>
      <w:r>
        <w:t>1) тарифные преференции;</w:t>
      </w:r>
    </w:p>
    <w:p w:rsidR="00000000" w:rsidRDefault="0011516A">
      <w:pPr>
        <w:pStyle w:val="point"/>
      </w:pPr>
      <w:bookmarkStart w:id="221" w:name="a443"/>
      <w:bookmarkEnd w:id="221"/>
      <w:r>
        <w:t>2) тарифные льготы (льготы по уплате таможенных пошлин);</w:t>
      </w:r>
    </w:p>
    <w:p w:rsidR="00000000" w:rsidRDefault="0011516A">
      <w:pPr>
        <w:pStyle w:val="point"/>
      </w:pPr>
      <w:r>
        <w:t>3) льготы по уплате налогов;</w:t>
      </w:r>
    </w:p>
    <w:p w:rsidR="00000000" w:rsidRDefault="0011516A">
      <w:pPr>
        <w:pStyle w:val="point"/>
      </w:pPr>
      <w:r>
        <w:t>4) льготы по уплате таможенных сборов.</w:t>
      </w:r>
    </w:p>
    <w:p w:rsidR="00000000" w:rsidRDefault="0011516A">
      <w:pPr>
        <w:pStyle w:val="point"/>
      </w:pPr>
      <w:bookmarkStart w:id="222" w:name="a883"/>
      <w:bookmarkEnd w:id="222"/>
      <w:r>
        <w:t>2. Тарифные преференции предста</w:t>
      </w:r>
      <w:r>
        <w:t>вляются в соответствии с законодательством и (или) международными</w:t>
      </w:r>
      <w:r>
        <w:t xml:space="preserve"> </w:t>
      </w:r>
      <w:hyperlink r:id="rId143" w:anchor="a1" w:tooltip="+" w:history="1">
        <w:r>
          <w:rPr>
            <w:rStyle w:val="a3"/>
          </w:rPr>
          <w:t>договорами</w:t>
        </w:r>
      </w:hyperlink>
      <w:r>
        <w:t xml:space="preserve"> государств - членов таможенного союза.</w:t>
      </w:r>
    </w:p>
    <w:p w:rsidR="00000000" w:rsidRDefault="0011516A">
      <w:pPr>
        <w:pStyle w:val="newncpi"/>
      </w:pPr>
      <w:bookmarkStart w:id="223" w:name="a708"/>
      <w:bookmarkEnd w:id="223"/>
      <w:r>
        <w:rPr>
          <w:color w:val="000000"/>
        </w:rPr>
        <w:t>Виды тарифных льгот, порядок и случаи их предоставления, определяются в соответствии с настоящим К</w:t>
      </w:r>
      <w:r>
        <w:rPr>
          <w:color w:val="000000"/>
        </w:rPr>
        <w:t>одексом и (или) международными договорами государств - членов таможенного союза.</w:t>
      </w:r>
    </w:p>
    <w:p w:rsidR="00000000" w:rsidRDefault="0011516A">
      <w:pPr>
        <w:pStyle w:val="newncpi"/>
      </w:pPr>
      <w:bookmarkStart w:id="224" w:name="a709"/>
      <w:bookmarkEnd w:id="224"/>
      <w:r>
        <w:t>Льготы по уплате налогов и таможенных сборов, определяются законодательством государств - членов таможенного союза.</w:t>
      </w:r>
    </w:p>
    <w:p w:rsidR="00000000" w:rsidRDefault="0011516A">
      <w:pPr>
        <w:pStyle w:val="chapter"/>
      </w:pPr>
      <w:bookmarkStart w:id="225" w:name="a89"/>
      <w:bookmarkEnd w:id="225"/>
      <w:r>
        <w:rPr>
          <w:b/>
          <w:bCs/>
        </w:rPr>
        <w:t>Глава 10. Исчисление таможенных пошлин, налогов</w:t>
      </w:r>
    </w:p>
    <w:p w:rsidR="00000000" w:rsidRDefault="0011516A">
      <w:pPr>
        <w:pStyle w:val="article"/>
      </w:pPr>
      <w:bookmarkStart w:id="226" w:name="a90"/>
      <w:bookmarkEnd w:id="226"/>
      <w:r>
        <w:t xml:space="preserve">Статья 75. </w:t>
      </w:r>
      <w:r>
        <w:t>Объект обложения таможенными пошлинами, налогами и база (налоговая база) для исчисления таможенных пошлин, налогов</w:t>
      </w:r>
    </w:p>
    <w:p w:rsidR="00000000" w:rsidRDefault="0011516A">
      <w:pPr>
        <w:pStyle w:val="point"/>
      </w:pPr>
      <w:r>
        <w:t>1. Объектом обложения таможенными пошлинами, налогами являются товары, перемещаемые через таможенную границу.</w:t>
      </w:r>
    </w:p>
    <w:p w:rsidR="00000000" w:rsidRDefault="0011516A">
      <w:pPr>
        <w:pStyle w:val="point"/>
      </w:pPr>
      <w:r>
        <w:t>2. Базой для исчисления таможен</w:t>
      </w:r>
      <w:r>
        <w:t>ных пошлин в зависимости от вида товаров и применяемых видов ставок является таможенная стоимость товаров и (или) их физическая характеристика в натуральном выражении (количество, масса с учетом его первичной упаковки, которая неотделима от товара до его п</w:t>
      </w:r>
      <w:r>
        <w:t>отребления и в которой товар представляется для розничной продажи, объем или иная характеристика).</w:t>
      </w:r>
    </w:p>
    <w:p w:rsidR="00000000" w:rsidRDefault="0011516A">
      <w:pPr>
        <w:pStyle w:val="point"/>
      </w:pPr>
      <w:r>
        <w:t>3. Налоговая база для исчисления налогов определяется в соответствии с законодательством государств - членов таможенного союза.</w:t>
      </w:r>
    </w:p>
    <w:p w:rsidR="00000000" w:rsidRDefault="0011516A">
      <w:pPr>
        <w:pStyle w:val="article"/>
      </w:pPr>
      <w:bookmarkStart w:id="227" w:name="a91"/>
      <w:bookmarkEnd w:id="227"/>
      <w:r>
        <w:t>Статья 76. Исчисление таможен</w:t>
      </w:r>
      <w:r>
        <w:t>ных пошлин, налогов</w:t>
      </w:r>
    </w:p>
    <w:p w:rsidR="00000000" w:rsidRDefault="0011516A">
      <w:pPr>
        <w:pStyle w:val="point"/>
      </w:pPr>
      <w:r>
        <w:t>1. Таможенные пошлины, налоги исчисляются плательщиками таможенных пошлин, налогов самостоятельно, за исключением случаев, предусмотренных настоящим Кодексом и (или) международными договорами государств - членов таможенного союза.</w:t>
      </w:r>
    </w:p>
    <w:p w:rsidR="00000000" w:rsidRDefault="0011516A">
      <w:pPr>
        <w:pStyle w:val="point"/>
      </w:pPr>
      <w:r>
        <w:t>2. Пр</w:t>
      </w:r>
      <w:r>
        <w:t>и взыскании таможенных пошлин, налогов исчисление подлежащих уплате сумм таможенных пошлин, налогов производится таможенным органом государства - члена таможенного союза, в котором подлежат уплате таможенные пошлины, налоги.</w:t>
      </w:r>
    </w:p>
    <w:p w:rsidR="00000000" w:rsidRDefault="0011516A">
      <w:pPr>
        <w:pStyle w:val="point"/>
      </w:pPr>
      <w:r>
        <w:t>3. Исчисление сумм таможенных п</w:t>
      </w:r>
      <w:r>
        <w:t>ошлин, налогов, подлежащих уплате, осуществляется в валюте государства - члена таможенного союза, таможенному органу которого подана таможенная декларация, за исключением случаев, предусмотренных международными договорами государств - членов таможенного со</w:t>
      </w:r>
      <w:r>
        <w:t>юза.</w:t>
      </w:r>
    </w:p>
    <w:p w:rsidR="00000000" w:rsidRDefault="0011516A">
      <w:pPr>
        <w:pStyle w:val="point"/>
      </w:pPr>
      <w:r>
        <w:t>4. Сумма таможенных пошлин, подлежащих уплате и (или) взысканию, определяется путем применения базы для исчисления таможенных пошлин и соответствующего вида ставки таможенных пошлин, если иное не установлено настоящим Кодексом.</w:t>
      </w:r>
    </w:p>
    <w:p w:rsidR="00000000" w:rsidRDefault="0011516A">
      <w:pPr>
        <w:pStyle w:val="newncpi"/>
      </w:pPr>
      <w:r>
        <w:rPr>
          <w:color w:val="000000"/>
        </w:rPr>
        <w:t>Сумма налогов, подлежащ</w:t>
      </w:r>
      <w:r>
        <w:rPr>
          <w:color w:val="000000"/>
        </w:rPr>
        <w:t xml:space="preserve">их уплате и (или) взысканию, определяется в соответствии с законодательством государства - члена таможенного союза, на территории которого товары помещаются под таможенную процедуру, либо на территории которого выявлен </w:t>
      </w:r>
      <w:r>
        <w:rPr>
          <w:color w:val="000000"/>
        </w:rPr>
        <w:lastRenderedPageBreak/>
        <w:t xml:space="preserve">факт незаконного перемещения товаров </w:t>
      </w:r>
      <w:r>
        <w:rPr>
          <w:color w:val="000000"/>
        </w:rPr>
        <w:t>через таможенную границу, если иное не установлено настоящей статьей.</w:t>
      </w:r>
    </w:p>
    <w:p w:rsidR="00000000" w:rsidRDefault="0011516A">
      <w:pPr>
        <w:pStyle w:val="point"/>
      </w:pPr>
      <w:r>
        <w:t xml:space="preserve">5. В случае, установленном </w:t>
      </w:r>
      <w:hyperlink w:anchor="a802" w:tooltip="+" w:history="1">
        <w:r>
          <w:rPr>
            <w:rStyle w:val="a3"/>
          </w:rPr>
          <w:t>частью второй</w:t>
        </w:r>
      </w:hyperlink>
      <w:r>
        <w:t xml:space="preserve"> пункта 2 статьи 84 настоящего Кодекса, суммы таможенных пошлин, налогов подлежат исчислению в соответствии с за</w:t>
      </w:r>
      <w:r>
        <w:t>конодательством того государства - члена таможенного союза, в котором они подлежат уплате.</w:t>
      </w:r>
    </w:p>
    <w:p w:rsidR="00000000" w:rsidRDefault="0011516A">
      <w:pPr>
        <w:pStyle w:val="point"/>
      </w:pPr>
      <w:bookmarkStart w:id="228" w:name="a1029"/>
      <w:bookmarkEnd w:id="228"/>
      <w:r>
        <w:t>6. Общая сумма ввозных таможенных пошлин, налогов в отношении иностранных товаров не может превышать сумму таможенных пошлин, налогов, подлежащих уплате, в случае ес</w:t>
      </w:r>
      <w:r>
        <w:t xml:space="preserve">ли бы иностранные товары были выпущены для внутреннего потребления, без учета льгот по уплате таможенных платежей, указанных в подпунктах </w:t>
      </w:r>
      <w:hyperlink w:anchor="a443" w:tooltip="+" w:history="1">
        <w:r>
          <w:rPr>
            <w:rStyle w:val="a3"/>
          </w:rPr>
          <w:t>2)</w:t>
        </w:r>
      </w:hyperlink>
      <w:r>
        <w:t xml:space="preserve"> и 3) пункта 1 статьи 74 настоящего Кодекса (далее - льготы по уплате таможенных п</w:t>
      </w:r>
      <w:r>
        <w:t xml:space="preserve">ошлин, налогов), пеней и процентов, за исключением случаев, когда сумма таможенных пошлин, налогов увеличивается вследствие изменения ставок таможенных пошлин, налогов, когда к иностранным товарам применяются ставки таможенных пошлин, налогов, действующие </w:t>
      </w:r>
      <w:r>
        <w:t>на день принятия таможенной декларации таможенным органом при заявлении иной таможенной процедуры, в отношении этих иностранных товаров.</w:t>
      </w:r>
    </w:p>
    <w:p w:rsidR="00000000" w:rsidRDefault="0011516A">
      <w:pPr>
        <w:pStyle w:val="article"/>
      </w:pPr>
      <w:bookmarkStart w:id="229" w:name="a92"/>
      <w:bookmarkEnd w:id="229"/>
      <w:r>
        <w:t>Статья 77. Применение ставок таможенных пошлин, налогов</w:t>
      </w:r>
    </w:p>
    <w:p w:rsidR="00000000" w:rsidRDefault="0011516A">
      <w:pPr>
        <w:pStyle w:val="point"/>
      </w:pPr>
      <w:r>
        <w:t xml:space="preserve">1. Для целей исчисления таможенных пошлин, налогов применяются </w:t>
      </w:r>
      <w:r>
        <w:t>ставки, действующие на день регистрации таможенной декларации таможенным органом, если иное не предусмотрено настоящим Кодексом и (или) международными договорами государств - членов таможенного союза.</w:t>
      </w:r>
    </w:p>
    <w:p w:rsidR="00000000" w:rsidRDefault="0011516A">
      <w:pPr>
        <w:pStyle w:val="point"/>
      </w:pPr>
      <w:r>
        <w:t>2. Для целей исчисления ввозных таможенных пошлин приме</w:t>
      </w:r>
      <w:r>
        <w:t>няются ставки, установленные Единым таможенным</w:t>
      </w:r>
      <w:r>
        <w:t xml:space="preserve"> </w:t>
      </w:r>
      <w:hyperlink r:id="rId144" w:anchor="a168" w:tooltip="+" w:history="1">
        <w:r>
          <w:rPr>
            <w:rStyle w:val="a3"/>
          </w:rPr>
          <w:t>тарифом</w:t>
        </w:r>
      </w:hyperlink>
      <w:r>
        <w:t xml:space="preserve"> таможенного союза, если иное не предусмотрено настоящим Кодексом и (или) международными договорами государств - членов таможенного союза.</w:t>
      </w:r>
    </w:p>
    <w:p w:rsidR="00000000" w:rsidRDefault="0011516A">
      <w:pPr>
        <w:pStyle w:val="newncpi"/>
      </w:pPr>
      <w:bookmarkStart w:id="230" w:name="a907"/>
      <w:bookmarkEnd w:id="230"/>
      <w:r>
        <w:t>Для целей исчислени</w:t>
      </w:r>
      <w:r>
        <w:t>я вывозных таможенных пошлин применяются ставки, установленные законодательством государств - членов таможенного союза в отношении товаров, включенных в сводный перечень товаров, формируемый Комиссией таможенного союза в соответствии с международными</w:t>
      </w:r>
      <w:r>
        <w:t xml:space="preserve"> </w:t>
      </w:r>
      <w:hyperlink r:id="rId145" w:anchor="a1" w:tooltip="+" w:history="1">
        <w:r>
          <w:rPr>
            <w:rStyle w:val="a3"/>
          </w:rPr>
          <w:t>договорами</w:t>
        </w:r>
      </w:hyperlink>
      <w:r>
        <w:t xml:space="preserve"> государств - членов таможенного союза, регулирующими вопросы применения вывозных таможенных пошлин в отношении третьих стран.</w:t>
      </w:r>
    </w:p>
    <w:p w:rsidR="00000000" w:rsidRDefault="0011516A">
      <w:pPr>
        <w:pStyle w:val="newncpi"/>
      </w:pPr>
      <w:r>
        <w:t>Для целей исчисления налогов применяются ставки, установленные законодательством г</w:t>
      </w:r>
      <w:r>
        <w:t>осударства - члена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если иное не установлено настоящим пунктом.</w:t>
      </w:r>
    </w:p>
    <w:p w:rsidR="00000000" w:rsidRDefault="0011516A">
      <w:pPr>
        <w:pStyle w:val="newncpi"/>
      </w:pPr>
      <w:r>
        <w:t>Для целей исчисления налогов в случае, если будет установлено (подтверждено) в порядке, определенном международным договором государств - членов таможенного союза, что товары, помещенные под процедуру таможенного транзита, находятся на территории другого г</w:t>
      </w:r>
      <w:r>
        <w:t>осударства - члена таможенного союза, применяются ставки, установленные законодательством этого государства - члена таможенного союза.</w:t>
      </w:r>
    </w:p>
    <w:p w:rsidR="00000000" w:rsidRDefault="0011516A">
      <w:pPr>
        <w:pStyle w:val="article"/>
      </w:pPr>
      <w:bookmarkStart w:id="231" w:name="a93"/>
      <w:bookmarkEnd w:id="231"/>
      <w:r>
        <w:t>Статья 78. Пересчет иностранной валюты для целей исчисления таможенных пошлин, налогов</w:t>
      </w:r>
    </w:p>
    <w:p w:rsidR="00000000" w:rsidRDefault="0011516A">
      <w:pPr>
        <w:pStyle w:val="newncpi"/>
      </w:pPr>
      <w:r>
        <w:t>В случае если для целей исчисления</w:t>
      </w:r>
      <w:r>
        <w:t xml:space="preserve"> таможенных пошлин, налогов, в том числе для определения таможенной стоимости товаров, требуется произвести пересчет иностранной валюты в валюту государства - члена таможенного союза, в таможенный орган которого подана таможенная декларация, применяется ку</w:t>
      </w:r>
      <w:r>
        <w:t>рс валют, устанавливаемый в соответствии с законодательством этого государства - члена таможенного союза и действующий на день регистрации таможенной декларации таможенным органом, если иное не предусмотрено настоящим Кодексом и (или) международными догово</w:t>
      </w:r>
      <w:r>
        <w:t>рами государств - членов таможенного союза.</w:t>
      </w:r>
    </w:p>
    <w:p w:rsidR="00000000" w:rsidRDefault="0011516A">
      <w:pPr>
        <w:pStyle w:val="article"/>
      </w:pPr>
      <w:bookmarkStart w:id="232" w:name="a94"/>
      <w:bookmarkEnd w:id="232"/>
      <w:r>
        <w:t>Статья 79. Плательщики таможенных пошлин, налогов</w:t>
      </w:r>
    </w:p>
    <w:p w:rsidR="00000000" w:rsidRDefault="0011516A">
      <w:pPr>
        <w:pStyle w:val="newncpi"/>
      </w:pPr>
      <w:r>
        <w:lastRenderedPageBreak/>
        <w:t xml:space="preserve">Плательщиками таможенных пошлин, налогов являются декларант или иные лица, на которых в соответствии с настоящим Кодексом, международными договорами государств - </w:t>
      </w:r>
      <w:r>
        <w:t>членов таможенного союза и (или) законодательством государств - членов таможенного союза возложена обязанность по уплате таможенных пошлин, налогов.</w:t>
      </w:r>
    </w:p>
    <w:p w:rsidR="00000000" w:rsidRDefault="0011516A">
      <w:pPr>
        <w:pStyle w:val="article"/>
      </w:pPr>
      <w:bookmarkStart w:id="233" w:name="a95"/>
      <w:bookmarkEnd w:id="233"/>
      <w:r>
        <w:t>Статья 80. Возникновение и прекращение обязанности по уплате таможенных пошлин, налогов. Случаи неуплаты та</w:t>
      </w:r>
      <w:r>
        <w:t>моженных пошлин, налогов</w:t>
      </w:r>
    </w:p>
    <w:p w:rsidR="00000000" w:rsidRDefault="0011516A">
      <w:pPr>
        <w:pStyle w:val="point"/>
      </w:pPr>
      <w:r>
        <w:t xml:space="preserve">1. Обязанность по уплате таможенных пошлин, налогов возникает в соответствии со статьями </w:t>
      </w:r>
      <w:hyperlink w:anchor="a96" w:tooltip="+" w:history="1">
        <w:r>
          <w:rPr>
            <w:rStyle w:val="a3"/>
          </w:rPr>
          <w:t>81</w:t>
        </w:r>
      </w:hyperlink>
      <w:r>
        <w:t xml:space="preserve">, </w:t>
      </w:r>
      <w:hyperlink w:anchor="a192" w:tooltip="+" w:history="1">
        <w:r>
          <w:rPr>
            <w:rStyle w:val="a3"/>
          </w:rPr>
          <w:t>161</w:t>
        </w:r>
      </w:hyperlink>
      <w:r>
        <w:t xml:space="preserve">, </w:t>
      </w:r>
      <w:hyperlink w:anchor="a198" w:tooltip="+" w:history="1">
        <w:r>
          <w:rPr>
            <w:rStyle w:val="a3"/>
          </w:rPr>
          <w:t>166</w:t>
        </w:r>
      </w:hyperlink>
      <w:r>
        <w:t xml:space="preserve">, </w:t>
      </w:r>
      <w:hyperlink w:anchor="a205" w:tooltip="+" w:history="1">
        <w:r>
          <w:rPr>
            <w:rStyle w:val="a3"/>
          </w:rPr>
          <w:t>172</w:t>
        </w:r>
      </w:hyperlink>
      <w:r>
        <w:t xml:space="preserve">, </w:t>
      </w:r>
      <w:hyperlink w:anchor="a234" w:tooltip="+" w:history="1">
        <w:r>
          <w:rPr>
            <w:rStyle w:val="a3"/>
          </w:rPr>
          <w:t>197</w:t>
        </w:r>
      </w:hyperlink>
      <w:r>
        <w:t xml:space="preserve">, </w:t>
      </w:r>
      <w:hyperlink w:anchor="a251" w:tooltip="+" w:history="1">
        <w:r>
          <w:rPr>
            <w:rStyle w:val="a3"/>
          </w:rPr>
          <w:t>211</w:t>
        </w:r>
      </w:hyperlink>
      <w:r>
        <w:t xml:space="preserve">, </w:t>
      </w:r>
      <w:hyperlink w:anchor="a255" w:tooltip="+" w:history="1">
        <w:r>
          <w:rPr>
            <w:rStyle w:val="a3"/>
          </w:rPr>
          <w:t>214</w:t>
        </w:r>
      </w:hyperlink>
      <w:r>
        <w:t xml:space="preserve">, </w:t>
      </w:r>
      <w:hyperlink w:anchor="a269" w:tooltip="+" w:history="1">
        <w:r>
          <w:rPr>
            <w:rStyle w:val="a3"/>
          </w:rPr>
          <w:t>227</w:t>
        </w:r>
      </w:hyperlink>
      <w:r>
        <w:t xml:space="preserve">, 228, </w:t>
      </w:r>
      <w:hyperlink w:anchor="a280" w:tooltip="+" w:history="1">
        <w:r>
          <w:rPr>
            <w:rStyle w:val="a3"/>
          </w:rPr>
          <w:t>237</w:t>
        </w:r>
      </w:hyperlink>
      <w:r>
        <w:t xml:space="preserve">, </w:t>
      </w:r>
      <w:hyperlink w:anchor="a294" w:tooltip="+" w:history="1">
        <w:r>
          <w:rPr>
            <w:rStyle w:val="a3"/>
          </w:rPr>
          <w:t>250</w:t>
        </w:r>
      </w:hyperlink>
      <w:r>
        <w:t xml:space="preserve">, </w:t>
      </w:r>
      <w:hyperlink w:anchor="a306" w:tooltip="+" w:history="1">
        <w:r>
          <w:rPr>
            <w:rStyle w:val="a3"/>
          </w:rPr>
          <w:t>261</w:t>
        </w:r>
      </w:hyperlink>
      <w:r>
        <w:t xml:space="preserve">, </w:t>
      </w:r>
      <w:hyperlink w:anchor="a320" w:tooltip="+" w:history="1">
        <w:r>
          <w:rPr>
            <w:rStyle w:val="a3"/>
          </w:rPr>
          <w:t>274</w:t>
        </w:r>
      </w:hyperlink>
      <w:r>
        <w:t xml:space="preserve">, </w:t>
      </w:r>
      <w:hyperlink w:anchor="a330" w:tooltip="+" w:history="1">
        <w:r>
          <w:rPr>
            <w:rStyle w:val="a3"/>
          </w:rPr>
          <w:t>283</w:t>
        </w:r>
      </w:hyperlink>
      <w:r>
        <w:t xml:space="preserve">, </w:t>
      </w:r>
      <w:hyperlink w:anchor="a338" w:tooltip="+" w:history="1">
        <w:r>
          <w:rPr>
            <w:rStyle w:val="a3"/>
          </w:rPr>
          <w:t>290</w:t>
        </w:r>
      </w:hyperlink>
      <w:r>
        <w:t xml:space="preserve">, </w:t>
      </w:r>
      <w:hyperlink w:anchor="a350" w:tooltip="+" w:history="1">
        <w:r>
          <w:rPr>
            <w:rStyle w:val="a3"/>
          </w:rPr>
          <w:t>300</w:t>
        </w:r>
      </w:hyperlink>
      <w:r>
        <w:t xml:space="preserve">, </w:t>
      </w:r>
      <w:hyperlink w:anchor="a357" w:tooltip="+" w:history="1">
        <w:r>
          <w:rPr>
            <w:rStyle w:val="a3"/>
          </w:rPr>
          <w:t>306</w:t>
        </w:r>
      </w:hyperlink>
      <w:r>
        <w:t xml:space="preserve"> и</w:t>
      </w:r>
      <w:r>
        <w:t xml:space="preserve"> </w:t>
      </w:r>
      <w:hyperlink w:anchor="a420" w:tooltip="+" w:history="1">
        <w:r>
          <w:rPr>
            <w:rStyle w:val="a3"/>
          </w:rPr>
          <w:t>360</w:t>
        </w:r>
      </w:hyperlink>
      <w:r>
        <w:t xml:space="preserve"> настоящего Кодекса.</w:t>
      </w:r>
    </w:p>
    <w:p w:rsidR="00000000" w:rsidRDefault="0011516A">
      <w:pPr>
        <w:pStyle w:val="point"/>
      </w:pPr>
      <w:bookmarkStart w:id="234" w:name="a445"/>
      <w:bookmarkEnd w:id="234"/>
      <w:r>
        <w:t>2. Обязанность по уплате таможенных пошлин, налогов прекращается в следующих случаях:</w:t>
      </w:r>
    </w:p>
    <w:p w:rsidR="00000000" w:rsidRDefault="0011516A">
      <w:pPr>
        <w:pStyle w:val="point"/>
      </w:pPr>
      <w:bookmarkStart w:id="235" w:name="a459"/>
      <w:bookmarkEnd w:id="235"/>
      <w:r>
        <w:t>1) уплаты или взыскания таможенных пошлин, налогов в размерах, установленных настоящим Кодексом;</w:t>
      </w:r>
    </w:p>
    <w:p w:rsidR="00000000" w:rsidRDefault="0011516A">
      <w:pPr>
        <w:pStyle w:val="point"/>
      </w:pPr>
      <w:bookmarkStart w:id="236" w:name="a826"/>
      <w:bookmarkEnd w:id="236"/>
      <w:r>
        <w:t>2) помещения т</w:t>
      </w:r>
      <w:r>
        <w:t>оваров под таможенную процедуру выпуска для внутреннего потребления с предоставлением льгот по уплате таможенных пошлин, налогов, не сопряженных с ограничениями по пользованию и (или) распоряжению этими товарами;</w:t>
      </w:r>
    </w:p>
    <w:p w:rsidR="00000000" w:rsidRDefault="0011516A">
      <w:pPr>
        <w:pStyle w:val="point"/>
      </w:pPr>
      <w:bookmarkStart w:id="237" w:name="a1027"/>
      <w:bookmarkEnd w:id="237"/>
      <w:r>
        <w:t>3) уничтожения (безвозвратной утраты) иност</w:t>
      </w:r>
      <w:r>
        <w:t>ранных товаров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p>
    <w:p w:rsidR="00000000" w:rsidRDefault="0011516A">
      <w:pPr>
        <w:pStyle w:val="point"/>
      </w:pPr>
      <w:bookmarkStart w:id="238" w:name="a654"/>
      <w:bookmarkEnd w:id="238"/>
      <w:r>
        <w:rPr>
          <w:color w:val="000000"/>
        </w:rPr>
        <w:t>4) если размер неуплаченной суммы таможенных пошлин, налогов не превышает сумму, экв</w:t>
      </w:r>
      <w:r>
        <w:rPr>
          <w:color w:val="000000"/>
        </w:rPr>
        <w:t>ивалентную 5 (пяти) евро по курсу валют, устанавливаемому в соответствии с законодательством государства - члена таможенного союза, на территории которого возникла обязанность по уплате таможенных пошлин, налогов, действующему на момент возникновения обяза</w:t>
      </w:r>
      <w:r>
        <w:rPr>
          <w:color w:val="000000"/>
        </w:rPr>
        <w:t>нности по уплате таможенных пошлин, налогов;</w:t>
      </w:r>
    </w:p>
    <w:p w:rsidR="00000000" w:rsidRDefault="0011516A">
      <w:pPr>
        <w:pStyle w:val="point"/>
      </w:pPr>
      <w:bookmarkStart w:id="239" w:name="a827"/>
      <w:bookmarkEnd w:id="239"/>
      <w:r>
        <w:t>5) помещения товаров под таможенную процедуру отказа в пользу государства, если обязанность по уплате таможенных пошлин, налогов возникла до регистрации таможенной декларации на помещение товаров под эту таможен</w:t>
      </w:r>
      <w:r>
        <w:t>ную процедуру;</w:t>
      </w:r>
    </w:p>
    <w:p w:rsidR="00000000" w:rsidRDefault="0011516A">
      <w:pPr>
        <w:pStyle w:val="point"/>
      </w:pPr>
      <w:bookmarkStart w:id="240" w:name="a593"/>
      <w:bookmarkEnd w:id="240"/>
      <w:r>
        <w:t>6) обращения товаров в собственность государства - члена таможенного союза в соответствии с</w:t>
      </w:r>
      <w:r>
        <w:t xml:space="preserve"> </w:t>
      </w:r>
      <w:hyperlink r:id="rId146" w:anchor="a1" w:tooltip="+" w:history="1">
        <w:r>
          <w:rPr>
            <w:rStyle w:val="a3"/>
          </w:rPr>
          <w:t>законодательством</w:t>
        </w:r>
      </w:hyperlink>
      <w:r>
        <w:t xml:space="preserve"> этого государства - члена таможенного союза;</w:t>
      </w:r>
    </w:p>
    <w:p w:rsidR="00000000" w:rsidRDefault="0011516A">
      <w:pPr>
        <w:pStyle w:val="point"/>
      </w:pPr>
      <w:r>
        <w:t>7) обращения взыскания на товары, в том числе</w:t>
      </w:r>
      <w:r>
        <w:t xml:space="preserve"> за счет стоимости товаров, в соответствии с законодательством государства - члена таможенного союза;</w:t>
      </w:r>
    </w:p>
    <w:p w:rsidR="00000000" w:rsidRDefault="0011516A">
      <w:pPr>
        <w:pStyle w:val="point"/>
      </w:pPr>
      <w:bookmarkStart w:id="241" w:name="a828"/>
      <w:bookmarkEnd w:id="241"/>
      <w:r>
        <w:t>8) отказа в выпуске товаров в соответствии с заявленной таможенной процедурой, в отношении обязанности по уплате таможенных пошлин, налогов, возникшей при</w:t>
      </w:r>
      <w:r>
        <w:t xml:space="preserve"> регистрации таможенной декларации на помещение товаров под эту таможенную процедуру;</w:t>
      </w:r>
    </w:p>
    <w:p w:rsidR="00000000" w:rsidRDefault="0011516A">
      <w:pPr>
        <w:pStyle w:val="point"/>
      </w:pPr>
      <w:bookmarkStart w:id="242" w:name="a460"/>
      <w:bookmarkEnd w:id="242"/>
      <w:r>
        <w:t>9) при признании ее безнадежной к взысканию и списании в порядке, определяемом</w:t>
      </w:r>
      <w:r>
        <w:t xml:space="preserve"> </w:t>
      </w:r>
      <w:hyperlink r:id="rId147" w:anchor="a6" w:tooltip="+" w:history="1">
        <w:r>
          <w:rPr>
            <w:rStyle w:val="a3"/>
          </w:rPr>
          <w:t>законодательством</w:t>
        </w:r>
      </w:hyperlink>
      <w:r>
        <w:t xml:space="preserve"> государств - членов таможенного</w:t>
      </w:r>
      <w:r>
        <w:t xml:space="preserve"> союза;</w:t>
      </w:r>
    </w:p>
    <w:p w:rsidR="00000000" w:rsidRDefault="0011516A">
      <w:pPr>
        <w:pStyle w:val="point"/>
      </w:pPr>
      <w:bookmarkStart w:id="243" w:name="a793"/>
      <w:bookmarkEnd w:id="243"/>
      <w:r>
        <w:t>10) возникновения обстоятельств, с которыми настоящий Кодекс связывает прекращение обязанности по уплате таможенных пошлин, налогов.</w:t>
      </w:r>
    </w:p>
    <w:p w:rsidR="00000000" w:rsidRDefault="0011516A">
      <w:pPr>
        <w:pStyle w:val="point"/>
      </w:pPr>
      <w:r>
        <w:t>3. Таможенные пошлины, налоги не уплачиваются:</w:t>
      </w:r>
    </w:p>
    <w:p w:rsidR="00000000" w:rsidRDefault="0011516A">
      <w:pPr>
        <w:pStyle w:val="point"/>
      </w:pPr>
      <w:r>
        <w:t>1) при помещении товаров под таможенные процедуры, не предусматриваю</w:t>
      </w:r>
      <w:r>
        <w:t>щие такую уплату, при соблюдении условий соответствующей таможенной процедуры;</w:t>
      </w:r>
    </w:p>
    <w:p w:rsidR="00000000" w:rsidRDefault="0011516A">
      <w:pPr>
        <w:pStyle w:val="point"/>
      </w:pPr>
      <w:bookmarkStart w:id="244" w:name="a786"/>
      <w:bookmarkEnd w:id="244"/>
      <w:r>
        <w:t>2) при ввозе товаров, за исключением товаров для личного пользования, в адрес одного получателя от одного отправителя по одному транспортному (перевозочному) документу, общая та</w:t>
      </w:r>
      <w:r>
        <w:t>моженная стоимость которых не превышает суммы, эквивалентной 200 (двумстам) евро по курсу валют, устанавливаемому в соответствии с законодательством государства - члена таможенного союза, таможенным органом которого осуществляется выпуск таких товаров, дей</w:t>
      </w:r>
      <w:r>
        <w:t>ствующему на момент возникновения обязанности по уплате таможенных пошлин, налогов;</w:t>
      </w:r>
    </w:p>
    <w:p w:rsidR="00000000" w:rsidRDefault="0011516A">
      <w:pPr>
        <w:pStyle w:val="point"/>
      </w:pPr>
      <w:r>
        <w:t>3) при перемещении товаров для личного пользования в случаях, установленных международными</w:t>
      </w:r>
      <w:r>
        <w:t xml:space="preserve"> </w:t>
      </w:r>
      <w:hyperlink r:id="rId148" w:anchor="a41" w:tooltip="+" w:history="1">
        <w:r>
          <w:rPr>
            <w:rStyle w:val="a3"/>
          </w:rPr>
          <w:t>договорами</w:t>
        </w:r>
      </w:hyperlink>
      <w:r>
        <w:t xml:space="preserve"> государств - членов таможен</w:t>
      </w:r>
      <w:r>
        <w:t>ного союза;</w:t>
      </w:r>
    </w:p>
    <w:p w:rsidR="00000000" w:rsidRDefault="0011516A">
      <w:pPr>
        <w:pStyle w:val="point"/>
      </w:pPr>
      <w:r>
        <w:t xml:space="preserve">4) если в соответствии с настоящим Кодексом, законодательством и (или) международными договорами государств - членов таможенного союза, товары освобождаются от обложения таможенными пошлинами, налогами (не облагаются </w:t>
      </w:r>
      <w:r>
        <w:lastRenderedPageBreak/>
        <w:t>таможенными пошлинами, нало</w:t>
      </w:r>
      <w:r>
        <w:t>гами) и при соблюдении условий, в связи с которыми предоставлено такое освобождение.</w:t>
      </w:r>
    </w:p>
    <w:p w:rsidR="00000000" w:rsidRDefault="0011516A">
      <w:pPr>
        <w:pStyle w:val="point"/>
      </w:pPr>
      <w:bookmarkStart w:id="245" w:name="a703"/>
      <w:bookmarkEnd w:id="245"/>
      <w:r>
        <w:rPr>
          <w:color w:val="000000"/>
        </w:rPr>
        <w:t>4. Обязанность по уплате таможенных пошлин, налогов возникает и прекращается при установлении таможенных процедур в соответствии с:</w:t>
      </w:r>
    </w:p>
    <w:p w:rsidR="00000000" w:rsidRDefault="0011516A">
      <w:pPr>
        <w:pStyle w:val="point"/>
      </w:pPr>
      <w:r>
        <w:rPr>
          <w:color w:val="000000"/>
        </w:rPr>
        <w:t>1) </w:t>
      </w:r>
      <w:hyperlink w:anchor="a444" w:tooltip="+" w:history="1">
        <w:r>
          <w:rPr>
            <w:rStyle w:val="a3"/>
          </w:rPr>
          <w:t>пунктом 2</w:t>
        </w:r>
      </w:hyperlink>
      <w:r>
        <w:rPr>
          <w:color w:val="000000"/>
        </w:rPr>
        <w:t xml:space="preserve"> статьи 202 настоящего Кодекса - в соответствии с международными договорами государств - членов таможенного союза;</w:t>
      </w:r>
    </w:p>
    <w:p w:rsidR="00000000" w:rsidRDefault="0011516A">
      <w:pPr>
        <w:pStyle w:val="point"/>
      </w:pPr>
      <w:r>
        <w:rPr>
          <w:color w:val="000000"/>
        </w:rPr>
        <w:t>2) </w:t>
      </w:r>
      <w:hyperlink w:anchor="a554" w:tooltip="+" w:history="1">
        <w:r>
          <w:rPr>
            <w:rStyle w:val="a3"/>
          </w:rPr>
          <w:t>пунктом 3</w:t>
        </w:r>
      </w:hyperlink>
      <w:r>
        <w:rPr>
          <w:color w:val="000000"/>
        </w:rPr>
        <w:t xml:space="preserve"> статьи 202 настоящего Кодекса - в соответствии с законодательством государств - члено</w:t>
      </w:r>
      <w:r>
        <w:rPr>
          <w:color w:val="000000"/>
        </w:rPr>
        <w:t>в таможенного союза.</w:t>
      </w:r>
    </w:p>
    <w:p w:rsidR="00000000" w:rsidRDefault="0011516A">
      <w:pPr>
        <w:pStyle w:val="article"/>
      </w:pPr>
      <w:bookmarkStart w:id="246" w:name="a96"/>
      <w:bookmarkEnd w:id="246"/>
      <w:r>
        <w:t>Статья 81. Возникновение и прекращение обязанности по уплате таможенных пошлин, налогов и сроки их уплаты при незаконном перемещении товаров через таможенную границу</w:t>
      </w:r>
    </w:p>
    <w:p w:rsidR="00000000" w:rsidRDefault="0011516A">
      <w:pPr>
        <w:pStyle w:val="point"/>
      </w:pPr>
      <w:bookmarkStart w:id="247" w:name="a791"/>
      <w:bookmarkEnd w:id="247"/>
      <w:r>
        <w:t>1. Обязанность по уплате ввозных таможенных пошлин, налогов при незак</w:t>
      </w:r>
      <w:r>
        <w:t>онном перемещении товаров через таможенную границу возникает при ввозе товаров на таможенную территорию таможенного союза.</w:t>
      </w:r>
    </w:p>
    <w:p w:rsidR="00000000" w:rsidRDefault="0011516A">
      <w:pPr>
        <w:pStyle w:val="newncpi"/>
      </w:pPr>
      <w:r>
        <w:t>Обязанность по уплате вывозных таможенных пошлин при незаконном перемещении товаров через таможенную границу возникает при вывозе тов</w:t>
      </w:r>
      <w:r>
        <w:t>аров таможенного союза с таможенной территории.</w:t>
      </w:r>
    </w:p>
    <w:p w:rsidR="00000000" w:rsidRDefault="0011516A">
      <w:pPr>
        <w:pStyle w:val="point"/>
      </w:pPr>
      <w:bookmarkStart w:id="248" w:name="a995"/>
      <w:bookmarkEnd w:id="248"/>
      <w:r>
        <w:t>2. </w:t>
      </w:r>
      <w:r>
        <w:t>Обязанность по уплате таможенных пошлин, налогов при незаконном перемещении товаров через таможенную границу возникает солидарно у лиц, незаконно перемещающих товары, лиц, участвующих в незаконном перемещении, если они знали или должны были знать о незакон</w:t>
      </w:r>
      <w:r>
        <w:t xml:space="preserve">ности такого перемещения, а при ввозе товаров на таможенную территорию таможенного союза - также у лиц,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w:t>
      </w:r>
      <w:r>
        <w:t>ввоза.</w:t>
      </w:r>
    </w:p>
    <w:p w:rsidR="00000000" w:rsidRDefault="0011516A">
      <w:pPr>
        <w:pStyle w:val="point"/>
      </w:pPr>
      <w:bookmarkStart w:id="249" w:name="a792"/>
      <w:bookmarkEnd w:id="249"/>
      <w:r>
        <w:t xml:space="preserve">3. Обязанность по уплате таможенных пошлин, налогов при незаконном перемещении товаров через таможенную границу прекращается у лиц, указанных в </w:t>
      </w:r>
      <w:hyperlink w:anchor="a995" w:tooltip="+" w:history="1">
        <w:r>
          <w:rPr>
            <w:rStyle w:val="a3"/>
          </w:rPr>
          <w:t>пункте 2</w:t>
        </w:r>
      </w:hyperlink>
      <w:r>
        <w:t xml:space="preserve"> настоящей статьи, в случаях, установленных </w:t>
      </w:r>
      <w:hyperlink w:anchor="a445" w:tooltip="+" w:history="1">
        <w:r>
          <w:rPr>
            <w:rStyle w:val="a3"/>
          </w:rPr>
          <w:t>пунктом 2</w:t>
        </w:r>
      </w:hyperlink>
      <w:r>
        <w:t xml:space="preserve"> статьи 80 настоящего Кодекса.</w:t>
      </w:r>
    </w:p>
    <w:p w:rsidR="00000000" w:rsidRDefault="0011516A">
      <w:pPr>
        <w:pStyle w:val="point"/>
      </w:pPr>
      <w:bookmarkStart w:id="250" w:name="a1015"/>
      <w:bookmarkEnd w:id="250"/>
      <w:r>
        <w:rPr>
          <w:color w:val="000000"/>
        </w:rPr>
        <w:t xml:space="preserve">4. При незаконном перемещении товаров через таможенную границу, за исключением случая, указанного в </w:t>
      </w:r>
      <w:hyperlink w:anchor="a996" w:tooltip="+" w:history="1">
        <w:r>
          <w:rPr>
            <w:rStyle w:val="a3"/>
          </w:rPr>
          <w:t>части второй</w:t>
        </w:r>
      </w:hyperlink>
      <w:r>
        <w:rPr>
          <w:color w:val="000000"/>
        </w:rPr>
        <w:t xml:space="preserve"> настоящего пункта, сроком уплаты таможенных пошлин, на</w:t>
      </w:r>
      <w:r>
        <w:rPr>
          <w:color w:val="000000"/>
        </w:rPr>
        <w:t>логов считается день пересечения товарами таможенной границы, а если этот день не установлен - день выявления факта незаконного перемещения товаров через таможенную границу.</w:t>
      </w:r>
    </w:p>
    <w:p w:rsidR="00000000" w:rsidRDefault="0011516A">
      <w:pPr>
        <w:pStyle w:val="newncpi"/>
      </w:pPr>
      <w:bookmarkStart w:id="251" w:name="a996"/>
      <w:bookmarkEnd w:id="251"/>
      <w:r>
        <w:rPr>
          <w:color w:val="000000"/>
        </w:rPr>
        <w:t xml:space="preserve">В случае незаконного перемещения товаров через таможенную границу с недостоверным </w:t>
      </w:r>
      <w:r>
        <w:rPr>
          <w:color w:val="000000"/>
        </w:rPr>
        <w:t>декларированием сроком уплаты таможенных пошлин, налогов считается день регистрации таможенным органом таможенной декларации, поданной для помещения товаров под таможенную процедуру, за исключением таможенной процедуры таможенного транзита.</w:t>
      </w:r>
    </w:p>
    <w:p w:rsidR="00000000" w:rsidRDefault="0011516A">
      <w:pPr>
        <w:pStyle w:val="point"/>
      </w:pPr>
      <w:bookmarkStart w:id="252" w:name="a1012"/>
      <w:bookmarkEnd w:id="252"/>
      <w:r>
        <w:rPr>
          <w:color w:val="000000"/>
        </w:rPr>
        <w:t>5. При незаконн</w:t>
      </w:r>
      <w:r>
        <w:rPr>
          <w:color w:val="000000"/>
        </w:rPr>
        <w:t xml:space="preserve">ом перемещении товаров через таможенную границу таможенные пошлины, налоги подлежат уплате, за исключением случая, указанного в </w:t>
      </w:r>
      <w:hyperlink w:anchor="a997" w:tooltip="+" w:history="1">
        <w:r>
          <w:rPr>
            <w:rStyle w:val="a3"/>
          </w:rPr>
          <w:t>части второй</w:t>
        </w:r>
      </w:hyperlink>
      <w:r>
        <w:rPr>
          <w:color w:val="000000"/>
        </w:rPr>
        <w:t xml:space="preserve"> настоящего пункта:</w:t>
      </w:r>
    </w:p>
    <w:p w:rsidR="00000000" w:rsidRDefault="0011516A">
      <w:pPr>
        <w:pStyle w:val="point"/>
      </w:pPr>
      <w:r>
        <w:rPr>
          <w:color w:val="000000"/>
        </w:rPr>
        <w:t>1) при ввозе товаров на таможенную территорию - в размерах, со</w:t>
      </w:r>
      <w:r>
        <w:rPr>
          <w:color w:val="000000"/>
        </w:rPr>
        <w:t>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 учета тарифных преференций и льгот по уплате таможенных пошлин, налогов, исчи</w:t>
      </w:r>
      <w:r>
        <w:rPr>
          <w:color w:val="000000"/>
        </w:rPr>
        <w:t xml:space="preserve">сленным исходя из ставок таможенных пошлин, налогов и курса валют, устанавливаемого в соответствии с законодательством государства - члена таможенного союза, таможенным органом которого осуществляется взыскание таможенных пошлин, налогов, и действующих на </w:t>
      </w:r>
      <w:r>
        <w:rPr>
          <w:color w:val="000000"/>
        </w:rPr>
        <w:t>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p>
    <w:p w:rsidR="00000000" w:rsidRDefault="0011516A">
      <w:pPr>
        <w:pStyle w:val="point"/>
      </w:pPr>
      <w:bookmarkStart w:id="253" w:name="a997"/>
      <w:bookmarkEnd w:id="253"/>
      <w:r>
        <w:rPr>
          <w:color w:val="000000"/>
        </w:rPr>
        <w:t>2) при вывозе товаров таможенного союза с таможенной территории - в размерах, соответствующих с</w:t>
      </w:r>
      <w:r>
        <w:rPr>
          <w:color w:val="000000"/>
        </w:rPr>
        <w:t xml:space="preserve">уммам вывозных таможенных пошлин, которые подлежали бы уплате при помещении таких товаров под таможенную процедуру экспорта, без учета тарифных преференций и льгот по уплате таможенных пошлин, налогов, исчисленным исходя из </w:t>
      </w:r>
      <w:r>
        <w:rPr>
          <w:color w:val="000000"/>
        </w:rPr>
        <w:lastRenderedPageBreak/>
        <w:t>ставок таможенных пошлин и курса</w:t>
      </w:r>
      <w:r>
        <w:rPr>
          <w:color w:val="000000"/>
        </w:rPr>
        <w:t xml:space="preserve"> валют, устанавливаемого в соответствии с законодательством государства - члена таможенного союза, таможенным органом которого осуществляется взыскание таможенных пошлин, налогов, и действующих на день пересечения товарами таможенной границы, а если этот д</w:t>
      </w:r>
      <w:r>
        <w:rPr>
          <w:color w:val="000000"/>
        </w:rPr>
        <w:t>ень не установлен - на день выявления факта незаконного перемещения товаров через таможенную границу.</w:t>
      </w:r>
    </w:p>
    <w:p w:rsidR="00000000" w:rsidRDefault="0011516A">
      <w:pPr>
        <w:pStyle w:val="newncpi"/>
      </w:pPr>
      <w:bookmarkStart w:id="254" w:name="a1014"/>
      <w:bookmarkEnd w:id="254"/>
      <w:r>
        <w:rPr>
          <w:color w:val="000000"/>
        </w:rPr>
        <w:t>В случае незаконного перемещения товаров через таможенную границу с недостоверным декларированием таможенные пошлины, налоги подлежат уплате в размерах, с</w:t>
      </w:r>
      <w:r>
        <w:rPr>
          <w:color w:val="000000"/>
        </w:rPr>
        <w:t>оответствующих суммам таможенных пошлин, налогов, которые подлежали бы уплате на основании достоверных сведений при помещении таких товаров под заявленную таможенную процедуру на день регистрации таможенным органом таможенной декларации, поданной для помещ</w:t>
      </w:r>
      <w:r>
        <w:rPr>
          <w:color w:val="000000"/>
        </w:rPr>
        <w:t>ения товаров под таможенную процедуру, за исключением таможенной процедуры таможенного транзита. При этом фактически уплаченные при таможенном декларировании суммы таможенных пошлин, налогов повторно не уплачиваются (взыскиваются), а излишне уплаченные (вз</w:t>
      </w:r>
      <w:r>
        <w:rPr>
          <w:color w:val="000000"/>
        </w:rPr>
        <w:t>ысканные) суммы таможенных пошлин, налогов подлежат возврату в соответствии с настоящим Кодексом.</w:t>
      </w:r>
    </w:p>
    <w:p w:rsidR="00000000" w:rsidRDefault="0011516A">
      <w:pPr>
        <w:pStyle w:val="point"/>
      </w:pPr>
      <w:bookmarkStart w:id="255" w:name="a818"/>
      <w:bookmarkEnd w:id="255"/>
      <w:r>
        <w:t>6. Таможенные пошлины, налоги при незаконном перемещении товаров через таможенную границу исчисляются в соответствии с настоящей главой.</w:t>
      </w:r>
    </w:p>
    <w:p w:rsidR="00000000" w:rsidRDefault="0011516A">
      <w:pPr>
        <w:pStyle w:val="newncpi"/>
      </w:pPr>
      <w:r>
        <w:t>Если определение сумм</w:t>
      </w:r>
      <w:r>
        <w:t xml:space="preserve"> подлежащих уплате таможенных пошлин, налогов невозможно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суммы таможенных пошлин, налогов определяются </w:t>
      </w:r>
      <w:r>
        <w:t>исходя из наибольшей величины ставок таможенных пошлин, налогов, а также количества и (или) стоимости товаров, которые могут быть определены на основании имеющихся сведений.</w:t>
      </w:r>
    </w:p>
    <w:p w:rsidR="00000000" w:rsidRDefault="0011516A">
      <w:pPr>
        <w:pStyle w:val="newncpi"/>
      </w:pPr>
      <w:r>
        <w:t>При установлении впоследствии точных сведений о товарах производится возврат излиш</w:t>
      </w:r>
      <w:r>
        <w:t xml:space="preserve">не уплаченных или излишне взысканных сумм таможенных пошлин, налогов либо взыскание неуплаченных сумм в соответствии с главами </w:t>
      </w:r>
      <w:hyperlink w:anchor="a106" w:tooltip="+" w:history="1">
        <w:r>
          <w:rPr>
            <w:rStyle w:val="a3"/>
          </w:rPr>
          <w:t>13</w:t>
        </w:r>
      </w:hyperlink>
      <w:r>
        <w:t xml:space="preserve"> и 14 настоящего Кодекса.</w:t>
      </w:r>
    </w:p>
    <w:p w:rsidR="00000000" w:rsidRDefault="0011516A">
      <w:pPr>
        <w:pStyle w:val="chapter"/>
      </w:pPr>
      <w:bookmarkStart w:id="256" w:name="a97"/>
      <w:bookmarkEnd w:id="256"/>
      <w:r>
        <w:rPr>
          <w:b/>
          <w:bCs/>
        </w:rPr>
        <w:t>Глава 11. Сроки и порядок уплаты таможенных пошлин, налогов</w:t>
      </w:r>
    </w:p>
    <w:p w:rsidR="00000000" w:rsidRDefault="0011516A">
      <w:pPr>
        <w:pStyle w:val="article"/>
      </w:pPr>
      <w:bookmarkStart w:id="257" w:name="a98"/>
      <w:bookmarkEnd w:id="257"/>
      <w:r>
        <w:t xml:space="preserve">Статья </w:t>
      </w:r>
      <w:r>
        <w:t>82. Сроки уплаты таможенных пошлин, налогов</w:t>
      </w:r>
    </w:p>
    <w:p w:rsidR="00000000" w:rsidRDefault="0011516A">
      <w:pPr>
        <w:pStyle w:val="point"/>
      </w:pPr>
      <w:r>
        <w:t xml:space="preserve">1. Сроки уплаты таможенных пошлин, налогов установлены статьями </w:t>
      </w:r>
      <w:hyperlink w:anchor="a96" w:tooltip="+" w:history="1">
        <w:r>
          <w:rPr>
            <w:rStyle w:val="a3"/>
          </w:rPr>
          <w:t>81</w:t>
        </w:r>
      </w:hyperlink>
      <w:r>
        <w:t xml:space="preserve">, </w:t>
      </w:r>
      <w:hyperlink w:anchor="a192" w:tooltip="+" w:history="1">
        <w:r>
          <w:rPr>
            <w:rStyle w:val="a3"/>
          </w:rPr>
          <w:t>161</w:t>
        </w:r>
      </w:hyperlink>
      <w:r>
        <w:t xml:space="preserve">, </w:t>
      </w:r>
      <w:hyperlink w:anchor="a198" w:tooltip="+" w:history="1">
        <w:r>
          <w:rPr>
            <w:rStyle w:val="a3"/>
          </w:rPr>
          <w:t>166</w:t>
        </w:r>
      </w:hyperlink>
      <w:r>
        <w:t xml:space="preserve">, </w:t>
      </w:r>
      <w:hyperlink w:anchor="a205" w:tooltip="+" w:history="1">
        <w:r>
          <w:rPr>
            <w:rStyle w:val="a3"/>
          </w:rPr>
          <w:t>172</w:t>
        </w:r>
      </w:hyperlink>
      <w:r>
        <w:t xml:space="preserve">, </w:t>
      </w:r>
      <w:hyperlink w:anchor="a234" w:tooltip="+" w:history="1">
        <w:r>
          <w:rPr>
            <w:rStyle w:val="a3"/>
          </w:rPr>
          <w:t>197</w:t>
        </w:r>
      </w:hyperlink>
      <w:r>
        <w:t xml:space="preserve">, </w:t>
      </w:r>
      <w:hyperlink w:anchor="a251" w:tooltip="+" w:history="1">
        <w:r>
          <w:rPr>
            <w:rStyle w:val="a3"/>
          </w:rPr>
          <w:t>211</w:t>
        </w:r>
      </w:hyperlink>
      <w:r>
        <w:t xml:space="preserve">, </w:t>
      </w:r>
      <w:hyperlink w:anchor="a255" w:tooltip="+" w:history="1">
        <w:r>
          <w:rPr>
            <w:rStyle w:val="a3"/>
          </w:rPr>
          <w:t>214</w:t>
        </w:r>
      </w:hyperlink>
      <w:r>
        <w:t xml:space="preserve">, </w:t>
      </w:r>
      <w:hyperlink w:anchor="a269" w:tooltip="+" w:history="1">
        <w:r>
          <w:rPr>
            <w:rStyle w:val="a3"/>
          </w:rPr>
          <w:t>227</w:t>
        </w:r>
      </w:hyperlink>
      <w:r>
        <w:t xml:space="preserve">, 228, </w:t>
      </w:r>
      <w:hyperlink w:anchor="a280" w:tooltip="+" w:history="1">
        <w:r>
          <w:rPr>
            <w:rStyle w:val="a3"/>
          </w:rPr>
          <w:t>237</w:t>
        </w:r>
      </w:hyperlink>
      <w:r>
        <w:t xml:space="preserve">, </w:t>
      </w:r>
      <w:hyperlink w:anchor="a294" w:tooltip="+" w:history="1">
        <w:r>
          <w:rPr>
            <w:rStyle w:val="a3"/>
          </w:rPr>
          <w:t>250</w:t>
        </w:r>
      </w:hyperlink>
      <w:r>
        <w:t xml:space="preserve">, </w:t>
      </w:r>
      <w:hyperlink w:anchor="a306" w:tooltip="+" w:history="1">
        <w:r>
          <w:rPr>
            <w:rStyle w:val="a3"/>
          </w:rPr>
          <w:t>261</w:t>
        </w:r>
      </w:hyperlink>
      <w:r>
        <w:t xml:space="preserve">, </w:t>
      </w:r>
      <w:hyperlink w:anchor="a320" w:tooltip="+" w:history="1">
        <w:r>
          <w:rPr>
            <w:rStyle w:val="a3"/>
          </w:rPr>
          <w:t>274</w:t>
        </w:r>
      </w:hyperlink>
      <w:r>
        <w:t xml:space="preserve">, </w:t>
      </w:r>
      <w:hyperlink w:anchor="a330" w:tooltip="+" w:history="1">
        <w:r>
          <w:rPr>
            <w:rStyle w:val="a3"/>
          </w:rPr>
          <w:t>283</w:t>
        </w:r>
      </w:hyperlink>
      <w:r>
        <w:t xml:space="preserve">, </w:t>
      </w:r>
      <w:hyperlink w:anchor="a338" w:tooltip="+" w:history="1">
        <w:r>
          <w:rPr>
            <w:rStyle w:val="a3"/>
          </w:rPr>
          <w:t>290</w:t>
        </w:r>
      </w:hyperlink>
      <w:r>
        <w:t xml:space="preserve">, </w:t>
      </w:r>
      <w:hyperlink w:anchor="a350" w:tooltip="+" w:history="1">
        <w:r>
          <w:rPr>
            <w:rStyle w:val="a3"/>
          </w:rPr>
          <w:t>300</w:t>
        </w:r>
      </w:hyperlink>
      <w:r>
        <w:t xml:space="preserve">, </w:t>
      </w:r>
      <w:hyperlink w:anchor="a357" w:tooltip="+" w:history="1">
        <w:r>
          <w:rPr>
            <w:rStyle w:val="a3"/>
          </w:rPr>
          <w:t>306</w:t>
        </w:r>
      </w:hyperlink>
      <w:r>
        <w:t xml:space="preserve">, </w:t>
      </w:r>
      <w:hyperlink w:anchor="a403" w:tooltip="+" w:history="1">
        <w:r>
          <w:rPr>
            <w:rStyle w:val="a3"/>
          </w:rPr>
          <w:t>344</w:t>
        </w:r>
      </w:hyperlink>
      <w:r>
        <w:t xml:space="preserve"> и </w:t>
      </w:r>
      <w:hyperlink w:anchor="a420" w:tooltip="+" w:history="1">
        <w:r>
          <w:rPr>
            <w:rStyle w:val="a3"/>
          </w:rPr>
          <w:t>360</w:t>
        </w:r>
      </w:hyperlink>
      <w:r>
        <w:t xml:space="preserve"> настоящего Кодекса.</w:t>
      </w:r>
    </w:p>
    <w:p w:rsidR="00000000" w:rsidRDefault="0011516A">
      <w:pPr>
        <w:pStyle w:val="point"/>
      </w:pPr>
      <w:r>
        <w:rPr>
          <w:color w:val="000000"/>
        </w:rPr>
        <w:t>2. Сроки уплаты таможенных пошлин, налогов устанавливаются в соответствии с:</w:t>
      </w:r>
    </w:p>
    <w:p w:rsidR="00000000" w:rsidRDefault="0011516A">
      <w:pPr>
        <w:pStyle w:val="point"/>
      </w:pPr>
      <w:r>
        <w:rPr>
          <w:color w:val="000000"/>
        </w:rPr>
        <w:t>1) международными договорами государств - членов таможенного союза - при установлении таможенных процед</w:t>
      </w:r>
      <w:r>
        <w:rPr>
          <w:color w:val="000000"/>
        </w:rPr>
        <w:t xml:space="preserve">ур в соответствии с </w:t>
      </w:r>
      <w:hyperlink w:anchor="a444" w:tooltip="+" w:history="1">
        <w:r>
          <w:rPr>
            <w:rStyle w:val="a3"/>
          </w:rPr>
          <w:t>пунктом 2</w:t>
        </w:r>
      </w:hyperlink>
      <w:r>
        <w:rPr>
          <w:color w:val="000000"/>
        </w:rPr>
        <w:t xml:space="preserve"> статьи 202 настоящего Кодекса;</w:t>
      </w:r>
    </w:p>
    <w:p w:rsidR="00000000" w:rsidRDefault="0011516A">
      <w:pPr>
        <w:pStyle w:val="point"/>
      </w:pPr>
      <w:r>
        <w:rPr>
          <w:color w:val="000000"/>
        </w:rPr>
        <w:t xml:space="preserve">2) законодательством государств - членов таможенного союза - при установлении таможенной процедуры в соответствии с </w:t>
      </w:r>
      <w:hyperlink w:anchor="a554" w:tooltip="+" w:history="1">
        <w:r>
          <w:rPr>
            <w:rStyle w:val="a3"/>
          </w:rPr>
          <w:t>пунктом 3</w:t>
        </w:r>
      </w:hyperlink>
      <w:r>
        <w:rPr>
          <w:color w:val="000000"/>
        </w:rPr>
        <w:t xml:space="preserve"> с</w:t>
      </w:r>
      <w:r>
        <w:rPr>
          <w:color w:val="000000"/>
        </w:rPr>
        <w:t>татьи 202 настоящего Кодекса.</w:t>
      </w:r>
    </w:p>
    <w:p w:rsidR="00000000" w:rsidRDefault="0011516A">
      <w:pPr>
        <w:pStyle w:val="point"/>
      </w:pPr>
      <w:r>
        <w:t xml:space="preserve">3. Сроки уплаты таможенных пошлин, налогов в отношении товаров, особенности таможенного декларирования которых в соответствии со </w:t>
      </w:r>
      <w:hyperlink w:anchor="a230" w:tooltip="+" w:history="1">
        <w:r>
          <w:rPr>
            <w:rStyle w:val="a3"/>
          </w:rPr>
          <w:t>статьей 194</w:t>
        </w:r>
      </w:hyperlink>
      <w:r>
        <w:t xml:space="preserve"> настоящего Кодекса определяются законодательством г</w:t>
      </w:r>
      <w:r>
        <w:t>осударств - членов таможенного союза, устанавливаются законодательством такого государства - члена таможенного союза.</w:t>
      </w:r>
    </w:p>
    <w:p w:rsidR="00000000" w:rsidRDefault="0011516A">
      <w:pPr>
        <w:pStyle w:val="article"/>
      </w:pPr>
      <w:bookmarkStart w:id="258" w:name="a99"/>
      <w:bookmarkEnd w:id="258"/>
      <w:r>
        <w:t>Статья 83. Изменение сроков уплаты таможенных пошлин, налогов</w:t>
      </w:r>
    </w:p>
    <w:p w:rsidR="00000000" w:rsidRDefault="0011516A">
      <w:pPr>
        <w:pStyle w:val="point"/>
      </w:pPr>
      <w:bookmarkStart w:id="259" w:name="a872"/>
      <w:bookmarkEnd w:id="259"/>
      <w:r>
        <w:t>1. Изменение сроков уплаты таможенных пошлин, налогов производится в форме о</w:t>
      </w:r>
      <w:r>
        <w:t>тсрочки или рассрочки.</w:t>
      </w:r>
    </w:p>
    <w:p w:rsidR="00000000" w:rsidRDefault="0011516A">
      <w:pPr>
        <w:pStyle w:val="point"/>
      </w:pPr>
      <w:r>
        <w:t>2. Основания, условия и порядок изменения сроков уплаты таможенных пошлин определяются международным</w:t>
      </w:r>
      <w:r>
        <w:t xml:space="preserve"> </w:t>
      </w:r>
      <w:hyperlink r:id="rId149" w:anchor="a5" w:tooltip="+" w:history="1">
        <w:r>
          <w:rPr>
            <w:rStyle w:val="a3"/>
          </w:rPr>
          <w:t>договором</w:t>
        </w:r>
      </w:hyperlink>
      <w:r>
        <w:t xml:space="preserve"> государств - членов таможенного союза.</w:t>
      </w:r>
    </w:p>
    <w:p w:rsidR="00000000" w:rsidRDefault="0011516A">
      <w:pPr>
        <w:pStyle w:val="newncpi"/>
      </w:pPr>
      <w:r>
        <w:t>Основания, условия и порядок изменения сроков уплаты налогов определяются законодательством государства - члена таможенного союза, в бюджет которого подлежат уплате налоги.</w:t>
      </w:r>
    </w:p>
    <w:p w:rsidR="00000000" w:rsidRDefault="0011516A">
      <w:pPr>
        <w:pStyle w:val="article"/>
      </w:pPr>
      <w:bookmarkStart w:id="260" w:name="a100"/>
      <w:bookmarkEnd w:id="260"/>
      <w:r>
        <w:t>Статья 84. Порядок уплаты таможенных пошлин, налогов</w:t>
      </w:r>
    </w:p>
    <w:p w:rsidR="00000000" w:rsidRDefault="0011516A">
      <w:pPr>
        <w:pStyle w:val="point"/>
      </w:pPr>
      <w:r>
        <w:lastRenderedPageBreak/>
        <w:t xml:space="preserve">1. Таможенные пошлины, налоги </w:t>
      </w:r>
      <w:r>
        <w:t>уплачиваются (взыскиваются) в государстве - члене таможенного союза, таможенным органом которого производится выпуск товаров, за исключением товаров, выпущенных в таможенной процедуре таможенного транзита, или на территории которого выявлен факт незаконног</w:t>
      </w:r>
      <w:r>
        <w:t>о перемещения товаров через таможенную границу.</w:t>
      </w:r>
    </w:p>
    <w:p w:rsidR="00000000" w:rsidRDefault="0011516A">
      <w:pPr>
        <w:pStyle w:val="point"/>
      </w:pPr>
      <w:bookmarkStart w:id="261" w:name="a442"/>
      <w:bookmarkEnd w:id="261"/>
      <w:r>
        <w:t>2. В случае возникновения обязанности по уплате таможенных пошлин, налогов в отношении товаров, помещенных под таможенную процедуру таможенного транзита, таможенные пошлины, налоги подлежат уплате в государст</w:t>
      </w:r>
      <w:r>
        <w:t xml:space="preserve">ве - члене таможенного союза, таможенный орган которого выпустил товары в соответствии с таможенной процедурой таможенного транзита, если иное не установлено </w:t>
      </w:r>
      <w:hyperlink w:anchor="a802" w:tooltip="+" w:history="1">
        <w:r>
          <w:rPr>
            <w:rStyle w:val="a3"/>
          </w:rPr>
          <w:t>частью второй</w:t>
        </w:r>
      </w:hyperlink>
      <w:r>
        <w:t xml:space="preserve"> настоящего пункта.</w:t>
      </w:r>
    </w:p>
    <w:p w:rsidR="00000000" w:rsidRDefault="0011516A">
      <w:pPr>
        <w:pStyle w:val="newncpi"/>
      </w:pPr>
      <w:bookmarkStart w:id="262" w:name="a802"/>
      <w:bookmarkEnd w:id="262"/>
      <w:r>
        <w:t>Когда будет установлено (подтве</w:t>
      </w:r>
      <w:r>
        <w:t>рждено) в порядке, определенном международным</w:t>
      </w:r>
      <w:r>
        <w:t xml:space="preserve"> </w:t>
      </w:r>
      <w:hyperlink r:id="rId150" w:anchor="a491" w:tooltip="+" w:history="1">
        <w:r>
          <w:rPr>
            <w:rStyle w:val="a3"/>
          </w:rPr>
          <w:t>договором</w:t>
        </w:r>
      </w:hyperlink>
      <w:r>
        <w:t xml:space="preserve"> государств - членов таможенного союза, что товары, помещенные под процедуру таможенного транзита, находятся на территории другого государства - члена таможе</w:t>
      </w:r>
      <w:r>
        <w:t>нного союза, таможенные пошлины, налоги подлежат уплате в этом государстве - члене таможенного союза.</w:t>
      </w:r>
    </w:p>
    <w:p w:rsidR="00000000" w:rsidRDefault="0011516A">
      <w:pPr>
        <w:pStyle w:val="point"/>
      </w:pPr>
      <w:bookmarkStart w:id="263" w:name="a494"/>
      <w:bookmarkEnd w:id="263"/>
      <w:r>
        <w:t>3. Таможенные пошлины, налоги уплачиваются в валюте государства - члена таможенного союза, в котором подлежат уплате таможенные пошлины, налоги.</w:t>
      </w:r>
    </w:p>
    <w:p w:rsidR="00000000" w:rsidRDefault="0011516A">
      <w:pPr>
        <w:pStyle w:val="point"/>
      </w:pPr>
      <w:bookmarkStart w:id="264" w:name="a1026"/>
      <w:bookmarkEnd w:id="264"/>
      <w:r>
        <w:t xml:space="preserve">4. Формы </w:t>
      </w:r>
      <w:r>
        <w:t>уплаты таможенных пошлин, налогов и момент исполнения обязанности по их уплате (дата уплаты) определяются законодательством государств - членов таможенного союза, в которых подлежат уплате таможенные пошлины, налоги.</w:t>
      </w:r>
    </w:p>
    <w:p w:rsidR="00000000" w:rsidRDefault="0011516A">
      <w:pPr>
        <w:pStyle w:val="point"/>
      </w:pPr>
      <w:r>
        <w:t>5. </w:t>
      </w:r>
      <w:r>
        <w:t>Уплаченные (взысканные) суммы ввозных таможенных пошлин подлежат зачислению и распределению между государствами - членами таможенного союза в порядке, установленном международным</w:t>
      </w:r>
      <w:r>
        <w:t xml:space="preserve"> </w:t>
      </w:r>
      <w:hyperlink r:id="rId151" w:anchor="a491" w:tooltip="+" w:history="1">
        <w:r>
          <w:rPr>
            <w:rStyle w:val="a3"/>
          </w:rPr>
          <w:t>договором</w:t>
        </w:r>
      </w:hyperlink>
      <w:r>
        <w:t xml:space="preserve"> государств - членов там</w:t>
      </w:r>
      <w:r>
        <w:t>оженного союза.</w:t>
      </w:r>
    </w:p>
    <w:p w:rsidR="00000000" w:rsidRDefault="0011516A">
      <w:pPr>
        <w:pStyle w:val="point"/>
      </w:pPr>
      <w:r>
        <w:t>6. Порядок уплаты вывозных таможенных пошлин устанавливается международным</w:t>
      </w:r>
      <w:r>
        <w:t xml:space="preserve"> </w:t>
      </w:r>
      <w:hyperlink r:id="rId152" w:anchor="a491" w:tooltip="+" w:history="1">
        <w:r>
          <w:rPr>
            <w:rStyle w:val="a3"/>
          </w:rPr>
          <w:t>договором</w:t>
        </w:r>
      </w:hyperlink>
      <w:r>
        <w:t xml:space="preserve"> государств - членов таможенного союза.</w:t>
      </w:r>
    </w:p>
    <w:p w:rsidR="00000000" w:rsidRDefault="0011516A">
      <w:pPr>
        <w:pStyle w:val="point"/>
      </w:pPr>
      <w:r>
        <w:t>7. При наличии денежных средств (денег) на счете плательщика банк не впр</w:t>
      </w:r>
      <w:r>
        <w:t>аве задерживать исполнение поручения плательщика на перечисление сумм таможенных пошлин, налогов и обязан исполнить его в течение одного операционного дня.</w:t>
      </w:r>
    </w:p>
    <w:p w:rsidR="00000000" w:rsidRDefault="0011516A">
      <w:pPr>
        <w:pStyle w:val="chapter"/>
      </w:pPr>
      <w:bookmarkStart w:id="265" w:name="a101"/>
      <w:bookmarkEnd w:id="265"/>
      <w:r>
        <w:rPr>
          <w:b/>
          <w:bCs/>
        </w:rPr>
        <w:t>Глава 12. Обеспечение уплаты таможенных пошлин, налогов</w:t>
      </w:r>
    </w:p>
    <w:p w:rsidR="00000000" w:rsidRDefault="0011516A">
      <w:pPr>
        <w:pStyle w:val="article"/>
      </w:pPr>
      <w:bookmarkStart w:id="266" w:name="a102"/>
      <w:bookmarkEnd w:id="266"/>
      <w:r>
        <w:t xml:space="preserve">Статья 85. Общие условия обеспечения уплаты </w:t>
      </w:r>
      <w:r>
        <w:t>таможенных пошлин, налогов</w:t>
      </w:r>
    </w:p>
    <w:p w:rsidR="00000000" w:rsidRDefault="0011516A">
      <w:pPr>
        <w:pStyle w:val="point"/>
      </w:pPr>
      <w:bookmarkStart w:id="267" w:name="a870"/>
      <w:bookmarkEnd w:id="267"/>
      <w:r>
        <w:t>1. Исполнение обязанности по уплате таможенных пошлин, налогов обеспечивается в следующих случаях:</w:t>
      </w:r>
    </w:p>
    <w:p w:rsidR="00000000" w:rsidRDefault="0011516A">
      <w:pPr>
        <w:pStyle w:val="point"/>
      </w:pPr>
      <w:r>
        <w:t>1) перевозки товаров в соответствии с таможенной процедурой таможенного транзита;</w:t>
      </w:r>
    </w:p>
    <w:p w:rsidR="00000000" w:rsidRDefault="0011516A">
      <w:pPr>
        <w:pStyle w:val="point"/>
      </w:pPr>
      <w:r>
        <w:t>2) изменения сроков уплаты таможенных пошлин, на</w:t>
      </w:r>
      <w:r>
        <w:t>логов, если это предусмотрено международными договорами и (или) законодательством государств - членов таможенного союза;</w:t>
      </w:r>
    </w:p>
    <w:p w:rsidR="00000000" w:rsidRDefault="0011516A">
      <w:pPr>
        <w:pStyle w:val="point"/>
      </w:pPr>
      <w:r>
        <w:t>3) помещения товаров под таможенную процедуру переработки товаров вне таможенной территории;</w:t>
      </w:r>
    </w:p>
    <w:p w:rsidR="00000000" w:rsidRDefault="0011516A">
      <w:pPr>
        <w:pStyle w:val="point"/>
      </w:pPr>
      <w:r>
        <w:t xml:space="preserve">4) при выпуске товаров в соответствии со </w:t>
      </w:r>
      <w:hyperlink w:anchor="a235" w:tooltip="+" w:history="1">
        <w:r>
          <w:rPr>
            <w:rStyle w:val="a3"/>
          </w:rPr>
          <w:t>статьей 198</w:t>
        </w:r>
      </w:hyperlink>
      <w:r>
        <w:t xml:space="preserve"> настоящего Кодекса;</w:t>
      </w:r>
    </w:p>
    <w:p w:rsidR="00000000" w:rsidRDefault="0011516A">
      <w:pPr>
        <w:pStyle w:val="point"/>
      </w:pPr>
      <w:bookmarkStart w:id="268" w:name="a858"/>
      <w:bookmarkEnd w:id="268"/>
      <w:r>
        <w:t>5) иных случаях, предусмотренных настоящим Кодексом, международными договорами и (или) законодательством государств - членов таможенного союза.</w:t>
      </w:r>
    </w:p>
    <w:p w:rsidR="00000000" w:rsidRDefault="0011516A">
      <w:pPr>
        <w:pStyle w:val="point"/>
      </w:pPr>
      <w:bookmarkStart w:id="269" w:name="a781"/>
      <w:bookmarkEnd w:id="269"/>
      <w:r>
        <w:t>2. Обеспечение уплаты таможенных пошлин, налого</w:t>
      </w:r>
      <w:r>
        <w:t>в не предоставляется:</w:t>
      </w:r>
    </w:p>
    <w:p w:rsidR="00000000" w:rsidRDefault="0011516A">
      <w:pPr>
        <w:pStyle w:val="point"/>
      </w:pPr>
      <w:r>
        <w:t xml:space="preserve">1) если сумма подлежащих уплате таможенных пошлин, налогов и процентов не превышает сумму, эквивалентную 500 (пятистам) евро по курсу валют, устанавливаемому в соответствии с законодательством государства - члена таможенного союза, в </w:t>
      </w:r>
      <w:r>
        <w:t>котором подлежат уплате таможенные пошлины, налоги, действующему на день регистрации таможенной декларации, а если таможенная декларация не представляется - на день принятия решения о непредоставлении обеспечения;</w:t>
      </w:r>
    </w:p>
    <w:p w:rsidR="00000000" w:rsidRDefault="0011516A">
      <w:pPr>
        <w:pStyle w:val="point"/>
      </w:pPr>
      <w:r>
        <w:t>2) в иных случаях, предусмотренных настоящ</w:t>
      </w:r>
      <w:r>
        <w:t>им Кодексом и (или) законодательством государств - членов таможенного союза.</w:t>
      </w:r>
    </w:p>
    <w:p w:rsidR="00000000" w:rsidRDefault="0011516A">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1516A">
            <w:pPr>
              <w:jc w:val="center"/>
              <w:rPr>
                <w:rFonts w:eastAsia="Times New Roman"/>
              </w:rPr>
            </w:pPr>
            <w:r>
              <w:rPr>
                <w:rFonts w:eastAsia="Times New Roman"/>
                <w:noProof/>
              </w:rPr>
              <w:lastRenderedPageBreak/>
              <w:drawing>
                <wp:inline distT="0" distB="0" distL="0" distR="0" wp14:anchorId="6227503B" wp14:editId="193DDBF3">
                  <wp:extent cx="228600" cy="228600"/>
                  <wp:effectExtent l="0" t="0" r="0" b="0"/>
                  <wp:docPr id="2" name="Рисунок 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kalchik\Desktop\ГК\b_i.pn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1516A">
            <w:pPr>
              <w:pStyle w:val="newncpi0"/>
              <w:rPr>
                <w:sz w:val="22"/>
                <w:szCs w:val="22"/>
              </w:rPr>
            </w:pPr>
            <w:r>
              <w:rPr>
                <w:b/>
                <w:bCs/>
                <w:i/>
                <w:iCs/>
                <w:sz w:val="22"/>
                <w:szCs w:val="22"/>
              </w:rPr>
              <w:t>От редакции «Бизнес-Инфо»</w:t>
            </w:r>
          </w:p>
          <w:p w:rsidR="00000000" w:rsidRDefault="0011516A">
            <w:pPr>
              <w:pStyle w:val="newncpi0"/>
              <w:rPr>
                <w:sz w:val="22"/>
                <w:szCs w:val="22"/>
              </w:rPr>
            </w:pPr>
            <w:r>
              <w:rPr>
                <w:sz w:val="22"/>
                <w:szCs w:val="22"/>
              </w:rPr>
              <w:t>Не требуется предоставление обеспечения уплаты таможенных пошлин, налогов в отношении товаров, указанных в</w:t>
            </w:r>
            <w:r>
              <w:rPr>
                <w:sz w:val="22"/>
                <w:szCs w:val="22"/>
              </w:rPr>
              <w:t xml:space="preserve"> </w:t>
            </w:r>
            <w:hyperlink r:id="rId153" w:anchor="a2" w:tooltip="+" w:history="1">
              <w:r>
                <w:rPr>
                  <w:rStyle w:val="a3"/>
                  <w:sz w:val="22"/>
                  <w:szCs w:val="22"/>
                </w:rPr>
                <w:t>подп.1.2</w:t>
              </w:r>
            </w:hyperlink>
            <w:r>
              <w:rPr>
                <w:sz w:val="22"/>
                <w:szCs w:val="22"/>
              </w:rPr>
              <w:t xml:space="preserve"> п.1 постановления Совета Министров Республики Беларусь от 29.04.2015 № 366 </w:t>
            </w:r>
            <w:r>
              <w:rPr>
                <w:sz w:val="22"/>
                <w:szCs w:val="22"/>
              </w:rPr>
              <w:t>(</w:t>
            </w:r>
            <w:hyperlink r:id="rId154" w:anchor="a4" w:tooltip="+" w:history="1">
              <w:r>
                <w:rPr>
                  <w:rStyle w:val="a3"/>
                  <w:sz w:val="22"/>
                  <w:szCs w:val="22"/>
                </w:rPr>
                <w:t>подп 1.3</w:t>
              </w:r>
            </w:hyperlink>
            <w:r>
              <w:rPr>
                <w:sz w:val="22"/>
                <w:szCs w:val="22"/>
              </w:rPr>
              <w:t xml:space="preserve"> п.1 данного постановления).</w:t>
            </w:r>
          </w:p>
        </w:tc>
      </w:tr>
    </w:tbl>
    <w:p w:rsidR="00000000" w:rsidRDefault="0011516A">
      <w:pPr>
        <w:pStyle w:val="newncpi0"/>
      </w:pPr>
      <w:r>
        <w:t> </w:t>
      </w:r>
    </w:p>
    <w:p w:rsidR="00000000" w:rsidRDefault="0011516A">
      <w:pPr>
        <w:pStyle w:val="point"/>
      </w:pPr>
      <w:bookmarkStart w:id="270" w:name="a527"/>
      <w:bookmarkEnd w:id="270"/>
      <w:r>
        <w:t xml:space="preserve">3. Обеспечение уплаты таможенных пошлин, налогов производится плательщиком, а при перевозке товаров в соответствии с таможенной процедурой таможенного транзита - также и иным лицом за плательщика, </w:t>
      </w:r>
      <w:r>
        <w:t>если это лицо вправе владеть, пользоваться и (или) распоряжаться товарами, в отношении которых производится обеспечение уплаты таможенных пошлин, налогов, если иное не установлено настоящим Кодексом.</w:t>
      </w:r>
    </w:p>
    <w:p w:rsidR="00000000" w:rsidRDefault="0011516A">
      <w:pPr>
        <w:pStyle w:val="point"/>
      </w:pPr>
      <w:r>
        <w:t>4. Обеспечение уплаты таможенных пошлин, налогов предост</w:t>
      </w:r>
      <w:r>
        <w:t xml:space="preserve">авляется таможенному органу, осуществляющему выпуск товаров, за исключением случаев, указанных в </w:t>
      </w:r>
      <w:hyperlink w:anchor="a556" w:tooltip="+" w:history="1">
        <w:r>
          <w:rPr>
            <w:rStyle w:val="a3"/>
          </w:rPr>
          <w:t>пункте 5</w:t>
        </w:r>
      </w:hyperlink>
      <w:r>
        <w:t xml:space="preserve"> настоящей статьи, </w:t>
      </w:r>
      <w:hyperlink w:anchor="a811" w:tooltip="+" w:history="1">
        <w:r>
          <w:rPr>
            <w:rStyle w:val="a3"/>
          </w:rPr>
          <w:t>части второй</w:t>
        </w:r>
      </w:hyperlink>
      <w:r>
        <w:t xml:space="preserve"> пункта 1 статьи 87 и </w:t>
      </w:r>
      <w:hyperlink w:anchor="a18" w:tooltip="+" w:history="1">
        <w:r>
          <w:rPr>
            <w:rStyle w:val="a3"/>
          </w:rPr>
          <w:t>главе 3</w:t>
        </w:r>
      </w:hyperlink>
      <w:r>
        <w:t xml:space="preserve"> настоящего Кодекса.</w:t>
      </w:r>
    </w:p>
    <w:p w:rsidR="00000000" w:rsidRDefault="0011516A">
      <w:pPr>
        <w:pStyle w:val="point"/>
      </w:pPr>
      <w:bookmarkStart w:id="271" w:name="a556"/>
      <w:bookmarkEnd w:id="271"/>
      <w:r>
        <w:rPr>
          <w:color w:val="000000"/>
        </w:rPr>
        <w:t>5. При перевозке товаров в соответствии с таможенной процедурой таможенного транзита обеспечение уплаты таможенных пошлин, налогов может быть предоставлено таможенному органу отправления либо таможенному органу назначения, ес</w:t>
      </w:r>
      <w:r>
        <w:rPr>
          <w:color w:val="000000"/>
        </w:rPr>
        <w:t>ли иной таможенный орган, которому может быть предоставлено генеральное обеспечение, не определен законодательством государства - члена таможенного союза.</w:t>
      </w:r>
    </w:p>
    <w:p w:rsidR="00000000" w:rsidRDefault="0011516A">
      <w:pPr>
        <w:pStyle w:val="newncpi"/>
      </w:pPr>
      <w:bookmarkStart w:id="272" w:name="a861"/>
      <w:bookmarkEnd w:id="272"/>
      <w:r>
        <w:t>Таможенные органы взаимно признают выданный таможенным органом, принявшим обеспечение уплаты таможенн</w:t>
      </w:r>
      <w:r>
        <w:t>ых пошлин, налогов, документ, подтверждающий принятие такого обеспечения. Порядок предоставления и форма такого документа, а также срок его действия определяются международным договором государств - членов таможенного союза.</w:t>
      </w:r>
    </w:p>
    <w:p w:rsidR="00000000" w:rsidRDefault="0011516A">
      <w:pPr>
        <w:pStyle w:val="point"/>
      </w:pPr>
      <w:bookmarkStart w:id="273" w:name="a682"/>
      <w:bookmarkEnd w:id="273"/>
      <w:r>
        <w:t xml:space="preserve">6. Возврат (зачет) обеспечения </w:t>
      </w:r>
      <w:r>
        <w:t>уплаты таможенных пошлин, налогов осуществляется при условии, если таможенный орган удостоверится в исполнении обеспеченных обязательств, либо в случае, когда обеспеченное обязательство не возникло.</w:t>
      </w:r>
    </w:p>
    <w:p w:rsidR="00000000" w:rsidRDefault="0011516A">
      <w:pPr>
        <w:pStyle w:val="article"/>
      </w:pPr>
      <w:bookmarkStart w:id="274" w:name="a103"/>
      <w:bookmarkEnd w:id="274"/>
      <w:r>
        <w:t xml:space="preserve">Статья 86. Способы обеспечения уплаты таможенных пошлин, </w:t>
      </w:r>
      <w:r>
        <w:t>налогов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1516A">
            <w:pPr>
              <w:jc w:val="center"/>
              <w:rPr>
                <w:rFonts w:eastAsia="Times New Roman"/>
              </w:rPr>
            </w:pPr>
            <w:r>
              <w:rPr>
                <w:rFonts w:eastAsia="Times New Roman"/>
                <w:noProof/>
              </w:rPr>
              <w:drawing>
                <wp:inline distT="0" distB="0" distL="0" distR="0" wp14:anchorId="27CB0CA9" wp14:editId="33B1724E">
                  <wp:extent cx="228600" cy="228600"/>
                  <wp:effectExtent l="0" t="0" r="0" b="0"/>
                  <wp:docPr id="3" name="Рисунок 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kalchik\Desktop\ГК\b_i.pn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1516A">
            <w:pPr>
              <w:pStyle w:val="newncpi0"/>
              <w:rPr>
                <w:sz w:val="22"/>
                <w:szCs w:val="22"/>
              </w:rPr>
            </w:pPr>
            <w:r>
              <w:rPr>
                <w:b/>
                <w:bCs/>
                <w:i/>
                <w:iCs/>
                <w:sz w:val="22"/>
                <w:szCs w:val="22"/>
              </w:rPr>
              <w:t>От редакции «Бизнес-Инфо»</w:t>
            </w:r>
          </w:p>
          <w:p w:rsidR="00000000" w:rsidRDefault="0011516A">
            <w:pPr>
              <w:pStyle w:val="newncpi0"/>
              <w:rPr>
                <w:sz w:val="22"/>
                <w:szCs w:val="22"/>
              </w:rPr>
            </w:pPr>
            <w:r>
              <w:rPr>
                <w:sz w:val="22"/>
                <w:szCs w:val="22"/>
              </w:rPr>
              <w:t>О национальном гаранте обеспечения уплаты таможенных пошлин, налогов см.</w:t>
            </w:r>
            <w:r>
              <w:rPr>
                <w:sz w:val="22"/>
                <w:szCs w:val="22"/>
              </w:rPr>
              <w:t xml:space="preserve"> </w:t>
            </w:r>
            <w:hyperlink r:id="rId155" w:anchor="a5" w:tooltip="+" w:history="1">
              <w:r>
                <w:rPr>
                  <w:rStyle w:val="a3"/>
                  <w:sz w:val="22"/>
                  <w:szCs w:val="22"/>
                </w:rPr>
                <w:t>Указ</w:t>
              </w:r>
            </w:hyperlink>
            <w:r>
              <w:rPr>
                <w:sz w:val="22"/>
                <w:szCs w:val="22"/>
              </w:rPr>
              <w:t xml:space="preserve"> Президента Республики Беларусь от </w:t>
            </w:r>
            <w:r>
              <w:rPr>
                <w:sz w:val="22"/>
                <w:szCs w:val="22"/>
              </w:rPr>
              <w:t>17.07.2015 № 325.</w:t>
            </w:r>
          </w:p>
        </w:tc>
      </w:tr>
    </w:tbl>
    <w:p w:rsidR="00000000" w:rsidRDefault="0011516A">
      <w:pPr>
        <w:pStyle w:val="newncpi0"/>
      </w:pPr>
      <w:r>
        <w:t> </w:t>
      </w:r>
    </w:p>
    <w:p w:rsidR="00000000" w:rsidRDefault="0011516A">
      <w:pPr>
        <w:pStyle w:val="point"/>
      </w:pPr>
      <w:bookmarkStart w:id="275" w:name="a770"/>
      <w:bookmarkEnd w:id="275"/>
      <w:r>
        <w:t>1. Уплата таможенных пошлин, налогов обеспечивается следующими способами:</w:t>
      </w:r>
    </w:p>
    <w:p w:rsidR="00000000" w:rsidRDefault="0011516A">
      <w:pPr>
        <w:pStyle w:val="newncpi"/>
      </w:pPr>
      <w:r>
        <w:t>денежными средствами (деньгами);</w:t>
      </w:r>
    </w:p>
    <w:p w:rsidR="00000000" w:rsidRDefault="0011516A">
      <w:pPr>
        <w:pStyle w:val="newncpi"/>
      </w:pPr>
      <w:r>
        <w:t>банковской гарантией;</w:t>
      </w:r>
    </w:p>
    <w:p w:rsidR="00000000" w:rsidRDefault="0011516A">
      <w:pPr>
        <w:pStyle w:val="newncpi"/>
      </w:pPr>
      <w:r>
        <w:t>поручительством;</w:t>
      </w:r>
    </w:p>
    <w:p w:rsidR="00000000" w:rsidRDefault="0011516A">
      <w:pPr>
        <w:pStyle w:val="newncpi"/>
      </w:pPr>
      <w:r>
        <w:t>залогом имущества.</w:t>
      </w:r>
    </w:p>
    <w:p w:rsidR="00000000" w:rsidRDefault="0011516A">
      <w:pPr>
        <w:pStyle w:val="newncpi"/>
      </w:pPr>
      <w:r>
        <w:t>Законодательством государств </w:t>
      </w:r>
      <w:r>
        <w:t>- членов таможенного союза могут быть предусмотрены иные способы обеспечения уплаты таможенных пошлин, налогов.</w:t>
      </w:r>
    </w:p>
    <w:p w:rsidR="00000000" w:rsidRDefault="0011516A">
      <w:pPr>
        <w:pStyle w:val="point"/>
      </w:pPr>
      <w:r>
        <w:t xml:space="preserve">2. Плательщик вправе выбрать любой из способов обеспечения уплаты таможенных пошлин, налогов, указанных в </w:t>
      </w:r>
      <w:hyperlink w:anchor="a770" w:tooltip="+" w:history="1">
        <w:r>
          <w:rPr>
            <w:rStyle w:val="a3"/>
          </w:rPr>
          <w:t>пунк</w:t>
        </w:r>
        <w:r>
          <w:rPr>
            <w:rStyle w:val="a3"/>
          </w:rPr>
          <w:t>те 1</w:t>
        </w:r>
      </w:hyperlink>
      <w:r>
        <w:t xml:space="preserve"> настоящей статьи.</w:t>
      </w:r>
    </w:p>
    <w:p w:rsidR="00000000" w:rsidRDefault="0011516A">
      <w:pPr>
        <w:pStyle w:val="point"/>
      </w:pPr>
      <w:bookmarkStart w:id="276" w:name="a878"/>
      <w:bookmarkEnd w:id="276"/>
      <w:r>
        <w:t xml:space="preserve">3. Исполнение плательщиком обязанности по уплате таможенных пошлин, налогов должно быть обеспечено непрерывно в течение всего срока действия обязательства. Срок действия предоставляемого обеспечения уплаты таможенных пошлин, налогов </w:t>
      </w:r>
      <w:r>
        <w:t>должен быть достаточным для своевременного направления таможенным органом требования об исполнении обязательства, принятого перед этим таможенным органом.</w:t>
      </w:r>
    </w:p>
    <w:p w:rsidR="00000000" w:rsidRDefault="0011516A">
      <w:pPr>
        <w:pStyle w:val="point"/>
      </w:pPr>
      <w:bookmarkStart w:id="277" w:name="a859"/>
      <w:bookmarkEnd w:id="277"/>
      <w:r>
        <w:t>4. Порядок применения способов обеспечения уплаты таможенных пошлин, налогов, а также валюта, в котор</w:t>
      </w:r>
      <w:r>
        <w:t>ой вносится сумма такого обеспечения, определяются законодательством государства - члена таможенного союза, в таможенный орган которого предоставляется обеспечение.</w:t>
      </w:r>
    </w:p>
    <w:p w:rsidR="00000000" w:rsidRDefault="0011516A">
      <w:pPr>
        <w:pStyle w:val="article"/>
      </w:pPr>
      <w:bookmarkStart w:id="278" w:name="a104"/>
      <w:bookmarkEnd w:id="278"/>
      <w:r>
        <w:t>Статья 87. Генеральное обеспечение уплаты таможенных пошлин, налогов</w:t>
      </w:r>
    </w:p>
    <w:p w:rsidR="00000000" w:rsidRDefault="0011516A">
      <w:pPr>
        <w:pStyle w:val="point"/>
      </w:pPr>
      <w:r>
        <w:t>1. Если одним и тем же</w:t>
      </w:r>
      <w:r>
        <w:t xml:space="preserve"> лицом на территории одного из государств - членов таможенного союза совершается несколько таможенных операций в определенный срок, таможенному органу такого государства - члена таможенного союза может быть </w:t>
      </w:r>
      <w:r>
        <w:lastRenderedPageBreak/>
        <w:t>предоставлено обеспечение уплаты таможенных пошли</w:t>
      </w:r>
      <w:r>
        <w:t>н, налогов для совершения всех таких операций (генеральное обеспечение).</w:t>
      </w:r>
    </w:p>
    <w:p w:rsidR="00000000" w:rsidRDefault="0011516A">
      <w:pPr>
        <w:pStyle w:val="newncpi"/>
      </w:pPr>
      <w:bookmarkStart w:id="279" w:name="a811"/>
      <w:bookmarkEnd w:id="279"/>
      <w:r>
        <w:t xml:space="preserve">Таможенные органы принимают генеральное обеспечение уплаты таможенных пошлин, налогов для совершения на территории одного из государств - членов таможенного союза таможенных операций </w:t>
      </w:r>
      <w:r>
        <w:t>в нескольких таможенных органах этого государства, если такое обеспечение может быть использовано любым из этих таможенных органов в случае нарушения обязательств, обеспеченных этим генеральным обеспечением.</w:t>
      </w:r>
    </w:p>
    <w:p w:rsidR="00000000" w:rsidRDefault="0011516A">
      <w:pPr>
        <w:pStyle w:val="point"/>
      </w:pPr>
      <w:r>
        <w:t>2. Порядок применения генерального обеспечения о</w:t>
      </w:r>
      <w:r>
        <w:t>пределяется законодательством государств - членов таможенного союза.</w:t>
      </w:r>
    </w:p>
    <w:p w:rsidR="00000000" w:rsidRDefault="0011516A">
      <w:pPr>
        <w:pStyle w:val="article"/>
      </w:pPr>
      <w:bookmarkStart w:id="280" w:name="a105"/>
      <w:bookmarkEnd w:id="280"/>
      <w:r>
        <w:t>Статья 88. Определение суммы обеспечения уплаты таможенных пошлин, налогов</w:t>
      </w:r>
    </w:p>
    <w:p w:rsidR="00000000" w:rsidRDefault="0011516A">
      <w:pPr>
        <w:pStyle w:val="point"/>
      </w:pPr>
      <w:bookmarkStart w:id="281" w:name="a447"/>
      <w:bookmarkEnd w:id="281"/>
      <w:r>
        <w:t>1. Сумма обеспечения уплаты таможенных пошлин, налогов определяется исходя из сумм таможенных пошлин, налогов, п</w:t>
      </w:r>
      <w:r>
        <w:t>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 - члене таможенного союза, таможенный орган которого</w:t>
      </w:r>
      <w:r>
        <w:t xml:space="preserve"> производит выпуск товаров, за исключением случаев, установленных </w:t>
      </w:r>
      <w:hyperlink w:anchor="a998" w:tooltip="+" w:history="1">
        <w:r>
          <w:rPr>
            <w:rStyle w:val="a3"/>
          </w:rPr>
          <w:t>частью второй</w:t>
        </w:r>
      </w:hyperlink>
      <w:r>
        <w:t xml:space="preserve"> настоящего пункта и </w:t>
      </w:r>
      <w:hyperlink w:anchor="a18" w:tooltip="+" w:history="1">
        <w:r>
          <w:rPr>
            <w:rStyle w:val="a3"/>
          </w:rPr>
          <w:t>главой 3</w:t>
        </w:r>
      </w:hyperlink>
      <w:r>
        <w:t xml:space="preserve"> настоящего Кодекса.</w:t>
      </w:r>
    </w:p>
    <w:p w:rsidR="00000000" w:rsidRDefault="0011516A">
      <w:pPr>
        <w:pStyle w:val="newncpi"/>
      </w:pPr>
      <w:bookmarkStart w:id="282" w:name="a998"/>
      <w:bookmarkEnd w:id="282"/>
      <w:r>
        <w:t>При помещении товаров под таможенную процедуру таможенного т</w:t>
      </w:r>
      <w:r>
        <w:t>ранзита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w:t>
      </w:r>
      <w:r>
        <w:t>нций и льгот по уплате таможенных пошлин, налогов, в государстве - члене таможенного союза, таможенный орган которого производит выпуск товаров, но не менее сумм таможенных пошлин, налогов, которые бы подлежали уплате в других государствах - членах таможен</w:t>
      </w:r>
      <w:r>
        <w:t>ного союза, как если бы товар помещался на территориях этих государств - членов таможенного союза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При это</w:t>
      </w:r>
      <w:r>
        <w:t>м для определения сумм обеспечения уплаты таможенных пошлин, налогов применяется курс иностранной валюты, устанавливаемый в соответствии с законодательством государства - члена таможенного союза, таможенный орган которого производит выпуск товаров в соотве</w:t>
      </w:r>
      <w:r>
        <w:t>тствии с таможенной процедурой таможенного транзита.</w:t>
      </w:r>
    </w:p>
    <w:p w:rsidR="00000000" w:rsidRDefault="0011516A">
      <w:pPr>
        <w:pStyle w:val="newncpi"/>
      </w:pPr>
      <w:r>
        <w:t>Законодательством государств - членов таможенного союза может предусматриваться включение в сумму обеспечения сумм таможенных сборов, процентов.</w:t>
      </w:r>
    </w:p>
    <w:p w:rsidR="00000000" w:rsidRDefault="0011516A">
      <w:pPr>
        <w:pStyle w:val="point"/>
      </w:pPr>
      <w:bookmarkStart w:id="283" w:name="a585"/>
      <w:bookmarkEnd w:id="283"/>
      <w:r>
        <w:t>2. Если при установлении суммы обеспечения уплаты таможенн</w:t>
      </w:r>
      <w:r>
        <w:t>ых пошлин, налогов невозможно точно определить сумму подлежащих уплате таможенных пошлин, налогов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сумма</w:t>
      </w:r>
      <w:r>
        <w:t xml:space="preserve"> обеспечения определяется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w:t>
      </w:r>
      <w:r>
        <w:t>новании имеющихся сведений, порядок использования которых определяется законодательством государств - членов таможенного союза.</w:t>
      </w:r>
    </w:p>
    <w:p w:rsidR="00000000" w:rsidRDefault="0011516A">
      <w:pPr>
        <w:pStyle w:val="point"/>
      </w:pPr>
      <w:r>
        <w:t xml:space="preserve">3. При выпуске товаров в соответствии со статьями </w:t>
      </w:r>
      <w:hyperlink w:anchor="a235" w:tooltip="+" w:history="1">
        <w:r>
          <w:rPr>
            <w:rStyle w:val="a3"/>
          </w:rPr>
          <w:t>198</w:t>
        </w:r>
      </w:hyperlink>
      <w:r>
        <w:t xml:space="preserve"> и 199 настоящего Кодекса сумма обеспечен</w:t>
      </w:r>
      <w:r>
        <w:t>ия уплаты таможенных пошлин, налогов определяется как сумма таможенных пошлин, налогов, которые могут быть дополнительно начислены в результате проверки сведений, которые влияют на размер подлежащих уплате таможенных пошлин, налогов с учетом требований, ус</w:t>
      </w:r>
      <w:r>
        <w:t xml:space="preserve">тановленных пунктами </w:t>
      </w:r>
      <w:hyperlink w:anchor="a447" w:tooltip="+" w:history="1">
        <w:r>
          <w:rPr>
            <w:rStyle w:val="a3"/>
          </w:rPr>
          <w:t>1</w:t>
        </w:r>
      </w:hyperlink>
      <w:r>
        <w:t xml:space="preserve"> и 2 настоящей статьи.</w:t>
      </w:r>
    </w:p>
    <w:p w:rsidR="00000000" w:rsidRDefault="0011516A">
      <w:pPr>
        <w:pStyle w:val="point"/>
      </w:pPr>
      <w:r>
        <w:t xml:space="preserve">4. В отношении отдельных видов товаров могут быть установлены фиксированные суммы обеспечения уплаты таможенных пошлин, налогов с учетом требований, установленных пунктами </w:t>
      </w:r>
      <w:hyperlink w:anchor="a447" w:tooltip="+" w:history="1">
        <w:r>
          <w:rPr>
            <w:rStyle w:val="a3"/>
          </w:rPr>
          <w:t>1</w:t>
        </w:r>
      </w:hyperlink>
      <w:r>
        <w:t xml:space="preserve"> и 2 настоящей статьи, если это предусмотрено законодательством государств - членов таможенного союза.</w:t>
      </w:r>
    </w:p>
    <w:p w:rsidR="00000000" w:rsidRDefault="0011516A">
      <w:pPr>
        <w:pStyle w:val="point"/>
      </w:pPr>
      <w:bookmarkStart w:id="284" w:name="a584"/>
      <w:bookmarkEnd w:id="284"/>
      <w:r>
        <w:lastRenderedPageBreak/>
        <w:t xml:space="preserve">5. При выпуске товаров в соответствии с </w:t>
      </w:r>
      <w:hyperlink w:anchor="a448" w:tooltip="+" w:history="1">
        <w:r>
          <w:rPr>
            <w:rStyle w:val="a3"/>
          </w:rPr>
          <w:t>пунктом 2</w:t>
        </w:r>
      </w:hyperlink>
      <w:r>
        <w:t xml:space="preserve"> </w:t>
      </w:r>
      <w:r>
        <w:t xml:space="preserve">статьи 69 настоящего Кодекса сумма обеспечения уплаты таможенных пошлин, налогов определяется как сумма таможенных пошлин, налогов, которые могут быть дополнительно начислены в результате дополнительной проверки с учетом положений </w:t>
      </w:r>
      <w:hyperlink w:anchor="a585" w:tooltip="+" w:history="1">
        <w:r>
          <w:rPr>
            <w:rStyle w:val="a3"/>
          </w:rPr>
          <w:t>пункта 2</w:t>
        </w:r>
      </w:hyperlink>
      <w:r>
        <w:t xml:space="preserve"> настоящей статьи.</w:t>
      </w:r>
    </w:p>
    <w:p w:rsidR="00000000" w:rsidRDefault="0011516A">
      <w:pPr>
        <w:pStyle w:val="chapter"/>
      </w:pPr>
      <w:bookmarkStart w:id="285" w:name="a106"/>
      <w:bookmarkEnd w:id="285"/>
      <w:r>
        <w:rPr>
          <w:b/>
          <w:bCs/>
        </w:rPr>
        <w:t>Глава 13. Возврат (зачет) излишне уплаченных или излишне взысканных сумм таможенных пошлин, налогов и иных денежных средств (денег)</w:t>
      </w:r>
    </w:p>
    <w:p w:rsidR="00000000" w:rsidRDefault="0011516A">
      <w:pPr>
        <w:pStyle w:val="article"/>
      </w:pPr>
      <w:bookmarkStart w:id="286" w:name="a107"/>
      <w:bookmarkEnd w:id="286"/>
      <w:r>
        <w:t>Статья 89. Излишне уплаченные или излишне взысканные суммы таможенных пошлин, налогов</w:t>
      </w:r>
    </w:p>
    <w:p w:rsidR="00000000" w:rsidRDefault="0011516A">
      <w:pPr>
        <w:pStyle w:val="newncpi"/>
      </w:pPr>
      <w:r>
        <w:t>Из</w:t>
      </w:r>
      <w:r>
        <w:t>лишне уплаченными или излишне взысканными суммами таможенных пошлин, налогов являются уплаченные или взысканные в качестве таможенных пошлин, налогов суммы денежных средств (денег), размер которых превышает суммы, подлежащие уплате в соответствии с настоящ</w:t>
      </w:r>
      <w:r>
        <w:t>им Кодексом и (или) законодательством государств - членов таможенного союза, и идентифицированные в качестве конкретных видов и сумм таможенных пошлин, налогов в отношении конкретных товаров.</w:t>
      </w:r>
    </w:p>
    <w:p w:rsidR="00000000" w:rsidRDefault="0011516A">
      <w:pPr>
        <w:pStyle w:val="article"/>
      </w:pPr>
      <w:bookmarkStart w:id="287" w:name="a108"/>
      <w:bookmarkEnd w:id="287"/>
      <w:r>
        <w:rPr>
          <w:color w:val="000000"/>
        </w:rPr>
        <w:t>Статья 90. Возврат (зачет) излишне уплаченных или излишне взыска</w:t>
      </w:r>
      <w:r>
        <w:rPr>
          <w:color w:val="000000"/>
        </w:rPr>
        <w:t>нных сумм таможенных пошлин, налогов и иных денежных средств (денег)</w:t>
      </w:r>
    </w:p>
    <w:p w:rsidR="00000000" w:rsidRDefault="0011516A">
      <w:pPr>
        <w:pStyle w:val="newncpi"/>
      </w:pPr>
      <w:r>
        <w:rPr>
          <w:color w:val="000000"/>
        </w:rPr>
        <w:t>Возврат (зачет) излишне уплаченных или излишне взысканных сумм вывозных таможенных пошлин, налогов, сумм авансовых платежей, сумм обеспечения уплаты таможенных пошлин, налогов осуществляе</w:t>
      </w:r>
      <w:r>
        <w:rPr>
          <w:color w:val="000000"/>
        </w:rPr>
        <w:t>тся в порядке и случаях, установленных</w:t>
      </w:r>
      <w:r>
        <w:rPr>
          <w:color w:val="000000"/>
        </w:rPr>
        <w:t xml:space="preserve"> </w:t>
      </w:r>
      <w:hyperlink r:id="rId156" w:anchor="a1" w:tooltip="+" w:history="1">
        <w:r>
          <w:rPr>
            <w:rStyle w:val="a3"/>
          </w:rPr>
          <w:t>законодательством</w:t>
        </w:r>
      </w:hyperlink>
      <w:r>
        <w:rPr>
          <w:color w:val="000000"/>
        </w:rPr>
        <w:t xml:space="preserve"> государства - члена таможенного союза, в котором произведена уплата и (или) взыскание вывозных таможенных пошлин, налогов, сумм авансовых платежей либо таможе</w:t>
      </w:r>
      <w:r>
        <w:rPr>
          <w:color w:val="000000"/>
        </w:rPr>
        <w:t>нному органу которого представлено обеспечение уплаты таможенных пошлин, налогов.</w:t>
      </w:r>
    </w:p>
    <w:p w:rsidR="00000000" w:rsidRDefault="0011516A">
      <w:pPr>
        <w:pStyle w:val="newncpi"/>
      </w:pPr>
      <w:r>
        <w:rPr>
          <w:color w:val="000000"/>
        </w:rPr>
        <w:t>Возврат (зачет) излишне уплаченных или излишне взысканных сумм ввозных таможенных пошлин осуществляется в порядке, установленном законодательством государства - члена таможен</w:t>
      </w:r>
      <w:r>
        <w:rPr>
          <w:color w:val="000000"/>
        </w:rPr>
        <w:t>ного союза, в котором произведена уплата и (или) взыскание таких таможенных пошлин с учетом особенностей, установленных международным договором государств - членов таможенного союза.</w:t>
      </w:r>
    </w:p>
    <w:p w:rsidR="00000000" w:rsidRDefault="0011516A">
      <w:pPr>
        <w:pStyle w:val="chapter"/>
      </w:pPr>
      <w:bookmarkStart w:id="288" w:name="a109"/>
      <w:bookmarkEnd w:id="288"/>
      <w:r>
        <w:rPr>
          <w:b/>
          <w:bCs/>
        </w:rPr>
        <w:t>Глава 14. Взыскание таможенных пошлин, налогов</w:t>
      </w:r>
    </w:p>
    <w:p w:rsidR="00000000" w:rsidRDefault="0011516A">
      <w:pPr>
        <w:pStyle w:val="article"/>
      </w:pPr>
      <w:bookmarkStart w:id="289" w:name="a110"/>
      <w:bookmarkEnd w:id="289"/>
      <w:r>
        <w:t>Статья 91. Общие положения</w:t>
      </w:r>
      <w:r>
        <w:t xml:space="preserve"> о взыскании таможенных пошлин, налогов</w:t>
      </w:r>
    </w:p>
    <w:p w:rsidR="00000000" w:rsidRDefault="0011516A">
      <w:pPr>
        <w:pStyle w:val="point"/>
      </w:pPr>
      <w:bookmarkStart w:id="290" w:name="a914"/>
      <w:bookmarkEnd w:id="290"/>
      <w:r>
        <w:rPr>
          <w:color w:val="000000"/>
        </w:rPr>
        <w:t>1. В случае неуплаты или неполной уплаты таможенных пошлин, налогов в установленные сроки таможенные органы взыскивают таможенные пошлины, налоги принудительно за счет денежных средств (денег) и (или) иного имущества</w:t>
      </w:r>
      <w:r>
        <w:rPr>
          <w:color w:val="000000"/>
        </w:rPr>
        <w:t xml:space="preserve"> плательщика, в том числе за счет излишне уплаченных таможенных пошлин, налогов и (или) сумм авансовых платежей, а также за счет обеспечения уплаты таможенных пошлин, налогов, если иное не установлено международным договором государств - членов таможенного</w:t>
      </w:r>
      <w:r>
        <w:rPr>
          <w:color w:val="000000"/>
        </w:rPr>
        <w:t xml:space="preserve"> союза.</w:t>
      </w:r>
    </w:p>
    <w:p w:rsidR="00000000" w:rsidRDefault="0011516A">
      <w:pPr>
        <w:pStyle w:val="newncpi"/>
      </w:pPr>
      <w:r>
        <w:t>Законодательством государств - членов таможенного союза могут быть установлены иные возможности взыскания таможенных пошлин, налогов, в том числе за счет стоимости товаров, в отношении которых таможенные пошлины, налоги не уплачены.</w:t>
      </w:r>
    </w:p>
    <w:p w:rsidR="00000000" w:rsidRDefault="0011516A">
      <w:pPr>
        <w:pStyle w:val="point"/>
      </w:pPr>
      <w:r>
        <w:t>2. Взыскание та</w:t>
      </w:r>
      <w:r>
        <w:t>моженных пошлин, налогов не производится:</w:t>
      </w:r>
    </w:p>
    <w:p w:rsidR="00000000" w:rsidRDefault="0011516A">
      <w:pPr>
        <w:pStyle w:val="point"/>
      </w:pPr>
      <w:r>
        <w:t>1) по истечении срока взыскания неуплаченных таможенных пошлин, налогов, предусмотренного законодательством государства </w:t>
      </w:r>
      <w:r>
        <w:t>- члена таможенного союза, таможенным органом которого производится взыскание таможенных пошлин, налогов;</w:t>
      </w:r>
    </w:p>
    <w:p w:rsidR="00000000" w:rsidRDefault="0011516A">
      <w:pPr>
        <w:pStyle w:val="point"/>
      </w:pPr>
      <w:r>
        <w:t xml:space="preserve">2) если обязанность по уплате таможенных пошлин, налогов прекратилась в соответствии с </w:t>
      </w:r>
      <w:hyperlink w:anchor="a445" w:tooltip="+" w:history="1">
        <w:r>
          <w:rPr>
            <w:rStyle w:val="a3"/>
          </w:rPr>
          <w:t>пунктом 2</w:t>
        </w:r>
      </w:hyperlink>
      <w:r>
        <w:t xml:space="preserve"> статьи 80 настоящег</w:t>
      </w:r>
      <w:r>
        <w:t>о Кодекса.</w:t>
      </w:r>
    </w:p>
    <w:p w:rsidR="00000000" w:rsidRDefault="0011516A">
      <w:pPr>
        <w:pStyle w:val="point"/>
      </w:pPr>
      <w:r>
        <w:lastRenderedPageBreak/>
        <w:t>3. Взыскание неуплаченных таможенных пошлин, налогов осуществляется в порядке, предусмотренном</w:t>
      </w:r>
      <w:r>
        <w:t xml:space="preserve"> </w:t>
      </w:r>
      <w:hyperlink r:id="rId157" w:anchor="a426" w:tooltip="+" w:history="1">
        <w:r>
          <w:rPr>
            <w:rStyle w:val="a3"/>
          </w:rPr>
          <w:t>законодательством</w:t>
        </w:r>
      </w:hyperlink>
      <w:r>
        <w:t xml:space="preserve"> государства - члена таможенного союза, таможенным органом которого осуществляется взыска</w:t>
      </w:r>
      <w:r>
        <w:t>ние таможенных пошлин, налогов.</w:t>
      </w:r>
    </w:p>
    <w:p w:rsidR="00000000" w:rsidRDefault="0011516A">
      <w:pPr>
        <w:pStyle w:val="point"/>
      </w:pPr>
      <w:bookmarkStart w:id="291" w:name="a1009"/>
      <w:bookmarkEnd w:id="291"/>
      <w:r>
        <w:t>4. При неуплате или неполной уплате плательщиком в установленный настоящим Кодексом срок таможенных пошлин, налогов уплачиваются пени. Порядок начисления, уплаты, взыскания и возврата пеней устанавливается</w:t>
      </w:r>
      <w:r>
        <w:t xml:space="preserve"> </w:t>
      </w:r>
      <w:hyperlink r:id="rId158" w:anchor="a1" w:tooltip="+" w:history="1">
        <w:r>
          <w:rPr>
            <w:rStyle w:val="a3"/>
          </w:rPr>
          <w:t>законодательством</w:t>
        </w:r>
      </w:hyperlink>
      <w:r>
        <w:t xml:space="preserve"> государства - члена таможенного союза, таможенным органом которого осуществляется взыскание таможенных пошлин, налогов и пеней.</w:t>
      </w:r>
    </w:p>
    <w:p w:rsidR="00000000" w:rsidRDefault="0011516A">
      <w:pPr>
        <w:pStyle w:val="article"/>
      </w:pPr>
      <w:bookmarkStart w:id="292" w:name="a111"/>
      <w:bookmarkEnd w:id="292"/>
      <w:r>
        <w:t>Статья 92. Признание безнадежными к взысканию и списание сумм таможенных платежей, пене</w:t>
      </w:r>
      <w:r>
        <w:t>й, процентов</w:t>
      </w:r>
    </w:p>
    <w:p w:rsidR="00000000" w:rsidRDefault="0011516A">
      <w:pPr>
        <w:pStyle w:val="newncpi"/>
      </w:pPr>
      <w:r>
        <w:t>Суммы таможенных платежей, пеней, процентов, взыскание которых оказалось невозможным, признаются безнадежными к взысканию и списываются в порядке и по основаниям, которые предусмотрены</w:t>
      </w:r>
      <w:r>
        <w:t xml:space="preserve"> </w:t>
      </w:r>
      <w:hyperlink r:id="rId159" w:anchor="a6" w:tooltip="+" w:history="1">
        <w:r>
          <w:rPr>
            <w:rStyle w:val="a3"/>
          </w:rPr>
          <w:t>законодательство</w:t>
        </w:r>
        <w:r>
          <w:rPr>
            <w:rStyle w:val="a3"/>
          </w:rPr>
          <w:t>м</w:t>
        </w:r>
      </w:hyperlink>
      <w:r>
        <w:t xml:space="preserve"> государства - члена таможенного союза, таможенный орган которого осуществлял взыскание этих сумм.</w:t>
      </w:r>
    </w:p>
    <w:p w:rsidR="00000000" w:rsidRDefault="0011516A">
      <w:pPr>
        <w:pStyle w:val="article"/>
      </w:pPr>
      <w:bookmarkStart w:id="293" w:name="a112"/>
      <w:bookmarkEnd w:id="293"/>
      <w:r>
        <w:t>Статья 93. Таможенный орган, осуществляющий взыскание таможенных пошлин, налогов</w:t>
      </w:r>
    </w:p>
    <w:p w:rsidR="00000000" w:rsidRDefault="0011516A">
      <w:pPr>
        <w:pStyle w:val="point"/>
      </w:pPr>
      <w:bookmarkStart w:id="294" w:name="a760"/>
      <w:bookmarkEnd w:id="294"/>
      <w:r>
        <w:t>1. Таможенные пошлины, налоги взыскиваются таможенным органом, которым прои</w:t>
      </w:r>
      <w:r>
        <w:t xml:space="preserve">зведен выпуск товаров, за исключением случая, предусмотренного </w:t>
      </w:r>
      <w:hyperlink w:anchor="a559" w:tooltip="+" w:history="1">
        <w:r>
          <w:rPr>
            <w:rStyle w:val="a3"/>
          </w:rPr>
          <w:t>пунктом 2</w:t>
        </w:r>
      </w:hyperlink>
      <w:r>
        <w:t xml:space="preserve"> настоящей статьи, а в отношении товаров, незаконно перемещенных через таможенную границу, - таможенным органом государства - члена таможенного союза,</w:t>
      </w:r>
      <w:r>
        <w:t xml:space="preserve"> на территории которого выявлен факт незаконного перемещения товаров через таможенную границу.</w:t>
      </w:r>
    </w:p>
    <w:p w:rsidR="00000000" w:rsidRDefault="0011516A">
      <w:pPr>
        <w:pStyle w:val="point"/>
      </w:pPr>
      <w:bookmarkStart w:id="295" w:name="a559"/>
      <w:bookmarkEnd w:id="295"/>
      <w:r>
        <w:t xml:space="preserve">2. Таможенные пошлины, налоги, не уплаченные в сроки, установленные </w:t>
      </w:r>
      <w:hyperlink w:anchor="a449" w:tooltip="+" w:history="1">
        <w:r>
          <w:rPr>
            <w:rStyle w:val="a3"/>
          </w:rPr>
          <w:t>пунктом 3</w:t>
        </w:r>
      </w:hyperlink>
      <w:r>
        <w:t xml:space="preserve"> статьи 227 настоящего Кодекса, взыскиваются за сч</w:t>
      </w:r>
      <w:r>
        <w:t>ет обеспечения уплаты таможенных пошлин, налогов таможенным органом государства - члена таможенного союза, таможенному органу которого предоставлено такое обеспечение.</w:t>
      </w:r>
    </w:p>
    <w:p w:rsidR="00000000" w:rsidRDefault="0011516A">
      <w:pPr>
        <w:pStyle w:val="newncpi"/>
      </w:pPr>
      <w:bookmarkStart w:id="296" w:name="a913"/>
      <w:bookmarkEnd w:id="296"/>
      <w:r>
        <w:t xml:space="preserve">Таможенные пошлины, налоги, не уплаченные в сроки, установленные </w:t>
      </w:r>
      <w:hyperlink w:anchor="a449" w:tooltip="+" w:history="1">
        <w:r>
          <w:rPr>
            <w:rStyle w:val="a3"/>
          </w:rPr>
          <w:t>пунктом 3</w:t>
        </w:r>
      </w:hyperlink>
      <w:r>
        <w:t xml:space="preserve"> статьи 227 настоящего Кодекса, подлежащие уплате таможенным перевозчиком, взыскиваются таможенным органом государства - члена таможенного союза, в соответствии с законодательством которого лицо признано в качестве таможенного перевозчи</w:t>
      </w:r>
      <w:r>
        <w:t>ка.</w:t>
      </w:r>
    </w:p>
    <w:p w:rsidR="00000000" w:rsidRDefault="0011516A">
      <w:pPr>
        <w:pStyle w:val="point"/>
      </w:pPr>
      <w:bookmarkStart w:id="297" w:name="a557"/>
      <w:bookmarkEnd w:id="297"/>
      <w:r>
        <w:t xml:space="preserve">3. Порядок перечисления сумм таможенных пошлин, налогов, взысканных в соответствии с </w:t>
      </w:r>
      <w:hyperlink w:anchor="a559" w:tooltip="+" w:history="1">
        <w:r>
          <w:rPr>
            <w:rStyle w:val="a3"/>
          </w:rPr>
          <w:t>пунктом 2</w:t>
        </w:r>
      </w:hyperlink>
      <w:r>
        <w:t xml:space="preserve"> настоящей статьи, в государство - член таможенного союза, в которое подлежат уплате таможенные пошлины, налоги, определяетс</w:t>
      </w:r>
      <w:r>
        <w:t>я международным договором государств - членов таможенного союза.</w:t>
      </w:r>
    </w:p>
    <w:p w:rsidR="00000000" w:rsidRDefault="0011516A">
      <w:pPr>
        <w:pStyle w:val="zagrazdel"/>
      </w:pPr>
      <w:bookmarkStart w:id="298" w:name="a113"/>
      <w:bookmarkEnd w:id="298"/>
      <w:r>
        <w:rPr>
          <w:b/>
          <w:bCs/>
        </w:rPr>
        <w:t>Раздел 3. ТАМОЖЕННЫЙ КОНТРОЛЬ</w:t>
      </w:r>
    </w:p>
    <w:p w:rsidR="00000000" w:rsidRDefault="0011516A">
      <w:pPr>
        <w:pStyle w:val="chapter"/>
      </w:pPr>
      <w:bookmarkStart w:id="299" w:name="a114"/>
      <w:bookmarkEnd w:id="299"/>
      <w:r>
        <w:rPr>
          <w:b/>
          <w:bCs/>
        </w:rPr>
        <w:t>Глава 15. Общие положения о таможенном контроле</w:t>
      </w:r>
    </w:p>
    <w:p w:rsidR="00000000" w:rsidRDefault="0011516A">
      <w:pPr>
        <w:pStyle w:val="article"/>
      </w:pPr>
      <w:bookmarkStart w:id="300" w:name="a115"/>
      <w:bookmarkEnd w:id="300"/>
      <w:r>
        <w:t>Статья 94. Принципы проведения таможенного контроля</w:t>
      </w:r>
    </w:p>
    <w:p w:rsidR="00000000" w:rsidRDefault="0011516A">
      <w:pPr>
        <w:pStyle w:val="point"/>
      </w:pPr>
      <w:r>
        <w:t>1. При проведении таможенного контроля таможенные органы исхо</w:t>
      </w:r>
      <w:r>
        <w:t>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таможенного союза и законодательства государств - членов таможенного союза, контроль за испол</w:t>
      </w:r>
      <w:r>
        <w:t>нением которого возложен на таможенные органы.</w:t>
      </w:r>
    </w:p>
    <w:p w:rsidR="00000000" w:rsidRDefault="0011516A">
      <w:pPr>
        <w:pStyle w:val="point"/>
      </w:pPr>
      <w:r>
        <w:t>2. При выборе объектов и форм таможенного контроля используется система управления рисками.</w:t>
      </w:r>
    </w:p>
    <w:p w:rsidR="00000000" w:rsidRDefault="0011516A">
      <w:pPr>
        <w:pStyle w:val="point"/>
      </w:pPr>
      <w:r>
        <w:t>3. В целях совершенствования таможенного контроля таможенные органы сотрудничают с таможенными органами иностранных г</w:t>
      </w:r>
      <w:r>
        <w:t>осударств в соответствии с международными договорами.</w:t>
      </w:r>
    </w:p>
    <w:p w:rsidR="00000000" w:rsidRDefault="0011516A">
      <w:pPr>
        <w:pStyle w:val="point"/>
      </w:pPr>
      <w:r>
        <w:rPr>
          <w:color w:val="000000"/>
        </w:rPr>
        <w:t xml:space="preserve">4. 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w:t>
      </w:r>
      <w:r>
        <w:rPr>
          <w:color w:val="000000"/>
        </w:rPr>
        <w:lastRenderedPageBreak/>
        <w:t>участниками внешнеэкономической деятельности, лиц</w:t>
      </w:r>
      <w:r>
        <w:rPr>
          <w:color w:val="000000"/>
        </w:rPr>
        <w:t>ами, осуществляющими деятельность в сфере таможенного дела, и иными лицами, деятельность которых связана с осуществлением внешней торговли и с их профессиональными объединениями (ассоциациями).</w:t>
      </w:r>
    </w:p>
    <w:p w:rsidR="00000000" w:rsidRDefault="0011516A">
      <w:pPr>
        <w:pStyle w:val="point"/>
      </w:pPr>
      <w:r>
        <w:t>5. Таможенные органы в пределах своей компетенции осуществляют</w:t>
      </w:r>
      <w:r>
        <w:t xml:space="preserve"> иные виды контроля, в том числе экспортный, валютный и радиационный, в соответствии с</w:t>
      </w:r>
      <w:r>
        <w:t xml:space="preserve"> </w:t>
      </w:r>
      <w:hyperlink r:id="rId160" w:anchor="a1" w:tooltip="+" w:history="1">
        <w:r>
          <w:rPr>
            <w:rStyle w:val="a3"/>
          </w:rPr>
          <w:t>законодательством</w:t>
        </w:r>
      </w:hyperlink>
      <w:r>
        <w:t xml:space="preserve"> государств - членов таможенного союза.</w:t>
      </w:r>
    </w:p>
    <w:p w:rsidR="00000000" w:rsidRDefault="0011516A">
      <w:pPr>
        <w:pStyle w:val="point"/>
      </w:pPr>
      <w:r>
        <w:rPr>
          <w:color w:val="000000"/>
        </w:rPr>
        <w:t>6. При проведении таможенного контроля каких-либо разрешений, предписан</w:t>
      </w:r>
      <w:r>
        <w:rPr>
          <w:color w:val="000000"/>
        </w:rPr>
        <w:t>ий либо постановлений на его проведение таможенным органам не требуется, за исключением случаев, предусмотренных настоящим Кодексом.</w:t>
      </w:r>
    </w:p>
    <w:p w:rsidR="00000000" w:rsidRDefault="0011516A">
      <w:pPr>
        <w:pStyle w:val="article"/>
      </w:pPr>
      <w:bookmarkStart w:id="301" w:name="a116"/>
      <w:bookmarkEnd w:id="301"/>
      <w:r>
        <w:t>Статья 95. Проведение таможенного контроля</w:t>
      </w:r>
    </w:p>
    <w:p w:rsidR="00000000" w:rsidRDefault="0011516A">
      <w:pPr>
        <w:pStyle w:val="point"/>
      </w:pPr>
      <w:r>
        <w:t>1. Таможенный контроль проводится таможенными органами в соответствии с таможенн</w:t>
      </w:r>
      <w:r>
        <w:t>ым законодательством таможенного союза и законодательством государств - членов таможенного союза. От имени таможенных органов таможенный контроль проводят должностные лица таможенных органов, уполномоченные на проведение таможенного контроля в соответствии</w:t>
      </w:r>
      <w:r>
        <w:t xml:space="preserve"> со своими должностными (функциональными) обязанностями.</w:t>
      </w:r>
    </w:p>
    <w:p w:rsidR="00000000" w:rsidRDefault="0011516A">
      <w:pPr>
        <w:pStyle w:val="point"/>
      </w:pPr>
      <w:r>
        <w:t>2. Таможенный контроль проводится должностными лицами таможенных органов в отношении:</w:t>
      </w:r>
    </w:p>
    <w:p w:rsidR="00000000" w:rsidRDefault="0011516A">
      <w:pPr>
        <w:pStyle w:val="point"/>
      </w:pPr>
      <w:r>
        <w:t>1) товаров, в том числе транспортных средств, перемещаемых через таможенную границу и (или) подлежащих деклариров</w:t>
      </w:r>
      <w:r>
        <w:t>анию в соответствии с настоящим Кодексом;</w:t>
      </w:r>
    </w:p>
    <w:p w:rsidR="00000000" w:rsidRDefault="0011516A">
      <w:pPr>
        <w:pStyle w:val="point"/>
      </w:pPr>
      <w:r>
        <w:t>2) таможенной декларации, документов и сведений о товарах, представление которых предусмотрено в соответствии с таможенным законодательством таможенного союза;</w:t>
      </w:r>
    </w:p>
    <w:p w:rsidR="00000000" w:rsidRDefault="0011516A">
      <w:pPr>
        <w:pStyle w:val="point"/>
      </w:pPr>
      <w:r>
        <w:t xml:space="preserve">3) деятельности лиц, связанной с перемещением товаров </w:t>
      </w:r>
      <w:r>
        <w:t>через таможенную границу, оказанием услуг в сфере таможенного дела, а также осуществляемой в рамках отдельных таможенных процедур;</w:t>
      </w:r>
    </w:p>
    <w:p w:rsidR="00000000" w:rsidRDefault="0011516A">
      <w:pPr>
        <w:pStyle w:val="point"/>
      </w:pPr>
      <w:r>
        <w:t>4) лиц, пересекающих таможенную границу.</w:t>
      </w:r>
    </w:p>
    <w:p w:rsidR="00000000" w:rsidRDefault="0011516A">
      <w:pPr>
        <w:pStyle w:val="point"/>
      </w:pPr>
      <w:bookmarkStart w:id="302" w:name="a610"/>
      <w:bookmarkEnd w:id="302"/>
      <w:r>
        <w:t>3. Таможенный контроль проводится в зоне таможенного контроля, а также в других мест</w:t>
      </w:r>
      <w:r>
        <w:t>ах, определяемых таможенными органами, где находятся товары, транспортные средства и документы, содержащие сведения о них, в том числе в электронной форме.</w:t>
      </w:r>
    </w:p>
    <w:p w:rsidR="00000000" w:rsidRDefault="0011516A">
      <w:pPr>
        <w:pStyle w:val="article"/>
      </w:pPr>
      <w:bookmarkStart w:id="303" w:name="a117"/>
      <w:bookmarkEnd w:id="303"/>
      <w:r>
        <w:t>Статья 96. Товары, находящиеся под таможенным контролем</w:t>
      </w:r>
    </w:p>
    <w:p w:rsidR="00000000" w:rsidRDefault="0011516A">
      <w:pPr>
        <w:pStyle w:val="point"/>
      </w:pPr>
      <w:bookmarkStart w:id="304" w:name="a506"/>
      <w:bookmarkEnd w:id="304"/>
      <w:r>
        <w:t>1. </w:t>
      </w:r>
      <w:r>
        <w:t>При ввозе на таможенную территорию таможенного союза товары находятся под таможенным контролем с момента пересечения таможенной границы.</w:t>
      </w:r>
    </w:p>
    <w:p w:rsidR="00000000" w:rsidRDefault="0011516A">
      <w:pPr>
        <w:pStyle w:val="newncpi"/>
      </w:pPr>
      <w:r>
        <w:t>Товары, образовавшиеся и находящиеся на таможенной территории таможенного союза, которые приобрели статус иностранных т</w:t>
      </w:r>
      <w:r>
        <w:t>оваров в соответствии с настоящим Кодексом, считаются находящимися под таможенным контролем с момента их образования.</w:t>
      </w:r>
    </w:p>
    <w:p w:rsidR="00000000" w:rsidRDefault="0011516A">
      <w:pPr>
        <w:pStyle w:val="point"/>
      </w:pPr>
      <w:bookmarkStart w:id="305" w:name="a646"/>
      <w:bookmarkEnd w:id="305"/>
      <w:r>
        <w:t xml:space="preserve">2. Товары, указанные в </w:t>
      </w:r>
      <w:hyperlink w:anchor="a506" w:tooltip="+" w:history="1">
        <w:r>
          <w:rPr>
            <w:rStyle w:val="a3"/>
          </w:rPr>
          <w:t>пункте 1</w:t>
        </w:r>
      </w:hyperlink>
      <w:r>
        <w:t xml:space="preserve"> настоящей статьи, считаются находящимися под таможенным контролем до:</w:t>
      </w:r>
    </w:p>
    <w:p w:rsidR="00000000" w:rsidRDefault="0011516A">
      <w:pPr>
        <w:pStyle w:val="point"/>
      </w:pPr>
      <w:bookmarkStart w:id="306" w:name="a734"/>
      <w:bookmarkEnd w:id="306"/>
      <w:r>
        <w:t>1)</w:t>
      </w:r>
      <w:r>
        <w:t> помещения под таможенные процедуры выпуска для внутреннего потребления, за исключением условно выпущенных товаров, или реимпорта;</w:t>
      </w:r>
    </w:p>
    <w:p w:rsidR="00000000" w:rsidRDefault="0011516A">
      <w:pPr>
        <w:pStyle w:val="point"/>
      </w:pPr>
      <w:bookmarkStart w:id="307" w:name="a769"/>
      <w:bookmarkEnd w:id="307"/>
      <w:r>
        <w:rPr>
          <w:color w:val="000000"/>
        </w:rPr>
        <w:t xml:space="preserve">2) приобретения условно выпущенными товарами статуса товаров таможенного союза в соответствии со </w:t>
      </w:r>
      <w:hyperlink w:anchor="a237" w:tooltip="+" w:history="1">
        <w:r>
          <w:rPr>
            <w:rStyle w:val="a3"/>
          </w:rPr>
          <w:t>статьей 200</w:t>
        </w:r>
      </w:hyperlink>
      <w:r>
        <w:rPr>
          <w:color w:val="000000"/>
        </w:rPr>
        <w:t xml:space="preserve"> настоящего Кодекса;</w:t>
      </w:r>
    </w:p>
    <w:p w:rsidR="00000000" w:rsidRDefault="0011516A">
      <w:pPr>
        <w:pStyle w:val="point"/>
      </w:pPr>
      <w:bookmarkStart w:id="308" w:name="a900"/>
      <w:bookmarkEnd w:id="308"/>
      <w:r>
        <w:t>3) помещения товаров под таможенные процедуры отказа в пользу государства или уничтожения в соответствии с настоящим Кодексом и (или)</w:t>
      </w:r>
      <w:r>
        <w:t xml:space="preserve"> </w:t>
      </w:r>
      <w:hyperlink r:id="rId161" w:anchor="a300" w:tooltip="+" w:history="1">
        <w:r>
          <w:rPr>
            <w:rStyle w:val="a3"/>
          </w:rPr>
          <w:t>законодательством</w:t>
        </w:r>
      </w:hyperlink>
      <w:r>
        <w:t xml:space="preserve"> государств </w:t>
      </w:r>
      <w:r>
        <w:t>- членов таможенного союза;</w:t>
      </w:r>
    </w:p>
    <w:p w:rsidR="00000000" w:rsidRDefault="0011516A">
      <w:pPr>
        <w:pStyle w:val="point"/>
      </w:pPr>
      <w:bookmarkStart w:id="309" w:name="a766"/>
      <w:bookmarkEnd w:id="309"/>
      <w:r>
        <w:t>4) обращения в собственность государства - члена таможенного союза в соответствии с</w:t>
      </w:r>
      <w:r>
        <w:t xml:space="preserve"> </w:t>
      </w:r>
      <w:hyperlink r:id="rId162" w:anchor="a1" w:tooltip="+" w:history="1">
        <w:r>
          <w:rPr>
            <w:rStyle w:val="a3"/>
          </w:rPr>
          <w:t>законодательством</w:t>
        </w:r>
      </w:hyperlink>
      <w:r>
        <w:t xml:space="preserve"> этого государства;</w:t>
      </w:r>
    </w:p>
    <w:p w:rsidR="00000000" w:rsidRDefault="0011516A">
      <w:pPr>
        <w:pStyle w:val="point"/>
      </w:pPr>
      <w:bookmarkStart w:id="310" w:name="a862"/>
      <w:bookmarkEnd w:id="310"/>
      <w:r>
        <w:t>5) фактического вывоза с таможенной территории таможенного союза;</w:t>
      </w:r>
    </w:p>
    <w:p w:rsidR="00000000" w:rsidRDefault="0011516A">
      <w:pPr>
        <w:pStyle w:val="point"/>
      </w:pPr>
      <w:bookmarkStart w:id="311" w:name="a768"/>
      <w:bookmarkEnd w:id="311"/>
      <w:r>
        <w:t>6) отнесения отходов, образовавшихся в результате операций переработки иностранных товаров на таможенной территории, к непригодным для их дальнейшего коммерческого использования;</w:t>
      </w:r>
    </w:p>
    <w:p w:rsidR="00000000" w:rsidRDefault="0011516A">
      <w:pPr>
        <w:pStyle w:val="point"/>
      </w:pPr>
      <w:r>
        <w:lastRenderedPageBreak/>
        <w:t>7) признания части иностранных товаров, помещенных под таможенные процедуры п</w:t>
      </w:r>
      <w:r>
        <w:t>ереработки на таможенной территории или переработки для внутреннего потребления, производственными потерями.</w:t>
      </w:r>
    </w:p>
    <w:p w:rsidR="00000000" w:rsidRDefault="0011516A">
      <w:pPr>
        <w:pStyle w:val="point"/>
      </w:pPr>
      <w:bookmarkStart w:id="312" w:name="a767"/>
      <w:bookmarkEnd w:id="312"/>
      <w:r>
        <w:t xml:space="preserve">3. Товары, указанные в </w:t>
      </w:r>
      <w:hyperlink w:anchor="a506" w:tooltip="+" w:history="1">
        <w:r>
          <w:rPr>
            <w:rStyle w:val="a3"/>
          </w:rPr>
          <w:t>пункте 1</w:t>
        </w:r>
      </w:hyperlink>
      <w:r>
        <w:t xml:space="preserve"> настоящей статьи, не считаются находящимися под таможенным контролем после призна</w:t>
      </w:r>
      <w:r>
        <w:t xml:space="preserve">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результате наступления иных </w:t>
      </w:r>
      <w:r>
        <w:t>обстоятельств в случаях, установленных международными договорами и (или) законодательством государств - членов таможенного союза.</w:t>
      </w:r>
    </w:p>
    <w:p w:rsidR="00000000" w:rsidRDefault="0011516A">
      <w:pPr>
        <w:pStyle w:val="point"/>
      </w:pPr>
      <w:bookmarkStart w:id="313" w:name="a999"/>
      <w:bookmarkEnd w:id="313"/>
      <w:r>
        <w:t>4. Товары таможенного союза находятся под таможенным контролем при их вывозе с таможенной территории таможенного союза с момен</w:t>
      </w:r>
      <w:r>
        <w:t>та регистрации таможенной декларации или иных документов, используемых в качестве таможенной декларации, либо совершения действия, непосредственно направленного на осуществление вывоза товаров с таможенной территории таможенного союза, и до пересечения там</w:t>
      </w:r>
      <w:r>
        <w:t>оженной границы.</w:t>
      </w:r>
    </w:p>
    <w:p w:rsidR="00000000" w:rsidRDefault="0011516A">
      <w:pPr>
        <w:pStyle w:val="point"/>
      </w:pPr>
      <w:r>
        <w:t xml:space="preserve">5. Товары, указанные в </w:t>
      </w:r>
      <w:hyperlink w:anchor="a999" w:tooltip="+" w:history="1">
        <w:r>
          <w:rPr>
            <w:rStyle w:val="a3"/>
          </w:rPr>
          <w:t>пункте 4</w:t>
        </w:r>
      </w:hyperlink>
      <w:r>
        <w:t xml:space="preserve"> настоящей статьи, фактически не вывезенные с таможенной территории таможенного союза, не считаются находящимися под таможенным контролем со дня отзыва таможенной декларации </w:t>
      </w:r>
      <w:r>
        <w:t xml:space="preserve">в соответствии со </w:t>
      </w:r>
      <w:hyperlink w:anchor="a228" w:tooltip="+" w:history="1">
        <w:r>
          <w:rPr>
            <w:rStyle w:val="a3"/>
          </w:rPr>
          <w:t>статьей 192</w:t>
        </w:r>
      </w:hyperlink>
      <w:r>
        <w:t xml:space="preserve"> настоящего Кодекса.</w:t>
      </w:r>
    </w:p>
    <w:p w:rsidR="00000000" w:rsidRDefault="0011516A">
      <w:pPr>
        <w:pStyle w:val="point"/>
      </w:pPr>
      <w:r>
        <w:rPr>
          <w:color w:val="000000"/>
        </w:rPr>
        <w:t>6. Таможенные органы осуществляют контроль за исполнением лицами обязательств об обратном ввозе и (или) вывозе товаров, в том числе товаров, полученных в результате перераб</w:t>
      </w:r>
      <w:r>
        <w:rPr>
          <w:color w:val="000000"/>
        </w:rPr>
        <w:t>отки товаров, если такие товары подлежат обязательному обратному ввозу и (или) вывозу в соответствии с таможенными процедурами, установленными настоящим Кодексом.</w:t>
      </w:r>
    </w:p>
    <w:p w:rsidR="00000000" w:rsidRDefault="0011516A">
      <w:pPr>
        <w:pStyle w:val="point"/>
      </w:pPr>
      <w:bookmarkStart w:id="314" w:name="a660"/>
      <w:bookmarkEnd w:id="314"/>
      <w:r>
        <w:rPr>
          <w:color w:val="000000"/>
        </w:rPr>
        <w:t>7. Таможенные органы вправе останавливать транспортные средства, а также принудительно возвра</w:t>
      </w:r>
      <w:r>
        <w:rPr>
          <w:color w:val="000000"/>
        </w:rPr>
        <w:t>щать покинувшие таможенную территорию таможенного союза без разрешения таможенного органа водные и воздушные суда. При этом действия по задержанию (возвращению) иностранных судов и судов, находящихся на территории других государств, проводятся в соответств</w:t>
      </w:r>
      <w:r>
        <w:rPr>
          <w:color w:val="000000"/>
        </w:rPr>
        <w:t>ии с законодательством государств - членов таможенного союза и (или) международными договорами.</w:t>
      </w:r>
    </w:p>
    <w:p w:rsidR="00000000" w:rsidRDefault="0011516A">
      <w:pPr>
        <w:pStyle w:val="newncpi"/>
      </w:pPr>
      <w:bookmarkStart w:id="315" w:name="a1008"/>
      <w:bookmarkEnd w:id="315"/>
      <w:r>
        <w:rPr>
          <w:color w:val="000000"/>
        </w:rPr>
        <w:t xml:space="preserve">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w:t>
      </w:r>
      <w:r>
        <w:rPr>
          <w:color w:val="000000"/>
        </w:rPr>
        <w:t>такого контроля не должно превышать 2 (двух) часов. Об осуществлении такого контроля составляется</w:t>
      </w:r>
      <w:r>
        <w:rPr>
          <w:color w:val="000000"/>
        </w:rPr>
        <w:t xml:space="preserve"> </w:t>
      </w:r>
      <w:hyperlink r:id="rId163" w:anchor="a13" w:tooltip="+" w:history="1">
        <w:r>
          <w:rPr>
            <w:rStyle w:val="a3"/>
          </w:rPr>
          <w:t>акт</w:t>
        </w:r>
      </w:hyperlink>
      <w:r>
        <w:rPr>
          <w:color w:val="000000"/>
        </w:rPr>
        <w:t xml:space="preserve"> по форме, определяемой решением Комиссии таможенного союза, один экземпляр которого подлежит вручению перевозчи</w:t>
      </w:r>
      <w:r>
        <w:rPr>
          <w:color w:val="000000"/>
        </w:rPr>
        <w:t>ку.</w:t>
      </w:r>
    </w:p>
    <w:p w:rsidR="00000000" w:rsidRDefault="0011516A">
      <w:pPr>
        <w:pStyle w:val="article"/>
      </w:pPr>
      <w:bookmarkStart w:id="316" w:name="a118"/>
      <w:bookmarkEnd w:id="316"/>
      <w:r>
        <w:t>Статья 97. Зоны таможенного контроля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1516A">
            <w:pPr>
              <w:jc w:val="center"/>
              <w:rPr>
                <w:rFonts w:eastAsia="Times New Roman"/>
              </w:rPr>
            </w:pPr>
            <w:r>
              <w:rPr>
                <w:rFonts w:eastAsia="Times New Roman"/>
                <w:noProof/>
              </w:rPr>
              <w:drawing>
                <wp:inline distT="0" distB="0" distL="0" distR="0" wp14:anchorId="7EB9FE8D" wp14:editId="406760AF">
                  <wp:extent cx="228600" cy="228600"/>
                  <wp:effectExtent l="0" t="0" r="0" b="0"/>
                  <wp:docPr id="4" name="Рисунок 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kalchik\Desktop\ГК\b_i.pn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1516A">
            <w:pPr>
              <w:pStyle w:val="newncpi0"/>
              <w:rPr>
                <w:sz w:val="22"/>
                <w:szCs w:val="22"/>
              </w:rPr>
            </w:pPr>
            <w:r>
              <w:rPr>
                <w:b/>
                <w:bCs/>
                <w:i/>
                <w:iCs/>
                <w:sz w:val="22"/>
                <w:szCs w:val="22"/>
              </w:rPr>
              <w:t>От редакции «Бизнес-Инфо»</w:t>
            </w:r>
          </w:p>
          <w:p w:rsidR="00000000" w:rsidRDefault="0011516A">
            <w:pPr>
              <w:pStyle w:val="newncpi0"/>
              <w:rPr>
                <w:sz w:val="22"/>
                <w:szCs w:val="22"/>
              </w:rPr>
            </w:pPr>
            <w:r>
              <w:rPr>
                <w:sz w:val="22"/>
                <w:szCs w:val="22"/>
              </w:rPr>
              <w:t>Административная ответственность за нарушение требований, предъявляемых к зонам таможенного контроля, установлена</w:t>
            </w:r>
            <w:r>
              <w:rPr>
                <w:sz w:val="22"/>
                <w:szCs w:val="22"/>
              </w:rPr>
              <w:t xml:space="preserve"> </w:t>
            </w:r>
            <w:hyperlink r:id="rId164" w:anchor="a3584" w:tooltip="+" w:history="1">
              <w:r>
                <w:rPr>
                  <w:rStyle w:val="a3"/>
                  <w:sz w:val="22"/>
                  <w:szCs w:val="22"/>
                </w:rPr>
                <w:t>ст.14.16</w:t>
              </w:r>
            </w:hyperlink>
            <w:r>
              <w:rPr>
                <w:sz w:val="22"/>
                <w:szCs w:val="22"/>
              </w:rPr>
              <w:t xml:space="preserve"> Кодекса Республики Беларусь об административных правонарушениях.</w:t>
            </w:r>
          </w:p>
        </w:tc>
      </w:tr>
    </w:tbl>
    <w:p w:rsidR="00000000" w:rsidRDefault="0011516A">
      <w:pPr>
        <w:pStyle w:val="newncpi0"/>
      </w:pPr>
      <w:r>
        <w:t> </w:t>
      </w:r>
    </w:p>
    <w:p w:rsidR="00000000" w:rsidRDefault="0011516A">
      <w:pPr>
        <w:pStyle w:val="point"/>
      </w:pPr>
      <w:r>
        <w:t>1. </w:t>
      </w:r>
      <w:r>
        <w:t>Зонами таможенного контроля являются места перемещения товаров через таможенную границу, территории складов временного хранения, таможенных складов, магазинов беспошлинной торговли и иные места, определенные</w:t>
      </w:r>
      <w:r>
        <w:t xml:space="preserve"> </w:t>
      </w:r>
      <w:hyperlink r:id="rId165" w:anchor="a161" w:tooltip="+" w:history="1">
        <w:r>
          <w:rPr>
            <w:rStyle w:val="a3"/>
          </w:rPr>
          <w:t>зако</w:t>
        </w:r>
        <w:r>
          <w:rPr>
            <w:rStyle w:val="a3"/>
          </w:rPr>
          <w:t>нодательством</w:t>
        </w:r>
      </w:hyperlink>
      <w:r>
        <w:t xml:space="preserve"> государств - членов таможенного союза.</w:t>
      </w:r>
    </w:p>
    <w:p w:rsidR="00000000" w:rsidRDefault="0011516A">
      <w:pPr>
        <w:pStyle w:val="newncpi"/>
      </w:pPr>
      <w:r>
        <w:t>В иных местах зоны таможенного контроля создаются для проведения таможенного осмотра и (или) таможенного досмотра товаров, совершения грузовых и иных операций.</w:t>
      </w:r>
    </w:p>
    <w:p w:rsidR="00000000" w:rsidRDefault="0011516A">
      <w:pPr>
        <w:pStyle w:val="point"/>
      </w:pPr>
      <w:r>
        <w:t>2. Зоны таможенного контроля могут быть пос</w:t>
      </w:r>
      <w:r>
        <w:t>тоянными в случае регулярного нахождения в них товаров, подлежащих таможенному контролю, или временными в случае их создания на время проведения таможенного контроля, грузовых и иных операций.</w:t>
      </w:r>
    </w:p>
    <w:p w:rsidR="00000000" w:rsidRDefault="0011516A">
      <w:pPr>
        <w:pStyle w:val="point"/>
      </w:pPr>
      <w:r>
        <w:t>3. Порядок создания и обозначения зон таможенного контроля, а т</w:t>
      </w:r>
      <w:r>
        <w:t>акже правовой режим зоны таможенного контроля определяются</w:t>
      </w:r>
      <w:r>
        <w:t xml:space="preserve"> </w:t>
      </w:r>
      <w:hyperlink r:id="rId166" w:anchor="a17" w:tooltip="+" w:history="1">
        <w:r>
          <w:rPr>
            <w:rStyle w:val="a3"/>
          </w:rPr>
          <w:t>законодательством</w:t>
        </w:r>
      </w:hyperlink>
      <w:r>
        <w:t xml:space="preserve"> государств - членов таможенного союза.</w:t>
      </w:r>
    </w:p>
    <w:p w:rsidR="00000000" w:rsidRDefault="0011516A">
      <w:pPr>
        <w:pStyle w:val="article"/>
      </w:pPr>
      <w:bookmarkStart w:id="317" w:name="a119"/>
      <w:bookmarkEnd w:id="317"/>
      <w:r>
        <w:lastRenderedPageBreak/>
        <w:t>Статья 98. Представление документов и сведений, необходимых для проведения таможенного контроля</w:t>
      </w:r>
    </w:p>
    <w:p w:rsidR="00000000" w:rsidRDefault="0011516A">
      <w:pPr>
        <w:pStyle w:val="point"/>
      </w:pPr>
      <w:r>
        <w:t>1.</w:t>
      </w:r>
      <w:r>
        <w:t> 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письменной и (или) электронной фор</w:t>
      </w:r>
      <w:r>
        <w:t>мах.</w:t>
      </w:r>
    </w:p>
    <w:p w:rsidR="00000000" w:rsidRDefault="0011516A">
      <w:pPr>
        <w:pStyle w:val="point"/>
      </w:pPr>
      <w:bookmarkStart w:id="318" w:name="a851"/>
      <w:bookmarkEnd w:id="318"/>
      <w:r>
        <w:t>2. Таможенный орган вправе запрашивать документы и сведения, необходимые для проведения таможенного контроля, в письменной и (или) электронной формах, а также устанавливать срок их представления, который должен быть достаточным для представления запра</w:t>
      </w:r>
      <w:r>
        <w:t>шиваемых документов и сведений.</w:t>
      </w:r>
    </w:p>
    <w:p w:rsidR="00000000" w:rsidRDefault="0011516A">
      <w:pPr>
        <w:pStyle w:val="point"/>
      </w:pPr>
      <w:r>
        <w:t>3. Для проведения таможенного контроля таможенные органы вправе получать в соответствии с законодательством государств - членов таможенного союза от банков и организаций, осуществляющих отдельные виды банковских операций, до</w:t>
      </w:r>
      <w:r>
        <w:t>кументы и сведения о денежных операциях по осуществляемым внешнеэкономическим сделкам.</w:t>
      </w:r>
    </w:p>
    <w:p w:rsidR="00000000" w:rsidRDefault="0011516A">
      <w:pPr>
        <w:pStyle w:val="point"/>
      </w:pPr>
      <w:r>
        <w:t>4. В целях проведения таможенного контроля после выпуска товаров таможенные органы вправе запрашивать и получать коммерческие и бухгалтерские документы, иную информацию,</w:t>
      </w:r>
      <w:r>
        <w:t xml:space="preserve"> в том числе в электронной форме, относящуюся к перемещению товаров через таможенную границу, их выпуску и использованию на таможенной территории таможенного союза или за ее пределами.</w:t>
      </w:r>
    </w:p>
    <w:p w:rsidR="00000000" w:rsidRDefault="0011516A">
      <w:pPr>
        <w:pStyle w:val="point"/>
      </w:pPr>
      <w:bookmarkStart w:id="319" w:name="a832"/>
      <w:bookmarkEnd w:id="319"/>
      <w:r>
        <w:t>5. Документы, необходимые для проведения таможенного контроля, должны х</w:t>
      </w:r>
      <w:r>
        <w:t>раниться лицами и таможенными органами в течение 5 (пяти) лет со дня окончания нахождения товаров под таможенным контролем, если иной срок не установлен законодательством государств - членов таможенного союза.</w:t>
      </w:r>
    </w:p>
    <w:p w:rsidR="00000000" w:rsidRDefault="0011516A">
      <w:pPr>
        <w:pStyle w:val="newncpi"/>
      </w:pPr>
      <w:bookmarkStart w:id="320" w:name="a705"/>
      <w:bookmarkEnd w:id="320"/>
      <w:r>
        <w:t>Лица, осуществляющие деятельность в сфере тамо</w:t>
      </w:r>
      <w:r>
        <w:t>женного дела, должны хранить документы, необходимые для таможенного контроля, в течение 5 (пяти) лет после года, в течение которого проводились таможенные операции.</w:t>
      </w:r>
    </w:p>
    <w:p w:rsidR="00000000" w:rsidRDefault="0011516A">
      <w:pPr>
        <w:pStyle w:val="article"/>
      </w:pPr>
      <w:bookmarkStart w:id="321" w:name="a120"/>
      <w:bookmarkEnd w:id="321"/>
      <w:r>
        <w:t>Статья 99. Таможенный контроль после выпуска товаров</w:t>
      </w:r>
    </w:p>
    <w:p w:rsidR="00000000" w:rsidRDefault="0011516A">
      <w:pPr>
        <w:pStyle w:val="newncpi"/>
      </w:pPr>
      <w:bookmarkStart w:id="322" w:name="a1047"/>
      <w:bookmarkEnd w:id="322"/>
      <w:r>
        <w:t xml:space="preserve">Таможенные органы проводят таможенный </w:t>
      </w:r>
      <w:r>
        <w:t>контроль после выпуска товаров в течение 3 (трех) лет со дня окончания нахождения товаров под таможенным контролем.</w:t>
      </w:r>
    </w:p>
    <w:p w:rsidR="00000000" w:rsidRDefault="0011516A">
      <w:pPr>
        <w:pStyle w:val="newncpi"/>
      </w:pPr>
      <w:r>
        <w:t>Законодательством государств - членов таможенного союза может быть установлен более продолжительный срок проведения таможенного контроля пос</w:t>
      </w:r>
      <w:r>
        <w:t>ле выпуска товаров, который не может превышать 5 (пяти) лет.</w:t>
      </w:r>
    </w:p>
    <w:p w:rsidR="00000000" w:rsidRDefault="0011516A">
      <w:pPr>
        <w:pStyle w:val="newncpi"/>
      </w:pPr>
      <w:bookmarkStart w:id="323" w:name="a1046"/>
      <w:bookmarkEnd w:id="323"/>
      <w:r>
        <w:t xml:space="preserve">Таможенный контроль после выпуска товаров проводится в формах и порядке, которые установлены главами </w:t>
      </w:r>
      <w:hyperlink w:anchor="a131" w:tooltip="+" w:history="1">
        <w:r>
          <w:rPr>
            <w:rStyle w:val="a3"/>
          </w:rPr>
          <w:t>16</w:t>
        </w:r>
      </w:hyperlink>
      <w:r>
        <w:t xml:space="preserve"> и (или) </w:t>
      </w:r>
      <w:hyperlink w:anchor="a155" w:tooltip="+" w:history="1">
        <w:r>
          <w:rPr>
            <w:rStyle w:val="a3"/>
          </w:rPr>
          <w:t>19</w:t>
        </w:r>
      </w:hyperlink>
      <w:r>
        <w:t xml:space="preserve"> настоящего К</w:t>
      </w:r>
      <w:r>
        <w:t>одекса.</w:t>
      </w:r>
    </w:p>
    <w:p w:rsidR="00000000" w:rsidRDefault="0011516A">
      <w:pPr>
        <w:pStyle w:val="article"/>
      </w:pPr>
      <w:bookmarkStart w:id="324" w:name="a121"/>
      <w:bookmarkEnd w:id="324"/>
      <w:r>
        <w:t>Статья 100. Таможенный контроль при обороте товаров, ввезенных на таможенную территорию таможенного союза</w:t>
      </w:r>
    </w:p>
    <w:p w:rsidR="00000000" w:rsidRDefault="0011516A">
      <w:pPr>
        <w:pStyle w:val="point"/>
      </w:pPr>
      <w:r>
        <w:t xml:space="preserve">1. Таможенные органы проводят таможенный контроль при обороте товаров, ввезенных на таможенную территорию таможенного союза, в целях проверки </w:t>
      </w:r>
      <w:r>
        <w:t>сведений, подтверждающих факт выпуска таких товаров в соответствии с требованиями и условиями таможенного законодательства таможенного союза, в том числе проверки наличия на товарах маркировки или иных идентификационных знаков, используемых для подтвержден</w:t>
      </w:r>
      <w:r>
        <w:t>ия легальности ввоза товаров на таможенную территорию таможенного союза.</w:t>
      </w:r>
    </w:p>
    <w:p w:rsidR="00000000" w:rsidRDefault="0011516A">
      <w:pPr>
        <w:pStyle w:val="point"/>
      </w:pPr>
      <w:r>
        <w:t>2. Законодательством государств - членов таможенного союза может быть установлена возможность таможенного декларирования, совершения иных таможенных операций и уплаты таможенных пошли</w:t>
      </w:r>
      <w:r>
        <w:t>н, налогов в отношении товаров, незаконно перемещенных через таможенную границу таможенного союза, либо не выпущенных в соответствии с одной из таможенных процедур, что повлекло за собой неуплату таможенных пошлин, налогов или несоблюдение запретов и огран</w:t>
      </w:r>
      <w:r>
        <w:t>ичений, обнаруженных таможенными органами у лиц, приобретших эти товары на таможенной территории таможенного союза в связи с осуществлением этими лицами предпринимательской деятельности.</w:t>
      </w:r>
    </w:p>
    <w:p w:rsidR="00000000" w:rsidRDefault="0011516A">
      <w:pPr>
        <w:pStyle w:val="article"/>
      </w:pPr>
      <w:bookmarkStart w:id="325" w:name="a122"/>
      <w:bookmarkEnd w:id="325"/>
      <w:r>
        <w:lastRenderedPageBreak/>
        <w:t>Статья 101. Участие специалиста при проведении таможенного контроля</w:t>
      </w:r>
    </w:p>
    <w:p w:rsidR="00000000" w:rsidRDefault="0011516A">
      <w:pPr>
        <w:pStyle w:val="point"/>
      </w:pPr>
      <w:r>
        <w:t>1</w:t>
      </w:r>
      <w:r>
        <w:t>. В необходимых случаях для участия в совершении конкретных действий при проведении таможенного контроля может быть привлечен не заинтересованный в результатах таких действий специалист, обладающий специальными знаниями и навыками, необходимыми для оказани</w:t>
      </w:r>
      <w:r>
        <w:t>я содействия таможенным органам, в том числе при применении технических средств.</w:t>
      </w:r>
    </w:p>
    <w:p w:rsidR="00000000" w:rsidRDefault="0011516A">
      <w:pPr>
        <w:pStyle w:val="point"/>
      </w:pPr>
      <w:r>
        <w:t>2. Привлечение лица в качестве специалиста осуществляется на договорной основе.</w:t>
      </w:r>
    </w:p>
    <w:p w:rsidR="00000000" w:rsidRDefault="0011516A">
      <w:pPr>
        <w:pStyle w:val="point"/>
      </w:pPr>
      <w:r>
        <w:t>3. Специалист вправе:</w:t>
      </w:r>
    </w:p>
    <w:p w:rsidR="00000000" w:rsidRDefault="0011516A">
      <w:pPr>
        <w:pStyle w:val="point"/>
      </w:pPr>
      <w:r>
        <w:t>1) </w:t>
      </w:r>
      <w:r>
        <w:t>знакомиться с материалами, связанными с осуществлением конкретных действий, совершаемых с его участием;</w:t>
      </w:r>
    </w:p>
    <w:p w:rsidR="00000000" w:rsidRDefault="0011516A">
      <w:pPr>
        <w:pStyle w:val="point"/>
      </w:pPr>
      <w:r>
        <w:t>2) знакомиться с документами, оформляемыми по результатам совершения действий при проведении таможенного контроля, в которых он принимал участие, и дела</w:t>
      </w:r>
      <w:r>
        <w:t>ть заявления или замечания по поводу совершаемых им действий, подлежащие занесению в такие документы.</w:t>
      </w:r>
    </w:p>
    <w:p w:rsidR="00000000" w:rsidRDefault="0011516A">
      <w:pPr>
        <w:pStyle w:val="point"/>
      </w:pPr>
      <w:r>
        <w:t>4. Специалист обязан:</w:t>
      </w:r>
    </w:p>
    <w:p w:rsidR="00000000" w:rsidRDefault="0011516A">
      <w:pPr>
        <w:pStyle w:val="point"/>
      </w:pPr>
      <w:r>
        <w:t>1) участвовать в совершении действий, требующих специальных знаний, давать пояснения по поводу совершаемых им действий;</w:t>
      </w:r>
    </w:p>
    <w:p w:rsidR="00000000" w:rsidRDefault="0011516A">
      <w:pPr>
        <w:pStyle w:val="point"/>
      </w:pPr>
      <w:r>
        <w:t>2) удостовер</w:t>
      </w:r>
      <w:r>
        <w:t>ить своей подписью факт совершения указанных действий, их содержание и результаты.</w:t>
      </w:r>
    </w:p>
    <w:p w:rsidR="00000000" w:rsidRDefault="0011516A">
      <w:pPr>
        <w:pStyle w:val="point"/>
      </w:pPr>
      <w:r>
        <w:t>5. Полученная специалистом информация, составляющая коммерческую, банковскую или иную охраняемую законом тайну, а также иная конфиденциальная информация не должны им разглаш</w:t>
      </w:r>
      <w:r>
        <w:t>аться, использоваться в иных целях, передаваться третьим лицам, за исключением случаев, предусмотренных законодательством государств - членов таможенного союза.</w:t>
      </w:r>
    </w:p>
    <w:p w:rsidR="00000000" w:rsidRDefault="0011516A">
      <w:pPr>
        <w:pStyle w:val="point"/>
      </w:pPr>
      <w:bookmarkStart w:id="326" w:name="a1000"/>
      <w:bookmarkEnd w:id="326"/>
      <w:r>
        <w:t>6. Расходы, возникшие у таможенных органов в связи с привлечением специалиста, возмещаются за с</w:t>
      </w:r>
      <w:r>
        <w:t>чет средств лица, в отношении которого или товаров которого проводится таможенный контроль, если в ходе проведения таможенного контроля выявлены нарушения таможенного законодательства таможенного союза. В иных случаях такая оплата услуг осуществляется за с</w:t>
      </w:r>
      <w:r>
        <w:t>чет средств бюджета государства - члена таможенного союза, таможенным органом которого проводился таможенный контроль.</w:t>
      </w:r>
    </w:p>
    <w:p w:rsidR="00000000" w:rsidRDefault="0011516A">
      <w:pPr>
        <w:pStyle w:val="article"/>
      </w:pPr>
      <w:bookmarkStart w:id="327" w:name="a123"/>
      <w:bookmarkEnd w:id="327"/>
      <w:r>
        <w:t>Статья 102. Привлечение специалистов и экспертов из других государственных органов для оказания содействия в проведении таможенного контр</w:t>
      </w:r>
      <w:r>
        <w:t>оля</w:t>
      </w:r>
    </w:p>
    <w:p w:rsidR="00000000" w:rsidRDefault="0011516A">
      <w:pPr>
        <w:pStyle w:val="point"/>
      </w:pPr>
      <w:r>
        <w:t>1. Таможенные органы вправе привлекать специалистов и экспертов из других государственных органов для оказания содействия в проведении таможенного контроля.</w:t>
      </w:r>
    </w:p>
    <w:p w:rsidR="00000000" w:rsidRDefault="0011516A">
      <w:pPr>
        <w:pStyle w:val="point"/>
      </w:pPr>
      <w:r>
        <w:t>2. Специалисты и эксперты, привлекаемые из других государственных органов, обязаны не разглашат</w:t>
      </w:r>
      <w:r>
        <w:t>ь сведения, составляющие государственную, коммерческую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000000" w:rsidRDefault="0011516A">
      <w:pPr>
        <w:pStyle w:val="point"/>
      </w:pPr>
      <w:r>
        <w:t>3. Расходы, связанные с привлечен</w:t>
      </w:r>
      <w:r>
        <w:t xml:space="preserve">ием специалистов и экспертов из других государственных органов, если эта работа не входит в круг их служебных обязанностей, возмещаются в порядке, определяемом </w:t>
      </w:r>
      <w:hyperlink w:anchor="a1000" w:tooltip="+" w:history="1">
        <w:r>
          <w:rPr>
            <w:rStyle w:val="a3"/>
          </w:rPr>
          <w:t>пунктом 6</w:t>
        </w:r>
      </w:hyperlink>
      <w:r>
        <w:t xml:space="preserve"> статьи 101 настоящего Кодекса.</w:t>
      </w:r>
    </w:p>
    <w:p w:rsidR="00000000" w:rsidRDefault="0011516A">
      <w:pPr>
        <w:pStyle w:val="article"/>
      </w:pPr>
      <w:bookmarkStart w:id="328" w:name="a124"/>
      <w:bookmarkEnd w:id="328"/>
      <w:r>
        <w:t>Статья 103. Взаимоде</w:t>
      </w:r>
      <w:r>
        <w:t>йствие между таможенными органами и контролирующими государственными органами на таможенной границе</w:t>
      </w:r>
    </w:p>
    <w:p w:rsidR="00000000" w:rsidRDefault="0011516A">
      <w:pPr>
        <w:pStyle w:val="point"/>
      </w:pPr>
      <w:r>
        <w:t>1. 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w:t>
      </w:r>
      <w:r>
        <w:t>и, таможенные органы обеспечивают общую координацию таких действий и их одновременное проведение в порядке, определяемом законодательством государств - членов таможенного союза.</w:t>
      </w:r>
    </w:p>
    <w:p w:rsidR="00000000" w:rsidRDefault="0011516A">
      <w:pPr>
        <w:pStyle w:val="point"/>
      </w:pPr>
      <w:r>
        <w:t xml:space="preserve">2. В целях повышения эффективности таможенного контроля товаров, перемещаемых </w:t>
      </w:r>
      <w:r>
        <w:t xml:space="preserve">через таможенную границу, таможенные органы и контролирующие государственные органы обмениваются информацией (сведениями) и (или) документами, </w:t>
      </w:r>
      <w:r>
        <w:lastRenderedPageBreak/>
        <w:t>необходимыми для проведения таможенного и иных видов государственного контроля, с использованием информационных с</w:t>
      </w:r>
      <w:r>
        <w:t>истем и технологий.</w:t>
      </w:r>
    </w:p>
    <w:p w:rsidR="00000000" w:rsidRDefault="0011516A">
      <w:pPr>
        <w:pStyle w:val="point"/>
      </w:pPr>
      <w:r>
        <w:rPr>
          <w:color w:val="000000"/>
        </w:rPr>
        <w:t>3. В целях ускорения процедур государственного контроля при перемещении товаров через таможенную границу таможенный досмотр может проводиться с участием всех государственных органов, осуществляющих контроль на таможенной границе.</w:t>
      </w:r>
    </w:p>
    <w:p w:rsidR="00000000" w:rsidRDefault="0011516A">
      <w:pPr>
        <w:pStyle w:val="article"/>
      </w:pPr>
      <w:bookmarkStart w:id="329" w:name="a125"/>
      <w:bookmarkEnd w:id="329"/>
      <w:r>
        <w:t>Статья</w:t>
      </w:r>
      <w:r>
        <w:t xml:space="preserve"> 104. Недопустимость причинения неправомерного вреда при проведении таможенного контроля</w:t>
      </w:r>
    </w:p>
    <w:p w:rsidR="00000000" w:rsidRDefault="0011516A">
      <w:pPr>
        <w:pStyle w:val="point"/>
      </w:pPr>
      <w:r>
        <w:rPr>
          <w:color w:val="000000"/>
        </w:rPr>
        <w:t xml:space="preserve">1. При проведении таможенного контроля не допускается причинение неправомерного вреда перевозчику, в том числе таможенному перевозчику, декларанту, их представителям, </w:t>
      </w:r>
      <w:r>
        <w:rPr>
          <w:color w:val="000000"/>
        </w:rPr>
        <w:t>владельцам складов временного хранения, таможенных складов, магазинов беспошлинной торговли и иным заинтересованным лицам, чьи интересы затрагиваются действиями (бездействием) и решениями таможенных органов при проведении таможенного контроля, а также това</w:t>
      </w:r>
      <w:r>
        <w:rPr>
          <w:color w:val="000000"/>
        </w:rPr>
        <w:t>рам и транспортным средствам.</w:t>
      </w:r>
    </w:p>
    <w:p w:rsidR="00000000" w:rsidRDefault="0011516A">
      <w:pPr>
        <w:pStyle w:val="point"/>
      </w:pPr>
      <w:r>
        <w:t>2. Убытки, причиненные лицам неправомерными решениями, действиями (бездействием) таможенных органов либо их должностных лиц при проведении таможенного контроля, подлежат возмещению в полном объеме в соответствии с законодатель</w:t>
      </w:r>
      <w:r>
        <w:t>ством государств - членов таможенного союза.</w:t>
      </w:r>
    </w:p>
    <w:p w:rsidR="00000000" w:rsidRDefault="0011516A">
      <w:pPr>
        <w:pStyle w:val="point"/>
      </w:pPr>
      <w: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 - членов таможенно</w:t>
      </w:r>
      <w:r>
        <w:t>го союза.</w:t>
      </w:r>
    </w:p>
    <w:p w:rsidR="00000000" w:rsidRDefault="0011516A">
      <w:pPr>
        <w:pStyle w:val="article"/>
      </w:pPr>
      <w:bookmarkStart w:id="330" w:name="a126"/>
      <w:bookmarkEnd w:id="330"/>
      <w:r>
        <w:t>Статья 105. Освобождение от применения таможенными органами определенных форм таможенного контроля</w:t>
      </w:r>
    </w:p>
    <w:p w:rsidR="00000000" w:rsidRDefault="0011516A">
      <w:pPr>
        <w:pStyle w:val="point"/>
      </w:pPr>
      <w:r>
        <w:t>1. Освобождение от применения таможенными органами определенных форм таможенного контроля устанавливается настоящим Кодексом, международными догово</w:t>
      </w:r>
      <w:r>
        <w:t>рами государств - членов таможенного союза и иными международными договорами.</w:t>
      </w:r>
    </w:p>
    <w:p w:rsidR="00000000" w:rsidRDefault="0011516A">
      <w:pPr>
        <w:pStyle w:val="point"/>
      </w:pPr>
      <w:r>
        <w:t>2. Таможенному досмотру не подлежит личный багаж:</w:t>
      </w:r>
    </w:p>
    <w:p w:rsidR="00000000" w:rsidRDefault="0011516A">
      <w:pPr>
        <w:pStyle w:val="point"/>
      </w:pPr>
      <w:r>
        <w:t>1) глав государств - членов таможенного союза и следующих вместе с ними членов их семей;</w:t>
      </w:r>
    </w:p>
    <w:p w:rsidR="00000000" w:rsidRDefault="0011516A">
      <w:pPr>
        <w:pStyle w:val="point"/>
      </w:pPr>
      <w:r>
        <w:t>2) глав правительств, членов правительс</w:t>
      </w:r>
      <w:r>
        <w:t>тв государств - членов таможенного союза, если указанные лица пересекают таможенную границу в связи с исполнением служебных обязанностей;</w:t>
      </w:r>
    </w:p>
    <w:p w:rsidR="00000000" w:rsidRDefault="0011516A">
      <w:pPr>
        <w:pStyle w:val="point"/>
      </w:pPr>
      <w:r>
        <w:t>3) глав иностранных государств, глав правительств иностранных государств, министров иностранных дел, посещающих госуда</w:t>
      </w:r>
      <w:r>
        <w:t>рства - члены таможенного союза с официальным визитом;</w:t>
      </w:r>
    </w:p>
    <w:p w:rsidR="00000000" w:rsidRDefault="0011516A">
      <w:pPr>
        <w:pStyle w:val="point"/>
      </w:pPr>
      <w:r>
        <w:t>4) иных лиц в соответствии с международными договорами государств - членов таможенного союза и иными международными договорами.</w:t>
      </w:r>
    </w:p>
    <w:p w:rsidR="00000000" w:rsidRDefault="0011516A">
      <w:pPr>
        <w:pStyle w:val="point"/>
      </w:pPr>
      <w:r>
        <w:t>3. Освобождаются от таможенного досмотра:</w:t>
      </w:r>
    </w:p>
    <w:p w:rsidR="00000000" w:rsidRDefault="0011516A">
      <w:pPr>
        <w:pStyle w:val="point"/>
      </w:pPr>
      <w:r>
        <w:t xml:space="preserve">1) иностранные военные корабли </w:t>
      </w:r>
      <w:r>
        <w:t>(суда), боевые воздушные суда и военная техника, следующие своим ходом;</w:t>
      </w:r>
    </w:p>
    <w:p w:rsidR="00000000" w:rsidRDefault="0011516A">
      <w:pPr>
        <w:pStyle w:val="point"/>
      </w:pPr>
      <w:r>
        <w:t>2) военное имущество, которое согласно специальным заявлениям соответствующих государственных органов государств - членов таможенного союза, перемещается через таможенную границ</w:t>
      </w:r>
      <w:r>
        <w:t>у</w:t>
      </w:r>
      <w:r>
        <w:rPr>
          <w:color w:val="000000"/>
        </w:rPr>
        <w:t>.</w:t>
      </w:r>
    </w:p>
    <w:p w:rsidR="00000000" w:rsidRDefault="0011516A">
      <w:pPr>
        <w:pStyle w:val="article"/>
      </w:pPr>
      <w:bookmarkStart w:id="331" w:name="a127"/>
      <w:bookmarkEnd w:id="331"/>
      <w:r>
        <w:t>Статья 106. Сбор таможенными органами информации о лицах при проведении таможенного контроля</w:t>
      </w:r>
    </w:p>
    <w:p w:rsidR="00000000" w:rsidRDefault="0011516A">
      <w:pPr>
        <w:pStyle w:val="point"/>
      </w:pPr>
      <w:bookmarkStart w:id="332" w:name="a1001"/>
      <w:bookmarkEnd w:id="332"/>
      <w:r>
        <w:t>1. В целях проведения таможенного контроля таможенные органы вправе осуществлять сбор информации о лицах, осуществляющих внешнеэкономическую деятельность, связанну</w:t>
      </w:r>
      <w:r>
        <w:t>ю с перемещением товаров через таможенную границу, либо предпринимательскую деятельность в отношении товаров, находящихся под таможенным контролем, включающей сведения:</w:t>
      </w:r>
    </w:p>
    <w:p w:rsidR="00000000" w:rsidRDefault="0011516A">
      <w:pPr>
        <w:pStyle w:val="point"/>
      </w:pPr>
      <w:r>
        <w:t>1) об учредителях организации;</w:t>
      </w:r>
    </w:p>
    <w:p w:rsidR="00000000" w:rsidRDefault="0011516A">
      <w:pPr>
        <w:pStyle w:val="point"/>
      </w:pPr>
      <w:r>
        <w:lastRenderedPageBreak/>
        <w:t xml:space="preserve">2) о государственной регистрации юридического лица либо </w:t>
      </w:r>
      <w:r>
        <w:t>в качестве индивидуального предпринимателя;</w:t>
      </w:r>
    </w:p>
    <w:p w:rsidR="00000000" w:rsidRDefault="0011516A">
      <w:pPr>
        <w:pStyle w:val="point"/>
      </w:pPr>
      <w:r>
        <w:t>3) о составе имущества, используемого для осуществления предпринимательской деятельности;</w:t>
      </w:r>
    </w:p>
    <w:p w:rsidR="00000000" w:rsidRDefault="0011516A">
      <w:pPr>
        <w:pStyle w:val="point"/>
      </w:pPr>
      <w:r>
        <w:t>4) об открытых банковских счетах;</w:t>
      </w:r>
    </w:p>
    <w:p w:rsidR="00000000" w:rsidRDefault="0011516A">
      <w:pPr>
        <w:pStyle w:val="point"/>
      </w:pPr>
      <w:r>
        <w:t>5) о деятельности в сфере внешнеэкономической деятельности;</w:t>
      </w:r>
    </w:p>
    <w:p w:rsidR="00000000" w:rsidRDefault="0011516A">
      <w:pPr>
        <w:pStyle w:val="point"/>
      </w:pPr>
      <w:r>
        <w:t>6) о местонахождении организ</w:t>
      </w:r>
      <w:r>
        <w:t>ации;</w:t>
      </w:r>
    </w:p>
    <w:p w:rsidR="00000000" w:rsidRDefault="0011516A">
      <w:pPr>
        <w:pStyle w:val="point"/>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000000" w:rsidRDefault="0011516A">
      <w:pPr>
        <w:pStyle w:val="point"/>
      </w:pPr>
      <w:r>
        <w:t xml:space="preserve">8) о платежеспособности лиц, включенных в </w:t>
      </w:r>
      <w:hyperlink r:id="rId167" w:anchor="a136" w:tooltip="+" w:history="1">
        <w:r>
          <w:rPr>
            <w:rStyle w:val="a3"/>
          </w:rPr>
          <w:t>реестры</w:t>
        </w:r>
      </w:hyperlink>
      <w:r>
        <w:t xml:space="preserve"> лиц, осу</w:t>
      </w:r>
      <w:r>
        <w:t>ществляющих деятельность в сфере таможенного дела;</w:t>
      </w:r>
    </w:p>
    <w:p w:rsidR="00000000" w:rsidRDefault="0011516A">
      <w:pPr>
        <w:pStyle w:val="point"/>
      </w:pPr>
      <w:r>
        <w:t>9) в отношении физических лиц - о персональных данных граждан (фамилия, имя, отчество, дата и место рождения, пол, адрес места жительства, сведения из документа, удостоверяющего личность, идентификационный</w:t>
      </w:r>
      <w:r>
        <w:t xml:space="preserve"> (регистрационный, учетный) номер налогоплательщика (при наличии), а также о частоте перемещения ими товаров через таможенную границу.</w:t>
      </w:r>
    </w:p>
    <w:p w:rsidR="00000000" w:rsidRDefault="0011516A">
      <w:pPr>
        <w:pStyle w:val="point"/>
      </w:pPr>
      <w:r>
        <w:t xml:space="preserve">2. Лица, указанные в </w:t>
      </w:r>
      <w:hyperlink w:anchor="a1001" w:tooltip="+" w:history="1">
        <w:r>
          <w:rPr>
            <w:rStyle w:val="a3"/>
          </w:rPr>
          <w:t>пункте 1</w:t>
        </w:r>
      </w:hyperlink>
      <w:r>
        <w:t xml:space="preserve"> настоящей статьи, имеют право на ознакомление с документ</w:t>
      </w:r>
      <w:r>
        <w:t>ированной информацией о себе, имеющейся у таможенных органов, и на уточнение этой информации в целях обеспечения ее полноты и достоверности.</w:t>
      </w:r>
    </w:p>
    <w:p w:rsidR="00000000" w:rsidRDefault="0011516A">
      <w:pPr>
        <w:pStyle w:val="point"/>
      </w:pPr>
      <w:r>
        <w:t>3. Сбор информации о лицах осуществляется таможенными органами при совершении таможенных операций в отношении товар</w:t>
      </w:r>
      <w:r>
        <w:t>ов, перемещаемых через таможенную границу, а также посредством получения указанной информации от других государственных органов государств - членов таможенного союза.</w:t>
      </w:r>
    </w:p>
    <w:p w:rsidR="00000000" w:rsidRDefault="0011516A">
      <w:pPr>
        <w:pStyle w:val="article"/>
      </w:pPr>
      <w:bookmarkStart w:id="333" w:name="a128"/>
      <w:bookmarkEnd w:id="333"/>
      <w:r>
        <w:t>Статья 107. Использование технических средств и судов при проведении таможенного контроля</w:t>
      </w:r>
    </w:p>
    <w:p w:rsidR="00000000" w:rsidRDefault="0011516A">
      <w:pPr>
        <w:pStyle w:val="point"/>
      </w:pPr>
      <w:r>
        <w:t>1. 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w:t>
      </w:r>
      <w:r>
        <w:t xml:space="preserve"> </w:t>
      </w:r>
      <w:hyperlink r:id="rId168" w:anchor="a1" w:tooltip="+" w:history="1">
        <w:r>
          <w:rPr>
            <w:rStyle w:val="a3"/>
          </w:rPr>
          <w:t>законодательством</w:t>
        </w:r>
      </w:hyperlink>
      <w:r>
        <w:t xml:space="preserve"> государств - членов таможенного союза.</w:t>
      </w:r>
    </w:p>
    <w:p w:rsidR="00000000" w:rsidRDefault="0011516A">
      <w:pPr>
        <w:pStyle w:val="newncpi"/>
      </w:pPr>
      <w:r>
        <w:t>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w:t>
      </w:r>
    </w:p>
    <w:p w:rsidR="00000000" w:rsidRDefault="0011516A">
      <w:pPr>
        <w:pStyle w:val="point"/>
      </w:pPr>
      <w:r>
        <w:rPr>
          <w:color w:val="000000"/>
        </w:rPr>
        <w:t>2. Таможе</w:t>
      </w:r>
      <w:r>
        <w:rPr>
          <w:color w:val="000000"/>
        </w:rPr>
        <w:t>нный контроль в отношении товаров, перемещаемых через таможенную границу, может проводиться с использованием водных и воздушных судов таможенных органов.</w:t>
      </w:r>
    </w:p>
    <w:p w:rsidR="00000000" w:rsidRDefault="0011516A">
      <w:pPr>
        <w:pStyle w:val="point"/>
      </w:pPr>
      <w:r>
        <w:rPr>
          <w:color w:val="000000"/>
        </w:rPr>
        <w:t>3. Порядок использования водных и воздушных судов таможенных органов для целей таможенного контроля ус</w:t>
      </w:r>
      <w:r>
        <w:rPr>
          <w:color w:val="000000"/>
        </w:rPr>
        <w:t>танавливается законодательством государств - членов таможенного союза.</w:t>
      </w:r>
    </w:p>
    <w:p w:rsidR="00000000" w:rsidRDefault="0011516A">
      <w:pPr>
        <w:pStyle w:val="article"/>
      </w:pPr>
      <w:bookmarkStart w:id="334" w:name="a129"/>
      <w:bookmarkEnd w:id="334"/>
      <w:r>
        <w:t>Статья 108. Грузовые и иные операции в отношении товаров и транспортных средств, необходимые для таможенного контроля</w:t>
      </w:r>
    </w:p>
    <w:p w:rsidR="00000000" w:rsidRDefault="0011516A">
      <w:pPr>
        <w:pStyle w:val="point"/>
      </w:pPr>
      <w:r>
        <w:t>1. По требованию таможенного органа декларант, владелец склада, там</w:t>
      </w:r>
      <w:r>
        <w:t xml:space="preserve">оженный представитель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w:t>
      </w:r>
      <w:r>
        <w:t>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w:t>
      </w:r>
    </w:p>
    <w:p w:rsidR="00000000" w:rsidRDefault="0011516A">
      <w:pPr>
        <w:pStyle w:val="point"/>
      </w:pPr>
      <w:r>
        <w:t>2. Перевозчик обязан способствовать проведению грузовых и иных операций в отношении то</w:t>
      </w:r>
      <w:r>
        <w:t>варов, которые он перевозит, и транспортных средств, на которых перевозятся такие товары.</w:t>
      </w:r>
    </w:p>
    <w:p w:rsidR="00000000" w:rsidRDefault="0011516A">
      <w:pPr>
        <w:pStyle w:val="point"/>
      </w:pPr>
      <w:r>
        <w:t>3. Грузовые и иные операции в отношении товаров и транспортных средств не должны повлечь для таможенного органа каких-либо расходов.</w:t>
      </w:r>
    </w:p>
    <w:p w:rsidR="00000000" w:rsidRDefault="0011516A">
      <w:pPr>
        <w:pStyle w:val="article"/>
      </w:pPr>
      <w:bookmarkStart w:id="335" w:name="a130"/>
      <w:bookmarkEnd w:id="335"/>
      <w:r>
        <w:lastRenderedPageBreak/>
        <w:t>Статья 109. Идентификация товаров</w:t>
      </w:r>
      <w:r>
        <w:t xml:space="preserve"> и транспортных средств, помещений и других мест</w:t>
      </w:r>
    </w:p>
    <w:p w:rsidR="00000000" w:rsidRDefault="0011516A">
      <w:pPr>
        <w:pStyle w:val="point"/>
      </w:pPr>
      <w:r>
        <w:t>1. 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w:t>
      </w:r>
      <w:r>
        <w:t xml:space="preserve"> таможенными органами.</w:t>
      </w:r>
    </w:p>
    <w:p w:rsidR="00000000" w:rsidRDefault="0011516A">
      <w:pPr>
        <w:pStyle w:val="newncpi"/>
      </w:pPr>
      <w:r>
        <w:t>Идентификация производится путем наложения пломб, печатей, нанесения цифровой, буквенной и иной маркировки, идентификационных знаков, проставления штампов, отбора проб и образцов, подробного описания товаров, составления чертежей, из</w:t>
      </w:r>
      <w:r>
        <w:t>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000000" w:rsidRDefault="0011516A">
      <w:pPr>
        <w:pStyle w:val="point"/>
      </w:pPr>
      <w:bookmarkStart w:id="336" w:name="a787"/>
      <w:bookmarkEnd w:id="336"/>
      <w:r>
        <w:rPr>
          <w:color w:val="000000"/>
        </w:rPr>
        <w:t>2. Порядок применения и требования к изготовлению средств идентификации устанавливаются законодательством государ</w:t>
      </w:r>
      <w:r>
        <w:rPr>
          <w:color w:val="000000"/>
        </w:rPr>
        <w:t>ств - членов таможенного союза.</w:t>
      </w:r>
    </w:p>
    <w:p w:rsidR="00000000" w:rsidRDefault="0011516A">
      <w:pPr>
        <w:pStyle w:val="point"/>
      </w:pPr>
      <w:bookmarkStart w:id="337" w:name="a714"/>
      <w:bookmarkEnd w:id="337"/>
      <w:r>
        <w:t>3. 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w:t>
      </w:r>
      <w:r>
        <w:t>ками.</w:t>
      </w:r>
    </w:p>
    <w:p w:rsidR="00000000" w:rsidRDefault="0011516A">
      <w:pPr>
        <w:pStyle w:val="point"/>
      </w:pPr>
      <w:r>
        <w:t>4. Средства идентификации могут изменяться, удаляться или уничтожаться только таможенными органами или с их разрешения, за исключением случаев, если существует реальная угроза уничтожения, безвозвратной утраты или существенной порчи товаров. Таможенн</w:t>
      </w:r>
      <w:r>
        <w:t>ому органу незамедлительно сообщается об изменении, удалении или уничтожении средств идентификации и представляются доказательства существования указанной угрозы.</w:t>
      </w:r>
    </w:p>
    <w:p w:rsidR="00000000" w:rsidRDefault="0011516A">
      <w:pPr>
        <w:pStyle w:val="newncpi"/>
      </w:pPr>
      <w:r>
        <w:t>Об изменении, удалении, уничтожении или о замене средств идентификации таможенным органом составляется</w:t>
      </w:r>
      <w:r>
        <w:t xml:space="preserve"> </w:t>
      </w:r>
      <w:hyperlink r:id="rId169" w:anchor="a5" w:tooltip="+" w:history="1">
        <w:r>
          <w:rPr>
            <w:rStyle w:val="a3"/>
          </w:rPr>
          <w:t>акт</w:t>
        </w:r>
      </w:hyperlink>
      <w:r>
        <w:t xml:space="preserve"> по форме, устанавливаемой решением Комиссии таможенного союза.</w:t>
      </w:r>
    </w:p>
    <w:p w:rsidR="00000000" w:rsidRDefault="0011516A">
      <w:pPr>
        <w:pStyle w:val="chapter"/>
      </w:pPr>
      <w:bookmarkStart w:id="338" w:name="a131"/>
      <w:bookmarkEnd w:id="338"/>
      <w:r>
        <w:rPr>
          <w:b/>
          <w:bCs/>
        </w:rPr>
        <w:t>Глава 16. Формы и порядок проведения таможен</w:t>
      </w:r>
      <w:r>
        <w:rPr>
          <w:b/>
          <w:bCs/>
        </w:rPr>
        <w:t>ного контроля</w:t>
      </w:r>
    </w:p>
    <w:p w:rsidR="00000000" w:rsidRDefault="0011516A">
      <w:pPr>
        <w:pStyle w:val="article"/>
      </w:pPr>
      <w:bookmarkStart w:id="339" w:name="a132"/>
      <w:bookmarkEnd w:id="339"/>
      <w:r>
        <w:t>Статья 110. Формы таможенного контроля</w:t>
      </w:r>
    </w:p>
    <w:p w:rsidR="00000000" w:rsidRDefault="0011516A">
      <w:pPr>
        <w:pStyle w:val="newncpi"/>
      </w:pPr>
      <w:r>
        <w:t>Формами таможенного контроля являются:</w:t>
      </w:r>
    </w:p>
    <w:p w:rsidR="00000000" w:rsidRDefault="0011516A">
      <w:pPr>
        <w:pStyle w:val="point"/>
      </w:pPr>
      <w:bookmarkStart w:id="340" w:name="a1017"/>
      <w:bookmarkEnd w:id="340"/>
      <w:r>
        <w:t>1) проверка документов и сведений;</w:t>
      </w:r>
    </w:p>
    <w:p w:rsidR="00000000" w:rsidRDefault="0011516A">
      <w:pPr>
        <w:pStyle w:val="point"/>
      </w:pPr>
      <w:r>
        <w:t>2) устный опрос;</w:t>
      </w:r>
    </w:p>
    <w:p w:rsidR="00000000" w:rsidRDefault="0011516A">
      <w:pPr>
        <w:pStyle w:val="point"/>
      </w:pPr>
      <w:r>
        <w:t>3) получение объяснений;</w:t>
      </w:r>
    </w:p>
    <w:p w:rsidR="00000000" w:rsidRDefault="0011516A">
      <w:pPr>
        <w:pStyle w:val="point"/>
      </w:pPr>
      <w:r>
        <w:t>4) таможенное наблюдение;</w:t>
      </w:r>
    </w:p>
    <w:p w:rsidR="00000000" w:rsidRDefault="0011516A">
      <w:pPr>
        <w:pStyle w:val="point"/>
      </w:pPr>
      <w:r>
        <w:t>5) таможенный осмотр;</w:t>
      </w:r>
    </w:p>
    <w:p w:rsidR="00000000" w:rsidRDefault="0011516A">
      <w:pPr>
        <w:pStyle w:val="point"/>
      </w:pPr>
      <w:r>
        <w:t>6) таможенный досмотр;</w:t>
      </w:r>
    </w:p>
    <w:p w:rsidR="00000000" w:rsidRDefault="0011516A">
      <w:pPr>
        <w:pStyle w:val="point"/>
      </w:pPr>
      <w:r>
        <w:t>7) личный таможе</w:t>
      </w:r>
      <w:r>
        <w:t>нный досмотр;</w:t>
      </w:r>
    </w:p>
    <w:p w:rsidR="00000000" w:rsidRDefault="0011516A">
      <w:pPr>
        <w:pStyle w:val="point"/>
      </w:pPr>
      <w:r>
        <w:t>8) проверка маркировки товаров специальными марками, наличия на них идентификационных знаков;</w:t>
      </w:r>
    </w:p>
    <w:p w:rsidR="00000000" w:rsidRDefault="0011516A">
      <w:pPr>
        <w:pStyle w:val="point"/>
      </w:pPr>
      <w:r>
        <w:t>9) таможенный осмотр помещений и территорий;</w:t>
      </w:r>
    </w:p>
    <w:p w:rsidR="00000000" w:rsidRDefault="0011516A">
      <w:pPr>
        <w:pStyle w:val="point"/>
      </w:pPr>
      <w:r>
        <w:t>10) учет товаров, находящихся под таможенным контролем;</w:t>
      </w:r>
    </w:p>
    <w:p w:rsidR="00000000" w:rsidRDefault="0011516A">
      <w:pPr>
        <w:pStyle w:val="point"/>
      </w:pPr>
      <w:r>
        <w:rPr>
          <w:color w:val="000000"/>
        </w:rPr>
        <w:t>11) проверка системы учета товаров и отчетности</w:t>
      </w:r>
      <w:r>
        <w:rPr>
          <w:color w:val="000000"/>
        </w:rPr>
        <w:t>;</w:t>
      </w:r>
    </w:p>
    <w:p w:rsidR="00000000" w:rsidRDefault="0011516A">
      <w:pPr>
        <w:pStyle w:val="point"/>
      </w:pPr>
      <w:bookmarkStart w:id="341" w:name="a1019"/>
      <w:bookmarkEnd w:id="341"/>
      <w:r>
        <w:t>12) таможенная проверка.</w:t>
      </w:r>
    </w:p>
    <w:p w:rsidR="00000000" w:rsidRDefault="0011516A">
      <w:pPr>
        <w:pStyle w:val="article"/>
      </w:pPr>
      <w:bookmarkStart w:id="342" w:name="a133"/>
      <w:bookmarkEnd w:id="342"/>
      <w:r>
        <w:t>Статья 111. Проверка документов и сведений</w:t>
      </w:r>
    </w:p>
    <w:p w:rsidR="00000000" w:rsidRDefault="0011516A">
      <w:pPr>
        <w:pStyle w:val="point"/>
      </w:pPr>
      <w:r>
        <w:t>1. Таможенные органы проверяют документы и сведения, представленные при совершении таможенных операций, с целью установления достоверности сведений, подлинности документов и (или) правил</w:t>
      </w:r>
      <w:r>
        <w:t>ьности их заполнения и (или) оформления.</w:t>
      </w:r>
    </w:p>
    <w:p w:rsidR="00000000" w:rsidRDefault="0011516A">
      <w:pPr>
        <w:pStyle w:val="point"/>
      </w:pPr>
      <w:r>
        <w:t>2. 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w:t>
      </w:r>
      <w:r>
        <w:t>нной статистики, обработки сведений с использованием информационных технологий, а также другими способами, не запрещенными таможенным законодательством таможенного союза.</w:t>
      </w:r>
    </w:p>
    <w:p w:rsidR="00000000" w:rsidRDefault="0011516A">
      <w:pPr>
        <w:pStyle w:val="point"/>
      </w:pPr>
      <w:bookmarkStart w:id="343" w:name="a923"/>
      <w:bookmarkEnd w:id="343"/>
      <w:r>
        <w:lastRenderedPageBreak/>
        <w:t>3. При проведении таможенного контроля таможенный орган вправе мотивированно запросит</w:t>
      </w:r>
      <w:r>
        <w:t>ь в письменной форме дополнительные документы и сведения с целью проверки информации, содержащейся в таможенных документах.</w:t>
      </w:r>
    </w:p>
    <w:p w:rsidR="00000000" w:rsidRDefault="0011516A">
      <w:pPr>
        <w:pStyle w:val="point"/>
      </w:pPr>
      <w:r>
        <w:t xml:space="preserve">4. Запрос дополнительных документов и сведений в соответствии с </w:t>
      </w:r>
      <w:hyperlink w:anchor="a923" w:tooltip="+" w:history="1">
        <w:r>
          <w:rPr>
            <w:rStyle w:val="a3"/>
          </w:rPr>
          <w:t>пунктом 3</w:t>
        </w:r>
      </w:hyperlink>
      <w:r>
        <w:t xml:space="preserve"> настоящей статьи и их пр</w:t>
      </w:r>
      <w:r>
        <w:t>оверка не должны препятствовать выпуску товаров, если иное прямо не предусмотрено настоящим Кодексом.</w:t>
      </w:r>
    </w:p>
    <w:p w:rsidR="00000000" w:rsidRDefault="0011516A">
      <w:pPr>
        <w:pStyle w:val="article"/>
      </w:pPr>
      <w:bookmarkStart w:id="344" w:name="a134"/>
      <w:bookmarkEnd w:id="344"/>
      <w:r>
        <w:t>Статья 112. Устный опрос</w:t>
      </w:r>
    </w:p>
    <w:p w:rsidR="00000000" w:rsidRDefault="0011516A">
      <w:pPr>
        <w:pStyle w:val="newncpi"/>
      </w:pPr>
      <w:r>
        <w:t>При совершении таможенных операций в соответствии с настоящим Кодексом должностные лица таможенных органов вправе проводить устны</w:t>
      </w:r>
      <w:r>
        <w:t>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w:t>
      </w:r>
    </w:p>
    <w:p w:rsidR="00000000" w:rsidRDefault="0011516A">
      <w:pPr>
        <w:pStyle w:val="article"/>
      </w:pPr>
      <w:bookmarkStart w:id="345" w:name="a135"/>
      <w:bookmarkEnd w:id="345"/>
      <w:r>
        <w:t>Статья 113. Пол</w:t>
      </w:r>
      <w:r>
        <w:t>учение объяснений</w:t>
      </w:r>
    </w:p>
    <w:p w:rsidR="00000000" w:rsidRDefault="0011516A">
      <w:pPr>
        <w:pStyle w:val="point"/>
      </w:pPr>
      <w:r>
        <w:rPr>
          <w:color w:val="000000"/>
        </w:rPr>
        <w:t>1. Получение объяснений - получение должностными лицами таможенного органа от перевозчиков, декларантов и иных лиц, располагающих сведениями об обстоятельствах, имеющих значение для осуществления таможенного контроля, необходимой информац</w:t>
      </w:r>
      <w:r>
        <w:rPr>
          <w:color w:val="000000"/>
        </w:rPr>
        <w:t>ии в сфере таможенного дела.</w:t>
      </w:r>
    </w:p>
    <w:p w:rsidR="00000000" w:rsidRDefault="0011516A">
      <w:pPr>
        <w:pStyle w:val="point"/>
      </w:pPr>
      <w:r>
        <w:t>2.</w:t>
      </w:r>
      <w:r>
        <w:t> </w:t>
      </w:r>
      <w:hyperlink r:id="rId170" w:anchor="a6" w:tooltip="+" w:history="1">
        <w:r>
          <w:rPr>
            <w:rStyle w:val="a3"/>
          </w:rPr>
          <w:t>Объяснения</w:t>
        </w:r>
      </w:hyperlink>
      <w:r>
        <w:t xml:space="preserve"> оформляются в письменной форме, установленной решением Комиссии таможенного союза.</w:t>
      </w:r>
    </w:p>
    <w:p w:rsidR="00000000" w:rsidRDefault="0011516A">
      <w:pPr>
        <w:pStyle w:val="point"/>
      </w:pPr>
      <w:r>
        <w:t>3. При необходимости вызова лица для получения объяснений таможенный орган оформляет уве</w:t>
      </w:r>
      <w:r>
        <w:t>домление в письменной форме, которое вручается вызываемому лицу.</w:t>
      </w:r>
    </w:p>
    <w:p w:rsidR="00000000" w:rsidRDefault="0011516A">
      <w:pPr>
        <w:pStyle w:val="article"/>
      </w:pPr>
      <w:bookmarkStart w:id="346" w:name="a136"/>
      <w:bookmarkEnd w:id="346"/>
      <w:r>
        <w:t>Статья 114. Таможенное наблюдение</w:t>
      </w:r>
    </w:p>
    <w:p w:rsidR="00000000" w:rsidRDefault="0011516A">
      <w:pPr>
        <w:pStyle w:val="newncpi"/>
      </w:pPr>
      <w:r>
        <w:t>Таможенное наблюдение </w:t>
      </w:r>
      <w:r>
        <w:t>- гласное, целенаправленное, систематическое или разовое, непосредственное или опосредованное визуальное наблюдение, в том числе с применением технических средств, должностными лицами таможенных органов за перевозкой товаров, в том числе транспортных средс</w:t>
      </w:r>
      <w:r>
        <w:t>тв, находящихся под таможенным контролем, совершением с ними грузовых и иных операций.</w:t>
      </w:r>
    </w:p>
    <w:p w:rsidR="00000000" w:rsidRDefault="0011516A">
      <w:pPr>
        <w:pStyle w:val="article"/>
      </w:pPr>
      <w:bookmarkStart w:id="347" w:name="a137"/>
      <w:bookmarkEnd w:id="347"/>
      <w:r>
        <w:t>Статья 115. Таможенный осмотр</w:t>
      </w:r>
    </w:p>
    <w:p w:rsidR="00000000" w:rsidRDefault="0011516A">
      <w:pPr>
        <w:pStyle w:val="point"/>
      </w:pPr>
      <w:r>
        <w:t>1. Таможенный осмотр - внешний визуальный осмотр товаров, в том числе транспортных средств, багажа физических лиц, а также грузовых емкосте</w:t>
      </w:r>
      <w:r>
        <w:t>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w:t>
      </w:r>
    </w:p>
    <w:p w:rsidR="00000000" w:rsidRDefault="0011516A">
      <w:pPr>
        <w:pStyle w:val="point"/>
      </w:pPr>
      <w:r>
        <w:t xml:space="preserve">2. Таможенный осмотр должностными лицами таможенного органа </w:t>
      </w:r>
      <w:r>
        <w:t>товаров, в том числе транспортных средств международной перевозки, международных почтовых отправлений и багажа физических лиц, осуществляется с целью получения подтверждения сведений о характере, происхождении, состоянии и количестве товаров, находящихся п</w:t>
      </w:r>
      <w:r>
        <w:t>од таможенным контролем, о наличии на товарах, транспортных средствах и их грузовых помещениях таможенных пломб, печатей и других наложенных средств идентификации.</w:t>
      </w:r>
    </w:p>
    <w:p w:rsidR="00000000" w:rsidRDefault="0011516A">
      <w:pPr>
        <w:pStyle w:val="point"/>
      </w:pPr>
      <w:r>
        <w:t>3. В зоне таможенного контроля таможенный осмотр может производиться в отсутствие декларанта</w:t>
      </w:r>
      <w:r>
        <w:t>,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000000" w:rsidRDefault="0011516A">
      <w:pPr>
        <w:pStyle w:val="point"/>
      </w:pPr>
      <w:r>
        <w:t>4. Таможенный осмотр может проводиться с применением технических средств, ко</w:t>
      </w:r>
      <w:r>
        <w:t>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w:t>
      </w:r>
    </w:p>
    <w:p w:rsidR="00000000" w:rsidRDefault="0011516A">
      <w:pPr>
        <w:pStyle w:val="point"/>
      </w:pPr>
      <w:r>
        <w:lastRenderedPageBreak/>
        <w:t>5. По результатам таможенного осмотра должностными лицами таможенных органов составляетс</w:t>
      </w:r>
      <w:r>
        <w:t>я</w:t>
      </w:r>
      <w:r>
        <w:t xml:space="preserve"> </w:t>
      </w:r>
      <w:hyperlink r:id="rId171" w:anchor="a7" w:tooltip="+" w:history="1">
        <w:r>
          <w:rPr>
            <w:rStyle w:val="a3"/>
          </w:rPr>
          <w:t>акт</w:t>
        </w:r>
      </w:hyperlink>
      <w:r>
        <w:t xml:space="preserve"> по форме, установленной решением Комиссии таможенного союза, если результаты такого осмотра будут использованы в таможенных целях.</w:t>
      </w:r>
    </w:p>
    <w:p w:rsidR="00000000" w:rsidRDefault="0011516A">
      <w:pPr>
        <w:pStyle w:val="newncpi"/>
      </w:pPr>
      <w:r>
        <w:t>По требованию лица, обладающего полномочиями в отношении товаров, должностные</w:t>
      </w:r>
      <w:r>
        <w:t xml:space="preserve"> лица таможенного органа обязаны составить акт либо поставить отметку о факте проведения таможенного осмотра на транспортном (перевозочном), коммерческом или таможенном документе.</w:t>
      </w:r>
    </w:p>
    <w:p w:rsidR="00000000" w:rsidRDefault="0011516A">
      <w:pPr>
        <w:pStyle w:val="newncpi"/>
      </w:pPr>
      <w:r>
        <w:t>Второй экземпляр акта о проведении таможенного осмотра вручается лицу, облад</w:t>
      </w:r>
      <w:r>
        <w:t>ающему полномочиями в отношении товаров.</w:t>
      </w:r>
    </w:p>
    <w:p w:rsidR="00000000" w:rsidRDefault="0011516A">
      <w:pPr>
        <w:pStyle w:val="article"/>
      </w:pPr>
      <w:bookmarkStart w:id="348" w:name="a138"/>
      <w:bookmarkEnd w:id="348"/>
      <w:r>
        <w:t>Статья 116. Таможенный досмотр</w:t>
      </w:r>
    </w:p>
    <w:p w:rsidR="00000000" w:rsidRDefault="0011516A">
      <w:pPr>
        <w:pStyle w:val="point"/>
      </w:pPr>
      <w:r>
        <w:t>1. Таможенный досмотр -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w:t>
      </w:r>
      <w:r>
        <w:t xml:space="preserve">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w:t>
      </w:r>
    </w:p>
    <w:p w:rsidR="00000000" w:rsidRDefault="0011516A">
      <w:pPr>
        <w:pStyle w:val="point"/>
      </w:pPr>
      <w:bookmarkStart w:id="349" w:name="a788"/>
      <w:bookmarkEnd w:id="349"/>
      <w:r>
        <w:rPr>
          <w:color w:val="000000"/>
        </w:rPr>
        <w:t>2. Должностное лицо та</w:t>
      </w:r>
      <w:r>
        <w:rPr>
          <w:color w:val="000000"/>
        </w:rPr>
        <w:t>моженного органа, уполномоченное на проведение таможенного досмотра,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Время начала проведения таможен</w:t>
      </w:r>
      <w:r>
        <w:rPr>
          <w:color w:val="000000"/>
        </w:rPr>
        <w:t>ного досмотра должно учитывать разумные сроки прибытия таких лиц.</w:t>
      </w:r>
    </w:p>
    <w:p w:rsidR="00000000" w:rsidRDefault="0011516A">
      <w:pPr>
        <w:pStyle w:val="newncpi"/>
      </w:pPr>
      <w:r>
        <w:t xml:space="preserve">Декларант, иные лица, обладающие полномочиями в отношении товаров, и их представители вправе по собственной инициативе присутствовать при таможенном досмотре, за исключением случая, установленного </w:t>
      </w:r>
      <w:hyperlink w:anchor="a1002" w:tooltip="+" w:history="1">
        <w:r>
          <w:rPr>
            <w:rStyle w:val="a3"/>
          </w:rPr>
          <w:t>пунктом 4</w:t>
        </w:r>
      </w:hyperlink>
      <w:r>
        <w:t xml:space="preserve"> настоящей стат</w:t>
      </w:r>
      <w:r>
        <w:t>ьи.</w:t>
      </w:r>
    </w:p>
    <w:p w:rsidR="00000000" w:rsidRDefault="0011516A">
      <w:pPr>
        <w:pStyle w:val="point"/>
      </w:pPr>
      <w:r>
        <w:t>3. Таможенный досмотр, осуществляемый в ходе таможенного осмотра помещений и территорий и (или) в ходе выездной таможенной проверки, может проводиться без создания зон таможенного контроля.</w:t>
      </w:r>
    </w:p>
    <w:p w:rsidR="00000000" w:rsidRDefault="0011516A">
      <w:pPr>
        <w:pStyle w:val="point"/>
      </w:pPr>
      <w:bookmarkStart w:id="350" w:name="a1002"/>
      <w:bookmarkEnd w:id="350"/>
      <w:r>
        <w:t xml:space="preserve">4. По требованию должностных лиц таможенного органа декларант </w:t>
      </w:r>
      <w:r>
        <w:t xml:space="preserve">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w:t>
      </w:r>
      <w:r>
        <w:t>перевозчиком, таковым является физическое лицо, управляющее транспортным средством.</w:t>
      </w:r>
    </w:p>
    <w:p w:rsidR="00000000" w:rsidRDefault="0011516A">
      <w:pPr>
        <w:pStyle w:val="point"/>
      </w:pPr>
      <w:bookmarkStart w:id="351" w:name="a507"/>
      <w:bookmarkEnd w:id="351"/>
      <w:r>
        <w:t>5.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w:t>
      </w:r>
      <w:r>
        <w:t>аях:</w:t>
      </w:r>
    </w:p>
    <w:p w:rsidR="00000000" w:rsidRDefault="0011516A">
      <w:pPr>
        <w:pStyle w:val="point"/>
      </w:pPr>
      <w:r>
        <w:t>1) при неявке указанных лиц либо такие лица неизвестны;</w:t>
      </w:r>
    </w:p>
    <w:p w:rsidR="00000000" w:rsidRDefault="0011516A">
      <w:pPr>
        <w:pStyle w:val="point"/>
      </w:pPr>
      <w:r>
        <w:rPr>
          <w:color w:val="000000"/>
        </w:rPr>
        <w:t>2) при существовании угрозы национальной (государственной) безопасности, жизни и здоровью человека, животных, возникновения эпизоотической ситуации, окружающей среде, сохранению объектов национал</w:t>
      </w:r>
      <w:r>
        <w:rPr>
          <w:color w:val="000000"/>
        </w:rPr>
        <w:t>ьного культурного достояния государств - членов таможенного союза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w:t>
      </w:r>
      <w:r>
        <w:rPr>
          <w:color w:val="000000"/>
        </w:rPr>
        <w:t>,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если товары ра</w:t>
      </w:r>
      <w:r>
        <w:rPr>
          <w:color w:val="000000"/>
        </w:rPr>
        <w:t>спространяют неприятный запах;</w:t>
      </w:r>
    </w:p>
    <w:p w:rsidR="00000000" w:rsidRDefault="0011516A">
      <w:pPr>
        <w:pStyle w:val="point"/>
      </w:pPr>
      <w:r>
        <w:t>3) при пересылке товаров в международных почтовых отправлениях;</w:t>
      </w:r>
    </w:p>
    <w:p w:rsidR="00000000" w:rsidRDefault="0011516A">
      <w:pPr>
        <w:pStyle w:val="point"/>
      </w:pPr>
      <w:r>
        <w:t>4) при оставлении на таможенной территории таможенного союза товаров в нарушение таможенной процедуры, предусматривающей их вывоз.</w:t>
      </w:r>
    </w:p>
    <w:p w:rsidR="00000000" w:rsidRDefault="0011516A">
      <w:pPr>
        <w:pStyle w:val="point"/>
      </w:pPr>
      <w:r>
        <w:t>6. Таможенный досмотр в случая</w:t>
      </w:r>
      <w:r>
        <w:t xml:space="preserve">х, указанных в </w:t>
      </w:r>
      <w:hyperlink w:anchor="a507" w:tooltip="+" w:history="1">
        <w:r>
          <w:rPr>
            <w:rStyle w:val="a3"/>
          </w:rPr>
          <w:t>пункте 5</w:t>
        </w:r>
      </w:hyperlink>
      <w:r>
        <w:t xml:space="preserve"> настоящей статьи, проводится в присутствии 2 (двух) понятых.</w:t>
      </w:r>
    </w:p>
    <w:p w:rsidR="00000000" w:rsidRDefault="0011516A">
      <w:pPr>
        <w:pStyle w:val="point"/>
      </w:pPr>
      <w:r>
        <w:t>7. По результатам таможенного досмотра составляется</w:t>
      </w:r>
      <w:r>
        <w:t xml:space="preserve"> </w:t>
      </w:r>
      <w:hyperlink r:id="rId172" w:anchor="a7" w:tooltip="+" w:history="1">
        <w:r>
          <w:rPr>
            <w:rStyle w:val="a3"/>
          </w:rPr>
          <w:t>акт</w:t>
        </w:r>
      </w:hyperlink>
      <w:r>
        <w:t xml:space="preserve"> таможенного досмотра в 2 (двух) экземпл</w:t>
      </w:r>
      <w:r>
        <w:t>ярах по форме, установленной решением Комиссии таможенного союза. В акте таможенного досмотра указываются следующие сведения:</w:t>
      </w:r>
    </w:p>
    <w:p w:rsidR="00000000" w:rsidRDefault="0011516A">
      <w:pPr>
        <w:pStyle w:val="point"/>
      </w:pPr>
      <w:r>
        <w:lastRenderedPageBreak/>
        <w:t>1) сведения о должностных лицах таможенного органа, проводивших таможенный досмотр, и лицах, присутствовавших при его проведении;</w:t>
      </w:r>
    </w:p>
    <w:p w:rsidR="00000000" w:rsidRDefault="0011516A">
      <w:pPr>
        <w:pStyle w:val="point"/>
      </w:pPr>
      <w:r>
        <w:t>2) причины проведения таможенного досмотра в отсутствие декларанта или иного лица, обладающего полномочиями в отношении товаров;</w:t>
      </w:r>
    </w:p>
    <w:p w:rsidR="00000000" w:rsidRDefault="0011516A">
      <w:pPr>
        <w:pStyle w:val="point"/>
      </w:pPr>
      <w:r>
        <w:t>3) результаты таможенного досмотра;</w:t>
      </w:r>
    </w:p>
    <w:p w:rsidR="00000000" w:rsidRDefault="0011516A">
      <w:pPr>
        <w:pStyle w:val="point"/>
      </w:pPr>
      <w:r>
        <w:t>4) иные сведения, предусмотренные формой акта.</w:t>
      </w:r>
    </w:p>
    <w:p w:rsidR="00000000" w:rsidRDefault="0011516A">
      <w:pPr>
        <w:pStyle w:val="point"/>
      </w:pPr>
      <w:r>
        <w:t>8. Второй экземпляр акта таможенного досмотр</w:t>
      </w:r>
      <w:r>
        <w:t>а вручается (направляется) лицу, обладающему полномочиями в отношении товаров, либо его представителю, если это лицо установлено.</w:t>
      </w:r>
    </w:p>
    <w:p w:rsidR="00000000" w:rsidRDefault="0011516A">
      <w:pPr>
        <w:pStyle w:val="article"/>
      </w:pPr>
      <w:bookmarkStart w:id="352" w:name="a139"/>
      <w:bookmarkEnd w:id="352"/>
      <w:r>
        <w:t>Статья 117. Личный таможенный досмотр</w:t>
      </w:r>
    </w:p>
    <w:p w:rsidR="00000000" w:rsidRDefault="0011516A">
      <w:pPr>
        <w:pStyle w:val="point"/>
      </w:pPr>
      <w:r>
        <w:rPr>
          <w:color w:val="000000"/>
        </w:rPr>
        <w:t>1. Личный таможенный досмотр является исключительной формой таможенного контроля, которы</w:t>
      </w:r>
      <w:r>
        <w:rPr>
          <w:color w:val="000000"/>
        </w:rPr>
        <w:t>й проводится по письменному решению руководителя (начальника) таможенного органа, уполномоченного им заместителя руководителя (начальника) таможенного органа либо лиц, их замещающих, при наличии достаточных оснований полагать, что физическое лицо, следующе</w:t>
      </w:r>
      <w:r>
        <w:rPr>
          <w:color w:val="000000"/>
        </w:rPr>
        <w:t>е через таможенную границу и находящееся в зоне таможенного контроля или транзитной зоне международного аэропорта, скрывает при себе и добровольно не выдает товары, перемещаемые с нарушением таможенного законодательства таможенного союза.</w:t>
      </w:r>
    </w:p>
    <w:p w:rsidR="00000000" w:rsidRDefault="0011516A">
      <w:pPr>
        <w:pStyle w:val="newncpi"/>
      </w:pPr>
      <w:bookmarkStart w:id="353" w:name="a789"/>
      <w:bookmarkEnd w:id="353"/>
      <w:r>
        <w:t>Решение о проведении личного таможенного досмотра принимается в письменной форме путем наложения резолюции на рапорте должностного лица таможенного органа либо оформляется отдельным документом.</w:t>
      </w:r>
    </w:p>
    <w:p w:rsidR="00000000" w:rsidRDefault="0011516A">
      <w:pPr>
        <w:pStyle w:val="point"/>
      </w:pPr>
      <w:r>
        <w:t>2. Перед началом ли</w:t>
      </w:r>
      <w:r>
        <w:t>чного таможенного досмотра должностное лицо таможенного органа обязано представить физическому лицу решение о проведении личного таможенного досмотра, ознакомить физическое лицо с его правами при проведении такого досмотра и предложить добровольно выдать с</w:t>
      </w:r>
      <w:r>
        <w:t>крываемые товары.</w:t>
      </w:r>
    </w:p>
    <w:p w:rsidR="00000000" w:rsidRDefault="0011516A">
      <w:pPr>
        <w:pStyle w:val="newncpi"/>
      </w:pPr>
      <w:r>
        <w:t xml:space="preserve">Факт ознакомления физического лица с решением о проведении личного таможенного досмотра удостоверяется указанным лицом путем соответствующей надписи на решении о проведении такого досмотра. В случае отказа от совершения таких действий об </w:t>
      </w:r>
      <w:r>
        <w:t>этом делается отметка на решении о проведении личного таможенного досмотра, удостоверяемая подписью должностного лица таможенного органа, объявившего решение о проведении такого досмотра.</w:t>
      </w:r>
    </w:p>
    <w:p w:rsidR="00000000" w:rsidRDefault="0011516A">
      <w:pPr>
        <w:pStyle w:val="point"/>
      </w:pPr>
      <w:r>
        <w:t>3. Действия должностного лица таможенного органа при проведении личн</w:t>
      </w:r>
      <w:r>
        <w:t>ого таможенного досмотра не должны ущемлять честь и достоинство физического лица, причинять неправомерный вред здоровью и ущерб имуществу досматриваемого лица.</w:t>
      </w:r>
    </w:p>
    <w:p w:rsidR="00000000" w:rsidRDefault="0011516A">
      <w:pPr>
        <w:pStyle w:val="point"/>
      </w:pPr>
      <w:r>
        <w:t>4. Физическое лицо, в отношении которого проводится личный таможенный досмотр, имеет право:</w:t>
      </w:r>
    </w:p>
    <w:p w:rsidR="00000000" w:rsidRDefault="0011516A">
      <w:pPr>
        <w:pStyle w:val="point"/>
      </w:pPr>
      <w:r>
        <w:t>1) д</w:t>
      </w:r>
      <w:r>
        <w:t>о начала проведения личного таможенного досмотра ознакомиться с решением и порядком проведения личного таможенного досмотра;</w:t>
      </w:r>
    </w:p>
    <w:p w:rsidR="00000000" w:rsidRDefault="0011516A">
      <w:pPr>
        <w:pStyle w:val="point"/>
      </w:pPr>
      <w:r>
        <w:t>2) ознакомиться со своими правами и обязанностями;</w:t>
      </w:r>
    </w:p>
    <w:p w:rsidR="00000000" w:rsidRDefault="0011516A">
      <w:pPr>
        <w:pStyle w:val="point"/>
      </w:pPr>
      <w:r>
        <w:t>3) давать объяснения и заявлять ходатайства;</w:t>
      </w:r>
    </w:p>
    <w:p w:rsidR="00000000" w:rsidRDefault="0011516A">
      <w:pPr>
        <w:pStyle w:val="point"/>
      </w:pPr>
      <w:r>
        <w:t>4) добровольно выдать скрываемые пр</w:t>
      </w:r>
      <w:r>
        <w:t>и себе товары, перемещаемые через таможенную границу с нарушением таможенного законодательства таможенного союза;</w:t>
      </w:r>
    </w:p>
    <w:p w:rsidR="00000000" w:rsidRDefault="0011516A">
      <w:pPr>
        <w:pStyle w:val="point"/>
      </w:pPr>
      <w:r>
        <w:t>5) делать заявление с обязательным внесением его в</w:t>
      </w:r>
      <w:r>
        <w:t xml:space="preserve"> </w:t>
      </w:r>
      <w:hyperlink r:id="rId173" w:anchor="a9" w:tooltip="+" w:history="1">
        <w:r>
          <w:rPr>
            <w:rStyle w:val="a3"/>
          </w:rPr>
          <w:t>акт</w:t>
        </w:r>
      </w:hyperlink>
      <w:r>
        <w:t xml:space="preserve"> о проведении личного таможенного досмотра дол</w:t>
      </w:r>
      <w:r>
        <w:t>жностным лицом таможенного органа, производящим личный таможенный досмотр;</w:t>
      </w:r>
    </w:p>
    <w:p w:rsidR="00000000" w:rsidRDefault="0011516A">
      <w:pPr>
        <w:pStyle w:val="point"/>
      </w:pPr>
      <w:r>
        <w:t>6) пользоваться родным языком, а также пользоваться услугами переводчика;</w:t>
      </w:r>
    </w:p>
    <w:p w:rsidR="00000000" w:rsidRDefault="0011516A">
      <w:pPr>
        <w:pStyle w:val="point"/>
      </w:pPr>
      <w:r>
        <w:t>7) знакомиться с</w:t>
      </w:r>
      <w:r>
        <w:t xml:space="preserve"> </w:t>
      </w:r>
      <w:hyperlink r:id="rId174" w:anchor="a9" w:tooltip="+" w:history="1">
        <w:r>
          <w:rPr>
            <w:rStyle w:val="a3"/>
          </w:rPr>
          <w:t>актом</w:t>
        </w:r>
      </w:hyperlink>
      <w:r>
        <w:t xml:space="preserve"> о проведении личного таможенного досмотра </w:t>
      </w:r>
      <w:r>
        <w:t>по окончании его составления и делать заявления, подлежащие внесению в акт;</w:t>
      </w:r>
    </w:p>
    <w:p w:rsidR="00000000" w:rsidRDefault="0011516A">
      <w:pPr>
        <w:pStyle w:val="point"/>
      </w:pPr>
      <w:r>
        <w:t>8) обжаловать действия должностных лиц таможенного органа, производящих личный таможенный досмотр в соответствии с настоящим Кодексом.</w:t>
      </w:r>
    </w:p>
    <w:p w:rsidR="00000000" w:rsidRDefault="0011516A">
      <w:pPr>
        <w:pStyle w:val="point"/>
      </w:pPr>
      <w:r>
        <w:t>5. В ходе личного таможенного досмотра досмат</w:t>
      </w:r>
      <w:r>
        <w:t>риваемое лицо или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000000" w:rsidRDefault="0011516A">
      <w:pPr>
        <w:pStyle w:val="point"/>
      </w:pPr>
      <w:r>
        <w:t>6. Личный таможенный досмотр проводится должностными лицами таможенного органа одного пола с дос</w:t>
      </w:r>
      <w:r>
        <w:t xml:space="preserve">матриваемым в присутствии 2 (двух) понятых того же пола в </w:t>
      </w:r>
      <w:r>
        <w:lastRenderedPageBreak/>
        <w:t>изолированном помещении, отвечающем санитарно-гигиеническим требованиям. Доступ в помещение других физических лиц и возможность наблюдения за проведением личного таможенного досмотра с их стороны до</w:t>
      </w:r>
      <w:r>
        <w:t>лжны быть исключены. Обследование тела досматриваемого должно проводиться только медицинским работником с использованием при необходимости специальной медицинской техники.</w:t>
      </w:r>
    </w:p>
    <w:p w:rsidR="00000000" w:rsidRDefault="0011516A">
      <w:pPr>
        <w:pStyle w:val="newncpi"/>
      </w:pPr>
      <w:r>
        <w:t>Медицинский работник не вправе уклоняться от исполнения решения о проведении личного</w:t>
      </w:r>
      <w:r>
        <w:t xml:space="preserve"> таможенного досмотра.</w:t>
      </w:r>
    </w:p>
    <w:p w:rsidR="00000000" w:rsidRDefault="0011516A">
      <w:pPr>
        <w:pStyle w:val="newncpi"/>
      </w:pPr>
      <w: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rsidR="00000000" w:rsidRDefault="0011516A">
      <w:pPr>
        <w:pStyle w:val="point"/>
      </w:pPr>
      <w:r>
        <w:t>7. О проведении личн</w:t>
      </w:r>
      <w:r>
        <w:t>ого таможенного досмотра составляется</w:t>
      </w:r>
      <w:r>
        <w:t xml:space="preserve"> </w:t>
      </w:r>
      <w:hyperlink r:id="rId175" w:anchor="a9" w:tooltip="+" w:history="1">
        <w:r>
          <w:rPr>
            <w:rStyle w:val="a3"/>
          </w:rPr>
          <w:t>акт</w:t>
        </w:r>
      </w:hyperlink>
      <w:r>
        <w:t xml:space="preserve"> в 2 (двух) экземплярах по форме, утверждаемой решением Комиссии таможенного союза. Этот акт должен быть составлен в ходе проведения личного таможенного досмотра либо непоср</w:t>
      </w:r>
      <w:r>
        <w:t>едственно после его окончания.</w:t>
      </w:r>
    </w:p>
    <w:p w:rsidR="00000000" w:rsidRDefault="0011516A">
      <w:pPr>
        <w:pStyle w:val="newncpi"/>
      </w:pPr>
      <w:hyperlink r:id="rId176" w:anchor="a9" w:tooltip="+" w:history="1">
        <w:r>
          <w:rPr>
            <w:rStyle w:val="a3"/>
          </w:rPr>
          <w:t>Акт</w:t>
        </w:r>
      </w:hyperlink>
      <w:r>
        <w:t xml:space="preserve"> подписывается должностным лицом таможенного органа, проводившим личный таможенный досмотр, физическим лицом, в отношении которого был проведен досмотр, либо его законным представи</w:t>
      </w:r>
      <w:r>
        <w:t>телем или лицом, его сопровождающим, понятыми, а при обследовании - медицинским работником.</w:t>
      </w:r>
    </w:p>
    <w:p w:rsidR="00000000" w:rsidRDefault="0011516A">
      <w:pPr>
        <w:pStyle w:val="newncpi"/>
      </w:pPr>
      <w:r>
        <w:t>Физическому лицу, в отношении которого проводился личный таможенный досмотр, либо его законному представителю или лицу, его сопровождающему, вручается второй экземп</w:t>
      </w:r>
      <w:r>
        <w:t>ляр</w:t>
      </w:r>
      <w:r>
        <w:t xml:space="preserve"> </w:t>
      </w:r>
      <w:hyperlink r:id="rId177" w:anchor="a9" w:tooltip="+" w:history="1">
        <w:r>
          <w:rPr>
            <w:rStyle w:val="a3"/>
          </w:rPr>
          <w:t>акта</w:t>
        </w:r>
      </w:hyperlink>
      <w:r>
        <w:t xml:space="preserve"> о проведении личного таможенного досмотра незамедлительно после его составления.</w:t>
      </w:r>
    </w:p>
    <w:p w:rsidR="00000000" w:rsidRDefault="0011516A">
      <w:pPr>
        <w:pStyle w:val="article"/>
      </w:pPr>
      <w:bookmarkStart w:id="354" w:name="a140"/>
      <w:bookmarkEnd w:id="354"/>
      <w:r>
        <w:t>Статья 118. Проверка маркировки товаров специальными марками, наличия на них идентификационных знаков</w:t>
      </w:r>
    </w:p>
    <w:p w:rsidR="00000000" w:rsidRDefault="0011516A">
      <w:pPr>
        <w:pStyle w:val="point"/>
      </w:pPr>
      <w:r>
        <w:rPr>
          <w:color w:val="000000"/>
        </w:rPr>
        <w:t>1. Таможенные органы п</w:t>
      </w:r>
      <w:r>
        <w:rPr>
          <w:color w:val="000000"/>
        </w:rPr>
        <w:t>роводят проверку наличия на товарах или на их упаковке специальных марок, идентификационных знаков или обозначений товаров иными способами, используемых для подтверждения легальности их ввоза на таможенную территорию таможенного союза в случаях, предусмотр</w:t>
      </w:r>
      <w:r>
        <w:rPr>
          <w:color w:val="000000"/>
        </w:rPr>
        <w:t>енных таможенным законодательством таможенного союза и (или) законодательством государств - членов таможенного союза.</w:t>
      </w:r>
    </w:p>
    <w:p w:rsidR="00000000" w:rsidRDefault="0011516A">
      <w:pPr>
        <w:pStyle w:val="point"/>
      </w:pPr>
      <w:r>
        <w:t>2. Отсутствие на товарах специальных марок, идентификационных знаков или обозначений товаров иными способами рассматривается как ввоз това</w:t>
      </w:r>
      <w:r>
        <w:t>ров на таможенную территорию таможенного союза, осуществленный без совершения таможенных операций и выпуска товаров, если лицо, у которого такие товары обнаружены, декларант либо иное заинтересованное лицо не докажут обратное.</w:t>
      </w:r>
    </w:p>
    <w:p w:rsidR="00000000" w:rsidRDefault="0011516A">
      <w:pPr>
        <w:pStyle w:val="article"/>
      </w:pPr>
      <w:bookmarkStart w:id="355" w:name="a141"/>
      <w:bookmarkEnd w:id="355"/>
      <w:r>
        <w:t>Статья 119. Таможенный осмотр</w:t>
      </w:r>
      <w:r>
        <w:t xml:space="preserve"> помещений и территорий</w:t>
      </w:r>
    </w:p>
    <w:p w:rsidR="00000000" w:rsidRDefault="0011516A">
      <w:pPr>
        <w:pStyle w:val="point"/>
      </w:pPr>
      <w:bookmarkStart w:id="356" w:name="a1003"/>
      <w:bookmarkEnd w:id="356"/>
      <w:r>
        <w:t>1. Таможенный осмотр помещений и территорий проводится в целях подтверждения наличия товаров, находящихся под таможенным контролем, в том числе условно выпущенных, в местах временного хранения, таможенных складах, в помещениях магаз</w:t>
      </w:r>
      <w:r>
        <w:t>ина беспошлинной торговли и иных местах, где могут находиться товары под таможенным контролем, а также у лиц, у которых должны находиться товары в соответствии с условиями таможенных процедур, предусмотренных настоящим Кодексом.</w:t>
      </w:r>
    </w:p>
    <w:p w:rsidR="00000000" w:rsidRDefault="0011516A">
      <w:pPr>
        <w:pStyle w:val="point"/>
      </w:pPr>
      <w:r>
        <w:rPr>
          <w:color w:val="000000"/>
        </w:rPr>
        <w:t>2. Таможенный осмотр помеще</w:t>
      </w:r>
      <w:r>
        <w:rPr>
          <w:color w:val="000000"/>
        </w:rPr>
        <w:t xml:space="preserve">ний и территорий, не указанных в </w:t>
      </w:r>
      <w:hyperlink w:anchor="a1003" w:tooltip="+" w:history="1">
        <w:r>
          <w:rPr>
            <w:rStyle w:val="a3"/>
          </w:rPr>
          <w:t>пункте 1</w:t>
        </w:r>
      </w:hyperlink>
      <w:r>
        <w:rPr>
          <w:color w:val="000000"/>
        </w:rPr>
        <w:t xml:space="preserve"> настоящей статьи, может проводиться таможенными органами:</w:t>
      </w:r>
    </w:p>
    <w:p w:rsidR="00000000" w:rsidRDefault="0011516A">
      <w:pPr>
        <w:pStyle w:val="point"/>
      </w:pPr>
      <w:r>
        <w:rPr>
          <w:color w:val="000000"/>
        </w:rPr>
        <w:t>1) в местах перемещения товаров через таможенную границу, пограничной зоне;</w:t>
      </w:r>
    </w:p>
    <w:p w:rsidR="00000000" w:rsidRDefault="0011516A">
      <w:pPr>
        <w:pStyle w:val="point"/>
      </w:pPr>
      <w:r>
        <w:rPr>
          <w:color w:val="000000"/>
        </w:rPr>
        <w:t>2) у лиц, осуществляющих оптовую или розничну</w:t>
      </w:r>
      <w:r>
        <w:rPr>
          <w:color w:val="000000"/>
        </w:rPr>
        <w:t xml:space="preserve">ю торговлю товарами, хранящих товары в местах, не являющихся зонами таможенного контроля, при наличии информации о нахождении в помещениях или на территориях этих лиц товаров, ввезенных на таможенную территорию таможенного союза и (или) находящихся на ней </w:t>
      </w:r>
      <w:r>
        <w:rPr>
          <w:color w:val="000000"/>
        </w:rPr>
        <w:t>с нарушением порядка, предусмотренного настоящим Кодексом, для проверки такой информации;</w:t>
      </w:r>
    </w:p>
    <w:p w:rsidR="00000000" w:rsidRDefault="0011516A">
      <w:pPr>
        <w:pStyle w:val="point"/>
      </w:pPr>
      <w:r>
        <w:rPr>
          <w:color w:val="000000"/>
        </w:rPr>
        <w:t>3) у лиц, в отношении (у) которых проводится выездная таможенная проверка.</w:t>
      </w:r>
    </w:p>
    <w:p w:rsidR="00000000" w:rsidRDefault="0011516A">
      <w:pPr>
        <w:pStyle w:val="point"/>
      </w:pPr>
      <w:r>
        <w:t>3. </w:t>
      </w:r>
      <w:r>
        <w:t xml:space="preserve">Таможенный осмотр помещений и территорий может также осуществляться таможенными органами в целях проверки соответствия этих помещений и территорий </w:t>
      </w:r>
      <w:r>
        <w:lastRenderedPageBreak/>
        <w:t xml:space="preserve">требованиям и условиям, установленным законодательством государств - членов таможенного союза в соответствии </w:t>
      </w:r>
      <w:r>
        <w:t xml:space="preserve">со статьями </w:t>
      </w:r>
      <w:hyperlink w:anchor="a31" w:tooltip="+" w:history="1">
        <w:r>
          <w:rPr>
            <w:rStyle w:val="a3"/>
          </w:rPr>
          <w:t>24</w:t>
        </w:r>
      </w:hyperlink>
      <w:r>
        <w:t xml:space="preserve">, </w:t>
      </w:r>
      <w:hyperlink w:anchor="a36" w:tooltip="+" w:history="1">
        <w:r>
          <w:rPr>
            <w:rStyle w:val="a3"/>
          </w:rPr>
          <w:t>29</w:t>
        </w:r>
      </w:hyperlink>
      <w:r>
        <w:t xml:space="preserve">, </w:t>
      </w:r>
      <w:hyperlink w:anchor="a41" w:tooltip="+" w:history="1">
        <w:r>
          <w:rPr>
            <w:rStyle w:val="a3"/>
          </w:rPr>
          <w:t>34</w:t>
        </w:r>
      </w:hyperlink>
      <w:r>
        <w:t xml:space="preserve">, </w:t>
      </w:r>
      <w:hyperlink w:anchor="a201" w:tooltip="+" w:history="1">
        <w:r>
          <w:rPr>
            <w:rStyle w:val="a3"/>
          </w:rPr>
          <w:t>168</w:t>
        </w:r>
      </w:hyperlink>
      <w:r>
        <w:t xml:space="preserve">, </w:t>
      </w:r>
      <w:hyperlink w:anchor="a276" w:tooltip="+" w:history="1">
        <w:r>
          <w:rPr>
            <w:rStyle w:val="a3"/>
          </w:rPr>
          <w:t>233</w:t>
        </w:r>
      </w:hyperlink>
      <w:r>
        <w:t xml:space="preserve"> и </w:t>
      </w:r>
      <w:hyperlink w:anchor="a355" w:tooltip="+" w:history="1">
        <w:r>
          <w:rPr>
            <w:rStyle w:val="a3"/>
          </w:rPr>
          <w:t>304</w:t>
        </w:r>
      </w:hyperlink>
      <w:r>
        <w:t xml:space="preserve"> </w:t>
      </w:r>
      <w:r>
        <w:t>настоящего Кодекса.</w:t>
      </w:r>
    </w:p>
    <w:p w:rsidR="00000000" w:rsidRDefault="0011516A">
      <w:pPr>
        <w:pStyle w:val="point"/>
      </w:pPr>
      <w:r>
        <w:t>4. Проведение таможенного осмотра жилых помещений не допускается.</w:t>
      </w:r>
    </w:p>
    <w:p w:rsidR="00000000" w:rsidRDefault="0011516A">
      <w:pPr>
        <w:pStyle w:val="point"/>
      </w:pPr>
      <w:bookmarkStart w:id="357" w:name="a1004"/>
      <w:bookmarkEnd w:id="357"/>
      <w:r>
        <w:t>5. Таможенный осмотр помещений и территорий проводится при предъявлении предписания (указания) и служебного удостоверения должностного лица таможенного органа.</w:t>
      </w:r>
    </w:p>
    <w:p w:rsidR="00000000" w:rsidRDefault="0011516A">
      <w:pPr>
        <w:pStyle w:val="newncpi"/>
      </w:pPr>
      <w:bookmarkStart w:id="358" w:name="a715"/>
      <w:bookmarkEnd w:id="358"/>
      <w:r>
        <w:rPr>
          <w:color w:val="000000"/>
        </w:rPr>
        <w:t>Форма предписания (указания) на проведение таможенного осмотра помещений и территорий определяется законодательством государств - членов таможенного союза.</w:t>
      </w:r>
    </w:p>
    <w:p w:rsidR="00000000" w:rsidRDefault="0011516A">
      <w:pPr>
        <w:pStyle w:val="newncpi"/>
      </w:pPr>
      <w:r>
        <w:rPr>
          <w:color w:val="000000"/>
        </w:rPr>
        <w:t xml:space="preserve">Предъявление документов, указанных в </w:t>
      </w:r>
      <w:hyperlink w:anchor="a1004" w:tooltip="+" w:history="1">
        <w:r>
          <w:rPr>
            <w:rStyle w:val="a3"/>
          </w:rPr>
          <w:t>части первой</w:t>
        </w:r>
      </w:hyperlink>
      <w:r>
        <w:rPr>
          <w:color w:val="000000"/>
        </w:rP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000000" w:rsidRDefault="0011516A">
      <w:pPr>
        <w:pStyle w:val="point"/>
      </w:pPr>
      <w:r>
        <w:t>6. В случае отказа в доступе на территорию и в помещения должностные лица та</w:t>
      </w:r>
      <w:r>
        <w:t>моженных органов вправе входить на территорию и в помещения с пресечением сопротивления и со вскрытием запертых помещений в присутствии 2 (двух) понятых. Обо всех случаях вхождения в помещения с пресечением сопротивления и со вскрытием запертых помещений т</w:t>
      </w:r>
      <w:r>
        <w:t>аможенные органы уведомляют прокурора в течение 24 (двадцати четырех) часов. Лица, препятствующие доступу должностных лиц таможенных органов на территории и в помещения, несут ответственность в соответствии с</w:t>
      </w:r>
      <w:r>
        <w:t xml:space="preserve"> </w:t>
      </w:r>
      <w:hyperlink r:id="rId178" w:anchor="a424" w:tooltip="+" w:history="1">
        <w:r>
          <w:rPr>
            <w:rStyle w:val="a3"/>
          </w:rPr>
          <w:t>зако</w:t>
        </w:r>
        <w:r>
          <w:rPr>
            <w:rStyle w:val="a3"/>
          </w:rPr>
          <w:t>нодательством</w:t>
        </w:r>
      </w:hyperlink>
      <w:r>
        <w:t xml:space="preserve"> государств - членов таможенного союза.</w:t>
      </w:r>
    </w:p>
    <w:p w:rsidR="00000000" w:rsidRDefault="0011516A">
      <w:pPr>
        <w:pStyle w:val="point"/>
      </w:pPr>
      <w:r>
        <w:t>7. Если законодательством государств - членов таможенного союза предусмотрен специальный порядок доступа должностных лиц государственных органов на отдельные объекты, то такой доступ осуществляется в пор</w:t>
      </w:r>
      <w:r>
        <w:t>ядке, установленном этим законодательством.</w:t>
      </w:r>
    </w:p>
    <w:p w:rsidR="00000000" w:rsidRDefault="0011516A">
      <w:pPr>
        <w:pStyle w:val="point"/>
      </w:pPr>
      <w:r>
        <w:t>8. Таможенный осмотр помещений и территорий должен проводиться в минимальный период времени, необходимый для его проведения, и не может продолжаться более 1 (одного) рабочего дня, если иное не установлено законод</w:t>
      </w:r>
      <w:r>
        <w:t>ательством государств - членов таможенного союза.</w:t>
      </w:r>
    </w:p>
    <w:p w:rsidR="00000000" w:rsidRDefault="0011516A">
      <w:pPr>
        <w:pStyle w:val="point"/>
      </w:pPr>
      <w:r>
        <w:t>9. По результатам таможенного осмотра помещений и территорий составляется</w:t>
      </w:r>
      <w:r>
        <w:t xml:space="preserve"> </w:t>
      </w:r>
      <w:hyperlink r:id="rId179" w:anchor="a10" w:tooltip="+" w:history="1">
        <w:r>
          <w:rPr>
            <w:rStyle w:val="a3"/>
          </w:rPr>
          <w:t>акт</w:t>
        </w:r>
      </w:hyperlink>
      <w:r>
        <w:t xml:space="preserve"> по форме, утверждаемой решением Комиссии таможенного союза. Второй экземпляр акта там</w:t>
      </w:r>
      <w:r>
        <w:t>оженного осмотра помещений и территорий подлежит вручению (направлению) лицу, чьи помещения или территории осматривались.</w:t>
      </w:r>
    </w:p>
    <w:p w:rsidR="00000000" w:rsidRDefault="0011516A">
      <w:pPr>
        <w:pStyle w:val="article"/>
      </w:pPr>
      <w:bookmarkStart w:id="359" w:name="a142"/>
      <w:bookmarkEnd w:id="359"/>
      <w:r>
        <w:t>Статья 120. Учет товаров, находящихся под таможенным контролем</w:t>
      </w:r>
    </w:p>
    <w:p w:rsidR="00000000" w:rsidRDefault="0011516A">
      <w:pPr>
        <w:pStyle w:val="point"/>
      </w:pPr>
      <w:r>
        <w:t>1. Таможенные органы ведут учет товаров, находящихся под таможенным кон</w:t>
      </w:r>
      <w:r>
        <w:t>тролем, и совершаемых с ними таможенных операций, в том числе с использованием информационных систем и технологий.</w:t>
      </w:r>
    </w:p>
    <w:p w:rsidR="00000000" w:rsidRDefault="0011516A">
      <w:pPr>
        <w:pStyle w:val="point"/>
      </w:pPr>
      <w:bookmarkStart w:id="360" w:name="a618"/>
      <w:bookmarkEnd w:id="360"/>
      <w:r>
        <w:t>2. Порядок и формы учета товаров, находящихся под таможенным контролем, определяются</w:t>
      </w:r>
      <w:r>
        <w:t xml:space="preserve"> </w:t>
      </w:r>
      <w:hyperlink r:id="rId180" w:anchor="a1" w:tooltip="+" w:history="1">
        <w:r>
          <w:rPr>
            <w:rStyle w:val="a3"/>
          </w:rPr>
          <w:t>законодательст</w:t>
        </w:r>
        <w:r>
          <w:rPr>
            <w:rStyle w:val="a3"/>
          </w:rPr>
          <w:t>вом</w:t>
        </w:r>
      </w:hyperlink>
      <w:r>
        <w:t xml:space="preserve"> государств - членов таможенного союза.</w:t>
      </w:r>
    </w:p>
    <w:p w:rsidR="00000000" w:rsidRDefault="0011516A">
      <w:pPr>
        <w:pStyle w:val="article"/>
      </w:pPr>
      <w:bookmarkStart w:id="361" w:name="a143"/>
      <w:bookmarkEnd w:id="361"/>
      <w:r>
        <w:rPr>
          <w:color w:val="000000"/>
        </w:rPr>
        <w:t>Статья 121. Проверка системы учета товаров и отчетности</w:t>
      </w:r>
    </w:p>
    <w:p w:rsidR="00000000" w:rsidRDefault="0011516A">
      <w:pPr>
        <w:pStyle w:val="point"/>
      </w:pPr>
      <w:r>
        <w:rPr>
          <w:color w:val="000000"/>
        </w:rPr>
        <w:t>1. Лица, осуществляющие деятельность в сфере таможенного дела, пользующиеся специальными упрощениями, а также пользующиеся и (или) владеющие иностранными тов</w:t>
      </w:r>
      <w:r>
        <w:rPr>
          <w:color w:val="000000"/>
        </w:rPr>
        <w:t>арами, по требованию таможенных органов обязаны представлять в таможенные органы отчетность о хранящихся, перевозимых, реализуемых, перерабатываемых и (или) используемых товарах, а также о совершенных таможенных операциях.</w:t>
      </w:r>
    </w:p>
    <w:p w:rsidR="00000000" w:rsidRDefault="0011516A">
      <w:pPr>
        <w:pStyle w:val="point"/>
      </w:pPr>
      <w:r>
        <w:t>2.</w:t>
      </w:r>
      <w:r>
        <w:t> </w:t>
      </w:r>
      <w:hyperlink r:id="rId181" w:anchor="a81" w:tooltip="+" w:history="1">
        <w:r>
          <w:rPr>
            <w:rStyle w:val="a3"/>
          </w:rPr>
          <w:t>Форма</w:t>
        </w:r>
      </w:hyperlink>
      <w:r>
        <w:t xml:space="preserve"> и</w:t>
      </w:r>
      <w:r>
        <w:t xml:space="preserve"> </w:t>
      </w:r>
      <w:hyperlink r:id="rId182" w:anchor="a36" w:tooltip="+" w:history="1">
        <w:r>
          <w:rPr>
            <w:rStyle w:val="a3"/>
          </w:rPr>
          <w:t>порядок</w:t>
        </w:r>
      </w:hyperlink>
      <w:r>
        <w:t xml:space="preserve"> представления отчетности определяются законодательством государств - членов таможенного союза.</w:t>
      </w:r>
    </w:p>
    <w:p w:rsidR="00000000" w:rsidRDefault="0011516A">
      <w:pPr>
        <w:pStyle w:val="point"/>
      </w:pPr>
      <w:r>
        <w:t>3. Проверка системы учета товаров как форма таможенного контроля проводится:</w:t>
      </w:r>
    </w:p>
    <w:p w:rsidR="00000000" w:rsidRDefault="0011516A">
      <w:pPr>
        <w:pStyle w:val="point"/>
      </w:pPr>
      <w:r>
        <w:t>1) при приме</w:t>
      </w:r>
      <w:r>
        <w:t>нении специальных упрощений в соответствии с настоящим Кодексом;</w:t>
      </w:r>
    </w:p>
    <w:p w:rsidR="00000000" w:rsidRDefault="0011516A">
      <w:pPr>
        <w:pStyle w:val="point"/>
      </w:pPr>
      <w:r>
        <w:rPr>
          <w:color w:val="000000"/>
        </w:rPr>
        <w:t>2) исключен;</w:t>
      </w:r>
    </w:p>
    <w:p w:rsidR="00000000" w:rsidRDefault="0011516A">
      <w:pPr>
        <w:pStyle w:val="point"/>
      </w:pPr>
      <w:r>
        <w:t>3) в отношении лиц, осуществляющих деятельность в сфере таможенного дела;</w:t>
      </w:r>
    </w:p>
    <w:p w:rsidR="00000000" w:rsidRDefault="0011516A">
      <w:pPr>
        <w:pStyle w:val="point"/>
      </w:pPr>
      <w:r>
        <w:rPr>
          <w:color w:val="000000"/>
        </w:rPr>
        <w:t>4) в отношении товаров, помещенных под таможенные процедуры, предусматривающие в соответствии с настоящи</w:t>
      </w:r>
      <w:r>
        <w:rPr>
          <w:color w:val="000000"/>
        </w:rPr>
        <w:t>м Кодексом или законодательством государств - членов таможенного союза ведение учета таких товаров.</w:t>
      </w:r>
    </w:p>
    <w:p w:rsidR="00000000" w:rsidRDefault="0011516A">
      <w:pPr>
        <w:pStyle w:val="point"/>
      </w:pPr>
      <w:r>
        <w:rPr>
          <w:color w:val="000000"/>
        </w:rPr>
        <w:lastRenderedPageBreak/>
        <w:t>4. Порядок проведения проверки системы учета товаров определяется законодательством государств - членов таможенного союза.</w:t>
      </w:r>
    </w:p>
    <w:p w:rsidR="00000000" w:rsidRDefault="0011516A">
      <w:pPr>
        <w:pStyle w:val="article"/>
      </w:pPr>
      <w:bookmarkStart w:id="362" w:name="a144"/>
      <w:bookmarkEnd w:id="362"/>
      <w:r>
        <w:t>Статья 122. Таможенная проверка</w:t>
      </w:r>
    </w:p>
    <w:p w:rsidR="00000000" w:rsidRDefault="0011516A">
      <w:pPr>
        <w:pStyle w:val="point"/>
      </w:pPr>
      <w:bookmarkStart w:id="363" w:name="a1052"/>
      <w:bookmarkEnd w:id="363"/>
      <w:r>
        <w:t>1</w:t>
      </w:r>
      <w:r>
        <w:t>. Таможенная проверка проводится таможенными органами в целях проверки соблюдения лицами требований, установленных таможенным законодательством таможенного союза и законодательством государств - членов таможенного союза.</w:t>
      </w:r>
    </w:p>
    <w:p w:rsidR="00000000" w:rsidRDefault="0011516A">
      <w:pPr>
        <w:pStyle w:val="point"/>
      </w:pPr>
      <w:r>
        <w:t>2. Таможенная проверка проводится т</w:t>
      </w:r>
      <w:r>
        <w:t>аможенным органом государства - члена таможенного союза в отношении (у) проверяемых лиц, созданных и (или) зарегистрированных в соответствии с законодательством этого государства - члена таможенного союза.</w:t>
      </w:r>
    </w:p>
    <w:p w:rsidR="00000000" w:rsidRDefault="0011516A">
      <w:pPr>
        <w:pStyle w:val="newncpi"/>
      </w:pPr>
      <w:r>
        <w:t>Под проверяемыми лицами понимаются:</w:t>
      </w:r>
    </w:p>
    <w:p w:rsidR="00000000" w:rsidRDefault="0011516A">
      <w:pPr>
        <w:pStyle w:val="newncpi"/>
      </w:pPr>
      <w:r>
        <w:t>декларант;</w:t>
      </w:r>
    </w:p>
    <w:p w:rsidR="00000000" w:rsidRDefault="0011516A">
      <w:pPr>
        <w:pStyle w:val="newncpi"/>
      </w:pPr>
      <w:r>
        <w:t>там</w:t>
      </w:r>
      <w:r>
        <w:t>оженный представитель;</w:t>
      </w:r>
    </w:p>
    <w:p w:rsidR="00000000" w:rsidRDefault="0011516A">
      <w:pPr>
        <w:pStyle w:val="newncpi"/>
      </w:pPr>
      <w:r>
        <w:t>перевозчик, в том числе таможенный перевозчик;</w:t>
      </w:r>
    </w:p>
    <w:p w:rsidR="00000000" w:rsidRDefault="0011516A">
      <w:pPr>
        <w:pStyle w:val="newncpi"/>
      </w:pPr>
      <w:r>
        <w:t>лицо, обладающее полномочиями в отношении товаров после их выпуска, или его представитель;</w:t>
      </w:r>
    </w:p>
    <w:p w:rsidR="00000000" w:rsidRDefault="0011516A">
      <w:pPr>
        <w:pStyle w:val="newncpi"/>
      </w:pPr>
      <w:r>
        <w:t>лицо, осуществляющее временное хранение товаров;</w:t>
      </w:r>
    </w:p>
    <w:p w:rsidR="00000000" w:rsidRDefault="0011516A">
      <w:pPr>
        <w:pStyle w:val="newncpi"/>
      </w:pPr>
      <w:r>
        <w:t>владельцы магазинов беспошлинной торговли, таможенных и иных складов;</w:t>
      </w:r>
    </w:p>
    <w:p w:rsidR="00000000" w:rsidRDefault="0011516A">
      <w:pPr>
        <w:pStyle w:val="newncpi"/>
      </w:pPr>
      <w:r>
        <w:t>уполномоченный экономический оператор;</w:t>
      </w:r>
    </w:p>
    <w:p w:rsidR="00000000" w:rsidRDefault="0011516A">
      <w:pPr>
        <w:pStyle w:val="newncpi"/>
      </w:pPr>
      <w:r>
        <w:t>иные лица, напрямую или косвенно участвовавшие в сделках с товарами, помещенными под соответствующую таможенную процедуру;</w:t>
      </w:r>
    </w:p>
    <w:p w:rsidR="00000000" w:rsidRDefault="0011516A">
      <w:pPr>
        <w:pStyle w:val="newncpi"/>
      </w:pPr>
      <w:r>
        <w:t>лицо, в отношении которо</w:t>
      </w:r>
      <w:r>
        <w:t>го имеется информация, что в его владении и (или) пользовании находятся (находились) товары с нарушением порядка, предусмотренного настоящим Кодексом, в том числе незаконно перемещенные через таможенную границу.</w:t>
      </w:r>
    </w:p>
    <w:p w:rsidR="00000000" w:rsidRDefault="0011516A">
      <w:pPr>
        <w:pStyle w:val="point"/>
      </w:pPr>
      <w:r>
        <w:t>3. При таможенной проверке таможенными орган</w:t>
      </w:r>
      <w:r>
        <w:t>ами проверяются:</w:t>
      </w:r>
    </w:p>
    <w:p w:rsidR="00000000" w:rsidRDefault="0011516A">
      <w:pPr>
        <w:pStyle w:val="point"/>
      </w:pPr>
      <w:r>
        <w:t>1) факт помещения товаров под таможенную процедуру;</w:t>
      </w:r>
    </w:p>
    <w:p w:rsidR="00000000" w:rsidRDefault="0011516A">
      <w:pPr>
        <w:pStyle w:val="point"/>
      </w:pPr>
      <w:r>
        <w:t>2) достоверность сведений, заявленных в таможенной декларации и иных документах, представленных при таможенном декларировании товаров, повлиявших на принятие решения о выпуске товаров;</w:t>
      </w:r>
    </w:p>
    <w:p w:rsidR="00000000" w:rsidRDefault="0011516A">
      <w:pPr>
        <w:pStyle w:val="point"/>
      </w:pPr>
      <w:r>
        <w:t>3)</w:t>
      </w:r>
      <w:r>
        <w:t> соблюдение ограничений по пользованию и распоряжению условно выпущенными товарами;</w:t>
      </w:r>
    </w:p>
    <w:p w:rsidR="00000000" w:rsidRDefault="0011516A">
      <w:pPr>
        <w:pStyle w:val="point"/>
      </w:pPr>
      <w:r>
        <w:t>4) соблюдение требований, установленных таможенным законодательством таможенного союза и законодательством государств - членов таможенного союза, к лицам, осуществляющим де</w:t>
      </w:r>
      <w:r>
        <w:t>ятельность в сфере таможенного дела;</w:t>
      </w:r>
    </w:p>
    <w:p w:rsidR="00000000" w:rsidRDefault="0011516A">
      <w:pPr>
        <w:pStyle w:val="point"/>
      </w:pPr>
      <w:r>
        <w:rPr>
          <w:color w:val="000000"/>
        </w:rPr>
        <w:t>5) соответствие лиц условиям, необходимым для присвоения статуса уполномоченного экономического оператора;</w:t>
      </w:r>
    </w:p>
    <w:p w:rsidR="00000000" w:rsidRDefault="0011516A">
      <w:pPr>
        <w:pStyle w:val="point"/>
      </w:pPr>
      <w:r>
        <w:rPr>
          <w:color w:val="000000"/>
        </w:rPr>
        <w:t>6) соблюдение установленных таможенным законодательством таможенного союза и (или) законодательством государств </w:t>
      </w:r>
      <w:r>
        <w:rPr>
          <w:color w:val="000000"/>
        </w:rPr>
        <w:t>- членов таможенного союза условий таможенных процедур, при помещении под которые товары не приобретают статус товаров таможенного союза;</w:t>
      </w:r>
    </w:p>
    <w:p w:rsidR="00000000" w:rsidRDefault="0011516A">
      <w:pPr>
        <w:pStyle w:val="point"/>
      </w:pPr>
      <w:r>
        <w:rPr>
          <w:color w:val="000000"/>
        </w:rPr>
        <w:t xml:space="preserve">7) соблюдение иных требований, установленных таможенным законодательством таможенного союза и (или) законодательством </w:t>
      </w:r>
      <w:r>
        <w:rPr>
          <w:color w:val="000000"/>
        </w:rPr>
        <w:t>государств - членов таможенного союза.</w:t>
      </w:r>
    </w:p>
    <w:p w:rsidR="00000000" w:rsidRDefault="0011516A">
      <w:pPr>
        <w:pStyle w:val="point"/>
      </w:pPr>
      <w:r>
        <w:t>4. Таможенная проверка проводится путем сопоставления сведений, содержащихся в документах, представленных при помещении товаров под таможенную процедуру, и иных сведений, имеющихся у таможенного органа, с данными бухг</w:t>
      </w:r>
      <w:r>
        <w:t>алтерского учета и отчетности, со счетами и другой информацией, полученной в порядке, установленном таможенным законодательством таможенного союза и законодательством государств - членов таможенного союза.</w:t>
      </w:r>
    </w:p>
    <w:p w:rsidR="00000000" w:rsidRDefault="0011516A">
      <w:pPr>
        <w:pStyle w:val="point"/>
      </w:pPr>
      <w:r>
        <w:t>5. При проведении таможенной проверки могут исполь</w:t>
      </w:r>
      <w:r>
        <w:t xml:space="preserve">зоваться иные формы таможенного контроля, установленные </w:t>
      </w:r>
      <w:hyperlink w:anchor="a132" w:tooltip="+" w:history="1">
        <w:r>
          <w:rPr>
            <w:rStyle w:val="a3"/>
          </w:rPr>
          <w:t>статьей 110</w:t>
        </w:r>
      </w:hyperlink>
      <w:r>
        <w:t xml:space="preserve"> настоящего Кодекса.</w:t>
      </w:r>
    </w:p>
    <w:p w:rsidR="00000000" w:rsidRDefault="0011516A">
      <w:pPr>
        <w:pStyle w:val="point"/>
      </w:pPr>
      <w:r>
        <w:t>6. Проведению таможенной проверки должна предшествовать подготовительная работа, в процессе которой определяется перечень вопросов, по</w:t>
      </w:r>
      <w:r>
        <w:t>длежащих проверке, при необходимости разрабатывается программа ее проведения.</w:t>
      </w:r>
    </w:p>
    <w:p w:rsidR="00000000" w:rsidRDefault="0011516A">
      <w:pPr>
        <w:pStyle w:val="point"/>
      </w:pPr>
      <w:bookmarkStart w:id="364" w:name="a669"/>
      <w:bookmarkEnd w:id="364"/>
      <w:r>
        <w:t>7. Таможенная проверка осуществляется в форме камеральной таможенной проверки или выездной таможенной проверки.</w:t>
      </w:r>
    </w:p>
    <w:p w:rsidR="00000000" w:rsidRDefault="0011516A">
      <w:pPr>
        <w:pStyle w:val="point"/>
      </w:pPr>
      <w:r>
        <w:lastRenderedPageBreak/>
        <w:t>8. Для участия в таможенной проверке могут привлекаться должностны</w:t>
      </w:r>
      <w:r>
        <w:t>е лица других контролирующих государственных органов государства - члена таможенного союза в соответствии с законодательством государства - члена таможенного союза.</w:t>
      </w:r>
    </w:p>
    <w:p w:rsidR="00000000" w:rsidRDefault="0011516A">
      <w:pPr>
        <w:pStyle w:val="point"/>
      </w:pPr>
      <w:r>
        <w:t>9. При установлении в ходе таможенной проверки признаков административного правонарушения и</w:t>
      </w:r>
      <w:r>
        <w:t>ли преступления таможенными органами принимаются меры в соответствии с</w:t>
      </w:r>
      <w:r>
        <w:t xml:space="preserve"> </w:t>
      </w:r>
      <w:hyperlink r:id="rId183" w:anchor="a60" w:tooltip="+" w:history="1">
        <w:r>
          <w:rPr>
            <w:rStyle w:val="a3"/>
          </w:rPr>
          <w:t>законодательством</w:t>
        </w:r>
      </w:hyperlink>
      <w:r>
        <w:t xml:space="preserve"> государства - члена таможенного союза.</w:t>
      </w:r>
    </w:p>
    <w:p w:rsidR="00000000" w:rsidRDefault="0011516A">
      <w:pPr>
        <w:pStyle w:val="point"/>
      </w:pPr>
      <w:r>
        <w:t xml:space="preserve">10. Порядок проведения таможенной проверки определяется </w:t>
      </w:r>
      <w:hyperlink w:anchor="a155" w:tooltip="+" w:history="1">
        <w:r>
          <w:rPr>
            <w:rStyle w:val="a3"/>
          </w:rPr>
          <w:t>главой 19</w:t>
        </w:r>
      </w:hyperlink>
      <w:r>
        <w:t xml:space="preserve"> настоящего Кодекса.</w:t>
      </w:r>
    </w:p>
    <w:p w:rsidR="00000000" w:rsidRDefault="0011516A">
      <w:pPr>
        <w:pStyle w:val="point"/>
      </w:pPr>
      <w:bookmarkStart w:id="365" w:name="a619"/>
      <w:bookmarkEnd w:id="365"/>
      <w:r>
        <w:t>11. Результаты таможенной проверки оформляются</w:t>
      </w:r>
      <w:r>
        <w:t xml:space="preserve"> </w:t>
      </w:r>
      <w:hyperlink r:id="rId184" w:anchor="a13" w:tooltip="+" w:history="1">
        <w:r>
          <w:rPr>
            <w:rStyle w:val="a3"/>
          </w:rPr>
          <w:t>документом</w:t>
        </w:r>
      </w:hyperlink>
      <w:r>
        <w:t xml:space="preserve"> в соответствии с законодательством государств - членов таможенного союза.</w:t>
      </w:r>
    </w:p>
    <w:p w:rsidR="00000000" w:rsidRDefault="0011516A">
      <w:pPr>
        <w:pStyle w:val="point"/>
      </w:pPr>
      <w:r>
        <w:t>12. Порядок принятия решений по результатам та</w:t>
      </w:r>
      <w:r>
        <w:t>моженной проверки определяется законодательством государств - членов таможенного союза.</w:t>
      </w:r>
    </w:p>
    <w:p w:rsidR="00000000" w:rsidRDefault="0011516A">
      <w:pPr>
        <w:pStyle w:val="chapter"/>
      </w:pPr>
      <w:bookmarkStart w:id="366" w:name="a145"/>
      <w:bookmarkEnd w:id="366"/>
      <w:r>
        <w:rPr>
          <w:b/>
          <w:bCs/>
        </w:rPr>
        <w:t>Глава 17. Взаимная административная помощь таможенных органов</w:t>
      </w:r>
    </w:p>
    <w:p w:rsidR="00000000" w:rsidRDefault="0011516A">
      <w:pPr>
        <w:pStyle w:val="article"/>
      </w:pPr>
      <w:bookmarkStart w:id="367" w:name="a146"/>
      <w:bookmarkEnd w:id="367"/>
      <w:r>
        <w:t>Статья 123. Взаимная административная помощь</w:t>
      </w:r>
    </w:p>
    <w:p w:rsidR="00000000" w:rsidRDefault="0011516A">
      <w:pPr>
        <w:pStyle w:val="point"/>
      </w:pPr>
      <w:r>
        <w:t>1. В настоящей главе под взаимной административной помощью по</w:t>
      </w:r>
      <w:r>
        <w:t>нимаются действия таможенного органа одного государства - члена таможенного союза, совершаемые по поручению таможенного органа другого государства - члена таможенного союза или совместно с ним в целях обеспечения соблюдения таможенного законодательства там</w:t>
      </w:r>
      <w:r>
        <w:t>оженного союза и предупреждения, пресечения, расследования нарушений таможенного законодательства таможенного союза.</w:t>
      </w:r>
    </w:p>
    <w:p w:rsidR="00000000" w:rsidRDefault="0011516A">
      <w:pPr>
        <w:pStyle w:val="point"/>
      </w:pPr>
      <w:r>
        <w:t>2. Взаимная административная помощь включает в себя:</w:t>
      </w:r>
    </w:p>
    <w:p w:rsidR="00000000" w:rsidRDefault="0011516A">
      <w:pPr>
        <w:pStyle w:val="newncpi"/>
      </w:pPr>
      <w:r>
        <w:t>обмен информацией между таможенными органами государств - членов таможенного союза;</w:t>
      </w:r>
    </w:p>
    <w:p w:rsidR="00000000" w:rsidRDefault="0011516A">
      <w:pPr>
        <w:pStyle w:val="newncpi"/>
      </w:pPr>
      <w:r>
        <w:t>вз</w:t>
      </w:r>
      <w:r>
        <w:t>аимное признание решений, принятых таможенными органами;</w:t>
      </w:r>
    </w:p>
    <w:p w:rsidR="00000000" w:rsidRDefault="0011516A">
      <w:pPr>
        <w:pStyle w:val="newncpi"/>
      </w:pPr>
      <w:r>
        <w:t>проведение отдельных форм таможенного контроля, установленных настоящим Кодексом, таможенным органом одного из государств </w:t>
      </w:r>
      <w:r>
        <w:t>- членов таможенного союза по поручению таможенного органа другого государства - члена таможенного союза.</w:t>
      </w:r>
    </w:p>
    <w:p w:rsidR="00000000" w:rsidRDefault="0011516A">
      <w:pPr>
        <w:pStyle w:val="newncpi"/>
      </w:pPr>
      <w:r>
        <w:t xml:space="preserve">Взаимная административная помощь может включать и иные виды взаимодействия таможенных органов в соответствии с международными договорами государств - </w:t>
      </w:r>
      <w:r>
        <w:t>членов таможенного союза.</w:t>
      </w:r>
    </w:p>
    <w:p w:rsidR="00000000" w:rsidRDefault="0011516A">
      <w:pPr>
        <w:pStyle w:val="article"/>
      </w:pPr>
      <w:bookmarkStart w:id="368" w:name="a147"/>
      <w:bookmarkEnd w:id="368"/>
      <w:r>
        <w:rPr>
          <w:color w:val="000000"/>
        </w:rPr>
        <w:t>Статья 124. Обмен информацией между таможенными органами</w:t>
      </w:r>
    </w:p>
    <w:p w:rsidR="00000000" w:rsidRDefault="0011516A">
      <w:pPr>
        <w:pStyle w:val="newncpi"/>
      </w:pPr>
      <w:r>
        <w:rPr>
          <w:color w:val="000000"/>
        </w:rPr>
        <w:t>Таможенные органы осуществляют обмен информацией в целях обеспечения соблюдения таможенного законодательства таможенного союза и законодательства государств </w:t>
      </w:r>
      <w:r>
        <w:rPr>
          <w:color w:val="000000"/>
        </w:rPr>
        <w:t>- членов таможенного союза, в том числе в части таможенного контроля в отношении товаров, перевозимых под таможенным контролем, и транспортных средств международной перевозки, временно ввозимых на таможенную территорию таможенного союза, а также подтвержде</w:t>
      </w:r>
      <w:r>
        <w:rPr>
          <w:color w:val="000000"/>
        </w:rPr>
        <w:t>ния вывоза товаров с таможенной территории таможенного союза.</w:t>
      </w:r>
    </w:p>
    <w:p w:rsidR="00000000" w:rsidRDefault="0011516A">
      <w:pPr>
        <w:pStyle w:val="newncpi"/>
      </w:pPr>
      <w:r>
        <w:rPr>
          <w:color w:val="000000"/>
        </w:rPr>
        <w:t>Обмен информацией между таможенными органами производится в соответствии с международными договорами государств - членов таможенного союза, в том числе с использованием информационных систем и и</w:t>
      </w:r>
      <w:r>
        <w:rPr>
          <w:color w:val="000000"/>
        </w:rPr>
        <w:t>нформационных технологий.</w:t>
      </w:r>
    </w:p>
    <w:p w:rsidR="00000000" w:rsidRDefault="0011516A">
      <w:pPr>
        <w:pStyle w:val="article"/>
      </w:pPr>
      <w:bookmarkStart w:id="369" w:name="a148"/>
      <w:bookmarkEnd w:id="369"/>
      <w:r>
        <w:t>Статья 125. Взаимное признание решений, принятых таможенными органами</w:t>
      </w:r>
    </w:p>
    <w:p w:rsidR="00000000" w:rsidRDefault="0011516A">
      <w:pPr>
        <w:pStyle w:val="newncpi"/>
      </w:pPr>
      <w:r>
        <w:t xml:space="preserve">Решения таможенных органов, принятые при совершении таможенных операций в отношении товаров, ввозимых на таможенную территорию таможенного союза либо вывозимых </w:t>
      </w:r>
      <w:r>
        <w:t>за ее пределы, находящихся под таможенным контролем, перевозимых по таможенной территории таможенного союза в соответствии с таможенной процедурой таможенного транзита, временно хранящихся, а также при проведении таможенного контроля, взаимно признаются та</w:t>
      </w:r>
      <w:r>
        <w:t xml:space="preserve">моженными органами государств - членов таможенного </w:t>
      </w:r>
      <w:r>
        <w:lastRenderedPageBreak/>
        <w:t>союза и имеют равную юридическую силу на таможенной территории таможенного союза в случаях, определенных таможенным законодательством таможенного союза.</w:t>
      </w:r>
    </w:p>
    <w:p w:rsidR="00000000" w:rsidRDefault="0011516A">
      <w:pPr>
        <w:pStyle w:val="article"/>
      </w:pPr>
      <w:bookmarkStart w:id="370" w:name="a149"/>
      <w:bookmarkEnd w:id="370"/>
      <w:r>
        <w:t>Статья 126. Проведение отдельных форм таможенного ко</w:t>
      </w:r>
      <w:r>
        <w:t>нтроля по поручению таможенного органа одного из государств - членов таможенного союза другому таможенному органу государства - члена таможенного союза</w:t>
      </w:r>
    </w:p>
    <w:p w:rsidR="00000000" w:rsidRDefault="0011516A">
      <w:pPr>
        <w:pStyle w:val="newncpi"/>
      </w:pPr>
      <w:r>
        <w:t xml:space="preserve">В целях обеспечения соблюдения таможенного законодательства таможенного союза, а также предупреждения и </w:t>
      </w:r>
      <w:r>
        <w:t>пресечения нарушений таможенного законодательства таможенного союза таможенный орган одного из государств - членов таможенного союза вправе поручить таможенному органу другого государства - члена таможенного союза проведение отдельных форм таможенного конт</w:t>
      </w:r>
      <w:r>
        <w:t>роля.</w:t>
      </w:r>
    </w:p>
    <w:p w:rsidR="00000000" w:rsidRDefault="0011516A">
      <w:pPr>
        <w:pStyle w:val="newncpi"/>
      </w:pPr>
      <w:r>
        <w:t>Основания, форма, порядок направления и исполнения поручения о проведении отдельных форм таможенного контроля определяются международным договором государств - членов таможенного союза.</w:t>
      </w:r>
    </w:p>
    <w:p w:rsidR="00000000" w:rsidRDefault="0011516A">
      <w:pPr>
        <w:pStyle w:val="chapter"/>
      </w:pPr>
      <w:bookmarkStart w:id="371" w:name="a150"/>
      <w:bookmarkEnd w:id="371"/>
      <w:r>
        <w:rPr>
          <w:b/>
          <w:bCs/>
        </w:rPr>
        <w:t>Глава 18. Система управления рисками</w:t>
      </w:r>
    </w:p>
    <w:p w:rsidR="00000000" w:rsidRDefault="0011516A">
      <w:pPr>
        <w:pStyle w:val="article"/>
      </w:pPr>
      <w:bookmarkStart w:id="372" w:name="a151"/>
      <w:bookmarkEnd w:id="372"/>
      <w:r>
        <w:t>Статья 127. Термины, исполь</w:t>
      </w:r>
      <w:r>
        <w:t>зуемые в настоящей главе</w:t>
      </w:r>
    </w:p>
    <w:p w:rsidR="00000000" w:rsidRDefault="0011516A">
      <w:pPr>
        <w:pStyle w:val="newncpi"/>
      </w:pPr>
      <w:r>
        <w:t>В настоящей главе используются следующие термины и их определения:</w:t>
      </w:r>
    </w:p>
    <w:p w:rsidR="00000000" w:rsidRDefault="0011516A">
      <w:pPr>
        <w:pStyle w:val="point"/>
      </w:pPr>
      <w:r>
        <w:t>1) анализ риска - систематическое использование имеющейся у таможенных органов информации для определения обстоятельств и условий возникновения рисков, их идентифик</w:t>
      </w:r>
      <w:r>
        <w:t>ации и оценки вероятных последствий несоблюдения таможенного законодательства таможенного союза. Риски разделяются на два типа: выявленный и потенциальный;</w:t>
      </w:r>
    </w:p>
    <w:p w:rsidR="00000000" w:rsidRDefault="0011516A">
      <w:pPr>
        <w:pStyle w:val="point"/>
      </w:pPr>
      <w:r>
        <w:t>2) выявленный риск - факт, свидетельствующий о том, что нарушение таможенного законодательства тамож</w:t>
      </w:r>
      <w:r>
        <w:t>енного союза и (или) законодательства государств - членов таможенного союза уже произошло и таможенные органы имеют информацию о данном факте;</w:t>
      </w:r>
    </w:p>
    <w:p w:rsidR="00000000" w:rsidRDefault="0011516A">
      <w:pPr>
        <w:pStyle w:val="point"/>
      </w:pPr>
      <w:r>
        <w:t>3) индикаторы риска - определенные критерии с заранее заданными параметрами, отклонение от которых или соответств</w:t>
      </w:r>
      <w:r>
        <w:t>ие которым позволяет осуществлять выбор объекта контроля;</w:t>
      </w:r>
    </w:p>
    <w:p w:rsidR="00000000" w:rsidRDefault="0011516A">
      <w:pPr>
        <w:pStyle w:val="point"/>
      </w:pPr>
      <w:r>
        <w:t>4) потенциальный риск - риск, который не был выявлен, но условия для его возникновения существуют;</w:t>
      </w:r>
    </w:p>
    <w:p w:rsidR="00000000" w:rsidRDefault="0011516A">
      <w:pPr>
        <w:pStyle w:val="point"/>
      </w:pPr>
      <w:r>
        <w:t>5) профиль риска - совокупность сведений об области риска, индикаторах риска, а также указания о пр</w:t>
      </w:r>
      <w:r>
        <w:t>именении необходимых мер по предотвращению или минимизации рисков;</w:t>
      </w:r>
    </w:p>
    <w:p w:rsidR="00000000" w:rsidRDefault="0011516A">
      <w:pPr>
        <w:pStyle w:val="point"/>
      </w:pPr>
      <w:bookmarkStart w:id="373" w:name="a898"/>
      <w:bookmarkEnd w:id="373"/>
      <w:r>
        <w:t>6) область риска - отдельные сгруппированные объекты анализа риска, в отношении которых требуется применение отдельных форм таможенного контроля или их совокупности, а также повышение эффек</w:t>
      </w:r>
      <w:r>
        <w:t>тивности таможенного администрирования;</w:t>
      </w:r>
    </w:p>
    <w:p w:rsidR="00000000" w:rsidRDefault="0011516A">
      <w:pPr>
        <w:pStyle w:val="point"/>
      </w:pPr>
      <w:r>
        <w:t>7) оценка риска - систематическое определение возможности возникновения риска и последствий нарушений таможенного законодательства таможенного союза в случае его возникновения;</w:t>
      </w:r>
    </w:p>
    <w:p w:rsidR="00000000" w:rsidRDefault="0011516A">
      <w:pPr>
        <w:pStyle w:val="point"/>
      </w:pPr>
      <w:r>
        <w:t>8) риск - степень вероятности несоблюде</w:t>
      </w:r>
      <w:r>
        <w:t>ния таможенного законодательства таможенного союза и (или) законодательства государств - членов таможенного союза;</w:t>
      </w:r>
    </w:p>
    <w:p w:rsidR="00000000" w:rsidRDefault="0011516A">
      <w:pPr>
        <w:pStyle w:val="point"/>
      </w:pPr>
      <w:r>
        <w:t>9) товары прикрытия - товары, которые с достаточной степенью вероятности могут декларироваться вместо товаров риска;</w:t>
      </w:r>
    </w:p>
    <w:p w:rsidR="00000000" w:rsidRDefault="0011516A">
      <w:pPr>
        <w:pStyle w:val="point"/>
      </w:pPr>
      <w:r>
        <w:t>10) товары риска - товар</w:t>
      </w:r>
      <w:r>
        <w:t>ы, перемещаемые через таможенную границу, в отношении которых выявлены риски или есть потенциальные риски;</w:t>
      </w:r>
    </w:p>
    <w:p w:rsidR="00000000" w:rsidRDefault="0011516A">
      <w:pPr>
        <w:pStyle w:val="point"/>
      </w:pPr>
      <w:r>
        <w:t>11) управление риском - систематическая работа по разработке и практической реализации мер по предотвращению и минимизации рисков, оценке эффективнос</w:t>
      </w:r>
      <w:r>
        <w:t>ти их применения, а также контролю за совершением таможенных операций, предусматривающая непрерывное обновление, анализ и пересмотр имеющейся у таможенных органов информации;</w:t>
      </w:r>
    </w:p>
    <w:p w:rsidR="00000000" w:rsidRDefault="0011516A">
      <w:pPr>
        <w:pStyle w:val="point"/>
      </w:pPr>
      <w:r>
        <w:lastRenderedPageBreak/>
        <w:t>12) уровень риска - определяется в зависимости от вероятности возникновения риска</w:t>
      </w:r>
      <w:r>
        <w:t xml:space="preserve"> и возможных последствий риска.</w:t>
      </w:r>
    </w:p>
    <w:p w:rsidR="00000000" w:rsidRDefault="0011516A">
      <w:pPr>
        <w:pStyle w:val="article"/>
      </w:pPr>
      <w:bookmarkStart w:id="374" w:name="a152"/>
      <w:bookmarkEnd w:id="374"/>
      <w:r>
        <w:t>Статья 128. Цели применения системы управления рисками</w:t>
      </w:r>
    </w:p>
    <w:p w:rsidR="00000000" w:rsidRDefault="0011516A">
      <w:pPr>
        <w:pStyle w:val="point"/>
      </w:pPr>
      <w:r>
        <w:t>1. Таможенные органы применяют систему управления рисками для определения товаров, транспортных средств международной перевозки, документов и лиц, подлежащих таможенному</w:t>
      </w:r>
      <w:r>
        <w:t xml:space="preserve"> контролю, форм таможенного контроля, применяемых к таким товарам, транспортным средствам международной перевозки, документам и лицам, а также степени проведения таможенного контроля.</w:t>
      </w:r>
    </w:p>
    <w:p w:rsidR="00000000" w:rsidRDefault="0011516A">
      <w:pPr>
        <w:pStyle w:val="newncpi"/>
      </w:pPr>
      <w:r>
        <w:t>Стратегия и тактика применения системы управления рисками определяется з</w:t>
      </w:r>
      <w:r>
        <w:t>аконодательством государств - членов таможенного союза.</w:t>
      </w:r>
    </w:p>
    <w:p w:rsidR="00000000" w:rsidRDefault="0011516A">
      <w:pPr>
        <w:pStyle w:val="point"/>
      </w:pPr>
      <w:r>
        <w:t>2. Целями применения системы управления рисками являются:</w:t>
      </w:r>
    </w:p>
    <w:p w:rsidR="00000000" w:rsidRDefault="0011516A">
      <w:pPr>
        <w:pStyle w:val="point"/>
      </w:pPr>
      <w:r>
        <w:t>1) </w:t>
      </w:r>
      <w:r>
        <w:t>обеспечение в пределах компетенции таможенных органов мер по защите национальной (государственной) безопасности, жизни и здоровья человека, охране окружающей среды;</w:t>
      </w:r>
    </w:p>
    <w:p w:rsidR="00000000" w:rsidRDefault="0011516A">
      <w:pPr>
        <w:pStyle w:val="point"/>
      </w:pPr>
      <w:r>
        <w:t>2) сосредоточение внимания на областях повышенного риска и обеспечение более эффективного и</w:t>
      </w:r>
      <w:r>
        <w:t>спользования имеющихся в распоряжении ресурсов;</w:t>
      </w:r>
    </w:p>
    <w:p w:rsidR="00000000" w:rsidRDefault="0011516A">
      <w:pPr>
        <w:pStyle w:val="point"/>
      </w:pPr>
      <w:r>
        <w:t>3) выявление, прогнозирование и предотвращение нарушений таможенного законодательства таможенного союза и (или) законодательства государств - членов таможенного союза:</w:t>
      </w:r>
    </w:p>
    <w:p w:rsidR="00000000" w:rsidRDefault="0011516A">
      <w:pPr>
        <w:pStyle w:val="newncpi"/>
      </w:pPr>
      <w:r>
        <w:t>имеющих устойчивый характер;</w:t>
      </w:r>
    </w:p>
    <w:p w:rsidR="00000000" w:rsidRDefault="0011516A">
      <w:pPr>
        <w:pStyle w:val="newncpi"/>
      </w:pPr>
      <w:r>
        <w:t>связанных с</w:t>
      </w:r>
      <w:r>
        <w:t xml:space="preserve"> уклонением от уплаты таможенных пошлин, налогов в значительных размерах;</w:t>
      </w:r>
    </w:p>
    <w:p w:rsidR="00000000" w:rsidRDefault="0011516A">
      <w:pPr>
        <w:pStyle w:val="newncpi"/>
      </w:pPr>
      <w:r>
        <w:t>подрывающих конкурентоспособность товаров таможенного союза;</w:t>
      </w:r>
    </w:p>
    <w:p w:rsidR="00000000" w:rsidRDefault="0011516A">
      <w:pPr>
        <w:pStyle w:val="newncpi"/>
      </w:pPr>
      <w:r>
        <w:t>затрагивающих другие виды контроля, обеспечение соблюдения которых возложено на таможенные органы;</w:t>
      </w:r>
    </w:p>
    <w:p w:rsidR="00000000" w:rsidRDefault="0011516A">
      <w:pPr>
        <w:pStyle w:val="point"/>
      </w:pPr>
      <w:r>
        <w:t>4) ускорение проведени</w:t>
      </w:r>
      <w:r>
        <w:t>я таможенных операций при перемещении товаров через таможенную границу.</w:t>
      </w:r>
    </w:p>
    <w:p w:rsidR="00000000" w:rsidRDefault="0011516A">
      <w:pPr>
        <w:pStyle w:val="point"/>
      </w:pPr>
      <w:r>
        <w:t>3. Таможенные органы осуществляют взаимный обмен информацией о применяемых мерах по минимизации рисков, а также иной информацией, способствующей повышению эффективности проведения тамо</w:t>
      </w:r>
      <w:r>
        <w:t>женного контроля, в порядке, установленном международным</w:t>
      </w:r>
      <w:r>
        <w:t xml:space="preserve"> </w:t>
      </w:r>
      <w:hyperlink r:id="rId185" w:anchor="a9" w:tooltip="+" w:history="1">
        <w:r>
          <w:rPr>
            <w:rStyle w:val="a3"/>
          </w:rPr>
          <w:t>договором</w:t>
        </w:r>
      </w:hyperlink>
      <w:r>
        <w:t xml:space="preserve"> государств - членов таможенного союза.</w:t>
      </w:r>
    </w:p>
    <w:p w:rsidR="00000000" w:rsidRDefault="0011516A">
      <w:pPr>
        <w:pStyle w:val="point"/>
      </w:pPr>
      <w:bookmarkStart w:id="375" w:name="a897"/>
      <w:bookmarkEnd w:id="375"/>
      <w:r>
        <w:rPr>
          <w:color w:val="000000"/>
        </w:rPr>
        <w:t>4. Комиссия таможенного союза может определить область рисков, в отношении которых таможенные органы в обяза</w:t>
      </w:r>
      <w:r>
        <w:rPr>
          <w:color w:val="000000"/>
        </w:rPr>
        <w:t>тельном порядке разрабатывают и применяют меры по их минимизации.</w:t>
      </w:r>
    </w:p>
    <w:p w:rsidR="00000000" w:rsidRDefault="0011516A">
      <w:pPr>
        <w:pStyle w:val="article"/>
      </w:pPr>
      <w:bookmarkStart w:id="376" w:name="a153"/>
      <w:bookmarkEnd w:id="376"/>
      <w:r>
        <w:t>Статья 129. Объекты анализа риска</w:t>
      </w:r>
    </w:p>
    <w:p w:rsidR="00000000" w:rsidRDefault="0011516A">
      <w:pPr>
        <w:pStyle w:val="newncpi"/>
      </w:pPr>
      <w:r>
        <w:t>К объектам анализа риска относятся:</w:t>
      </w:r>
    </w:p>
    <w:p w:rsidR="00000000" w:rsidRDefault="0011516A">
      <w:pPr>
        <w:pStyle w:val="point"/>
      </w:pPr>
      <w:r>
        <w:t>1) товары, находящиеся под таможенным контролем либо помещенные под таможенную процедуру выпуска для внутреннего потребл</w:t>
      </w:r>
      <w:r>
        <w:t>ения;</w:t>
      </w:r>
    </w:p>
    <w:p w:rsidR="00000000" w:rsidRDefault="0011516A">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1516A">
            <w:pPr>
              <w:jc w:val="center"/>
              <w:rPr>
                <w:rFonts w:eastAsia="Times New Roman"/>
              </w:rPr>
            </w:pPr>
            <w:r>
              <w:rPr>
                <w:rFonts w:eastAsia="Times New Roman"/>
                <w:noProof/>
              </w:rPr>
              <w:drawing>
                <wp:inline distT="0" distB="0" distL="0" distR="0" wp14:anchorId="7C92EC95" wp14:editId="2B8B0698">
                  <wp:extent cx="228600" cy="228600"/>
                  <wp:effectExtent l="0" t="0" r="0" b="0"/>
                  <wp:docPr id="5" name="Рисунок 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kalchik\Desktop\ГК\b_i.pn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1516A">
            <w:pPr>
              <w:pStyle w:val="newncpi0"/>
              <w:rPr>
                <w:sz w:val="22"/>
                <w:szCs w:val="22"/>
              </w:rPr>
            </w:pPr>
            <w:r>
              <w:rPr>
                <w:b/>
                <w:bCs/>
                <w:i/>
                <w:iCs/>
                <w:sz w:val="22"/>
                <w:szCs w:val="22"/>
              </w:rPr>
              <w:t>От редакции «Бизнес-Инфо»</w:t>
            </w:r>
          </w:p>
          <w:p w:rsidR="00000000" w:rsidRDefault="0011516A">
            <w:pPr>
              <w:pStyle w:val="newncpi0"/>
              <w:rPr>
                <w:sz w:val="22"/>
                <w:szCs w:val="22"/>
              </w:rPr>
            </w:pPr>
            <w:r>
              <w:rPr>
                <w:sz w:val="22"/>
                <w:szCs w:val="22"/>
              </w:rPr>
              <w:t>Проведение в республиканском пункте таможенного оформления таможенного контроля в отношении товаров, помещенных таможенными органами Российской </w:t>
            </w:r>
            <w:r>
              <w:rPr>
                <w:sz w:val="22"/>
                <w:szCs w:val="22"/>
              </w:rPr>
              <w:t>Федерации, расположенными в Калининградской области Российской Федерации, под таможенную процедуру таможенного транзита, осуществляется на основании системы управления рисками (см.</w:t>
            </w:r>
            <w:r>
              <w:rPr>
                <w:sz w:val="22"/>
                <w:szCs w:val="22"/>
              </w:rPr>
              <w:t xml:space="preserve"> </w:t>
            </w:r>
            <w:hyperlink r:id="rId186" w:anchor="a3" w:tooltip="+" w:history="1">
              <w:r>
                <w:rPr>
                  <w:rStyle w:val="a3"/>
                  <w:sz w:val="22"/>
                  <w:szCs w:val="22"/>
                </w:rPr>
                <w:t>подп.1.1</w:t>
              </w:r>
            </w:hyperlink>
            <w:r>
              <w:rPr>
                <w:sz w:val="22"/>
                <w:szCs w:val="22"/>
              </w:rPr>
              <w:t xml:space="preserve"> п.1 постановления Совета</w:t>
            </w:r>
            <w:r>
              <w:rPr>
                <w:sz w:val="22"/>
                <w:szCs w:val="22"/>
              </w:rPr>
              <w:t xml:space="preserve"> Министров Республики Беларусь от 29.04.2015 № 366).</w:t>
            </w:r>
          </w:p>
        </w:tc>
      </w:tr>
    </w:tbl>
    <w:p w:rsidR="00000000" w:rsidRDefault="0011516A">
      <w:pPr>
        <w:pStyle w:val="newncpi0"/>
      </w:pPr>
      <w:r>
        <w:t> </w:t>
      </w:r>
    </w:p>
    <w:p w:rsidR="00000000" w:rsidRDefault="0011516A">
      <w:pPr>
        <w:pStyle w:val="point"/>
      </w:pPr>
      <w:r>
        <w:t>2) транспортные средства международной перевозки;</w:t>
      </w:r>
    </w:p>
    <w:p w:rsidR="00000000" w:rsidRDefault="0011516A">
      <w:pPr>
        <w:pStyle w:val="point"/>
      </w:pPr>
      <w:r>
        <w:t xml:space="preserve">3) сведения, содержащиеся во внешнеэкономических договорах (контрактах) купли-продажи либо обмена, соглашениях либо иных документах на право владения, </w:t>
      </w:r>
      <w:r>
        <w:t>пользования и (или) распоряжения товарами;</w:t>
      </w:r>
    </w:p>
    <w:p w:rsidR="00000000" w:rsidRDefault="0011516A">
      <w:pPr>
        <w:pStyle w:val="point"/>
      </w:pPr>
      <w:r>
        <w:t>4) сведения, содержащиеся в транспортных (перевозочных), коммерческих, таможенных и иных документах;</w:t>
      </w:r>
    </w:p>
    <w:p w:rsidR="00000000" w:rsidRDefault="0011516A">
      <w:pPr>
        <w:pStyle w:val="point"/>
      </w:pPr>
      <w:r>
        <w:lastRenderedPageBreak/>
        <w:t xml:space="preserve">5) деятельность декларантов и иных лиц, обладающих полномочиями в отношении товаров, находящихся под таможенным </w:t>
      </w:r>
      <w:r>
        <w:t>контролем;</w:t>
      </w:r>
    </w:p>
    <w:p w:rsidR="00000000" w:rsidRDefault="0011516A">
      <w:pPr>
        <w:pStyle w:val="point"/>
      </w:pPr>
      <w:r>
        <w:t>6) результаты применения форм таможенного контроля.</w:t>
      </w:r>
    </w:p>
    <w:p w:rsidR="00000000" w:rsidRDefault="0011516A">
      <w:pPr>
        <w:pStyle w:val="article"/>
      </w:pPr>
      <w:bookmarkStart w:id="377" w:name="a154"/>
      <w:bookmarkEnd w:id="377"/>
      <w:r>
        <w:t>Статья 130. Деятельность таможенных органов по оценке и управлению рисками</w:t>
      </w:r>
    </w:p>
    <w:p w:rsidR="00000000" w:rsidRDefault="0011516A">
      <w:pPr>
        <w:pStyle w:val="point"/>
      </w:pPr>
      <w:r>
        <w:t>1. Деятельность таможенных органов по оценке и управлению рисками заключается в выполнении следующих задач:</w:t>
      </w:r>
    </w:p>
    <w:p w:rsidR="00000000" w:rsidRDefault="0011516A">
      <w:pPr>
        <w:pStyle w:val="point"/>
      </w:pPr>
      <w:r>
        <w:t>1) формиро</w:t>
      </w:r>
      <w:r>
        <w:t>вание информационной базы данных системы управления рисками таможенных органов;</w:t>
      </w:r>
    </w:p>
    <w:p w:rsidR="00000000" w:rsidRDefault="0011516A">
      <w:pPr>
        <w:pStyle w:val="point"/>
      </w:pPr>
      <w:r>
        <w:t>2) анализ и оценка рисков, включающих в себя систематическое определение:</w:t>
      </w:r>
    </w:p>
    <w:p w:rsidR="00000000" w:rsidRDefault="0011516A">
      <w:pPr>
        <w:pStyle w:val="newncpi"/>
      </w:pPr>
      <w:r>
        <w:t>объектов анализа рисков;</w:t>
      </w:r>
    </w:p>
    <w:p w:rsidR="00000000" w:rsidRDefault="0011516A">
      <w:pPr>
        <w:pStyle w:val="newncpi"/>
      </w:pPr>
      <w:r>
        <w:t>индикаторов риска по объектам анализа риска, определяющих необходимость приня</w:t>
      </w:r>
      <w:r>
        <w:t>тия мер по предотвращению и минимизации рисков;</w:t>
      </w:r>
    </w:p>
    <w:p w:rsidR="00000000" w:rsidRDefault="0011516A">
      <w:pPr>
        <w:pStyle w:val="newncpi"/>
      </w:pPr>
      <w:r>
        <w:t>оценки возможного ущерба в случае возникновения рисков;</w:t>
      </w:r>
    </w:p>
    <w:p w:rsidR="00000000" w:rsidRDefault="0011516A">
      <w:pPr>
        <w:pStyle w:val="point"/>
      </w:pPr>
      <w:r>
        <w:t>3) разработка и реализация практических мер по управлению рисками с учетом:</w:t>
      </w:r>
    </w:p>
    <w:p w:rsidR="00000000" w:rsidRDefault="0011516A">
      <w:pPr>
        <w:pStyle w:val="newncpi"/>
      </w:pPr>
      <w:r>
        <w:t>вероятности возникновения рисков и возможных последствий;</w:t>
      </w:r>
    </w:p>
    <w:p w:rsidR="00000000" w:rsidRDefault="0011516A">
      <w:pPr>
        <w:pStyle w:val="newncpi"/>
      </w:pPr>
      <w:r>
        <w:t>анализа применения</w:t>
      </w:r>
      <w:r>
        <w:t xml:space="preserve"> возможных мер по предотвращению и минимизации рисков.</w:t>
      </w:r>
    </w:p>
    <w:p w:rsidR="00000000" w:rsidRDefault="0011516A">
      <w:pPr>
        <w:pStyle w:val="point"/>
      </w:pPr>
      <w:r>
        <w:t>2. Сбор, обработка и анализ информации об эффективности принятых мер по минимизации рисков и результатах применения к конкретным товарам и (или) транспортным средствам отдельных форм таможенного контро</w:t>
      </w:r>
      <w:r>
        <w:t>ля осуществляются таможенными органами на постоянной основе.</w:t>
      </w:r>
    </w:p>
    <w:p w:rsidR="00000000" w:rsidRDefault="0011516A">
      <w:pPr>
        <w:pStyle w:val="point"/>
      </w:pPr>
      <w:r>
        <w:t>3. Порядок сбора и обработки информации, проведения анализа и оценки рисков, разработки и реализации мер по управлению рисками устанавливается законодательством государств - членов таможенного со</w:t>
      </w:r>
      <w:r>
        <w:t>юза.</w:t>
      </w:r>
    </w:p>
    <w:p w:rsidR="00000000" w:rsidRDefault="0011516A">
      <w:pPr>
        <w:pStyle w:val="point"/>
      </w:pPr>
      <w:r>
        <w:t>4. Содержание установленных профилей и индикаторов риска предназначено для использования таможенными органами, является конфиденциальной информацией и не подлежит разглашению другим лицам, за исключением случаев, установленных законодательством госуда</w:t>
      </w:r>
      <w:r>
        <w:t>рств - членов таможенного союза.</w:t>
      </w:r>
    </w:p>
    <w:p w:rsidR="00000000" w:rsidRDefault="0011516A">
      <w:pPr>
        <w:pStyle w:val="chapter"/>
      </w:pPr>
      <w:bookmarkStart w:id="378" w:name="a155"/>
      <w:bookmarkEnd w:id="378"/>
      <w:r>
        <w:rPr>
          <w:b/>
          <w:bCs/>
        </w:rPr>
        <w:t>Глава 19. Порядок проведения таможенных проверок</w:t>
      </w:r>
    </w:p>
    <w:p w:rsidR="00000000" w:rsidRDefault="0011516A">
      <w:pPr>
        <w:pStyle w:val="article"/>
      </w:pPr>
      <w:bookmarkStart w:id="379" w:name="a156"/>
      <w:bookmarkEnd w:id="379"/>
      <w:r>
        <w:t>Статья 131. Камеральная таможенная проверка</w:t>
      </w:r>
    </w:p>
    <w:p w:rsidR="00000000" w:rsidRDefault="0011516A">
      <w:pPr>
        <w:pStyle w:val="point"/>
      </w:pPr>
      <w:r>
        <w:t>1. Камеральная таможенная проверка осуществляется путем изучения и анализа сведений, содержащихся в таможенных декларациях, коммер</w:t>
      </w:r>
      <w:r>
        <w:t>ческих, транспортных (перевозочных) и иных документах, представленных проверяемым лицом, сведений контролирующих государственных органов государств - членов таможенного союза, а также других документов и сведений, имеющихся у таможенных органов, о деятельн</w:t>
      </w:r>
      <w:r>
        <w:t>ости указанных лиц.</w:t>
      </w:r>
    </w:p>
    <w:p w:rsidR="00000000" w:rsidRDefault="0011516A">
      <w:pPr>
        <w:pStyle w:val="point"/>
      </w:pPr>
      <w: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предписания (акта о назначении проверки).</w:t>
      </w:r>
    </w:p>
    <w:p w:rsidR="00000000" w:rsidRDefault="0011516A">
      <w:pPr>
        <w:pStyle w:val="point"/>
      </w:pPr>
      <w:r>
        <w:rPr>
          <w:color w:val="000000"/>
        </w:rPr>
        <w:t>3. Камеральные таможенные проверк</w:t>
      </w:r>
      <w:r>
        <w:rPr>
          <w:color w:val="000000"/>
        </w:rPr>
        <w:t>и осуществляются без ограничений периодичности их проведения.</w:t>
      </w:r>
    </w:p>
    <w:p w:rsidR="00000000" w:rsidRDefault="0011516A">
      <w:pPr>
        <w:pStyle w:val="article"/>
      </w:pPr>
      <w:bookmarkStart w:id="380" w:name="a157"/>
      <w:bookmarkEnd w:id="380"/>
      <w:r>
        <w:t>Статья 132. Выездная таможенная проверка</w:t>
      </w:r>
    </w:p>
    <w:p w:rsidR="00000000" w:rsidRDefault="0011516A">
      <w:pPr>
        <w:pStyle w:val="point"/>
      </w:pPr>
      <w:r>
        <w:t>1. Выездная таможенная проверка проводится таможенным органом с выездом в место нахождения юридического лица, место осуществления деятельности индивидуал</w:t>
      </w:r>
      <w:r>
        <w:t>ьного предпринимателя и (или) в место фактического осуществления их деятельности (далее - объекты проверяемого лица).</w:t>
      </w:r>
    </w:p>
    <w:p w:rsidR="00000000" w:rsidRDefault="0011516A">
      <w:pPr>
        <w:pStyle w:val="point"/>
      </w:pPr>
      <w:r>
        <w:t>2. Выездная таможенная проверка может быть плановой или внеплановой.</w:t>
      </w:r>
    </w:p>
    <w:p w:rsidR="00000000" w:rsidRDefault="0011516A">
      <w:pPr>
        <w:pStyle w:val="newncpi"/>
      </w:pPr>
      <w:r>
        <w:t>Плановая выездная таможенная проверка осуществляется на основании планов проверок, разрабатываемых таможенными органами.</w:t>
      </w:r>
    </w:p>
    <w:p w:rsidR="00000000" w:rsidRDefault="0011516A">
      <w:pPr>
        <w:pStyle w:val="point"/>
      </w:pPr>
      <w:r>
        <w:lastRenderedPageBreak/>
        <w:t xml:space="preserve">3. Выездная таможенная проверка проводится на основании решения (предписания, акта о назначении проверки), форма которого определяется </w:t>
      </w:r>
      <w:r>
        <w:t>законодательством государств - членов таможенного союза.</w:t>
      </w:r>
    </w:p>
    <w:p w:rsidR="00000000" w:rsidRDefault="0011516A">
      <w:pPr>
        <w:pStyle w:val="point"/>
      </w:pPr>
      <w:r>
        <w:t>4. Основаниями для назначения внеплановых выездных таможенных проверок являются:</w:t>
      </w:r>
    </w:p>
    <w:p w:rsidR="00000000" w:rsidRDefault="0011516A">
      <w:pPr>
        <w:pStyle w:val="point"/>
      </w:pPr>
      <w:r>
        <w:t>1) данные, полученные в результате анализа информации, содержащейся в базах данных таможенных органов и органов госуда</w:t>
      </w:r>
      <w:r>
        <w:t>рственного контроля (надзора) государств - членов таможенного союза, свидетельствующие о возможном нарушении таможенного законодательства таможенного союза и иного законодательства государств - членов таможенного союза;</w:t>
      </w:r>
    </w:p>
    <w:p w:rsidR="00000000" w:rsidRDefault="0011516A">
      <w:pPr>
        <w:pStyle w:val="point"/>
      </w:pPr>
      <w:r>
        <w:t>2) данные, свидетельствующие о возмо</w:t>
      </w:r>
      <w:r>
        <w:t>жном нарушении требований таможенного законодательства таможенного союза и законодательства государств - членов таможенного союза;</w:t>
      </w:r>
    </w:p>
    <w:p w:rsidR="00000000" w:rsidRDefault="0011516A">
      <w:pPr>
        <w:pStyle w:val="point"/>
      </w:pPr>
      <w:r>
        <w:t>3) заявление лица, в том числе осуществляющего деятельность в сфере таможенного дела, на получение статуса уполномоченного эк</w:t>
      </w:r>
      <w:r>
        <w:t>ономического оператора;</w:t>
      </w:r>
    </w:p>
    <w:p w:rsidR="00000000" w:rsidRDefault="0011516A">
      <w:pPr>
        <w:pStyle w:val="point"/>
      </w:pPr>
      <w:r>
        <w:t xml:space="preserve">4) необходимость проведения встречной выездной таможенной проверки в соответствии с </w:t>
      </w:r>
      <w:hyperlink w:anchor="a1005" w:tooltip="+" w:history="1">
        <w:r>
          <w:rPr>
            <w:rStyle w:val="a3"/>
          </w:rPr>
          <w:t>пунктом 6</w:t>
        </w:r>
      </w:hyperlink>
      <w:r>
        <w:t xml:space="preserve"> настоящей статьи;</w:t>
      </w:r>
    </w:p>
    <w:p w:rsidR="00000000" w:rsidRDefault="0011516A">
      <w:pPr>
        <w:pStyle w:val="point"/>
      </w:pPr>
      <w:r>
        <w:t>5) обращение (запрос) компетентного органа иностранного государства о проведении пров</w:t>
      </w:r>
      <w:r>
        <w:t>ерки лица, совершавшего внешнеэкономические сделки с иностранной организацией;</w:t>
      </w:r>
    </w:p>
    <w:p w:rsidR="00000000" w:rsidRDefault="0011516A">
      <w:pPr>
        <w:pStyle w:val="point"/>
      </w:pPr>
      <w:r>
        <w:t>6) иные основания, предусмотренные законодательством государств - членов таможенного союза.</w:t>
      </w:r>
    </w:p>
    <w:p w:rsidR="00000000" w:rsidRDefault="0011516A">
      <w:pPr>
        <w:pStyle w:val="point"/>
      </w:pPr>
      <w:r>
        <w:t>5. Выездная таможенная проверка может назначаться по результатам применения иных форм</w:t>
      </w:r>
      <w:r>
        <w:t xml:space="preserve"> таможенного контроля, а также по результатам камеральной таможенной проверки.</w:t>
      </w:r>
    </w:p>
    <w:p w:rsidR="00000000" w:rsidRDefault="0011516A">
      <w:pPr>
        <w:pStyle w:val="point"/>
      </w:pPr>
      <w:bookmarkStart w:id="381" w:name="a1005"/>
      <w:bookmarkEnd w:id="381"/>
      <w:r>
        <w:t xml:space="preserve">6. В случаях необходимости подтверждения достоверности сведений, представленных проверяемым лицом, таможенным органом может проводиться встречная выездная таможенная проверка у </w:t>
      </w:r>
      <w:r>
        <w:t>лиц, связанных с проверяемым лицом по сделкам (операциям) с товарами.</w:t>
      </w:r>
    </w:p>
    <w:p w:rsidR="00000000" w:rsidRDefault="0011516A">
      <w:pPr>
        <w:pStyle w:val="newncpi"/>
      </w:pPr>
      <w:r>
        <w:t>Встречная выездная таможенная проверка является внеплановой.</w:t>
      </w:r>
    </w:p>
    <w:p w:rsidR="00000000" w:rsidRDefault="0011516A">
      <w:pPr>
        <w:pStyle w:val="point"/>
      </w:pPr>
      <w:r>
        <w:t>7. Плановые выездные таможенные проверки проводятся не чаще 1 (одного) раза в год в отношении одного и того же проверяемого л</w:t>
      </w:r>
      <w:r>
        <w:t>ица.</w:t>
      </w:r>
    </w:p>
    <w:p w:rsidR="00000000" w:rsidRDefault="0011516A">
      <w:pPr>
        <w:pStyle w:val="newncpi"/>
      </w:pPr>
      <w:r>
        <w:t>Плановые выездные таможенные проверки в отношении уполномоченных экономических операторов проводятся таможенными органами 1 (один) раз в 3 (три) года.</w:t>
      </w:r>
    </w:p>
    <w:p w:rsidR="00000000" w:rsidRDefault="0011516A">
      <w:pPr>
        <w:pStyle w:val="newncpi"/>
      </w:pPr>
      <w:r>
        <w:t>Внеплановые выездные таможенные проверки осуществляются без ограничений периодичности их проведения.</w:t>
      </w:r>
    </w:p>
    <w:p w:rsidR="00000000" w:rsidRDefault="0011516A">
      <w:pPr>
        <w:pStyle w:val="point"/>
      </w:pPr>
      <w:r>
        <w:t>8. Отбор проверяемых лиц для плановой выездной таможенной проверки производится с использованием информации, полученной:</w:t>
      </w:r>
    </w:p>
    <w:p w:rsidR="00000000" w:rsidRDefault="0011516A">
      <w:pPr>
        <w:pStyle w:val="point"/>
      </w:pPr>
      <w:r>
        <w:t>1) из информационных ресурсов таможенных органов;</w:t>
      </w:r>
    </w:p>
    <w:p w:rsidR="00000000" w:rsidRDefault="0011516A">
      <w:pPr>
        <w:pStyle w:val="point"/>
      </w:pPr>
      <w:r>
        <w:t>2) по результатам предыдущих проверок, в том числе камеральных проверок;</w:t>
      </w:r>
    </w:p>
    <w:p w:rsidR="00000000" w:rsidRDefault="0011516A">
      <w:pPr>
        <w:pStyle w:val="point"/>
      </w:pPr>
      <w:r>
        <w:t>3) от госуд</w:t>
      </w:r>
      <w:r>
        <w:t>арственных органов;</w:t>
      </w:r>
    </w:p>
    <w:p w:rsidR="00000000" w:rsidRDefault="0011516A">
      <w:pPr>
        <w:pStyle w:val="point"/>
      </w:pPr>
      <w:r>
        <w:t>4) от банков и организаций, осуществляющих отдельные виды банковских операций;</w:t>
      </w:r>
    </w:p>
    <w:p w:rsidR="00000000" w:rsidRDefault="0011516A">
      <w:pPr>
        <w:pStyle w:val="point"/>
      </w:pPr>
      <w:r>
        <w:t>5) от таможенных и (или) иных контролирующих государственных органов государств - членов таможенного союза;</w:t>
      </w:r>
    </w:p>
    <w:p w:rsidR="00000000" w:rsidRDefault="0011516A">
      <w:pPr>
        <w:pStyle w:val="point"/>
      </w:pPr>
      <w:r>
        <w:t>6) из средств массовой информации;</w:t>
      </w:r>
    </w:p>
    <w:p w:rsidR="00000000" w:rsidRDefault="0011516A">
      <w:pPr>
        <w:pStyle w:val="point"/>
      </w:pPr>
      <w:r>
        <w:t>7) из других и</w:t>
      </w:r>
      <w:r>
        <w:t>сточников официальным путем.</w:t>
      </w:r>
    </w:p>
    <w:p w:rsidR="00000000" w:rsidRDefault="0011516A">
      <w:pPr>
        <w:pStyle w:val="point"/>
      </w:pPr>
      <w:r>
        <w:t>9.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w:t>
      </w:r>
      <w:r>
        <w:t>чении или передают такое уведомление иным способом, позволяющим подтвердить факт его получения.</w:t>
      </w:r>
    </w:p>
    <w:p w:rsidR="00000000" w:rsidRDefault="0011516A">
      <w:pPr>
        <w:pStyle w:val="newncpi"/>
      </w:pPr>
      <w:r>
        <w:rPr>
          <w:color w:val="000000"/>
        </w:rPr>
        <w:t>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w:t>
      </w:r>
      <w:r>
        <w:rPr>
          <w:color w:val="000000"/>
        </w:rPr>
        <w:t>яется основанием для отмены плановой выездной таможенной проверки.</w:t>
      </w:r>
    </w:p>
    <w:p w:rsidR="00000000" w:rsidRDefault="0011516A">
      <w:pPr>
        <w:pStyle w:val="newncpi"/>
      </w:pPr>
      <w:r>
        <w:rPr>
          <w:color w:val="000000"/>
        </w:rPr>
        <w:t xml:space="preserve">Плановая выездная таможенная проверка может быть начата не ранее чем через 15 (пятнадцать) календарных дней со дня получения уведомления проверяемым лицом либо </w:t>
      </w:r>
      <w:r>
        <w:rPr>
          <w:color w:val="000000"/>
        </w:rPr>
        <w:lastRenderedPageBreak/>
        <w:t>со дня поступления в таможенн</w:t>
      </w:r>
      <w:r>
        <w:rPr>
          <w:color w:val="000000"/>
        </w:rPr>
        <w:t>ый орган почтового отправления с отметкой о невручении письма адресату.</w:t>
      </w:r>
    </w:p>
    <w:p w:rsidR="00000000" w:rsidRDefault="0011516A">
      <w:pPr>
        <w:pStyle w:val="point"/>
      </w:pPr>
      <w:r>
        <w:t>10. Датой начала проведения выездной таможенной проверки считается дата вручения проверяемому лицу копии решения (предписания) о проведении таможенной проверки (акта о назначении прове</w:t>
      </w:r>
      <w:r>
        <w:t>рки).</w:t>
      </w:r>
    </w:p>
    <w:p w:rsidR="00000000" w:rsidRDefault="0011516A">
      <w:pPr>
        <w:pStyle w:val="newncpi"/>
      </w:pPr>
      <w:r>
        <w:t>Копия решения (предписания) о проведении таможенной проверки (акта о назначении проверки) вручается проверяемому лицу должностным лицом таможенного органа либо направляется заказным почтовым отправлением с уведомлением о вручении.</w:t>
      </w:r>
    </w:p>
    <w:p w:rsidR="00000000" w:rsidRDefault="0011516A">
      <w:pPr>
        <w:pStyle w:val="newncpi"/>
      </w:pPr>
      <w:r>
        <w:t>При вручении копии решения (предписания, акта о назначении проверки) руководитель проверяемого лица либо его представитель на оригинале решения (предписания, акта о назначении проверки) делает отметку об ознакомлении, а также о дате и времени получения коп</w:t>
      </w:r>
      <w:r>
        <w:t>ии решения (предписания, акта о назначении проверки).</w:t>
      </w:r>
    </w:p>
    <w:p w:rsidR="00000000" w:rsidRDefault="0011516A">
      <w:pPr>
        <w:pStyle w:val="newncpi"/>
      </w:pPr>
      <w:r>
        <w:t>В случае отказа от получения копии решения (предписания, акта о назначении проверки) должностное лицо таможенного органа делает об этом соответствующую запись в решении (предписании, акте о назначении п</w:t>
      </w:r>
      <w:r>
        <w:t>роверки).</w:t>
      </w:r>
    </w:p>
    <w:p w:rsidR="00000000" w:rsidRDefault="0011516A">
      <w:pPr>
        <w:pStyle w:val="newncpi"/>
      </w:pPr>
      <w:r>
        <w:rPr>
          <w:color w:val="000000"/>
        </w:rPr>
        <w:t>Отказ проверяемого лица от получения копии решения (предписания) о проведении таможенной проверки (акта о назначении проверки), а также возврат почтового отправления с отметкой, свидетельствующей о невручении письма адресату в связи с отсутствием</w:t>
      </w:r>
      <w:r>
        <w:rPr>
          <w:color w:val="000000"/>
        </w:rPr>
        <w:t xml:space="preserve"> лица по месту его нахождения, не является основанием для отмены выездной таможенной проверки. В этом случае датой начала проверки считается дата записи в решении (предписании, акте о назначении проверки) об отказе в получении копии решения (предписания, а</w:t>
      </w:r>
      <w:r>
        <w:rPr>
          <w:color w:val="000000"/>
        </w:rPr>
        <w:t>кта о назначении проверки) либо дата поступления в таможенный орган почтового отправления с отметкой о невручении письма адресату.</w:t>
      </w:r>
    </w:p>
    <w:p w:rsidR="00000000" w:rsidRDefault="0011516A">
      <w:pPr>
        <w:pStyle w:val="newncpi"/>
      </w:pPr>
      <w:r>
        <w:t>Перед началом проведения выездной таможенной проверки на объекте проверяемого лица должностные лица таможенного органа обязан</w:t>
      </w:r>
      <w:r>
        <w:t>ы предъявить руководителю проверяемого лица либо его представителю служебные удостоверения.</w:t>
      </w:r>
    </w:p>
    <w:p w:rsidR="00000000" w:rsidRDefault="0011516A">
      <w:pPr>
        <w:pStyle w:val="point"/>
      </w:pPr>
      <w:r>
        <w:t>11. В период проведения выездной таможенной проверки проверяемое лицо не вправе вносить изменения и дополнения в проверяемые документы, связанные с его деятельность</w:t>
      </w:r>
      <w:r>
        <w:t>ю.</w:t>
      </w:r>
    </w:p>
    <w:p w:rsidR="00000000" w:rsidRDefault="0011516A">
      <w:pPr>
        <w:pStyle w:val="point"/>
      </w:pPr>
      <w:r>
        <w:t>12. Срок проведения выездной таможенной проверки не должен превышать 2 (два) месяца. В указанный срок не включается период времени между датой вручения проверяемому лицу требования о представлении документов и сведений и датой получения таких документов</w:t>
      </w:r>
      <w:r>
        <w:t xml:space="preserve"> и сведений.</w:t>
      </w:r>
    </w:p>
    <w:p w:rsidR="00000000" w:rsidRDefault="0011516A">
      <w:pPr>
        <w:pStyle w:val="newncpi"/>
      </w:pPr>
      <w:r>
        <w:t>Срок проведения выездной таможенной проверки может быть продлен еще на 1 (один) месяц по решению таможенного органа, осуществляющего проверку.</w:t>
      </w:r>
    </w:p>
    <w:p w:rsidR="00000000" w:rsidRDefault="0011516A">
      <w:pPr>
        <w:pStyle w:val="newncpi"/>
      </w:pPr>
      <w:r>
        <w:rPr>
          <w:color w:val="000000"/>
        </w:rPr>
        <w:t xml:space="preserve">При необходимости проведения исследований или экспертиз, направления запросов в компетентные органы </w:t>
      </w:r>
      <w:r>
        <w:rPr>
          <w:color w:val="000000"/>
        </w:rPr>
        <w:t>государств - членов таможенного союза или иностранных государств, восстановления проверяемым лицом документов, необходимых для проведения выездной таможенной проверки, предоставления дополнительных документов, относящихся к проверяемому периоду, влияющих н</w:t>
      </w:r>
      <w:r>
        <w:rPr>
          <w:color w:val="000000"/>
        </w:rPr>
        <w:t>а выводы по результатам выездной таможенной проверки, проведение выездной таможенной проверки может быть приостановлено по решению руководителя (начальника) таможенного органа или уполномоченного им лица в соответствии с законодательством государств - член</w:t>
      </w:r>
      <w:r>
        <w:rPr>
          <w:color w:val="000000"/>
        </w:rPr>
        <w:t>ов таможенного союза. Срок и порядок такого приостановления устанавливаются законодательством государств - членов таможенного союза.</w:t>
      </w:r>
    </w:p>
    <w:p w:rsidR="00000000" w:rsidRDefault="0011516A">
      <w:pPr>
        <w:pStyle w:val="newncpi"/>
      </w:pPr>
      <w:r>
        <w:t>О продлении срока выездной таможенной проверки, а также о приостановлении ее проведения в решение (предписание) о проведени</w:t>
      </w:r>
      <w:r>
        <w:t>и выездной таможенной проверки (акт о назначении проверки) вносятся соответствующие записи, о чем уведомляется проверяемое лицо.</w:t>
      </w:r>
    </w:p>
    <w:p w:rsidR="00000000" w:rsidRDefault="0011516A">
      <w:pPr>
        <w:pStyle w:val="point"/>
      </w:pPr>
      <w:r>
        <w:t xml:space="preserve">13. Датой завершения выездной таможенной проверки считается дата составления документа, оформленного по результатам таможенной </w:t>
      </w:r>
      <w:r>
        <w:t>проверки, который составляется в 2 (двух) экземплярах и подписывается должностными лицами таможенного органа, проводившими выездную таможенную проверку.</w:t>
      </w:r>
    </w:p>
    <w:p w:rsidR="00000000" w:rsidRDefault="0011516A">
      <w:pPr>
        <w:pStyle w:val="newncpi"/>
      </w:pPr>
      <w:r>
        <w:t>Первый экземпляр такого документа приобщается к материалам выездной таможенной проверки, второй экземпл</w:t>
      </w:r>
      <w:r>
        <w:t>яр не позднее 5 (пяти) дней со дня завершения выездной таможенной проверки вручается проверяемому лицу или направляется заказным почтовым отправлением с уведомлением о вручении.</w:t>
      </w:r>
    </w:p>
    <w:p w:rsidR="00000000" w:rsidRDefault="0011516A">
      <w:pPr>
        <w:pStyle w:val="article"/>
      </w:pPr>
      <w:bookmarkStart w:id="382" w:name="a158"/>
      <w:bookmarkEnd w:id="382"/>
      <w:r>
        <w:t>Статья 133. Доступ должностных лиц таможенного органа на объект проверяемого л</w:t>
      </w:r>
      <w:r>
        <w:t>ица для проведения выездной таможенной проверки</w:t>
      </w:r>
    </w:p>
    <w:p w:rsidR="00000000" w:rsidRDefault="0011516A">
      <w:pPr>
        <w:pStyle w:val="point"/>
      </w:pPr>
      <w:r>
        <w:t>1. Проверяемое лицо при предъявлении должностными лицами таможенного органа решения (предписания) о проведении таможенной проверки (акта о назначении проверки) и служебных удостоверений обязано обеспечить дос</w:t>
      </w:r>
      <w:r>
        <w:t>туп этих должностных лиц на объект проверяемого лица (за исключением жилых помещений) для проведения выездной таможенной проверки.</w:t>
      </w:r>
    </w:p>
    <w:p w:rsidR="00000000" w:rsidRDefault="0011516A">
      <w:pPr>
        <w:pStyle w:val="point"/>
      </w:pPr>
      <w:r>
        <w:rPr>
          <w:color w:val="000000"/>
        </w:rPr>
        <w:t>2. Если законодательством государства - члена таможенного союза предусмотрен специальный порядок доступа должностных лиц госу</w:t>
      </w:r>
      <w:r>
        <w:rPr>
          <w:color w:val="000000"/>
        </w:rPr>
        <w:t>дарственных органов на отдельные объекты, то такой доступ осуществляется в порядке, установленном этим законодательством.</w:t>
      </w:r>
    </w:p>
    <w:p w:rsidR="00000000" w:rsidRDefault="0011516A">
      <w:pPr>
        <w:pStyle w:val="point"/>
      </w:pPr>
      <w:r>
        <w:t>3. Проверяемое лицо вправе отказать должностным лицам таможенного органа в доступе на объект в случае, если:</w:t>
      </w:r>
    </w:p>
    <w:p w:rsidR="00000000" w:rsidRDefault="0011516A">
      <w:pPr>
        <w:pStyle w:val="point"/>
      </w:pPr>
      <w:r>
        <w:t xml:space="preserve">1) решение (предписание, </w:t>
      </w:r>
      <w:r>
        <w:t>акт о назначении проверки) и (или) служебные удостоверения не предъявлены;</w:t>
      </w:r>
    </w:p>
    <w:p w:rsidR="00000000" w:rsidRDefault="0011516A">
      <w:pPr>
        <w:pStyle w:val="point"/>
      </w:pPr>
      <w:r>
        <w:t>2) должностные лица таможенных органов не указаны в решении (предписании, акте о назначении проверки);</w:t>
      </w:r>
    </w:p>
    <w:p w:rsidR="00000000" w:rsidRDefault="0011516A">
      <w:pPr>
        <w:pStyle w:val="point"/>
      </w:pPr>
      <w:r>
        <w:t>3) должностные лица не имеют специального разрешения на доступ на объект, если</w:t>
      </w:r>
      <w:r>
        <w:t xml:space="preserve"> такое разрешение необходимо в соответствии с законодательством государств - членов таможенного союза.</w:t>
      </w:r>
    </w:p>
    <w:p w:rsidR="00000000" w:rsidRDefault="0011516A">
      <w:pPr>
        <w:pStyle w:val="point"/>
      </w:pPr>
      <w:r>
        <w:rPr>
          <w:color w:val="000000"/>
        </w:rPr>
        <w:t>4. При отказе проверяемого лица в доступе должностных лиц таможенного органа, проводящих выездную таможенную проверку, на объект проверяемого лица состав</w:t>
      </w:r>
      <w:r>
        <w:rPr>
          <w:color w:val="000000"/>
        </w:rPr>
        <w:t>ляется акт (протокол) в соответствии с законодательством государства - члена таможенного союза.</w:t>
      </w:r>
    </w:p>
    <w:p w:rsidR="00000000" w:rsidRDefault="0011516A">
      <w:pPr>
        <w:pStyle w:val="newncpi"/>
      </w:pPr>
      <w:r>
        <w:rPr>
          <w:color w:val="000000"/>
        </w:rPr>
        <w:t>В случае необоснованного отказа проверяемого лица обеспечить доступ должностных лиц таможенных органов на объект проверяемого лица они вправе входить на этот об</w:t>
      </w:r>
      <w:r>
        <w:rPr>
          <w:color w:val="000000"/>
        </w:rPr>
        <w:t xml:space="preserve">ъект с пресечением сопротивления и со вскрытием запертых помещений в присутствии 2 (двух) понятых, за исключением случаев, если законодательством государств - членов таможенного союза установлен иной порядок доступа должностных лиц государственных органов </w:t>
      </w:r>
      <w:r>
        <w:rPr>
          <w:color w:val="000000"/>
        </w:rPr>
        <w:t>на отдельные объекты. Обо всех случаях вхождения на объекты проверяемых лиц с пресечением сопротивления и со вскрытием запертых помещений таможенные органы уведомляют прокурора в течение 24 (двадцати четырех) часов.</w:t>
      </w:r>
    </w:p>
    <w:p w:rsidR="00000000" w:rsidRDefault="0011516A">
      <w:pPr>
        <w:pStyle w:val="article"/>
      </w:pPr>
      <w:bookmarkStart w:id="383" w:name="a159"/>
      <w:bookmarkEnd w:id="383"/>
      <w:r>
        <w:t>Статья 134. Права и обязанности должност</w:t>
      </w:r>
      <w:r>
        <w:t>ных лиц таможенного органа при проведении таможенной проверки</w:t>
      </w:r>
    </w:p>
    <w:p w:rsidR="00000000" w:rsidRDefault="0011516A">
      <w:pPr>
        <w:pStyle w:val="point"/>
      </w:pPr>
      <w:r>
        <w:t>1. При проведении таможенной проверки должностные лица таможенного органа имеют право:</w:t>
      </w:r>
    </w:p>
    <w:p w:rsidR="00000000" w:rsidRDefault="0011516A">
      <w:pPr>
        <w:pStyle w:val="point"/>
      </w:pPr>
      <w:r>
        <w:t>1) требовать у проверяемого лица и получать от него коммерческие, транспортные документы, документы бухгалт</w:t>
      </w:r>
      <w:r>
        <w:t>ерского учета и отчетности, а также другую информацию, в том числе на электронных носителях, относящуюся к проверяемым товарам;</w:t>
      </w:r>
    </w:p>
    <w:p w:rsidR="00000000" w:rsidRDefault="0011516A">
      <w:pPr>
        <w:pStyle w:val="point"/>
      </w:pPr>
      <w:r>
        <w:t>2) требовать у проверяемого лица предъявления товаров, в отношении которых проводится выездная таможенная проверка;</w:t>
      </w:r>
    </w:p>
    <w:p w:rsidR="00000000" w:rsidRDefault="0011516A">
      <w:pPr>
        <w:pStyle w:val="point"/>
      </w:pPr>
      <w:r>
        <w:t>3) требовать</w:t>
      </w:r>
      <w:r>
        <w:t xml:space="preserve"> у проверяемого лица представления отчетности в целях таможенного контроля;</w:t>
      </w:r>
    </w:p>
    <w:p w:rsidR="00000000" w:rsidRDefault="0011516A">
      <w:pPr>
        <w:pStyle w:val="point"/>
      </w:pPr>
      <w:r>
        <w:rPr>
          <w:color w:val="000000"/>
        </w:rPr>
        <w:t xml:space="preserve">4) требовать у банков и иных кредитных организаций и получать от них информацию и документы, касающиеся движения денежных средств по счетам организаций, необходимые для проведения </w:t>
      </w:r>
      <w:r>
        <w:rPr>
          <w:color w:val="000000"/>
        </w:rPr>
        <w:t>таможенной проверки, в том числе содержащие банковскую тайну в соответствии с</w:t>
      </w:r>
      <w:r>
        <w:rPr>
          <w:color w:val="000000"/>
        </w:rPr>
        <w:t xml:space="preserve"> </w:t>
      </w:r>
      <w:hyperlink r:id="rId187" w:anchor="a1958" w:tooltip="+" w:history="1">
        <w:r>
          <w:rPr>
            <w:rStyle w:val="a3"/>
          </w:rPr>
          <w:t>законодательством</w:t>
        </w:r>
      </w:hyperlink>
      <w:r>
        <w:rPr>
          <w:color w:val="000000"/>
        </w:rPr>
        <w:t xml:space="preserve"> государств - членов таможенного союза;</w:t>
      </w:r>
    </w:p>
    <w:p w:rsidR="00000000" w:rsidRDefault="0011516A">
      <w:pPr>
        <w:pStyle w:val="point"/>
      </w:pPr>
      <w:r>
        <w:rPr>
          <w:color w:val="000000"/>
        </w:rPr>
        <w:t>5) </w:t>
      </w:r>
      <w:r>
        <w:rPr>
          <w:color w:val="000000"/>
        </w:rPr>
        <w:t>запрашивать у налоговых и иных государственных органов и получать от них необходимые информацию и документы, в том числе составляющие коммерческую, банковскую, налоговую и иную охраняемую законодательством тайну в соответствии с законодательством государст</w:t>
      </w:r>
      <w:r>
        <w:rPr>
          <w:color w:val="000000"/>
        </w:rPr>
        <w:t>в - членов таможенного союза;</w:t>
      </w:r>
    </w:p>
    <w:p w:rsidR="00000000" w:rsidRDefault="0011516A">
      <w:pPr>
        <w:pStyle w:val="point"/>
      </w:pPr>
      <w:r>
        <w:rPr>
          <w:color w:val="000000"/>
        </w:rPr>
        <w:t>6) проводить в порядке, установленном законодательством государств - членов таможенного союза, инвентаризацию (требовать проведения инвентаризации) товаров при проведении выездных таможенных проверок;</w:t>
      </w:r>
    </w:p>
    <w:p w:rsidR="00000000" w:rsidRDefault="0011516A">
      <w:pPr>
        <w:pStyle w:val="point"/>
      </w:pPr>
      <w:r>
        <w:t>7) направлять международн</w:t>
      </w:r>
      <w:r>
        <w:t>ые запросы в связи с проведением таможенной проверки;</w:t>
      </w:r>
    </w:p>
    <w:p w:rsidR="00000000" w:rsidRDefault="0011516A">
      <w:pPr>
        <w:pStyle w:val="point"/>
      </w:pPr>
      <w:r>
        <w:t>8) доступа на объекты проверяемого лица с предъявлением решения (предписания) о проведении таможенной проверки (акта о назначении проверки) и служебных удостоверений;</w:t>
      </w:r>
    </w:p>
    <w:p w:rsidR="00000000" w:rsidRDefault="0011516A">
      <w:pPr>
        <w:pStyle w:val="point"/>
      </w:pPr>
      <w:r>
        <w:t>9) </w:t>
      </w:r>
      <w:r>
        <w:t>осуществлять при проведении выездных таможенных проверок отбор проб и образцов товаров с составлением</w:t>
      </w:r>
      <w:r>
        <w:t xml:space="preserve"> </w:t>
      </w:r>
      <w:hyperlink r:id="rId188" w:anchor="a11" w:tooltip="+" w:history="1">
        <w:r>
          <w:rPr>
            <w:rStyle w:val="a3"/>
          </w:rPr>
          <w:t>акта</w:t>
        </w:r>
      </w:hyperlink>
      <w:r>
        <w:t xml:space="preserve"> об отборе проб и образцов товаров;</w:t>
      </w:r>
    </w:p>
    <w:p w:rsidR="00000000" w:rsidRDefault="0011516A">
      <w:pPr>
        <w:pStyle w:val="point"/>
      </w:pPr>
      <w:r>
        <w:t xml:space="preserve">10) изымать у проверяемого лица документы либо их копии с составлением </w:t>
      </w:r>
      <w:r>
        <w:t>акта изъятия при проведении выездных таможенных проверок;</w:t>
      </w:r>
    </w:p>
    <w:p w:rsidR="00000000" w:rsidRDefault="0011516A">
      <w:pPr>
        <w:pStyle w:val="point"/>
      </w:pPr>
      <w:r>
        <w:t>11) налагать арест на товары или изымать их в порядке, установленном законодательством государств - членов таможенного союза, на срок проведения выездной таможенной проверки для пресечения действий,</w:t>
      </w:r>
      <w:r>
        <w:t xml:space="preserve"> направленных на отчуждение либо распоряжение иным способом товарами, в отношении которых проводится выездная таможенная проверка;</w:t>
      </w:r>
    </w:p>
    <w:p w:rsidR="00000000" w:rsidRDefault="0011516A">
      <w:pPr>
        <w:pStyle w:val="point"/>
      </w:pPr>
      <w:r>
        <w:t>12) опечатывать помещения, в которых находятся товары;</w:t>
      </w:r>
    </w:p>
    <w:p w:rsidR="00000000" w:rsidRDefault="0011516A">
      <w:pPr>
        <w:pStyle w:val="point"/>
      </w:pPr>
      <w:r>
        <w:t>13) проводить иные действия, предусмотренные законодательством таможен</w:t>
      </w:r>
      <w:r>
        <w:t>ного союза и законодательством государств - членов таможенного союза.</w:t>
      </w:r>
    </w:p>
    <w:p w:rsidR="00000000" w:rsidRDefault="0011516A">
      <w:pPr>
        <w:pStyle w:val="point"/>
      </w:pPr>
      <w:r>
        <w:t>2. Должностные лица таможенных органов при проведении таможенных проверок обязаны:</w:t>
      </w:r>
    </w:p>
    <w:p w:rsidR="00000000" w:rsidRDefault="0011516A">
      <w:pPr>
        <w:pStyle w:val="point"/>
      </w:pPr>
      <w:r>
        <w:t>1) соблюдать права и законные интересы проверяемого лица, не допускать причинения вреда проверяемым лиц</w:t>
      </w:r>
      <w:r>
        <w:t>ам неправомерными решениями и действиями (бездействием);</w:t>
      </w:r>
    </w:p>
    <w:p w:rsidR="00000000" w:rsidRDefault="0011516A">
      <w:pPr>
        <w:pStyle w:val="point"/>
      </w:pPr>
      <w:r>
        <w:t>2) не нарушать установленный режим работы проверяемого лица в период проведения выездной таможенной проверки;</w:t>
      </w:r>
    </w:p>
    <w:p w:rsidR="00000000" w:rsidRDefault="0011516A">
      <w:pPr>
        <w:pStyle w:val="point"/>
      </w:pPr>
      <w:r>
        <w:t>3) использовать исключительно в таможенных целях любую информацию, полученную при проведе</w:t>
      </w:r>
      <w:r>
        <w:t>нии таможенных проверок;</w:t>
      </w:r>
    </w:p>
    <w:p w:rsidR="00000000" w:rsidRDefault="0011516A">
      <w:pPr>
        <w:pStyle w:val="point"/>
      </w:pPr>
      <w:r>
        <w:t>4) не разглашать конфиденциальные сведения и сведения, составляющие налоговую, банковскую и иную охраняемую законом тайну, ставшие известными при проведении таможенных проверок;</w:t>
      </w:r>
    </w:p>
    <w:p w:rsidR="00000000" w:rsidRDefault="0011516A">
      <w:pPr>
        <w:pStyle w:val="point"/>
      </w:pPr>
      <w:r>
        <w:t>5) предоставлять по требованию проверяемого лица необ</w:t>
      </w:r>
      <w:r>
        <w:t>ходимую информацию о положениях законодательства государств - членов таможенного союза, касающихся порядка проведения выездных таможенных проверок;</w:t>
      </w:r>
    </w:p>
    <w:p w:rsidR="00000000" w:rsidRDefault="0011516A">
      <w:pPr>
        <w:pStyle w:val="point"/>
      </w:pPr>
      <w:r>
        <w:t>6) обеспечивать сохранность документов, полученных и составленных при проведении таможенных проверок, не раз</w:t>
      </w:r>
      <w:r>
        <w:t>глашать их содержание без согласия проверяемого лица, за исключением случаев, предусмотренных законодательством государств - членов таможенного союза;</w:t>
      </w:r>
    </w:p>
    <w:p w:rsidR="00000000" w:rsidRDefault="0011516A">
      <w:pPr>
        <w:pStyle w:val="point"/>
      </w:pPr>
      <w:r>
        <w:t>7) информировать проверяемое лицо о его правах и обязанностях при проведении таможенного контроля после в</w:t>
      </w:r>
      <w:r>
        <w:t>ыпуска товаров, в том числе при назначении и проведении экспертизы (исследования), при взятии проб и образцов товаров;</w:t>
      </w:r>
    </w:p>
    <w:p w:rsidR="00000000" w:rsidRDefault="0011516A">
      <w:pPr>
        <w:pStyle w:val="point"/>
      </w:pPr>
      <w:r>
        <w:t>8) исполнять иные обязанности, предусмотренные таможенным законодательством таможенного союза и законодательством государств - членов там</w:t>
      </w:r>
      <w:r>
        <w:t>оженного союза.</w:t>
      </w:r>
    </w:p>
    <w:p w:rsidR="00000000" w:rsidRDefault="0011516A">
      <w:pPr>
        <w:pStyle w:val="article"/>
      </w:pPr>
      <w:bookmarkStart w:id="384" w:name="a160"/>
      <w:bookmarkEnd w:id="384"/>
      <w:r>
        <w:t>Статья 135. Права и обязанности проверяемого лица при проведении таможенной проверки</w:t>
      </w:r>
    </w:p>
    <w:p w:rsidR="00000000" w:rsidRDefault="0011516A">
      <w:pPr>
        <w:pStyle w:val="point"/>
      </w:pPr>
      <w:r>
        <w:t>1. Проверяемое лицо при проведении таможенной проверки вправе:</w:t>
      </w:r>
    </w:p>
    <w:p w:rsidR="00000000" w:rsidRDefault="0011516A">
      <w:pPr>
        <w:pStyle w:val="point"/>
      </w:pPr>
      <w:r>
        <w:t>1) запрашивать у таможенных органов и получать от них информацию о положениях законодательст</w:t>
      </w:r>
      <w:r>
        <w:t>ва государств - членов таможенного союза, касающихся порядка проведения таможенных проверок;</w:t>
      </w:r>
    </w:p>
    <w:p w:rsidR="00000000" w:rsidRDefault="0011516A">
      <w:pPr>
        <w:pStyle w:val="point"/>
      </w:pPr>
      <w:r>
        <w:t>2) представлять все имеющиеся в его распоряжении документы и сведения, подтверждающие факт выпуска товаров, а также соблюдение таможенного законодательства таможен</w:t>
      </w:r>
      <w:r>
        <w:t>ного союза и законодательства государств - членов таможенного союза;</w:t>
      </w:r>
    </w:p>
    <w:p w:rsidR="00000000" w:rsidRDefault="0011516A">
      <w:pPr>
        <w:pStyle w:val="point"/>
      </w:pPr>
      <w:r>
        <w:t>3) обжаловать решения и действия (бездействие) таможенных органов в порядке, установленном</w:t>
      </w:r>
      <w:r>
        <w:t xml:space="preserve"> </w:t>
      </w:r>
      <w:hyperlink r:id="rId189" w:anchor="a1" w:tooltip="+" w:history="1">
        <w:r>
          <w:rPr>
            <w:rStyle w:val="a3"/>
          </w:rPr>
          <w:t>законодательством</w:t>
        </w:r>
      </w:hyperlink>
      <w:r>
        <w:t xml:space="preserve"> государств - членов таможенного союза</w:t>
      </w:r>
      <w:r>
        <w:t>;</w:t>
      </w:r>
    </w:p>
    <w:p w:rsidR="00000000" w:rsidRDefault="0011516A">
      <w:pPr>
        <w:pStyle w:val="point"/>
      </w:pPr>
      <w:r>
        <w:t>4) пользоваться иными правами, предусмотренными законодательством таможенного союза и законодательством государства - члена таможенного союза.</w:t>
      </w:r>
    </w:p>
    <w:p w:rsidR="00000000" w:rsidRDefault="0011516A">
      <w:pPr>
        <w:pStyle w:val="point"/>
      </w:pPr>
      <w:r>
        <w:t>2. Проверяемое лицо при проведении таможенной проверки обязано:</w:t>
      </w:r>
    </w:p>
    <w:p w:rsidR="00000000" w:rsidRDefault="0011516A">
      <w:pPr>
        <w:pStyle w:val="point"/>
      </w:pPr>
      <w:r>
        <w:t>1) предъявлять товары, в отношении которых пров</w:t>
      </w:r>
      <w:r>
        <w:t>одится таможенная проверка;</w:t>
      </w:r>
    </w:p>
    <w:p w:rsidR="00000000" w:rsidRDefault="0011516A">
      <w:pPr>
        <w:pStyle w:val="point"/>
      </w:pPr>
      <w:r>
        <w:t>2) представлять по требованию таможенного органа в установленные сроки сведения и документы независимо от того, на каком носителе информации они находятся, с приложением на бумажном носителе;</w:t>
      </w:r>
    </w:p>
    <w:p w:rsidR="00000000" w:rsidRDefault="0011516A">
      <w:pPr>
        <w:pStyle w:val="point"/>
      </w:pPr>
      <w:r>
        <w:t>3) обеспечить беспрепятственный дост</w:t>
      </w:r>
      <w:r>
        <w:t>уп должностных лиц, проводящих выездную таможенную проверку, на объекты проверяемого лица и предоставить им рабочее место;</w:t>
      </w:r>
    </w:p>
    <w:p w:rsidR="00000000" w:rsidRDefault="0011516A">
      <w:pPr>
        <w:pStyle w:val="point"/>
      </w:pPr>
      <w:r>
        <w:t>4) сделать отметку о получении на оригинале решения (предписания) о проведении таможенной проверки (акта о назначении проверки);</w:t>
      </w:r>
    </w:p>
    <w:p w:rsidR="00000000" w:rsidRDefault="0011516A">
      <w:pPr>
        <w:pStyle w:val="point"/>
      </w:pPr>
      <w:r>
        <w:t>5) в</w:t>
      </w:r>
      <w:r>
        <w:t xml:space="preserve"> случае, если необходимая для целей таможенной проверки документация составлена на ином языке, чем государственный язык государства - члена таможенного союза, представить проверяющим должностным лицам таможенного органа перевод указанной документации;</w:t>
      </w:r>
    </w:p>
    <w:p w:rsidR="00000000" w:rsidRDefault="0011516A">
      <w:pPr>
        <w:pStyle w:val="point"/>
      </w:pPr>
      <w:r>
        <w:t>6) о</w:t>
      </w:r>
      <w:r>
        <w:t>пределить круг лиц, ответственных за предоставление информации проверяющим должностным лицам таможенного органа, не позднее 2 (двух) календарных дней со дня предъявления решения (предписания) о проведении таможенной проверки (акта о назначении проверки);</w:t>
      </w:r>
    </w:p>
    <w:p w:rsidR="00000000" w:rsidRDefault="0011516A">
      <w:pPr>
        <w:pStyle w:val="point"/>
      </w:pPr>
      <w:r>
        <w:t>7</w:t>
      </w:r>
      <w:r>
        <w:t>) исполнять иные обязанности, предусмотренные законодательством таможенного союза и законодательством государств - членов таможенного союза.</w:t>
      </w:r>
    </w:p>
    <w:p w:rsidR="00000000" w:rsidRDefault="0011516A">
      <w:pPr>
        <w:pStyle w:val="article"/>
      </w:pPr>
      <w:bookmarkStart w:id="385" w:name="a161"/>
      <w:bookmarkEnd w:id="385"/>
      <w:r>
        <w:t>Статья 136. Представление документов и сведений для целей проведения таможенной проверки</w:t>
      </w:r>
    </w:p>
    <w:p w:rsidR="00000000" w:rsidRDefault="0011516A">
      <w:pPr>
        <w:pStyle w:val="point"/>
      </w:pPr>
      <w:r>
        <w:t>1. </w:t>
      </w:r>
      <w:r>
        <w:t>Налоговые и иные государственные органы государств - членов таможенного союза представляют по запросу таможенных органов необходимые документы и сведения, касающиеся регистрации юридических лиц, уплаты и исчисления налогов, бухгалтерскую отчетность, а такж</w:t>
      </w:r>
      <w:r>
        <w:t>е документы и сведения, в том числе составляющие коммерческую, банковскую и налоговую тайну, с соблюдением требований законодательства государств - членов таможенного союза о защите государственной, коммерческой, банковской, налоговой и иной охраняемой зак</w:t>
      </w:r>
      <w:r>
        <w:t>онодательством тайны.</w:t>
      </w:r>
    </w:p>
    <w:p w:rsidR="00000000" w:rsidRDefault="0011516A">
      <w:pPr>
        <w:pStyle w:val="point"/>
      </w:pPr>
      <w:r>
        <w:rPr>
          <w:color w:val="000000"/>
        </w:rPr>
        <w:t>2. Банки и иные кредитные организации государств - членов таможенного союза представляют по запросу таможенного органа документы и сведения, касающиеся движения денежных средств по счетам организаций, необходимые для проведения таможе</w:t>
      </w:r>
      <w:r>
        <w:rPr>
          <w:color w:val="000000"/>
        </w:rPr>
        <w:t>нной проверки, в том числе содержащие банковскую тайну в соответствии с законодательством государств - членов таможенного союза.</w:t>
      </w:r>
    </w:p>
    <w:p w:rsidR="00000000" w:rsidRDefault="0011516A">
      <w:pPr>
        <w:pStyle w:val="chapter"/>
      </w:pPr>
      <w:bookmarkStart w:id="386" w:name="a162"/>
      <w:bookmarkEnd w:id="386"/>
      <w:r>
        <w:rPr>
          <w:b/>
          <w:bCs/>
        </w:rPr>
        <w:t>Глава 20. Таможенная экспертиза при проведении таможенного контроля</w:t>
      </w:r>
    </w:p>
    <w:p w:rsidR="00000000" w:rsidRDefault="0011516A">
      <w:pPr>
        <w:pStyle w:val="article"/>
      </w:pPr>
      <w:bookmarkStart w:id="387" w:name="a163"/>
      <w:bookmarkEnd w:id="387"/>
      <w:r>
        <w:t>Статья 137. Термины, используемые в настоящей главе</w:t>
      </w:r>
    </w:p>
    <w:p w:rsidR="00000000" w:rsidRDefault="0011516A">
      <w:pPr>
        <w:pStyle w:val="newncpi"/>
      </w:pPr>
      <w:r>
        <w:t>В насто</w:t>
      </w:r>
      <w:r>
        <w:t>ящей главе используются следующие термины и их определения:</w:t>
      </w:r>
    </w:p>
    <w:p w:rsidR="00000000" w:rsidRDefault="0011516A">
      <w:pPr>
        <w:pStyle w:val="point"/>
      </w:pPr>
      <w:r>
        <w:rPr>
          <w:color w:val="000000"/>
        </w:rPr>
        <w:t>1) заключение таможенного эксперта (эксперта) - документ, содержащий результаты проведенного исследования и выводы таможенной экспертизы в виде ответов на поставленные вопросы, оформленный в поряд</w:t>
      </w:r>
      <w:r>
        <w:rPr>
          <w:color w:val="000000"/>
        </w:rPr>
        <w:t>ке, установленном законодательством государств - членов таможенного союза;</w:t>
      </w:r>
    </w:p>
    <w:p w:rsidR="00000000" w:rsidRDefault="0011516A">
      <w:pPr>
        <w:pStyle w:val="point"/>
      </w:pPr>
      <w:r>
        <w:t>2) образец - единица товара (продукции), соответствующая структуре, составу и свойствам всей партии, серии товара (продукции), либо единичный объект, представляемый в письменной и и</w:t>
      </w:r>
      <w:r>
        <w:t>ных формах отображения, отбор которого в целях дальнейшего исследования фиксируется в установленном порядке;</w:t>
      </w:r>
    </w:p>
    <w:p w:rsidR="00000000" w:rsidRDefault="0011516A">
      <w:pPr>
        <w:pStyle w:val="point"/>
      </w:pPr>
      <w:r>
        <w:t>3) проба - товар или часть товара, оптимально необходимая, установленная документацией по стандартизации, характеризирующая состав и свойства всего</w:t>
      </w:r>
      <w:r>
        <w:t xml:space="preserve"> объема представляемого и исследуемого товара;</w:t>
      </w:r>
    </w:p>
    <w:p w:rsidR="00000000" w:rsidRDefault="0011516A">
      <w:pPr>
        <w:pStyle w:val="point"/>
      </w:pPr>
      <w:r>
        <w:t>4) таможенный эксперт - должностное лицо таможенного органа, уполномоченное на проведение таможенной экспертизы;</w:t>
      </w:r>
    </w:p>
    <w:p w:rsidR="00000000" w:rsidRDefault="0011516A">
      <w:pPr>
        <w:pStyle w:val="point"/>
      </w:pPr>
      <w:r>
        <w:t>5) таможенная экспертиза - организация и проведение исследований, осуществляемых таможенными экс</w:t>
      </w:r>
      <w:r>
        <w:t>пертами и (или) иными экспертами с использованием специальных и (или) научных познаний для решения задач в области таможенного регулирования.</w:t>
      </w:r>
    </w:p>
    <w:p w:rsidR="00000000" w:rsidRDefault="0011516A">
      <w:pPr>
        <w:pStyle w:val="article"/>
      </w:pPr>
      <w:bookmarkStart w:id="388" w:name="a164"/>
      <w:bookmarkEnd w:id="388"/>
      <w:r>
        <w:t>Статья 138. Назначение таможенной экспертизы</w:t>
      </w:r>
    </w:p>
    <w:p w:rsidR="00000000" w:rsidRDefault="0011516A">
      <w:pPr>
        <w:pStyle w:val="point"/>
      </w:pPr>
      <w:r>
        <w:t xml:space="preserve">1. Таможенная экспертиза назначается в случаях, если для разъяснения </w:t>
      </w:r>
      <w:r>
        <w:t>возникающих вопросов при совершении таможенных операций требуются специальные познания.</w:t>
      </w:r>
    </w:p>
    <w:p w:rsidR="00000000" w:rsidRDefault="0011516A">
      <w:pPr>
        <w:pStyle w:val="point"/>
      </w:pPr>
      <w:r>
        <w:rPr>
          <w:color w:val="000000"/>
        </w:rPr>
        <w:t>2. Таможенная экспертиза назначается таможенными органами и проводится таможенными экспертами, а также экспертами иных уполномоченных организаций.</w:t>
      </w:r>
    </w:p>
    <w:p w:rsidR="00000000" w:rsidRDefault="0011516A">
      <w:pPr>
        <w:pStyle w:val="newncpi"/>
      </w:pPr>
      <w:r>
        <w:t>Назначение таможенной</w:t>
      </w:r>
      <w:r>
        <w:t xml:space="preserve"> экспертизы в иные уполномоченные организации производится только в случае невозможности проведения такой экспертизы таможенными экспертами.</w:t>
      </w:r>
    </w:p>
    <w:p w:rsidR="00000000" w:rsidRDefault="0011516A">
      <w:pPr>
        <w:pStyle w:val="newncpi"/>
      </w:pPr>
      <w:r>
        <w:rPr>
          <w:color w:val="000000"/>
        </w:rPr>
        <w:t>В качестве эксперта может быть назначено любое лицо, обладающее необходимыми специальными познаниями для дачи заклю</w:t>
      </w:r>
      <w:r>
        <w:rPr>
          <w:color w:val="000000"/>
        </w:rPr>
        <w:t>чения таможенного эксперта (эксперта).</w:t>
      </w:r>
    </w:p>
    <w:p w:rsidR="00000000" w:rsidRDefault="0011516A">
      <w:pPr>
        <w:pStyle w:val="newncpi"/>
      </w:pPr>
      <w:r>
        <w:t>Эксперт, не являющийся должностным лицом таможенных органов, привлекается для проведения таможенной экспертизы в соответствии с законодательством государств - членов таможенного союза.</w:t>
      </w:r>
    </w:p>
    <w:p w:rsidR="00000000" w:rsidRDefault="0011516A">
      <w:pPr>
        <w:pStyle w:val="point"/>
      </w:pPr>
      <w:r>
        <w:t>3. Таможенная экспертиза назнача</w:t>
      </w:r>
      <w:r>
        <w:t>ется в отношении товаров, в том числе транспортных средств, таможенных, транспортных (перевозочных), коммерческих и иных документов, необходимых для совершения таможенных операций, и средств их идентификации.</w:t>
      </w:r>
    </w:p>
    <w:p w:rsidR="00000000" w:rsidRDefault="0011516A">
      <w:pPr>
        <w:pStyle w:val="point"/>
      </w:pPr>
      <w:bookmarkStart w:id="389" w:name="a905"/>
      <w:bookmarkEnd w:id="389"/>
      <w:r>
        <w:rPr>
          <w:color w:val="000000"/>
        </w:rPr>
        <w:t xml:space="preserve">4. Уполномоченное должностное лицо таможенного </w:t>
      </w:r>
      <w:r>
        <w:rPr>
          <w:color w:val="000000"/>
        </w:rPr>
        <w:t>органа принимает в письменной форме</w:t>
      </w:r>
      <w:r>
        <w:rPr>
          <w:color w:val="000000"/>
        </w:rPr>
        <w:t xml:space="preserve"> </w:t>
      </w:r>
      <w:hyperlink r:id="rId190" w:anchor="a6" w:tooltip="+" w:history="1">
        <w:r>
          <w:rPr>
            <w:rStyle w:val="a3"/>
          </w:rPr>
          <w:t>решение</w:t>
        </w:r>
      </w:hyperlink>
      <w:r>
        <w:rPr>
          <w:color w:val="000000"/>
        </w:rPr>
        <w:t xml:space="preserve"> о назначении таможенной экспертизы, в котором указываются основания для ее проведения, фамилия, имя и отчество эксперта или наименование организации либо таможенного орга</w:t>
      </w:r>
      <w:r>
        <w:rPr>
          <w:color w:val="000000"/>
        </w:rPr>
        <w:t>на, в котором должна быть проведена таможенная экспертиза, вопросы, поставленные перед таможенным экспертом (экспертом), перечень материалов и документов, предоставляемых в распоряжение таможенного эксперта (эксперта), срок проведения таможенной экспертизы</w:t>
      </w:r>
      <w:r>
        <w:rPr>
          <w:color w:val="000000"/>
        </w:rPr>
        <w:t xml:space="preserve"> и представления</w:t>
      </w:r>
      <w:r>
        <w:rPr>
          <w:color w:val="000000"/>
        </w:rPr>
        <w:t xml:space="preserve"> </w:t>
      </w:r>
      <w:hyperlink r:id="rId191" w:anchor="a7" w:tooltip="+" w:history="1">
        <w:r>
          <w:rPr>
            <w:rStyle w:val="a3"/>
          </w:rPr>
          <w:t>заключения</w:t>
        </w:r>
      </w:hyperlink>
      <w:r>
        <w:rPr>
          <w:color w:val="000000"/>
        </w:rPr>
        <w:t xml:space="preserve"> таможенного эксперта (эксперта) в таможенный орган.</w:t>
      </w:r>
    </w:p>
    <w:p w:rsidR="00000000" w:rsidRDefault="0011516A">
      <w:pPr>
        <w:pStyle w:val="newncpi"/>
      </w:pPr>
      <w:r>
        <w:rPr>
          <w:color w:val="000000"/>
        </w:rPr>
        <w:t>В</w:t>
      </w:r>
      <w:r>
        <w:rPr>
          <w:color w:val="000000"/>
        </w:rPr>
        <w:t xml:space="preserve"> </w:t>
      </w:r>
      <w:hyperlink r:id="rId192" w:anchor="a6" w:tooltip="+" w:history="1">
        <w:r>
          <w:rPr>
            <w:rStyle w:val="a3"/>
          </w:rPr>
          <w:t>решении</w:t>
        </w:r>
      </w:hyperlink>
      <w:r>
        <w:rPr>
          <w:color w:val="000000"/>
        </w:rPr>
        <w:t xml:space="preserve"> также указывается о предупреждении таможенного эксперта (эксперта) об ответственно</w:t>
      </w:r>
      <w:r>
        <w:rPr>
          <w:color w:val="000000"/>
        </w:rPr>
        <w:t>сти за дачу заведомо ложного заключения таможенного эксперта (эксперта).</w:t>
      </w:r>
    </w:p>
    <w:p w:rsidR="00000000" w:rsidRDefault="0011516A">
      <w:pPr>
        <w:pStyle w:val="point"/>
      </w:pPr>
      <w:bookmarkStart w:id="390" w:name="a830"/>
      <w:bookmarkEnd w:id="390"/>
      <w:r>
        <w:rPr>
          <w:color w:val="000000"/>
        </w:rPr>
        <w:t>5. В проведении таможенной экспертизы может быть отказано в следующих случаях:</w:t>
      </w:r>
    </w:p>
    <w:p w:rsidR="00000000" w:rsidRDefault="0011516A">
      <w:pPr>
        <w:pStyle w:val="point"/>
      </w:pPr>
      <w:r>
        <w:rPr>
          <w:color w:val="000000"/>
        </w:rPr>
        <w:t>1) недостаточность информации для проведения таможенной экспертизы;</w:t>
      </w:r>
    </w:p>
    <w:p w:rsidR="00000000" w:rsidRDefault="0011516A">
      <w:pPr>
        <w:pStyle w:val="point"/>
      </w:pPr>
      <w:r>
        <w:rPr>
          <w:color w:val="000000"/>
        </w:rPr>
        <w:t>2) ненадлежащее оформление решения о</w:t>
      </w:r>
      <w:r>
        <w:rPr>
          <w:color w:val="000000"/>
        </w:rPr>
        <w:t xml:space="preserve"> назначении таможенной экспертизы;</w:t>
      </w:r>
    </w:p>
    <w:p w:rsidR="00000000" w:rsidRDefault="0011516A">
      <w:pPr>
        <w:pStyle w:val="point"/>
      </w:pPr>
      <w:r>
        <w:rPr>
          <w:color w:val="000000"/>
        </w:rPr>
        <w:t>3) несоответствие сохранности упаковки проб или образцов описанию, указанному в решении о назначении таможенной экспертизы;</w:t>
      </w:r>
    </w:p>
    <w:p w:rsidR="00000000" w:rsidRDefault="0011516A">
      <w:pPr>
        <w:pStyle w:val="point"/>
      </w:pPr>
      <w:r>
        <w:rPr>
          <w:color w:val="000000"/>
        </w:rPr>
        <w:t>4) отсутствие необходимой материально-технической базы, специальных условий для проведения таможе</w:t>
      </w:r>
      <w:r>
        <w:rPr>
          <w:color w:val="000000"/>
        </w:rPr>
        <w:t>нной экспертизы;</w:t>
      </w:r>
    </w:p>
    <w:p w:rsidR="00000000" w:rsidRDefault="0011516A">
      <w:pPr>
        <w:pStyle w:val="point"/>
      </w:pPr>
      <w:r>
        <w:rPr>
          <w:color w:val="000000"/>
        </w:rPr>
        <w:t>5) в иных случаях, установленных законодательством государств - членов таможенного союза.</w:t>
      </w:r>
    </w:p>
    <w:p w:rsidR="00000000" w:rsidRDefault="0011516A">
      <w:pPr>
        <w:pStyle w:val="point"/>
      </w:pPr>
      <w:r>
        <w:t>6. Отказ в проведении таможенной экспертизы оформляется в письменном виде с указанием причин отказа. Представленные материалы, документы, пробы и обр</w:t>
      </w:r>
      <w:r>
        <w:t>азцы возвращаются таможенному органу, назначившему таможенную экспертизу.</w:t>
      </w:r>
    </w:p>
    <w:p w:rsidR="00000000" w:rsidRDefault="0011516A">
      <w:pPr>
        <w:pStyle w:val="point"/>
      </w:pPr>
      <w:r>
        <w:t>7. Таможенный орган не позднее дня, следующего за днем принятия решения о назначении таможенной экспертизы, письменно уведомляет декларанта или иное лицо, обладающее полномочиями в о</w:t>
      </w:r>
      <w:r>
        <w:t>тношении товаров, о назначении таможенной экспертизы.</w:t>
      </w:r>
    </w:p>
    <w:p w:rsidR="00000000" w:rsidRDefault="0011516A">
      <w:pPr>
        <w:pStyle w:val="point"/>
      </w:pPr>
      <w:r>
        <w:t>8. Расходы на проведение таможенной экспертизы возмещаются за счет бюджета государства - члена таможенного союза, таможенным органом которого назначена таможенная экспертиза.</w:t>
      </w:r>
    </w:p>
    <w:p w:rsidR="00000000" w:rsidRDefault="0011516A">
      <w:pPr>
        <w:pStyle w:val="article"/>
      </w:pPr>
      <w:bookmarkStart w:id="391" w:name="a165"/>
      <w:bookmarkEnd w:id="391"/>
      <w:r>
        <w:t>Статья 139. Порядок и срок проведения таможенной экспертизы</w:t>
      </w:r>
    </w:p>
    <w:p w:rsidR="00000000" w:rsidRDefault="0011516A">
      <w:pPr>
        <w:pStyle w:val="point"/>
      </w:pPr>
      <w:r>
        <w:t>1.</w:t>
      </w:r>
      <w:r>
        <w:t> </w:t>
      </w:r>
      <w:hyperlink r:id="rId193" w:anchor="a2" w:tooltip="+" w:history="1">
        <w:r>
          <w:rPr>
            <w:rStyle w:val="a3"/>
          </w:rPr>
          <w:t>Порядок</w:t>
        </w:r>
      </w:hyperlink>
      <w:r>
        <w:t xml:space="preserve"> проведения таможенной экспертизы определяется решением Комиссии таможенного союза.</w:t>
      </w:r>
    </w:p>
    <w:p w:rsidR="00000000" w:rsidRDefault="0011516A">
      <w:pPr>
        <w:pStyle w:val="point"/>
      </w:pPr>
      <w:bookmarkStart w:id="392" w:name="a647"/>
      <w:bookmarkEnd w:id="392"/>
      <w:r>
        <w:rPr>
          <w:color w:val="000000"/>
        </w:rPr>
        <w:t xml:space="preserve">2. Срок проведения таможенной экспертизы не может превышать </w:t>
      </w:r>
      <w:r>
        <w:rPr>
          <w:color w:val="000000"/>
        </w:rPr>
        <w:t>20 (двадцати) рабочих дней со дня принятия таможенным экспертом (экспертом) материалов к производству, если менее продолжительный срок не установлен законодательством государств - членов таможенного союза.</w:t>
      </w:r>
    </w:p>
    <w:p w:rsidR="00000000" w:rsidRDefault="0011516A">
      <w:pPr>
        <w:pStyle w:val="newncpi"/>
      </w:pPr>
      <w:r>
        <w:rPr>
          <w:color w:val="000000"/>
        </w:rPr>
        <w:t>Срок проведения таможенной экспертизы может продле</w:t>
      </w:r>
      <w:r>
        <w:rPr>
          <w:color w:val="000000"/>
        </w:rPr>
        <w:t>ваться в порядке, установленном законодательством государств - членов таможенного союза.</w:t>
      </w:r>
    </w:p>
    <w:p w:rsidR="00000000" w:rsidRDefault="0011516A">
      <w:pPr>
        <w:pStyle w:val="point"/>
      </w:pPr>
      <w:bookmarkStart w:id="393" w:name="a648"/>
      <w:bookmarkEnd w:id="393"/>
      <w:r>
        <w:t>3. Срок проведения таможенной экспертизы приостанавливается:</w:t>
      </w:r>
    </w:p>
    <w:p w:rsidR="00000000" w:rsidRDefault="0011516A">
      <w:pPr>
        <w:pStyle w:val="newncpi"/>
      </w:pPr>
      <w:bookmarkStart w:id="394" w:name="a829"/>
      <w:bookmarkEnd w:id="394"/>
      <w:r>
        <w:t>в случае наличия ходатайства таможенного эксперта (эксперта) перед таможенным органом, назначившим таможен</w:t>
      </w:r>
      <w:r>
        <w:t>ную экспертизу, о предоставлении ему дополнительных материалов, а также проб и образцов;</w:t>
      </w:r>
    </w:p>
    <w:p w:rsidR="00000000" w:rsidRDefault="0011516A">
      <w:pPr>
        <w:pStyle w:val="newncpi"/>
      </w:pPr>
      <w:r>
        <w:t>в иных случаях, установленных законодательством государств - членов таможенного союза.</w:t>
      </w:r>
    </w:p>
    <w:p w:rsidR="00000000" w:rsidRDefault="0011516A">
      <w:pPr>
        <w:pStyle w:val="point"/>
      </w:pPr>
      <w:r>
        <w:t>4. По результатам таможенной экспертизы выдается заключение таможенного эксперта</w:t>
      </w:r>
      <w:r>
        <w:t xml:space="preserve"> (эксперта).</w:t>
      </w:r>
    </w:p>
    <w:p w:rsidR="00000000" w:rsidRDefault="0011516A">
      <w:pPr>
        <w:pStyle w:val="article"/>
      </w:pPr>
      <w:bookmarkStart w:id="395" w:name="a166"/>
      <w:bookmarkEnd w:id="395"/>
      <w:r>
        <w:rPr>
          <w:color w:val="000000"/>
        </w:rPr>
        <w:t>Статья 140. Права и обязанности таможенного эксперта (эксперта)</w:t>
      </w:r>
    </w:p>
    <w:p w:rsidR="00000000" w:rsidRDefault="0011516A">
      <w:pPr>
        <w:pStyle w:val="point"/>
      </w:pPr>
      <w:r>
        <w:rPr>
          <w:color w:val="000000"/>
        </w:rPr>
        <w:t>1. Таможенный эксперт (эксперт) вправе:</w:t>
      </w:r>
    </w:p>
    <w:p w:rsidR="00000000" w:rsidRDefault="0011516A">
      <w:pPr>
        <w:pStyle w:val="point"/>
      </w:pPr>
      <w:r>
        <w:t>1) знакомиться с материалами, относящимися к проведению таможенной экспертизы;</w:t>
      </w:r>
    </w:p>
    <w:p w:rsidR="00000000" w:rsidRDefault="0011516A">
      <w:pPr>
        <w:pStyle w:val="point"/>
      </w:pPr>
      <w:r>
        <w:rPr>
          <w:color w:val="000000"/>
        </w:rPr>
        <w:t>2) привлекать с согласия таможенного органа других таможенны</w:t>
      </w:r>
      <w:r>
        <w:rPr>
          <w:color w:val="000000"/>
        </w:rPr>
        <w:t>х экспертов (экспертов) к производству таможенной экспертизы;</w:t>
      </w:r>
    </w:p>
    <w:p w:rsidR="00000000" w:rsidRDefault="0011516A">
      <w:pPr>
        <w:pStyle w:val="point"/>
      </w:pPr>
      <w:r>
        <w:t>3) отказаться в течение 1 (одного) рабочего дня со дня получения материалов для таможенной экспертизы от проведения таможенной экспертизы, если поставленные вопросы находятся вне его компетенции</w:t>
      </w:r>
      <w:r>
        <w:t>, или от представления ответов на вопросы, не входящие в его компетенцию;</w:t>
      </w:r>
    </w:p>
    <w:p w:rsidR="00000000" w:rsidRDefault="0011516A">
      <w:pPr>
        <w:pStyle w:val="point"/>
      </w:pPr>
      <w:r>
        <w:t xml:space="preserve">4) запросить в письменной форме в течение 3 (трех) рабочих дней со дня получения материалов для таможенной экспертизы дополнительные материалы, необходимые для проведения таможенной </w:t>
      </w:r>
      <w:r>
        <w:t>экспертизы;</w:t>
      </w:r>
    </w:p>
    <w:p w:rsidR="00000000" w:rsidRDefault="0011516A">
      <w:pPr>
        <w:pStyle w:val="point"/>
      </w:pPr>
      <w:r>
        <w:rPr>
          <w:color w:val="000000"/>
        </w:rPr>
        <w:t>5) получать необходимые для дачи заключения таможенного эксперта (эксперта) материалы и документы, в том числе пробы и образцы для исследования;</w:t>
      </w:r>
    </w:p>
    <w:p w:rsidR="00000000" w:rsidRDefault="0011516A">
      <w:pPr>
        <w:pStyle w:val="point"/>
      </w:pPr>
      <w:r>
        <w:t>6) уточнять поставленные перед ним вопросы в соответствии со своими специальными познаниями и компе</w:t>
      </w:r>
      <w:r>
        <w:t>тенцией;</w:t>
      </w:r>
    </w:p>
    <w:p w:rsidR="00000000" w:rsidRDefault="0011516A">
      <w:pPr>
        <w:pStyle w:val="point"/>
      </w:pPr>
      <w:r>
        <w:t>7) использовать научно-техническую информацию из опубликованных специальных и иных источников;</w:t>
      </w:r>
    </w:p>
    <w:p w:rsidR="00000000" w:rsidRDefault="0011516A">
      <w:pPr>
        <w:pStyle w:val="point"/>
      </w:pPr>
      <w:r>
        <w:rPr>
          <w:color w:val="000000"/>
        </w:rPr>
        <w:t xml:space="preserve">8) использовать результаты собственных испытаний и исследований и (или) результаты исследований проб и образцов, проведенных другими исследовательскими </w:t>
      </w:r>
      <w:r>
        <w:rPr>
          <w:color w:val="000000"/>
        </w:rPr>
        <w:t>или экспертными организациями;</w:t>
      </w:r>
    </w:p>
    <w:p w:rsidR="00000000" w:rsidRDefault="0011516A">
      <w:pPr>
        <w:pStyle w:val="point"/>
      </w:pPr>
      <w:r>
        <w:t>9) участвовать в проведении таможенного контроля.</w:t>
      </w:r>
    </w:p>
    <w:p w:rsidR="00000000" w:rsidRDefault="0011516A">
      <w:pPr>
        <w:pStyle w:val="point"/>
      </w:pPr>
      <w:r>
        <w:rPr>
          <w:color w:val="000000"/>
        </w:rPr>
        <w:t>2. Таможенный эксперт (эксперт) обязан:</w:t>
      </w:r>
    </w:p>
    <w:p w:rsidR="00000000" w:rsidRDefault="0011516A">
      <w:pPr>
        <w:pStyle w:val="point"/>
      </w:pPr>
      <w:r>
        <w:t>1) знакомиться с материалами, относящимися к таможенной экспертизе;</w:t>
      </w:r>
    </w:p>
    <w:p w:rsidR="00000000" w:rsidRDefault="0011516A">
      <w:pPr>
        <w:pStyle w:val="point"/>
      </w:pPr>
      <w:r>
        <w:rPr>
          <w:color w:val="000000"/>
        </w:rPr>
        <w:t xml:space="preserve">2) включать в заключение таможенного эксперта (эксперта) выводы об </w:t>
      </w:r>
      <w:r>
        <w:rPr>
          <w:color w:val="000000"/>
        </w:rPr>
        <w:t>обстоятельствах, имеющих значение для таможенных целей, по поводу которых не были поставлены вопросы;</w:t>
      </w:r>
    </w:p>
    <w:p w:rsidR="00000000" w:rsidRDefault="0011516A">
      <w:pPr>
        <w:pStyle w:val="point"/>
      </w:pPr>
      <w:r>
        <w:rPr>
          <w:color w:val="000000"/>
        </w:rPr>
        <w:t>3) </w:t>
      </w:r>
      <w:r>
        <w:rPr>
          <w:color w:val="000000"/>
        </w:rPr>
        <w:t>проводить исследования представленных на таможенную экспертизу проб и образцов при соблюдении их допустимости и достоверности, представлять заключение таможенного эксперта (эксперта) на основании полной, всесторонней и объективной оценки результатов исслед</w:t>
      </w:r>
      <w:r>
        <w:rPr>
          <w:color w:val="000000"/>
        </w:rPr>
        <w:t>ований;</w:t>
      </w:r>
    </w:p>
    <w:p w:rsidR="00000000" w:rsidRDefault="0011516A">
      <w:pPr>
        <w:pStyle w:val="point"/>
      </w:pPr>
      <w:r>
        <w:t>4) не разглашать сведения, полученные в результате проведения таможенной экспертизы, не использовать их в иных целях и не передавать третьим лицам, за исключением случаев, предусмотренных законодательством государств - членов таможенного союза;</w:t>
      </w:r>
    </w:p>
    <w:p w:rsidR="00000000" w:rsidRDefault="0011516A">
      <w:pPr>
        <w:pStyle w:val="point"/>
      </w:pPr>
      <w:r>
        <w:t>5) </w:t>
      </w:r>
      <w:r>
        <w:t>соблюдать установленные сроки проведения таможенной экспертизы.</w:t>
      </w:r>
    </w:p>
    <w:p w:rsidR="00000000" w:rsidRDefault="0011516A">
      <w:pPr>
        <w:pStyle w:val="point"/>
      </w:pPr>
      <w:r>
        <w:rPr>
          <w:color w:val="000000"/>
        </w:rPr>
        <w:t>3. В случае неисполнения или ненадлежащего исполнения своих обязанностей таможенный эксперт (эксперт) несет ответственность в соответствии с законодательством государств - членов таможенного с</w:t>
      </w:r>
      <w:r>
        <w:rPr>
          <w:color w:val="000000"/>
        </w:rPr>
        <w:t>оюза.</w:t>
      </w:r>
    </w:p>
    <w:p w:rsidR="00000000" w:rsidRDefault="0011516A">
      <w:pPr>
        <w:pStyle w:val="article"/>
      </w:pPr>
      <w:bookmarkStart w:id="396" w:name="a167"/>
      <w:bookmarkEnd w:id="396"/>
      <w:r>
        <w:t>Статья 141. Права декларанта, иного лица, обладающего полномочиями в отношении товаров, и их представителей при назначении и проведении таможенной экспертизы</w:t>
      </w:r>
    </w:p>
    <w:p w:rsidR="00000000" w:rsidRDefault="0011516A">
      <w:pPr>
        <w:pStyle w:val="point"/>
      </w:pPr>
      <w:bookmarkStart w:id="397" w:name="a711"/>
      <w:bookmarkEnd w:id="397"/>
      <w:r>
        <w:t>1. При назначении и проведении таможенной экспертизы декларант, иное лицо, обладающее полном</w:t>
      </w:r>
      <w:r>
        <w:t>очиями в отношении товаров, и их представители вправе:</w:t>
      </w:r>
    </w:p>
    <w:p w:rsidR="00000000" w:rsidRDefault="0011516A">
      <w:pPr>
        <w:pStyle w:val="point"/>
      </w:pPr>
      <w:r>
        <w:rPr>
          <w:color w:val="000000"/>
        </w:rPr>
        <w:t>1) заявлять ходатайства о постановке дополнительных вопросов таможенному эксперту (эксперту) для получения по ним заключения таможенного эксперта (эксперта);</w:t>
      </w:r>
    </w:p>
    <w:p w:rsidR="00000000" w:rsidRDefault="0011516A">
      <w:pPr>
        <w:pStyle w:val="point"/>
      </w:pPr>
      <w:r>
        <w:rPr>
          <w:color w:val="000000"/>
        </w:rPr>
        <w:t>2) </w:t>
      </w:r>
      <w:r>
        <w:rPr>
          <w:color w:val="000000"/>
        </w:rPr>
        <w:t>знакомиться с заключением таможенного эксперта (эксперта) и получать копию такого заключения в таможенном органе, назначившем таможенную экспертизу;</w:t>
      </w:r>
    </w:p>
    <w:p w:rsidR="00000000" w:rsidRDefault="0011516A">
      <w:pPr>
        <w:pStyle w:val="point"/>
      </w:pPr>
      <w:r>
        <w:t>3) присутствовать при отборе проб или образцов таможенными органами для проведения таможенной экспертизы;</w:t>
      </w:r>
    </w:p>
    <w:p w:rsidR="00000000" w:rsidRDefault="0011516A">
      <w:pPr>
        <w:pStyle w:val="point"/>
      </w:pPr>
      <w:r>
        <w:t>4</w:t>
      </w:r>
      <w:r>
        <w:t>) ходатайствовать о проведении дополнительной или повторной таможенной экспертизы.</w:t>
      </w:r>
    </w:p>
    <w:p w:rsidR="00000000" w:rsidRDefault="0011516A">
      <w:pPr>
        <w:pStyle w:val="point"/>
      </w:pPr>
      <w:r>
        <w:t>2. В случае удовлетворения ходатайства декларанта, иного лица, обладающего полномочиями в отношении товаров, или их представителя должностное лицо таможенного органа, назнач</w:t>
      </w:r>
      <w:r>
        <w:t>ившее экспертизу, выносит соответствующее решение.</w:t>
      </w:r>
    </w:p>
    <w:p w:rsidR="00000000" w:rsidRDefault="0011516A">
      <w:pPr>
        <w:pStyle w:val="newncpi"/>
      </w:pPr>
      <w:r>
        <w:t>При отказе в удовлетворении ходатайства должностное лицо таможенного органа должно в письменной форме мотивированно сообщить об этом лицу, подавшему ходатайство.</w:t>
      </w:r>
    </w:p>
    <w:p w:rsidR="00000000" w:rsidRDefault="0011516A">
      <w:pPr>
        <w:pStyle w:val="article"/>
      </w:pPr>
      <w:bookmarkStart w:id="398" w:name="a168"/>
      <w:bookmarkEnd w:id="398"/>
      <w:r>
        <w:t>Статья 142. Заключение таможенного эксперта</w:t>
      </w:r>
      <w:r>
        <w:t xml:space="preserve"> (эксперта)</w:t>
      </w:r>
    </w:p>
    <w:p w:rsidR="00000000" w:rsidRDefault="0011516A">
      <w:pPr>
        <w:pStyle w:val="point"/>
      </w:pPr>
      <w:r>
        <w:rPr>
          <w:color w:val="000000"/>
        </w:rPr>
        <w:t>1. В заключении таможенного эксперта (эксперта) указываются:</w:t>
      </w:r>
    </w:p>
    <w:p w:rsidR="00000000" w:rsidRDefault="0011516A">
      <w:pPr>
        <w:pStyle w:val="point"/>
      </w:pPr>
      <w:r>
        <w:t>1) место, дата и время начала и завершения проведения таможенной экспертизы;</w:t>
      </w:r>
    </w:p>
    <w:p w:rsidR="00000000" w:rsidRDefault="0011516A">
      <w:pPr>
        <w:pStyle w:val="point"/>
      </w:pPr>
      <w:r>
        <w:t>2) основание для проведения таможенной экспертизы;</w:t>
      </w:r>
    </w:p>
    <w:p w:rsidR="00000000" w:rsidRDefault="0011516A">
      <w:pPr>
        <w:pStyle w:val="point"/>
      </w:pPr>
      <w:r>
        <w:rPr>
          <w:color w:val="000000"/>
        </w:rPr>
        <w:t>3) фамилия, имя и отчество таможенного эксперта (экспер</w:t>
      </w:r>
      <w:r>
        <w:rPr>
          <w:color w:val="000000"/>
        </w:rPr>
        <w:t>та), проводившего таможенную экспертизу, и его квалификация;</w:t>
      </w:r>
    </w:p>
    <w:p w:rsidR="00000000" w:rsidRDefault="0011516A">
      <w:pPr>
        <w:pStyle w:val="point"/>
      </w:pPr>
      <w:r>
        <w:rPr>
          <w:color w:val="000000"/>
        </w:rPr>
        <w:t>4) отметка, удостоверенная подписью таможенного эксперта (эксперта), о том, что он предупрежден об административной или уголовной ответственности за дачу заведомо ложного заключения таможенного э</w:t>
      </w:r>
      <w:r>
        <w:rPr>
          <w:color w:val="000000"/>
        </w:rPr>
        <w:t>ксперта (эксперта) при проведении таможенной экспертизы;</w:t>
      </w:r>
    </w:p>
    <w:p w:rsidR="00000000" w:rsidRDefault="0011516A">
      <w:pPr>
        <w:pStyle w:val="point"/>
      </w:pPr>
      <w:r>
        <w:t>5) вопросы, поставленные перед таможенным экспертом (экспертом);</w:t>
      </w:r>
    </w:p>
    <w:p w:rsidR="00000000" w:rsidRDefault="0011516A">
      <w:pPr>
        <w:pStyle w:val="point"/>
      </w:pPr>
      <w:r>
        <w:t>6) перечень документов, материалов, проб и образцов, представленных таможенному эксперту (эксперту) для проведения таможенной эксперти</w:t>
      </w:r>
      <w:r>
        <w:t>зы;</w:t>
      </w:r>
    </w:p>
    <w:p w:rsidR="00000000" w:rsidRDefault="0011516A">
      <w:pPr>
        <w:pStyle w:val="point"/>
      </w:pPr>
      <w:r>
        <w:rPr>
          <w:color w:val="000000"/>
        </w:rP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000000" w:rsidRDefault="0011516A">
      <w:pPr>
        <w:pStyle w:val="point"/>
      </w:pPr>
      <w:r>
        <w:rPr>
          <w:color w:val="000000"/>
        </w:rPr>
        <w:t>2. Материалы и документы, иллюстрирующие заключение тамо</w:t>
      </w:r>
      <w:r>
        <w:rPr>
          <w:color w:val="000000"/>
        </w:rPr>
        <w:t>женного эксперта (эксперта) или нескольких экспертов, прилагаются к такому заключению и служат его составной частью.</w:t>
      </w:r>
    </w:p>
    <w:p w:rsidR="00000000" w:rsidRDefault="0011516A">
      <w:pPr>
        <w:pStyle w:val="newncpi"/>
      </w:pPr>
      <w:r>
        <w:rPr>
          <w:color w:val="000000"/>
        </w:rPr>
        <w:t>Если таможенная экспертиза проводилась при участии нескольких экспертов, заключение таможенного эксперта (эксперта) подписывается всеми экс</w:t>
      </w:r>
      <w:r>
        <w:rPr>
          <w:color w:val="000000"/>
        </w:rPr>
        <w:t>пертами и заверяется печатью организации, проводившей таможенную экспертизу, если в соответствии с законодательством государств - членов таможенного союза такая организация должна иметь печать.</w:t>
      </w:r>
    </w:p>
    <w:p w:rsidR="00000000" w:rsidRDefault="0011516A">
      <w:pPr>
        <w:pStyle w:val="newncpi"/>
      </w:pPr>
      <w:r>
        <w:rPr>
          <w:color w:val="000000"/>
        </w:rPr>
        <w:t>Выводы в заключении таможенного эксперта (эксперта) излагаются</w:t>
      </w:r>
      <w:r>
        <w:rPr>
          <w:color w:val="000000"/>
        </w:rPr>
        <w:t xml:space="preserve"> в виде ответов на поставленные вопросы, при этом последовательность ответов должна соответствовать последовательности поставленных вопросов.</w:t>
      </w:r>
    </w:p>
    <w:p w:rsidR="00000000" w:rsidRDefault="0011516A">
      <w:pPr>
        <w:pStyle w:val="point"/>
      </w:pPr>
      <w:r>
        <w:t>3. Заключение таможенного эксперта (эксперта) оформляется в письменной форме в 2 (двух) экземплярах, один экземпля</w:t>
      </w:r>
      <w:r>
        <w:t>р остается в организации, проводившей таможенную экспертизу, второй экземпляр направляется таможенному органу, назначившему таможенную экспертизу.</w:t>
      </w:r>
    </w:p>
    <w:p w:rsidR="00000000" w:rsidRDefault="0011516A">
      <w:pPr>
        <w:pStyle w:val="article"/>
      </w:pPr>
      <w:bookmarkStart w:id="399" w:name="a169"/>
      <w:bookmarkEnd w:id="399"/>
      <w:r>
        <w:t>Статья 143. Виды таможенной экспертизы</w:t>
      </w:r>
    </w:p>
    <w:p w:rsidR="00000000" w:rsidRDefault="0011516A">
      <w:pPr>
        <w:pStyle w:val="point"/>
      </w:pPr>
      <w:r>
        <w:t>1. В целях таможенного контроля проводятся следующие виды таможенной э</w:t>
      </w:r>
      <w:r>
        <w:t>кспертизы: идентификационная, товароведческая, материаловедческая, технологическая, криминалистическая и иные экспертизы, в производстве которых возникает необходимость.</w:t>
      </w:r>
    </w:p>
    <w:p w:rsidR="00000000" w:rsidRDefault="0011516A">
      <w:pPr>
        <w:pStyle w:val="point"/>
      </w:pPr>
      <w:r>
        <w:rPr>
          <w:color w:val="000000"/>
        </w:rPr>
        <w:t>2. В зависимости от числа привлекаемых таможенных экспертов (экспертов) назначается ед</w:t>
      </w:r>
      <w:r>
        <w:rPr>
          <w:color w:val="000000"/>
        </w:rPr>
        <w:t>иноличная, комиссионная или комплексная таможенная экспертиза.</w:t>
      </w:r>
    </w:p>
    <w:p w:rsidR="00000000" w:rsidRDefault="0011516A">
      <w:pPr>
        <w:pStyle w:val="newncpi"/>
      </w:pPr>
      <w:r>
        <w:rPr>
          <w:color w:val="000000"/>
        </w:rPr>
        <w:t>Единоличная таможенная экспертиза - таможенная экспертиза, проводимая таможенным экспертом (экспертом) единолично.</w:t>
      </w:r>
    </w:p>
    <w:p w:rsidR="00000000" w:rsidRDefault="0011516A">
      <w:pPr>
        <w:pStyle w:val="newncpi"/>
      </w:pPr>
      <w:r>
        <w:rPr>
          <w:color w:val="000000"/>
        </w:rPr>
        <w:t>Комиссионная таможенная экспертиза - таможенная экспертиза, проводимая комисси</w:t>
      </w:r>
      <w:r>
        <w:rPr>
          <w:color w:val="000000"/>
        </w:rPr>
        <w:t>ей таможенных экспертов (экспертов) одной специальности. При разногласиях между таможенными экспертами (экспертами) каждый из них или часть экспертов вправе представить отдельное заключение таможенного эксперта (эксперта).</w:t>
      </w:r>
    </w:p>
    <w:p w:rsidR="00000000" w:rsidRDefault="0011516A">
      <w:pPr>
        <w:pStyle w:val="newncpi"/>
      </w:pPr>
      <w:r>
        <w:rPr>
          <w:color w:val="000000"/>
        </w:rPr>
        <w:t>Комплексная таможенная экспертиза</w:t>
      </w:r>
      <w:r>
        <w:rPr>
          <w:color w:val="000000"/>
        </w:rPr>
        <w:t> - таможенная экспертиза, проводимая комиссией таможенных экспертов (экспертов) в случаях, когда для установления обстоятельств, имеющих значение для дела, необходимы исследования на основе использования знаний различных специальностей в пределах компетенц</w:t>
      </w:r>
      <w:r>
        <w:rPr>
          <w:color w:val="000000"/>
        </w:rPr>
        <w:t>ии таможенных экспертов (экспертов). Каждый таможенный эксперт (эксперт) подписывает ту часть заключения таможенного эксперта (эксперта), по которой проводил таможенную экспертизу.</w:t>
      </w:r>
    </w:p>
    <w:p w:rsidR="00000000" w:rsidRDefault="0011516A">
      <w:pPr>
        <w:pStyle w:val="point"/>
      </w:pPr>
      <w:bookmarkStart w:id="400" w:name="a906"/>
      <w:bookmarkEnd w:id="400"/>
      <w:r>
        <w:t>3. Таможенная экспертиза подразделяется на первичную, дополнительную и повт</w:t>
      </w:r>
      <w:r>
        <w:t>орную.</w:t>
      </w:r>
    </w:p>
    <w:p w:rsidR="00000000" w:rsidRDefault="0011516A">
      <w:pPr>
        <w:pStyle w:val="newncpi"/>
      </w:pPr>
      <w:r>
        <w:rPr>
          <w:color w:val="000000"/>
        </w:rPr>
        <w:t>Первичная таможенная экспертиза - таможенная экспертиза, проводимая по обращению таможенного органа для изучения объектов, проб и образцов.</w:t>
      </w:r>
    </w:p>
    <w:p w:rsidR="00000000" w:rsidRDefault="0011516A">
      <w:pPr>
        <w:pStyle w:val="newncpi"/>
      </w:pPr>
      <w:r>
        <w:rPr>
          <w:color w:val="000000"/>
        </w:rPr>
        <w:t>Дополнительная таможенная экспертиза - таможенная экспертиза, назначаемая по вновь открывшимся обстоятельства</w:t>
      </w:r>
      <w:r>
        <w:rPr>
          <w:color w:val="000000"/>
        </w:rPr>
        <w:t>м. Производство дополнительной таможенной экспертизы поручается тому же или другому таможенному эксперту (эксперту).</w:t>
      </w:r>
    </w:p>
    <w:p w:rsidR="00000000" w:rsidRDefault="0011516A">
      <w:pPr>
        <w:pStyle w:val="newncpi"/>
      </w:pPr>
      <w:r>
        <w:rPr>
          <w:color w:val="000000"/>
        </w:rPr>
        <w:t>Повторная таможенная экспертиза - таможенная экспертиза, проводимая в случаях несогласия декларанта, а также таможенного органа, назначивше</w:t>
      </w:r>
      <w:r>
        <w:rPr>
          <w:color w:val="000000"/>
        </w:rPr>
        <w:t>го таможенную экспертизу, с заключением таможенного эксперта (эксперта) по результатам первичной и (или) дополнительной таможенных экспертиз.</w:t>
      </w:r>
    </w:p>
    <w:p w:rsidR="00000000" w:rsidRDefault="0011516A">
      <w:pPr>
        <w:pStyle w:val="newncpi"/>
      </w:pPr>
      <w:r>
        <w:rPr>
          <w:color w:val="000000"/>
        </w:rPr>
        <w:t>Повторная таможенная экспертиза поручается комиссии, состоящей из 2 (двух) и более таможенных экспертов (экспертов), за исключением таможенного эксперта (экспертов), проводившего (проводивших) первичную и (или) дополнительную таможенные экспертизы. Таможен</w:t>
      </w:r>
      <w:r>
        <w:rPr>
          <w:color w:val="000000"/>
        </w:rPr>
        <w:t>ные эксперты (эксперты), проводившие первичную и (или) дополнительную таможенные экспертизы, могут присутствовать при проведении повторной таможенной экспертизы и давать комиссии пояснения, однако в исследовании и составлении заключения таможенного эксперт</w:t>
      </w:r>
      <w:r>
        <w:rPr>
          <w:color w:val="000000"/>
        </w:rPr>
        <w:t>а (эксперта) они не участвуют.</w:t>
      </w:r>
    </w:p>
    <w:p w:rsidR="00000000" w:rsidRDefault="0011516A">
      <w:pPr>
        <w:pStyle w:val="newncpi"/>
      </w:pPr>
      <w:hyperlink r:id="rId194" w:anchor="a2" w:tooltip="+" w:history="1">
        <w:r>
          <w:rPr>
            <w:rStyle w:val="a3"/>
          </w:rPr>
          <w:t>Порядок</w:t>
        </w:r>
      </w:hyperlink>
      <w:r>
        <w:t xml:space="preserve"> проведения повторной таможенной экспертизы на таможенной территории таможенного союза определяется решением Комиссии таможенного союза.</w:t>
      </w:r>
    </w:p>
    <w:p w:rsidR="00000000" w:rsidRDefault="0011516A">
      <w:pPr>
        <w:pStyle w:val="newncpi"/>
      </w:pPr>
      <w:r>
        <w:rPr>
          <w:color w:val="000000"/>
        </w:rPr>
        <w:t>При проведении дополнительной и повторн</w:t>
      </w:r>
      <w:r>
        <w:rPr>
          <w:color w:val="000000"/>
        </w:rPr>
        <w:t>ой таможенных экспертиз таможенному эксперту (эксперту) в обязательном порядке представляются результаты первичной таможенной экспертизы.</w:t>
      </w:r>
    </w:p>
    <w:p w:rsidR="00000000" w:rsidRDefault="0011516A">
      <w:pPr>
        <w:pStyle w:val="article"/>
      </w:pPr>
      <w:bookmarkStart w:id="401" w:name="a170"/>
      <w:bookmarkEnd w:id="401"/>
      <w:r>
        <w:t>Статья 144. Пробы и образцы товаров</w:t>
      </w:r>
    </w:p>
    <w:p w:rsidR="00000000" w:rsidRDefault="0011516A">
      <w:pPr>
        <w:pStyle w:val="point"/>
      </w:pPr>
      <w:r>
        <w:rPr>
          <w:color w:val="000000"/>
        </w:rPr>
        <w:t>1. Должностные лица таможенных органов отбирают пробы и образцы товаров для провед</w:t>
      </w:r>
      <w:r>
        <w:rPr>
          <w:color w:val="000000"/>
        </w:rPr>
        <w:t>ения таможенной экспертизы в порядке, установленном</w:t>
      </w:r>
      <w:r>
        <w:rPr>
          <w:color w:val="000000"/>
        </w:rPr>
        <w:t xml:space="preserve"> </w:t>
      </w:r>
      <w:hyperlink r:id="rId195" w:anchor="a19" w:tooltip="+" w:history="1">
        <w:r>
          <w:rPr>
            <w:rStyle w:val="a3"/>
          </w:rPr>
          <w:t>законодательством</w:t>
        </w:r>
      </w:hyperlink>
      <w:r>
        <w:rPr>
          <w:color w:val="000000"/>
        </w:rPr>
        <w:t xml:space="preserve"> государств - членов таможенного союза.</w:t>
      </w:r>
    </w:p>
    <w:p w:rsidR="00000000" w:rsidRDefault="0011516A">
      <w:pPr>
        <w:pStyle w:val="newncpi"/>
      </w:pPr>
      <w:r>
        <w:t>При необходимости использования специальных познаний и применения технических средств отбор проб и образ</w:t>
      </w:r>
      <w:r>
        <w:t>цов товаров может проводиться с участием таможенного эксперта (эксперта).</w:t>
      </w:r>
    </w:p>
    <w:p w:rsidR="00000000" w:rsidRDefault="0011516A">
      <w:pPr>
        <w:pStyle w:val="point"/>
      </w:pPr>
      <w:r>
        <w:t>2. Пробы и образцы товаров отбираются в минимальных количествах, обеспечивающих возможность их исследования. Об отборе проб и образцов товаров составляется</w:t>
      </w:r>
      <w:r>
        <w:t xml:space="preserve"> </w:t>
      </w:r>
      <w:hyperlink r:id="rId196" w:anchor="a11" w:tooltip="+" w:history="1">
        <w:r>
          <w:rPr>
            <w:rStyle w:val="a3"/>
          </w:rPr>
          <w:t>акт</w:t>
        </w:r>
      </w:hyperlink>
      <w:r>
        <w:t xml:space="preserve"> в 2 (двух) экземплярах по форме, установленной решением Комиссии таможенного союза.</w:t>
      </w:r>
    </w:p>
    <w:p w:rsidR="00000000" w:rsidRDefault="0011516A">
      <w:pPr>
        <w:pStyle w:val="newncpi"/>
      </w:pPr>
      <w:r>
        <w:t>Второй экземпляр</w:t>
      </w:r>
      <w:r>
        <w:t xml:space="preserve"> </w:t>
      </w:r>
      <w:hyperlink r:id="rId197" w:anchor="a11" w:tooltip="+" w:history="1">
        <w:r>
          <w:rPr>
            <w:rStyle w:val="a3"/>
          </w:rPr>
          <w:t>акта</w:t>
        </w:r>
      </w:hyperlink>
      <w:r>
        <w:t xml:space="preserve"> подлежит вручению (направлению) декларанту, иному лицу, обладающему полномочиями в отн</w:t>
      </w:r>
      <w:r>
        <w:t>ошении товаров, или их представителям, если они установлены.</w:t>
      </w:r>
    </w:p>
    <w:p w:rsidR="00000000" w:rsidRDefault="0011516A">
      <w:pPr>
        <w:pStyle w:val="point"/>
      </w:pPr>
      <w:r>
        <w:t>3. Декларант, иное лицо, обладающее полномочиями в отношении товаров, или их представители принимают участие при отборе проб и образцов товаров должностными лицами таможенных органов. Указанные л</w:t>
      </w:r>
      <w:r>
        <w:t>ица обязаны оказывать содействие должностным лицам таможенных органов при отборе проб и образцов товаров, в том числе осуществлять за свой счет необходимые грузовые и иные операции.</w:t>
      </w:r>
    </w:p>
    <w:p w:rsidR="00000000" w:rsidRDefault="0011516A">
      <w:pPr>
        <w:pStyle w:val="newncpi"/>
      </w:pPr>
      <w:r>
        <w:rPr>
          <w:color w:val="000000"/>
        </w:rPr>
        <w:t>Пробы и образцы товаров могут отбираться таможенными органами в отсутствие</w:t>
      </w:r>
      <w:r>
        <w:rPr>
          <w:color w:val="000000"/>
        </w:rPr>
        <w:t xml:space="preserve"> декларанта, иного лица, обладающего полномочиями в отношении товаров, или их представителей в случаях, предусмотренных </w:t>
      </w:r>
      <w:hyperlink w:anchor="a507" w:tooltip="+" w:history="1">
        <w:r>
          <w:rPr>
            <w:rStyle w:val="a3"/>
          </w:rPr>
          <w:t>пунктом 5</w:t>
        </w:r>
      </w:hyperlink>
      <w:r>
        <w:rPr>
          <w:color w:val="000000"/>
        </w:rPr>
        <w:t xml:space="preserve"> статьи 116 настоящего Кодекса.</w:t>
      </w:r>
    </w:p>
    <w:p w:rsidR="00000000" w:rsidRDefault="0011516A">
      <w:pPr>
        <w:pStyle w:val="newncpi"/>
      </w:pPr>
      <w:r>
        <w:t xml:space="preserve">В таких случаях отбор проб и образцов товаров осуществляется </w:t>
      </w:r>
      <w:r>
        <w:t>в присутствии 2 (двух) понятых.</w:t>
      </w:r>
    </w:p>
    <w:p w:rsidR="00000000" w:rsidRDefault="0011516A">
      <w:pPr>
        <w:pStyle w:val="point"/>
      </w:pPr>
      <w:r>
        <w:t>4. Таможенный орган не возмещает расходы, возникшие у декларанта, иного лица, обладающего полномочиями в отношении товаров, или их представителей в результате отбора проб и образцов товаров.</w:t>
      </w:r>
    </w:p>
    <w:p w:rsidR="00000000" w:rsidRDefault="0011516A">
      <w:pPr>
        <w:pStyle w:val="point"/>
      </w:pPr>
      <w:r>
        <w:t>5. По окончании таможенной экспер</w:t>
      </w:r>
      <w:r>
        <w:t>тизы пробы и образцы товаров возвращаются декларанту, иному лицу, обладающему полномочиями в отношении товаров, или их представителям либо в таможенный орган, назначивший таможенную экспертизу, за исключением случаев, когда такие пробы и образцы подлежат у</w:t>
      </w:r>
      <w:r>
        <w:t>ничтожению или утилизации в соответствии с законодательством государств - членов таможенного союза.</w:t>
      </w:r>
    </w:p>
    <w:p w:rsidR="00000000" w:rsidRDefault="0011516A">
      <w:pPr>
        <w:pStyle w:val="chapter"/>
      </w:pPr>
      <w:bookmarkStart w:id="402" w:name="a171"/>
      <w:bookmarkEnd w:id="402"/>
      <w:r>
        <w:rPr>
          <w:b/>
          <w:bCs/>
        </w:rPr>
        <w:t>Глава 21. Задержание товаров и документов на них при проведении таможенного контроля</w:t>
      </w:r>
    </w:p>
    <w:p w:rsidR="00000000" w:rsidRDefault="0011516A">
      <w:pPr>
        <w:pStyle w:val="article"/>
      </w:pPr>
      <w:bookmarkStart w:id="403" w:name="a172"/>
      <w:bookmarkEnd w:id="403"/>
      <w:r>
        <w:t>Статья 145. Товары и документы, подлежащие задержанию при проведении та</w:t>
      </w:r>
      <w:r>
        <w:t>моженного контроля</w:t>
      </w:r>
    </w:p>
    <w:p w:rsidR="00000000" w:rsidRDefault="0011516A">
      <w:pPr>
        <w:pStyle w:val="point"/>
      </w:pPr>
      <w:bookmarkStart w:id="404" w:name="a699"/>
      <w:bookmarkEnd w:id="404"/>
      <w:r>
        <w:t xml:space="preserve">1. При проведении таможенного контроля в случаях, установленных статьями </w:t>
      </w:r>
      <w:hyperlink w:anchor="a182" w:tooltip="+" w:history="1">
        <w:r>
          <w:rPr>
            <w:rStyle w:val="a3"/>
          </w:rPr>
          <w:t>152</w:t>
        </w:r>
      </w:hyperlink>
      <w:r>
        <w:t xml:space="preserve">, </w:t>
      </w:r>
      <w:hyperlink w:anchor="a203" w:tooltip="+" w:history="1">
        <w:r>
          <w:rPr>
            <w:rStyle w:val="a3"/>
          </w:rPr>
          <w:t>170</w:t>
        </w:r>
      </w:hyperlink>
      <w:r>
        <w:t xml:space="preserve">, </w:t>
      </w:r>
      <w:hyperlink w:anchor="a221" w:tooltip="+" w:history="1">
        <w:r>
          <w:rPr>
            <w:rStyle w:val="a3"/>
          </w:rPr>
          <w:t>185</w:t>
        </w:r>
      </w:hyperlink>
      <w:r>
        <w:t xml:space="preserve">, </w:t>
      </w:r>
      <w:hyperlink w:anchor="a228" w:tooltip="+" w:history="1">
        <w:r>
          <w:rPr>
            <w:rStyle w:val="a3"/>
          </w:rPr>
          <w:t>192</w:t>
        </w:r>
      </w:hyperlink>
      <w:r>
        <w:t xml:space="preserve">, </w:t>
      </w:r>
      <w:hyperlink w:anchor="a247" w:tooltip="+" w:history="1">
        <w:r>
          <w:rPr>
            <w:rStyle w:val="a3"/>
          </w:rPr>
          <w:t>208</w:t>
        </w:r>
      </w:hyperlink>
      <w:r>
        <w:t xml:space="preserve">, </w:t>
      </w:r>
      <w:hyperlink w:anchor="a274" w:tooltip="+" w:history="1">
        <w:r>
          <w:rPr>
            <w:rStyle w:val="a3"/>
          </w:rPr>
          <w:t>231</w:t>
        </w:r>
      </w:hyperlink>
      <w:r>
        <w:t xml:space="preserve">, </w:t>
      </w:r>
      <w:hyperlink w:anchor="a277" w:tooltip="+" w:history="1">
        <w:r>
          <w:rPr>
            <w:rStyle w:val="a3"/>
          </w:rPr>
          <w:t>234</w:t>
        </w:r>
      </w:hyperlink>
      <w:r>
        <w:t xml:space="preserve">, </w:t>
      </w:r>
      <w:hyperlink w:anchor="a356" w:tooltip="+" w:history="1">
        <w:r>
          <w:rPr>
            <w:rStyle w:val="a3"/>
          </w:rPr>
          <w:t>305</w:t>
        </w:r>
      </w:hyperlink>
      <w:r>
        <w:t xml:space="preserve"> и </w:t>
      </w:r>
      <w:hyperlink w:anchor="a414" w:tooltip="+" w:history="1">
        <w:r>
          <w:rPr>
            <w:rStyle w:val="a3"/>
          </w:rPr>
          <w:t>354</w:t>
        </w:r>
      </w:hyperlink>
      <w:r>
        <w:t xml:space="preserve"> настоящего Кодекса, должностные лица таможенных органов задер</w:t>
      </w:r>
      <w:r>
        <w:t>живают товары и документы на них, которые не являются предметами административных правонарушений или преступлений.</w:t>
      </w:r>
    </w:p>
    <w:p w:rsidR="00000000" w:rsidRDefault="0011516A">
      <w:pPr>
        <w:pStyle w:val="point"/>
      </w:pPr>
      <w:r>
        <w:t>2. В случае задержания товаров и документов на них таможенным органом составляется</w:t>
      </w:r>
      <w:r>
        <w:t xml:space="preserve"> </w:t>
      </w:r>
      <w:hyperlink r:id="rId198" w:anchor="a12" w:tooltip="+" w:history="1">
        <w:r>
          <w:rPr>
            <w:rStyle w:val="a3"/>
          </w:rPr>
          <w:t>протокол</w:t>
        </w:r>
      </w:hyperlink>
      <w:r>
        <w:t xml:space="preserve"> по фор</w:t>
      </w:r>
      <w:r>
        <w:t>ме, установленной решением Комиссии таможенного союза.</w:t>
      </w:r>
    </w:p>
    <w:p w:rsidR="00000000" w:rsidRDefault="0011516A">
      <w:pPr>
        <w:pStyle w:val="point"/>
      </w:pPr>
      <w:bookmarkStart w:id="405" w:name="a700"/>
      <w:bookmarkEnd w:id="405"/>
      <w:r>
        <w:t>3. Задержанные товары и документы на них изымаются и хранятся таможенными органами в течение сроков, установленных настоящим Кодексом.</w:t>
      </w:r>
    </w:p>
    <w:p w:rsidR="00000000" w:rsidRDefault="0011516A">
      <w:pPr>
        <w:pStyle w:val="newncpi"/>
      </w:pPr>
      <w:r>
        <w:t xml:space="preserve">Задержанные товары размещаются на складах временного хранения или </w:t>
      </w:r>
      <w:r>
        <w:t>в иных местах, определенных таможенным органом.</w:t>
      </w:r>
    </w:p>
    <w:p w:rsidR="00000000" w:rsidRDefault="0011516A">
      <w:pPr>
        <w:pStyle w:val="point"/>
      </w:pPr>
      <w:bookmarkStart w:id="406" w:name="a701"/>
      <w:bookmarkEnd w:id="406"/>
      <w:r>
        <w:t xml:space="preserve">4. При задержании товаров таможенными органами в соответствии с </w:t>
      </w:r>
      <w:hyperlink w:anchor="a700" w:tooltip="+" w:history="1">
        <w:r>
          <w:rPr>
            <w:rStyle w:val="a3"/>
          </w:rPr>
          <w:t>пунктом 3</w:t>
        </w:r>
      </w:hyperlink>
      <w:r>
        <w:t xml:space="preserve"> настоящей статьи расходы по хранению задержанных товаров возмещаются лицами, указанными в </w:t>
      </w:r>
      <w:hyperlink w:anchor="a174" w:tooltip="+" w:history="1">
        <w:r>
          <w:rPr>
            <w:rStyle w:val="a3"/>
          </w:rPr>
          <w:t>статье 147</w:t>
        </w:r>
      </w:hyperlink>
      <w:r>
        <w:t xml:space="preserve"> настоящего Кодекса, которым фактически возвращаются товары. Расходы по хранению задержанных товаров, не востребованных такими лицами в сроки, предусмотренные пунктами </w:t>
      </w:r>
      <w:hyperlink w:anchor="a453" w:tooltip="+" w:history="1">
        <w:r>
          <w:rPr>
            <w:rStyle w:val="a3"/>
          </w:rPr>
          <w:t>1</w:t>
        </w:r>
      </w:hyperlink>
      <w:r>
        <w:t xml:space="preserve"> и 2 статьи 146 нас</w:t>
      </w:r>
      <w:r>
        <w:t xml:space="preserve">тоящего Кодекса, возмещаются за счет сумм, полученных от реализации указанных товаров, с учетом положений </w:t>
      </w:r>
      <w:hyperlink w:anchor="a452" w:tooltip="+" w:history="1">
        <w:r>
          <w:rPr>
            <w:rStyle w:val="a3"/>
          </w:rPr>
          <w:t>пункта 1</w:t>
        </w:r>
      </w:hyperlink>
      <w:r>
        <w:t xml:space="preserve"> статьи 149 настоящего Кодекса.</w:t>
      </w:r>
    </w:p>
    <w:p w:rsidR="00000000" w:rsidRDefault="0011516A">
      <w:pPr>
        <w:pStyle w:val="newncpi"/>
      </w:pPr>
      <w:hyperlink r:id="rId199" w:anchor="a2" w:tooltip="+" w:history="1">
        <w:r>
          <w:rPr>
            <w:rStyle w:val="a3"/>
          </w:rPr>
          <w:t>Порядок</w:t>
        </w:r>
      </w:hyperlink>
      <w:r>
        <w:t xml:space="preserve"> возмещения расходов по хра</w:t>
      </w:r>
      <w:r>
        <w:t>нению задержанных товаров определяется законодательством государства - члена таможенного союза, таможенным органом которого задержаны товары.</w:t>
      </w:r>
    </w:p>
    <w:p w:rsidR="00000000" w:rsidRDefault="0011516A">
      <w:pPr>
        <w:pStyle w:val="article"/>
      </w:pPr>
      <w:bookmarkStart w:id="407" w:name="a173"/>
      <w:bookmarkEnd w:id="407"/>
      <w:r>
        <w:t>Статья 146. Сроки хранения задержанных товаров и документов на них</w:t>
      </w:r>
    </w:p>
    <w:p w:rsidR="00000000" w:rsidRDefault="0011516A">
      <w:pPr>
        <w:pStyle w:val="point"/>
      </w:pPr>
      <w:bookmarkStart w:id="408" w:name="a453"/>
      <w:bookmarkEnd w:id="408"/>
      <w:r>
        <w:t>1. Задержанные товары и документы на них, за ис</w:t>
      </w:r>
      <w:r>
        <w:t xml:space="preserve">ключением товаров, указанных в </w:t>
      </w:r>
      <w:hyperlink w:anchor="a938" w:tooltip="+" w:history="1">
        <w:r>
          <w:rPr>
            <w:rStyle w:val="a3"/>
          </w:rPr>
          <w:t>пункте 2</w:t>
        </w:r>
      </w:hyperlink>
      <w:r>
        <w:t xml:space="preserve"> настоящей статьи, хранятся таможенными органами в течение 1 (одного) месяца, а скоропортящиеся продукты - в течение 24 (двадцати четырех) часов.</w:t>
      </w:r>
    </w:p>
    <w:p w:rsidR="00000000" w:rsidRDefault="0011516A">
      <w:pPr>
        <w:pStyle w:val="point"/>
      </w:pPr>
      <w:bookmarkStart w:id="409" w:name="a938"/>
      <w:bookmarkEnd w:id="409"/>
      <w:r>
        <w:t>2. Товары, запрещенные к ввозу на там</w:t>
      </w:r>
      <w:r>
        <w:t>оженную территорию таможенного союза или вывозу за пределы такой территории, и документы на них хранятся таможенными органами в течение 3 (трех) суток.</w:t>
      </w:r>
    </w:p>
    <w:p w:rsidR="00000000" w:rsidRDefault="0011516A">
      <w:pPr>
        <w:pStyle w:val="point"/>
      </w:pPr>
      <w:r>
        <w:t>3. Сроки хранения задержанных товаров исчисляются со дня их задержания.</w:t>
      </w:r>
    </w:p>
    <w:p w:rsidR="00000000" w:rsidRDefault="0011516A">
      <w:pPr>
        <w:pStyle w:val="article"/>
      </w:pPr>
      <w:bookmarkStart w:id="410" w:name="a174"/>
      <w:bookmarkEnd w:id="410"/>
      <w:r>
        <w:t xml:space="preserve">Статья 147. Возврат задержанных </w:t>
      </w:r>
      <w:r>
        <w:t>товаров и документов на них</w:t>
      </w:r>
    </w:p>
    <w:p w:rsidR="00000000" w:rsidRDefault="0011516A">
      <w:pPr>
        <w:pStyle w:val="point"/>
      </w:pPr>
      <w:bookmarkStart w:id="411" w:name="a939"/>
      <w:bookmarkEnd w:id="411"/>
      <w:r>
        <w:t>1. Возврат задержанных товаров и документов на них производится декларантам, а если декларирование товаров не производилось - собственникам товаров, а в случаях, если собственник является иностранным лицом либо сведения о собств</w:t>
      </w:r>
      <w:r>
        <w:t>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в настоящей статье.</w:t>
      </w:r>
    </w:p>
    <w:p w:rsidR="00000000" w:rsidRDefault="0011516A">
      <w:pPr>
        <w:pStyle w:val="point"/>
      </w:pPr>
      <w:bookmarkStart w:id="412" w:name="a940"/>
      <w:bookmarkEnd w:id="412"/>
      <w:r>
        <w:t>2. Товары, запрещенные к пере</w:t>
      </w:r>
      <w:r>
        <w:t xml:space="preserve">мещению через таможенную границу, и документы на них, задержанные при ввозе на таможенную территорию таможенного союза, возвращаются любому из лиц, указанных в </w:t>
      </w:r>
      <w:hyperlink w:anchor="a939" w:tooltip="+" w:history="1">
        <w:r>
          <w:rPr>
            <w:rStyle w:val="a3"/>
          </w:rPr>
          <w:t>пункте 1</w:t>
        </w:r>
      </w:hyperlink>
      <w:r>
        <w:t xml:space="preserve"> настоящей статьи, обратившемуся первым в таможенный о</w:t>
      </w:r>
      <w:r>
        <w:t>рган за возвратом таких товаров для обратного вывоза за пределы этой территории.</w:t>
      </w:r>
    </w:p>
    <w:p w:rsidR="00000000" w:rsidRDefault="0011516A">
      <w:pPr>
        <w:pStyle w:val="point"/>
      </w:pPr>
      <w:r>
        <w:t>3. </w:t>
      </w:r>
      <w:r>
        <w:t>Товары, запрещенные и (или) ограниченные к перемещению через таможенную границу, и документы на них, задержанные при вывозе с таможенной территории таможенного союза, возвращаются декларанту или иным лицам для использования на таможенной территории таможен</w:t>
      </w:r>
      <w:r>
        <w:t>ного союза, если владение этими товарами допускается законодательством государства - члена таможенного союза, таможенным органом которого задержаны товары.</w:t>
      </w:r>
    </w:p>
    <w:p w:rsidR="00000000" w:rsidRDefault="0011516A">
      <w:pPr>
        <w:pStyle w:val="point"/>
      </w:pPr>
      <w:r>
        <w:t xml:space="preserve">4. Товары, ограниченные к перемещению через таможенную границу, и документы на них, задержанные при </w:t>
      </w:r>
      <w:r>
        <w:t>ввозе на таможенную территорию таможенного союза, возвращаются декларанту или иным лицам для обратного вывоза за пределы этой территории либо для использования на таможенной территории таможенного союза при условии представления таможенному органу документ</w:t>
      </w:r>
      <w:r>
        <w:t>ального подтверждения соблюдения установленного ограничения и помещения товаров под таможенную процедуру в соответствии с настоящим Кодексом.</w:t>
      </w:r>
    </w:p>
    <w:p w:rsidR="00000000" w:rsidRDefault="0011516A">
      <w:pPr>
        <w:pStyle w:val="point"/>
      </w:pPr>
      <w:r>
        <w:t xml:space="preserve">5. В иных случаях, не указанных в пунктах </w:t>
      </w:r>
      <w:hyperlink w:anchor="a940" w:tooltip="+" w:history="1">
        <w:r>
          <w:rPr>
            <w:rStyle w:val="a3"/>
          </w:rPr>
          <w:t>2-4</w:t>
        </w:r>
      </w:hyperlink>
      <w:r>
        <w:t xml:space="preserve"> настоящей статьи, задержанные това</w:t>
      </w:r>
      <w:r>
        <w:t>ры возвращаются после их помещения под одну из таможенных процедур лицам, поместившим их под эту таможенную процедуру, либо их представителям.</w:t>
      </w:r>
    </w:p>
    <w:p w:rsidR="00000000" w:rsidRDefault="0011516A">
      <w:pPr>
        <w:pStyle w:val="point"/>
      </w:pPr>
      <w:r>
        <w:t>6. При необходимости помещения товаров под таможенную процедуру по запросу лица, которое правомочно совершать там</w:t>
      </w:r>
      <w:r>
        <w:t>оженные операции, связанные с помещением товаров под таможенную процедуру, документы, задержанные вместе с товаром, возвращаются таможенным органом такому лицу до выпуска товаров.</w:t>
      </w:r>
    </w:p>
    <w:p w:rsidR="00000000" w:rsidRDefault="0011516A">
      <w:pPr>
        <w:pStyle w:val="article"/>
      </w:pPr>
      <w:bookmarkStart w:id="413" w:name="a175"/>
      <w:bookmarkEnd w:id="413"/>
      <w:r>
        <w:t>Статья 148. Действия с задержанными товарами, сроки хранения которых истекли</w:t>
      </w:r>
    </w:p>
    <w:p w:rsidR="00000000" w:rsidRDefault="0011516A">
      <w:pPr>
        <w:pStyle w:val="point"/>
      </w:pPr>
      <w:bookmarkStart w:id="414" w:name="a941"/>
      <w:bookmarkEnd w:id="414"/>
      <w:r>
        <w:t xml:space="preserve">1. Товары, задержанные таможенными органами и не востребованные лицами, указанными в </w:t>
      </w:r>
      <w:hyperlink w:anchor="a174" w:tooltip="+" w:history="1">
        <w:r>
          <w:rPr>
            <w:rStyle w:val="a3"/>
          </w:rPr>
          <w:t>статье 147</w:t>
        </w:r>
      </w:hyperlink>
      <w:r>
        <w:t xml:space="preserve"> настоящего Кодекса, в сроки, предусмотренные пунктами </w:t>
      </w:r>
      <w:hyperlink w:anchor="a453" w:tooltip="+" w:history="1">
        <w:r>
          <w:rPr>
            <w:rStyle w:val="a3"/>
          </w:rPr>
          <w:t>1</w:t>
        </w:r>
      </w:hyperlink>
      <w:r>
        <w:t xml:space="preserve"> и 2 статьи 146 настоящего Кодекса, </w:t>
      </w:r>
      <w:r>
        <w:t xml:space="preserve">подлежат реализации, а в случаях, установленных </w:t>
      </w:r>
      <w:hyperlink w:anchor="a597" w:tooltip="+" w:history="1">
        <w:r>
          <w:rPr>
            <w:rStyle w:val="a3"/>
          </w:rPr>
          <w:t>пунктом 3</w:t>
        </w:r>
      </w:hyperlink>
      <w:r>
        <w:t xml:space="preserve"> настоящей статьи, - уничтожению или иному использованию в соответствии с законодательством государства - члена таможенного союза, таможенным органом которого задерж</w:t>
      </w:r>
      <w:r>
        <w:t>аны эти товары.</w:t>
      </w:r>
    </w:p>
    <w:p w:rsidR="00000000" w:rsidRDefault="0011516A">
      <w:pPr>
        <w:pStyle w:val="point"/>
      </w:pPr>
      <w:r>
        <w:t xml:space="preserve">2. Реализация, уничтожение или иное использование товаров, указанных в </w:t>
      </w:r>
      <w:hyperlink w:anchor="a941" w:tooltip="+" w:history="1">
        <w:r>
          <w:rPr>
            <w:rStyle w:val="a3"/>
          </w:rPr>
          <w:t>пункте 1</w:t>
        </w:r>
      </w:hyperlink>
      <w:r>
        <w:t xml:space="preserve"> настоящей статьи, осуществляются в порядке, установленном законодательством государства - члена таможенного союза, таможенным </w:t>
      </w:r>
      <w:r>
        <w:t>органом которого задержаны товары, с учетом особенностей, определенных настоящим Кодексом.</w:t>
      </w:r>
    </w:p>
    <w:p w:rsidR="00000000" w:rsidRDefault="0011516A">
      <w:pPr>
        <w:pStyle w:val="point"/>
      </w:pPr>
      <w:bookmarkStart w:id="415" w:name="a597"/>
      <w:bookmarkEnd w:id="415"/>
      <w:r>
        <w:t>3. Товары, расходы по хранению и реализации которых превышают их стоимость, а также в других случаях, предусмотренных законодательством государства - члена таможенно</w:t>
      </w:r>
      <w:r>
        <w:t>го союза, таможенным органом которого задержаны товары, подлежат уничтожению, если иное не установлено законодательством этого государства - члена таможенного союза.</w:t>
      </w:r>
    </w:p>
    <w:p w:rsidR="00000000" w:rsidRDefault="0011516A">
      <w:pPr>
        <w:pStyle w:val="newncpi"/>
      </w:pPr>
      <w:r>
        <w:t>Уничтожение, а также возмещение расходов, связанных с хранением и транспортировкой таких т</w:t>
      </w:r>
      <w:r>
        <w:t>оваров, осуществляются за счет декларанта или иного лица, а при отсутствии указанных лиц - за счет средств бюджета государства - члена таможенного союза, таможенным органом которого задержаны товары, если иное не предусмотрено в отношении отдельных категор</w:t>
      </w:r>
      <w:r>
        <w:t>ий товаров.</w:t>
      </w:r>
    </w:p>
    <w:p w:rsidR="00000000" w:rsidRDefault="0011516A">
      <w:pPr>
        <w:pStyle w:val="article"/>
      </w:pPr>
      <w:bookmarkStart w:id="416" w:name="a176"/>
      <w:bookmarkEnd w:id="416"/>
      <w:r>
        <w:t>Статья 149. Распоряжение суммами, вырученными от реализации задержанных товаров, сроки хранения которых истекли</w:t>
      </w:r>
    </w:p>
    <w:p w:rsidR="00000000" w:rsidRDefault="0011516A">
      <w:pPr>
        <w:pStyle w:val="point"/>
      </w:pPr>
      <w:bookmarkStart w:id="417" w:name="a452"/>
      <w:bookmarkEnd w:id="417"/>
      <w:r>
        <w:t xml:space="preserve">1. Из сумм, полученных от реализации товаров, указанных в </w:t>
      </w:r>
      <w:hyperlink w:anchor="a941" w:tooltip="+" w:history="1">
        <w:r>
          <w:rPr>
            <w:rStyle w:val="a3"/>
          </w:rPr>
          <w:t>пункте 1</w:t>
        </w:r>
      </w:hyperlink>
      <w:r>
        <w:t xml:space="preserve"> </w:t>
      </w:r>
      <w:r>
        <w:t>статьи 148 настоящего Кодекса, удерживаются в первую очередь суммы в размере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исчисленные на день задержа</w:t>
      </w:r>
      <w:r>
        <w:t>ния этих товаров, во вторую очередь - расходы по транспортировке, хранению товаров и иные расходы, связанные с реализацией этих товаров.</w:t>
      </w:r>
    </w:p>
    <w:p w:rsidR="00000000" w:rsidRDefault="0011516A">
      <w:pPr>
        <w:pStyle w:val="point"/>
      </w:pPr>
      <w:bookmarkStart w:id="418" w:name="a687"/>
      <w:bookmarkEnd w:id="418"/>
      <w:r>
        <w:t xml:space="preserve">2. Суммы, полученные от реализации товаров, исчисленные с учетом удержаний, предусмотренных </w:t>
      </w:r>
      <w:hyperlink w:anchor="a452" w:tooltip="+" w:history="1">
        <w:r>
          <w:rPr>
            <w:rStyle w:val="a3"/>
          </w:rPr>
          <w:t>пунктом 1</w:t>
        </w:r>
      </w:hyperlink>
      <w:r>
        <w:t xml:space="preserve"> настоящей статьи, возвращаются декларантам, а если декларирование товаров не производилось - собственникам товаров, при наличии сведений о них у таможенного органа и при условии, что эти лица обратятся в таможенные органы в течение 3 (трех</w:t>
      </w:r>
      <w:r>
        <w:t>) месяцев со дня, следующего за днем поступления денежных средств от их реализации, в порядке, установленном законодательством государства - члена таможенного союза, таможенным органом которого задержаны товары.</w:t>
      </w:r>
    </w:p>
    <w:p w:rsidR="00000000" w:rsidRDefault="0011516A">
      <w:pPr>
        <w:pStyle w:val="newncpi"/>
      </w:pPr>
      <w:r>
        <w:t xml:space="preserve">Таможенные органы уведомляют лиц, указанных </w:t>
      </w:r>
      <w:r>
        <w:t xml:space="preserve">в </w:t>
      </w:r>
      <w:hyperlink w:anchor="a687" w:tooltip="+" w:history="1">
        <w:r>
          <w:rPr>
            <w:rStyle w:val="a3"/>
          </w:rPr>
          <w:t>части первой</w:t>
        </w:r>
      </w:hyperlink>
      <w:r>
        <w:t xml:space="preserve"> настоящего пункта, о наличии подлежащих возврату сумм, полученных от реализации товаров.</w:t>
      </w:r>
    </w:p>
    <w:p w:rsidR="00000000" w:rsidRDefault="0011516A">
      <w:pPr>
        <w:pStyle w:val="nonumheader"/>
      </w:pPr>
      <w:bookmarkStart w:id="419" w:name="a177"/>
      <w:bookmarkEnd w:id="419"/>
      <w:r>
        <w:t>II. СПЕЦИАЛЬНАЯ ЧАСТЬ</w:t>
      </w:r>
    </w:p>
    <w:p w:rsidR="00000000" w:rsidRDefault="0011516A">
      <w:pPr>
        <w:pStyle w:val="zagrazdel"/>
      </w:pPr>
      <w:bookmarkStart w:id="420" w:name="a178"/>
      <w:bookmarkEnd w:id="420"/>
      <w:r>
        <w:rPr>
          <w:b/>
          <w:bCs/>
        </w:rPr>
        <w:t>Раздел 4. ТАМОЖЕННЫЕ ОПЕРАЦИИ, ПРЕДШЕСТВУЮЩИЕ ПОДАЧЕ ТАМОЖЕННОЙ ДЕКЛАРАЦИИ</w:t>
      </w:r>
    </w:p>
    <w:p w:rsidR="00000000" w:rsidRDefault="0011516A">
      <w:pPr>
        <w:pStyle w:val="chapter"/>
      </w:pPr>
      <w:bookmarkStart w:id="421" w:name="a179"/>
      <w:bookmarkEnd w:id="421"/>
      <w:r>
        <w:rPr>
          <w:b/>
          <w:bCs/>
        </w:rPr>
        <w:t>Глава 22. Основные по</w:t>
      </w:r>
      <w:r>
        <w:rPr>
          <w:b/>
          <w:bCs/>
        </w:rPr>
        <w:t>ложения о перемещении товаров через таможенную границу</w:t>
      </w:r>
    </w:p>
    <w:p w:rsidR="00000000" w:rsidRDefault="0011516A">
      <w:pPr>
        <w:pStyle w:val="article"/>
      </w:pPr>
      <w:bookmarkStart w:id="422" w:name="a180"/>
      <w:bookmarkEnd w:id="422"/>
      <w:r>
        <w:t>Статья 150. Перемещение товаров через таможенную границу</w:t>
      </w:r>
    </w:p>
    <w:p w:rsidR="00000000" w:rsidRDefault="0011516A">
      <w:pPr>
        <w:pStyle w:val="point"/>
      </w:pPr>
      <w:bookmarkStart w:id="423" w:name="a632"/>
      <w:bookmarkEnd w:id="423"/>
      <w:r>
        <w:t>1. Все лица на равных основаниях имеют право на перемещение товаров через таможенную границу с соблюдением положений, установленных таможенным з</w:t>
      </w:r>
      <w:r>
        <w:t>аконодательством таможенного союза и законодательством государств - членов таможенного союза.</w:t>
      </w:r>
    </w:p>
    <w:p w:rsidR="00000000" w:rsidRDefault="0011516A">
      <w:pPr>
        <w:pStyle w:val="point"/>
      </w:pPr>
      <w:r>
        <w:t>2. Товары перемещаются через таможенную границу в порядке, установленном таможенным законодательством таможенного союза.</w:t>
      </w:r>
    </w:p>
    <w:p w:rsidR="00000000" w:rsidRDefault="0011516A">
      <w:pPr>
        <w:pStyle w:val="newncpi"/>
      </w:pPr>
      <w:r>
        <w:t>Для отдельных категорий товаров, в том чи</w:t>
      </w:r>
      <w:r>
        <w:t>сле припасов, товаров для личного пользования, транспортных средств международной перевозки, настоящим Кодексом и (или) международными договорами государств - членов таможенного союза могут быть установлены особенности их перемещения через таможенную грани</w:t>
      </w:r>
      <w:r>
        <w:t>цу.</w:t>
      </w:r>
    </w:p>
    <w:p w:rsidR="00000000" w:rsidRDefault="0011516A">
      <w:pPr>
        <w:pStyle w:val="point"/>
      </w:pPr>
      <w:bookmarkStart w:id="424" w:name="a1032"/>
      <w:bookmarkEnd w:id="424"/>
      <w:r>
        <w:t>3. Товары, перемещаемые через таможенную границу, подлежат таможенному контролю в порядке, установленном таможенным законодательством таможенного союза и</w:t>
      </w:r>
      <w:r>
        <w:t xml:space="preserve"> </w:t>
      </w:r>
      <w:hyperlink r:id="rId200" w:anchor="a157" w:tooltip="+" w:history="1">
        <w:r>
          <w:rPr>
            <w:rStyle w:val="a3"/>
          </w:rPr>
          <w:t>законодательством</w:t>
        </w:r>
      </w:hyperlink>
      <w:r>
        <w:t xml:space="preserve"> государств - членов таможенного союз</w:t>
      </w:r>
      <w:r>
        <w:t>а.</w:t>
      </w:r>
    </w:p>
    <w:p w:rsidR="00000000" w:rsidRDefault="0011516A">
      <w:pPr>
        <w:pStyle w:val="newncpi"/>
      </w:pPr>
      <w:r>
        <w:t>При проведении таможенного контроля таможенные органы и их должностные лица не вправе устанавливать требования и ограничения, не предусмотренные таможенным законодательством таможенного союза и законодательством государств - членов таможенного союза.</w:t>
      </w:r>
    </w:p>
    <w:p w:rsidR="00000000" w:rsidRDefault="0011516A">
      <w:pPr>
        <w:pStyle w:val="point"/>
      </w:pPr>
      <w:r>
        <w:t>4.</w:t>
      </w:r>
      <w:r>
        <w:t> При ввозе на таможенную территорию таможенного союза и вывозе с этой территории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w:t>
      </w:r>
      <w:r>
        <w:t>ыполнения акций по поддержанию мира либо проведению учений, а также товаров, подвергающихся быстрой порче, живых животных, радиоактивных материалов, взрывчатых веществ, международных почтовых отправлений, экспресс-грузов, гуманитарной и технической помощи,</w:t>
      </w:r>
      <w:r>
        <w:t xml:space="preserve"> сообщений и материалов для средств массовой информации и других подобных товаров таможенные операции, предшествующие подаче таможенной декларации, совершаются в первоочередном порядке.</w:t>
      </w:r>
    </w:p>
    <w:p w:rsidR="00000000" w:rsidRDefault="0011516A">
      <w:pPr>
        <w:pStyle w:val="article"/>
      </w:pPr>
      <w:bookmarkStart w:id="425" w:name="a181"/>
      <w:bookmarkEnd w:id="425"/>
      <w:r>
        <w:t>Статья 151. Места перемещения товаров через таможенную границу</w:t>
      </w:r>
    </w:p>
    <w:p w:rsidR="00000000" w:rsidRDefault="0011516A">
      <w:pPr>
        <w:pStyle w:val="newncpi"/>
      </w:pPr>
      <w:r>
        <w:t>Местами</w:t>
      </w:r>
      <w:r>
        <w:t xml:space="preserve"> перемещения товаров через таможенную границу являются пункты пропуска через государственные (таможенные) границы государств - членов таможенного союза либо иные места, определенные</w:t>
      </w:r>
      <w:r>
        <w:t xml:space="preserve"> </w:t>
      </w:r>
      <w:hyperlink r:id="rId201" w:anchor="a187" w:tooltip="+" w:history="1">
        <w:r>
          <w:rPr>
            <w:rStyle w:val="a3"/>
          </w:rPr>
          <w:t>законодательством</w:t>
        </w:r>
      </w:hyperlink>
      <w:r>
        <w:t xml:space="preserve"> государств -</w:t>
      </w:r>
      <w:r>
        <w:t xml:space="preserve"> членов таможенного союза.</w:t>
      </w:r>
    </w:p>
    <w:p w:rsidR="00000000" w:rsidRDefault="0011516A">
      <w:pPr>
        <w:pStyle w:val="article"/>
      </w:pPr>
      <w:bookmarkStart w:id="426" w:name="a182"/>
      <w:bookmarkEnd w:id="426"/>
      <w:r>
        <w:t>Статья 152. Соблюдение запретов и ограничений при перемещении товаров через таможенную границу</w:t>
      </w:r>
    </w:p>
    <w:p w:rsidR="00000000" w:rsidRDefault="0011516A">
      <w:pPr>
        <w:pStyle w:val="point"/>
      </w:pPr>
      <w:bookmarkStart w:id="427" w:name="a454"/>
      <w:bookmarkEnd w:id="427"/>
      <w:r>
        <w:t>1. Перемещение товаров через таможенную границу осуществляется с соблюдением запретов и ограничений, если иное не установлено настоящи</w:t>
      </w:r>
      <w:r>
        <w:t>м Кодексом,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w:t>
      </w:r>
      <w:r>
        <w:t>в таможенного союза, которыми установлены такие запреты и ограничения.</w:t>
      </w:r>
    </w:p>
    <w:p w:rsidR="00000000" w:rsidRDefault="0011516A">
      <w:pPr>
        <w:pStyle w:val="point"/>
      </w:pPr>
      <w:bookmarkStart w:id="428" w:name="a508"/>
      <w:bookmarkEnd w:id="428"/>
      <w:r>
        <w:t>2. Товары, запрещенные к ввозу на таможенную территорию таможенного союза, прибывшие на таможенную территорию таможенного союза, подлежат немедленному вывозу с таможенной территории там</w:t>
      </w:r>
      <w:r>
        <w:t>оженного союза, если иное не предусмотрено законодательством и (или) международными договорами государств - членов таможенного союза.</w:t>
      </w:r>
    </w:p>
    <w:p w:rsidR="00000000" w:rsidRDefault="0011516A">
      <w:pPr>
        <w:pStyle w:val="newncpi"/>
      </w:pPr>
      <w:r>
        <w:t>Принятие мер по вывозу указанных товаров возлагается на перевозчика либо на их собственника, если иное не установлено законодательством и (или) международными договорами государств - членов таможенного союза.</w:t>
      </w:r>
    </w:p>
    <w:p w:rsidR="00000000" w:rsidRDefault="0011516A">
      <w:pPr>
        <w:pStyle w:val="point"/>
      </w:pPr>
      <w:r>
        <w:rPr>
          <w:color w:val="000000"/>
        </w:rPr>
        <w:t>3. Товары, запрещенные к вывозу с таможенной те</w:t>
      </w:r>
      <w:r>
        <w:rPr>
          <w:color w:val="000000"/>
        </w:rPr>
        <w:t>рритории таможенного союза, не подлежат фактическому вывозу с таможенной территории таможенного союза, если иное не предусмотрено международными договорами государств - членов таможенного союза.</w:t>
      </w:r>
    </w:p>
    <w:p w:rsidR="00000000" w:rsidRDefault="0011516A">
      <w:pPr>
        <w:pStyle w:val="point"/>
      </w:pPr>
      <w:bookmarkStart w:id="429" w:name="a942"/>
      <w:bookmarkEnd w:id="429"/>
      <w:r>
        <w:t xml:space="preserve">4. Если при ввозе на таможенную территорию таможенного союза </w:t>
      </w:r>
      <w:r>
        <w:t xml:space="preserve">или вывозе с такой территории товаров, ограниченных к ввозу или вывозу, не представлены документы, подтверждающие соблюдение ограничений, применяются положения пунктов </w:t>
      </w:r>
      <w:hyperlink w:anchor="a508" w:tooltip="+" w:history="1">
        <w:r>
          <w:rPr>
            <w:rStyle w:val="a3"/>
          </w:rPr>
          <w:t>2</w:t>
        </w:r>
      </w:hyperlink>
      <w:r>
        <w:t xml:space="preserve"> и 3 настоящей статьи.</w:t>
      </w:r>
    </w:p>
    <w:p w:rsidR="00000000" w:rsidRDefault="0011516A">
      <w:pPr>
        <w:pStyle w:val="point"/>
      </w:pPr>
      <w:r>
        <w:rPr>
          <w:color w:val="000000"/>
        </w:rPr>
        <w:t>5. В случае невозможности выво</w:t>
      </w:r>
      <w:r>
        <w:rPr>
          <w:color w:val="000000"/>
        </w:rPr>
        <w:t xml:space="preserve">за товаров, указанных в пунктах </w:t>
      </w:r>
      <w:hyperlink w:anchor="a508" w:tooltip="+" w:history="1">
        <w:r>
          <w:rPr>
            <w:rStyle w:val="a3"/>
          </w:rPr>
          <w:t>2</w:t>
        </w:r>
      </w:hyperlink>
      <w:r>
        <w:rPr>
          <w:color w:val="000000"/>
        </w:rPr>
        <w:t xml:space="preserve"> и </w:t>
      </w:r>
      <w:hyperlink w:anchor="a942" w:tooltip="+" w:history="1">
        <w:r>
          <w:rPr>
            <w:rStyle w:val="a3"/>
          </w:rPr>
          <w:t>4</w:t>
        </w:r>
      </w:hyperlink>
      <w:r>
        <w:rPr>
          <w:color w:val="000000"/>
        </w:rPr>
        <w:t xml:space="preserve"> настоящей статьи, или неосуществления их немедленного вывоза эти товары подлежат задержанию в соответствии с </w:t>
      </w:r>
      <w:hyperlink w:anchor="a171" w:tooltip="+" w:history="1">
        <w:r>
          <w:rPr>
            <w:rStyle w:val="a3"/>
          </w:rPr>
          <w:t xml:space="preserve">главой </w:t>
        </w:r>
        <w:r>
          <w:rPr>
            <w:rStyle w:val="a3"/>
          </w:rPr>
          <w:t>21</w:t>
        </w:r>
      </w:hyperlink>
      <w:r>
        <w:rPr>
          <w:color w:val="000000"/>
        </w:rPr>
        <w:t xml:space="preserve"> настоящего Кодекса.</w:t>
      </w:r>
    </w:p>
    <w:p w:rsidR="00000000" w:rsidRDefault="0011516A">
      <w:pPr>
        <w:pStyle w:val="article"/>
      </w:pPr>
      <w:bookmarkStart w:id="430" w:name="a183"/>
      <w:bookmarkEnd w:id="430"/>
      <w:r>
        <w:t>Статья 153. Пользование и (или) распоряжение товарами, перемещаемыми через таможенную границу</w:t>
      </w:r>
    </w:p>
    <w:p w:rsidR="00000000" w:rsidRDefault="0011516A">
      <w:pPr>
        <w:pStyle w:val="point"/>
      </w:pPr>
      <w:r>
        <w:t>1. Пользование и (или) распоряжение товарами, перемещаемыми через таможенную границу, до их выпуска таможенным органом осуществляется в пор</w:t>
      </w:r>
      <w:r>
        <w:t>ядке и на условиях, которые установлены таможенным законодательством таможенного союза.</w:t>
      </w:r>
    </w:p>
    <w:p w:rsidR="00000000" w:rsidRDefault="0011516A">
      <w:pPr>
        <w:pStyle w:val="point"/>
      </w:pPr>
      <w:r>
        <w:rPr>
          <w:color w:val="000000"/>
        </w:rPr>
        <w:t>2. Пользование и (или) распоряжение товарами после их выпуска таможенным органом осуществляется в соответствии с условиями заявленной таможенной процедуры или в соответ</w:t>
      </w:r>
      <w:r>
        <w:rPr>
          <w:color w:val="000000"/>
        </w:rPr>
        <w:t>ствии с условиями, установленными для отдельных категорий товаров, не подлежащих в соответствии с настоящим Кодексом помещению под таможенные процедуры.</w:t>
      </w:r>
    </w:p>
    <w:p w:rsidR="00000000" w:rsidRDefault="0011516A">
      <w:pPr>
        <w:pStyle w:val="article"/>
      </w:pPr>
      <w:bookmarkStart w:id="431" w:name="a184"/>
      <w:bookmarkEnd w:id="431"/>
      <w:r>
        <w:t>Статья 154. Товары, пришедшие в негодность, испорченные или поврежденные</w:t>
      </w:r>
    </w:p>
    <w:p w:rsidR="00000000" w:rsidRDefault="0011516A">
      <w:pPr>
        <w:pStyle w:val="newncpi"/>
      </w:pPr>
      <w:r>
        <w:t>Товары, ввезенные на таможенну</w:t>
      </w:r>
      <w:r>
        <w:t>ю территорию таможенного союза, пришедшие в негодность, испорченные или поврежденные вследствие аварии или действия непреодолимой силы до совершения таможенных операций, связанных с их помещением под таможенную процедуру, в том числе в период их временного</w:t>
      </w:r>
      <w:r>
        <w:t xml:space="preserve"> хранения, а также при перевозке товаров в соответствии с таможенной процедурой таможенного транзита, в дальнейшем при совершении в отношении их таможенных операций рассматриваются так же, как если бы они были ввезены на таможенную территорию таможенного с</w:t>
      </w:r>
      <w:r>
        <w:t>оюза в негодном, испорченном или поврежденном состоянии.</w:t>
      </w:r>
    </w:p>
    <w:p w:rsidR="00000000" w:rsidRDefault="0011516A">
      <w:pPr>
        <w:pStyle w:val="article"/>
      </w:pPr>
      <w:bookmarkStart w:id="432" w:name="a185"/>
      <w:bookmarkEnd w:id="432"/>
      <w:r>
        <w:t>Статья 155. Взятие проб и образцов товаров заинтересованными лицами</w:t>
      </w:r>
    </w:p>
    <w:p w:rsidR="00000000" w:rsidRDefault="0011516A">
      <w:pPr>
        <w:pStyle w:val="point"/>
      </w:pPr>
      <w:r>
        <w:rPr>
          <w:color w:val="000000"/>
        </w:rPr>
        <w:t>1. Заинтересованные лица и контролирующие государственные органы, с разрешения таможенного органа вправе отбирать пробы и образцы т</w:t>
      </w:r>
      <w:r>
        <w:rPr>
          <w:color w:val="000000"/>
        </w:rPr>
        <w:t>оваров в случаях, установленных настоящим Кодексом и (или) законодательством государств - членов таможенного союза.</w:t>
      </w:r>
    </w:p>
    <w:p w:rsidR="00000000" w:rsidRDefault="0011516A">
      <w:pPr>
        <w:pStyle w:val="point"/>
      </w:pPr>
      <w:r>
        <w:t>2. Разрешение на взятие проб и образцов товаров выдается таможенным органом, если такое взятие:</w:t>
      </w:r>
    </w:p>
    <w:p w:rsidR="00000000" w:rsidRDefault="0011516A">
      <w:pPr>
        <w:pStyle w:val="point"/>
      </w:pPr>
      <w:r>
        <w:t>1) не затрудняет проведение таможенного конт</w:t>
      </w:r>
      <w:r>
        <w:t>роля;</w:t>
      </w:r>
    </w:p>
    <w:p w:rsidR="00000000" w:rsidRDefault="0011516A">
      <w:pPr>
        <w:pStyle w:val="point"/>
      </w:pPr>
      <w:r>
        <w:t>2) не изменяет характеристик товаров;</w:t>
      </w:r>
    </w:p>
    <w:p w:rsidR="00000000" w:rsidRDefault="0011516A">
      <w:pPr>
        <w:pStyle w:val="point"/>
      </w:pPr>
      <w:r>
        <w:t>3) не влечет за собой уклонение от уплаты таможенных пошлин, налогов или несоблюдение запретов и ограничений.</w:t>
      </w:r>
    </w:p>
    <w:p w:rsidR="00000000" w:rsidRDefault="0011516A">
      <w:pPr>
        <w:pStyle w:val="point"/>
      </w:pPr>
      <w:r>
        <w:t>3. Отдельная таможенная декларация на пробы и образцы товаров не подается при условии, что они будут у</w:t>
      </w:r>
      <w:r>
        <w:t>казаны в декларации на товары.</w:t>
      </w:r>
    </w:p>
    <w:p w:rsidR="00000000" w:rsidRDefault="0011516A">
      <w:pPr>
        <w:pStyle w:val="chapter"/>
      </w:pPr>
      <w:bookmarkStart w:id="433" w:name="a186"/>
      <w:bookmarkEnd w:id="433"/>
      <w:r>
        <w:rPr>
          <w:b/>
          <w:bCs/>
        </w:rPr>
        <w:t>Глава 23. Прибытие товаров на таможенную территорию таможенного союза</w:t>
      </w:r>
    </w:p>
    <w:p w:rsidR="00000000" w:rsidRDefault="0011516A">
      <w:pPr>
        <w:pStyle w:val="article"/>
      </w:pPr>
      <w:bookmarkStart w:id="434" w:name="a187"/>
      <w:bookmarkEnd w:id="434"/>
      <w:r>
        <w:t>Статья 156. Место и время прибытия товаров на таможенную территорию таможенного союза</w:t>
      </w:r>
    </w:p>
    <w:p w:rsidR="00000000" w:rsidRDefault="0011516A">
      <w:pPr>
        <w:pStyle w:val="point"/>
      </w:pPr>
      <w:bookmarkStart w:id="435" w:name="a673"/>
      <w:bookmarkEnd w:id="435"/>
      <w:r>
        <w:t>1. Прибытие товаров на таможенную территорию таможенного союза осущес</w:t>
      </w:r>
      <w:r>
        <w:t>твляется в местах перемещения товаров через таможенную границу (далее - места прибытия) и во время работы таможенных органов в этих местах.</w:t>
      </w:r>
    </w:p>
    <w:p w:rsidR="00000000" w:rsidRDefault="0011516A">
      <w:pPr>
        <w:pStyle w:val="newncpi"/>
      </w:pPr>
      <w:r>
        <w:t>Отдельные категории товаров могут прибывать на таможенную территорию таможенного союза только в местах прибытия, опр</w:t>
      </w:r>
      <w:r>
        <w:t>еделенных законодательством государств - членов таможенного союза.</w:t>
      </w:r>
    </w:p>
    <w:p w:rsidR="00000000" w:rsidRDefault="0011516A">
      <w:pPr>
        <w:pStyle w:val="newncpi"/>
      </w:pPr>
      <w:r>
        <w:t>Товары могут прибывать на таможенную территорию таможенного союза в иных местах, не являющихся местами прибытия, в случаях и порядке, которые определены законодательством государств - члено</w:t>
      </w:r>
      <w:r>
        <w:t>в таможенного союза.</w:t>
      </w:r>
    </w:p>
    <w:p w:rsidR="00000000" w:rsidRDefault="0011516A">
      <w:pPr>
        <w:pStyle w:val="newncpi"/>
      </w:pPr>
      <w:r>
        <w:t>Перечень мест прибытия направляется таможенными органами в Комиссию таможенного союза для опубликования, в том числе с использованием информационных технологий.</w:t>
      </w:r>
    </w:p>
    <w:p w:rsidR="00000000" w:rsidRDefault="0011516A">
      <w:pPr>
        <w:pStyle w:val="point"/>
      </w:pPr>
      <w:r>
        <w:t>2. После пересечения таможенной границы ввезенные товары должны быть доста</w:t>
      </w:r>
      <w:r>
        <w:t xml:space="preserve">влены перевозчиком в места прибытия или иные места, указанные в </w:t>
      </w:r>
      <w:hyperlink w:anchor="a673" w:tooltip="+" w:history="1">
        <w:r>
          <w:rPr>
            <w:rStyle w:val="a3"/>
          </w:rPr>
          <w:t>пункте 1</w:t>
        </w:r>
      </w:hyperlink>
      <w:r>
        <w:t xml:space="preserve"> настоящей статьи, и предъявлены таможенному органу. При этом не допускаются изменение состояния товаров или нарушение их упаковки, а также изменение,</w:t>
      </w:r>
      <w:r>
        <w:t xml:space="preserve"> удаление, уничтожение или повреждение наложенных пломб, печатей и иных средств идентификации.</w:t>
      </w:r>
    </w:p>
    <w:p w:rsidR="00000000" w:rsidRDefault="0011516A">
      <w:pPr>
        <w:pStyle w:val="point"/>
      </w:pPr>
      <w:r>
        <w:t>3. Таможенные органы обязаны представлять информацию о местах прибытия, об установленных ограничениях и о времени работы таможенных органов, в том числе с исполь</w:t>
      </w:r>
      <w:r>
        <w:t>зованием информационных технологий.</w:t>
      </w:r>
    </w:p>
    <w:p w:rsidR="00000000" w:rsidRDefault="0011516A">
      <w:pPr>
        <w:pStyle w:val="point"/>
      </w:pPr>
      <w:r>
        <w:rPr>
          <w:color w:val="000000"/>
        </w:rPr>
        <w:t>4. Положения настоящей главы не распространяются на товары, перевозимые водными и воздушными судами, пересекающими таможенную территорию таможенного союза без остановки в порту или аэропорту, которые расположены на тамож</w:t>
      </w:r>
      <w:r>
        <w:rPr>
          <w:color w:val="000000"/>
        </w:rPr>
        <w:t>енной территории таможенного союза, а также на товары, перемещаемые трубопроводным транспортом и по линиям электропередачи.</w:t>
      </w:r>
    </w:p>
    <w:p w:rsidR="00000000" w:rsidRDefault="0011516A">
      <w:pPr>
        <w:pStyle w:val="article"/>
      </w:pPr>
      <w:bookmarkStart w:id="436" w:name="a188"/>
      <w:bookmarkEnd w:id="436"/>
      <w:r>
        <w:t>Статья 157. Меры, принимаемые при аварии, действии непреодолимой силы или иных обстоятельствах</w:t>
      </w:r>
    </w:p>
    <w:p w:rsidR="00000000" w:rsidRDefault="0011516A">
      <w:pPr>
        <w:pStyle w:val="point"/>
      </w:pPr>
      <w:bookmarkStart w:id="437" w:name="a1040"/>
      <w:bookmarkEnd w:id="437"/>
      <w:r>
        <w:rPr>
          <w:color w:val="000000"/>
        </w:rPr>
        <w:t xml:space="preserve">1. Если после пересечения таможенной </w:t>
      </w:r>
      <w:r>
        <w:rPr>
          <w:color w:val="000000"/>
        </w:rPr>
        <w:t>границы доставка товаров в место прибытия прерывается, а также если водное или воздушное судно делает вынужденную остановку или посадку на таможенной территории таможенного союза вследствие аварии, действия непреодолимой силы либо иных обстоятельств, препя</w:t>
      </w:r>
      <w:r>
        <w:rPr>
          <w:color w:val="000000"/>
        </w:rPr>
        <w:t>тствующих доставке товаров, осуществлению остановки или посадки в установленных местах,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w:t>
      </w:r>
      <w:r>
        <w:rPr>
          <w:color w:val="000000"/>
        </w:rPr>
        <w:t>ия товаров, а также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p>
    <w:p w:rsidR="00000000" w:rsidRDefault="0011516A">
      <w:pPr>
        <w:pStyle w:val="point"/>
      </w:pPr>
      <w:r>
        <w:t>2. Расходы, возникшие у перевозчика в связи с со</w:t>
      </w:r>
      <w:r>
        <w:t>блюдением требований настоящей статьи, таможенными органами не возмещаются.</w:t>
      </w:r>
    </w:p>
    <w:p w:rsidR="00000000" w:rsidRDefault="0011516A">
      <w:pPr>
        <w:pStyle w:val="article"/>
      </w:pPr>
      <w:bookmarkStart w:id="438" w:name="a189"/>
      <w:bookmarkEnd w:id="438"/>
      <w:r>
        <w:t>Статья 158. Уведомление о прибытии товаров на таможенную территорию таможенного союза</w:t>
      </w:r>
    </w:p>
    <w:p w:rsidR="00000000" w:rsidRDefault="0011516A">
      <w:pPr>
        <w:pStyle w:val="point"/>
      </w:pPr>
      <w:r>
        <w:t>1. </w:t>
      </w:r>
      <w:r>
        <w:t xml:space="preserve">Перевозчик обязан уведомить таможенный орган о прибытии на таможенную территорию таможенного союза путем представления документов и сведений, предусмотренных </w:t>
      </w:r>
      <w:hyperlink w:anchor="a190" w:tooltip="+" w:history="1">
        <w:r>
          <w:rPr>
            <w:rStyle w:val="a3"/>
          </w:rPr>
          <w:t>статьей 159</w:t>
        </w:r>
      </w:hyperlink>
      <w:r>
        <w:t xml:space="preserve"> настоящего Кодекса, в зависимости от вида транспорта</w:t>
      </w:r>
      <w:r>
        <w:t>, на котором осуществляется перевозка товаров.</w:t>
      </w:r>
    </w:p>
    <w:p w:rsidR="00000000" w:rsidRDefault="0011516A">
      <w:pPr>
        <w:pStyle w:val="newncpi"/>
      </w:pPr>
      <w:r>
        <w:t>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 - ч</w:t>
      </w:r>
      <w:r>
        <w:t>ленов таможенного союза.</w:t>
      </w:r>
    </w:p>
    <w:p w:rsidR="00000000" w:rsidRDefault="0011516A">
      <w:pPr>
        <w:pStyle w:val="point"/>
      </w:pPr>
      <w:r>
        <w:rPr>
          <w:color w:val="000000"/>
        </w:rPr>
        <w:t>2. Перевозчик, таможенный представитель либо иное заинтересованное лицо вправе представить таможенному органу предварительную информацию о товарах до их фактического прибытия на таможенную территорию таможенного союза. В случаях, п</w:t>
      </w:r>
      <w:r>
        <w:rPr>
          <w:color w:val="000000"/>
        </w:rPr>
        <w:t>редусмотренных законодательством и (или) международными договорами государств - членов таможенного союза, перевозчик обязан представить предварительную информацию о товарах.</w:t>
      </w:r>
    </w:p>
    <w:p w:rsidR="00000000" w:rsidRDefault="0011516A">
      <w:pPr>
        <w:pStyle w:val="point"/>
      </w:pPr>
      <w:r>
        <w:t>3. Перевозчик вправе представить документы в виде электронных документов.</w:t>
      </w:r>
    </w:p>
    <w:p w:rsidR="00000000" w:rsidRDefault="0011516A">
      <w:pPr>
        <w:pStyle w:val="point"/>
      </w:pPr>
      <w:r>
        <w:t>4. При п</w:t>
      </w:r>
      <w:r>
        <w:t>редставлении документов, составленных на языке, не являющемся государственным языком государства - члена таможенного союза, на территорию которого прибыли товары, перевод сведений, содержащихся в таких документах, обеспечивается перевозчиком или иным заинт</w:t>
      </w:r>
      <w:r>
        <w:t>ересованным лицом.</w:t>
      </w:r>
    </w:p>
    <w:p w:rsidR="00000000" w:rsidRDefault="0011516A">
      <w:pPr>
        <w:pStyle w:val="article"/>
      </w:pPr>
      <w:bookmarkStart w:id="439" w:name="a190"/>
      <w:bookmarkEnd w:id="439"/>
      <w:r>
        <w:t>Статья 159. Документы и сведения, представляемые таможенному органу в зависимости от вида транспорта, на котором осуществляется перевозка товаров</w:t>
      </w:r>
    </w:p>
    <w:p w:rsidR="00000000" w:rsidRDefault="0011516A">
      <w:pPr>
        <w:pStyle w:val="point"/>
      </w:pPr>
      <w:r>
        <w:t xml:space="preserve">1. При прибытии товаров на таможенную территорию таможенного союза перевозчик представляет </w:t>
      </w:r>
      <w:r>
        <w:t>следующие документы и сведения:</w:t>
      </w:r>
    </w:p>
    <w:p w:rsidR="00000000" w:rsidRDefault="0011516A">
      <w:pPr>
        <w:pStyle w:val="point"/>
      </w:pPr>
      <w:r>
        <w:t>1) при международной перевозке автомобильным транспортом:</w:t>
      </w:r>
    </w:p>
    <w:p w:rsidR="00000000" w:rsidRDefault="0011516A">
      <w:pPr>
        <w:pStyle w:val="newncpi"/>
      </w:pPr>
      <w:r>
        <w:t>документы:</w:t>
      </w:r>
    </w:p>
    <w:p w:rsidR="00000000" w:rsidRDefault="0011516A">
      <w:pPr>
        <w:pStyle w:val="newncpi"/>
      </w:pPr>
      <w:r>
        <w:t>документы на транспортное средство международной перевозки;</w:t>
      </w:r>
    </w:p>
    <w:p w:rsidR="00000000" w:rsidRDefault="0011516A">
      <w:pPr>
        <w:pStyle w:val="newncpi"/>
      </w:pPr>
      <w:r>
        <w:t>транспортные (перевозочные) документы;</w:t>
      </w:r>
    </w:p>
    <w:p w:rsidR="00000000" w:rsidRDefault="0011516A">
      <w:pPr>
        <w:pStyle w:val="newncpi"/>
      </w:pPr>
      <w:r>
        <w:t>документ, сопровождающий международные почтовые отправле</w:t>
      </w:r>
      <w:r>
        <w:t>ния при их перевозке, определенный актами Всемирного почтового союза;</w:t>
      </w:r>
    </w:p>
    <w:p w:rsidR="00000000" w:rsidRDefault="0011516A">
      <w:pPr>
        <w:pStyle w:val="newncpi"/>
      </w:pPr>
      <w:r>
        <w:t>имеющиеся у перевозчика коммерческие документы на перевозимые товары;</w:t>
      </w:r>
    </w:p>
    <w:p w:rsidR="00000000" w:rsidRDefault="0011516A">
      <w:pPr>
        <w:pStyle w:val="newncpi"/>
      </w:pPr>
      <w:r>
        <w:t>сведения:</w:t>
      </w:r>
    </w:p>
    <w:p w:rsidR="00000000" w:rsidRDefault="0011516A">
      <w:pPr>
        <w:pStyle w:val="newncpi"/>
      </w:pPr>
      <w:r>
        <w:t>о государственной регистрации транспортного средства международной перевозки;</w:t>
      </w:r>
    </w:p>
    <w:p w:rsidR="00000000" w:rsidRDefault="0011516A">
      <w:pPr>
        <w:pStyle w:val="newncpi"/>
      </w:pPr>
      <w:r>
        <w:t>наименование и адрес перевоз</w:t>
      </w:r>
      <w:r>
        <w:t>чика товаров;</w:t>
      </w:r>
    </w:p>
    <w:p w:rsidR="00000000" w:rsidRDefault="0011516A">
      <w:pPr>
        <w:pStyle w:val="newncpi"/>
      </w:pPr>
      <w:r>
        <w:t>наименование страны отправления и страны назначения товаров;</w:t>
      </w:r>
    </w:p>
    <w:p w:rsidR="00000000" w:rsidRDefault="0011516A">
      <w:pPr>
        <w:pStyle w:val="newncpi"/>
      </w:pPr>
      <w:r>
        <w:t>наименование и адрес отправителя и получателя товаров;</w:t>
      </w:r>
    </w:p>
    <w:p w:rsidR="00000000" w:rsidRDefault="0011516A">
      <w:pPr>
        <w:pStyle w:val="newncpi"/>
      </w:pPr>
      <w:r>
        <w:t>о продавце и получателе товаров в соответствии с имеющимися у перевозчика коммерческими документами;</w:t>
      </w:r>
    </w:p>
    <w:p w:rsidR="00000000" w:rsidRDefault="0011516A">
      <w:pPr>
        <w:pStyle w:val="newncpi"/>
      </w:pPr>
      <w:r>
        <w:t>о количестве грузовых мес</w:t>
      </w:r>
      <w:r>
        <w:t>т, об их маркировке и о видах упаковок товаров;</w:t>
      </w:r>
    </w:p>
    <w:p w:rsidR="00000000" w:rsidRDefault="0011516A">
      <w:pPr>
        <w:pStyle w:val="newncpi"/>
      </w:pPr>
      <w:r>
        <w:t>наименование, а также коды товаров в соответствии с Гармонизированной системой описания и кодирования товаров или Товарной</w:t>
      </w:r>
      <w:r>
        <w:t xml:space="preserve"> </w:t>
      </w:r>
      <w:hyperlink r:id="rId202" w:anchor="a168" w:tooltip="+" w:history="1">
        <w:r>
          <w:rPr>
            <w:rStyle w:val="a3"/>
          </w:rPr>
          <w:t>номенклатурой</w:t>
        </w:r>
      </w:hyperlink>
      <w:r>
        <w:t xml:space="preserve"> внешнеэкономической деятель</w:t>
      </w:r>
      <w:r>
        <w:t>ности на уровне не менее чем первых четырех знаков;</w:t>
      </w:r>
    </w:p>
    <w:p w:rsidR="00000000" w:rsidRDefault="0011516A">
      <w:pPr>
        <w:pStyle w:val="newncpi"/>
      </w:pPr>
      <w:r>
        <w:t>вес брутто товаров (в килограммах) либо объем товаров (в кубических метрах), за исключением крупногабаритных грузов;</w:t>
      </w:r>
    </w:p>
    <w:p w:rsidR="00000000" w:rsidRDefault="0011516A">
      <w:pPr>
        <w:pStyle w:val="newncpi"/>
      </w:pPr>
      <w:r>
        <w:t>о наличии товаров, ввоз которых на таможенную территорию таможенного союза запрещен или</w:t>
      </w:r>
      <w:r>
        <w:t xml:space="preserve"> ограничен;</w:t>
      </w:r>
    </w:p>
    <w:p w:rsidR="00000000" w:rsidRDefault="0011516A">
      <w:pPr>
        <w:pStyle w:val="newncpi"/>
      </w:pPr>
      <w:r>
        <w:t>о месте и дате составления международной товаротранспортной накладной;</w:t>
      </w:r>
    </w:p>
    <w:p w:rsidR="00000000" w:rsidRDefault="0011516A">
      <w:pPr>
        <w:pStyle w:val="point"/>
      </w:pPr>
      <w:r>
        <w:t>2) при международной перевозке водными судами:</w:t>
      </w:r>
    </w:p>
    <w:p w:rsidR="00000000" w:rsidRDefault="0011516A">
      <w:pPr>
        <w:pStyle w:val="newncpi"/>
      </w:pPr>
      <w:r>
        <w:t>документы:</w:t>
      </w:r>
    </w:p>
    <w:p w:rsidR="00000000" w:rsidRDefault="0011516A">
      <w:pPr>
        <w:pStyle w:val="newncpi"/>
      </w:pPr>
      <w:r>
        <w:t>общую декларацию;</w:t>
      </w:r>
    </w:p>
    <w:p w:rsidR="00000000" w:rsidRDefault="0011516A">
      <w:pPr>
        <w:pStyle w:val="newncpi"/>
      </w:pPr>
      <w:r>
        <w:t>декларацию о грузе;</w:t>
      </w:r>
    </w:p>
    <w:p w:rsidR="00000000" w:rsidRDefault="0011516A">
      <w:pPr>
        <w:pStyle w:val="newncpi"/>
      </w:pPr>
      <w:r>
        <w:t>декларацию о судовых припасах;</w:t>
      </w:r>
    </w:p>
    <w:p w:rsidR="00000000" w:rsidRDefault="0011516A">
      <w:pPr>
        <w:pStyle w:val="newncpi"/>
      </w:pPr>
      <w:r>
        <w:t>декларацию о личных вещах экипажа судна;</w:t>
      </w:r>
    </w:p>
    <w:p w:rsidR="00000000" w:rsidRDefault="0011516A">
      <w:pPr>
        <w:pStyle w:val="newncpi"/>
      </w:pPr>
      <w:r>
        <w:t>судовую роль;</w:t>
      </w:r>
    </w:p>
    <w:p w:rsidR="00000000" w:rsidRDefault="0011516A">
      <w:pPr>
        <w:pStyle w:val="newncpi"/>
      </w:pPr>
      <w:r>
        <w:t>список пассажиров;</w:t>
      </w:r>
    </w:p>
    <w:p w:rsidR="00000000" w:rsidRDefault="0011516A">
      <w:pPr>
        <w:pStyle w:val="newncpi"/>
      </w:pPr>
      <w:r>
        <w:t>документ, сопровождающий международные почтовые отправления при их перевозке, определенный актами Всемирного почтового союза;</w:t>
      </w:r>
    </w:p>
    <w:p w:rsidR="00000000" w:rsidRDefault="0011516A">
      <w:pPr>
        <w:pStyle w:val="newncpi"/>
      </w:pPr>
      <w:r>
        <w:t>транспортные (перевозочные) документы;</w:t>
      </w:r>
    </w:p>
    <w:p w:rsidR="00000000" w:rsidRDefault="0011516A">
      <w:pPr>
        <w:pStyle w:val="newncpi"/>
      </w:pPr>
      <w:r>
        <w:t>имеющиеся у перевозчика коммерческие документы на перевози</w:t>
      </w:r>
      <w:r>
        <w:t>мые товары;</w:t>
      </w:r>
    </w:p>
    <w:p w:rsidR="00000000" w:rsidRDefault="0011516A">
      <w:pPr>
        <w:pStyle w:val="newncpi"/>
      </w:pPr>
      <w:r>
        <w:t>сведения:</w:t>
      </w:r>
    </w:p>
    <w:p w:rsidR="00000000" w:rsidRDefault="0011516A">
      <w:pPr>
        <w:pStyle w:val="newncpi"/>
      </w:pPr>
      <w:r>
        <w:t>о регистрации судна и его национальной принадлежности;</w:t>
      </w:r>
    </w:p>
    <w:p w:rsidR="00000000" w:rsidRDefault="0011516A">
      <w:pPr>
        <w:pStyle w:val="newncpi"/>
      </w:pPr>
      <w:r>
        <w:t>наименование и описание судна;</w:t>
      </w:r>
    </w:p>
    <w:p w:rsidR="00000000" w:rsidRDefault="0011516A">
      <w:pPr>
        <w:pStyle w:val="newncpi"/>
      </w:pPr>
      <w:r>
        <w:t>фамилия капитана;</w:t>
      </w:r>
    </w:p>
    <w:p w:rsidR="00000000" w:rsidRDefault="0011516A">
      <w:pPr>
        <w:pStyle w:val="newncpi"/>
      </w:pPr>
      <w:r>
        <w:t>фамилия и адрес судового агента;</w:t>
      </w:r>
    </w:p>
    <w:p w:rsidR="00000000" w:rsidRDefault="0011516A">
      <w:pPr>
        <w:pStyle w:val="newncpi"/>
      </w:pPr>
      <w:r>
        <w:t>о количестве пассажиров на судне, их фамилии, имена, гражданство (подданство), даты и места рожде</w:t>
      </w:r>
      <w:r>
        <w:t>ния, порт посадки и высадки;</w:t>
      </w:r>
    </w:p>
    <w:p w:rsidR="00000000" w:rsidRDefault="0011516A">
      <w:pPr>
        <w:pStyle w:val="newncpi"/>
      </w:pPr>
      <w:r>
        <w:t>о количестве и составе членов экипажа;</w:t>
      </w:r>
    </w:p>
    <w:p w:rsidR="00000000" w:rsidRDefault="0011516A">
      <w:pPr>
        <w:pStyle w:val="newncpi"/>
      </w:pPr>
      <w:r>
        <w:t>наименование порта отправления и порта захода судна;</w:t>
      </w:r>
    </w:p>
    <w:p w:rsidR="00000000" w:rsidRDefault="0011516A">
      <w:pPr>
        <w:pStyle w:val="newncpi"/>
      </w:pPr>
      <w:r>
        <w:t>наименование, общее количество и описание товаров;</w:t>
      </w:r>
    </w:p>
    <w:p w:rsidR="00000000" w:rsidRDefault="0011516A">
      <w:pPr>
        <w:pStyle w:val="newncpi"/>
      </w:pPr>
      <w:r>
        <w:t>о количестве грузовых мест, об их маркировке и о видах упаковок товаров;</w:t>
      </w:r>
    </w:p>
    <w:p w:rsidR="00000000" w:rsidRDefault="0011516A">
      <w:pPr>
        <w:pStyle w:val="newncpi"/>
      </w:pPr>
      <w:r>
        <w:t>наименовани</w:t>
      </w:r>
      <w:r>
        <w:t>е порта погрузки и порта выгрузки товаров;</w:t>
      </w:r>
    </w:p>
    <w:p w:rsidR="00000000" w:rsidRDefault="0011516A">
      <w:pPr>
        <w:pStyle w:val="newncpi"/>
      </w:pPr>
      <w:r>
        <w:t>номера коносаментов или иных документов, подтверждающих наличие и содержание договора морской (речной) перевозки, на товары, подлежащие выгрузке в этом порту;</w:t>
      </w:r>
    </w:p>
    <w:p w:rsidR="00000000" w:rsidRDefault="0011516A">
      <w:pPr>
        <w:pStyle w:val="newncpi"/>
      </w:pPr>
      <w:r>
        <w:t>наименование портов выгрузки остающихся на борту товар</w:t>
      </w:r>
      <w:r>
        <w:t>ов;</w:t>
      </w:r>
    </w:p>
    <w:p w:rsidR="00000000" w:rsidRDefault="0011516A">
      <w:pPr>
        <w:pStyle w:val="newncpi"/>
      </w:pPr>
      <w:r>
        <w:t>наименование первоначальных портов отправления товаров;</w:t>
      </w:r>
    </w:p>
    <w:p w:rsidR="00000000" w:rsidRDefault="0011516A">
      <w:pPr>
        <w:pStyle w:val="newncpi"/>
      </w:pPr>
      <w:r>
        <w:t>наименование судовых припасов, имеющихся на судне, и указание их количества;</w:t>
      </w:r>
    </w:p>
    <w:p w:rsidR="00000000" w:rsidRDefault="0011516A">
      <w:pPr>
        <w:pStyle w:val="newncpi"/>
      </w:pPr>
      <w:r>
        <w:t>описание размещения товаров на судне;</w:t>
      </w:r>
    </w:p>
    <w:p w:rsidR="00000000" w:rsidRDefault="0011516A">
      <w:pPr>
        <w:pStyle w:val="newncpi"/>
      </w:pPr>
      <w:r>
        <w:t>о наличии (об отсутствии) на борту судна международных почтовых отправлений;</w:t>
      </w:r>
    </w:p>
    <w:p w:rsidR="00000000" w:rsidRDefault="0011516A">
      <w:pPr>
        <w:pStyle w:val="newncpi"/>
      </w:pPr>
      <w:r>
        <w:rPr>
          <w:color w:val="000000"/>
        </w:rPr>
        <w:t>о на</w:t>
      </w:r>
      <w:r>
        <w:rPr>
          <w:color w:val="000000"/>
        </w:rPr>
        <w:t>личии (об отсутствии) на борту судна товаров, ввоз которых на таможенную территорию таможенного союза запрещен или ограничен, лекарственные средства, в составе которых содержатся наркотические, сильнодействующие средства, психотропные и ядовитые вещества;</w:t>
      </w:r>
    </w:p>
    <w:p w:rsidR="00000000" w:rsidRDefault="0011516A">
      <w:pPr>
        <w:pStyle w:val="newncpi"/>
      </w:pPr>
      <w:r>
        <w:t>о наличии (об отсутствии) на борту судна опасных товаров, включая оружие, боеприпасы;</w:t>
      </w:r>
    </w:p>
    <w:p w:rsidR="00000000" w:rsidRDefault="0011516A">
      <w:pPr>
        <w:pStyle w:val="point"/>
      </w:pPr>
      <w:r>
        <w:t>3) при международной перевозке воздушным транспортом:</w:t>
      </w:r>
    </w:p>
    <w:p w:rsidR="00000000" w:rsidRDefault="0011516A">
      <w:pPr>
        <w:pStyle w:val="newncpi"/>
      </w:pPr>
      <w:r>
        <w:t>документы:</w:t>
      </w:r>
    </w:p>
    <w:p w:rsidR="00000000" w:rsidRDefault="0011516A">
      <w:pPr>
        <w:pStyle w:val="newncpi"/>
      </w:pPr>
      <w:r>
        <w:t>стандартный документ перевозчика, предусмотренный международными договорами в области гражданской авиации</w:t>
      </w:r>
      <w:r>
        <w:t xml:space="preserve"> (генеральная декларация);</w:t>
      </w:r>
    </w:p>
    <w:p w:rsidR="00000000" w:rsidRDefault="0011516A">
      <w:pPr>
        <w:pStyle w:val="newncpi"/>
      </w:pPr>
      <w:r>
        <w:t>документ, содержащий сведения о перевозимых на борту воздушного судна товарах (грузовая ведомость);</w:t>
      </w:r>
    </w:p>
    <w:p w:rsidR="00000000" w:rsidRDefault="0011516A">
      <w:pPr>
        <w:pStyle w:val="newncpi"/>
      </w:pPr>
      <w:r>
        <w:t>документ, содержащий сведения о бортовых припасах;</w:t>
      </w:r>
    </w:p>
    <w:p w:rsidR="00000000" w:rsidRDefault="0011516A">
      <w:pPr>
        <w:pStyle w:val="newncpi"/>
      </w:pPr>
      <w:r>
        <w:t>транспортные (перевозочные) документы;</w:t>
      </w:r>
    </w:p>
    <w:p w:rsidR="00000000" w:rsidRDefault="0011516A">
      <w:pPr>
        <w:pStyle w:val="newncpi"/>
      </w:pPr>
      <w:r>
        <w:t>имеющиеся у перевозчика коммерческие документы на перевозимые товары;</w:t>
      </w:r>
    </w:p>
    <w:p w:rsidR="00000000" w:rsidRDefault="0011516A">
      <w:pPr>
        <w:pStyle w:val="newncpi"/>
      </w:pPr>
      <w:r>
        <w:t>документ, содержащий сведения о перевозимых на борту пассажирах и их багаже (пассажирская ведомость);</w:t>
      </w:r>
    </w:p>
    <w:p w:rsidR="00000000" w:rsidRDefault="0011516A">
      <w:pPr>
        <w:pStyle w:val="newncpi"/>
      </w:pPr>
      <w:r>
        <w:t>документ, сопровождающий международные почтовые отправления при их перевозке, опреде</w:t>
      </w:r>
      <w:r>
        <w:t>ленный актами Всемирного почтового союза;</w:t>
      </w:r>
    </w:p>
    <w:p w:rsidR="00000000" w:rsidRDefault="0011516A">
      <w:pPr>
        <w:pStyle w:val="newncpi"/>
      </w:pPr>
      <w:r>
        <w:t>сведения:</w:t>
      </w:r>
    </w:p>
    <w:p w:rsidR="00000000" w:rsidRDefault="0011516A">
      <w:pPr>
        <w:pStyle w:val="newncpi"/>
      </w:pPr>
      <w:r>
        <w:t>указание знаков национальной принадлежности и регистрационных знаков судна;</w:t>
      </w:r>
    </w:p>
    <w:p w:rsidR="00000000" w:rsidRDefault="0011516A">
      <w:pPr>
        <w:pStyle w:val="newncpi"/>
      </w:pPr>
      <w:r>
        <w:t>номер рейса, указание маршрута полета, пункта вылета, пункта прибытия судна;</w:t>
      </w:r>
    </w:p>
    <w:p w:rsidR="00000000" w:rsidRDefault="0011516A">
      <w:pPr>
        <w:pStyle w:val="newncpi"/>
      </w:pPr>
      <w:r>
        <w:t>наименование эксплуатанта судна;</w:t>
      </w:r>
    </w:p>
    <w:p w:rsidR="00000000" w:rsidRDefault="0011516A">
      <w:pPr>
        <w:pStyle w:val="newncpi"/>
      </w:pPr>
      <w:r>
        <w:t>о количестве члено</w:t>
      </w:r>
      <w:r>
        <w:t>в экипажа;</w:t>
      </w:r>
    </w:p>
    <w:p w:rsidR="00000000" w:rsidRDefault="0011516A">
      <w:pPr>
        <w:pStyle w:val="newncpi"/>
      </w:pPr>
      <w:r>
        <w:t>о количестве пассажиров на судне, их фамилии и инициалы, наименование пунктов посадки и высадки;</w:t>
      </w:r>
    </w:p>
    <w:p w:rsidR="00000000" w:rsidRDefault="0011516A">
      <w:pPr>
        <w:pStyle w:val="newncpi"/>
      </w:pPr>
      <w:r>
        <w:t>наименование товаров;</w:t>
      </w:r>
    </w:p>
    <w:p w:rsidR="00000000" w:rsidRDefault="0011516A">
      <w:pPr>
        <w:pStyle w:val="newncpi"/>
      </w:pPr>
      <w:r>
        <w:t>номер грузовой накладной, количество мест по каждой грузовой накладной;</w:t>
      </w:r>
    </w:p>
    <w:p w:rsidR="00000000" w:rsidRDefault="0011516A">
      <w:pPr>
        <w:pStyle w:val="newncpi"/>
      </w:pPr>
      <w:r>
        <w:t>наименование пункта погрузки и пункта выгрузки товаров</w:t>
      </w:r>
      <w:r>
        <w:t>;</w:t>
      </w:r>
    </w:p>
    <w:p w:rsidR="00000000" w:rsidRDefault="0011516A">
      <w:pPr>
        <w:pStyle w:val="newncpi"/>
      </w:pPr>
      <w:r>
        <w:t>о количестве бортовых припасов, погружаемых на судно или выгружаемых с него;</w:t>
      </w:r>
    </w:p>
    <w:p w:rsidR="00000000" w:rsidRDefault="0011516A">
      <w:pPr>
        <w:pStyle w:val="newncpi"/>
      </w:pPr>
      <w:r>
        <w:t>о наличии (об отсутствии) на борту судна международных почтовых отправлений;</w:t>
      </w:r>
    </w:p>
    <w:p w:rsidR="00000000" w:rsidRDefault="0011516A">
      <w:pPr>
        <w:pStyle w:val="newncpi"/>
      </w:pPr>
      <w:r>
        <w:rPr>
          <w:color w:val="000000"/>
        </w:rPr>
        <w:t xml:space="preserve">о наличии (об отсутствии) на борту судна товаров, ввоз которых на таможенную территорию таможенного </w:t>
      </w:r>
      <w:r>
        <w:rPr>
          <w:color w:val="000000"/>
        </w:rPr>
        <w:t>союза запрещен или ограничен, лекарственные средства, в составе которых содержатся наркотические, сильнодействующие средства, психотропные и ядовитые вещества, оружие, боеприпасы;</w:t>
      </w:r>
    </w:p>
    <w:p w:rsidR="00000000" w:rsidRDefault="0011516A">
      <w:pPr>
        <w:pStyle w:val="point"/>
      </w:pPr>
      <w:r>
        <w:t>4) при международной перевозке железнодорожным транспортом:</w:t>
      </w:r>
    </w:p>
    <w:p w:rsidR="00000000" w:rsidRDefault="0011516A">
      <w:pPr>
        <w:pStyle w:val="newncpi"/>
      </w:pPr>
      <w:r>
        <w:t>документы:</w:t>
      </w:r>
    </w:p>
    <w:p w:rsidR="00000000" w:rsidRDefault="0011516A">
      <w:pPr>
        <w:pStyle w:val="newncpi"/>
      </w:pPr>
      <w:r>
        <w:t>транс</w:t>
      </w:r>
      <w:r>
        <w:t>портные (перевозочные) документы;</w:t>
      </w:r>
    </w:p>
    <w:p w:rsidR="00000000" w:rsidRDefault="0011516A">
      <w:pPr>
        <w:pStyle w:val="newncpi"/>
      </w:pPr>
      <w:r>
        <w:t>передаточная ведомость на железнодорожный подвижной состав;</w:t>
      </w:r>
    </w:p>
    <w:p w:rsidR="00000000" w:rsidRDefault="0011516A">
      <w:pPr>
        <w:pStyle w:val="newncpi"/>
      </w:pPr>
      <w:r>
        <w:t>документ, содержащий сведения о припасах;</w:t>
      </w:r>
    </w:p>
    <w:p w:rsidR="00000000" w:rsidRDefault="0011516A">
      <w:pPr>
        <w:pStyle w:val="newncpi"/>
      </w:pPr>
      <w:r>
        <w:t>документ, сопровождающий международные почтовые отправления при их перевозке, определенный актами Всемирного почтового с</w:t>
      </w:r>
      <w:r>
        <w:t>оюза;</w:t>
      </w:r>
    </w:p>
    <w:p w:rsidR="00000000" w:rsidRDefault="0011516A">
      <w:pPr>
        <w:pStyle w:val="newncpi"/>
      </w:pPr>
      <w:r>
        <w:t>имеющиеся у перевозчика коммерческие документы на перевозимые товары;</w:t>
      </w:r>
    </w:p>
    <w:p w:rsidR="00000000" w:rsidRDefault="0011516A">
      <w:pPr>
        <w:pStyle w:val="newncpi"/>
      </w:pPr>
      <w:r>
        <w:t>сведения:</w:t>
      </w:r>
    </w:p>
    <w:p w:rsidR="00000000" w:rsidRDefault="0011516A">
      <w:pPr>
        <w:pStyle w:val="newncpi"/>
      </w:pPr>
      <w:r>
        <w:t>наименование и адрес отправителя товаров;</w:t>
      </w:r>
    </w:p>
    <w:p w:rsidR="00000000" w:rsidRDefault="0011516A">
      <w:pPr>
        <w:pStyle w:val="newncpi"/>
      </w:pPr>
      <w:r>
        <w:t>наименование и адрес получателя товаров;</w:t>
      </w:r>
    </w:p>
    <w:p w:rsidR="00000000" w:rsidRDefault="0011516A">
      <w:pPr>
        <w:pStyle w:val="newncpi"/>
      </w:pPr>
      <w:r>
        <w:t>наименование станции отправления и станции назначения товаров;</w:t>
      </w:r>
    </w:p>
    <w:p w:rsidR="00000000" w:rsidRDefault="0011516A">
      <w:pPr>
        <w:pStyle w:val="newncpi"/>
      </w:pPr>
      <w:r>
        <w:t>о количестве грузовых мест, об их маркировке и о видах упаковок товаров;</w:t>
      </w:r>
    </w:p>
    <w:p w:rsidR="00000000" w:rsidRDefault="0011516A">
      <w:pPr>
        <w:pStyle w:val="newncpi"/>
      </w:pPr>
      <w:r>
        <w:t>наименование, а также коды товаров в соответствии с Гармонизированной системой описания и кодирования товаров или Товарной</w:t>
      </w:r>
      <w:r>
        <w:t xml:space="preserve"> </w:t>
      </w:r>
      <w:hyperlink r:id="rId203" w:anchor="a168" w:tooltip="+" w:history="1">
        <w:r>
          <w:rPr>
            <w:rStyle w:val="a3"/>
          </w:rPr>
          <w:t>номенклатурой</w:t>
        </w:r>
      </w:hyperlink>
      <w:r>
        <w:t xml:space="preserve"> </w:t>
      </w:r>
      <w:r>
        <w:t>внешнеэкономической деятельности не менее чем на уровне первых четырех знаков;</w:t>
      </w:r>
    </w:p>
    <w:p w:rsidR="00000000" w:rsidRDefault="0011516A">
      <w:pPr>
        <w:pStyle w:val="newncpi"/>
      </w:pPr>
      <w:r>
        <w:t>вес брутто товаров (в килограммах);</w:t>
      </w:r>
    </w:p>
    <w:p w:rsidR="00000000" w:rsidRDefault="0011516A">
      <w:pPr>
        <w:pStyle w:val="newncpi"/>
      </w:pPr>
      <w:r>
        <w:t>идентификационные номера контейнеров.</w:t>
      </w:r>
    </w:p>
    <w:p w:rsidR="00000000" w:rsidRDefault="0011516A">
      <w:pPr>
        <w:pStyle w:val="point"/>
      </w:pPr>
      <w:r>
        <w:t>2. Независимо от вида транспорта, на котором осуществляется перевозка, при уведомлении таможенного орга</w:t>
      </w:r>
      <w:r>
        <w:t xml:space="preserve">на о прибытии товаров на таможенную территорию таможенного союза представляются документы, подтверждающие соблюдение запретов и ограничений, за исключением мер нетарифного регулирования, в соответствии с </w:t>
      </w:r>
      <w:hyperlink w:anchor="a454" w:tooltip="+" w:history="1">
        <w:r>
          <w:rPr>
            <w:rStyle w:val="a3"/>
          </w:rPr>
          <w:t>пунктом 1</w:t>
        </w:r>
      </w:hyperlink>
      <w:r>
        <w:t xml:space="preserve"> статьи 1</w:t>
      </w:r>
      <w:r>
        <w:t>52 настоящего Кодекса.</w:t>
      </w:r>
    </w:p>
    <w:p w:rsidR="00000000" w:rsidRDefault="0011516A">
      <w:pPr>
        <w:pStyle w:val="article"/>
      </w:pPr>
      <w:bookmarkStart w:id="440" w:name="a191"/>
      <w:bookmarkEnd w:id="440"/>
      <w:r>
        <w:t>Статья 160. Таможенные операции, совершаемые в местах прибытия</w:t>
      </w:r>
    </w:p>
    <w:p w:rsidR="00000000" w:rsidRDefault="0011516A">
      <w:pPr>
        <w:pStyle w:val="point"/>
      </w:pPr>
      <w:r>
        <w:t>1. В местах прибытия может осуществляться разгрузка и перегрузка (перевалка) товаров, а также замена транспортного средства, доставившего товар на таможенную территорию т</w:t>
      </w:r>
      <w:r>
        <w:t>аможенного союза, на другое транспортное средство.</w:t>
      </w:r>
    </w:p>
    <w:p w:rsidR="00000000" w:rsidRDefault="0011516A">
      <w:pPr>
        <w:pStyle w:val="point"/>
      </w:pPr>
      <w:r>
        <w:t>2. Разгрузка и перегрузка (перевалка) товаров, замена транспортного средства, доставившего товар на таможенную территорию таможенного союза, на другое транспортное средство осуществляются во время работы т</w:t>
      </w:r>
      <w:r>
        <w:t>аможенного органа и в местах, специально предназначенных для этих целей, с разрешения таможенного органа, выдаваемого по запросу заинтересованного лица.</w:t>
      </w:r>
    </w:p>
    <w:p w:rsidR="00000000" w:rsidRDefault="0011516A">
      <w:pPr>
        <w:pStyle w:val="point"/>
      </w:pPr>
      <w:r>
        <w:t>3. В местах прибытия допускается совершение таможенных операций, связанных с временным хранением товаро</w:t>
      </w:r>
      <w:r>
        <w:t>в, их таможенным декларированием и выпуском в соответствии с заявленной таможенной процедурой.</w:t>
      </w:r>
    </w:p>
    <w:p w:rsidR="00000000" w:rsidRDefault="0011516A">
      <w:pPr>
        <w:pStyle w:val="point"/>
      </w:pPr>
      <w:bookmarkStart w:id="441" w:name="a609"/>
      <w:bookmarkEnd w:id="441"/>
      <w:r>
        <w:t>4. Перевозчик или иное заинтересованное лицо обязаны совершить таможенные операции, связанные с помещением товаров на временное хранение или их таможенным деклар</w:t>
      </w:r>
      <w:r>
        <w:t>ированием в соответствии с таможенной процедурой, в течение 3 (трех) часов после предъявления товаров таможенному органу в месте прибытия, если иной срок не установлен таможенным законодательством таможенного союза или законодательством государств - членов</w:t>
      </w:r>
      <w:r>
        <w:t xml:space="preserve"> таможенного союза в отношении товаров, перевозимых железнодорожным или водным транспортом.</w:t>
      </w:r>
    </w:p>
    <w:p w:rsidR="00000000" w:rsidRDefault="0011516A">
      <w:pPr>
        <w:pStyle w:val="point"/>
      </w:pPr>
      <w:r>
        <w:t>5. Доставка товаров из места прибытия в определенное таможенным органом место, если такие товары в месте прибытия не помещены под иную таможенную процедуру или в от</w:t>
      </w:r>
      <w:r>
        <w:t>ношении их не совершены иные таможенные операции, предусмотренные таможенным законодательством таможенного союза, осуществляется в соответствии с таможенной процедурой таможенного транзита.</w:t>
      </w:r>
    </w:p>
    <w:p w:rsidR="00000000" w:rsidRDefault="0011516A">
      <w:pPr>
        <w:pStyle w:val="article"/>
      </w:pPr>
      <w:bookmarkStart w:id="442" w:name="a192"/>
      <w:bookmarkEnd w:id="442"/>
      <w:r>
        <w:t>Статья 161. Возникновение и прекращение обязанности по уплате ввоз</w:t>
      </w:r>
      <w:r>
        <w:t>ных таможенных пошлин, налогов и срок их уплаты при прибытии товаров на таможенную территорию</w:t>
      </w:r>
    </w:p>
    <w:p w:rsidR="00000000" w:rsidRDefault="0011516A">
      <w:pPr>
        <w:pStyle w:val="point"/>
      </w:pPr>
      <w:r>
        <w:t>1. При прибытии товаров на таможенную территорию таможенного союза обязанность по уплате ввозных таможенных пошлин, налогов возникает у перевозчика в момент перес</w:t>
      </w:r>
      <w:r>
        <w:t>ечения товарами таможенной границы.</w:t>
      </w:r>
    </w:p>
    <w:p w:rsidR="00000000" w:rsidRDefault="0011516A">
      <w:pPr>
        <w:pStyle w:val="point"/>
      </w:pPr>
      <w:r>
        <w:t>2. Обязанность по уплате ввозных таможенных пошлин, налогов при прибытии товаров на таможенную территорию таможенного союза прекращается у перевозчика:</w:t>
      </w:r>
    </w:p>
    <w:p w:rsidR="00000000" w:rsidRDefault="0011516A">
      <w:pPr>
        <w:pStyle w:val="point"/>
      </w:pPr>
      <w:bookmarkStart w:id="443" w:name="a794"/>
      <w:bookmarkEnd w:id="443"/>
      <w:r>
        <w:t>1) при доставке товаров в место прибытия и размещении на временное х</w:t>
      </w:r>
      <w:r>
        <w:t>ранение или помещении под таможенную процедуру в месте прибытия, а также при убытии товаров с 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w:t>
      </w:r>
      <w:r>
        <w:t>оженную границу;</w:t>
      </w:r>
    </w:p>
    <w:p w:rsidR="00000000" w:rsidRDefault="0011516A">
      <w:pPr>
        <w:pStyle w:val="point"/>
      </w:pPr>
      <w:r>
        <w:t xml:space="preserve">2) в случаях, установленных </w:t>
      </w:r>
      <w:hyperlink w:anchor="a445" w:tooltip="+" w:history="1">
        <w:r>
          <w:rPr>
            <w:rStyle w:val="a3"/>
          </w:rPr>
          <w:t>пунктом 2</w:t>
        </w:r>
      </w:hyperlink>
      <w:r>
        <w:t xml:space="preserve"> статьи 80 настоящего Кодекса.</w:t>
      </w:r>
    </w:p>
    <w:p w:rsidR="00000000" w:rsidRDefault="0011516A">
      <w:pPr>
        <w:pStyle w:val="point"/>
      </w:pPr>
      <w:r>
        <w:t>3. При прибытии товаров на таможенную территорию таможенного союза сроком уплаты ввозных таможенных пошлин, налогов считается:</w:t>
      </w:r>
    </w:p>
    <w:p w:rsidR="00000000" w:rsidRDefault="0011516A">
      <w:pPr>
        <w:pStyle w:val="point"/>
      </w:pPr>
      <w:r>
        <w:t>1) при нед</w:t>
      </w:r>
      <w:r>
        <w:t>оставке товаров в место прибытия - день пересечения товарами таможенной границы, а если этот день не установлен - день выявления факта недоставки товаров в место прибытия;</w:t>
      </w:r>
    </w:p>
    <w:p w:rsidR="00000000" w:rsidRDefault="0011516A">
      <w:pPr>
        <w:pStyle w:val="point"/>
      </w:pPr>
      <w:r>
        <w:t>2) при утрате товаров в месте прибытия, за исключением уничтожения (безвозвратной ут</w:t>
      </w:r>
      <w:r>
        <w:t>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пересечения товарами таможенной границы, а если этот день не установлен - день выявления фак</w:t>
      </w:r>
      <w:r>
        <w:t>та утраты товаров;</w:t>
      </w:r>
    </w:p>
    <w:p w:rsidR="00000000" w:rsidRDefault="0011516A">
      <w:pPr>
        <w:pStyle w:val="point"/>
      </w:pPr>
      <w:r>
        <w:t>3) при вывозе товаров из места прибытия на остальную часть таможенной территории таможенного союза без размещения на временное хранение или помещения их под таможенную процедуру в месте прибытия - день пересечения товарами таможенной гра</w:t>
      </w:r>
      <w:r>
        <w:t>ницы, а если этот день не установлен - день выявления факта такого вывоза.</w:t>
      </w:r>
    </w:p>
    <w:p w:rsidR="00000000" w:rsidRDefault="0011516A">
      <w:pPr>
        <w:pStyle w:val="point"/>
      </w:pPr>
      <w: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w:t>
      </w:r>
      <w:r>
        <w:t>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w:t>
      </w:r>
      <w:r>
        <w:t>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пересечения товарами таможенной границы, а если этот день не установлен - на день выявления</w:t>
      </w:r>
      <w:r>
        <w:t xml:space="preserve"> факта недоставки товаров в место прибытия, утраты их в месте прибытия либо вывоза из места прибытия на таможенную территорию таможенного союза без размещения на временное хранение или помещения их под таможенную процедуру в месте прибытия.</w:t>
      </w:r>
    </w:p>
    <w:p w:rsidR="00000000" w:rsidRDefault="0011516A">
      <w:pPr>
        <w:pStyle w:val="chapter"/>
      </w:pPr>
      <w:bookmarkStart w:id="444" w:name="a193"/>
      <w:bookmarkEnd w:id="444"/>
      <w:r>
        <w:rPr>
          <w:b/>
          <w:bCs/>
        </w:rPr>
        <w:t>Глава 24. Убыти</w:t>
      </w:r>
      <w:r>
        <w:rPr>
          <w:b/>
          <w:bCs/>
        </w:rPr>
        <w:t>е товаров с таможенной территории таможенного союза</w:t>
      </w:r>
    </w:p>
    <w:p w:rsidR="00000000" w:rsidRDefault="0011516A">
      <w:pPr>
        <w:pStyle w:val="article"/>
      </w:pPr>
      <w:bookmarkStart w:id="445" w:name="a194"/>
      <w:bookmarkEnd w:id="445"/>
      <w:r>
        <w:t>Статья 162. Место и время убытия товаров с таможенной территории таможенного союза</w:t>
      </w:r>
    </w:p>
    <w:p w:rsidR="00000000" w:rsidRDefault="0011516A">
      <w:pPr>
        <w:pStyle w:val="point"/>
      </w:pPr>
      <w:r>
        <w:t xml:space="preserve">1. Убытие товаров с таможенной территории таможенного союза осуществляется в местах перемещения товаров через таможенную </w:t>
      </w:r>
      <w:r>
        <w:t>границу (далее - места убытия) и во время работы таможенных органов в этих местах.</w:t>
      </w:r>
    </w:p>
    <w:p w:rsidR="00000000" w:rsidRDefault="0011516A">
      <w:pPr>
        <w:pStyle w:val="newncpi"/>
      </w:pPr>
      <w:r>
        <w:rPr>
          <w:color w:val="000000"/>
        </w:rPr>
        <w:t>Отдельные категории товаров могут убывать с таможенной территории таможенного союза только в местах убытия, определенных законодательством государств - членов таможенного со</w:t>
      </w:r>
      <w:r>
        <w:rPr>
          <w:color w:val="000000"/>
        </w:rPr>
        <w:t>юза.</w:t>
      </w:r>
    </w:p>
    <w:p w:rsidR="00000000" w:rsidRDefault="0011516A">
      <w:pPr>
        <w:pStyle w:val="newncpi"/>
      </w:pPr>
      <w:r>
        <w:rPr>
          <w:color w:val="000000"/>
        </w:rPr>
        <w:t>Товары могут убывать с таможенной территории таможенного союза в иных местах, не являющихся местами убытия, в случаях и порядке, которые определены законодательством государств - членов таможенного союза.</w:t>
      </w:r>
    </w:p>
    <w:p w:rsidR="00000000" w:rsidRDefault="0011516A">
      <w:pPr>
        <w:pStyle w:val="newncpi"/>
      </w:pPr>
      <w:r>
        <w:t xml:space="preserve">Перечень мест убытия направляется таможенными </w:t>
      </w:r>
      <w:r>
        <w:t>органами в Комиссию таможенного союза для опубликования, в том числе с использованием информационных технологий.</w:t>
      </w:r>
    </w:p>
    <w:p w:rsidR="00000000" w:rsidRDefault="0011516A">
      <w:pPr>
        <w:pStyle w:val="point"/>
      </w:pPr>
      <w:r>
        <w:t>2. Таможенные органы обязаны представлять информацию о местах убытия, об установленных ограничениях и о времени работы таможенных органов, в то</w:t>
      </w:r>
      <w:r>
        <w:t>м числе с использованием информационных технологий.</w:t>
      </w:r>
    </w:p>
    <w:p w:rsidR="00000000" w:rsidRDefault="0011516A">
      <w:pPr>
        <w:pStyle w:val="point"/>
      </w:pPr>
      <w:r>
        <w:rPr>
          <w:color w:val="000000"/>
        </w:rPr>
        <w:t>3. </w:t>
      </w:r>
      <w:r>
        <w:rPr>
          <w:color w:val="000000"/>
        </w:rPr>
        <w:t>Положения настоящей главы не распространяются на товары, перевозимые водными или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территории таможенного союза, а</w:t>
      </w:r>
      <w:r>
        <w:rPr>
          <w:color w:val="000000"/>
        </w:rPr>
        <w:t xml:space="preserve"> также на товары, перемещаемые трубопроводным транспортом и по линиям электропередачи.</w:t>
      </w:r>
    </w:p>
    <w:p w:rsidR="00000000" w:rsidRDefault="0011516A">
      <w:pPr>
        <w:pStyle w:val="article"/>
      </w:pPr>
      <w:bookmarkStart w:id="446" w:name="a195"/>
      <w:bookmarkEnd w:id="446"/>
      <w:r>
        <w:t>Статья 163. Таможенные операции, совершаемые в местах убытия</w:t>
      </w:r>
    </w:p>
    <w:p w:rsidR="00000000" w:rsidRDefault="0011516A">
      <w:pPr>
        <w:pStyle w:val="point"/>
      </w:pPr>
      <w:bookmarkStart w:id="447" w:name="a659"/>
      <w:bookmarkEnd w:id="447"/>
      <w:r>
        <w:t>1. Для убытия товаров с таможенной территории таможенного союза перевозчик обязан представить таможенному ор</w:t>
      </w:r>
      <w:r>
        <w:t xml:space="preserve">гану таможенную декларацию либо иной документ, допускающий их вывоз с таможенной территории таможенного союза, а также документы и сведения, предусмотренные </w:t>
      </w:r>
      <w:hyperlink w:anchor="a190" w:tooltip="+" w:history="1">
        <w:r>
          <w:rPr>
            <w:rStyle w:val="a3"/>
          </w:rPr>
          <w:t>статьей 159</w:t>
        </w:r>
      </w:hyperlink>
      <w:r>
        <w:t xml:space="preserve"> настоящего Кодекса, в зависимости от вида транспорта,</w:t>
      </w:r>
      <w:r>
        <w:t xml:space="preserve"> на котором осуществляется перевозка товаров, если иное не установлено настоящим Кодексом.</w:t>
      </w:r>
    </w:p>
    <w:p w:rsidR="00000000" w:rsidRDefault="0011516A">
      <w:pPr>
        <w:pStyle w:val="newncpi"/>
      </w:pPr>
      <w:r>
        <w:t>Независимо от вида транспорта, на котором осуществляется перевозка, для убытия товаров с таможенной территории таможенного союза таможенному органу представляются до</w:t>
      </w:r>
      <w:r>
        <w:t xml:space="preserve">кументы, подтверждающие соблюдение запретов и ограничений, в соответствии с </w:t>
      </w:r>
      <w:hyperlink w:anchor="a454" w:tooltip="+" w:history="1">
        <w:r>
          <w:rPr>
            <w:rStyle w:val="a3"/>
          </w:rPr>
          <w:t>пунктом 1</w:t>
        </w:r>
      </w:hyperlink>
      <w:r>
        <w:t xml:space="preserve"> статьи 152 настоящего Кодекса.</w:t>
      </w:r>
    </w:p>
    <w:p w:rsidR="00000000" w:rsidRDefault="0011516A">
      <w:pPr>
        <w:pStyle w:val="newncpi"/>
      </w:pPr>
      <w:bookmarkStart w:id="448" w:name="a706"/>
      <w:bookmarkEnd w:id="448"/>
      <w:r>
        <w:t>Таможенная декларация либо иной документ, допускающий вывоз товаров с таможенной территории таможенного с</w:t>
      </w:r>
      <w:r>
        <w:t>оюза, не представляется для убытия товаров с 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таможенную границу.</w:t>
      </w:r>
    </w:p>
    <w:p w:rsidR="00000000" w:rsidRDefault="0011516A">
      <w:pPr>
        <w:pStyle w:val="point"/>
      </w:pPr>
      <w:r>
        <w:t>2. Перевозчик вправе представить</w:t>
      </w:r>
      <w:r>
        <w:t xml:space="preserve"> документы в виде электронных документов.</w:t>
      </w:r>
    </w:p>
    <w:p w:rsidR="00000000" w:rsidRDefault="0011516A">
      <w:pPr>
        <w:pStyle w:val="point"/>
      </w:pPr>
      <w:r>
        <w:t>3. 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 - чле</w:t>
      </w:r>
      <w:r>
        <w:t>нов таможенного союза.</w:t>
      </w:r>
    </w:p>
    <w:p w:rsidR="00000000" w:rsidRDefault="0011516A">
      <w:pPr>
        <w:pStyle w:val="point"/>
      </w:pPr>
      <w:r>
        <w:rPr>
          <w:color w:val="000000"/>
        </w:rPr>
        <w:t>4. Убытие товаров с таможенной территории таможенного союза допускается с разрешения таможенного органа.</w:t>
      </w:r>
    </w:p>
    <w:p w:rsidR="00000000" w:rsidRDefault="0011516A">
      <w:pPr>
        <w:pStyle w:val="newncpi"/>
      </w:pPr>
      <w:r>
        <w:t>Разрешение таможенного органа на убытие товаров с таможенной территории таможенного союза оформляется путем проставления на тамо</w:t>
      </w:r>
      <w:r>
        <w:t>женной декларации либо ином документе, допускающем их вывоз с таможенной территории таможенного союза, и транспортных (перевозочных) документах соответствующих отметок таможенного органа.</w:t>
      </w:r>
    </w:p>
    <w:p w:rsidR="00000000" w:rsidRDefault="0011516A">
      <w:pPr>
        <w:pStyle w:val="article"/>
      </w:pPr>
      <w:bookmarkStart w:id="449" w:name="a196"/>
      <w:bookmarkEnd w:id="449"/>
      <w:r>
        <w:t>Статья 164. Требования к товарам при их убытии с таможенной территор</w:t>
      </w:r>
      <w:r>
        <w:t>ии таможенного союза</w:t>
      </w:r>
    </w:p>
    <w:p w:rsidR="00000000" w:rsidRDefault="0011516A">
      <w:pPr>
        <w:pStyle w:val="point"/>
      </w:pPr>
      <w:bookmarkStart w:id="450" w:name="a944"/>
      <w:bookmarkEnd w:id="450"/>
      <w:r>
        <w:rPr>
          <w:color w:val="000000"/>
        </w:rPr>
        <w:t>1. Товары должны быть фактически вывезены с таможенной территории таможенного союза в том же количестве и состоянии, в котором они находились в момент их помещения под определенную таможенную процедуру либо в момент прибытия на таможен</w:t>
      </w:r>
      <w:r>
        <w:rPr>
          <w:color w:val="000000"/>
        </w:rPr>
        <w:t xml:space="preserve">ную территорию таможенного союза, если эти товары не покидали места перемещения товаров через таможенную границу, за исключением случаев, установленных </w:t>
      </w:r>
      <w:hyperlink w:anchor="a943" w:tooltip="+" w:history="1">
        <w:r>
          <w:rPr>
            <w:rStyle w:val="a3"/>
          </w:rPr>
          <w:t>частью второй</w:t>
        </w:r>
      </w:hyperlink>
      <w:r>
        <w:rPr>
          <w:color w:val="000000"/>
        </w:rPr>
        <w:t xml:space="preserve"> настоящего пункта.</w:t>
      </w:r>
    </w:p>
    <w:p w:rsidR="00000000" w:rsidRDefault="0011516A">
      <w:pPr>
        <w:pStyle w:val="newncpi"/>
      </w:pPr>
      <w:bookmarkStart w:id="451" w:name="a943"/>
      <w:bookmarkEnd w:id="451"/>
      <w:r>
        <w:rPr>
          <w:color w:val="000000"/>
        </w:rPr>
        <w:t>Допускаются изменения количества и (и</w:t>
      </w:r>
      <w:r>
        <w:rPr>
          <w:color w:val="000000"/>
        </w:rPr>
        <w:t xml:space="preserve">ли) состояния товаров, указанных в </w:t>
      </w:r>
      <w:hyperlink w:anchor="a944" w:tooltip="+" w:history="1">
        <w:r>
          <w:rPr>
            <w:rStyle w:val="a3"/>
          </w:rPr>
          <w:t>части первой</w:t>
        </w:r>
      </w:hyperlink>
      <w:r>
        <w:rPr>
          <w:color w:val="000000"/>
        </w:rPr>
        <w:t xml:space="preserve"> настоящего пункта,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w:t>
      </w:r>
      <w:r>
        <w:rPr>
          <w:color w:val="000000"/>
        </w:rPr>
        <w:t>ния, а также изменения количества товаров вследствие наличия несливаемых остатков в транспортном средстве.</w:t>
      </w:r>
    </w:p>
    <w:p w:rsidR="00000000" w:rsidRDefault="0011516A">
      <w:pPr>
        <w:pStyle w:val="point"/>
      </w:pPr>
      <w:r>
        <w:t>2. Лица не несут ответственность за несоблюдение положений настоящей статьи в случае, если утрата либо изменение состояния товаров произошли вследств</w:t>
      </w:r>
      <w:r>
        <w:t>ие аварии либо действия непреодолимой силы, а в случаях, предусмотренных техническими регламентами и стандартами, действующими в государствах - членах таможенного союза, - при изменении сведений о количестве товаров из-за погрешности методов измерения.</w:t>
      </w:r>
    </w:p>
    <w:p w:rsidR="00000000" w:rsidRDefault="0011516A">
      <w:pPr>
        <w:pStyle w:val="point"/>
      </w:pPr>
      <w:r>
        <w:t>3. </w:t>
      </w:r>
      <w:r>
        <w:t>Товары таможенного союза могут быть вывезены с таможенной территории таможенного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w:t>
      </w:r>
      <w:r>
        <w:t>ества товаров.</w:t>
      </w:r>
    </w:p>
    <w:p w:rsidR="00000000" w:rsidRDefault="0011516A">
      <w:pPr>
        <w:pStyle w:val="article"/>
      </w:pPr>
      <w:bookmarkStart w:id="452" w:name="a197"/>
      <w:bookmarkEnd w:id="452"/>
      <w:r>
        <w:t>Статья 165. Меры, принимаемые при аварии, действии непреодолимой силы или иных обстоятельствах</w:t>
      </w:r>
    </w:p>
    <w:p w:rsidR="00000000" w:rsidRDefault="0011516A">
      <w:pPr>
        <w:pStyle w:val="point"/>
      </w:pPr>
      <w:r>
        <w:t>1. Если доставка товаров из места убытия до места фактического пересечения таможенной границы прерывается вследствие аварии, действия непреодолимо</w:t>
      </w:r>
      <w:r>
        <w:t>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w:t>
      </w:r>
      <w:r>
        <w:t>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p>
    <w:p w:rsidR="00000000" w:rsidRDefault="0011516A">
      <w:pPr>
        <w:pStyle w:val="point"/>
      </w:pPr>
      <w:r>
        <w:t>2. Расходы, возникшие у перевозчиков или иных лиц в связи с соблю</w:t>
      </w:r>
      <w:r>
        <w:t>дением требований настоящей статьи, таможенными органами не возмещаются.</w:t>
      </w:r>
    </w:p>
    <w:p w:rsidR="00000000" w:rsidRDefault="0011516A">
      <w:pPr>
        <w:pStyle w:val="article"/>
      </w:pPr>
      <w:bookmarkStart w:id="453" w:name="a198"/>
      <w:bookmarkEnd w:id="453"/>
      <w:r>
        <w:t>Статья 166. Возникновение и прекращение обязанности по уплате ввозных таможенных пошлин, налогов и срок их уплаты при убытии иностранных товаров с таможенной территории таможенного со</w:t>
      </w:r>
      <w:r>
        <w:t>юза</w:t>
      </w:r>
    </w:p>
    <w:p w:rsidR="00000000" w:rsidRDefault="0011516A">
      <w:pPr>
        <w:pStyle w:val="point"/>
      </w:pPr>
      <w:r>
        <w:t>1. При убытии иностранных товаров с таможенной территории таможенного союза обязанность по уплате ввозных таможенных пошлин, налогов возникает у перевозчика с момента выдачи таможенным органом разрешения на убытие товаров с таможенной территории таможе</w:t>
      </w:r>
      <w:r>
        <w:t>нного союза.</w:t>
      </w:r>
    </w:p>
    <w:p w:rsidR="00000000" w:rsidRDefault="0011516A">
      <w:pPr>
        <w:pStyle w:val="point"/>
      </w:pPr>
      <w:r>
        <w:t>2. Обязанность по уплате ввозных таможенных пошлин, налогов при убытии иностранных товаров с таможенной территории таможенного союза прекращается у перевозчика:</w:t>
      </w:r>
    </w:p>
    <w:p w:rsidR="00000000" w:rsidRDefault="0011516A">
      <w:pPr>
        <w:pStyle w:val="point"/>
      </w:pPr>
      <w:r>
        <w:t>1) при фактическом пересечении товарами таможенной границы;</w:t>
      </w:r>
    </w:p>
    <w:p w:rsidR="00000000" w:rsidRDefault="0011516A">
      <w:pPr>
        <w:pStyle w:val="point"/>
      </w:pPr>
      <w:r>
        <w:t>2) в случаях, установл</w:t>
      </w:r>
      <w:r>
        <w:t xml:space="preserve">енных </w:t>
      </w:r>
      <w:hyperlink w:anchor="a445" w:tooltip="+" w:history="1">
        <w:r>
          <w:rPr>
            <w:rStyle w:val="a3"/>
          </w:rPr>
          <w:t>пунктом 2</w:t>
        </w:r>
      </w:hyperlink>
      <w:r>
        <w:t xml:space="preserve"> статьи 80 настоящего Кодекса.</w:t>
      </w:r>
    </w:p>
    <w:p w:rsidR="00000000" w:rsidRDefault="0011516A">
      <w:pPr>
        <w:pStyle w:val="point"/>
      </w:pPr>
      <w:r>
        <w:t>3. При убытии иностранных товаров с таможенной территории таможенного союза сроком уплаты ввозных таможенных пошлин, налогов, если до фактического пересечения таможенной границ</w:t>
      </w:r>
      <w:r>
        <w:t xml:space="preserve">ы товары были утрачены,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считается день утраты товаров, </w:t>
      </w:r>
      <w:r>
        <w:t>а если этот день не установлен - день выдачи таможенным органом разрешения на убытие товаров с таможенной территории таможенного союза.</w:t>
      </w:r>
    </w:p>
    <w:p w:rsidR="00000000" w:rsidRDefault="0011516A">
      <w:pPr>
        <w:pStyle w:val="point"/>
      </w:pPr>
      <w:r>
        <w:t>4. Ввозные таможенные пошлины, налоги подлежат уплате в размерах, соответствующих суммам ввозных таможенных пошлин, нало</w:t>
      </w:r>
      <w:r>
        <w:t>гов, которые подлежали бы уплате при помещении товаров под таможенную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w:t>
      </w:r>
      <w:r>
        <w:t>ство, масса, объем или иная характеристика) и курса валют, устанавливаемого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утраты товаров, а если этот де</w:t>
      </w:r>
      <w:r>
        <w:t>нь не установлен - на день выдачи таможенным органом разрешения на убытие товаров с таможенной территории.</w:t>
      </w:r>
    </w:p>
    <w:p w:rsidR="00000000" w:rsidRDefault="0011516A">
      <w:pPr>
        <w:pStyle w:val="chapter"/>
      </w:pPr>
      <w:bookmarkStart w:id="454" w:name="a199"/>
      <w:bookmarkEnd w:id="454"/>
      <w:r>
        <w:rPr>
          <w:b/>
          <w:bCs/>
        </w:rPr>
        <w:t>Глава 25. Временное хранение товаров</w:t>
      </w:r>
    </w:p>
    <w:p w:rsidR="00000000" w:rsidRDefault="0011516A">
      <w:pPr>
        <w:pStyle w:val="article"/>
      </w:pPr>
      <w:bookmarkStart w:id="455" w:name="a200"/>
      <w:bookmarkEnd w:id="455"/>
      <w:r>
        <w:t>Статья 167. Общие положения о временном хранении товаров</w:t>
      </w:r>
    </w:p>
    <w:p w:rsidR="00000000" w:rsidRDefault="0011516A">
      <w:pPr>
        <w:pStyle w:val="point"/>
      </w:pPr>
      <w:r>
        <w:t>1. Временное хранение товаров - хранение иностранных то</w:t>
      </w:r>
      <w:r>
        <w:t>варов под таможенным контролем в местах временного хранения до их выпуска таможенным органом в соответствии с заявленной таможенной процедурой либо до совершения иных действий, предусмотренных таможенным законодательством таможенного союза, без уплаты тамо</w:t>
      </w:r>
      <w:r>
        <w:t>женных пошлин, налогов.</w:t>
      </w:r>
    </w:p>
    <w:p w:rsidR="00000000" w:rsidRDefault="0011516A">
      <w:pPr>
        <w:pStyle w:val="point"/>
      </w:pPr>
      <w:r>
        <w:t>2. Временное хранение товаров не применяется в отношении товаров, перемещаемых трубопроводным транспортом и по линиям электропередачи, а также в иных случаях, предусмотренных таможенным законодательством таможенного союза.</w:t>
      </w:r>
    </w:p>
    <w:p w:rsidR="00000000" w:rsidRDefault="0011516A">
      <w:pPr>
        <w:pStyle w:val="point"/>
      </w:pPr>
      <w:r>
        <w:t>3. </w:t>
      </w:r>
      <w:r>
        <w:t>Лица, обладающие полномочиями в отношении товаров, или их представители не вправе пользоваться товарами, находящимися на временном хранении, в том числе вывозить с территории места временного хранения до их выпуска в соответствии с заявленной таможенной пр</w:t>
      </w:r>
      <w:r>
        <w:t>оцедурой либо совершения иных действий, предусмотренных настоящим Кодексом.</w:t>
      </w:r>
    </w:p>
    <w:p w:rsidR="00000000" w:rsidRDefault="0011516A">
      <w:pPr>
        <w:pStyle w:val="article"/>
      </w:pPr>
      <w:bookmarkStart w:id="456" w:name="a201"/>
      <w:bookmarkEnd w:id="456"/>
      <w:r>
        <w:t>Статья 168. Места временного хранения товаров</w:t>
      </w:r>
    </w:p>
    <w:p w:rsidR="00000000" w:rsidRDefault="0011516A">
      <w:pPr>
        <w:pStyle w:val="point"/>
      </w:pPr>
      <w:bookmarkStart w:id="457" w:name="a675"/>
      <w:bookmarkEnd w:id="457"/>
      <w:r>
        <w:t>1. Местами временного хранения товаров являются склады временного хранения и иные места в соответствии с</w:t>
      </w:r>
      <w:r>
        <w:t xml:space="preserve"> </w:t>
      </w:r>
      <w:hyperlink r:id="rId204" w:anchor="a190" w:tooltip="+" w:history="1">
        <w:r>
          <w:rPr>
            <w:rStyle w:val="a3"/>
          </w:rPr>
          <w:t>законодательством</w:t>
        </w:r>
      </w:hyperlink>
      <w:r>
        <w:t xml:space="preserve"> государств - членов таможенного союза (далее - места временного хранения).</w:t>
      </w:r>
    </w:p>
    <w:p w:rsidR="00000000" w:rsidRDefault="0011516A">
      <w:pPr>
        <w:pStyle w:val="newncpi"/>
      </w:pPr>
      <w:r>
        <w:t xml:space="preserve">Места временного хранения должны отвечать требованиям по их расположению, обустройству и оборудованию, установленным законодательством государств - </w:t>
      </w:r>
      <w:r>
        <w:t>членов таможенного союза.</w:t>
      </w:r>
    </w:p>
    <w:p w:rsidR="00000000" w:rsidRDefault="0011516A">
      <w:pPr>
        <w:pStyle w:val="point"/>
      </w:pPr>
      <w:r>
        <w:t>2. Места временного хранения являются зоной таможенного контроля.</w:t>
      </w:r>
    </w:p>
    <w:p w:rsidR="00000000" w:rsidRDefault="0011516A">
      <w:pPr>
        <w:pStyle w:val="point"/>
      </w:pPr>
      <w:bookmarkStart w:id="458" w:name="a1036"/>
      <w:bookmarkEnd w:id="458"/>
      <w: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w:t>
      </w:r>
      <w:r>
        <w:t>х для хранения таких товаров.</w:t>
      </w:r>
    </w:p>
    <w:p w:rsidR="00000000" w:rsidRDefault="0011516A">
      <w:pPr>
        <w:pStyle w:val="point"/>
      </w:pPr>
      <w:r>
        <w:t>4. Размещение товаров в местах временного хранения подтверждается в порядке, определяемом</w:t>
      </w:r>
      <w:r>
        <w:t xml:space="preserve"> </w:t>
      </w:r>
      <w:hyperlink r:id="rId205" w:anchor="a8" w:tooltip="+" w:history="1">
        <w:r>
          <w:rPr>
            <w:rStyle w:val="a3"/>
          </w:rPr>
          <w:t>законодательством</w:t>
        </w:r>
      </w:hyperlink>
      <w:r>
        <w:t xml:space="preserve"> государств - членов таможенного союза.</w:t>
      </w:r>
    </w:p>
    <w:p w:rsidR="00000000" w:rsidRDefault="0011516A">
      <w:pPr>
        <w:pStyle w:val="article"/>
      </w:pPr>
      <w:bookmarkStart w:id="459" w:name="a202"/>
      <w:bookmarkEnd w:id="459"/>
      <w:r>
        <w:t>Статья 169. Таможенные операции, связ</w:t>
      </w:r>
      <w:r>
        <w:t>анные с помещением товаров на временное хранение</w:t>
      </w:r>
    </w:p>
    <w:p w:rsidR="00000000" w:rsidRDefault="0011516A">
      <w:pPr>
        <w:pStyle w:val="point"/>
      </w:pPr>
      <w:bookmarkStart w:id="460" w:name="a945"/>
      <w:bookmarkEnd w:id="460"/>
      <w:r>
        <w:t>1. Для помещения товаров на временное хранение перевозчик, иные лица, обладающие полномочиями в отношении товаров, или их представители представляют в таможенный орган транспортные (перевозочные), коммерческ</w:t>
      </w:r>
      <w:r>
        <w:t>ие и (или) таможенные документы, содержащие сведения о товарах, отправителе (получателе) товаров, стране их отправления (назначения).</w:t>
      </w:r>
    </w:p>
    <w:p w:rsidR="00000000" w:rsidRDefault="0011516A">
      <w:pPr>
        <w:pStyle w:val="newncpi"/>
      </w:pPr>
      <w:r>
        <w:t>Такие документы могут быть представлены в таможенный орган в виде электронных документов.</w:t>
      </w:r>
    </w:p>
    <w:p w:rsidR="00000000" w:rsidRDefault="0011516A">
      <w:pPr>
        <w:pStyle w:val="point"/>
      </w:pPr>
      <w:r>
        <w:rPr>
          <w:color w:val="000000"/>
        </w:rPr>
        <w:t>2. Таможенный орган регистрирует</w:t>
      </w:r>
      <w:r>
        <w:rPr>
          <w:color w:val="000000"/>
        </w:rPr>
        <w:t xml:space="preserve"> документы, представленные для помещения товаров на временное хранение, в срок не более 1 (одного) часа после подачи таких документов таможенному органу и выдает лицу, указанному в </w:t>
      </w:r>
      <w:hyperlink w:anchor="a945" w:tooltip="+" w:history="1">
        <w:r>
          <w:rPr>
            <w:rStyle w:val="a3"/>
          </w:rPr>
          <w:t>пункте 1</w:t>
        </w:r>
      </w:hyperlink>
      <w:r>
        <w:rPr>
          <w:color w:val="000000"/>
        </w:rPr>
        <w:t xml:space="preserve"> настоящей статьи, подтверждение </w:t>
      </w:r>
      <w:r>
        <w:rPr>
          <w:color w:val="000000"/>
        </w:rPr>
        <w:t>о регистрации документов.</w:t>
      </w:r>
    </w:p>
    <w:p w:rsidR="00000000" w:rsidRDefault="0011516A">
      <w:pPr>
        <w:pStyle w:val="point"/>
      </w:pPr>
      <w:r>
        <w:t>3. Со дня регистрации таможенным органом документов, представленных для помещения товаров на временное хранение, товары считаются находящимися на временном хранении.</w:t>
      </w:r>
    </w:p>
    <w:p w:rsidR="00000000" w:rsidRDefault="0011516A">
      <w:pPr>
        <w:pStyle w:val="article"/>
      </w:pPr>
      <w:bookmarkStart w:id="461" w:name="a203"/>
      <w:bookmarkEnd w:id="461"/>
      <w:r>
        <w:t>Статья 170. Срок временного хранения товаров</w:t>
      </w:r>
    </w:p>
    <w:p w:rsidR="00000000" w:rsidRDefault="0011516A">
      <w:pPr>
        <w:pStyle w:val="point"/>
      </w:pPr>
      <w:bookmarkStart w:id="462" w:name="a946"/>
      <w:bookmarkEnd w:id="462"/>
      <w:r>
        <w:t xml:space="preserve">1. Срок временного </w:t>
      </w:r>
      <w:r>
        <w:t>хранения товаров составляет два месяца.</w:t>
      </w:r>
    </w:p>
    <w:p w:rsidR="00000000" w:rsidRDefault="0011516A">
      <w:pPr>
        <w:pStyle w:val="point"/>
      </w:pPr>
      <w:r>
        <w:t>2. По письменному обращению лица, обладающего полномочиями в отношении товаров, или его представителя таможенный орган продлевает указанный срок.</w:t>
      </w:r>
    </w:p>
    <w:p w:rsidR="00000000" w:rsidRDefault="0011516A">
      <w:pPr>
        <w:pStyle w:val="newncpi"/>
      </w:pPr>
      <w:r>
        <w:rPr>
          <w:color w:val="000000"/>
        </w:rPr>
        <w:t>Предельный срок временного хранения товаров не может превышать 4 (четы</w:t>
      </w:r>
      <w:r>
        <w:rPr>
          <w:color w:val="000000"/>
        </w:rPr>
        <w:t>ре) месяца, а в отношении международных почтовых отправлений, хранящихся в местах (учреждениях) международного почтового обмена, а также не полученного или не востребованного пассажиром багажа, перемещаемого воздушным транспортом, - 6 (шесть) месяцев.</w:t>
      </w:r>
    </w:p>
    <w:p w:rsidR="00000000" w:rsidRDefault="0011516A">
      <w:pPr>
        <w:pStyle w:val="newncpi"/>
      </w:pPr>
      <w:r>
        <w:rPr>
          <w:color w:val="000000"/>
        </w:rPr>
        <w:t xml:space="preserve">Для </w:t>
      </w:r>
      <w:r>
        <w:rPr>
          <w:color w:val="000000"/>
        </w:rPr>
        <w:t xml:space="preserve">отдельных категорий товаров решением Комиссии таможенного союза может быть установлен срок временного хранения менее срока, установленного </w:t>
      </w:r>
      <w:hyperlink w:anchor="a946" w:tooltip="+" w:history="1">
        <w:r>
          <w:rPr>
            <w:rStyle w:val="a3"/>
          </w:rPr>
          <w:t>пунктом 1</w:t>
        </w:r>
      </w:hyperlink>
      <w:r>
        <w:rPr>
          <w:color w:val="000000"/>
        </w:rPr>
        <w:t xml:space="preserve"> настоящей статьи.</w:t>
      </w:r>
    </w:p>
    <w:p w:rsidR="00000000" w:rsidRDefault="0011516A">
      <w:pPr>
        <w:pStyle w:val="point"/>
      </w:pPr>
      <w:r>
        <w:t>3. Срок временного хранения товаров исчисляется со дня,</w:t>
      </w:r>
      <w:r>
        <w:t xml:space="preserve"> следующего за днем регистрации таможенным органом документов, представленных для помещения товаров на временное хранение.</w:t>
      </w:r>
    </w:p>
    <w:p w:rsidR="00000000" w:rsidRDefault="0011516A">
      <w:pPr>
        <w:pStyle w:val="point"/>
      </w:pPr>
      <w:r>
        <w:t xml:space="preserve">4. По истечении срока временного хранения товаров товары, не помещенные под таможенную процедуру, задерживаются таможенными органами </w:t>
      </w:r>
      <w:r>
        <w:t xml:space="preserve">в соответствии с </w:t>
      </w:r>
      <w:hyperlink w:anchor="a171" w:tooltip="+" w:history="1">
        <w:r>
          <w:rPr>
            <w:rStyle w:val="a3"/>
          </w:rPr>
          <w:t>главой 21</w:t>
        </w:r>
      </w:hyperlink>
      <w:r>
        <w:t xml:space="preserve"> настоящего Кодекса.</w:t>
      </w:r>
    </w:p>
    <w:p w:rsidR="00000000" w:rsidRDefault="0011516A">
      <w:pPr>
        <w:pStyle w:val="article"/>
      </w:pPr>
      <w:bookmarkStart w:id="463" w:name="a204"/>
      <w:bookmarkEnd w:id="463"/>
      <w:r>
        <w:t>Статья 171. Операции с товарами, находящимися на временном хранении</w:t>
      </w:r>
    </w:p>
    <w:p w:rsidR="00000000" w:rsidRDefault="0011516A">
      <w:pPr>
        <w:pStyle w:val="point"/>
      </w:pPr>
      <w:bookmarkStart w:id="464" w:name="a721"/>
      <w:bookmarkEnd w:id="464"/>
      <w:r>
        <w:t>1. </w:t>
      </w:r>
      <w:r>
        <w:t>Лица, обладающие полномочиями в отношении товаров, или их представители вправе совершать с товарами, находящимися на временном хранении, обычные операции, необходимые для обеспечения их сохранности в неизменном состоянии, в том числе осматривать и измерять</w:t>
      </w:r>
      <w:r>
        <w:t xml:space="preserve"> товары, перемещать их в пределах места временного хранения.</w:t>
      </w:r>
    </w:p>
    <w:p w:rsidR="00000000" w:rsidRDefault="0011516A">
      <w:pPr>
        <w:pStyle w:val="point"/>
      </w:pPr>
      <w:r>
        <w:t xml:space="preserve">2. Операции, не указанные в </w:t>
      </w:r>
      <w:hyperlink w:anchor="a721" w:tooltip="+" w:history="1">
        <w:r>
          <w:rPr>
            <w:rStyle w:val="a3"/>
          </w:rPr>
          <w:t>пункте 1</w:t>
        </w:r>
      </w:hyperlink>
      <w:r>
        <w:t xml:space="preserve"> настоящей статьи, в том числе взятие проб и образцов товаров, исправление поврежденной упаковки, а также операции, необходим</w:t>
      </w:r>
      <w:r>
        <w:t>ые для подготовки товаров к последующей транспортировке, могут совершаться с разрешения таможенного органа.</w:t>
      </w:r>
    </w:p>
    <w:p w:rsidR="00000000" w:rsidRDefault="0011516A">
      <w:pPr>
        <w:pStyle w:val="newncpi"/>
      </w:pPr>
      <w:r>
        <w:t>Таможенный орган отказывает в выдаче разрешения на проведение таких операций, если их осуществление повлечет за собой утрату товаров или изменение и</w:t>
      </w:r>
      <w:r>
        <w:t>х состояния.</w:t>
      </w:r>
    </w:p>
    <w:p w:rsidR="00000000" w:rsidRDefault="0011516A">
      <w:pPr>
        <w:pStyle w:val="article"/>
      </w:pPr>
      <w:bookmarkStart w:id="465" w:name="a205"/>
      <w:bookmarkEnd w:id="465"/>
      <w:r>
        <w:t>Статья 172. Возникновение и прекращение обязанности по уплате ввозных таможенных пошлин, налогов и срок их уплаты при временном хранении товаров</w:t>
      </w:r>
    </w:p>
    <w:p w:rsidR="00000000" w:rsidRDefault="0011516A">
      <w:pPr>
        <w:pStyle w:val="point"/>
      </w:pPr>
      <w:r>
        <w:t>1. Обязанность по уплате ввозных таможенных пошлин, налогов в отношении иностранных товаров, помещ</w:t>
      </w:r>
      <w:r>
        <w:t>аемых на временное хранение товаров, возникает:</w:t>
      </w:r>
    </w:p>
    <w:p w:rsidR="00000000" w:rsidRDefault="0011516A">
      <w:pPr>
        <w:pStyle w:val="point"/>
      </w:pPr>
      <w: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с момента регистрации таможенным о</w:t>
      </w:r>
      <w:r>
        <w:t>рганом этих документов, представленных для помещения товаров на временное хранение;</w:t>
      </w:r>
    </w:p>
    <w:p w:rsidR="00000000" w:rsidRDefault="0011516A">
      <w:pPr>
        <w:pStyle w:val="point"/>
      </w:pPr>
      <w:r>
        <w:t>2) у владельца склада временного хранения - с момента размещения товаров на складе временного хранения;</w:t>
      </w:r>
    </w:p>
    <w:p w:rsidR="00000000" w:rsidRDefault="0011516A">
      <w:pPr>
        <w:pStyle w:val="point"/>
      </w:pPr>
      <w:r>
        <w:t>3) у лица, осуществляющего временное хранение товаров в местах, не я</w:t>
      </w:r>
      <w:r>
        <w:t>вляющихся складами временного хранения, - с момента регистрации таможенным органом документов, представленных для помещения товаров на временное хранение.</w:t>
      </w:r>
    </w:p>
    <w:p w:rsidR="00000000" w:rsidRDefault="0011516A">
      <w:pPr>
        <w:pStyle w:val="point"/>
      </w:pPr>
      <w:r>
        <w:t>2. Обязанность по уплате ввозных таможенных пошлин, налогов в отношении иностранных товаров, помещаем</w:t>
      </w:r>
      <w:r>
        <w:t>ых (помещенных) на временное хранение, прекращается:</w:t>
      </w:r>
    </w:p>
    <w:p w:rsidR="00000000" w:rsidRDefault="0011516A">
      <w:pPr>
        <w:pStyle w:val="point"/>
      </w:pPr>
      <w:bookmarkStart w:id="466" w:name="a947"/>
      <w:bookmarkEnd w:id="466"/>
      <w: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w:t>
      </w:r>
      <w:r>
        <w:t>- при размещении товаров на складе временного хранения либо принятии их иным лицом на временное хранение в месте, не являющемся складом временного хранения;</w:t>
      </w:r>
    </w:p>
    <w:p w:rsidR="00000000" w:rsidRDefault="0011516A">
      <w:pPr>
        <w:pStyle w:val="point"/>
      </w:pPr>
      <w:r>
        <w:t>2) у владельца склада временного хранения - при выдаче товаров со склада временного хранения в связ</w:t>
      </w:r>
      <w:r>
        <w:t>и с помещением их под таможенную процедуру;</w:t>
      </w:r>
    </w:p>
    <w:p w:rsidR="00000000" w:rsidRDefault="0011516A">
      <w:pPr>
        <w:pStyle w:val="point"/>
      </w:pPr>
      <w:r>
        <w:t>3) у лица, осуществляющего временное хранение товаров в месте, не являющемся складом временного хранения, - при помещении товаров под таможенную процедуру;</w:t>
      </w:r>
    </w:p>
    <w:p w:rsidR="00000000" w:rsidRDefault="0011516A">
      <w:pPr>
        <w:pStyle w:val="point"/>
      </w:pPr>
      <w:r>
        <w:t xml:space="preserve">4) у лиц, указанных в подпунктах </w:t>
      </w:r>
      <w:hyperlink w:anchor="a947" w:tooltip="+" w:history="1">
        <w:r>
          <w:rPr>
            <w:rStyle w:val="a3"/>
          </w:rPr>
          <w:t>1)-3)</w:t>
        </w:r>
      </w:hyperlink>
      <w:r>
        <w:t xml:space="preserve"> настоящего пункта, - когда товары задерживаются в соответствии с </w:t>
      </w:r>
      <w:hyperlink w:anchor="a171" w:tooltip="+" w:history="1">
        <w:r>
          <w:rPr>
            <w:rStyle w:val="a3"/>
          </w:rPr>
          <w:t>главой 21</w:t>
        </w:r>
      </w:hyperlink>
      <w:r>
        <w:t xml:space="preserve"> настоящего Кодекса, а также в случаях, установленных </w:t>
      </w:r>
      <w:hyperlink w:anchor="a445" w:tooltip="+" w:history="1">
        <w:r>
          <w:rPr>
            <w:rStyle w:val="a3"/>
          </w:rPr>
          <w:t>пунктом 2</w:t>
        </w:r>
      </w:hyperlink>
      <w:r>
        <w:t xml:space="preserve"> статьи 80 настоящего Кодекса.</w:t>
      </w:r>
    </w:p>
    <w:p w:rsidR="00000000" w:rsidRDefault="0011516A">
      <w:pPr>
        <w:pStyle w:val="point"/>
      </w:pPr>
      <w:bookmarkStart w:id="467" w:name="a455"/>
      <w:bookmarkEnd w:id="467"/>
      <w:r>
        <w:t>3. </w:t>
      </w:r>
      <w:r>
        <w:t>При временном хранении товаров сроком уплаты ввозных таможенных пошлин, налогов считается:</w:t>
      </w:r>
    </w:p>
    <w:p w:rsidR="00000000" w:rsidRDefault="0011516A">
      <w:pPr>
        <w:pStyle w:val="point"/>
      </w:pPr>
      <w: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w:t>
      </w:r>
      <w:r>
        <w:t>нение:</w:t>
      </w:r>
    </w:p>
    <w:p w:rsidR="00000000" w:rsidRDefault="0011516A">
      <w:pPr>
        <w:pStyle w:val="newncpi"/>
      </w:pPr>
      <w:r>
        <w:t xml:space="preserve">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(безвозвратной </w:t>
      </w:r>
      <w:r>
        <w:t>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докумен</w:t>
      </w:r>
      <w:r>
        <w:t>тов, представленных для помещения товаров на временное хранение;</w:t>
      </w:r>
    </w:p>
    <w:p w:rsidR="00000000" w:rsidRDefault="0011516A">
      <w:pPr>
        <w:pStyle w:val="newncpi"/>
      </w:pPr>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w:t>
      </w:r>
      <w:r>
        <w:t>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000000" w:rsidRDefault="0011516A">
      <w:pPr>
        <w:pStyle w:val="point"/>
      </w:pPr>
      <w:bookmarkStart w:id="468" w:name="a901"/>
      <w:bookmarkEnd w:id="468"/>
      <w:r>
        <w:t>2) у лица, ос</w:t>
      </w:r>
      <w:r>
        <w:t>уществляющего временное хранение товаров в месте, не являющемся складом временного хранения:</w:t>
      </w:r>
    </w:p>
    <w:p w:rsidR="00000000" w:rsidRDefault="0011516A">
      <w:pPr>
        <w:pStyle w:val="newncpi"/>
      </w:pPr>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(безвозв</w:t>
      </w:r>
      <w:r>
        <w:t xml:space="preserve">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w:t>
      </w:r>
      <w:r>
        <w:t>документов, представленных для помещения товаров на временное хранение;</w:t>
      </w:r>
    </w:p>
    <w:p w:rsidR="00000000" w:rsidRDefault="0011516A">
      <w:pPr>
        <w:pStyle w:val="newncpi"/>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w:t>
      </w:r>
      <w:r>
        <w:t>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000000" w:rsidRDefault="0011516A">
      <w:pPr>
        <w:pStyle w:val="point"/>
      </w:pPr>
      <w:r>
        <w:t>3) у владельца склада временного хранения либо лица, осуществляющего временное хранени</w:t>
      </w:r>
      <w:r>
        <w:t>е товаров в месте, не являющемся складом временного хранения:</w:t>
      </w:r>
    </w:p>
    <w:p w:rsidR="00000000" w:rsidRDefault="0011516A">
      <w:pPr>
        <w:pStyle w:val="newncpi"/>
      </w:pPr>
      <w:r>
        <w:t xml:space="preserve">в случае утраты товаров, хранящихся на складе временного хранения или в месте, не являющемся складом временного хранения, за исключением уничтожения (безвозвратной утраты) вследствие аварии или </w:t>
      </w:r>
      <w:r>
        <w:t>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размещения товаров на складе временного хранения либо в месте, не яв</w:t>
      </w:r>
      <w:r>
        <w:t>ляющемся складом временного хранения;</w:t>
      </w:r>
    </w:p>
    <w:p w:rsidR="00000000" w:rsidRDefault="0011516A">
      <w:pPr>
        <w:pStyle w:val="newncpi"/>
      </w:pPr>
      <w: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w:t>
      </w:r>
      <w:r>
        <w:t xml:space="preserve"> день не установлен - день размещения товаров на складе временного хранения либо в месте, не являющемся складом временного хранения;</w:t>
      </w:r>
    </w:p>
    <w:p w:rsidR="00000000" w:rsidRDefault="0011516A">
      <w:pPr>
        <w:pStyle w:val="newncpi"/>
      </w:pPr>
      <w:r>
        <w:t>в случае использования товаров, хранящихся на складе получателя товаров, не в целях временного хранения товаров - день тако</w:t>
      </w:r>
      <w:r>
        <w:t>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000000" w:rsidRDefault="0011516A">
      <w:pPr>
        <w:pStyle w:val="point"/>
      </w:pPr>
      <w:r>
        <w:t xml:space="preserve">4. Ввозные таможенные пошлины, налоги в случаях, установленных </w:t>
      </w:r>
      <w:hyperlink w:anchor="a455" w:tooltip="+" w:history="1">
        <w:r>
          <w:rPr>
            <w:rStyle w:val="a3"/>
          </w:rPr>
          <w:t>пунктом 3</w:t>
        </w:r>
      </w:hyperlink>
      <w:r>
        <w:t xml:space="preserve">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w:t>
      </w:r>
      <w:r>
        <w:t>й и льгот по уплате таможенных пошлин, налогов,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w:t>
      </w:r>
      <w:r>
        <w:t xml:space="preserve">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сроков уплаты ввозных таможенных пошлин, налогов, установленных </w:t>
      </w:r>
      <w:hyperlink w:anchor="a455" w:tooltip="+" w:history="1">
        <w:r>
          <w:rPr>
            <w:rStyle w:val="a3"/>
          </w:rPr>
          <w:t>п</w:t>
        </w:r>
        <w:r>
          <w:rPr>
            <w:rStyle w:val="a3"/>
          </w:rPr>
          <w:t>унктом 3</w:t>
        </w:r>
      </w:hyperlink>
      <w:r>
        <w:t xml:space="preserve"> настоящей статьи, соответственно.</w:t>
      </w:r>
    </w:p>
    <w:p w:rsidR="00000000" w:rsidRDefault="0011516A">
      <w:pPr>
        <w:pStyle w:val="zagrazdel"/>
      </w:pPr>
      <w:bookmarkStart w:id="469" w:name="a206"/>
      <w:bookmarkEnd w:id="469"/>
      <w:r>
        <w:rPr>
          <w:b/>
          <w:bCs/>
        </w:rPr>
        <w:t>Раздел 5. ТАМОЖЕННЫЕ ОПЕРАЦИИ, СВЯЗАННЫЕ С ПОМЕЩЕНИЕМ ТОВАРОВ ПОД ТАМОЖЕННУЮ ПРОЦЕДУРУ</w:t>
      </w:r>
    </w:p>
    <w:p w:rsidR="00000000" w:rsidRDefault="0011516A">
      <w:pPr>
        <w:pStyle w:val="chapter"/>
      </w:pPr>
      <w:bookmarkStart w:id="470" w:name="a207"/>
      <w:bookmarkEnd w:id="470"/>
      <w:r>
        <w:rPr>
          <w:b/>
          <w:bCs/>
        </w:rPr>
        <w:t>Глава 26. Общие положения о таможенных операциях, связанных с помещением товаров под таможенную процедуру</w:t>
      </w:r>
    </w:p>
    <w:p w:rsidR="00000000" w:rsidRDefault="0011516A">
      <w:pPr>
        <w:pStyle w:val="article"/>
      </w:pPr>
      <w:bookmarkStart w:id="471" w:name="a208"/>
      <w:bookmarkEnd w:id="471"/>
      <w:r>
        <w:t xml:space="preserve">Статья 173. Порядок </w:t>
      </w:r>
      <w:r>
        <w:t>совершения таможенных операций, связанных с помещением товаров под таможенную процедуру</w:t>
      </w:r>
    </w:p>
    <w:p w:rsidR="00000000" w:rsidRDefault="0011516A">
      <w:pPr>
        <w:pStyle w:val="point"/>
      </w:pPr>
      <w:r>
        <w:rPr>
          <w:color w:val="000000"/>
        </w:rPr>
        <w:t>1. Таможенные операции, связанные с помещением товаров под таможенную процедуру, совершаются в порядке и на условиях, определенных таможенным законодательством таможенн</w:t>
      </w:r>
      <w:r>
        <w:rPr>
          <w:color w:val="000000"/>
        </w:rPr>
        <w:t>ого союза, а в случаях, установленных настоящим Кодексом или иными международными договорами государств - членов таможенного союза, - законодательством государств - членов таможенного союза.</w:t>
      </w:r>
    </w:p>
    <w:p w:rsidR="00000000" w:rsidRDefault="0011516A">
      <w:pPr>
        <w:pStyle w:val="point"/>
      </w:pPr>
      <w:r>
        <w:rPr>
          <w:color w:val="000000"/>
        </w:rPr>
        <w:t>2. Порядок и технология совершения таможенных операций, связанных</w:t>
      </w:r>
      <w:r>
        <w:rPr>
          <w:color w:val="000000"/>
        </w:rPr>
        <w:t xml:space="preserve"> с помещением товаров под таможенную процедуру, в зависимости от вида товаров, перемещаемых через таможенную границу, вида транспорта, используемого для такого перемещения (автомобильный, воздушный, железнодорожный, морской, речной и другие), а также катег</w:t>
      </w:r>
      <w:r>
        <w:rPr>
          <w:color w:val="000000"/>
        </w:rPr>
        <w:t>ории лиц, перемещающих товары, устанавливаются таможенным законодательством таможенного союза и (или) законодательством государств - членов таможенного союза.</w:t>
      </w:r>
    </w:p>
    <w:p w:rsidR="00000000" w:rsidRDefault="0011516A">
      <w:pPr>
        <w:pStyle w:val="newncpi"/>
      </w:pPr>
      <w:r>
        <w:rPr>
          <w:color w:val="000000"/>
        </w:rPr>
        <w:t xml:space="preserve">Порядок и технологии совершения таможенных операций, определяемые законодательством государств - </w:t>
      </w:r>
      <w:r>
        <w:rPr>
          <w:color w:val="000000"/>
        </w:rPr>
        <w:t>членов таможенного союза, не должны приводить к освобождению полностью или частично от уплаты ввозных таможенных пошлин и применения мер нетарифного регулирования, антидемпинговых, компенсационных и специальных защитных мер.</w:t>
      </w:r>
    </w:p>
    <w:p w:rsidR="00000000" w:rsidRDefault="0011516A">
      <w:pPr>
        <w:pStyle w:val="point"/>
      </w:pPr>
      <w:r>
        <w:t xml:space="preserve">3. От имени таможенных органов </w:t>
      </w:r>
      <w:r>
        <w:t>таможенные операции, связанные с помещением товаров под таможенную процедуру, совершаются должностными лицами таможенных органов, уполномоченных на совершение таких таможенных операций в соответствии со своими должностными (функциональными) обязанностями.</w:t>
      </w:r>
    </w:p>
    <w:p w:rsidR="00000000" w:rsidRDefault="0011516A">
      <w:pPr>
        <w:pStyle w:val="point"/>
      </w:pPr>
      <w:r>
        <w:t>4. Требования таможенных органов при совершении таможенных операций, связанных с помещением товаров под таможенную процедуру, должны быть обоснованы и ограничены требованиями, необходимыми для обеспечения соблюдения таможенного законодательства таможенного</w:t>
      </w:r>
      <w:r>
        <w:t xml:space="preserve"> союза.</w:t>
      </w:r>
    </w:p>
    <w:p w:rsidR="00000000" w:rsidRDefault="0011516A">
      <w:pPr>
        <w:pStyle w:val="point"/>
      </w:pPr>
      <w:r>
        <w:t>5. Таможенные операции, связанные с помещением товаров под таможенную процедуру, применяются одинаково независимо от страны происхождения, отправления и назначения товаров.</w:t>
      </w:r>
    </w:p>
    <w:p w:rsidR="00000000" w:rsidRDefault="0011516A">
      <w:pPr>
        <w:pStyle w:val="article"/>
      </w:pPr>
      <w:bookmarkStart w:id="472" w:name="a209"/>
      <w:bookmarkEnd w:id="472"/>
      <w:r>
        <w:t>Статья 174. Помещение товаров под таможенную процедуру</w:t>
      </w:r>
    </w:p>
    <w:p w:rsidR="00000000" w:rsidRDefault="0011516A">
      <w:pPr>
        <w:pStyle w:val="point"/>
      </w:pPr>
      <w:bookmarkStart w:id="473" w:name="a625"/>
      <w:bookmarkEnd w:id="473"/>
      <w:r>
        <w:t>1. Помещение товаров</w:t>
      </w:r>
      <w:r>
        <w:t xml:space="preserve"> под таможенную процедуру начинается с момента подачи таможенному органу таможенной декларации и (или) документов, необходимых для помещения товаров под таможенную процедуру в случаях, предусмотренных настоящим Кодексом.</w:t>
      </w:r>
    </w:p>
    <w:p w:rsidR="00000000" w:rsidRDefault="0011516A">
      <w:pPr>
        <w:pStyle w:val="point"/>
      </w:pPr>
      <w:bookmarkStart w:id="474" w:name="a732"/>
      <w:bookmarkEnd w:id="474"/>
      <w:r>
        <w:t>2. Товары, подлежащие ветеринарному</w:t>
      </w:r>
      <w:r>
        <w:t>, фитосанитарному и другим видам государственного контроля, могут быть помещены под таможенную процедуру только после осуществления соответствующего контроля.</w:t>
      </w:r>
    </w:p>
    <w:p w:rsidR="00000000" w:rsidRDefault="0011516A">
      <w:pPr>
        <w:pStyle w:val="point"/>
      </w:pPr>
      <w:bookmarkStart w:id="475" w:name="a626"/>
      <w:bookmarkEnd w:id="475"/>
      <w:r>
        <w:t>3. </w:t>
      </w:r>
      <w:r>
        <w:t>Помещение товаров под таможенную процедуру завершается выпуском товаров в соответствии с заявленной таможенной процедурой.</w:t>
      </w:r>
    </w:p>
    <w:p w:rsidR="00000000" w:rsidRDefault="0011516A">
      <w:pPr>
        <w:pStyle w:val="article"/>
      </w:pPr>
      <w:bookmarkStart w:id="476" w:name="a210"/>
      <w:bookmarkEnd w:id="476"/>
      <w:r>
        <w:t>Статья 175. Место и время совершения таможенных операций, связанных с помещением товаров под таможенную процедуру</w:t>
      </w:r>
    </w:p>
    <w:p w:rsidR="00000000" w:rsidRDefault="0011516A">
      <w:pPr>
        <w:pStyle w:val="point"/>
      </w:pPr>
      <w:r>
        <w:t>1. Таможенные опера</w:t>
      </w:r>
      <w:r>
        <w:t>ции, связанные с помещением товаров под таможенную процедуру, совершаются в местах нахождения таможенных органов и во время их работы.</w:t>
      </w:r>
    </w:p>
    <w:p w:rsidR="00000000" w:rsidRDefault="0011516A">
      <w:pPr>
        <w:pStyle w:val="point"/>
      </w:pPr>
      <w:r>
        <w:t>2. По мотивированному запросу декларанта либо таможенного представителя отдельные таможенные операции, связанные с помеще</w:t>
      </w:r>
      <w:r>
        <w:t>нием товаров под таможенную процедуру, могут совершаться вне места нахождения и вне времени работы таможенных органов.</w:t>
      </w:r>
    </w:p>
    <w:p w:rsidR="00000000" w:rsidRDefault="0011516A">
      <w:pPr>
        <w:pStyle w:val="article"/>
      </w:pPr>
      <w:bookmarkStart w:id="477" w:name="a211"/>
      <w:bookmarkEnd w:id="477"/>
      <w:r>
        <w:t>Статья 176. Документы и сведения, необходимые для помещения товаров под таможенную процедуру</w:t>
      </w:r>
    </w:p>
    <w:p w:rsidR="00000000" w:rsidRDefault="0011516A">
      <w:pPr>
        <w:pStyle w:val="point"/>
      </w:pPr>
      <w:r>
        <w:t>1. При помещении товаров под таможенную проц</w:t>
      </w:r>
      <w:r>
        <w:t>едуру лица, определенные настоящим Кодексом, обязаны представлять таможенным органам документы и сведения, необходимые для выпуска товаров.</w:t>
      </w:r>
    </w:p>
    <w:p w:rsidR="00000000" w:rsidRDefault="0011516A">
      <w:pPr>
        <w:pStyle w:val="newncpi"/>
      </w:pPr>
      <w:r>
        <w:t>При совершении таможенных операций, связанных с помещением товаров под таможенную процедуру, таможенные органы вправ</w:t>
      </w:r>
      <w:r>
        <w:t>е требовать представления только документов и сведений, которые необходимы для обеспечения соблюдения таможенного законодательства таможенного союза и представление которых предусмотрено таможенным законодательством таможенного союза.</w:t>
      </w:r>
    </w:p>
    <w:p w:rsidR="00000000" w:rsidRDefault="0011516A">
      <w:pPr>
        <w:pStyle w:val="point"/>
      </w:pPr>
      <w:r>
        <w:t>2. Перечень документо</w:t>
      </w:r>
      <w:r>
        <w:t>в и сведений, необходимых для выпуска товаров, и сроки их представления устанавливаются настоящим Кодексом.</w:t>
      </w:r>
    </w:p>
    <w:p w:rsidR="00000000" w:rsidRDefault="0011516A">
      <w:pPr>
        <w:pStyle w:val="point"/>
      </w:pPr>
      <w:r>
        <w:t>3. Таможенные органы не вправе отказать в принятии документов из-за наличия опечаток, технических или грамматических ошибок, которые не изменяют сод</w:t>
      </w:r>
      <w:r>
        <w:t>ержащиеся в документах данные, влияющие на принятие таможенным органом решения о выпуске товаров.</w:t>
      </w:r>
    </w:p>
    <w:p w:rsidR="00000000" w:rsidRDefault="0011516A">
      <w:pPr>
        <w:pStyle w:val="point"/>
      </w:pPr>
      <w:r>
        <w:t>4. Документы, необходимые для выпуска товаров, могут быть представлены в форме электронных документов в соответствии с настоящим Кодексом.</w:t>
      </w:r>
    </w:p>
    <w:p w:rsidR="00000000" w:rsidRDefault="0011516A">
      <w:pPr>
        <w:pStyle w:val="point"/>
      </w:pPr>
      <w:r>
        <w:t>5. Формы таможенных</w:t>
      </w:r>
      <w:r>
        <w:t xml:space="preserve"> документов определяются решением Комиссии таможенного союза.</w:t>
      </w:r>
    </w:p>
    <w:p w:rsidR="00000000" w:rsidRDefault="0011516A">
      <w:pPr>
        <w:pStyle w:val="newncpi"/>
      </w:pPr>
      <w:r>
        <w:t>Таможенные документы заполняются на русском языке, если иное не установлено в соответствии с настоящим Кодексом.</w:t>
      </w:r>
    </w:p>
    <w:p w:rsidR="00000000" w:rsidRDefault="0011516A">
      <w:pPr>
        <w:pStyle w:val="point"/>
      </w:pPr>
      <w:r>
        <w:t>6. В соответствии с международными договорами государств - членов таможенного сою</w:t>
      </w:r>
      <w:r>
        <w:t>за и международными договорами государств - членов таможенного союза с иностранными государствами в целях упрощения и ускорения выпуска товаров могут применяться таможенные документы других государств, используемые для таможенных целей.</w:t>
      </w:r>
    </w:p>
    <w:p w:rsidR="00000000" w:rsidRDefault="0011516A">
      <w:pPr>
        <w:pStyle w:val="article"/>
      </w:pPr>
      <w:bookmarkStart w:id="478" w:name="a212"/>
      <w:bookmarkEnd w:id="478"/>
      <w:r>
        <w:t>Статья 177. Присутс</w:t>
      </w:r>
      <w:r>
        <w:t>твие заинтересованных лиц или их представителей при совершении таможенных операций, связанных с помещением товаров под таможенную процедуру</w:t>
      </w:r>
    </w:p>
    <w:p w:rsidR="00000000" w:rsidRDefault="0011516A">
      <w:pPr>
        <w:pStyle w:val="point"/>
      </w:pPr>
      <w:r>
        <w:t xml:space="preserve">1. Заинтересованные лица или их представители вправе присутствовать при совершении таможенных операций, связанных с </w:t>
      </w:r>
      <w:r>
        <w:t>помещением товаров под таможенную процедуру.</w:t>
      </w:r>
    </w:p>
    <w:p w:rsidR="00000000" w:rsidRDefault="0011516A">
      <w:pPr>
        <w:pStyle w:val="point"/>
      </w:pPr>
      <w:r>
        <w:t>2. По требованию таможенного органа заинтересованные лица или их представители обязаны присутствовать при совершении таможенных операций, связанных с помещением товаров под таможенную процедуру, в целях оказания</w:t>
      </w:r>
      <w:r>
        <w:t xml:space="preserve"> содействия таможенным органам в их совершении.</w:t>
      </w:r>
    </w:p>
    <w:p w:rsidR="00000000" w:rsidRDefault="0011516A">
      <w:pPr>
        <w:pStyle w:val="article"/>
      </w:pPr>
      <w:bookmarkStart w:id="479" w:name="a213"/>
      <w:bookmarkEnd w:id="479"/>
      <w:r>
        <w:t>Статья 178. Первоочередной порядок помещения отдельных категорий товаров под таможенную процедуру</w:t>
      </w:r>
    </w:p>
    <w:p w:rsidR="00000000" w:rsidRDefault="0011516A">
      <w:pPr>
        <w:pStyle w:val="newncpi"/>
      </w:pPr>
      <w:r>
        <w:rPr>
          <w:color w:val="000000"/>
        </w:rPr>
        <w:t>Товары, необходимые для ликвидации последствий стихийных бедствий, чрезвычайных ситуаций природного и техноген</w:t>
      </w:r>
      <w:r>
        <w:rPr>
          <w:color w:val="000000"/>
        </w:rPr>
        <w:t>ного характера, продукции военного назначения, необходимой для выполнения акций по поддержанию мира либо проведения учений, а также товары, подвергающиеся быстрой порче, живые животные, радиоактивные материалы, взрывчатые вещества, международные почтовые о</w:t>
      </w:r>
      <w:r>
        <w:rPr>
          <w:color w:val="000000"/>
        </w:rPr>
        <w:t>тправления, экспресс-грузы, гуманитарная и техническая помощь, сообщения и материалы для средств массовой информации, запасные части, двигатели, расходные материалы, оборудование и инструменты, необходимые для ремонта транспортных средств международной пер</w:t>
      </w:r>
      <w:r>
        <w:rPr>
          <w:color w:val="000000"/>
        </w:rPr>
        <w:t>евозки, и другие подобные товары помещаются под таможенную процедуру в первоочередном порядке.</w:t>
      </w:r>
    </w:p>
    <w:p w:rsidR="00000000" w:rsidRDefault="0011516A">
      <w:pPr>
        <w:pStyle w:val="chapter"/>
      </w:pPr>
      <w:bookmarkStart w:id="480" w:name="a214"/>
      <w:bookmarkEnd w:id="480"/>
      <w:r>
        <w:rPr>
          <w:b/>
          <w:bCs/>
        </w:rPr>
        <w:t>Глава 27. Таможенное декларирование товаров</w:t>
      </w:r>
    </w:p>
    <w:p w:rsidR="00000000" w:rsidRDefault="0011516A">
      <w:pPr>
        <w:pStyle w:val="article"/>
      </w:pPr>
      <w:bookmarkStart w:id="481" w:name="a215"/>
      <w:bookmarkEnd w:id="481"/>
      <w:r>
        <w:t>Статья 179. Общие положения о таможенном декларировании товаров</w:t>
      </w:r>
    </w:p>
    <w:p w:rsidR="00000000" w:rsidRDefault="0011516A">
      <w:pPr>
        <w:pStyle w:val="point"/>
      </w:pPr>
      <w:bookmarkStart w:id="482" w:name="a810"/>
      <w:bookmarkEnd w:id="482"/>
      <w:r>
        <w:t>1. Товары подлежат таможенному декларированию при пом</w:t>
      </w:r>
      <w:r>
        <w:t>ещении под таможенную процедуру либо в иных случаях, установленных в соответствии с настоящим Кодексом.</w:t>
      </w:r>
    </w:p>
    <w:p w:rsidR="00000000" w:rsidRDefault="0011516A">
      <w:pPr>
        <w:pStyle w:val="point"/>
      </w:pPr>
      <w:bookmarkStart w:id="483" w:name="a756"/>
      <w:bookmarkEnd w:id="483"/>
      <w:r>
        <w:t>2. Таможенное декларирование товаров производится декларантом либо таможенным представителем, действующим от имени и по поручению декларанта.</w:t>
      </w:r>
    </w:p>
    <w:p w:rsidR="00000000" w:rsidRDefault="0011516A">
      <w:pPr>
        <w:pStyle w:val="point"/>
      </w:pPr>
      <w:r>
        <w:t>3. Таможен</w:t>
      </w:r>
      <w:r>
        <w:t>ное декларирование производится в письменной и (или) электронной формах с использованием таможенной декларации.</w:t>
      </w:r>
    </w:p>
    <w:p w:rsidR="00000000" w:rsidRDefault="0011516A">
      <w:pPr>
        <w:pStyle w:val="article"/>
      </w:pPr>
      <w:bookmarkStart w:id="484" w:name="a216"/>
      <w:bookmarkEnd w:id="484"/>
      <w:r>
        <w:t>Статья 180. Таможенная декларация</w:t>
      </w:r>
    </w:p>
    <w:p w:rsidR="00000000" w:rsidRDefault="0011516A">
      <w:pPr>
        <w:pStyle w:val="point"/>
      </w:pPr>
      <w:bookmarkStart w:id="485" w:name="a728"/>
      <w:bookmarkEnd w:id="485"/>
      <w:r>
        <w:t>1. При таможенном декларировании товаров в зависимости от заявляемых таможенных процедур и лиц, перемещающих т</w:t>
      </w:r>
      <w:r>
        <w:t>овары, применяются следующие виды таможенной декларации:</w:t>
      </w:r>
    </w:p>
    <w:p w:rsidR="00000000" w:rsidRDefault="0011516A">
      <w:pPr>
        <w:pStyle w:val="point"/>
      </w:pPr>
      <w:r>
        <w:t>1) декларация на товары;</w:t>
      </w:r>
    </w:p>
    <w:p w:rsidR="00000000" w:rsidRDefault="0011516A">
      <w:pPr>
        <w:pStyle w:val="point"/>
      </w:pPr>
      <w:bookmarkStart w:id="486" w:name="a902"/>
      <w:bookmarkEnd w:id="486"/>
      <w:r>
        <w:t>2) транзитная декларация;</w:t>
      </w:r>
    </w:p>
    <w:p w:rsidR="00000000" w:rsidRDefault="0011516A">
      <w:pPr>
        <w:pStyle w:val="point"/>
      </w:pPr>
      <w:r>
        <w:t>3) пассажирская таможенная</w:t>
      </w:r>
      <w:r>
        <w:t xml:space="preserve"> </w:t>
      </w:r>
      <w:hyperlink r:id="rId206" w:anchor="a1" w:tooltip="+" w:history="1">
        <w:r>
          <w:rPr>
            <w:rStyle w:val="a3"/>
          </w:rPr>
          <w:t>декларация</w:t>
        </w:r>
      </w:hyperlink>
      <w:r>
        <w:t>;</w:t>
      </w:r>
    </w:p>
    <w:p w:rsidR="00000000" w:rsidRDefault="0011516A">
      <w:pPr>
        <w:pStyle w:val="point"/>
      </w:pPr>
      <w:r>
        <w:t>4)</w:t>
      </w:r>
      <w:r>
        <w:t> </w:t>
      </w:r>
      <w:hyperlink r:id="rId207" w:anchor="a3" w:tooltip="+" w:history="1">
        <w:r>
          <w:rPr>
            <w:rStyle w:val="a3"/>
          </w:rPr>
          <w:t>декларация</w:t>
        </w:r>
      </w:hyperlink>
      <w:r>
        <w:t xml:space="preserve"> </w:t>
      </w:r>
      <w:r>
        <w:t>на транспортное средство.</w:t>
      </w:r>
    </w:p>
    <w:p w:rsidR="00000000" w:rsidRDefault="0011516A">
      <w:pPr>
        <w:pStyle w:val="newncpi"/>
      </w:pPr>
      <w:r>
        <w:t>Формы и</w:t>
      </w:r>
      <w:r>
        <w:t xml:space="preserve"> </w:t>
      </w:r>
      <w:hyperlink r:id="rId208" w:anchor="a1" w:tooltip="+" w:history="1">
        <w:r>
          <w:rPr>
            <w:rStyle w:val="a3"/>
          </w:rPr>
          <w:t>порядок</w:t>
        </w:r>
      </w:hyperlink>
      <w:r>
        <w:t xml:space="preserve"> заполнения таможенной декларации определяются решением Комиссии таможенного союза.</w:t>
      </w:r>
    </w:p>
    <w:p w:rsidR="00000000" w:rsidRDefault="0011516A">
      <w:pPr>
        <w:pStyle w:val="point"/>
      </w:pPr>
      <w:r>
        <w:rPr>
          <w:color w:val="000000"/>
        </w:rPr>
        <w:t>2. Перечень сведений, подлежащих указанию в таможенной декларации, ограничивается только с</w:t>
      </w:r>
      <w:r>
        <w:rPr>
          <w:color w:val="000000"/>
        </w:rPr>
        <w:t>ведениями, которые необходимы для исчисления и взимания таможенных платежей, формирования таможенной статистики и применения таможенного законодательства таможенного союза и иного законодательства государств - членов таможенного союза.</w:t>
      </w:r>
    </w:p>
    <w:p w:rsidR="00000000" w:rsidRDefault="0011516A">
      <w:pPr>
        <w:pStyle w:val="point"/>
      </w:pPr>
      <w:bookmarkStart w:id="487" w:name="a776"/>
      <w:bookmarkEnd w:id="487"/>
      <w:r>
        <w:rPr>
          <w:color w:val="000000"/>
        </w:rPr>
        <w:t>3. Сведения, подлежа</w:t>
      </w:r>
      <w:r>
        <w:rPr>
          <w:color w:val="000000"/>
        </w:rPr>
        <w:t>щие указанию в таможенной декларации на товары и транзитной декларации в зависимости от таможенной процедуры, категорий товаров, лиц, их перемещающих, вида транспорта, могут сокращаться решением Комиссии таможенного союза либо законодательством государств </w:t>
      </w:r>
      <w:r>
        <w:rPr>
          <w:color w:val="000000"/>
        </w:rPr>
        <w:t>- членов таможенного союза, если это предусмотрено решением Комиссии таможенного союза.</w:t>
      </w:r>
    </w:p>
    <w:p w:rsidR="00000000" w:rsidRDefault="0011516A">
      <w:pPr>
        <w:pStyle w:val="newncpi"/>
      </w:pPr>
      <w:r>
        <w:t>Сведения, подлежащие указанию в пассажирской таможенной</w:t>
      </w:r>
      <w:r>
        <w:t xml:space="preserve"> </w:t>
      </w:r>
      <w:hyperlink r:id="rId209" w:anchor="a1" w:tooltip="+" w:history="1">
        <w:r>
          <w:rPr>
            <w:rStyle w:val="a3"/>
          </w:rPr>
          <w:t>декларации</w:t>
        </w:r>
      </w:hyperlink>
      <w:r>
        <w:t xml:space="preserve"> и в</w:t>
      </w:r>
      <w:r>
        <w:t xml:space="preserve"> </w:t>
      </w:r>
      <w:hyperlink r:id="rId210" w:anchor="a3" w:tooltip="+" w:history="1">
        <w:r>
          <w:rPr>
            <w:rStyle w:val="a3"/>
          </w:rPr>
          <w:t>декларации</w:t>
        </w:r>
      </w:hyperlink>
      <w:r>
        <w:t xml:space="preserve"> на</w:t>
      </w:r>
      <w:r>
        <w:t xml:space="preserve"> транспортное средство, устанавливаются решением Комиссии таможенного союза.</w:t>
      </w:r>
    </w:p>
    <w:p w:rsidR="00000000" w:rsidRDefault="0011516A">
      <w:pPr>
        <w:pStyle w:val="point"/>
      </w:pPr>
      <w:bookmarkStart w:id="488" w:name="a437"/>
      <w:bookmarkEnd w:id="488"/>
      <w:r>
        <w:t>4. В качестве таможенной декларации могут использоваться транспортные (перевозочные), коммерческие и (или) иные документы, содержащие сведения, необходимые для выпуска товаров в с</w:t>
      </w:r>
      <w:r>
        <w:t>оответствии с таможенной процедурой, в случаях и</w:t>
      </w:r>
      <w:r>
        <w:t xml:space="preserve"> </w:t>
      </w:r>
      <w:hyperlink r:id="rId211" w:anchor="a5" w:tooltip="+" w:history="1">
        <w:r>
          <w:rPr>
            <w:rStyle w:val="a3"/>
          </w:rPr>
          <w:t>порядке</w:t>
        </w:r>
      </w:hyperlink>
      <w:r>
        <w:t>, которые определяются настоящим Кодексом или решением Комиссии таможенного союза.</w:t>
      </w:r>
    </w:p>
    <w:p w:rsidR="00000000" w:rsidRDefault="0011516A">
      <w:pPr>
        <w:pStyle w:val="point"/>
      </w:pPr>
      <w:r>
        <w:t>5. Таможенная декларация может быть представлена в виде электронного докуме</w:t>
      </w:r>
      <w:r>
        <w:t>нта в соответствии с настоящим Кодексом.</w:t>
      </w:r>
    </w:p>
    <w:p w:rsidR="00000000" w:rsidRDefault="0011516A">
      <w:pPr>
        <w:pStyle w:val="newncpi"/>
      </w:pPr>
      <w:hyperlink r:id="rId212" w:anchor="a2" w:tooltip="+" w:history="1">
        <w:r>
          <w:rPr>
            <w:rStyle w:val="a3"/>
          </w:rPr>
          <w:t>Порядок</w:t>
        </w:r>
      </w:hyperlink>
      <w:r>
        <w:t xml:space="preserve"> представления и использования таможенной декларации в виде электронного документа определяется решением Комиссии таможенного союза.</w:t>
      </w:r>
    </w:p>
    <w:p w:rsidR="00000000" w:rsidRDefault="0011516A">
      <w:pPr>
        <w:pStyle w:val="point"/>
      </w:pPr>
      <w:bookmarkStart w:id="489" w:name="a729"/>
      <w:bookmarkEnd w:id="489"/>
      <w:r>
        <w:rPr>
          <w:color w:val="000000"/>
        </w:rPr>
        <w:t>6. Подача таможенной декларации в</w:t>
      </w:r>
      <w:r>
        <w:rPr>
          <w:color w:val="000000"/>
        </w:rPr>
        <w:t xml:space="preserve"> письменной форме должна сопровождаться представлением таможенному органу ее электронной копии, если иное не установлено настоящим Кодексом, решением Комиссии таможенного союза либо законодательством государств - членов таможенного союза в случаях, предусм</w:t>
      </w:r>
      <w:r>
        <w:rPr>
          <w:color w:val="000000"/>
        </w:rPr>
        <w:t>отренных решением Комиссии таможенного союза.</w:t>
      </w:r>
    </w:p>
    <w:p w:rsidR="00000000" w:rsidRDefault="0011516A">
      <w:pPr>
        <w:pStyle w:val="newncpi"/>
      </w:pPr>
      <w:r>
        <w:t>Структура и формат электронной копии таможенной декларации, а также порядок ее представления и использования определяются</w:t>
      </w:r>
      <w:r>
        <w:t xml:space="preserve"> </w:t>
      </w:r>
      <w:hyperlink r:id="rId213" w:anchor="a1" w:tooltip="+" w:history="1">
        <w:r>
          <w:rPr>
            <w:rStyle w:val="a3"/>
          </w:rPr>
          <w:t>решением</w:t>
        </w:r>
      </w:hyperlink>
      <w:r>
        <w:t xml:space="preserve"> Комиссии таможенного союза.</w:t>
      </w:r>
    </w:p>
    <w:p w:rsidR="00000000" w:rsidRDefault="0011516A">
      <w:pPr>
        <w:pStyle w:val="article"/>
      </w:pPr>
      <w:bookmarkStart w:id="490" w:name="a217"/>
      <w:bookmarkEnd w:id="490"/>
      <w:r>
        <w:t>Статья 18</w:t>
      </w:r>
      <w:r>
        <w:t>1. Декларация на товары</w:t>
      </w:r>
    </w:p>
    <w:p w:rsidR="00000000" w:rsidRDefault="0011516A">
      <w:pPr>
        <w:pStyle w:val="point"/>
      </w:pPr>
      <w:bookmarkStart w:id="491" w:name="a916"/>
      <w:bookmarkEnd w:id="491"/>
      <w:r>
        <w:t>1. При помещении под таможенные процедуры, за исключением таможенной процедуры таможенного транзита, таможенному органу представляется декларация на товары.</w:t>
      </w:r>
    </w:p>
    <w:p w:rsidR="00000000" w:rsidRDefault="0011516A">
      <w:pPr>
        <w:pStyle w:val="point"/>
      </w:pPr>
      <w:bookmarkStart w:id="492" w:name="a598"/>
      <w:bookmarkEnd w:id="492"/>
      <w:r>
        <w:t>2. В декларации на товары указываются следующие основные сведения, в том чи</w:t>
      </w:r>
      <w:r>
        <w:t>сле в кодированном виде:</w:t>
      </w:r>
    </w:p>
    <w:p w:rsidR="00000000" w:rsidRDefault="0011516A">
      <w:pPr>
        <w:pStyle w:val="point"/>
      </w:pPr>
      <w:r>
        <w:t>1) заявляемая таможенная процедура;</w:t>
      </w:r>
    </w:p>
    <w:p w:rsidR="00000000" w:rsidRDefault="0011516A">
      <w:pPr>
        <w:pStyle w:val="point"/>
      </w:pPr>
      <w:r>
        <w:t>2) сведения о декларанте, таможенном представителе, об отправителе и о получателе товаров;</w:t>
      </w:r>
    </w:p>
    <w:p w:rsidR="00000000" w:rsidRDefault="0011516A">
      <w:pPr>
        <w:pStyle w:val="point"/>
      </w:pPr>
      <w:r>
        <w:t>3) сведения о транспортных средствах, используемых для международной перевозки товаров и (или) их перево</w:t>
      </w:r>
      <w:r>
        <w:t>зки по таможенной территории таможенного союза под таможенным контролем;</w:t>
      </w:r>
    </w:p>
    <w:p w:rsidR="00000000" w:rsidRDefault="0011516A">
      <w:pPr>
        <w:pStyle w:val="point"/>
      </w:pPr>
      <w:r>
        <w:t>4) сведения о транспортных средствах международной перевозки и (или) транспортных средствах, на которых товары перевозились (будут перевозиться) по таможенной территории таможенного с</w:t>
      </w:r>
      <w:r>
        <w:t>оюза под таможенным контролем;</w:t>
      </w:r>
    </w:p>
    <w:p w:rsidR="00000000" w:rsidRDefault="0011516A">
      <w:pPr>
        <w:pStyle w:val="point"/>
      </w:pPr>
      <w:bookmarkStart w:id="493" w:name="a930"/>
      <w:bookmarkEnd w:id="493"/>
      <w:r>
        <w:t>5) сведения о товарах:</w:t>
      </w:r>
    </w:p>
    <w:p w:rsidR="00000000" w:rsidRDefault="0011516A">
      <w:pPr>
        <w:pStyle w:val="newncpi"/>
      </w:pPr>
      <w:r>
        <w:t>наименование;</w:t>
      </w:r>
    </w:p>
    <w:p w:rsidR="00000000" w:rsidRDefault="0011516A">
      <w:pPr>
        <w:pStyle w:val="newncpi"/>
      </w:pPr>
      <w:r>
        <w:t>описание;</w:t>
      </w:r>
    </w:p>
    <w:p w:rsidR="00000000" w:rsidRDefault="0011516A">
      <w:pPr>
        <w:pStyle w:val="newncpi"/>
      </w:pPr>
      <w:r>
        <w:t>классификационный код товаров по Товарной</w:t>
      </w:r>
      <w:r>
        <w:t xml:space="preserve"> </w:t>
      </w:r>
      <w:hyperlink r:id="rId214" w:anchor="a168" w:tooltip="+" w:history="1">
        <w:r>
          <w:rPr>
            <w:rStyle w:val="a3"/>
          </w:rPr>
          <w:t>номенклатуре</w:t>
        </w:r>
      </w:hyperlink>
      <w:r>
        <w:t xml:space="preserve"> внешнеэкономической деятельности;</w:t>
      </w:r>
    </w:p>
    <w:p w:rsidR="00000000" w:rsidRDefault="0011516A">
      <w:pPr>
        <w:pStyle w:val="newncpi"/>
      </w:pPr>
      <w:r>
        <w:t>наименование страны происхождения;</w:t>
      </w:r>
    </w:p>
    <w:p w:rsidR="00000000" w:rsidRDefault="0011516A">
      <w:pPr>
        <w:pStyle w:val="newncpi"/>
      </w:pPr>
      <w:r>
        <w:t>наименование страны отправления (назначения);</w:t>
      </w:r>
    </w:p>
    <w:p w:rsidR="00000000" w:rsidRDefault="0011516A">
      <w:pPr>
        <w:pStyle w:val="newncpi"/>
      </w:pPr>
      <w:r>
        <w:t>описание упаковок (количество, вид, маркировка и порядковые номера);</w:t>
      </w:r>
    </w:p>
    <w:p w:rsidR="00000000" w:rsidRDefault="0011516A">
      <w:pPr>
        <w:pStyle w:val="newncpi"/>
      </w:pPr>
      <w:r>
        <w:t>количество в килограммах (вес брутто и вес нетто) и в других единицах измерения;</w:t>
      </w:r>
    </w:p>
    <w:p w:rsidR="00000000" w:rsidRDefault="0011516A">
      <w:pPr>
        <w:pStyle w:val="newncpi"/>
      </w:pPr>
      <w:r>
        <w:t>таможенная стоимость;</w:t>
      </w:r>
    </w:p>
    <w:p w:rsidR="00000000" w:rsidRDefault="0011516A">
      <w:pPr>
        <w:pStyle w:val="newncpi"/>
      </w:pPr>
      <w:r>
        <w:t>статистическая стоимость;</w:t>
      </w:r>
    </w:p>
    <w:p w:rsidR="00000000" w:rsidRDefault="0011516A">
      <w:pPr>
        <w:pStyle w:val="point"/>
      </w:pPr>
      <w:r>
        <w:t xml:space="preserve">6) сведения </w:t>
      </w:r>
      <w:r>
        <w:t>об исчислении таможенных платежей:</w:t>
      </w:r>
    </w:p>
    <w:p w:rsidR="00000000" w:rsidRDefault="0011516A">
      <w:pPr>
        <w:pStyle w:val="newncpi"/>
      </w:pPr>
      <w:r>
        <w:t>ставки таможенных пошлин, налогов, таможенных сборов;</w:t>
      </w:r>
    </w:p>
    <w:p w:rsidR="00000000" w:rsidRDefault="0011516A">
      <w:pPr>
        <w:pStyle w:val="newncpi"/>
      </w:pPr>
      <w:r>
        <w:t>применение льгот по уплате таможенных платежей;</w:t>
      </w:r>
    </w:p>
    <w:p w:rsidR="00000000" w:rsidRDefault="0011516A">
      <w:pPr>
        <w:pStyle w:val="newncpi"/>
      </w:pPr>
      <w:r>
        <w:t>суммы исчисленных таможенных пошлин, налогов, таможенных сборов;</w:t>
      </w:r>
    </w:p>
    <w:p w:rsidR="00000000" w:rsidRDefault="0011516A">
      <w:pPr>
        <w:pStyle w:val="newncpi"/>
      </w:pPr>
      <w:r>
        <w:t>курс валют, устанавливаемый в соответствии с законодательством государства - члена таможенного союза и применяемый для исчисления таможенных платежей в соответствии с настоящим Кодексом;</w:t>
      </w:r>
    </w:p>
    <w:p w:rsidR="00000000" w:rsidRDefault="0011516A">
      <w:pPr>
        <w:pStyle w:val="point"/>
      </w:pPr>
      <w:bookmarkStart w:id="494" w:name="a1025"/>
      <w:bookmarkEnd w:id="494"/>
      <w:r>
        <w:t>7) сведения о внешнеэкономической сделке и ее основных условиях;</w:t>
      </w:r>
    </w:p>
    <w:p w:rsidR="00000000" w:rsidRDefault="0011516A">
      <w:pPr>
        <w:pStyle w:val="point"/>
      </w:pPr>
      <w:r>
        <w:t>8) с</w:t>
      </w:r>
      <w:r>
        <w:t>ведения о соблюдении ограничений;</w:t>
      </w:r>
    </w:p>
    <w:p w:rsidR="00000000" w:rsidRDefault="0011516A">
      <w:pPr>
        <w:pStyle w:val="point"/>
      </w:pPr>
      <w:r>
        <w:t>9) сведения о производителе товаров;</w:t>
      </w:r>
    </w:p>
    <w:p w:rsidR="00000000" w:rsidRDefault="0011516A">
      <w:pPr>
        <w:pStyle w:val="point"/>
      </w:pPr>
      <w:r>
        <w:t>10) сведения, подтверждающие соблюдение условий помещения товаров под таможенную процедуру;</w:t>
      </w:r>
    </w:p>
    <w:p w:rsidR="00000000" w:rsidRDefault="0011516A">
      <w:pPr>
        <w:pStyle w:val="point"/>
      </w:pPr>
      <w:r>
        <w:t xml:space="preserve">11) сведения о документах, представляемых в соответствии со </w:t>
      </w:r>
      <w:hyperlink w:anchor="a219" w:tooltip="+" w:history="1">
        <w:r>
          <w:rPr>
            <w:rStyle w:val="a3"/>
          </w:rPr>
          <w:t>статьей 183</w:t>
        </w:r>
      </w:hyperlink>
      <w:r>
        <w:t xml:space="preserve"> настоящего Кодекса;</w:t>
      </w:r>
    </w:p>
    <w:p w:rsidR="00000000" w:rsidRDefault="0011516A">
      <w:pPr>
        <w:pStyle w:val="point"/>
      </w:pPr>
      <w:bookmarkStart w:id="495" w:name="a917"/>
      <w:bookmarkEnd w:id="495"/>
      <w:r>
        <w:t>12) сведения о лице, составившем декларацию на товары;</w:t>
      </w:r>
    </w:p>
    <w:p w:rsidR="00000000" w:rsidRDefault="0011516A">
      <w:pPr>
        <w:pStyle w:val="point"/>
      </w:pPr>
      <w:r>
        <w:t>13) место и дата составления декларации на товары.</w:t>
      </w:r>
    </w:p>
    <w:p w:rsidR="00000000" w:rsidRDefault="0011516A">
      <w:pPr>
        <w:pStyle w:val="article"/>
      </w:pPr>
      <w:bookmarkStart w:id="496" w:name="a218"/>
      <w:bookmarkEnd w:id="496"/>
      <w:r>
        <w:t>Статья 182. Транзитная декларация</w:t>
      </w:r>
    </w:p>
    <w:p w:rsidR="00000000" w:rsidRDefault="0011516A">
      <w:pPr>
        <w:pStyle w:val="point"/>
      </w:pPr>
      <w:r>
        <w:t xml:space="preserve">1. При помещении товаров под таможенную процедуру таможенного транзита таможенному </w:t>
      </w:r>
      <w:r>
        <w:t>органу отправления представляется транзитная декларация.</w:t>
      </w:r>
    </w:p>
    <w:p w:rsidR="00000000" w:rsidRDefault="0011516A">
      <w:pPr>
        <w:pStyle w:val="point"/>
      </w:pPr>
      <w:bookmarkStart w:id="497" w:name="a562"/>
      <w:bookmarkEnd w:id="497"/>
      <w:r>
        <w:t>2. В качестве транзитной декларации могут представляться транспортные (перевозочные), коммерческие и (или) иные документы, в том числе определенные международными договорами, содержащие сведения, ука</w:t>
      </w:r>
      <w:r>
        <w:t xml:space="preserve">занные в </w:t>
      </w:r>
      <w:hyperlink w:anchor="a456" w:tooltip="+" w:history="1">
        <w:r>
          <w:rPr>
            <w:rStyle w:val="a3"/>
          </w:rPr>
          <w:t>пункте 3</w:t>
        </w:r>
      </w:hyperlink>
      <w:r>
        <w:t xml:space="preserve"> настоящей статьи.</w:t>
      </w:r>
    </w:p>
    <w:p w:rsidR="00000000" w:rsidRDefault="0011516A">
      <w:pPr>
        <w:pStyle w:val="point"/>
      </w:pPr>
      <w:bookmarkStart w:id="498" w:name="a456"/>
      <w:bookmarkEnd w:id="498"/>
      <w:r>
        <w:t>3. Транзитная декларация должна содержать следующие сведения о (об):</w:t>
      </w:r>
    </w:p>
    <w:p w:rsidR="00000000" w:rsidRDefault="0011516A">
      <w:pPr>
        <w:pStyle w:val="point"/>
      </w:pPr>
      <w:r>
        <w:t>1) отправителе, получателе товаров в соответствии с транспортными (перевозочными) документами;</w:t>
      </w:r>
    </w:p>
    <w:p w:rsidR="00000000" w:rsidRDefault="0011516A">
      <w:pPr>
        <w:pStyle w:val="point"/>
      </w:pPr>
      <w:r>
        <w:t>2) стране отправления,</w:t>
      </w:r>
      <w:r>
        <w:t xml:space="preserve"> стране назначения товаров;</w:t>
      </w:r>
    </w:p>
    <w:p w:rsidR="00000000" w:rsidRDefault="0011516A">
      <w:pPr>
        <w:pStyle w:val="point"/>
      </w:pPr>
      <w:bookmarkStart w:id="499" w:name="a918"/>
      <w:bookmarkEnd w:id="499"/>
      <w:r>
        <w:t>3) декларанте;</w:t>
      </w:r>
    </w:p>
    <w:p w:rsidR="00000000" w:rsidRDefault="0011516A">
      <w:pPr>
        <w:pStyle w:val="point"/>
      </w:pPr>
      <w:r>
        <w:t>4) перевозчике;</w:t>
      </w:r>
    </w:p>
    <w:p w:rsidR="00000000" w:rsidRDefault="0011516A">
      <w:pPr>
        <w:pStyle w:val="point"/>
      </w:pPr>
      <w:r>
        <w:t>5) транспортном средстве международной перевозки, на котором перевозятся товары;</w:t>
      </w:r>
    </w:p>
    <w:p w:rsidR="00000000" w:rsidRDefault="0011516A">
      <w:pPr>
        <w:pStyle w:val="point"/>
      </w:pPr>
      <w:r>
        <w:t>6) наименовании, количестве, стоимости товаров в соответствии с коммерческими, транспортными (перевозочными) докумен</w:t>
      </w:r>
      <w:r>
        <w:t>тами;</w:t>
      </w:r>
    </w:p>
    <w:p w:rsidR="00000000" w:rsidRDefault="0011516A">
      <w:pPr>
        <w:pStyle w:val="point"/>
      </w:pPr>
      <w:r>
        <w:t>7) коде товаров в соответствии с Гармонизированной системой описания и кодирования товаров или Товарной</w:t>
      </w:r>
      <w:r>
        <w:t xml:space="preserve"> </w:t>
      </w:r>
      <w:hyperlink r:id="rId215" w:anchor="a168" w:tooltip="+" w:history="1">
        <w:r>
          <w:rPr>
            <w:rStyle w:val="a3"/>
          </w:rPr>
          <w:t>номенклатурой</w:t>
        </w:r>
      </w:hyperlink>
      <w:r>
        <w:t xml:space="preserve"> внешнеэкономической деятельности на уровне не менее первых шести знаков;</w:t>
      </w:r>
    </w:p>
    <w:p w:rsidR="00000000" w:rsidRDefault="0011516A">
      <w:pPr>
        <w:pStyle w:val="point"/>
      </w:pPr>
      <w:r>
        <w:t>8) весе товаров</w:t>
      </w:r>
      <w:r>
        <w:t xml:space="preserve"> брутто или объеме, а также количестве товаров в дополнительных единицах измерения (при наличии таких сведений) по каждому коду Товарной</w:t>
      </w:r>
      <w:r>
        <w:t xml:space="preserve"> </w:t>
      </w:r>
      <w:hyperlink r:id="rId216" w:anchor="a168" w:tooltip="+" w:history="1">
        <w:r>
          <w:rPr>
            <w:rStyle w:val="a3"/>
          </w:rPr>
          <w:t>номенклатуры</w:t>
        </w:r>
      </w:hyperlink>
      <w:r>
        <w:t xml:space="preserve"> внешнеэкономической деятельности или Гармонизированной системы</w:t>
      </w:r>
      <w:r>
        <w:t xml:space="preserve"> описания и кодирования товаров;</w:t>
      </w:r>
    </w:p>
    <w:p w:rsidR="00000000" w:rsidRDefault="0011516A">
      <w:pPr>
        <w:pStyle w:val="point"/>
      </w:pPr>
      <w:r>
        <w:t>9) количестве грузовых мест;</w:t>
      </w:r>
    </w:p>
    <w:p w:rsidR="00000000" w:rsidRDefault="0011516A">
      <w:pPr>
        <w:pStyle w:val="point"/>
      </w:pPr>
      <w:r>
        <w:t>10) пункте назначения товаров в соответствии с транспортными (перевозочными) документами;</w:t>
      </w:r>
    </w:p>
    <w:p w:rsidR="00000000" w:rsidRDefault="0011516A">
      <w:pPr>
        <w:pStyle w:val="point"/>
      </w:pPr>
      <w:r>
        <w:t>11) документах, подтверждающих соблюдение ограничений, связанных с перемещением товаров через таможенную</w:t>
      </w:r>
      <w:r>
        <w:t xml:space="preserve"> границу, если такое перемещение допускается при наличии этих документов;</w:t>
      </w:r>
    </w:p>
    <w:p w:rsidR="00000000" w:rsidRDefault="0011516A">
      <w:pPr>
        <w:pStyle w:val="point"/>
      </w:pPr>
      <w:r>
        <w:t>12) планируемой перегрузке товаров или грузовых операциях в пути.</w:t>
      </w:r>
    </w:p>
    <w:p w:rsidR="00000000" w:rsidRDefault="0011516A">
      <w:pPr>
        <w:pStyle w:val="newncpi"/>
      </w:pPr>
      <w:r>
        <w:rPr>
          <w:color w:val="000000"/>
        </w:rPr>
        <w:t xml:space="preserve">Если принимаемые в качестве транзитной декларации документы, указанные в </w:t>
      </w:r>
      <w:hyperlink w:anchor="a562" w:tooltip="+" w:history="1">
        <w:r>
          <w:rPr>
            <w:rStyle w:val="a3"/>
          </w:rPr>
          <w:t>пункте 2</w:t>
        </w:r>
      </w:hyperlink>
      <w:r>
        <w:rPr>
          <w:color w:val="000000"/>
        </w:rPr>
        <w:t xml:space="preserve"> </w:t>
      </w:r>
      <w:r>
        <w:rPr>
          <w:color w:val="000000"/>
        </w:rPr>
        <w:t>настоящей статьи, не содержат всех сведений, указанных в настоящем пункте,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000000" w:rsidRDefault="0011516A">
      <w:pPr>
        <w:pStyle w:val="point"/>
      </w:pPr>
      <w:r>
        <w:t>4. Таможенный орган не</w:t>
      </w:r>
      <w:r>
        <w:t xml:space="preserve"> вправе требовать от декларанта представления других сведений, за исключением сведений, указанных в </w:t>
      </w:r>
      <w:hyperlink w:anchor="a456" w:tooltip="+" w:history="1">
        <w:r>
          <w:rPr>
            <w:rStyle w:val="a3"/>
          </w:rPr>
          <w:t>пункте 3</w:t>
        </w:r>
      </w:hyperlink>
      <w:r>
        <w:t xml:space="preserve"> настоящей статьи.</w:t>
      </w:r>
    </w:p>
    <w:p w:rsidR="00000000" w:rsidRDefault="0011516A">
      <w:pPr>
        <w:pStyle w:val="point"/>
      </w:pPr>
      <w:r>
        <w:rPr>
          <w:color w:val="000000"/>
        </w:rPr>
        <w:t>5. Исключен.</w:t>
      </w:r>
    </w:p>
    <w:p w:rsidR="00000000" w:rsidRDefault="0011516A">
      <w:pPr>
        <w:pStyle w:val="point"/>
      </w:pPr>
      <w:r>
        <w:t>6. </w:t>
      </w:r>
      <w:r>
        <w:t>Транзитная декларация регистрируется таможенным органом, в том числе с использованием информационных систем и информационных технологий, применяемых таможенными органами.</w:t>
      </w:r>
    </w:p>
    <w:bookmarkStart w:id="500" w:name="a1044"/>
    <w:bookmarkEnd w:id="500"/>
    <w:p w:rsidR="00000000" w:rsidRDefault="0011516A">
      <w:pPr>
        <w:pStyle w:val="newncpi"/>
      </w:pPr>
      <w:r>
        <w:fldChar w:fldCharType="begin"/>
      </w:r>
      <w:r w:rsidR="00203D79">
        <w:instrText>HYPERLINK "C:\\Users\\shikalchik\\Desktop\\ГК\\199739.htm" \l "a5" \o "+"</w:instrText>
      </w:r>
      <w:r>
        <w:fldChar w:fldCharType="separate"/>
      </w:r>
      <w:r>
        <w:rPr>
          <w:rStyle w:val="a3"/>
        </w:rPr>
        <w:t>Порядок</w:t>
      </w:r>
      <w:r>
        <w:fldChar w:fldCharType="end"/>
      </w:r>
      <w:r>
        <w:t xml:space="preserve"> подачи и регистрации транзитной дек</w:t>
      </w:r>
      <w:r>
        <w:t>ларации определяется решением Комиссии таможенного союза.</w:t>
      </w:r>
    </w:p>
    <w:p w:rsidR="00000000" w:rsidRDefault="0011516A">
      <w:pPr>
        <w:pStyle w:val="article"/>
      </w:pPr>
      <w:bookmarkStart w:id="501" w:name="a219"/>
      <w:bookmarkEnd w:id="501"/>
      <w:r>
        <w:t>Статья 183. Представление документов при таможенном декларировании товаров</w:t>
      </w:r>
    </w:p>
    <w:p w:rsidR="00000000" w:rsidRDefault="0011516A">
      <w:pPr>
        <w:pStyle w:val="point"/>
      </w:pPr>
      <w:bookmarkStart w:id="502" w:name="a683"/>
      <w:bookmarkEnd w:id="502"/>
      <w:r>
        <w:t>1. Подача таможенной декларации должна сопровождаться представлением таможенному органу документов, на основании которых за</w:t>
      </w:r>
      <w:r>
        <w:t>полнена таможенная декларация, если иное не установлено настоящим Кодексом.</w:t>
      </w:r>
    </w:p>
    <w:p w:rsidR="00000000" w:rsidRDefault="0011516A">
      <w:pPr>
        <w:pStyle w:val="newncpi"/>
      </w:pPr>
      <w:bookmarkStart w:id="503" w:name="a752"/>
      <w:bookmarkEnd w:id="503"/>
      <w:r>
        <w:t>К таким документам относятся:</w:t>
      </w:r>
    </w:p>
    <w:p w:rsidR="00000000" w:rsidRDefault="0011516A">
      <w:pPr>
        <w:pStyle w:val="point"/>
      </w:pPr>
      <w:bookmarkStart w:id="504" w:name="a510"/>
      <w:bookmarkEnd w:id="504"/>
      <w:r>
        <w:t>1) документы, подтверждающие полномочия лица, подающего таможенную декларацию;</w:t>
      </w:r>
    </w:p>
    <w:p w:rsidR="00000000" w:rsidRDefault="0011516A">
      <w:pPr>
        <w:pStyle w:val="point"/>
      </w:pPr>
      <w:r>
        <w:rPr>
          <w:color w:val="000000"/>
        </w:rPr>
        <w:t>2) документы, подтверждающие совершение внешнеэкономической сделки, а в</w:t>
      </w:r>
      <w:r>
        <w:rPr>
          <w:color w:val="000000"/>
        </w:rPr>
        <w:t xml:space="preserve"> случае отсутствия внешнеэкономической сделки - иные документы, подтверждающие право владения, пользования и (или) распоряжения товарами, а также и иные коммерческие документы, имеющиеся в распоряжении декларанта;</w:t>
      </w:r>
    </w:p>
    <w:p w:rsidR="00000000" w:rsidRDefault="0011516A">
      <w:pPr>
        <w:pStyle w:val="point"/>
      </w:pPr>
      <w:bookmarkStart w:id="505" w:name="a512"/>
      <w:bookmarkEnd w:id="505"/>
      <w:r>
        <w:t>3) транспортные (перевозочные) документы;</w:t>
      </w:r>
    </w:p>
    <w:p w:rsidR="00000000" w:rsidRDefault="0011516A">
      <w:pPr>
        <w:pStyle w:val="point"/>
      </w:pPr>
      <w:r>
        <w:rPr>
          <w:color w:val="000000"/>
        </w:rPr>
        <w:t>4) исключен;</w:t>
      </w:r>
    </w:p>
    <w:p w:rsidR="00000000" w:rsidRDefault="0011516A">
      <w:pPr>
        <w:pStyle w:val="point"/>
      </w:pPr>
      <w:bookmarkStart w:id="506" w:name="a511"/>
      <w:bookmarkEnd w:id="506"/>
      <w:r>
        <w:t>5) документы, подтверждающие соблюдение запретов и ограничений;</w:t>
      </w:r>
    </w:p>
    <w:p w:rsidR="00000000" w:rsidRDefault="0011516A">
      <w:pPr>
        <w:pStyle w:val="point"/>
      </w:pPr>
      <w:r>
        <w:t>6) документы, подтверждающие соблюдение ограничений в связи с применением специальных защитных, антидемпинговых и компенсационных мер;</w:t>
      </w:r>
    </w:p>
    <w:p w:rsidR="00000000" w:rsidRDefault="0011516A">
      <w:pPr>
        <w:pStyle w:val="point"/>
      </w:pPr>
      <w:r>
        <w:t>7) документы, подтверждающие страну происхож</w:t>
      </w:r>
      <w:r>
        <w:t>дения товаров в случаях, предусмотренных настоящим Кодексом;</w:t>
      </w:r>
    </w:p>
    <w:p w:rsidR="00000000" w:rsidRDefault="0011516A">
      <w:pPr>
        <w:pStyle w:val="point"/>
      </w:pPr>
      <w:bookmarkStart w:id="507" w:name="a948"/>
      <w:bookmarkEnd w:id="507"/>
      <w:r>
        <w:t>8) документы, на основании которых был заявлен классификационный код товара по Товарной</w:t>
      </w:r>
      <w:r>
        <w:t xml:space="preserve"> </w:t>
      </w:r>
      <w:hyperlink r:id="rId217" w:anchor="a168" w:tooltip="+" w:history="1">
        <w:r>
          <w:rPr>
            <w:rStyle w:val="a3"/>
          </w:rPr>
          <w:t>номенклатуре</w:t>
        </w:r>
      </w:hyperlink>
      <w:r>
        <w:t xml:space="preserve"> внешнеэкономической деятельности;</w:t>
      </w:r>
    </w:p>
    <w:p w:rsidR="00000000" w:rsidRDefault="0011516A">
      <w:pPr>
        <w:pStyle w:val="point"/>
      </w:pPr>
      <w:r>
        <w:t>9) документы, по</w:t>
      </w:r>
      <w:r>
        <w:t>дтверждающие уплату и (или) обеспечение уплаты таможенных платежей;</w:t>
      </w:r>
    </w:p>
    <w:p w:rsidR="00000000" w:rsidRDefault="0011516A">
      <w:pPr>
        <w:pStyle w:val="point"/>
      </w:pPr>
      <w:bookmarkStart w:id="508" w:name="a694"/>
      <w:bookmarkEnd w:id="508"/>
      <w:r>
        <w:t>10) документы, подтверждающие право на льготы по уплате таможенных платежей, на применение полного или частичного освобождения от уплаты таможенных пошлин, налогов в соответствии с таможен</w:t>
      </w:r>
      <w:r>
        <w:t>ными процедурами, установленными настоящим Кодексом, либо на уменьшение базы (налоговой базы) для исчисления таможенных пошлин, налогов;</w:t>
      </w:r>
    </w:p>
    <w:p w:rsidR="00000000" w:rsidRDefault="0011516A">
      <w:pPr>
        <w:pStyle w:val="point"/>
      </w:pPr>
      <w:r>
        <w:t>11) документы, подтверждающие изменение срока уплаты таможенных пошлин, налогов;</w:t>
      </w:r>
    </w:p>
    <w:p w:rsidR="00000000" w:rsidRDefault="0011516A">
      <w:pPr>
        <w:pStyle w:val="point"/>
      </w:pPr>
      <w:r>
        <w:t>12)</w:t>
      </w:r>
      <w:r>
        <w:t> </w:t>
      </w:r>
      <w:hyperlink r:id="rId218" w:anchor="a73" w:tooltip="+" w:history="1">
        <w:r>
          <w:rPr>
            <w:rStyle w:val="a3"/>
          </w:rPr>
          <w:t>документы</w:t>
        </w:r>
      </w:hyperlink>
      <w:r>
        <w:t>, подтверждающие заявленную таможенную стоимость товаров и выбранный метод определения таможенной стоимости товаров;</w:t>
      </w:r>
    </w:p>
    <w:p w:rsidR="00000000" w:rsidRDefault="0011516A">
      <w:pPr>
        <w:pStyle w:val="point"/>
      </w:pPr>
      <w:bookmarkStart w:id="509" w:name="a949"/>
      <w:bookmarkEnd w:id="509"/>
      <w:r>
        <w:t>13) документ, подтверждающий соблюдение требований в области валютного контроля, в соответствии с валютным законодательст</w:t>
      </w:r>
      <w:r>
        <w:t>вом государств - членов таможенного союза;</w:t>
      </w:r>
    </w:p>
    <w:p w:rsidR="00000000" w:rsidRDefault="0011516A">
      <w:pPr>
        <w:pStyle w:val="point"/>
      </w:pPr>
      <w:r>
        <w:t xml:space="preserve">14)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w:t>
      </w:r>
      <w:r>
        <w:t>транзита.</w:t>
      </w:r>
    </w:p>
    <w:p w:rsidR="00000000" w:rsidRDefault="0011516A">
      <w:pPr>
        <w:pStyle w:val="newncpi"/>
      </w:pPr>
      <w:r>
        <w:t>Если в документах, указанных в настоящем пункте, не содержатся сведения, заявленные в таможенной декларации, представляются иные документы, на основании которых заполнена таможенная декларация.</w:t>
      </w:r>
    </w:p>
    <w:p w:rsidR="00000000" w:rsidRDefault="0011516A">
      <w:pPr>
        <w:pStyle w:val="newncpi"/>
      </w:pPr>
      <w:bookmarkStart w:id="510" w:name="a763"/>
      <w:bookmarkEnd w:id="510"/>
      <w:r>
        <w:rPr>
          <w:color w:val="000000"/>
        </w:rPr>
        <w:t>При подаче декларации на товары для помещения под та</w:t>
      </w:r>
      <w:r>
        <w:rPr>
          <w:color w:val="000000"/>
        </w:rPr>
        <w:t xml:space="preserve">моженную процедуру экспорта товаров, к которым не применяются вывозные таможенные пошлины, не требуется представления таможенному органу документов иных, чем те, что указаны в подпунктах </w:t>
      </w:r>
      <w:hyperlink w:anchor="a510" w:tooltip="+" w:history="1">
        <w:r>
          <w:rPr>
            <w:rStyle w:val="a3"/>
          </w:rPr>
          <w:t>1)</w:t>
        </w:r>
      </w:hyperlink>
      <w:r>
        <w:rPr>
          <w:color w:val="000000"/>
        </w:rPr>
        <w:t xml:space="preserve">, 2), </w:t>
      </w:r>
      <w:hyperlink w:anchor="a511" w:tooltip="+" w:history="1">
        <w:r>
          <w:rPr>
            <w:rStyle w:val="a3"/>
          </w:rPr>
          <w:t>5)</w:t>
        </w:r>
      </w:hyperlink>
      <w:r>
        <w:rPr>
          <w:color w:val="000000"/>
        </w:rPr>
        <w:t xml:space="preserve">, </w:t>
      </w:r>
      <w:hyperlink w:anchor="a948" w:tooltip="+" w:history="1">
        <w:r>
          <w:rPr>
            <w:rStyle w:val="a3"/>
          </w:rPr>
          <w:t>8)</w:t>
        </w:r>
      </w:hyperlink>
      <w:r>
        <w:rPr>
          <w:color w:val="000000"/>
        </w:rPr>
        <w:t xml:space="preserve">, 9) и </w:t>
      </w:r>
      <w:hyperlink w:anchor="a949" w:tooltip="+" w:history="1">
        <w:r>
          <w:rPr>
            <w:rStyle w:val="a3"/>
          </w:rPr>
          <w:t>13)</w:t>
        </w:r>
      </w:hyperlink>
      <w:r>
        <w:rPr>
          <w:color w:val="000000"/>
        </w:rPr>
        <w:t xml:space="preserve"> настоящего пункта, а также в </w:t>
      </w:r>
      <w:hyperlink w:anchor="a512" w:tooltip="+" w:history="1">
        <w:r>
          <w:rPr>
            <w:rStyle w:val="a3"/>
          </w:rPr>
          <w:t>подпункте 3)</w:t>
        </w:r>
      </w:hyperlink>
      <w:r>
        <w:rPr>
          <w:color w:val="000000"/>
        </w:rPr>
        <w:t xml:space="preserve"> настоящего пункта - при наличии таких документов.</w:t>
      </w:r>
    </w:p>
    <w:p w:rsidR="00000000" w:rsidRDefault="0011516A">
      <w:pPr>
        <w:pStyle w:val="point"/>
      </w:pPr>
      <w:r>
        <w:rPr>
          <w:color w:val="000000"/>
        </w:rPr>
        <w:t>2. </w:t>
      </w:r>
      <w:r>
        <w:rPr>
          <w:color w:val="000000"/>
        </w:rPr>
        <w:t>Перечень документов, представляемых при таможенном декларировании товаров, в зависимости от формы таможенного декларирования (письменная, электронная), видов таможенной декларации, таможенной процедуры, категорий товаров и лиц может быть сокращен в соответ</w:t>
      </w:r>
      <w:r>
        <w:rPr>
          <w:color w:val="000000"/>
        </w:rPr>
        <w:t>ствии с таможенным законодательством таможенного союза или законодательством государств - членов таможенного союза.</w:t>
      </w:r>
    </w:p>
    <w:p w:rsidR="00000000" w:rsidRDefault="0011516A">
      <w:pPr>
        <w:pStyle w:val="point"/>
      </w:pPr>
      <w:r>
        <w:rPr>
          <w:color w:val="000000"/>
        </w:rPr>
        <w:t>3. Если отдельные документы, на основании которых заполнена таможенная декларация, не могут быть представлены при подаче таможенной декларац</w:t>
      </w:r>
      <w:r>
        <w:rPr>
          <w:color w:val="000000"/>
        </w:rPr>
        <w:t>ии, по мотивированному обращению декларанта таможенный орган разрешает представление таких документов до выпуска товаров, а в случаях, предусмотренных законодательством государств - членов таможенного союза, - после выпуска товаров.</w:t>
      </w:r>
    </w:p>
    <w:p w:rsidR="00000000" w:rsidRDefault="0011516A">
      <w:pPr>
        <w:pStyle w:val="point"/>
      </w:pPr>
      <w:bookmarkStart w:id="511" w:name="a639"/>
      <w:bookmarkEnd w:id="511"/>
      <w:r>
        <w:rPr>
          <w:color w:val="000000"/>
        </w:rPr>
        <w:t>4. При таможенном декла</w:t>
      </w:r>
      <w:r>
        <w:rPr>
          <w:color w:val="000000"/>
        </w:rPr>
        <w:t>рировании товаров представляются оригиналы документов либо их копии. Таможенный орган вправе проверить соответствие копий представленных документов их оригиналам в случаях, установленных законодательством государств - членов таможенного союза.</w:t>
      </w:r>
    </w:p>
    <w:p w:rsidR="00000000" w:rsidRDefault="0011516A">
      <w:pPr>
        <w:pStyle w:val="newncpi"/>
      </w:pPr>
      <w:bookmarkStart w:id="512" w:name="a717"/>
      <w:bookmarkEnd w:id="512"/>
      <w:r>
        <w:t>Если при там</w:t>
      </w:r>
      <w:r>
        <w:t>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w:t>
      </w:r>
      <w:r>
        <w:t>.</w:t>
      </w:r>
    </w:p>
    <w:p w:rsidR="00000000" w:rsidRDefault="0011516A">
      <w:pPr>
        <w:pStyle w:val="point"/>
      </w:pPr>
      <w:bookmarkStart w:id="513" w:name="a903"/>
      <w:bookmarkEnd w:id="513"/>
      <w:r>
        <w:t>5. При таможенном декларировании товаров документы могут представляться в виде электронных документов в соответствии с настоящим Кодексом.</w:t>
      </w:r>
    </w:p>
    <w:p w:rsidR="00000000" w:rsidRDefault="0011516A">
      <w:pPr>
        <w:pStyle w:val="newncpi"/>
      </w:pPr>
      <w:bookmarkStart w:id="514" w:name="a1016"/>
      <w:bookmarkEnd w:id="514"/>
      <w:r>
        <w:t>Порядок представления и использования электронных документов определяется</w:t>
      </w:r>
      <w:r>
        <w:t xml:space="preserve"> таможенным законодательством таможенного союза.</w:t>
      </w:r>
    </w:p>
    <w:p w:rsidR="00000000" w:rsidRDefault="0011516A">
      <w:pPr>
        <w:pStyle w:val="point"/>
      </w:pPr>
      <w:r>
        <w:t>6. Подача таможенной декларации в электронной форме может не сопровождаться представлением таможенному органу документов, на основании которых заполнена таможенная декларация, в том числе документов, установ</w:t>
      </w:r>
      <w:r>
        <w:t xml:space="preserve">ленных статьями </w:t>
      </w:r>
      <w:hyperlink w:anchor="a284" w:tooltip="+" w:history="1">
        <w:r>
          <w:rPr>
            <w:rStyle w:val="a3"/>
          </w:rPr>
          <w:t>240</w:t>
        </w:r>
      </w:hyperlink>
      <w:r>
        <w:t xml:space="preserve">, </w:t>
      </w:r>
      <w:hyperlink w:anchor="a298" w:tooltip="+" w:history="1">
        <w:r>
          <w:rPr>
            <w:rStyle w:val="a3"/>
          </w:rPr>
          <w:t>253</w:t>
        </w:r>
      </w:hyperlink>
      <w:r>
        <w:t xml:space="preserve">, </w:t>
      </w:r>
      <w:hyperlink w:anchor="a311" w:tooltip="+" w:history="1">
        <w:r>
          <w:rPr>
            <w:rStyle w:val="a3"/>
          </w:rPr>
          <w:t>265</w:t>
        </w:r>
      </w:hyperlink>
      <w:r>
        <w:t xml:space="preserve">, </w:t>
      </w:r>
      <w:hyperlink w:anchor="a343" w:tooltip="+" w:history="1">
        <w:r>
          <w:rPr>
            <w:rStyle w:val="a3"/>
          </w:rPr>
          <w:t>294</w:t>
        </w:r>
      </w:hyperlink>
      <w:r>
        <w:t xml:space="preserve">, </w:t>
      </w:r>
      <w:hyperlink w:anchor="a349" w:tooltip="+" w:history="1">
        <w:r>
          <w:rPr>
            <w:rStyle w:val="a3"/>
          </w:rPr>
          <w:t>299</w:t>
        </w:r>
      </w:hyperlink>
      <w:r>
        <w:t xml:space="preserve"> и </w:t>
      </w:r>
      <w:hyperlink w:anchor="a360" w:tooltip="+" w:history="1">
        <w:r>
          <w:rPr>
            <w:rStyle w:val="a3"/>
          </w:rPr>
          <w:t>308</w:t>
        </w:r>
      </w:hyperlink>
      <w:r>
        <w:t xml:space="preserve"> настоя</w:t>
      </w:r>
      <w:r>
        <w:t>щего Кодекса, если в таможенный орган ранее представлялись такие документы, либо они могут быть представлены впоследствии в соответствии с законодательством государства - члена таможенного союза.</w:t>
      </w:r>
    </w:p>
    <w:p w:rsidR="00000000" w:rsidRDefault="0011516A">
      <w:pPr>
        <w:pStyle w:val="point"/>
      </w:pPr>
      <w:bookmarkStart w:id="515" w:name="a921"/>
      <w:bookmarkEnd w:id="515"/>
      <w:r>
        <w:t>7. Таможенные органы могут принимать и использовать при тамо</w:t>
      </w:r>
      <w:r>
        <w:t>женном декларировании документы и сведения, составленные на государственных языках государств - членов таможенного союза и на иностранных языках.</w:t>
      </w:r>
    </w:p>
    <w:p w:rsidR="00000000" w:rsidRDefault="0011516A">
      <w:pPr>
        <w:pStyle w:val="newncpi"/>
      </w:pPr>
      <w:r>
        <w:t>Таможенный орган вправе потребовать перевод сведений, содержащихся в документах, составленных на языке, не являющемся государственным языком государства - члена таможенного союза, таможенному органу которого при таможенном декларировании представляются так</w:t>
      </w:r>
      <w:r>
        <w:t>ие документы.</w:t>
      </w:r>
    </w:p>
    <w:p w:rsidR="00000000" w:rsidRDefault="0011516A">
      <w:pPr>
        <w:pStyle w:val="article"/>
      </w:pPr>
      <w:bookmarkStart w:id="516" w:name="a220"/>
      <w:bookmarkEnd w:id="516"/>
      <w:r>
        <w:rPr>
          <w:color w:val="000000"/>
        </w:rPr>
        <w:t>Статья 184. Дополнительные документы, представляемые при таможенном декларировании в соответствии с условиями таможенных процедур</w:t>
      </w:r>
    </w:p>
    <w:p w:rsidR="00000000" w:rsidRDefault="0011516A">
      <w:pPr>
        <w:pStyle w:val="newncpi"/>
      </w:pPr>
      <w:r>
        <w:rPr>
          <w:color w:val="000000"/>
        </w:rPr>
        <w:t xml:space="preserve">При таможенном декларировании товаров в соответствии с условиями заявленных таможенных процедур дополнительно к </w:t>
      </w:r>
      <w:r>
        <w:rPr>
          <w:color w:val="000000"/>
        </w:rPr>
        <w:t xml:space="preserve">документам, указанным в </w:t>
      </w:r>
      <w:hyperlink w:anchor="a219" w:tooltip="+" w:history="1">
        <w:r>
          <w:rPr>
            <w:rStyle w:val="a3"/>
          </w:rPr>
          <w:t>статье 183</w:t>
        </w:r>
      </w:hyperlink>
      <w:r>
        <w:rPr>
          <w:color w:val="000000"/>
        </w:rPr>
        <w:t xml:space="preserve"> настоящего Кодекса, представляются документы, установленные статьями </w:t>
      </w:r>
      <w:hyperlink w:anchor="a284" w:tooltip="+" w:history="1">
        <w:r>
          <w:rPr>
            <w:rStyle w:val="a3"/>
          </w:rPr>
          <w:t>240</w:t>
        </w:r>
      </w:hyperlink>
      <w:r>
        <w:rPr>
          <w:color w:val="000000"/>
        </w:rPr>
        <w:t xml:space="preserve">, </w:t>
      </w:r>
      <w:hyperlink w:anchor="a298" w:tooltip="+" w:history="1">
        <w:r>
          <w:rPr>
            <w:rStyle w:val="a3"/>
          </w:rPr>
          <w:t>253</w:t>
        </w:r>
      </w:hyperlink>
      <w:r>
        <w:rPr>
          <w:color w:val="000000"/>
        </w:rPr>
        <w:t xml:space="preserve">, </w:t>
      </w:r>
      <w:hyperlink w:anchor="a311" w:tooltip="+" w:history="1">
        <w:r>
          <w:rPr>
            <w:rStyle w:val="a3"/>
          </w:rPr>
          <w:t>265</w:t>
        </w:r>
      </w:hyperlink>
      <w:r>
        <w:rPr>
          <w:color w:val="000000"/>
        </w:rPr>
        <w:t xml:space="preserve">, </w:t>
      </w:r>
      <w:hyperlink w:anchor="a343" w:tooltip="+" w:history="1">
        <w:r>
          <w:rPr>
            <w:rStyle w:val="a3"/>
          </w:rPr>
          <w:t>294</w:t>
        </w:r>
      </w:hyperlink>
      <w:r>
        <w:rPr>
          <w:color w:val="000000"/>
        </w:rPr>
        <w:t xml:space="preserve">, </w:t>
      </w:r>
      <w:hyperlink w:anchor="a349" w:tooltip="+" w:history="1">
        <w:r>
          <w:rPr>
            <w:rStyle w:val="a3"/>
          </w:rPr>
          <w:t>299</w:t>
        </w:r>
      </w:hyperlink>
      <w:r>
        <w:rPr>
          <w:color w:val="000000"/>
        </w:rPr>
        <w:t xml:space="preserve"> и </w:t>
      </w:r>
      <w:hyperlink w:anchor="a360" w:tooltip="+" w:history="1">
        <w:r>
          <w:rPr>
            <w:rStyle w:val="a3"/>
          </w:rPr>
          <w:t>308</w:t>
        </w:r>
      </w:hyperlink>
      <w:r>
        <w:rPr>
          <w:color w:val="000000"/>
        </w:rPr>
        <w:t xml:space="preserve"> настоящего Кодекса, а в случае установления таможенных процедур в соответствии с:</w:t>
      </w:r>
    </w:p>
    <w:p w:rsidR="00000000" w:rsidRDefault="0011516A">
      <w:pPr>
        <w:pStyle w:val="newncpi"/>
      </w:pPr>
      <w:hyperlink w:anchor="a444" w:tooltip="+" w:history="1">
        <w:r>
          <w:rPr>
            <w:rStyle w:val="a3"/>
          </w:rPr>
          <w:t>пунктом 2</w:t>
        </w:r>
      </w:hyperlink>
      <w:r>
        <w:rPr>
          <w:color w:val="000000"/>
        </w:rPr>
        <w:t xml:space="preserve"> статьи 202 нас</w:t>
      </w:r>
      <w:r>
        <w:rPr>
          <w:color w:val="000000"/>
        </w:rPr>
        <w:t>тоящего Кодекса - международными договорами государств - членов таможенного союза;</w:t>
      </w:r>
    </w:p>
    <w:p w:rsidR="00000000" w:rsidRDefault="0011516A">
      <w:pPr>
        <w:pStyle w:val="newncpi"/>
      </w:pPr>
      <w:hyperlink w:anchor="a554" w:tooltip="+" w:history="1">
        <w:r>
          <w:rPr>
            <w:rStyle w:val="a3"/>
          </w:rPr>
          <w:t>пунктом 3</w:t>
        </w:r>
      </w:hyperlink>
      <w:r>
        <w:rPr>
          <w:color w:val="000000"/>
        </w:rPr>
        <w:t xml:space="preserve"> статьи 202 настоящего Кодекса - законодательством государств - членов таможенного союза.</w:t>
      </w:r>
    </w:p>
    <w:p w:rsidR="00000000" w:rsidRDefault="0011516A">
      <w:pPr>
        <w:pStyle w:val="article"/>
      </w:pPr>
      <w:bookmarkStart w:id="517" w:name="a221"/>
      <w:bookmarkEnd w:id="517"/>
      <w:r>
        <w:t>Статья 185. Сроки подачи таможенной декларации</w:t>
      </w:r>
    </w:p>
    <w:p w:rsidR="00000000" w:rsidRDefault="0011516A">
      <w:pPr>
        <w:pStyle w:val="point"/>
      </w:pPr>
      <w:bookmarkStart w:id="518" w:name="a879"/>
      <w:bookmarkEnd w:id="518"/>
      <w:r>
        <w:t>1. Таможенная декларация на товары, ввезенные на таможенную территорию таможенного союза, подается до истечения срока временного хранения товаров, если иное не установлено настоящим Кодексом.</w:t>
      </w:r>
    </w:p>
    <w:p w:rsidR="00000000" w:rsidRDefault="0011516A">
      <w:pPr>
        <w:pStyle w:val="point"/>
      </w:pPr>
      <w:r>
        <w:t>2. Таможенная дек</w:t>
      </w:r>
      <w:r>
        <w:t>ларация на товары, вывозимые с таможенной территории таможенного союза, подается до их убытия с таможенной территории таможенного союза, если иное не установлено настоящим Кодексом.</w:t>
      </w:r>
    </w:p>
    <w:p w:rsidR="00000000" w:rsidRDefault="0011516A">
      <w:pPr>
        <w:pStyle w:val="point"/>
      </w:pPr>
      <w:bookmarkStart w:id="519" w:name="a513"/>
      <w:bookmarkEnd w:id="519"/>
      <w:r>
        <w:rPr>
          <w:color w:val="000000"/>
        </w:rPr>
        <w:t>3. Таможенная декларация в отношении товаров, являвшихся орудием, средство</w:t>
      </w:r>
      <w:r>
        <w:rPr>
          <w:color w:val="000000"/>
        </w:rPr>
        <w:t>м совершения или предметом административного правонарушения или преступления, в отношении которых было принято решение об их возврате и которые подлежат таможенному декларированию в соответствии с настоящим Кодексом, подается в течение 30 (тридцати) дней с</w:t>
      </w:r>
      <w:r>
        <w:rPr>
          <w:color w:val="000000"/>
        </w:rPr>
        <w:t>о дня вступления в законную силу:</w:t>
      </w:r>
    </w:p>
    <w:p w:rsidR="00000000" w:rsidRDefault="0011516A">
      <w:pPr>
        <w:pStyle w:val="point"/>
      </w:pPr>
      <w:r>
        <w:t>1) решения суда об освобождении от уголовной (административной) ответственности;</w:t>
      </w:r>
    </w:p>
    <w:p w:rsidR="00000000" w:rsidRDefault="0011516A">
      <w:pPr>
        <w:pStyle w:val="point"/>
      </w:pPr>
      <w:r>
        <w:t>2) решения таможенного органа (должностного лица) об освобождении от административной ответственности;</w:t>
      </w:r>
    </w:p>
    <w:p w:rsidR="00000000" w:rsidRDefault="0011516A">
      <w:pPr>
        <w:pStyle w:val="point"/>
      </w:pPr>
      <w:r>
        <w:t>3) решения суда или таможенного органа</w:t>
      </w:r>
      <w:r>
        <w:t xml:space="preserve"> (должностного лица) о прекращении производства по уголовному (административному) делу;</w:t>
      </w:r>
    </w:p>
    <w:p w:rsidR="00000000" w:rsidRDefault="0011516A">
      <w:pPr>
        <w:pStyle w:val="point"/>
      </w:pPr>
      <w:r>
        <w:t>4) решения суда или таможенного органа (должностного лица) о привлечении к административной или уголовной ответственности.</w:t>
      </w:r>
    </w:p>
    <w:p w:rsidR="00000000" w:rsidRDefault="0011516A">
      <w:pPr>
        <w:pStyle w:val="point"/>
      </w:pPr>
      <w:bookmarkStart w:id="520" w:name="a649"/>
      <w:bookmarkEnd w:id="520"/>
      <w:r>
        <w:t xml:space="preserve">4. Товары, указанные в </w:t>
      </w:r>
      <w:hyperlink w:anchor="a513" w:tooltip="+" w:history="1">
        <w:r>
          <w:rPr>
            <w:rStyle w:val="a3"/>
          </w:rPr>
          <w:t>пункте 3</w:t>
        </w:r>
      </w:hyperlink>
      <w:r>
        <w:t xml:space="preserve"> настоящей статьи, таможенная декларация в отношении которых не подана в установленный срок, задерживаются таможенными органами в соответствии с </w:t>
      </w:r>
      <w:hyperlink w:anchor="a171" w:tooltip="+" w:history="1">
        <w:r>
          <w:rPr>
            <w:rStyle w:val="a3"/>
          </w:rPr>
          <w:t>главой 21</w:t>
        </w:r>
      </w:hyperlink>
      <w:r>
        <w:t xml:space="preserve"> настоящего Кодекса.</w:t>
      </w:r>
    </w:p>
    <w:p w:rsidR="00000000" w:rsidRDefault="0011516A">
      <w:pPr>
        <w:pStyle w:val="article"/>
      </w:pPr>
      <w:bookmarkStart w:id="521" w:name="a222"/>
      <w:bookmarkEnd w:id="521"/>
      <w:r>
        <w:t>Статья 186. Декларант</w:t>
      </w:r>
    </w:p>
    <w:p w:rsidR="00000000" w:rsidRDefault="0011516A">
      <w:pPr>
        <w:pStyle w:val="newncpi"/>
      </w:pPr>
      <w:r>
        <w:t>Декла</w:t>
      </w:r>
      <w:r>
        <w:t>рантами могут быть:</w:t>
      </w:r>
    </w:p>
    <w:p w:rsidR="00000000" w:rsidRDefault="0011516A">
      <w:pPr>
        <w:pStyle w:val="point"/>
      </w:pPr>
      <w:bookmarkStart w:id="522" w:name="a463"/>
      <w:bookmarkEnd w:id="522"/>
      <w:r>
        <w:t>1) лицо государства - члена таможенного союза:</w:t>
      </w:r>
    </w:p>
    <w:p w:rsidR="00000000" w:rsidRDefault="0011516A">
      <w:pPr>
        <w:pStyle w:val="newncpi"/>
      </w:pPr>
      <w:r>
        <w:t>заключившее внешнеэкономическую сделку либо от имени (по поручению) которого эта сделка заключена;</w:t>
      </w:r>
    </w:p>
    <w:p w:rsidR="00000000" w:rsidRDefault="0011516A">
      <w:pPr>
        <w:pStyle w:val="newncpi"/>
      </w:pPr>
      <w:r>
        <w:t>имеющее право владения, пользования и (или) распоряжения товарами, - при отсутствии внешне</w:t>
      </w:r>
      <w:r>
        <w:t>экономической сделки;</w:t>
      </w:r>
    </w:p>
    <w:p w:rsidR="00000000" w:rsidRDefault="0011516A">
      <w:pPr>
        <w:pStyle w:val="point"/>
      </w:pPr>
      <w:bookmarkStart w:id="523" w:name="a530"/>
      <w:bookmarkEnd w:id="523"/>
      <w:r>
        <w:t>2) иностранные лица:</w:t>
      </w:r>
    </w:p>
    <w:p w:rsidR="00000000" w:rsidRDefault="0011516A">
      <w:pPr>
        <w:pStyle w:val="newncpi"/>
      </w:pPr>
      <w:r>
        <w:t>физическое лицо, перемещающее товары для личного пользования;</w:t>
      </w:r>
    </w:p>
    <w:p w:rsidR="00000000" w:rsidRDefault="0011516A">
      <w:pPr>
        <w:pStyle w:val="newncpi"/>
      </w:pPr>
      <w:r>
        <w:t xml:space="preserve">лицо, пользующееся таможенными льготами в соответствии с </w:t>
      </w:r>
      <w:hyperlink w:anchor="a372" w:tooltip="+" w:history="1">
        <w:r>
          <w:rPr>
            <w:rStyle w:val="a3"/>
          </w:rPr>
          <w:t>главой 45</w:t>
        </w:r>
      </w:hyperlink>
      <w:r>
        <w:t xml:space="preserve"> настоящего Кодекса;</w:t>
      </w:r>
    </w:p>
    <w:p w:rsidR="00000000" w:rsidRDefault="0011516A">
      <w:pPr>
        <w:pStyle w:val="newncpi"/>
      </w:pPr>
      <w:r>
        <w:t>организация, имеющая представи</w:t>
      </w:r>
      <w:r>
        <w:t xml:space="preserve">тельство, созданное на территории государства - члена таможенного союза в установленном порядке, - при заявлении таможенных процедур временного ввоза, реэкспорта, а также таможенной процедуры выпуска для внутреннего потребления только в отношении товаров, </w:t>
      </w:r>
      <w:r>
        <w:t>ввозимых для собственных нужд таких представительств;</w:t>
      </w:r>
    </w:p>
    <w:p w:rsidR="00000000" w:rsidRDefault="0011516A">
      <w:pPr>
        <w:pStyle w:val="newncpi"/>
      </w:pPr>
      <w:bookmarkStart w:id="524" w:name="a716"/>
      <w:bookmarkEnd w:id="524"/>
      <w:r>
        <w:t>лицо, имеющее право распоряжаться товарами не в рамках сделки, одной из сторон которой выступает лицо государства - члена таможенного союза;</w:t>
      </w:r>
    </w:p>
    <w:p w:rsidR="00000000" w:rsidRDefault="0011516A">
      <w:pPr>
        <w:pStyle w:val="point"/>
      </w:pPr>
      <w:bookmarkStart w:id="525" w:name="a464"/>
      <w:bookmarkEnd w:id="525"/>
      <w:r>
        <w:rPr>
          <w:color w:val="000000"/>
        </w:rPr>
        <w:t xml:space="preserve">3) для заявления таможенной процедуры таможенного транзита - </w:t>
      </w:r>
      <w:r>
        <w:rPr>
          <w:color w:val="000000"/>
        </w:rPr>
        <w:t xml:space="preserve">лица, указанные в подпунктах </w:t>
      </w:r>
      <w:hyperlink w:anchor="a463" w:tooltip="+" w:history="1">
        <w:r>
          <w:rPr>
            <w:rStyle w:val="a3"/>
          </w:rPr>
          <w:t>1)</w:t>
        </w:r>
      </w:hyperlink>
      <w:r>
        <w:rPr>
          <w:color w:val="000000"/>
        </w:rPr>
        <w:t xml:space="preserve"> и 2) настоящей статьи, а также:</w:t>
      </w:r>
    </w:p>
    <w:p w:rsidR="00000000" w:rsidRDefault="0011516A">
      <w:pPr>
        <w:pStyle w:val="newncpi"/>
      </w:pPr>
      <w:r>
        <w:rPr>
          <w:color w:val="000000"/>
        </w:rPr>
        <w:t>перевозчик, в том числе таможенный перевозчик;</w:t>
      </w:r>
    </w:p>
    <w:p w:rsidR="00000000" w:rsidRDefault="0011516A">
      <w:pPr>
        <w:pStyle w:val="newncpi"/>
      </w:pPr>
      <w:r>
        <w:rPr>
          <w:color w:val="000000"/>
        </w:rPr>
        <w:t>экспедитор, если он является лицом государства - члена таможенного союза.</w:t>
      </w:r>
    </w:p>
    <w:p w:rsidR="00000000" w:rsidRDefault="0011516A">
      <w:pPr>
        <w:pStyle w:val="article"/>
      </w:pPr>
      <w:bookmarkStart w:id="526" w:name="a223"/>
      <w:bookmarkEnd w:id="526"/>
      <w:r>
        <w:t>Статья 187. Права декларанта</w:t>
      </w:r>
    </w:p>
    <w:p w:rsidR="00000000" w:rsidRDefault="0011516A">
      <w:pPr>
        <w:pStyle w:val="newncpi"/>
      </w:pPr>
      <w:r>
        <w:t>При тамо</w:t>
      </w:r>
      <w:r>
        <w:t>женном декларировании товаров и совершении иных таможенных операций, необходимых для помещения товаров под таможенную процедуру, декларант вправе:</w:t>
      </w:r>
    </w:p>
    <w:p w:rsidR="00000000" w:rsidRDefault="0011516A">
      <w:pPr>
        <w:pStyle w:val="point"/>
      </w:pPr>
      <w:r>
        <w:t>1) осматривать, измерять и выполнять грузовые операции с товарами, находящимися под таможенным контролем;</w:t>
      </w:r>
    </w:p>
    <w:p w:rsidR="00000000" w:rsidRDefault="0011516A">
      <w:pPr>
        <w:pStyle w:val="point"/>
      </w:pPr>
      <w:r>
        <w:t>2) </w:t>
      </w:r>
      <w:r>
        <w:t xml:space="preserve">брать пробы и образцы товаров, находящихся под таможенным контролем, с разрешения таможенного органа при соблюдении условий, предусмотренных </w:t>
      </w:r>
      <w:hyperlink w:anchor="a185" w:tooltip="+" w:history="1">
        <w:r>
          <w:rPr>
            <w:rStyle w:val="a3"/>
          </w:rPr>
          <w:t>статьей 155</w:t>
        </w:r>
      </w:hyperlink>
      <w:r>
        <w:t xml:space="preserve"> настоящего Кодекса;</w:t>
      </w:r>
    </w:p>
    <w:p w:rsidR="00000000" w:rsidRDefault="0011516A">
      <w:pPr>
        <w:pStyle w:val="point"/>
      </w:pPr>
      <w:r>
        <w:t>3) присутствовать при проведении таможенного осмо</w:t>
      </w:r>
      <w:r>
        <w:t>тра и таможенного досмотра товаров должностными лицами таможенных органов и при взятии этими лицами проб и образцов товаров;</w:t>
      </w:r>
    </w:p>
    <w:p w:rsidR="00000000" w:rsidRDefault="0011516A">
      <w:pPr>
        <w:pStyle w:val="point"/>
      </w:pPr>
      <w:r>
        <w:t>4) знакомиться с имеющимися в таможенных органах результатами исследований проб и образцов декларируемых им товаров;</w:t>
      </w:r>
    </w:p>
    <w:p w:rsidR="00000000" w:rsidRDefault="0011516A">
      <w:pPr>
        <w:pStyle w:val="point"/>
      </w:pPr>
      <w:r>
        <w:t>5) представлят</w:t>
      </w:r>
      <w:r>
        <w:t>ь в соответствии с настоящим Кодексом документы и сведения в виде электронных документов;</w:t>
      </w:r>
    </w:p>
    <w:p w:rsidR="00000000" w:rsidRDefault="0011516A">
      <w:pPr>
        <w:pStyle w:val="point"/>
      </w:pPr>
      <w:r>
        <w:t>6) обжаловать решения таможенных органов, действия (бездействие) таможенных органов или их должностных лиц;</w:t>
      </w:r>
    </w:p>
    <w:p w:rsidR="00000000" w:rsidRDefault="0011516A">
      <w:pPr>
        <w:pStyle w:val="point"/>
      </w:pPr>
      <w:r>
        <w:t>7) привлекать экспертов для уточнения сведений о деклариру</w:t>
      </w:r>
      <w:r>
        <w:t>емых им товарах;</w:t>
      </w:r>
    </w:p>
    <w:p w:rsidR="00000000" w:rsidRDefault="0011516A">
      <w:pPr>
        <w:pStyle w:val="point"/>
      </w:pPr>
      <w:r>
        <w:t>8) пользоваться иными полномочиями и правами, предусмотренными настоящим Кодексом.</w:t>
      </w:r>
    </w:p>
    <w:p w:rsidR="00000000" w:rsidRDefault="0011516A">
      <w:pPr>
        <w:pStyle w:val="article"/>
      </w:pPr>
      <w:bookmarkStart w:id="527" w:name="a224"/>
      <w:bookmarkEnd w:id="527"/>
      <w:r>
        <w:t>Статья 188. Обязанности декларанта</w:t>
      </w:r>
    </w:p>
    <w:p w:rsidR="00000000" w:rsidRDefault="0011516A">
      <w:pPr>
        <w:pStyle w:val="newncpi"/>
      </w:pPr>
      <w:r>
        <w:t>При таможенном декларировании товаров и совершении иных таможенных операций, необходимых для помещения товаров под таможе</w:t>
      </w:r>
      <w:r>
        <w:t>нную процедуру, декларант обязан:</w:t>
      </w:r>
    </w:p>
    <w:p w:rsidR="00000000" w:rsidRDefault="0011516A">
      <w:pPr>
        <w:pStyle w:val="point"/>
      </w:pPr>
      <w:r>
        <w:t>1) произвести таможенное декларирование товаров;</w:t>
      </w:r>
    </w:p>
    <w:p w:rsidR="00000000" w:rsidRDefault="0011516A">
      <w:pPr>
        <w:pStyle w:val="point"/>
      </w:pPr>
      <w:bookmarkStart w:id="528" w:name="a919"/>
      <w:bookmarkEnd w:id="528"/>
      <w:r>
        <w:t>2) представить в таможенный орган документы, на основании которых заполнена таможенная декларация, если иное не установлено таможенным законодательством таможенного союза;</w:t>
      </w:r>
    </w:p>
    <w:p w:rsidR="00000000" w:rsidRDefault="0011516A">
      <w:pPr>
        <w:pStyle w:val="point"/>
      </w:pPr>
      <w:r>
        <w:t>3</w:t>
      </w:r>
      <w:r>
        <w:t>) предъявить декларируемые товары в случаях, установленных настоящим Кодексом, либо по требованию таможенного органа;</w:t>
      </w:r>
    </w:p>
    <w:p w:rsidR="00000000" w:rsidRDefault="0011516A">
      <w:pPr>
        <w:pStyle w:val="point"/>
      </w:pPr>
      <w:bookmarkStart w:id="529" w:name="a925"/>
      <w:bookmarkEnd w:id="529"/>
      <w:r>
        <w:t>4) уплатить таможенные платежи и (или) обеспечить их уплату в соответствии с настоящим Кодексом;</w:t>
      </w:r>
    </w:p>
    <w:p w:rsidR="00000000" w:rsidRDefault="0011516A">
      <w:pPr>
        <w:pStyle w:val="point"/>
      </w:pPr>
      <w:r>
        <w:t>5) соблюдать требования и условия использ</w:t>
      </w:r>
      <w:r>
        <w:t>ования товаров в соответствующей таможенной процедуре;</w:t>
      </w:r>
    </w:p>
    <w:p w:rsidR="00000000" w:rsidRDefault="0011516A">
      <w:pPr>
        <w:pStyle w:val="point"/>
      </w:pPr>
      <w:r>
        <w:t>6) выполнять иные требования, предусмотренные настоящим Кодексом.</w:t>
      </w:r>
    </w:p>
    <w:p w:rsidR="00000000" w:rsidRDefault="0011516A">
      <w:pPr>
        <w:pStyle w:val="article"/>
      </w:pPr>
      <w:bookmarkStart w:id="530" w:name="a225"/>
      <w:bookmarkEnd w:id="530"/>
      <w:r>
        <w:rPr>
          <w:color w:val="000000"/>
        </w:rPr>
        <w:t>Статья 189. Ответственность декларанта</w:t>
      </w:r>
    </w:p>
    <w:p w:rsidR="00000000" w:rsidRDefault="0011516A">
      <w:pPr>
        <w:pStyle w:val="newncpi"/>
      </w:pPr>
      <w:r>
        <w:rPr>
          <w:color w:val="000000"/>
        </w:rPr>
        <w:t>Декларант несет ответственность в соответствии с законодательством государств - членов таможенно</w:t>
      </w:r>
      <w:r>
        <w:rPr>
          <w:color w:val="000000"/>
        </w:rPr>
        <w:t xml:space="preserve">го союза за неисполнение обязанностей, предусмотренных </w:t>
      </w:r>
      <w:hyperlink w:anchor="a224" w:tooltip="+" w:history="1">
        <w:r>
          <w:rPr>
            <w:rStyle w:val="a3"/>
          </w:rPr>
          <w:t>статьей 188</w:t>
        </w:r>
      </w:hyperlink>
      <w:r>
        <w:rPr>
          <w:color w:val="000000"/>
        </w:rPr>
        <w:t xml:space="preserve"> настоящего Кодекса, а также за заявление недостоверных сведений, указанных в таможенной декларации, в том числе при принятии таможенными органами решения о</w:t>
      </w:r>
      <w:r>
        <w:rPr>
          <w:color w:val="000000"/>
        </w:rPr>
        <w:t xml:space="preserve"> выпуске товаров с использованием системы управления рисками.</w:t>
      </w:r>
    </w:p>
    <w:p w:rsidR="00000000" w:rsidRDefault="0011516A">
      <w:pPr>
        <w:pStyle w:val="article"/>
      </w:pPr>
      <w:bookmarkStart w:id="531" w:name="a226"/>
      <w:bookmarkEnd w:id="531"/>
      <w:r>
        <w:t>Статья 190. Подача и регистрация таможенной декларации</w:t>
      </w:r>
    </w:p>
    <w:p w:rsidR="00000000" w:rsidRDefault="0011516A">
      <w:pPr>
        <w:pStyle w:val="point"/>
      </w:pPr>
      <w:r>
        <w:t>1. Таможенная декларация подается декларантом или таможенным представителем таможенному органу, правомочному в соответствии с законодательс</w:t>
      </w:r>
      <w:r>
        <w:t>твом государств - членов таможенного союза регистрировать таможенные декларации.</w:t>
      </w:r>
    </w:p>
    <w:p w:rsidR="00000000" w:rsidRDefault="0011516A">
      <w:pPr>
        <w:pStyle w:val="point"/>
      </w:pPr>
      <w:bookmarkStart w:id="532" w:name="a457"/>
      <w:bookmarkEnd w:id="532"/>
      <w:r>
        <w:t>2. Дата и время подачи таможенной декларации, ее электронной копии и необходимых документов фиксируются таможенным органом, в том числе с использованием информационных техноло</w:t>
      </w:r>
      <w:r>
        <w:t>гий.</w:t>
      </w:r>
    </w:p>
    <w:p w:rsidR="00000000" w:rsidRDefault="0011516A">
      <w:pPr>
        <w:pStyle w:val="point"/>
      </w:pPr>
      <w:bookmarkStart w:id="533" w:name="a777"/>
      <w:bookmarkEnd w:id="533"/>
      <w:r>
        <w:t>3. Таможенный орган регистрирует или отказывает в регистрации таможенной декларации в срок не более 2 (двух) часов с момента подачи таможенной декларации в</w:t>
      </w:r>
      <w:r>
        <w:t xml:space="preserve"> </w:t>
      </w:r>
      <w:hyperlink r:id="rId219" w:anchor="a2" w:tooltip="+" w:history="1">
        <w:r>
          <w:rPr>
            <w:rStyle w:val="a3"/>
          </w:rPr>
          <w:t>порядке</w:t>
        </w:r>
      </w:hyperlink>
      <w:r>
        <w:t>, определяемом решением Комиссии таможенного с</w:t>
      </w:r>
      <w:r>
        <w:t>оюза.</w:t>
      </w:r>
    </w:p>
    <w:p w:rsidR="00000000" w:rsidRDefault="0011516A">
      <w:pPr>
        <w:pStyle w:val="point"/>
      </w:pPr>
      <w:bookmarkStart w:id="534" w:name="a548"/>
      <w:bookmarkEnd w:id="534"/>
      <w:r>
        <w:t>4. Таможенный орган отказывает в регистрации таможенной декларации, если:</w:t>
      </w:r>
    </w:p>
    <w:p w:rsidR="00000000" w:rsidRDefault="0011516A">
      <w:pPr>
        <w:pStyle w:val="point"/>
      </w:pPr>
      <w:r>
        <w:t>1) таможенная декларация подана таможенному органу, не правомочному регистрировать таможенные декларации;</w:t>
      </w:r>
    </w:p>
    <w:p w:rsidR="00000000" w:rsidRDefault="0011516A">
      <w:pPr>
        <w:pStyle w:val="point"/>
      </w:pPr>
      <w:r>
        <w:t>2) таможенная декларация подана неуполномоченным лицом;</w:t>
      </w:r>
    </w:p>
    <w:p w:rsidR="00000000" w:rsidRDefault="0011516A">
      <w:pPr>
        <w:pStyle w:val="point"/>
      </w:pPr>
      <w:r>
        <w:t>3) в таможенно</w:t>
      </w:r>
      <w:r>
        <w:t xml:space="preserve">й декларации не указаны необходимые сведения, предусмотренные статьями </w:t>
      </w:r>
      <w:hyperlink w:anchor="a216" w:tooltip="+" w:history="1">
        <w:r>
          <w:rPr>
            <w:rStyle w:val="a3"/>
          </w:rPr>
          <w:t>180-182</w:t>
        </w:r>
      </w:hyperlink>
      <w:r>
        <w:t xml:space="preserve"> настоящего Кодекса;</w:t>
      </w:r>
    </w:p>
    <w:p w:rsidR="00000000" w:rsidRDefault="0011516A">
      <w:pPr>
        <w:pStyle w:val="point"/>
      </w:pPr>
      <w:r>
        <w:t>4) таможенная декларация не подписана либо не удостоверена надлежащим образом или составлена не по установленной форме;</w:t>
      </w:r>
    </w:p>
    <w:p w:rsidR="00000000" w:rsidRDefault="0011516A">
      <w:pPr>
        <w:pStyle w:val="point"/>
      </w:pPr>
      <w:r>
        <w:t>5) </w:t>
      </w:r>
      <w:r>
        <w:t>в отношении декларируемых товаров не совершены действия, которые в соответствии с настоящим Кодексом должны совершаться до подачи или одновременно с подачей таможенной декларации.</w:t>
      </w:r>
    </w:p>
    <w:p w:rsidR="00000000" w:rsidRDefault="0011516A">
      <w:pPr>
        <w:pStyle w:val="point"/>
      </w:pPr>
      <w:r>
        <w:t>5. Отказ в регистрации таможенной декларации оформляется должностным лицом т</w:t>
      </w:r>
      <w:r>
        <w:t>аможенного органа в письменной форме с указанием причин отказа.</w:t>
      </w:r>
    </w:p>
    <w:p w:rsidR="00000000" w:rsidRDefault="0011516A">
      <w:pPr>
        <w:pStyle w:val="newncpi"/>
      </w:pPr>
      <w:r>
        <w:t>В случае отказа в регистрации таможенной декларации таможенная декларация и представленные документы возвращаются декларанту или таможенному представителю.</w:t>
      </w:r>
    </w:p>
    <w:p w:rsidR="00000000" w:rsidRDefault="0011516A">
      <w:pPr>
        <w:pStyle w:val="point"/>
      </w:pPr>
      <w:r>
        <w:t>6. </w:t>
      </w:r>
      <w:r>
        <w:t>Если таможенная декларация не зарегистрирована таможенным органом, такая декларация считается для таможенных целей неподанной.</w:t>
      </w:r>
    </w:p>
    <w:p w:rsidR="00000000" w:rsidRDefault="0011516A">
      <w:pPr>
        <w:pStyle w:val="point"/>
      </w:pPr>
      <w:r>
        <w:t>7. С момента регистрации таможенная декларация становится документом, свидетельствующим о фактах, имеющих юридическое значение.</w:t>
      </w:r>
    </w:p>
    <w:p w:rsidR="00000000" w:rsidRDefault="0011516A">
      <w:pPr>
        <w:pStyle w:val="point"/>
      </w:pPr>
      <w:r>
        <w:t>8</w:t>
      </w:r>
      <w:r>
        <w:t xml:space="preserve">. Положения пунктов </w:t>
      </w:r>
      <w:hyperlink w:anchor="a457" w:tooltip="+" w:history="1">
        <w:r>
          <w:rPr>
            <w:rStyle w:val="a3"/>
          </w:rPr>
          <w:t>2</w:t>
        </w:r>
      </w:hyperlink>
      <w:r>
        <w:t xml:space="preserve"> и 3 настоящей статьи не применяются при таможенном декларировании товаров, помещаемых под таможенную процедуру таможенного транзита.</w:t>
      </w:r>
    </w:p>
    <w:p w:rsidR="00000000" w:rsidRDefault="0011516A">
      <w:pPr>
        <w:pStyle w:val="article"/>
      </w:pPr>
      <w:bookmarkStart w:id="535" w:name="a227"/>
      <w:bookmarkEnd w:id="535"/>
      <w:r>
        <w:t>Статья 191. Изменение и дополнение сведений, заявленных в таможенно</w:t>
      </w:r>
      <w:r>
        <w:t>й декларации</w:t>
      </w:r>
    </w:p>
    <w:p w:rsidR="00000000" w:rsidRDefault="0011516A">
      <w:pPr>
        <w:pStyle w:val="point"/>
      </w:pPr>
      <w:bookmarkStart w:id="536" w:name="a889"/>
      <w:bookmarkEnd w:id="536"/>
      <w:r>
        <w:t>1. 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при одновременном соблюдении следующих условий:</w:t>
      </w:r>
    </w:p>
    <w:p w:rsidR="00000000" w:rsidRDefault="0011516A">
      <w:pPr>
        <w:pStyle w:val="newncpi"/>
      </w:pPr>
      <w:r>
        <w:t>если внос</w:t>
      </w:r>
      <w:r>
        <w:t>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соблюден</w:t>
      </w:r>
      <w:r>
        <w:t>ие запретов и ограничений;</w:t>
      </w:r>
    </w:p>
    <w:p w:rsidR="00000000" w:rsidRDefault="0011516A">
      <w:pPr>
        <w:pStyle w:val="newncpi"/>
      </w:pPr>
      <w:r>
        <w:t>если к моменту получения обращения декларанта таможенный орган не уведомил его о месте и времени проведения таможенного досмотра и (или) не принял решения о проведении иных форм таможенного контроля в отношении товаров.</w:t>
      </w:r>
    </w:p>
    <w:p w:rsidR="00000000" w:rsidRDefault="0011516A">
      <w:pPr>
        <w:pStyle w:val="newncpi"/>
      </w:pPr>
      <w:r>
        <w:t>Изменение</w:t>
      </w:r>
      <w:r>
        <w:t xml:space="preserve">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w:t>
      </w:r>
    </w:p>
    <w:p w:rsidR="00000000" w:rsidRDefault="0011516A">
      <w:pPr>
        <w:pStyle w:val="point"/>
      </w:pPr>
      <w:bookmarkStart w:id="537" w:name="a536"/>
      <w:bookmarkEnd w:id="537"/>
      <w:r>
        <w:t>2. Внесение изменений и дополнений в таможе</w:t>
      </w:r>
      <w:r>
        <w:t>нную декларацию после выпуска товаров допускается в случаях и</w:t>
      </w:r>
      <w:r>
        <w:t xml:space="preserve"> </w:t>
      </w:r>
      <w:hyperlink r:id="rId220" w:anchor="a1" w:tooltip="+" w:history="1">
        <w:r>
          <w:rPr>
            <w:rStyle w:val="a3"/>
          </w:rPr>
          <w:t>порядке</w:t>
        </w:r>
      </w:hyperlink>
      <w:r>
        <w:t>, которые определяются решением Комиссии таможенного союза.</w:t>
      </w:r>
    </w:p>
    <w:p w:rsidR="00000000" w:rsidRDefault="0011516A">
      <w:pPr>
        <w:pStyle w:val="point"/>
      </w:pPr>
      <w:bookmarkStart w:id="538" w:name="a563"/>
      <w:bookmarkEnd w:id="538"/>
      <w:r>
        <w:t xml:space="preserve">3. Таможенные органы не вправе по собственной инициативе, поручению или просьбе лица </w:t>
      </w:r>
      <w:r>
        <w:t>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таможенной стоимости товаров и (или) изменения после</w:t>
      </w:r>
      <w:r>
        <w:t xml:space="preserve"> выпуска товаров иных сведений, влияющих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таможенного союза.</w:t>
      </w:r>
    </w:p>
    <w:p w:rsidR="00000000" w:rsidRDefault="0011516A">
      <w:pPr>
        <w:pStyle w:val="article"/>
      </w:pPr>
      <w:bookmarkStart w:id="539" w:name="a228"/>
      <w:bookmarkEnd w:id="539"/>
      <w:r>
        <w:t>Статья 192. Отзыв таможенной декларации</w:t>
      </w:r>
    </w:p>
    <w:p w:rsidR="00000000" w:rsidRDefault="0011516A">
      <w:pPr>
        <w:pStyle w:val="point"/>
      </w:pPr>
      <w:r>
        <w:t>1. По письменному обращению декларанта зарегистрированная таможенная декларация на иностранные товары может быть отозвана им до принятия таможенным органом решения о выпуске товаров.</w:t>
      </w:r>
    </w:p>
    <w:p w:rsidR="00000000" w:rsidRDefault="0011516A">
      <w:pPr>
        <w:pStyle w:val="newncpi"/>
      </w:pPr>
      <w:bookmarkStart w:id="540" w:name="a950"/>
      <w:bookmarkEnd w:id="540"/>
      <w:r>
        <w:t xml:space="preserve">При отзыве таможенной декларации новая таможенная декларация должна быть </w:t>
      </w:r>
      <w:r>
        <w:t>подана в пределах срока временного хранения товаров.</w:t>
      </w:r>
    </w:p>
    <w:p w:rsidR="00000000" w:rsidRDefault="0011516A">
      <w:pPr>
        <w:pStyle w:val="newncpi"/>
      </w:pPr>
      <w:r>
        <w:t xml:space="preserve">При неподаче таможенной декларации в срок, указанный в </w:t>
      </w:r>
      <w:hyperlink w:anchor="a950" w:tooltip="+" w:history="1">
        <w:r>
          <w:rPr>
            <w:rStyle w:val="a3"/>
          </w:rPr>
          <w:t>части второй</w:t>
        </w:r>
      </w:hyperlink>
      <w:r>
        <w:t xml:space="preserve"> настоящего пункта, товары задерживаются таможенными органами в соответствии с </w:t>
      </w:r>
      <w:hyperlink w:anchor="a171" w:tooltip="+" w:history="1">
        <w:r>
          <w:rPr>
            <w:rStyle w:val="a3"/>
          </w:rPr>
          <w:t>главой 21</w:t>
        </w:r>
      </w:hyperlink>
      <w:r>
        <w:t xml:space="preserve"> настоящего Кодекса.</w:t>
      </w:r>
    </w:p>
    <w:p w:rsidR="00000000" w:rsidRDefault="0011516A">
      <w:pPr>
        <w:pStyle w:val="point"/>
      </w:pPr>
      <w:r>
        <w:t>2. По письменному обращению декларанта таможенная декларация на товары таможенного союза может быть отозвана до фактического убытия товаров с таможенной территории таможенного союза, в том числе после принятия решен</w:t>
      </w:r>
      <w:r>
        <w:t>ия о выпуске товаров.</w:t>
      </w:r>
    </w:p>
    <w:p w:rsidR="00000000" w:rsidRDefault="0011516A">
      <w:pPr>
        <w:pStyle w:val="newncpi"/>
      </w:pPr>
      <w:r>
        <w:t>Для отзыва таможенной декларации на товары таможенного союза в обращении об отзыве должно быть указано место нахождения товаров.</w:t>
      </w:r>
    </w:p>
    <w:p w:rsidR="00000000" w:rsidRDefault="0011516A">
      <w:pPr>
        <w:pStyle w:val="point"/>
      </w:pPr>
      <w:r>
        <w:t>3. Отзыв таможенной декларации допускается с письменного разрешения таможенного органа, если до получения</w:t>
      </w:r>
      <w:r>
        <w:t xml:space="preserve">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и (или) не установил нарушений таможенного законодательства таможенного союза, влекущих администрат</w:t>
      </w:r>
      <w:r>
        <w:t>ивную или уголовную ответственность.</w:t>
      </w:r>
    </w:p>
    <w:p w:rsidR="00000000" w:rsidRDefault="0011516A">
      <w:pPr>
        <w:pStyle w:val="newncpi"/>
      </w:pPr>
      <w:r>
        <w:t>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таможенного союза, влекущих административную</w:t>
      </w:r>
      <w:r>
        <w:t xml:space="preserve"> или уголовную ответственность.</w:t>
      </w:r>
    </w:p>
    <w:p w:rsidR="00000000" w:rsidRDefault="0011516A">
      <w:pPr>
        <w:pStyle w:val="article"/>
      </w:pPr>
      <w:bookmarkStart w:id="541" w:name="a229"/>
      <w:bookmarkEnd w:id="541"/>
      <w:r>
        <w:t>Статья 193. Предварительное таможенное декларирование товаров</w:t>
      </w:r>
    </w:p>
    <w:p w:rsidR="00000000" w:rsidRDefault="0011516A">
      <w:pPr>
        <w:pStyle w:val="point"/>
      </w:pPr>
      <w:r>
        <w:t>1. Таможенная декларация может быть подана в отношении иностранных товаров до их ввоза на таможенную территорию таможенного союза.</w:t>
      </w:r>
    </w:p>
    <w:p w:rsidR="00000000" w:rsidRDefault="0011516A">
      <w:pPr>
        <w:pStyle w:val="point"/>
      </w:pPr>
      <w:r>
        <w:t>2. Если для таможенных целей до</w:t>
      </w:r>
      <w:r>
        <w:t>лжны использоваться транспортные (перевозочные) или коммерческие документы, сопровождающие товары, при предварительном таможенном декларировании товаров таможенный орган принимает заверенные декларантом копии этих документов или сведения из этих документов</w:t>
      </w:r>
      <w:r>
        <w:t xml:space="preserve"> в электронном виде и после предъявления товаров таможенному органу сопоставляет сведения, содержащиеся в копиях указанных документов, с теми сведениями, которые содержатся в оригиналах документов, в том числе в электронных документах.</w:t>
      </w:r>
    </w:p>
    <w:p w:rsidR="00000000" w:rsidRDefault="0011516A">
      <w:pPr>
        <w:pStyle w:val="point"/>
      </w:pPr>
      <w:bookmarkStart w:id="542" w:name="a890"/>
      <w:bookmarkEnd w:id="542"/>
      <w:r>
        <w:t>3. При предварительн</w:t>
      </w:r>
      <w:r>
        <w:t>ом таможенном декларировании в таможенной декларации могут отсутствовать сведения, которые по своему характеру не могут быть известны декларанту до ввоза товаров на таможенную территорию таможенного союза и (или) их предъявления таможенному органу.</w:t>
      </w:r>
    </w:p>
    <w:p w:rsidR="00000000" w:rsidRDefault="0011516A">
      <w:pPr>
        <w:pStyle w:val="newncpi"/>
      </w:pPr>
      <w:r>
        <w:t>Такие с</w:t>
      </w:r>
      <w:r>
        <w:t>ведения должны быть внесены в таможенную декларацию до принятия решения о выпуске товаров в</w:t>
      </w:r>
      <w:r>
        <w:t xml:space="preserve"> </w:t>
      </w:r>
      <w:hyperlink r:id="rId221" w:anchor="a1" w:tooltip="+" w:history="1">
        <w:r>
          <w:rPr>
            <w:rStyle w:val="a3"/>
          </w:rPr>
          <w:t>порядке</w:t>
        </w:r>
      </w:hyperlink>
      <w:r>
        <w:t>, определенном решением Комиссии таможенного союза.</w:t>
      </w:r>
    </w:p>
    <w:p w:rsidR="00000000" w:rsidRDefault="0011516A">
      <w:pPr>
        <w:pStyle w:val="point"/>
      </w:pPr>
      <w:r>
        <w:t>4. В случае изменения стоимостных, количественных или весовых п</w:t>
      </w:r>
      <w:r>
        <w:t>оказателей, отличных от ранее заявленных на основании копий транспортных (перевозочных) или коммерческих документов, обязательно представляются документы, подтверждающие изменение стоимости, количества или веса.</w:t>
      </w:r>
    </w:p>
    <w:p w:rsidR="00000000" w:rsidRDefault="0011516A">
      <w:pPr>
        <w:pStyle w:val="point"/>
      </w:pPr>
      <w:r>
        <w:t>5. Если после ввоза товаров на таможенную те</w:t>
      </w:r>
      <w:r>
        <w:t xml:space="preserve">рриторию таможенного союза декларантом обнаруживается несоответствие стоимостных, количественных или весовых показателей, отличных от ранее заявленных, декларант вправе отозвать таможенную декларацию в порядке, предусмотренном </w:t>
      </w:r>
      <w:hyperlink w:anchor="a228" w:tooltip="+" w:history="1">
        <w:r>
          <w:rPr>
            <w:rStyle w:val="a3"/>
          </w:rPr>
          <w:t>статьей 192</w:t>
        </w:r>
      </w:hyperlink>
      <w:r>
        <w:t xml:space="preserve"> настоящего Кодекса.</w:t>
      </w:r>
    </w:p>
    <w:p w:rsidR="00000000" w:rsidRDefault="0011516A">
      <w:pPr>
        <w:pStyle w:val="point"/>
      </w:pPr>
      <w:bookmarkStart w:id="543" w:name="a519"/>
      <w:bookmarkEnd w:id="543"/>
      <w:r>
        <w:rPr>
          <w:color w:val="000000"/>
        </w:rPr>
        <w:t>6. Если товары не предъявлены таможенному органу, зарегистрировавшему таможенную декларацию, либо иному таможенному органу, определенному в соответствии с законодательством государства </w:t>
      </w:r>
      <w:r>
        <w:rPr>
          <w:color w:val="000000"/>
        </w:rPr>
        <w:t>- члена таможенного союза, в течение 30 (тридцати) календарных дней со дня, следующего за днем ее регистрации, либо в течение этого срока введены запреты и ограничения, таможенный орган отказывает в выпуске таких товаров.</w:t>
      </w:r>
    </w:p>
    <w:p w:rsidR="00000000" w:rsidRDefault="0011516A">
      <w:pPr>
        <w:pStyle w:val="article"/>
      </w:pPr>
      <w:bookmarkStart w:id="544" w:name="a230"/>
      <w:bookmarkEnd w:id="544"/>
      <w:r>
        <w:t>Статья 194. Особенности таможенног</w:t>
      </w:r>
      <w:r>
        <w:t>о декларирования товаров</w:t>
      </w:r>
    </w:p>
    <w:p w:rsidR="00000000" w:rsidRDefault="0011516A">
      <w:pPr>
        <w:pStyle w:val="newncpi"/>
      </w:pPr>
      <w:r>
        <w:t>В зависимости от категорий товаров и лиц, их перемещающих, в соответствии с таможенным законодательством таможенного союза и (или) законодательством государств - членов таможенного союза могут быть установлены особенности таможенно</w:t>
      </w:r>
      <w:r>
        <w:t>го декларирования товаров, в том числе в следующих случаях:</w:t>
      </w:r>
    </w:p>
    <w:p w:rsidR="00000000" w:rsidRDefault="0011516A">
      <w:pPr>
        <w:pStyle w:val="point"/>
      </w:pPr>
      <w:bookmarkStart w:id="545" w:name="a783"/>
      <w:bookmarkEnd w:id="545"/>
      <w:r>
        <w:t>1) если декларант не располагает точными сведениями, необходимыми для таможенного декларирования;</w:t>
      </w:r>
    </w:p>
    <w:p w:rsidR="00000000" w:rsidRDefault="0011516A">
      <w:pPr>
        <w:pStyle w:val="point"/>
      </w:pPr>
      <w:r>
        <w:t>2) </w:t>
      </w:r>
      <w:r>
        <w:t>при регулярном перемещении через таможенную границу товаров одним и тем же лицом в течение определенного периода времени;</w:t>
      </w:r>
    </w:p>
    <w:p w:rsidR="00000000" w:rsidRDefault="0011516A">
      <w:pPr>
        <w:pStyle w:val="point"/>
      </w:pPr>
      <w:r>
        <w:t>3) при перемещении товаров трубопроводным транспортом и по линиям электропередачи;</w:t>
      </w:r>
    </w:p>
    <w:p w:rsidR="00000000" w:rsidRDefault="0011516A">
      <w:pPr>
        <w:pStyle w:val="point"/>
      </w:pPr>
      <w:r>
        <w:t>4) при перемещении товаров в несобранном или разобр</w:t>
      </w:r>
      <w:r>
        <w:t>анном виде, в том числе некомплектном или незавершенном виде, в течение установленного периода времени.</w:t>
      </w:r>
    </w:p>
    <w:p w:rsidR="00000000" w:rsidRDefault="0011516A">
      <w:pPr>
        <w:pStyle w:val="chapter"/>
      </w:pPr>
      <w:bookmarkStart w:id="546" w:name="a231"/>
      <w:bookmarkEnd w:id="546"/>
      <w:r>
        <w:rPr>
          <w:b/>
          <w:bCs/>
        </w:rPr>
        <w:t>Глава 28. Выпуск товаров</w:t>
      </w:r>
    </w:p>
    <w:p w:rsidR="00000000" w:rsidRDefault="0011516A">
      <w:pPr>
        <w:pStyle w:val="article"/>
      </w:pPr>
      <w:bookmarkStart w:id="547" w:name="a232"/>
      <w:bookmarkEnd w:id="547"/>
      <w:r>
        <w:t>Статья 195. Основания для выпуска товаров и порядок выпуска товаров</w:t>
      </w:r>
    </w:p>
    <w:p w:rsidR="00000000" w:rsidRDefault="0011516A">
      <w:pPr>
        <w:pStyle w:val="point"/>
      </w:pPr>
      <w:bookmarkStart w:id="548" w:name="a549"/>
      <w:bookmarkEnd w:id="548"/>
      <w:r>
        <w:t>1. Выпуск товаров осуществляется таможенными органами при с</w:t>
      </w:r>
      <w:r>
        <w:t>облюдении следующих условий:</w:t>
      </w:r>
    </w:p>
    <w:p w:rsidR="00000000" w:rsidRDefault="0011516A">
      <w:pPr>
        <w:pStyle w:val="point"/>
      </w:pPr>
      <w:bookmarkStart w:id="549" w:name="a515"/>
      <w:bookmarkEnd w:id="549"/>
      <w:r>
        <w:rPr>
          <w:color w:val="000000"/>
        </w:rPr>
        <w:t>1) таможенному органу представлены лицензии, сертификаты, разрешения и (или) иные документы, необходимые для выпуска товаров в соответствии с настоящим Кодексом и (или) иными международными договорами государств - членов таможе</w:t>
      </w:r>
      <w:r>
        <w:rPr>
          <w:color w:val="000000"/>
        </w:rPr>
        <w:t>нного союза, за исключением случаев, когда в соответствии с законодательством государств - членов таможенного союза указанные документы могут быть представлены после выпуска товаров;</w:t>
      </w:r>
    </w:p>
    <w:p w:rsidR="00000000" w:rsidRDefault="0011516A">
      <w:pPr>
        <w:pStyle w:val="point"/>
      </w:pPr>
      <w:bookmarkStart w:id="550" w:name="a627"/>
      <w:bookmarkEnd w:id="550"/>
      <w:r>
        <w:rPr>
          <w:color w:val="000000"/>
        </w:rPr>
        <w:t>2) лицами соблюдены необходимые требования и условия для помещения товаро</w:t>
      </w:r>
      <w:r>
        <w:rPr>
          <w:color w:val="000000"/>
        </w:rPr>
        <w:t>в под избранную таможенную процедуру в соответствии с настоящим Кодексом, а при установлении таможенных процедур в соответствии с:</w:t>
      </w:r>
    </w:p>
    <w:p w:rsidR="00000000" w:rsidRDefault="0011516A">
      <w:pPr>
        <w:pStyle w:val="newncpi"/>
      </w:pPr>
      <w:hyperlink w:anchor="a444" w:tooltip="+" w:history="1">
        <w:r>
          <w:rPr>
            <w:rStyle w:val="a3"/>
          </w:rPr>
          <w:t>пунктом 2</w:t>
        </w:r>
      </w:hyperlink>
      <w:r>
        <w:rPr>
          <w:color w:val="000000"/>
        </w:rPr>
        <w:t xml:space="preserve"> статьи 202 настоящего Кодекса - международными договорами государств - членов там</w:t>
      </w:r>
      <w:r>
        <w:rPr>
          <w:color w:val="000000"/>
        </w:rPr>
        <w:t>оженного союза;</w:t>
      </w:r>
    </w:p>
    <w:p w:rsidR="00000000" w:rsidRDefault="0011516A">
      <w:pPr>
        <w:pStyle w:val="newncpi"/>
      </w:pPr>
      <w:hyperlink w:anchor="a554" w:tooltip="+" w:history="1">
        <w:r>
          <w:rPr>
            <w:rStyle w:val="a3"/>
          </w:rPr>
          <w:t>пунктом 3</w:t>
        </w:r>
      </w:hyperlink>
      <w:r>
        <w:rPr>
          <w:color w:val="000000"/>
        </w:rPr>
        <w:t xml:space="preserve"> статьи 202 настоящего Кодекса - законодательством государств - членов таможенного союза;</w:t>
      </w:r>
    </w:p>
    <w:p w:rsidR="00000000" w:rsidRDefault="0011516A">
      <w:pPr>
        <w:pStyle w:val="point"/>
      </w:pPr>
      <w:bookmarkStart w:id="551" w:name="a628"/>
      <w:bookmarkEnd w:id="551"/>
      <w:r>
        <w:t>3) в отношении товаров уплачены таможенные пошлины, налоги либо предоставлено обеспечение их уплаты в соотв</w:t>
      </w:r>
      <w:r>
        <w:t>етствии с настоящим Кодексом.</w:t>
      </w:r>
    </w:p>
    <w:p w:rsidR="00000000" w:rsidRDefault="0011516A">
      <w:pPr>
        <w:pStyle w:val="point"/>
      </w:pPr>
      <w:r>
        <w:rPr>
          <w:color w:val="000000"/>
        </w:rPr>
        <w:t>2. Исключен.</w:t>
      </w:r>
    </w:p>
    <w:p w:rsidR="00000000" w:rsidRDefault="0011516A">
      <w:pPr>
        <w:pStyle w:val="point"/>
      </w:pPr>
      <w:r>
        <w:t xml:space="preserve">3. Выпуск товаров осуществляется таможенными органами в срок, не превышающий сроки, указанные в </w:t>
      </w:r>
      <w:hyperlink w:anchor="a233" w:tooltip="+" w:history="1">
        <w:r>
          <w:rPr>
            <w:rStyle w:val="a3"/>
          </w:rPr>
          <w:t>статье 196</w:t>
        </w:r>
      </w:hyperlink>
      <w:r>
        <w:t xml:space="preserve"> настоящего Кодекса.</w:t>
      </w:r>
    </w:p>
    <w:p w:rsidR="00000000" w:rsidRDefault="0011516A">
      <w:pPr>
        <w:pStyle w:val="point"/>
      </w:pPr>
      <w:bookmarkStart w:id="552" w:name="a684"/>
      <w:bookmarkEnd w:id="552"/>
      <w:r>
        <w:rPr>
          <w:color w:val="000000"/>
        </w:rPr>
        <w:t>4. Выпуск товаров производится должностным лицом там</w:t>
      </w:r>
      <w:r>
        <w:rPr>
          <w:color w:val="000000"/>
        </w:rPr>
        <w:t>оженного органа в порядке, установленном законодательством государств - членов таможенного союза, если иной порядок не установлен решением Комиссии таможенного союза, путем внесения (проставления) соответствующих отметок в (на) таможенную декларацию и (или</w:t>
      </w:r>
      <w:r>
        <w:rPr>
          <w:color w:val="000000"/>
        </w:rPr>
        <w:t>) коммерческие, транспортные (перевозочные) документы, а также соответствующих сведений - в информационные системы таможенного органа.</w:t>
      </w:r>
    </w:p>
    <w:p w:rsidR="00000000" w:rsidRDefault="0011516A">
      <w:pPr>
        <w:pStyle w:val="article"/>
      </w:pPr>
      <w:bookmarkStart w:id="553" w:name="a233"/>
      <w:bookmarkEnd w:id="553"/>
      <w:r>
        <w:rPr>
          <w:color w:val="000000"/>
        </w:rPr>
        <w:t>Статья 196. Сроки выпуска товаров</w:t>
      </w:r>
    </w:p>
    <w:p w:rsidR="00000000" w:rsidRDefault="0011516A">
      <w:pPr>
        <w:pStyle w:val="point"/>
      </w:pPr>
      <w:bookmarkStart w:id="554" w:name="a514"/>
      <w:bookmarkEnd w:id="554"/>
      <w:r>
        <w:rPr>
          <w:color w:val="000000"/>
        </w:rPr>
        <w:t>1. Выпуск товаров должен быть завершен таможенным органом не позднее 1 (одного) рабочег</w:t>
      </w:r>
      <w:r>
        <w:rPr>
          <w:color w:val="000000"/>
        </w:rPr>
        <w:t>о дня, следующего за днем регистрации таможенной декларации, если иное не установлено настоящим Кодексом.</w:t>
      </w:r>
    </w:p>
    <w:p w:rsidR="00000000" w:rsidRDefault="0011516A">
      <w:pPr>
        <w:pStyle w:val="newncpi"/>
      </w:pPr>
      <w:bookmarkStart w:id="555" w:name="a730"/>
      <w:bookmarkEnd w:id="555"/>
      <w:r>
        <w:rPr>
          <w:color w:val="000000"/>
        </w:rPr>
        <w:t>Выпуск товаров, к которым не применяются вывозные таможенные пошлины, помещаемых под таможенную процедуру экспорта, и товаров, помещаемых под таможенн</w:t>
      </w:r>
      <w:r>
        <w:rPr>
          <w:color w:val="000000"/>
        </w:rPr>
        <w:t>ую процедуру временного вывоза,</w:t>
      </w:r>
      <w:r>
        <w:rPr>
          <w:color w:val="000000"/>
        </w:rPr>
        <w:t xml:space="preserve"> </w:t>
      </w:r>
      <w:hyperlink r:id="rId222" w:anchor="a4" w:tooltip="+" w:history="1">
        <w:r>
          <w:rPr>
            <w:rStyle w:val="a3"/>
          </w:rPr>
          <w:t>перечень</w:t>
        </w:r>
      </w:hyperlink>
      <w:r>
        <w:rPr>
          <w:color w:val="000000"/>
        </w:rPr>
        <w:t xml:space="preserve"> которых определяется Комиссией таможенного союза, должен быть завершен таможенным органом не позднее 4 (четырех) часов с момента регистрации декларации на товары, а в случае</w:t>
      </w:r>
      <w:r>
        <w:rPr>
          <w:color w:val="000000"/>
        </w:rPr>
        <w:t>, если декларация на товары зарегистрирована менее чем за 4 (четыре) часа до окончания времени работы таможенного органа - не позднее 4 (четырех) часов с момента начала времени работы этого таможенного органа.</w:t>
      </w:r>
    </w:p>
    <w:p w:rsidR="00000000" w:rsidRDefault="0011516A">
      <w:pPr>
        <w:pStyle w:val="newncpi"/>
      </w:pPr>
      <w:r>
        <w:rPr>
          <w:color w:val="000000"/>
        </w:rPr>
        <w:t>Указанные сроки включают время проведения тамо</w:t>
      </w:r>
      <w:r>
        <w:rPr>
          <w:color w:val="000000"/>
        </w:rPr>
        <w:t>женного контроля.</w:t>
      </w:r>
    </w:p>
    <w:p w:rsidR="00000000" w:rsidRDefault="0011516A">
      <w:pPr>
        <w:pStyle w:val="point"/>
      </w:pPr>
      <w:bookmarkStart w:id="556" w:name="a551"/>
      <w:bookmarkEnd w:id="556"/>
      <w:r>
        <w:rPr>
          <w:color w:val="000000"/>
        </w:rPr>
        <w:t xml:space="preserve">2. При применении предварительного таможенного декларирования товаров в соответствии со </w:t>
      </w:r>
      <w:hyperlink w:anchor="a229" w:tooltip="+" w:history="1">
        <w:r>
          <w:rPr>
            <w:rStyle w:val="a3"/>
          </w:rPr>
          <w:t>статьей 193</w:t>
        </w:r>
      </w:hyperlink>
      <w:r>
        <w:rPr>
          <w:color w:val="000000"/>
        </w:rPr>
        <w:t xml:space="preserve"> настоящего Кодекса выпуск товаров должен быть завершен таможенным органом в срок не позднее 1 (одного) р</w:t>
      </w:r>
      <w:r>
        <w:rPr>
          <w:color w:val="000000"/>
        </w:rPr>
        <w:t>абочего дня, следующего за днем предъявления товаров таможенному органу, зарегистрировавшему таможенную декларацию.</w:t>
      </w:r>
    </w:p>
    <w:p w:rsidR="00000000" w:rsidRDefault="0011516A">
      <w:pPr>
        <w:pStyle w:val="point"/>
      </w:pPr>
      <w:r>
        <w:rPr>
          <w:color w:val="000000"/>
        </w:rPr>
        <w:t xml:space="preserve">3. Выпуск товаров может быть приостановлен в соответствии со </w:t>
      </w:r>
      <w:hyperlink w:anchor="a388" w:tooltip="+" w:history="1">
        <w:r>
          <w:rPr>
            <w:rStyle w:val="a3"/>
          </w:rPr>
          <w:t>статьей 331</w:t>
        </w:r>
      </w:hyperlink>
      <w:r>
        <w:rPr>
          <w:color w:val="000000"/>
        </w:rPr>
        <w:t xml:space="preserve"> настоящего Кодекса.</w:t>
      </w:r>
    </w:p>
    <w:p w:rsidR="00000000" w:rsidRDefault="0011516A">
      <w:pPr>
        <w:pStyle w:val="point"/>
      </w:pPr>
      <w:bookmarkStart w:id="557" w:name="a640"/>
      <w:bookmarkEnd w:id="557"/>
      <w:r>
        <w:rPr>
          <w:color w:val="000000"/>
        </w:rPr>
        <w:t>4. Сроки выпу</w:t>
      </w:r>
      <w:r>
        <w:rPr>
          <w:color w:val="000000"/>
        </w:rPr>
        <w:t>ска товаров могут быть продлены на время, необходимое для проведения или завершения форм таможенного контроля, с письменного разрешения руководителя (начальника) таможенного органа, уполномоченного им заместителя руководителя (начальника) таможенного орган</w:t>
      </w:r>
      <w:r>
        <w:rPr>
          <w:color w:val="000000"/>
        </w:rPr>
        <w:t>а либо лиц, их замещающих, и не может превышать 10 (десяти) рабочих дней со дня, следующего за днем регистрации таможенной декларации, если иное не установлено настоящим Кодексом.</w:t>
      </w:r>
    </w:p>
    <w:p w:rsidR="00000000" w:rsidRDefault="0011516A">
      <w:pPr>
        <w:pStyle w:val="point"/>
      </w:pPr>
      <w:r>
        <w:rPr>
          <w:color w:val="000000"/>
        </w:rPr>
        <w:t>5. Решением Комиссии таможенного союза и (или) законодательством государств </w:t>
      </w:r>
      <w:r>
        <w:rPr>
          <w:color w:val="000000"/>
        </w:rPr>
        <w:t xml:space="preserve">- членов таможенного союза могут быть установлены менее продолжительные сроки выпуска товаров, чем установленные в </w:t>
      </w:r>
      <w:hyperlink w:anchor="a514" w:tooltip="+" w:history="1">
        <w:r>
          <w:rPr>
            <w:rStyle w:val="a3"/>
          </w:rPr>
          <w:t>пункте 1</w:t>
        </w:r>
      </w:hyperlink>
      <w:r>
        <w:rPr>
          <w:color w:val="000000"/>
        </w:rPr>
        <w:t xml:space="preserve"> настоящей статьи.</w:t>
      </w:r>
    </w:p>
    <w:p w:rsidR="00000000" w:rsidRDefault="0011516A">
      <w:pPr>
        <w:pStyle w:val="article"/>
      </w:pPr>
      <w:bookmarkStart w:id="558" w:name="a234"/>
      <w:bookmarkEnd w:id="558"/>
      <w:r>
        <w:t>Статья 197. Выпуск товаров до подачи таможенной декларации</w:t>
      </w:r>
    </w:p>
    <w:p w:rsidR="00000000" w:rsidRDefault="0011516A">
      <w:pPr>
        <w:pStyle w:val="point"/>
      </w:pPr>
      <w:bookmarkStart w:id="559" w:name="a630"/>
      <w:bookmarkEnd w:id="559"/>
      <w:r>
        <w:t xml:space="preserve">1. При помещении под </w:t>
      </w:r>
      <w:r>
        <w:t xml:space="preserve">таможенные процедуры, за исключением таможенной процедуры таможенного транзита, ввозимых (ввезенных) на таможенную территорию таможенного союза отдельных категорий товаров, указанных в </w:t>
      </w:r>
      <w:hyperlink w:anchor="a213" w:tooltip="+" w:history="1">
        <w:r>
          <w:rPr>
            <w:rStyle w:val="a3"/>
          </w:rPr>
          <w:t>статье 178</w:t>
        </w:r>
      </w:hyperlink>
      <w:r>
        <w:t xml:space="preserve"> настоящего Кодекса, а такж</w:t>
      </w:r>
      <w:r>
        <w:t xml:space="preserve">е при применении специальных упрощений в отношении уполномоченных экономических операторов в соответствии с </w:t>
      </w:r>
      <w:hyperlink w:anchor="a458" w:tooltip="+" w:history="1">
        <w:r>
          <w:rPr>
            <w:rStyle w:val="a3"/>
          </w:rPr>
          <w:t>пунктом 2</w:t>
        </w:r>
      </w:hyperlink>
      <w:r>
        <w:t xml:space="preserve"> статьи 41 настоящего Кодекса выпуск товаров может быть осуществлен до подачи таможенной декларации при у</w:t>
      </w:r>
      <w:r>
        <w:t>словии, что декларантом представлены:</w:t>
      </w:r>
    </w:p>
    <w:p w:rsidR="00000000" w:rsidRDefault="0011516A">
      <w:pPr>
        <w:pStyle w:val="point"/>
      </w:pPr>
      <w:bookmarkStart w:id="560" w:name="a764"/>
      <w:bookmarkEnd w:id="560"/>
      <w:r>
        <w:rPr>
          <w:color w:val="000000"/>
        </w:rPr>
        <w:t>1) коммерческие или иные документы, содержащие сведения об отправителе и получателе товаров, стране отправления и назначения товаров, наименование, описание, классификационный код товара по Товарной</w:t>
      </w:r>
      <w:r>
        <w:rPr>
          <w:color w:val="000000"/>
        </w:rPr>
        <w:t xml:space="preserve"> </w:t>
      </w:r>
      <w:hyperlink r:id="rId223" w:anchor="a168" w:tooltip="+" w:history="1">
        <w:r>
          <w:rPr>
            <w:rStyle w:val="a3"/>
          </w:rPr>
          <w:t>номенклатуре</w:t>
        </w:r>
      </w:hyperlink>
      <w:r>
        <w:rPr>
          <w:color w:val="000000"/>
        </w:rPr>
        <w:t xml:space="preserve"> внешнеэкономической деятельности на уровне не менее первых четырех знаков, количество, вес брутто и стоимость товаров;</w:t>
      </w:r>
    </w:p>
    <w:p w:rsidR="00000000" w:rsidRDefault="0011516A">
      <w:pPr>
        <w:pStyle w:val="point"/>
      </w:pPr>
      <w:bookmarkStart w:id="561" w:name="a461"/>
      <w:bookmarkEnd w:id="561"/>
      <w:r>
        <w:t>2) </w:t>
      </w:r>
      <w:r>
        <w:t>обязательство в письменной форме о подаче им таможенной декларации и представлении необходимых документов и сведений не позднее десятого числа месяца, следующего за месяцем выпуска товаров, содержащее сведения о целях использования товаров и таможенной про</w:t>
      </w:r>
      <w:r>
        <w:t>цедуре, под которую помещаются товары;</w:t>
      </w:r>
    </w:p>
    <w:p w:rsidR="00000000" w:rsidRDefault="0011516A">
      <w:pPr>
        <w:pStyle w:val="point"/>
      </w:pPr>
      <w:r>
        <w:rPr>
          <w:color w:val="000000"/>
        </w:rPr>
        <w:t>3) документы и сведения, подтверждающие соблюдение запретов и ограничений, за исключением случаев, когда такие документы и сведения могут быть представлены на дату подачи таможенной декларации.</w:t>
      </w:r>
    </w:p>
    <w:p w:rsidR="00000000" w:rsidRDefault="0011516A">
      <w:pPr>
        <w:pStyle w:val="point"/>
      </w:pPr>
      <w:r>
        <w:t>2. </w:t>
      </w:r>
      <w:r>
        <w:t>При выпуске товаров до подачи таможенной декларации обязанность по уплате ввозных таможенных пошлин, налогов в отношении этих товаров:</w:t>
      </w:r>
    </w:p>
    <w:p w:rsidR="00000000" w:rsidRDefault="0011516A">
      <w:pPr>
        <w:pStyle w:val="point"/>
      </w:pPr>
      <w:r>
        <w:rPr>
          <w:color w:val="000000"/>
        </w:rPr>
        <w:t>1) возникает у декларанта с даты такого выпуска;</w:t>
      </w:r>
    </w:p>
    <w:p w:rsidR="00000000" w:rsidRDefault="0011516A">
      <w:pPr>
        <w:pStyle w:val="point"/>
      </w:pPr>
      <w:r>
        <w:t xml:space="preserve">2) прекращается в случаях, установленных подпунктами </w:t>
      </w:r>
      <w:hyperlink w:anchor="a459" w:tooltip="+" w:history="1">
        <w:r>
          <w:rPr>
            <w:rStyle w:val="a3"/>
          </w:rPr>
          <w:t>1)-7)</w:t>
        </w:r>
      </w:hyperlink>
      <w:r>
        <w:t xml:space="preserve">, </w:t>
      </w:r>
      <w:hyperlink w:anchor="a460" w:tooltip="+" w:history="1">
        <w:r>
          <w:rPr>
            <w:rStyle w:val="a3"/>
          </w:rPr>
          <w:t>9)</w:t>
        </w:r>
      </w:hyperlink>
      <w:r>
        <w:t xml:space="preserve"> и 10) пункта 2 статьи 80 настоящего Кодекса, и при внесении (проставлении) в (на) таможенной декларации отметок о выпуске товаров;</w:t>
      </w:r>
    </w:p>
    <w:p w:rsidR="00000000" w:rsidRDefault="0011516A">
      <w:pPr>
        <w:pStyle w:val="point"/>
      </w:pPr>
      <w:r>
        <w:t>3) подлежит исполнению:</w:t>
      </w:r>
    </w:p>
    <w:p w:rsidR="00000000" w:rsidRDefault="0011516A">
      <w:pPr>
        <w:pStyle w:val="newncpi"/>
      </w:pPr>
      <w:r>
        <w:t xml:space="preserve">до истечения срока, указанного в </w:t>
      </w:r>
      <w:hyperlink w:anchor="a461" w:tooltip="+" w:history="1">
        <w:r>
          <w:rPr>
            <w:rStyle w:val="a3"/>
          </w:rPr>
          <w:t>подпункте 2)</w:t>
        </w:r>
      </w:hyperlink>
      <w:r>
        <w:t xml:space="preserve"> пункта 1 настоящей статьи. При этом для целей исчисления ввозных таможенных пошлин, налогов применяются ставки таможенных пошлин, налогов и курс валют, устанавливаемый в соответствии с законодательством государства - ч</w:t>
      </w:r>
      <w:r>
        <w:t>лена таможенного союза, действующие на день регистрации таможенной декларации;</w:t>
      </w:r>
    </w:p>
    <w:p w:rsidR="00000000" w:rsidRDefault="0011516A">
      <w:pPr>
        <w:pStyle w:val="newncpi"/>
      </w:pPr>
      <w:r>
        <w:t xml:space="preserve">в случае, если в течение срока, указанного в </w:t>
      </w:r>
      <w:hyperlink w:anchor="a461" w:tooltip="+" w:history="1">
        <w:r>
          <w:rPr>
            <w:rStyle w:val="a3"/>
          </w:rPr>
          <w:t>подпункте 2)</w:t>
        </w:r>
      </w:hyperlink>
      <w:r>
        <w:t xml:space="preserve"> пункта 1 настоящей статьи, в отношении товаров, выпущенных до подачи таможенной декла</w:t>
      </w:r>
      <w:r>
        <w:t xml:space="preserve">рации, таможенным органом не внесены (проставлены) в (на) таможенной декларации отметки о выпуске товаров, - в последний день срока, указанного в </w:t>
      </w:r>
      <w:hyperlink w:anchor="a461" w:tooltip="+" w:history="1">
        <w:r>
          <w:rPr>
            <w:rStyle w:val="a3"/>
          </w:rPr>
          <w:t>подпункте 2)</w:t>
        </w:r>
      </w:hyperlink>
      <w:r>
        <w:t xml:space="preserve"> пункта 1 настоящей статьи. При этом для целей исчисления ввозны</w:t>
      </w:r>
      <w:r>
        <w:t xml:space="preserve">х таможенных пошлин, налогов применяются ставки таможенных пошлин, налогов и курс валют, устанавливаемый в соответствии с законодательством государства - члена таможенного союза, действующие на последний день срока, указанного в </w:t>
      </w:r>
      <w:hyperlink w:anchor="a461" w:tooltip="+" w:history="1">
        <w:r>
          <w:rPr>
            <w:rStyle w:val="a3"/>
          </w:rPr>
          <w:t>подпункте 2)</w:t>
        </w:r>
      </w:hyperlink>
      <w:r>
        <w:t xml:space="preserve"> пункта 1 настоящей статьи.</w:t>
      </w:r>
    </w:p>
    <w:p w:rsidR="00000000" w:rsidRDefault="0011516A">
      <w:pPr>
        <w:pStyle w:val="point"/>
      </w:pPr>
      <w:bookmarkStart w:id="562" w:name="a765"/>
      <w:bookmarkEnd w:id="562"/>
      <w:r>
        <w:t xml:space="preserve">3. В отношении товаров, указанных в </w:t>
      </w:r>
      <w:hyperlink w:anchor="a213" w:tooltip="+" w:history="1">
        <w:r>
          <w:rPr>
            <w:rStyle w:val="a3"/>
          </w:rPr>
          <w:t>статье 178</w:t>
        </w:r>
      </w:hyperlink>
      <w:r>
        <w:t xml:space="preserve"> настоящего Кодекса, за исключением товаров, необходимых для ликвидации последствий стихийных бедствий, чрезвычайных ситуаций при</w:t>
      </w:r>
      <w:r>
        <w:t>родного и техногенного характера, продукции военного назначения, необходимой для выполнения акций по поддержанию мира либо проведению учений, а также гуманитарной и технической помощи, при их выпуске до подачи таможенной декларации предоставляется обеспече</w:t>
      </w:r>
      <w:r>
        <w:t>ние уплаты таможенных пошлин, налогов.</w:t>
      </w:r>
    </w:p>
    <w:p w:rsidR="00000000" w:rsidRDefault="0011516A">
      <w:pPr>
        <w:pStyle w:val="point"/>
      </w:pPr>
      <w:r>
        <w:t>4. Выпуск до подачи таможенной декларации товаров, декларантом которых выступает уполномоченный экономический оператор, применяется при условии, что сумма подлежащих уплате ввозных таможенных пошлин, налогов не превыш</w:t>
      </w:r>
      <w:r>
        <w:t xml:space="preserve">ает сумму обеспечения уплаты таможенных пошлин, налогов, предоставленного уполномоченным экономическим оператором в соответствии со </w:t>
      </w:r>
      <w:hyperlink w:anchor="a46" w:tooltip="+" w:history="1">
        <w:r>
          <w:rPr>
            <w:rStyle w:val="a3"/>
          </w:rPr>
          <w:t>статьей 39</w:t>
        </w:r>
      </w:hyperlink>
      <w:r>
        <w:t xml:space="preserve"> настоящего Кодекса, если это предусмотрено законодательством государств - членов</w:t>
      </w:r>
      <w:r>
        <w:t xml:space="preserve"> таможенного союза.</w:t>
      </w:r>
    </w:p>
    <w:p w:rsidR="00000000" w:rsidRDefault="0011516A">
      <w:pPr>
        <w:pStyle w:val="article"/>
      </w:pPr>
      <w:bookmarkStart w:id="563" w:name="a235"/>
      <w:bookmarkEnd w:id="563"/>
      <w:r>
        <w:t>Статья 198. Выпуск товаров при необходимости исследования документов, проб и образцов товаров либо получения заключения эксперта</w:t>
      </w:r>
    </w:p>
    <w:p w:rsidR="00000000" w:rsidRDefault="0011516A">
      <w:pPr>
        <w:pStyle w:val="point"/>
      </w:pPr>
      <w:bookmarkStart w:id="564" w:name="a876"/>
      <w:bookmarkEnd w:id="564"/>
      <w:r>
        <w:t>1. Если таможенные органы принимают решение о необходимости исследования проб или образцов товаров, подробн</w:t>
      </w:r>
      <w:r>
        <w:t>ой технической документации или проведения экспертизы с целью проверки достоверности сведений, указанных в таможенной декларации или иных документах, представленных таможенным органам, выпуск товаров производится до получения результатов таможенной эксперт</w:t>
      </w:r>
      <w:r>
        <w:t>изы при условии, что декларантом предоставлено обеспечение уплаты таможенных пошлин, налогов в сумме таможенных пошлин, налогов, которые могут быть дополнительно начислены по результатам проведения таких исследований или экспертиз.</w:t>
      </w:r>
    </w:p>
    <w:p w:rsidR="00000000" w:rsidRDefault="0011516A">
      <w:pPr>
        <w:pStyle w:val="point"/>
      </w:pPr>
      <w:r>
        <w:t>2. Выпуск товаров не про</w:t>
      </w:r>
      <w:r>
        <w:t>изводится только в случае обнаружения таможенными органами признаков, указывающих на то, что к товарам могут применяться запреты и ограничения и декларантом не представлены доказательства, подтверждающие их соблюдение.</w:t>
      </w:r>
    </w:p>
    <w:p w:rsidR="00000000" w:rsidRDefault="0011516A">
      <w:pPr>
        <w:pStyle w:val="article"/>
      </w:pPr>
      <w:bookmarkStart w:id="565" w:name="a236"/>
      <w:bookmarkEnd w:id="565"/>
      <w:r>
        <w:t>Статья 199. Выпуск товаров при выявле</w:t>
      </w:r>
      <w:r>
        <w:t>нии административного правонарушения или преступления</w:t>
      </w:r>
    </w:p>
    <w:p w:rsidR="00000000" w:rsidRDefault="0011516A">
      <w:pPr>
        <w:pStyle w:val="point"/>
      </w:pPr>
      <w:r>
        <w:t>1. В случае выявления административного правонарушения или преступления выпуск товаров может быть осуществлен до завершения производства по делу или завершения административного процесса, если такие тов</w:t>
      </w:r>
      <w:r>
        <w:t>ары не изъяты или на них не наложен арест в соответствии с законодательством государств - членов таможенного союза.</w:t>
      </w:r>
    </w:p>
    <w:p w:rsidR="00000000" w:rsidRDefault="0011516A">
      <w:pPr>
        <w:pStyle w:val="point"/>
      </w:pPr>
      <w:bookmarkStart w:id="566" w:name="a877"/>
      <w:bookmarkEnd w:id="566"/>
      <w:r>
        <w:t>2. Законодательством государств - членов таможенного союза может быть предусмотрена необходимость предоставления обеспечения уплаты таможенн</w:t>
      </w:r>
      <w:r>
        <w:t>ых пошлин, налогов, которые могут быть дополнительно начислены.</w:t>
      </w:r>
    </w:p>
    <w:p w:rsidR="00000000" w:rsidRDefault="0011516A">
      <w:pPr>
        <w:pStyle w:val="article"/>
      </w:pPr>
      <w:bookmarkStart w:id="567" w:name="a237"/>
      <w:bookmarkEnd w:id="567"/>
      <w:r>
        <w:rPr>
          <w:color w:val="000000"/>
        </w:rPr>
        <w:t>Статья 200. Условно выпущенные товары</w:t>
      </w:r>
    </w:p>
    <w:p w:rsidR="00000000" w:rsidRDefault="0011516A">
      <w:pPr>
        <w:pStyle w:val="point"/>
      </w:pPr>
      <w:bookmarkStart w:id="568" w:name="a833"/>
      <w:bookmarkEnd w:id="568"/>
      <w:r>
        <w:rPr>
          <w:color w:val="000000"/>
        </w:rPr>
        <w:t>1. Условно выпущенными считаются товары, помещенные под таможенную процедуру выпуска для внутреннего потребления, в отношении которых:</w:t>
      </w:r>
    </w:p>
    <w:p w:rsidR="00000000" w:rsidRDefault="0011516A">
      <w:pPr>
        <w:pStyle w:val="point"/>
      </w:pPr>
      <w:bookmarkStart w:id="569" w:name="a516"/>
      <w:bookmarkEnd w:id="569"/>
      <w:r>
        <w:rPr>
          <w:color w:val="000000"/>
        </w:rPr>
        <w:t>1) предоставлены ль</w:t>
      </w:r>
      <w:r>
        <w:rPr>
          <w:color w:val="000000"/>
        </w:rPr>
        <w:t>готы по уплате ввозных таможенных пошлин, налогов, сопряженные с ограничениями по пользованию и (или) распоряжению товарами;</w:t>
      </w:r>
    </w:p>
    <w:p w:rsidR="00000000" w:rsidRDefault="0011516A">
      <w:pPr>
        <w:pStyle w:val="point"/>
      </w:pPr>
      <w:bookmarkStart w:id="570" w:name="a517"/>
      <w:bookmarkEnd w:id="570"/>
      <w:r>
        <w:rPr>
          <w:color w:val="000000"/>
        </w:rPr>
        <w:t xml:space="preserve">2) ограничения по пользованию и (или) распоряжению связаны с представлением документов, указанных в </w:t>
      </w:r>
      <w:hyperlink w:anchor="a515" w:tooltip="+" w:history="1">
        <w:r>
          <w:rPr>
            <w:rStyle w:val="a3"/>
          </w:rPr>
          <w:t>подпункте 1)</w:t>
        </w:r>
      </w:hyperlink>
      <w:r>
        <w:rPr>
          <w:color w:val="000000"/>
        </w:rPr>
        <w:t xml:space="preserve"> пункта 1 статьи 195 настоящего Кодекса, после выпуска товаров;</w:t>
      </w:r>
    </w:p>
    <w:p w:rsidR="00000000" w:rsidRDefault="0011516A">
      <w:pPr>
        <w:pStyle w:val="point"/>
      </w:pPr>
      <w:bookmarkStart w:id="571" w:name="a518"/>
      <w:bookmarkEnd w:id="571"/>
      <w:r>
        <w:rPr>
          <w:color w:val="000000"/>
        </w:rPr>
        <w:t>3) государством - членом таможенного союза применяются ставки ввозных таможенных пошлин, размер которых меньше, чем размер ставок ввозных таможенных пошлин, установленных Единым</w:t>
      </w:r>
      <w:r>
        <w:rPr>
          <w:color w:val="000000"/>
        </w:rPr>
        <w:t xml:space="preserve"> таможенным</w:t>
      </w:r>
      <w:r>
        <w:rPr>
          <w:color w:val="000000"/>
        </w:rPr>
        <w:t xml:space="preserve"> </w:t>
      </w:r>
      <w:hyperlink r:id="rId224" w:anchor="a168" w:tooltip="+" w:history="1">
        <w:r>
          <w:rPr>
            <w:rStyle w:val="a3"/>
          </w:rPr>
          <w:t>тарифом</w:t>
        </w:r>
      </w:hyperlink>
      <w:r>
        <w:rPr>
          <w:color w:val="000000"/>
        </w:rPr>
        <w:t>.</w:t>
      </w:r>
    </w:p>
    <w:p w:rsidR="00000000" w:rsidRDefault="0011516A">
      <w:pPr>
        <w:pStyle w:val="point"/>
      </w:pPr>
      <w:bookmarkStart w:id="572" w:name="a797"/>
      <w:bookmarkEnd w:id="572"/>
      <w:r>
        <w:rPr>
          <w:color w:val="000000"/>
        </w:rPr>
        <w:t xml:space="preserve">2. Условно выпущенные товары, указанные в </w:t>
      </w:r>
      <w:hyperlink w:anchor="a516" w:tooltip="+" w:history="1">
        <w:r>
          <w:rPr>
            <w:rStyle w:val="a3"/>
          </w:rPr>
          <w:t>подпункте 1)</w:t>
        </w:r>
      </w:hyperlink>
      <w:r>
        <w:rPr>
          <w:color w:val="000000"/>
        </w:rPr>
        <w:t xml:space="preserve"> пункта 1 настоящей статьи, могут использоваться только в целях, соответствующих условиям представления</w:t>
      </w:r>
      <w:r>
        <w:rPr>
          <w:color w:val="000000"/>
        </w:rPr>
        <w:t xml:space="preserve"> льгот.</w:t>
      </w:r>
    </w:p>
    <w:p w:rsidR="00000000" w:rsidRDefault="0011516A">
      <w:pPr>
        <w:pStyle w:val="newncpi"/>
      </w:pPr>
      <w:r>
        <w:rPr>
          <w:color w:val="000000"/>
        </w:rPr>
        <w:t xml:space="preserve">Условно выпущенные товары, указанные в </w:t>
      </w:r>
      <w:hyperlink w:anchor="a517" w:tooltip="+" w:history="1">
        <w:r>
          <w:rPr>
            <w:rStyle w:val="a3"/>
          </w:rPr>
          <w:t>подпункте 2)</w:t>
        </w:r>
      </w:hyperlink>
      <w:r>
        <w:rPr>
          <w:color w:val="000000"/>
        </w:rPr>
        <w:t xml:space="preserve">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ук</w:t>
      </w:r>
      <w:r>
        <w:rPr>
          <w:color w:val="000000"/>
        </w:rPr>
        <w:t>азанных товаров установлены в связи с проверкой качества и безопасности этих товаров, - запрещены к их использованию (эксплуатации, потреблению) в любой форме.</w:t>
      </w:r>
    </w:p>
    <w:p w:rsidR="00000000" w:rsidRDefault="0011516A">
      <w:pPr>
        <w:pStyle w:val="newncpi"/>
      </w:pPr>
      <w:r>
        <w:rPr>
          <w:color w:val="000000"/>
        </w:rPr>
        <w:t xml:space="preserve">Условно выпущенные товары, указанные в </w:t>
      </w:r>
      <w:hyperlink w:anchor="a518" w:tooltip="+" w:history="1">
        <w:r>
          <w:rPr>
            <w:rStyle w:val="a3"/>
          </w:rPr>
          <w:t>подпункте 3)</w:t>
        </w:r>
      </w:hyperlink>
      <w:r>
        <w:rPr>
          <w:color w:val="000000"/>
        </w:rPr>
        <w:t xml:space="preserve"> </w:t>
      </w:r>
      <w:r>
        <w:rPr>
          <w:color w:val="000000"/>
        </w:rPr>
        <w:t>пункта 1 настоящей статьи, могут использоваться только в пределах территории государства - члена таможенного союза, таможенным органом которого осуществлен их выпуск.</w:t>
      </w:r>
    </w:p>
    <w:p w:rsidR="00000000" w:rsidRDefault="0011516A">
      <w:pPr>
        <w:pStyle w:val="point"/>
      </w:pPr>
      <w:bookmarkStart w:id="573" w:name="a798"/>
      <w:bookmarkEnd w:id="573"/>
      <w:r>
        <w:rPr>
          <w:color w:val="000000"/>
        </w:rPr>
        <w:t xml:space="preserve">3. Условно выпущенные товары имеют статус иностранных товаров и находятся под таможенным </w:t>
      </w:r>
      <w:r>
        <w:rPr>
          <w:color w:val="000000"/>
        </w:rPr>
        <w:t>контролем.</w:t>
      </w:r>
    </w:p>
    <w:p w:rsidR="00000000" w:rsidRDefault="0011516A">
      <w:pPr>
        <w:pStyle w:val="point"/>
      </w:pPr>
      <w:r>
        <w:rPr>
          <w:color w:val="000000"/>
        </w:rPr>
        <w:t xml:space="preserve">4. Товары, указанные в </w:t>
      </w:r>
      <w:hyperlink w:anchor="a516" w:tooltip="+" w:history="1">
        <w:r>
          <w:rPr>
            <w:rStyle w:val="a3"/>
          </w:rPr>
          <w:t>подпункте 1)</w:t>
        </w:r>
      </w:hyperlink>
      <w:r>
        <w:rPr>
          <w:color w:val="000000"/>
        </w:rPr>
        <w:t xml:space="preserve"> пункта 1 настоящей статьи, считаются условно выпущенными до момента прекращения обязанности по уплате причитающихся сумм ввозных таможенных пошлин, налогов, если иное не преду</w:t>
      </w:r>
      <w:r>
        <w:rPr>
          <w:color w:val="000000"/>
        </w:rPr>
        <w:t>смотрено законодательством государств - членов таможенного союза.</w:t>
      </w:r>
    </w:p>
    <w:p w:rsidR="00000000" w:rsidRDefault="0011516A">
      <w:pPr>
        <w:pStyle w:val="point"/>
      </w:pPr>
      <w:bookmarkStart w:id="574" w:name="a799"/>
      <w:bookmarkEnd w:id="574"/>
      <w:r>
        <w:rPr>
          <w:color w:val="000000"/>
        </w:rPr>
        <w:t>5. Условно выпущенные товары приобретают статус товаров таможенного союза после:</w:t>
      </w:r>
    </w:p>
    <w:p w:rsidR="00000000" w:rsidRDefault="0011516A">
      <w:pPr>
        <w:pStyle w:val="point"/>
      </w:pPr>
      <w:bookmarkStart w:id="575" w:name="a868"/>
      <w:bookmarkEnd w:id="575"/>
      <w:r>
        <w:rPr>
          <w:color w:val="000000"/>
        </w:rPr>
        <w:t>1) прекращения обязанности по уплате причитающихся сумм ввозных таможенных пошлин, налогов - в отношении това</w:t>
      </w:r>
      <w:r>
        <w:rPr>
          <w:color w:val="000000"/>
        </w:rPr>
        <w:t xml:space="preserve">ров, указанных в </w:t>
      </w:r>
      <w:hyperlink w:anchor="a516" w:tooltip="+" w:history="1">
        <w:r>
          <w:rPr>
            <w:rStyle w:val="a3"/>
          </w:rPr>
          <w:t>подпункте 1)</w:t>
        </w:r>
      </w:hyperlink>
      <w:r>
        <w:rPr>
          <w:color w:val="000000"/>
        </w:rPr>
        <w:t xml:space="preserve"> пункта 1 настоящей статьи;</w:t>
      </w:r>
    </w:p>
    <w:p w:rsidR="00000000" w:rsidRDefault="0011516A">
      <w:pPr>
        <w:pStyle w:val="point"/>
      </w:pPr>
      <w:r>
        <w:rPr>
          <w:color w:val="000000"/>
        </w:rPr>
        <w:t xml:space="preserve">2) представления документов, указанных в </w:t>
      </w:r>
      <w:hyperlink w:anchor="a515" w:tooltip="+" w:history="1">
        <w:r>
          <w:rPr>
            <w:rStyle w:val="a3"/>
          </w:rPr>
          <w:t>подпункте 1)</w:t>
        </w:r>
      </w:hyperlink>
      <w:r>
        <w:rPr>
          <w:color w:val="000000"/>
        </w:rPr>
        <w:t xml:space="preserve"> пункта 1 статьи 195 настоящего Кодекса, - в отношении товаров, указанных в </w:t>
      </w:r>
      <w:hyperlink w:anchor="a517" w:tooltip="+" w:history="1">
        <w:r>
          <w:rPr>
            <w:rStyle w:val="a3"/>
          </w:rPr>
          <w:t>подпункте 2)</w:t>
        </w:r>
      </w:hyperlink>
      <w:r>
        <w:rPr>
          <w:color w:val="000000"/>
        </w:rPr>
        <w:t xml:space="preserve"> пункта 1 настоящей статьи;</w:t>
      </w:r>
    </w:p>
    <w:p w:rsidR="00000000" w:rsidRDefault="0011516A">
      <w:pPr>
        <w:pStyle w:val="point"/>
      </w:pPr>
      <w:r>
        <w:rPr>
          <w:color w:val="000000"/>
        </w:rPr>
        <w:t>3) уплаты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w:t>
      </w:r>
      <w:r>
        <w:rPr>
          <w:color w:val="000000"/>
        </w:rPr>
        <w:t xml:space="preserve"> </w:t>
      </w:r>
      <w:hyperlink r:id="rId225" w:anchor="a168" w:tooltip="+" w:history="1">
        <w:r>
          <w:rPr>
            <w:rStyle w:val="a3"/>
          </w:rPr>
          <w:t>тарифом</w:t>
        </w:r>
      </w:hyperlink>
      <w:r>
        <w:rPr>
          <w:color w:val="000000"/>
        </w:rPr>
        <w:t xml:space="preserve">, и сумм ввозных таможенных пошлин, уплаченных при выпуске товаров, - в отношении товаров, указанных в </w:t>
      </w:r>
      <w:hyperlink w:anchor="a518" w:tooltip="+" w:history="1">
        <w:r>
          <w:rPr>
            <w:rStyle w:val="a3"/>
          </w:rPr>
          <w:t>подпункте 3)</w:t>
        </w:r>
      </w:hyperlink>
      <w:r>
        <w:rPr>
          <w:color w:val="000000"/>
        </w:rPr>
        <w:t xml:space="preserve"> пункта 1 настоящей статьи.</w:t>
      </w:r>
    </w:p>
    <w:p w:rsidR="00000000" w:rsidRDefault="0011516A">
      <w:pPr>
        <w:pStyle w:val="point"/>
      </w:pPr>
      <w:r>
        <w:rPr>
          <w:color w:val="000000"/>
        </w:rPr>
        <w:t>6. Международными договорами и (или) решения</w:t>
      </w:r>
      <w:r>
        <w:rPr>
          <w:color w:val="000000"/>
        </w:rPr>
        <w:t>ми Комиссии таможенного союза могут быть установлены иные обстоятельства, при которых условно выпущенные товары приобретают статус товаров таможенного союза.</w:t>
      </w:r>
    </w:p>
    <w:p w:rsidR="00000000" w:rsidRDefault="0011516A">
      <w:pPr>
        <w:pStyle w:val="point"/>
      </w:pPr>
      <w:r>
        <w:rPr>
          <w:color w:val="000000"/>
        </w:rPr>
        <w:t>7. </w:t>
      </w:r>
      <w:r>
        <w:rPr>
          <w:color w:val="000000"/>
        </w:rPr>
        <w:t>Для приобретения статуса товаров таможенного союза условно выпущенные товары не подлежат повторному помещению под таможенную процедуру выпуска для внутреннего потребления.</w:t>
      </w:r>
    </w:p>
    <w:p w:rsidR="00000000" w:rsidRDefault="0011516A">
      <w:pPr>
        <w:pStyle w:val="newncpi"/>
      </w:pPr>
      <w:r>
        <w:rPr>
          <w:color w:val="000000"/>
        </w:rPr>
        <w:t>Порядок уплаты таможенных пошлин, налогов либо представления документов, указанных в</w:t>
      </w:r>
      <w:r>
        <w:rPr>
          <w:color w:val="000000"/>
        </w:rPr>
        <w:t xml:space="preserve"> </w:t>
      </w:r>
      <w:hyperlink w:anchor="a515" w:tooltip="+" w:history="1">
        <w:r>
          <w:rPr>
            <w:rStyle w:val="a3"/>
          </w:rPr>
          <w:t>подпункте 1)</w:t>
        </w:r>
      </w:hyperlink>
      <w:r>
        <w:rPr>
          <w:color w:val="000000"/>
        </w:rPr>
        <w:t xml:space="preserve"> пункта 1 статьи 195 настоящего Кодекса, в случаях, указанных в подпунктах </w:t>
      </w:r>
      <w:hyperlink w:anchor="a868" w:tooltip="+" w:history="1">
        <w:r>
          <w:rPr>
            <w:rStyle w:val="a3"/>
          </w:rPr>
          <w:t>1)-3)</w:t>
        </w:r>
      </w:hyperlink>
      <w:r>
        <w:rPr>
          <w:color w:val="000000"/>
        </w:rPr>
        <w:t xml:space="preserve"> пункта 5 настоящей статьи, определяются законодательством государств - членов таможенного союз</w:t>
      </w:r>
      <w:r>
        <w:rPr>
          <w:color w:val="000000"/>
        </w:rPr>
        <w:t>а.</w:t>
      </w:r>
    </w:p>
    <w:p w:rsidR="00000000" w:rsidRDefault="0011516A">
      <w:pPr>
        <w:pStyle w:val="point"/>
      </w:pPr>
      <w:bookmarkStart w:id="576" w:name="a884"/>
      <w:bookmarkEnd w:id="576"/>
      <w:r>
        <w:rPr>
          <w:color w:val="000000"/>
        </w:rPr>
        <w:t>8. Международными договорами государства - члена таможенного союза или законодательством государств - членов таможенного союза могут быть установлены иные случаи и порядок отнесения товаров к условно выпущенным.</w:t>
      </w:r>
    </w:p>
    <w:p w:rsidR="00000000" w:rsidRDefault="0011516A">
      <w:pPr>
        <w:pStyle w:val="article"/>
      </w:pPr>
      <w:bookmarkStart w:id="577" w:name="a238"/>
      <w:bookmarkEnd w:id="577"/>
      <w:r>
        <w:t>Статья 201. Отказ в выпуске товаров</w:t>
      </w:r>
    </w:p>
    <w:p w:rsidR="00000000" w:rsidRDefault="0011516A">
      <w:pPr>
        <w:pStyle w:val="point"/>
      </w:pPr>
      <w:bookmarkStart w:id="578" w:name="a871"/>
      <w:bookmarkEnd w:id="578"/>
      <w:r>
        <w:rPr>
          <w:color w:val="000000"/>
        </w:rPr>
        <w:t>1. Пр</w:t>
      </w:r>
      <w:r>
        <w:rPr>
          <w:color w:val="000000"/>
        </w:rPr>
        <w:t xml:space="preserve">и несоблюдении условий выпуска товаров, установленных </w:t>
      </w:r>
      <w:hyperlink w:anchor="a549" w:tooltip="+" w:history="1">
        <w:r>
          <w:rPr>
            <w:rStyle w:val="a3"/>
          </w:rPr>
          <w:t>пунктом 1</w:t>
        </w:r>
      </w:hyperlink>
      <w:r>
        <w:rPr>
          <w:color w:val="000000"/>
        </w:rPr>
        <w:t xml:space="preserve"> статьи 195 настоящего Кодекса, а также в случаях, указанных в </w:t>
      </w:r>
      <w:hyperlink w:anchor="a519" w:tooltip="+" w:history="1">
        <w:r>
          <w:rPr>
            <w:rStyle w:val="a3"/>
          </w:rPr>
          <w:t>пункте 6</w:t>
        </w:r>
      </w:hyperlink>
      <w:r>
        <w:rPr>
          <w:color w:val="000000"/>
        </w:rPr>
        <w:t xml:space="preserve"> статьи 193 настоящего Кодекса и в </w:t>
      </w:r>
      <w:hyperlink w:anchor="a550" w:tooltip="+" w:history="1">
        <w:r>
          <w:rPr>
            <w:rStyle w:val="a3"/>
          </w:rPr>
          <w:t>пункте 2</w:t>
        </w:r>
      </w:hyperlink>
      <w:r>
        <w:rPr>
          <w:color w:val="000000"/>
        </w:rPr>
        <w:t xml:space="preserve"> настоящей статьи, таможенный орган не позднее истечения срока выпуска товаров отказывает в выпуске товаров в письменной форме с указанием всех причин, послуживших основанием для такого отказа, и рекомендаций по их устранению.</w:t>
      </w:r>
    </w:p>
    <w:p w:rsidR="00000000" w:rsidRDefault="0011516A">
      <w:pPr>
        <w:pStyle w:val="newncpi"/>
      </w:pPr>
      <w:hyperlink r:id="rId226" w:anchor="a1" w:tooltip="+" w:history="1">
        <w:r>
          <w:rPr>
            <w:rStyle w:val="a3"/>
          </w:rPr>
          <w:t>Порядок</w:t>
        </w:r>
      </w:hyperlink>
      <w:r>
        <w:rPr>
          <w:color w:val="000000"/>
        </w:rPr>
        <w:t xml:space="preserve"> оформления отказа в выпуске товаров определяется решением Комиссии таможенного союза.</w:t>
      </w:r>
    </w:p>
    <w:p w:rsidR="00000000" w:rsidRDefault="0011516A">
      <w:pPr>
        <w:pStyle w:val="point"/>
      </w:pPr>
      <w:bookmarkStart w:id="579" w:name="a550"/>
      <w:bookmarkEnd w:id="579"/>
      <w:r>
        <w:t>2. Таможенный орган отказывает в выпуске товаров, если при проведении таможенного контроля товаров таможенными органами были в</w:t>
      </w:r>
      <w:r>
        <w:t>ыявлены нарушения таможенного законодательства таможенного союза, за исключением случаев, если:</w:t>
      </w:r>
    </w:p>
    <w:p w:rsidR="00000000" w:rsidRDefault="0011516A">
      <w:pPr>
        <w:pStyle w:val="newncpi"/>
      </w:pPr>
      <w:r>
        <w:t>выявленные нарушения, не являющиеся поводом к возбуждению административного или уголовного дела, устранены;</w:t>
      </w:r>
    </w:p>
    <w:p w:rsidR="00000000" w:rsidRDefault="0011516A">
      <w:pPr>
        <w:pStyle w:val="newncpi"/>
      </w:pPr>
      <w:r>
        <w:t>выявленные нарушения устранены, а декларируемые това</w:t>
      </w:r>
      <w:r>
        <w:t>ры не изъяты или на них не наложен арест в соответствии с законодательством государств - членов таможенного союза.</w:t>
      </w:r>
    </w:p>
    <w:p w:rsidR="00000000" w:rsidRDefault="0011516A">
      <w:pPr>
        <w:pStyle w:val="zagrazdel"/>
      </w:pPr>
      <w:bookmarkStart w:id="580" w:name="a239"/>
      <w:bookmarkEnd w:id="580"/>
      <w:r>
        <w:rPr>
          <w:b/>
          <w:bCs/>
        </w:rPr>
        <w:t>Раздел 6. ТАМОЖЕННЫЕ ПРОЦЕДУРЫ</w:t>
      </w:r>
    </w:p>
    <w:p w:rsidR="00000000" w:rsidRDefault="0011516A">
      <w:pPr>
        <w:pStyle w:val="chapter"/>
      </w:pPr>
      <w:bookmarkStart w:id="581" w:name="a240"/>
      <w:bookmarkEnd w:id="581"/>
      <w:r>
        <w:rPr>
          <w:b/>
          <w:bCs/>
        </w:rPr>
        <w:t>Глава 29. Общие положения о таможенных процедурах</w:t>
      </w:r>
    </w:p>
    <w:p w:rsidR="00000000" w:rsidRDefault="0011516A">
      <w:pPr>
        <w:pStyle w:val="article"/>
      </w:pPr>
      <w:bookmarkStart w:id="582" w:name="a241"/>
      <w:bookmarkEnd w:id="582"/>
      <w:r>
        <w:t>Статья 202. Виды таможенных процедур</w:t>
      </w:r>
    </w:p>
    <w:p w:rsidR="00000000" w:rsidRDefault="0011516A">
      <w:pPr>
        <w:pStyle w:val="point"/>
      </w:pPr>
      <w:bookmarkStart w:id="583" w:name="a601"/>
      <w:bookmarkEnd w:id="583"/>
      <w:r>
        <w:t>1. </w:t>
      </w:r>
      <w:r>
        <w:t>В целях таможенного регулирования в отношении товаров устанавливаются следующие виды таможенных процедур:</w:t>
      </w:r>
    </w:p>
    <w:p w:rsidR="00000000" w:rsidRDefault="0011516A">
      <w:pPr>
        <w:pStyle w:val="point"/>
      </w:pPr>
      <w:bookmarkStart w:id="584" w:name="a602"/>
      <w:bookmarkEnd w:id="584"/>
      <w:r>
        <w:t>1) выпуск для внутреннего потребления;</w:t>
      </w:r>
    </w:p>
    <w:p w:rsidR="00000000" w:rsidRDefault="0011516A">
      <w:pPr>
        <w:pStyle w:val="point"/>
      </w:pPr>
      <w:r>
        <w:t>2) экспорт;</w:t>
      </w:r>
    </w:p>
    <w:p w:rsidR="00000000" w:rsidRDefault="0011516A">
      <w:pPr>
        <w:pStyle w:val="point"/>
      </w:pPr>
      <w:r>
        <w:t>3) таможенный транзит;</w:t>
      </w:r>
    </w:p>
    <w:p w:rsidR="00000000" w:rsidRDefault="0011516A">
      <w:pPr>
        <w:pStyle w:val="point"/>
      </w:pPr>
      <w:bookmarkStart w:id="585" w:name="a603"/>
      <w:bookmarkEnd w:id="585"/>
      <w:r>
        <w:t>4) таможенный склад;</w:t>
      </w:r>
    </w:p>
    <w:p w:rsidR="00000000" w:rsidRDefault="0011516A">
      <w:pPr>
        <w:pStyle w:val="point"/>
      </w:pPr>
      <w:r>
        <w:t>5) переработка на таможенной территории;</w:t>
      </w:r>
    </w:p>
    <w:p w:rsidR="00000000" w:rsidRDefault="0011516A">
      <w:pPr>
        <w:pStyle w:val="point"/>
      </w:pPr>
      <w:r>
        <w:t>6) переработка</w:t>
      </w:r>
      <w:r>
        <w:t xml:space="preserve"> вне таможенной территории;</w:t>
      </w:r>
    </w:p>
    <w:p w:rsidR="00000000" w:rsidRDefault="0011516A">
      <w:pPr>
        <w:pStyle w:val="point"/>
      </w:pPr>
      <w:bookmarkStart w:id="586" w:name="a604"/>
      <w:bookmarkEnd w:id="586"/>
      <w:r>
        <w:t>7) переработка для внутреннего потребления;</w:t>
      </w:r>
    </w:p>
    <w:p w:rsidR="00000000" w:rsidRDefault="0011516A">
      <w:pPr>
        <w:pStyle w:val="point"/>
      </w:pPr>
      <w:r>
        <w:t>8) временный ввоз (допуск);</w:t>
      </w:r>
    </w:p>
    <w:p w:rsidR="00000000" w:rsidRDefault="0011516A">
      <w:pPr>
        <w:pStyle w:val="point"/>
      </w:pPr>
      <w:r>
        <w:t>9) временный вывоз;</w:t>
      </w:r>
    </w:p>
    <w:p w:rsidR="00000000" w:rsidRDefault="0011516A">
      <w:pPr>
        <w:pStyle w:val="point"/>
      </w:pPr>
      <w:r>
        <w:t>10) реимпорт;</w:t>
      </w:r>
    </w:p>
    <w:p w:rsidR="00000000" w:rsidRDefault="0011516A">
      <w:pPr>
        <w:pStyle w:val="point"/>
      </w:pPr>
      <w:r>
        <w:t>11) реэкспорт;</w:t>
      </w:r>
    </w:p>
    <w:p w:rsidR="00000000" w:rsidRDefault="0011516A">
      <w:pPr>
        <w:pStyle w:val="point"/>
      </w:pPr>
      <w:bookmarkStart w:id="587" w:name="a622"/>
      <w:bookmarkEnd w:id="587"/>
      <w:r>
        <w:t>12) беспошлинная торговля;</w:t>
      </w:r>
    </w:p>
    <w:p w:rsidR="00000000" w:rsidRDefault="0011516A">
      <w:pPr>
        <w:pStyle w:val="point"/>
      </w:pPr>
      <w:bookmarkStart w:id="588" w:name="a605"/>
      <w:bookmarkEnd w:id="588"/>
      <w:r>
        <w:t>13) уничтожение;</w:t>
      </w:r>
    </w:p>
    <w:p w:rsidR="00000000" w:rsidRDefault="0011516A">
      <w:pPr>
        <w:pStyle w:val="point"/>
      </w:pPr>
      <w:r>
        <w:t>14) отказ в пользу государства;</w:t>
      </w:r>
    </w:p>
    <w:p w:rsidR="00000000" w:rsidRDefault="0011516A">
      <w:pPr>
        <w:pStyle w:val="point"/>
      </w:pPr>
      <w:bookmarkStart w:id="589" w:name="a951"/>
      <w:bookmarkEnd w:id="589"/>
      <w:r>
        <w:t>15) свободная таможенная зона;</w:t>
      </w:r>
    </w:p>
    <w:p w:rsidR="00000000" w:rsidRDefault="0011516A">
      <w:pPr>
        <w:pStyle w:val="point"/>
      </w:pPr>
      <w:r>
        <w:t>16) свободный склад;</w:t>
      </w:r>
    </w:p>
    <w:p w:rsidR="00000000" w:rsidRDefault="0011516A">
      <w:pPr>
        <w:pStyle w:val="point"/>
      </w:pPr>
      <w:bookmarkStart w:id="590" w:name="a553"/>
      <w:bookmarkEnd w:id="590"/>
      <w:r>
        <w:t>17) специальная таможенная процедура (таможенная процедура, определяющая для таможенных целей требования и условия пользования и (или) распоряжения отдельными категориями товаров на таможенной территории таможенного союза или за ее пре</w:t>
      </w:r>
      <w:r>
        <w:t>делами).</w:t>
      </w:r>
    </w:p>
    <w:p w:rsidR="00000000" w:rsidRDefault="0011516A">
      <w:pPr>
        <w:pStyle w:val="point"/>
      </w:pPr>
      <w:bookmarkStart w:id="591" w:name="a444"/>
      <w:bookmarkEnd w:id="591"/>
      <w:r>
        <w:t xml:space="preserve">2. Таможенные процедуры, указанные в подпунктах </w:t>
      </w:r>
      <w:hyperlink w:anchor="a951" w:tooltip="+" w:history="1">
        <w:r>
          <w:rPr>
            <w:rStyle w:val="a3"/>
          </w:rPr>
          <w:t>15)</w:t>
        </w:r>
      </w:hyperlink>
      <w:r>
        <w:t xml:space="preserve"> и 16) пункта 1 настоящей статьи, устанавливаются международными договорами государств - членов таможенного союза.</w:t>
      </w:r>
    </w:p>
    <w:p w:rsidR="00000000" w:rsidRDefault="0011516A">
      <w:pPr>
        <w:pStyle w:val="point"/>
      </w:pPr>
      <w:bookmarkStart w:id="592" w:name="a554"/>
      <w:bookmarkEnd w:id="592"/>
      <w:r>
        <w:rPr>
          <w:color w:val="000000"/>
        </w:rPr>
        <w:t>3. Специальная таможенная процедура устанавлива</w:t>
      </w:r>
      <w:r>
        <w:rPr>
          <w:color w:val="000000"/>
        </w:rPr>
        <w:t>ется законодательством государства - члена таможенного союза в соответствии с условиями и в отношении категорий товаров, определенных</w:t>
      </w:r>
      <w:r>
        <w:rPr>
          <w:color w:val="000000"/>
        </w:rPr>
        <w:t xml:space="preserve"> </w:t>
      </w:r>
      <w:hyperlink r:id="rId227" w:anchor="a1" w:tooltip="+" w:history="1">
        <w:r>
          <w:rPr>
            <w:rStyle w:val="a3"/>
          </w:rPr>
          <w:t>решением</w:t>
        </w:r>
      </w:hyperlink>
      <w:r>
        <w:rPr>
          <w:color w:val="000000"/>
        </w:rPr>
        <w:t xml:space="preserve"> Комиссии таможенного союза.</w:t>
      </w:r>
    </w:p>
    <w:p w:rsidR="00000000" w:rsidRDefault="0011516A">
      <w:pPr>
        <w:pStyle w:val="article"/>
      </w:pPr>
      <w:bookmarkStart w:id="593" w:name="a242"/>
      <w:bookmarkEnd w:id="593"/>
      <w:r>
        <w:t>Статья 203. Выбор и изменение таможенной пр</w:t>
      </w:r>
      <w:r>
        <w:t>оцедуры</w:t>
      </w:r>
    </w:p>
    <w:p w:rsidR="00000000" w:rsidRDefault="0011516A">
      <w:pPr>
        <w:pStyle w:val="point"/>
      </w:pPr>
      <w:r>
        <w:t>1. По выбору лица товары, перемещаемые через таможенную границу, помещаются под определенную таможенную процедуру в порядке и на условиях, которые предусмотрены настоящим Кодексом и законодательством государств - членов таможенного союза.</w:t>
      </w:r>
    </w:p>
    <w:p w:rsidR="00000000" w:rsidRDefault="0011516A">
      <w:pPr>
        <w:pStyle w:val="point"/>
      </w:pPr>
      <w:r>
        <w:t>2. Лицо в</w:t>
      </w:r>
      <w:r>
        <w:t>праве изменить выбранную таможенную процедуру на другую в соответствии с настоящим Кодексом.</w:t>
      </w:r>
    </w:p>
    <w:p w:rsidR="00000000" w:rsidRDefault="0011516A">
      <w:pPr>
        <w:pStyle w:val="article"/>
      </w:pPr>
      <w:bookmarkStart w:id="594" w:name="a243"/>
      <w:bookmarkEnd w:id="594"/>
      <w:r>
        <w:t>Статья 204. Помещение под таможенную процедуру</w:t>
      </w:r>
    </w:p>
    <w:p w:rsidR="00000000" w:rsidRDefault="0011516A">
      <w:pPr>
        <w:pStyle w:val="newncpi"/>
      </w:pPr>
      <w:r>
        <w:t>Днем помещения товаров под таможенную процедуру считается день выпуска товара таможенным органом в порядке, установл</w:t>
      </w:r>
      <w:r>
        <w:t>енном настоящим Кодексом.</w:t>
      </w:r>
    </w:p>
    <w:p w:rsidR="00000000" w:rsidRDefault="0011516A">
      <w:pPr>
        <w:pStyle w:val="article"/>
      </w:pPr>
      <w:bookmarkStart w:id="595" w:name="a244"/>
      <w:bookmarkEnd w:id="595"/>
      <w:r>
        <w:t>Статья 205. Обязанность подтверждения соблюдения условий помещения товаров под таможенную процедуру</w:t>
      </w:r>
    </w:p>
    <w:p w:rsidR="00000000" w:rsidRDefault="0011516A">
      <w:pPr>
        <w:pStyle w:val="newncpi"/>
      </w:pPr>
      <w:r>
        <w:t>Обязанность подтверждения соблюдения условий помещения товаров под таможенную процедуру возлагается на декларанта.</w:t>
      </w:r>
    </w:p>
    <w:p w:rsidR="00000000" w:rsidRDefault="0011516A">
      <w:pPr>
        <w:pStyle w:val="article"/>
      </w:pPr>
      <w:bookmarkStart w:id="596" w:name="a245"/>
      <w:bookmarkEnd w:id="596"/>
      <w:r>
        <w:t>Статья 206. Там</w:t>
      </w:r>
      <w:r>
        <w:t>оженный контроль за соблюдением условий таможенных процедур</w:t>
      </w:r>
    </w:p>
    <w:p w:rsidR="00000000" w:rsidRDefault="0011516A">
      <w:pPr>
        <w:pStyle w:val="point"/>
      </w:pPr>
      <w:bookmarkStart w:id="597" w:name="a952"/>
      <w:bookmarkEnd w:id="597"/>
      <w:r>
        <w:t>1. Таможенный контроль за соблюдением условий таможенных процедур, при помещении под которые товары не приобретают статус товаров таможенного союза, проводится таможенными органами того государств</w:t>
      </w:r>
      <w:r>
        <w:t>а - члена таможенного союза, на территории которого товары выпущены в соответствии с такой таможенной процедурой, в порядке, установленном настоящим Кодексом.</w:t>
      </w:r>
    </w:p>
    <w:p w:rsidR="00000000" w:rsidRDefault="0011516A">
      <w:pPr>
        <w:pStyle w:val="point"/>
      </w:pPr>
      <w:r>
        <w:t xml:space="preserve">2. Таможенный контроль в отношении товаров, указанных в </w:t>
      </w:r>
      <w:hyperlink w:anchor="a952" w:tooltip="+" w:history="1">
        <w:r>
          <w:rPr>
            <w:rStyle w:val="a3"/>
          </w:rPr>
          <w:t xml:space="preserve">пункте </w:t>
        </w:r>
        <w:r>
          <w:rPr>
            <w:rStyle w:val="a3"/>
          </w:rPr>
          <w:t>1</w:t>
        </w:r>
      </w:hyperlink>
      <w:r>
        <w:t xml:space="preserve"> настоящей статьи, находящихся на территории иного государства - члена таможенного союза, чем то государство, таможенным органом которого выпущены товары, проводится в соответствии с </w:t>
      </w:r>
      <w:hyperlink w:anchor="a145" w:tooltip="+" w:history="1">
        <w:r>
          <w:rPr>
            <w:rStyle w:val="a3"/>
          </w:rPr>
          <w:t>главой 17</w:t>
        </w:r>
      </w:hyperlink>
      <w:r>
        <w:t xml:space="preserve"> настоящего Кодекса.</w:t>
      </w:r>
    </w:p>
    <w:p w:rsidR="00000000" w:rsidRDefault="0011516A">
      <w:pPr>
        <w:pStyle w:val="article"/>
      </w:pPr>
      <w:bookmarkStart w:id="598" w:name="a246"/>
      <w:bookmarkEnd w:id="598"/>
      <w:r>
        <w:t>Статья 2</w:t>
      </w:r>
      <w:r>
        <w:t>07. Ответственность за несоблюдение условий и требований таможенной процедуры</w:t>
      </w:r>
    </w:p>
    <w:p w:rsidR="00000000" w:rsidRDefault="0011516A">
      <w:pPr>
        <w:pStyle w:val="newncpi"/>
      </w:pPr>
      <w:r>
        <w:t>Ответственность за несоблюдение условий и требований таможенной процедуры несет декларант в соответствии с законодательством государств - членов таможенного союза.</w:t>
      </w:r>
    </w:p>
    <w:p w:rsidR="00000000" w:rsidRDefault="0011516A">
      <w:pPr>
        <w:pStyle w:val="article"/>
      </w:pPr>
      <w:bookmarkStart w:id="599" w:name="a247"/>
      <w:bookmarkEnd w:id="599"/>
      <w:r>
        <w:t>Статья 208. По</w:t>
      </w:r>
      <w:r>
        <w:t>следствия изъятия (ареста) товаров, помещенных под таможенную процедуру</w:t>
      </w:r>
    </w:p>
    <w:p w:rsidR="00000000" w:rsidRDefault="0011516A">
      <w:pPr>
        <w:pStyle w:val="point"/>
      </w:pPr>
      <w:r>
        <w:t>1. В случае изъятия товаров, помещенных под таможенную процедуру, либо наложения ареста на такие товары в соответствии с законодательством государств - членов таможенного союза действи</w:t>
      </w:r>
      <w:r>
        <w:t>е таможенной процедуры в отношении этих товаров приостанавливается.</w:t>
      </w:r>
    </w:p>
    <w:p w:rsidR="00000000" w:rsidRDefault="0011516A">
      <w:pPr>
        <w:pStyle w:val="newncpi"/>
      </w:pPr>
      <w:r>
        <w:t>Если принято решение об отмене изъятия товаров либо наложения на них ареста, действие таможенной процедуры возобновляется.</w:t>
      </w:r>
    </w:p>
    <w:p w:rsidR="00000000" w:rsidRDefault="0011516A">
      <w:pPr>
        <w:pStyle w:val="newncpi"/>
      </w:pPr>
      <w:r>
        <w:t>При возобновлении действия таможенной процедуры проценты, начисле</w:t>
      </w:r>
      <w:r>
        <w:t>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000000" w:rsidRDefault="0011516A">
      <w:pPr>
        <w:pStyle w:val="point"/>
      </w:pPr>
      <w:r>
        <w:t>2. При конфискации или обращении в собственность государства по решению суда товаров, помещенн</w:t>
      </w:r>
      <w:r>
        <w:t>ых под таможенную процедуру, действие таможенной процедуры в отношении этих товаров прекращается, а конфискованные или обращенные в собственность государства иностранные товары приобретают статус товаров таможенного союза.</w:t>
      </w:r>
    </w:p>
    <w:p w:rsidR="00000000" w:rsidRDefault="0011516A">
      <w:pPr>
        <w:pStyle w:val="point"/>
      </w:pPr>
      <w:bookmarkStart w:id="600" w:name="a953"/>
      <w:bookmarkEnd w:id="600"/>
      <w:r>
        <w:t>3. Если привлечение лица к админи</w:t>
      </w:r>
      <w:r>
        <w:t>стративной или уголовной ответственности в соответствии с законодательством государств - членов таможенного союза связано с несоблюдением им таможенной процедуры и допущенное несоблюдение влечет за собой невозможность дальнейшего применения данной таможенн</w:t>
      </w:r>
      <w:r>
        <w:t>ой процедуры, действие таможенной процедуры должно быть завершено в течение 15 (пятнадцати) календарных дней со дня, следующего за днем вступления в силу соответствующего решения по привлечению лица к ответственности.</w:t>
      </w:r>
    </w:p>
    <w:p w:rsidR="00000000" w:rsidRDefault="0011516A">
      <w:pPr>
        <w:pStyle w:val="newncpi"/>
      </w:pPr>
      <w:r>
        <w:t>Товары, в отношении которых действие т</w:t>
      </w:r>
      <w:r>
        <w:t xml:space="preserve">аможенной процедуры не завершено в соответствии с </w:t>
      </w:r>
      <w:hyperlink w:anchor="a953" w:tooltip="+" w:history="1">
        <w:r>
          <w:rPr>
            <w:rStyle w:val="a3"/>
          </w:rPr>
          <w:t>частью первой</w:t>
        </w:r>
      </w:hyperlink>
      <w:r>
        <w:t xml:space="preserve"> настоящего пункта, задерживаются таможенными органами в соответствии с </w:t>
      </w:r>
      <w:hyperlink w:anchor="a171" w:tooltip="+" w:history="1">
        <w:r>
          <w:rPr>
            <w:rStyle w:val="a3"/>
          </w:rPr>
          <w:t>главой 21</w:t>
        </w:r>
      </w:hyperlink>
      <w:r>
        <w:t xml:space="preserve"> настоящего Кодекса.</w:t>
      </w:r>
    </w:p>
    <w:p w:rsidR="00000000" w:rsidRDefault="0011516A">
      <w:pPr>
        <w:pStyle w:val="chapter"/>
      </w:pPr>
      <w:bookmarkStart w:id="601" w:name="a248"/>
      <w:bookmarkEnd w:id="601"/>
      <w:r>
        <w:rPr>
          <w:b/>
          <w:bCs/>
        </w:rPr>
        <w:t>Глава 30. Таможенная пр</w:t>
      </w:r>
      <w:r>
        <w:rPr>
          <w:b/>
          <w:bCs/>
        </w:rPr>
        <w:t>оцедура выпуска для внутреннего потребления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1516A">
            <w:pPr>
              <w:jc w:val="center"/>
              <w:rPr>
                <w:rFonts w:eastAsia="Times New Roman"/>
              </w:rPr>
            </w:pPr>
            <w:r>
              <w:rPr>
                <w:rFonts w:eastAsia="Times New Roman"/>
                <w:noProof/>
              </w:rPr>
              <w:drawing>
                <wp:inline distT="0" distB="0" distL="0" distR="0" wp14:anchorId="3CE1CE14" wp14:editId="3DABB5C6">
                  <wp:extent cx="228600" cy="228600"/>
                  <wp:effectExtent l="0" t="0" r="0" b="0"/>
                  <wp:docPr id="6" name="Рисунок 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kalchik\Desktop\ГК\b_i.pn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1516A">
            <w:pPr>
              <w:pStyle w:val="newncpi0"/>
              <w:rPr>
                <w:sz w:val="22"/>
                <w:szCs w:val="22"/>
              </w:rPr>
            </w:pPr>
            <w:r>
              <w:rPr>
                <w:b/>
                <w:bCs/>
                <w:i/>
                <w:iCs/>
                <w:sz w:val="22"/>
                <w:szCs w:val="22"/>
              </w:rPr>
              <w:t>От редакции «Бизнес-Инфо»</w:t>
            </w:r>
          </w:p>
          <w:p w:rsidR="00000000" w:rsidRDefault="0011516A">
            <w:pPr>
              <w:pStyle w:val="newncpi0"/>
              <w:rPr>
                <w:sz w:val="22"/>
                <w:szCs w:val="22"/>
              </w:rPr>
            </w:pPr>
            <w:r>
              <w:rPr>
                <w:sz w:val="22"/>
                <w:szCs w:val="22"/>
              </w:rPr>
              <w:t>О по</w:t>
            </w:r>
            <w:r>
              <w:rPr>
                <w:sz w:val="22"/>
                <w:szCs w:val="22"/>
              </w:rPr>
              <w:t>мещении под таможенную процедуру выпуска для внутреннего потребления товаров, являющихся предметом административного таможенного правонарушения, см.</w:t>
            </w:r>
            <w:r>
              <w:rPr>
                <w:sz w:val="22"/>
                <w:szCs w:val="22"/>
              </w:rPr>
              <w:t xml:space="preserve"> </w:t>
            </w:r>
            <w:hyperlink r:id="rId228" w:anchor="a3" w:tooltip="+" w:history="1">
              <w:r>
                <w:rPr>
                  <w:rStyle w:val="a3"/>
                  <w:sz w:val="22"/>
                  <w:szCs w:val="22"/>
                </w:rPr>
                <w:t>Указ</w:t>
              </w:r>
            </w:hyperlink>
            <w:r>
              <w:rPr>
                <w:sz w:val="22"/>
                <w:szCs w:val="22"/>
              </w:rPr>
              <w:t xml:space="preserve"> Президента Республики Беларусь от 26.03.2012 № 140.</w:t>
            </w:r>
          </w:p>
        </w:tc>
      </w:tr>
    </w:tbl>
    <w:p w:rsidR="00000000" w:rsidRDefault="0011516A">
      <w:pPr>
        <w:pStyle w:val="article"/>
      </w:pPr>
      <w:bookmarkStart w:id="602" w:name="a249"/>
      <w:bookmarkEnd w:id="602"/>
      <w:r>
        <w:t>Статья 209. Содержание таможенной процедуры выпуска для внутреннего потребления</w:t>
      </w:r>
    </w:p>
    <w:p w:rsidR="00000000" w:rsidRDefault="0011516A">
      <w:pPr>
        <w:pStyle w:val="newncpi"/>
      </w:pPr>
      <w:r>
        <w:t xml:space="preserve">Выпуск для внутреннего потребления - таможенная процедура, при помещении под которую иностранные товары находятся и используются на таможенной территории таможенного союза без </w:t>
      </w:r>
      <w:r>
        <w:t>ограничений по их пользованию и распоряжению, если иное не установлено настоящим Кодексом.</w:t>
      </w:r>
    </w:p>
    <w:p w:rsidR="00000000" w:rsidRDefault="0011516A">
      <w:pPr>
        <w:pStyle w:val="article"/>
      </w:pPr>
      <w:bookmarkStart w:id="603" w:name="a250"/>
      <w:bookmarkEnd w:id="603"/>
      <w:r>
        <w:t>Статья 210. Условия помещения товаров под таможенную процедуру выпуска для внутреннего потребления</w:t>
      </w:r>
    </w:p>
    <w:p w:rsidR="00000000" w:rsidRDefault="0011516A">
      <w:pPr>
        <w:pStyle w:val="point"/>
      </w:pPr>
      <w:bookmarkStart w:id="604" w:name="a910"/>
      <w:bookmarkEnd w:id="604"/>
      <w:r>
        <w:t>1. Товары помещаются под таможенную процедуру выпуска для внутренн</w:t>
      </w:r>
      <w:r>
        <w:t>его потребления при соблюдении следующих условий:</w:t>
      </w:r>
    </w:p>
    <w:p w:rsidR="00000000" w:rsidRDefault="0011516A">
      <w:pPr>
        <w:pStyle w:val="point"/>
      </w:pPr>
      <w:bookmarkStart w:id="605" w:name="a1020"/>
      <w:bookmarkEnd w:id="605"/>
      <w:r>
        <w:t>1) уплаты ввозных таможенных пошлин, налогов, если не установлены тарифные преференции, льготы по уплате таможенных пошлин, налогов;</w:t>
      </w:r>
    </w:p>
    <w:p w:rsidR="00000000" w:rsidRDefault="0011516A">
      <w:pPr>
        <w:pStyle w:val="point"/>
      </w:pPr>
      <w:r>
        <w:t>2) соблюдения запретов и ограничений;</w:t>
      </w:r>
    </w:p>
    <w:p w:rsidR="00000000" w:rsidRDefault="0011516A">
      <w:pPr>
        <w:pStyle w:val="point"/>
      </w:pPr>
      <w:r>
        <w:t>3) представления документов, подтве</w:t>
      </w:r>
      <w:r>
        <w:t>рждающих соблюдение ограничений в связи с применением специальных защитных, антидемпинговых и компенсационных мер.</w:t>
      </w:r>
    </w:p>
    <w:p w:rsidR="00000000" w:rsidRDefault="0011516A">
      <w:pPr>
        <w:pStyle w:val="point"/>
      </w:pPr>
      <w:r>
        <w:t>2. При выполнении указанных условий товар приобретает статус товаров таможенного союза.</w:t>
      </w:r>
    </w:p>
    <w:p w:rsidR="00000000" w:rsidRDefault="0011516A">
      <w:pPr>
        <w:pStyle w:val="point"/>
      </w:pPr>
      <w:bookmarkStart w:id="606" w:name="a927"/>
      <w:bookmarkEnd w:id="606"/>
      <w:r>
        <w:t>3. При предоставлении льгот по уплате таможенных пошл</w:t>
      </w:r>
      <w:r>
        <w:t xml:space="preserve">ин, налогов, сопряженных с ограничениями по пользованию и (или) распоряжению товарами, товары подлежат условному выпуску в соответствии со </w:t>
      </w:r>
      <w:hyperlink w:anchor="a237" w:tooltip="+" w:history="1">
        <w:r>
          <w:rPr>
            <w:rStyle w:val="a3"/>
          </w:rPr>
          <w:t>статьей 200</w:t>
        </w:r>
      </w:hyperlink>
      <w:r>
        <w:t xml:space="preserve"> настоящего Кодекса и сохраняют статус иностранных товаров.</w:t>
      </w:r>
    </w:p>
    <w:p w:rsidR="00000000" w:rsidRDefault="0011516A">
      <w:pPr>
        <w:pStyle w:val="article"/>
      </w:pPr>
      <w:bookmarkStart w:id="607" w:name="a251"/>
      <w:bookmarkEnd w:id="607"/>
      <w:r>
        <w:t xml:space="preserve">Статья 211. </w:t>
      </w:r>
      <w:r>
        <w:t>Возникновение,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выпуска для внутреннего потребления</w:t>
      </w:r>
    </w:p>
    <w:p w:rsidR="00000000" w:rsidRDefault="0011516A">
      <w:pPr>
        <w:pStyle w:val="point"/>
      </w:pPr>
      <w:bookmarkStart w:id="608" w:name="a834"/>
      <w:bookmarkEnd w:id="608"/>
      <w:r>
        <w:t>1. Обязанность по уплате ввозных таможенных пошли</w:t>
      </w:r>
      <w:r>
        <w:t>н, налогов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таможенной декларации.</w:t>
      </w:r>
    </w:p>
    <w:p w:rsidR="00000000" w:rsidRDefault="0011516A">
      <w:pPr>
        <w:pStyle w:val="point"/>
      </w:pPr>
      <w:bookmarkStart w:id="609" w:name="a928"/>
      <w:bookmarkEnd w:id="609"/>
      <w:r>
        <w:t>2. Обязанность по уплате ввозных таможенных пошлин, налогов прек</w:t>
      </w:r>
      <w:r>
        <w:t>ращается у декларанта:</w:t>
      </w:r>
    </w:p>
    <w:p w:rsidR="00000000" w:rsidRDefault="0011516A">
      <w:pPr>
        <w:pStyle w:val="point"/>
      </w:pPr>
      <w:bookmarkStart w:id="610" w:name="a869"/>
      <w:bookmarkEnd w:id="610"/>
      <w:r>
        <w:t xml:space="preserve">1) в отношении товаров, помещаемых под таможенную процедуру выпуска для внутреннего потребления, - в случаях, установленных </w:t>
      </w:r>
      <w:hyperlink w:anchor="a445" w:tooltip="+" w:history="1">
        <w:r>
          <w:rPr>
            <w:rStyle w:val="a3"/>
          </w:rPr>
          <w:t>пунктом 2</w:t>
        </w:r>
      </w:hyperlink>
      <w:r>
        <w:t xml:space="preserve"> статьи 80 настоящего Кодекса;</w:t>
      </w:r>
    </w:p>
    <w:p w:rsidR="00000000" w:rsidRDefault="0011516A">
      <w:pPr>
        <w:pStyle w:val="point"/>
      </w:pPr>
      <w:bookmarkStart w:id="611" w:name="a591"/>
      <w:bookmarkEnd w:id="611"/>
      <w:r>
        <w:t xml:space="preserve">2) в отношении товаров, помещенных </w:t>
      </w:r>
      <w:r>
        <w:t>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p>
    <w:p w:rsidR="00000000" w:rsidRDefault="0011516A">
      <w:pPr>
        <w:pStyle w:val="newncpi"/>
      </w:pPr>
      <w:bookmarkStart w:id="612" w:name="a904"/>
      <w:bookmarkEnd w:id="612"/>
      <w:r>
        <w:t>по истечении 5 (пяти) лет со дня выпуска товаров в соо</w:t>
      </w:r>
      <w:r>
        <w:t>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w:t>
      </w:r>
      <w:r>
        <w:t xml:space="preserve">, установленный </w:t>
      </w:r>
      <w:hyperlink w:anchor="a867" w:tooltip="+" w:history="1">
        <w:r>
          <w:rPr>
            <w:rStyle w:val="a3"/>
          </w:rPr>
          <w:t>подпунктом 2)</w:t>
        </w:r>
      </w:hyperlink>
      <w:r>
        <w:t xml:space="preserve"> пункта 3 настоящей статьи;</w:t>
      </w:r>
    </w:p>
    <w:p w:rsidR="00000000" w:rsidRDefault="0011516A">
      <w:pPr>
        <w:pStyle w:val="newncpi"/>
      </w:pPr>
      <w:r>
        <w:t xml:space="preserve">по истечении иного установленного срока действия ограничений по пользованию и (или) распоряжению товарами при условии, что в этот период не наступил срок уплаты таможенных пошлин, налогов, установленный </w:t>
      </w:r>
      <w:hyperlink w:anchor="a867" w:tooltip="+" w:history="1">
        <w:r>
          <w:rPr>
            <w:rStyle w:val="a3"/>
          </w:rPr>
          <w:t>подпунктом 2)</w:t>
        </w:r>
      </w:hyperlink>
      <w:r>
        <w:t xml:space="preserve"> пункт</w:t>
      </w:r>
      <w:r>
        <w:t>а 3 настоящей статьи;</w:t>
      </w:r>
    </w:p>
    <w:p w:rsidR="00000000" w:rsidRDefault="0011516A">
      <w:pPr>
        <w:pStyle w:val="newncpi"/>
      </w:pPr>
      <w:r>
        <w:t>при помещении таких товаров под таможенные процедуры отказа в пользу государства или уничтожения в течение 5 (пяти) лет со дня выпуска товаров в соответствии с таможенной процедурой выпуска для внутреннего потребления либо в течение и</w:t>
      </w:r>
      <w:r>
        <w:t>ного установленного срока действия льготы - с момента представления таможенному органу документа, подтверждающего принятие товаров в собственность государства либо его уничтожение;</w:t>
      </w:r>
    </w:p>
    <w:p w:rsidR="00000000" w:rsidRDefault="0011516A">
      <w:pPr>
        <w:pStyle w:val="newncpi"/>
      </w:pPr>
      <w:r>
        <w:t xml:space="preserve">в случаях, установленных </w:t>
      </w:r>
      <w:hyperlink w:anchor="a445" w:tooltip="+" w:history="1">
        <w:r>
          <w:rPr>
            <w:rStyle w:val="a3"/>
          </w:rPr>
          <w:t>пунктом 2</w:t>
        </w:r>
      </w:hyperlink>
      <w:r>
        <w:t xml:space="preserve"> статьи</w:t>
      </w:r>
      <w:r>
        <w:t xml:space="preserve"> 80 настоящего Кодекса, наступивших в течение 5 (пяти) лет либо в течение иного установленного срока действия льготы со дня выпуска товаров в соответствии с таможенной процедурой выпуска для внутреннего потребления;</w:t>
      </w:r>
    </w:p>
    <w:p w:rsidR="00000000" w:rsidRDefault="0011516A">
      <w:pPr>
        <w:pStyle w:val="newncpi"/>
      </w:pPr>
      <w:bookmarkStart w:id="613" w:name="a863"/>
      <w:bookmarkEnd w:id="613"/>
      <w:r>
        <w:t>при помещении условно выпущенных товаров</w:t>
      </w:r>
      <w:r>
        <w:t xml:space="preserve"> под таможенную процедуру реэкспорта при условии, что до такого помещения не наступил срок уплаты ввозных таможенных пошлин, налогов, установленный </w:t>
      </w:r>
      <w:hyperlink w:anchor="a867" w:tooltip="+" w:history="1">
        <w:r>
          <w:rPr>
            <w:rStyle w:val="a3"/>
          </w:rPr>
          <w:t>подпунктом 2)</w:t>
        </w:r>
      </w:hyperlink>
      <w:r>
        <w:t xml:space="preserve"> пункта 3 настоящей статьи.</w:t>
      </w:r>
    </w:p>
    <w:p w:rsidR="00000000" w:rsidRDefault="0011516A">
      <w:pPr>
        <w:pStyle w:val="point"/>
      </w:pPr>
      <w:bookmarkStart w:id="614" w:name="a712"/>
      <w:bookmarkEnd w:id="614"/>
      <w:r>
        <w:t>3. Ввозные таможенные пошлины, на</w:t>
      </w:r>
      <w:r>
        <w:t>логи подлежат уплате в следующие сроки:</w:t>
      </w:r>
    </w:p>
    <w:p w:rsidR="00000000" w:rsidRDefault="0011516A">
      <w:pPr>
        <w:pStyle w:val="point"/>
      </w:pPr>
      <w:bookmarkStart w:id="615" w:name="a926"/>
      <w:bookmarkEnd w:id="615"/>
      <w:r>
        <w:t>1) в отношении товаров, помещаемых под таможенную процедуру выпуска для внутреннего потребления, - до выпуска товаров в соответствии с таможенной процедурой выпуска для внутреннего потребления;</w:t>
      </w:r>
    </w:p>
    <w:p w:rsidR="00000000" w:rsidRDefault="0011516A">
      <w:pPr>
        <w:pStyle w:val="point"/>
      </w:pPr>
      <w:bookmarkStart w:id="616" w:name="a867"/>
      <w:bookmarkEnd w:id="616"/>
      <w:r>
        <w:t>2) в отношении товаров</w:t>
      </w:r>
      <w:r>
        <w:t>,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p>
    <w:p w:rsidR="00000000" w:rsidRDefault="0011516A">
      <w:pPr>
        <w:pStyle w:val="newncpi"/>
      </w:pPr>
      <w:r>
        <w:t>в случае отказа от использования таких ль</w:t>
      </w:r>
      <w:r>
        <w:t>гот - до внесения в таможенную декларацию, поданную для помещения товаров под таможенную процедуру выпуска для внутреннего потребления, изменений в части отказа от использования льгот;</w:t>
      </w:r>
    </w:p>
    <w:p w:rsidR="00000000" w:rsidRDefault="0011516A">
      <w:pPr>
        <w:pStyle w:val="newncpi"/>
      </w:pPr>
      <w:bookmarkStart w:id="617" w:name="a865"/>
      <w:bookmarkEnd w:id="617"/>
      <w:r>
        <w:t>в случае совершения действий с товарами в нарушение ограничений по поль</w:t>
      </w:r>
      <w:r>
        <w:t>зованию и (или) распоряжению этими товарами, установленных в связи с использованием таких льгот, или в нарушение целей, соответствующих условиям представления льгот, - в первый день совершения указанных действий, а если этот день не установлен - в день рег</w:t>
      </w:r>
      <w:r>
        <w:t>истрации таможенным органом таможенной декларации, поданной для помещения товаров под таможенную процедуру выпуска для внутреннего потребления.</w:t>
      </w:r>
    </w:p>
    <w:p w:rsidR="00000000" w:rsidRDefault="0011516A">
      <w:pPr>
        <w:pStyle w:val="chapter"/>
      </w:pPr>
      <w:bookmarkStart w:id="618" w:name="a252"/>
      <w:bookmarkEnd w:id="618"/>
      <w:r>
        <w:rPr>
          <w:b/>
          <w:bCs/>
        </w:rPr>
        <w:t>Глава 31. Таможенная процедура экспорта</w:t>
      </w:r>
    </w:p>
    <w:p w:rsidR="00000000" w:rsidRDefault="0011516A">
      <w:pPr>
        <w:pStyle w:val="article"/>
      </w:pPr>
      <w:bookmarkStart w:id="619" w:name="a253"/>
      <w:bookmarkEnd w:id="619"/>
      <w:r>
        <w:t>Статья 212. Содержание таможенной процедуры экспорта</w:t>
      </w:r>
    </w:p>
    <w:p w:rsidR="00000000" w:rsidRDefault="0011516A">
      <w:pPr>
        <w:pStyle w:val="point"/>
      </w:pPr>
      <w:r>
        <w:t>1. Экспорт - таможе</w:t>
      </w:r>
      <w:r>
        <w:t>нная процедура, при которой товары таможенного союза вывозятся за пределы таможенной территории таможенного союза и предназначаются для постоянного нахождения за ее пределами.</w:t>
      </w:r>
    </w:p>
    <w:p w:rsidR="00000000" w:rsidRDefault="0011516A">
      <w:pPr>
        <w:pStyle w:val="point"/>
      </w:pPr>
      <w:r>
        <w:t>2. Допускается помещение под таможенную процедуру экспорта товаров, ранее помеще</w:t>
      </w:r>
      <w:r>
        <w:t>нных под таможенные процедуры временного вывоза или переработки вне таможенной территории, без их фактического предъявления таможенным органам.</w:t>
      </w:r>
    </w:p>
    <w:p w:rsidR="00000000" w:rsidRDefault="0011516A">
      <w:pPr>
        <w:pStyle w:val="article"/>
      </w:pPr>
      <w:bookmarkStart w:id="620" w:name="a254"/>
      <w:bookmarkEnd w:id="620"/>
      <w:r>
        <w:t>Статья 213. Условия помещения товаров под таможенную процедуру экспорта</w:t>
      </w:r>
    </w:p>
    <w:p w:rsidR="00000000" w:rsidRDefault="0011516A">
      <w:pPr>
        <w:pStyle w:val="point"/>
      </w:pPr>
      <w:r>
        <w:t>1. Товары помещаются под таможенную проц</w:t>
      </w:r>
      <w:r>
        <w:t>едуру экспорта при соблюдении следующих условий:</w:t>
      </w:r>
    </w:p>
    <w:p w:rsidR="00000000" w:rsidRDefault="0011516A">
      <w:pPr>
        <w:pStyle w:val="point"/>
      </w:pPr>
      <w:r>
        <w:t>1) уплаты вывозных таможенных пошлин, если не установлены льготы по уплате вывозных таможенных пошлин;</w:t>
      </w:r>
    </w:p>
    <w:p w:rsidR="00000000" w:rsidRDefault="0011516A">
      <w:pPr>
        <w:pStyle w:val="point"/>
      </w:pPr>
      <w:r>
        <w:t>2) соблюдения запретов и ограничений;</w:t>
      </w:r>
    </w:p>
    <w:p w:rsidR="00000000" w:rsidRDefault="0011516A">
      <w:pPr>
        <w:pStyle w:val="point"/>
      </w:pPr>
      <w:r>
        <w:t>3) представления</w:t>
      </w:r>
      <w:r>
        <w:t xml:space="preserve"> </w:t>
      </w:r>
      <w:hyperlink r:id="rId229" w:anchor="a16" w:tooltip="+" w:history="1">
        <w:r>
          <w:rPr>
            <w:rStyle w:val="a3"/>
          </w:rPr>
          <w:t>сертиф</w:t>
        </w:r>
        <w:r>
          <w:rPr>
            <w:rStyle w:val="a3"/>
          </w:rPr>
          <w:t>иката</w:t>
        </w:r>
      </w:hyperlink>
      <w:r>
        <w:t xml:space="preserve"> о происхождении товара в отношении товаров, включенных в сводный перечень товаров, формируемый Комиссией таможенного союза в соответствии с международными договорами государств - членов таможенного союза, регулирующими вопросы применения вывозных там</w:t>
      </w:r>
      <w:r>
        <w:t>оженных пошлин в отношении третьих стран.</w:t>
      </w:r>
    </w:p>
    <w:p w:rsidR="00000000" w:rsidRDefault="0011516A">
      <w:pPr>
        <w:pStyle w:val="point"/>
      </w:pPr>
      <w:r>
        <w:t>2. Товары, помещенные под таможенную процедуру экспорта и фактически вывезенные с таможенной территории таможенного союза, утрачивают статус товаров таможенного союза.</w:t>
      </w:r>
    </w:p>
    <w:p w:rsidR="00000000" w:rsidRDefault="0011516A">
      <w:pPr>
        <w:pStyle w:val="article"/>
      </w:pPr>
      <w:bookmarkStart w:id="621" w:name="a255"/>
      <w:bookmarkEnd w:id="621"/>
      <w:r>
        <w:t>Статья 214. Возникновение и прекращение обязан</w:t>
      </w:r>
      <w:r>
        <w:t>ности по уплате вывозных таможенных пошлин и срок их уплаты в отношении товаров, помещаемых под таможенную процедуру экспорта</w:t>
      </w:r>
    </w:p>
    <w:p w:rsidR="00000000" w:rsidRDefault="0011516A">
      <w:pPr>
        <w:pStyle w:val="point"/>
      </w:pPr>
      <w:r>
        <w:t>1. Обязанность по уплате вывозных таможенных пошлин в отношении товаров, помещаемых под таможенную процедуру экспорта, возникает у</w:t>
      </w:r>
      <w:r>
        <w:t xml:space="preserve"> декларанта с момента регистрации таможенным органом таможенной декларации.</w:t>
      </w:r>
    </w:p>
    <w:p w:rsidR="00000000" w:rsidRDefault="0011516A">
      <w:pPr>
        <w:pStyle w:val="point"/>
      </w:pPr>
      <w:r>
        <w:t xml:space="preserve">2. Обязанность по уплате вывозных таможенных пошлин в отношении товаров, помещаемых под таможенную процедуру экспорта, прекращается у декларанта в случаях, установленных </w:t>
      </w:r>
      <w:hyperlink w:anchor="a445" w:tooltip="+" w:history="1">
        <w:r>
          <w:rPr>
            <w:rStyle w:val="a3"/>
          </w:rPr>
          <w:t>пунктом 2</w:t>
        </w:r>
      </w:hyperlink>
      <w:r>
        <w:t xml:space="preserve"> статьи 80 настоящего Кодекса.</w:t>
      </w:r>
    </w:p>
    <w:p w:rsidR="00000000" w:rsidRDefault="0011516A">
      <w:pPr>
        <w:pStyle w:val="point"/>
      </w:pPr>
      <w:r>
        <w:t>3.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rsidR="00000000" w:rsidRDefault="0011516A">
      <w:pPr>
        <w:pStyle w:val="chapter"/>
      </w:pPr>
      <w:bookmarkStart w:id="622" w:name="a256"/>
      <w:bookmarkEnd w:id="622"/>
      <w:r>
        <w:rPr>
          <w:b/>
          <w:bCs/>
        </w:rPr>
        <w:t>Глава 32. Таможенная процеду</w:t>
      </w:r>
      <w:r>
        <w:rPr>
          <w:b/>
          <w:bCs/>
        </w:rPr>
        <w:t>ра таможенного транзита</w:t>
      </w:r>
    </w:p>
    <w:p w:rsidR="00000000" w:rsidRDefault="0011516A">
      <w:pPr>
        <w:pStyle w:val="article"/>
      </w:pPr>
      <w:bookmarkStart w:id="623" w:name="a257"/>
      <w:bookmarkEnd w:id="623"/>
      <w:r>
        <w:t>Статья 215. Общие положения о таможенном транзите</w:t>
      </w:r>
    </w:p>
    <w:p w:rsidR="00000000" w:rsidRDefault="0011516A">
      <w:pPr>
        <w:pStyle w:val="point"/>
      </w:pPr>
      <w:r>
        <w:t>1. Таможенный транзит - таможенная процедура, в соответствии с которой товары перевозятся под таможенным контролем по таможенной территории таможенного союза, в том числе через терри</w:t>
      </w:r>
      <w:r>
        <w:t>торию государства, не являющегося членом таможенного союза, от таможенного органа отправления до таможенного органа назначения без уплаты таможенных пошлин, налогов с применением запретов и ограничений, за исключением мер нетарифного и технического регулир</w:t>
      </w:r>
      <w:r>
        <w:t>ования.</w:t>
      </w:r>
    </w:p>
    <w:p w:rsidR="00000000" w:rsidRDefault="0011516A">
      <w:pPr>
        <w:pStyle w:val="point"/>
      </w:pPr>
      <w:r>
        <w:t>2. Таможенный транзит применяется при перевозке:</w:t>
      </w:r>
    </w:p>
    <w:p w:rsidR="00000000" w:rsidRDefault="0011516A">
      <w:pPr>
        <w:pStyle w:val="point"/>
      </w:pPr>
      <w:bookmarkStart w:id="624" w:name="a831"/>
      <w:bookmarkEnd w:id="624"/>
      <w:r>
        <w:t>1) иностранных товаров от таможенного органа в месте прибытия до таможенного органа в месте убытия;</w:t>
      </w:r>
    </w:p>
    <w:p w:rsidR="00000000" w:rsidRDefault="0011516A">
      <w:pPr>
        <w:pStyle w:val="point"/>
      </w:pPr>
      <w:bookmarkStart w:id="625" w:name="a521"/>
      <w:bookmarkEnd w:id="625"/>
      <w:r>
        <w:t>2) иностранных товаров от таможенного органа в месте прибытия до внутреннего таможенного органа;</w:t>
      </w:r>
    </w:p>
    <w:p w:rsidR="00000000" w:rsidRDefault="0011516A">
      <w:pPr>
        <w:pStyle w:val="point"/>
      </w:pPr>
      <w:r>
        <w:rPr>
          <w:color w:val="000000"/>
        </w:rPr>
        <w:t>3)</w:t>
      </w:r>
      <w:r>
        <w:rPr>
          <w:color w:val="000000"/>
        </w:rPr>
        <w:t xml:space="preserve"> иностранных товаров, а также товаров таможенного союза, если это предусмотрено в соответствии с </w:t>
      </w:r>
      <w:hyperlink w:anchor="a520" w:tooltip="+" w:history="1">
        <w:r>
          <w:rPr>
            <w:rStyle w:val="a3"/>
          </w:rPr>
          <w:t>пунктом 5)</w:t>
        </w:r>
      </w:hyperlink>
      <w:r>
        <w:rPr>
          <w:color w:val="000000"/>
        </w:rPr>
        <w:t xml:space="preserve"> настоящей статьи, от внутреннего таможенного органа до таможенного органа в месте убытия;</w:t>
      </w:r>
    </w:p>
    <w:p w:rsidR="00000000" w:rsidRDefault="0011516A">
      <w:pPr>
        <w:pStyle w:val="point"/>
      </w:pPr>
      <w:bookmarkStart w:id="626" w:name="a954"/>
      <w:bookmarkEnd w:id="626"/>
      <w:r>
        <w:t>4) иностранных товаров о</w:t>
      </w:r>
      <w:r>
        <w:t>т одного внутреннего таможенного органа до другого внутреннего таможенного органа;</w:t>
      </w:r>
    </w:p>
    <w:p w:rsidR="00000000" w:rsidRDefault="0011516A">
      <w:pPr>
        <w:pStyle w:val="point"/>
      </w:pPr>
      <w:bookmarkStart w:id="627" w:name="a468"/>
      <w:bookmarkEnd w:id="627"/>
      <w:r>
        <w:t>5) товаров таможенного союза от таможенного органа места убытия до таможенного органа места прибытия через территорию государства, не являющегося членом таможенного союза.</w:t>
      </w:r>
    </w:p>
    <w:p w:rsidR="00000000" w:rsidRDefault="0011516A">
      <w:pPr>
        <w:pStyle w:val="point"/>
      </w:pPr>
      <w:r>
        <w:t>3</w:t>
      </w:r>
      <w:r>
        <w:t>. Таможенный транзит не применяется в отношении товаров, перевозимых воздушным транспортом, если воздушное судно во время совершения международного рейса в месте прибытия совершает промежуточную или вынужденную (техническую) посадку без частичной разгрузки</w:t>
      </w:r>
      <w:r>
        <w:t xml:space="preserve"> (выгрузки) товаров.</w:t>
      </w:r>
    </w:p>
    <w:p w:rsidR="00000000" w:rsidRDefault="0011516A">
      <w:pPr>
        <w:pStyle w:val="newncpi"/>
      </w:pPr>
      <w:r>
        <w:t>Таможенный транзит в отношении товаров, перемещаемых в международных почтовых отправлениях, трубопроводным транспортом и по линиям электропередачи, применяется с учетом особенностей, установленных настоящим Кодексом.</w:t>
      </w:r>
    </w:p>
    <w:p w:rsidR="00000000" w:rsidRDefault="0011516A">
      <w:pPr>
        <w:pStyle w:val="newncpi"/>
      </w:pPr>
      <w:r>
        <w:t>Особенности таможе</w:t>
      </w:r>
      <w:r>
        <w:t>нного транзита в отношении товаров, перемещаемых железнодорожным транспортом по таможенной территории таможенного союза, определяются международным договором государств - членов таможенного союза.</w:t>
      </w:r>
    </w:p>
    <w:p w:rsidR="00000000" w:rsidRDefault="0011516A">
      <w:pPr>
        <w:pStyle w:val="newncpi"/>
      </w:pPr>
      <w:bookmarkStart w:id="628" w:name="a713"/>
      <w:bookmarkEnd w:id="628"/>
      <w:r>
        <w:rPr>
          <w:color w:val="000000"/>
        </w:rPr>
        <w:t>Особенности таможенного транзита в отношении товаров, перем</w:t>
      </w:r>
      <w:r>
        <w:rPr>
          <w:color w:val="000000"/>
        </w:rPr>
        <w:t xml:space="preserve">ещаемых морским транспортом, а также при перевозке товаров в соответствии с подпунктами </w:t>
      </w:r>
      <w:hyperlink w:anchor="a521" w:tooltip="+" w:history="1">
        <w:r>
          <w:rPr>
            <w:rStyle w:val="a3"/>
          </w:rPr>
          <w:t>2)</w:t>
        </w:r>
      </w:hyperlink>
      <w:r>
        <w:rPr>
          <w:color w:val="000000"/>
        </w:rPr>
        <w:t xml:space="preserve"> и </w:t>
      </w:r>
      <w:hyperlink w:anchor="a954" w:tooltip="+" w:history="1">
        <w:r>
          <w:rPr>
            <w:rStyle w:val="a3"/>
          </w:rPr>
          <w:t>4)</w:t>
        </w:r>
      </w:hyperlink>
      <w:r>
        <w:rPr>
          <w:color w:val="000000"/>
        </w:rPr>
        <w:t xml:space="preserve"> пункта 2 настоящей статьи, перемещаемых по территории только одного государства - члена тамо</w:t>
      </w:r>
      <w:r>
        <w:rPr>
          <w:color w:val="000000"/>
        </w:rPr>
        <w:t>женного союза, могут быть установлены законодательством такого государства - члена таможенного союза.</w:t>
      </w:r>
    </w:p>
    <w:p w:rsidR="00000000" w:rsidRDefault="0011516A">
      <w:pPr>
        <w:pStyle w:val="point"/>
      </w:pPr>
      <w:r>
        <w:t xml:space="preserve">4. Таможенное декларирование товаров, помещаемых под таможенную процедуру таможенного транзита, осуществляют лица, указанные в пунктах </w:t>
      </w:r>
      <w:hyperlink w:anchor="a463" w:tooltip="+" w:history="1">
        <w:r>
          <w:rPr>
            <w:rStyle w:val="a3"/>
          </w:rPr>
          <w:t>1</w:t>
        </w:r>
      </w:hyperlink>
      <w:r>
        <w:t xml:space="preserve"> и </w:t>
      </w:r>
      <w:hyperlink w:anchor="a464" w:tooltip="+" w:history="1">
        <w:r>
          <w:rPr>
            <w:rStyle w:val="a3"/>
          </w:rPr>
          <w:t>3</w:t>
        </w:r>
      </w:hyperlink>
      <w:r>
        <w:t xml:space="preserve"> статьи 186 настоящего Кодекса.</w:t>
      </w:r>
    </w:p>
    <w:p w:rsidR="00000000" w:rsidRDefault="0011516A">
      <w:pPr>
        <w:pStyle w:val="point"/>
      </w:pPr>
      <w:bookmarkStart w:id="629" w:name="a520"/>
      <w:bookmarkEnd w:id="629"/>
      <w:r>
        <w:t>5. </w:t>
      </w:r>
      <w:r>
        <w:t>Товары, помещенные под таможенную процедуру экспорта, перевозятся по таможенной территории таможенного союза без помещения под таможенную процедуру таможенного транзита, если иное не предусмотрено настоящим Кодексом и (или) решением Комиссии таможенного со</w:t>
      </w:r>
      <w:r>
        <w:t>юза.</w:t>
      </w:r>
    </w:p>
    <w:p w:rsidR="00000000" w:rsidRDefault="0011516A">
      <w:pPr>
        <w:pStyle w:val="point"/>
      </w:pPr>
      <w:r>
        <w:t>6.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таможенного союза, не покидая ее пределы.</w:t>
      </w:r>
    </w:p>
    <w:p w:rsidR="00000000" w:rsidRDefault="0011516A">
      <w:pPr>
        <w:pStyle w:val="article"/>
      </w:pPr>
      <w:bookmarkStart w:id="630" w:name="a258"/>
      <w:bookmarkEnd w:id="630"/>
      <w:r>
        <w:t>Статья 216. Условия пом</w:t>
      </w:r>
      <w:r>
        <w:t>ещения товаров под таможенную процедуру таможенного транзита</w:t>
      </w:r>
    </w:p>
    <w:p w:rsidR="00000000" w:rsidRDefault="0011516A">
      <w:pPr>
        <w:pStyle w:val="newncpi"/>
      </w:pPr>
      <w:r>
        <w:t>Помещение товаров под таможенную процедуру таможенного транзита допускается при соблюдении следующих условий:</w:t>
      </w:r>
    </w:p>
    <w:p w:rsidR="00000000" w:rsidRDefault="0011516A">
      <w:pPr>
        <w:pStyle w:val="point"/>
      </w:pPr>
      <w:r>
        <w:t xml:space="preserve">1) товары не запрещены к ввозу на таможенную территорию таможенного союза или вывозу </w:t>
      </w:r>
      <w:r>
        <w:t>с такой территории;</w:t>
      </w:r>
    </w:p>
    <w:p w:rsidR="00000000" w:rsidRDefault="0011516A">
      <w:pPr>
        <w:pStyle w:val="point"/>
      </w:pPr>
      <w:r>
        <w:t>2) в отношении товаров представлены документы, подтверждающие соблюдение ограничений, связанных с перемещением товаров через таможенную границу, если такое перемещение допускается при наличии этих документов;</w:t>
      </w:r>
    </w:p>
    <w:p w:rsidR="00000000" w:rsidRDefault="0011516A">
      <w:pPr>
        <w:pStyle w:val="point"/>
      </w:pPr>
      <w:r>
        <w:t>3) в отношении ввозимых тов</w:t>
      </w:r>
      <w:r>
        <w:t>аров осуществлены пограничный контроль и иные виды государственного контроля, если товары подлежат такому контролю в месте прибытия;</w:t>
      </w:r>
    </w:p>
    <w:p w:rsidR="00000000" w:rsidRDefault="0011516A">
      <w:pPr>
        <w:pStyle w:val="point"/>
      </w:pPr>
      <w:r>
        <w:t>4) представлена транзитная декларация;</w:t>
      </w:r>
    </w:p>
    <w:p w:rsidR="00000000" w:rsidRDefault="0011516A">
      <w:pPr>
        <w:pStyle w:val="point"/>
      </w:pPr>
      <w:r>
        <w:t>5) в отношении товаров приняты меры обеспечения соблюдения таможенного транзита в со</w:t>
      </w:r>
      <w:r>
        <w:t xml:space="preserve">ответствии со </w:t>
      </w:r>
      <w:hyperlink w:anchor="a259" w:tooltip="+" w:history="1">
        <w:r>
          <w:rPr>
            <w:rStyle w:val="a3"/>
          </w:rPr>
          <w:t>статьей 217</w:t>
        </w:r>
      </w:hyperlink>
      <w:r>
        <w:t xml:space="preserve"> настоящего Кодекса;</w:t>
      </w:r>
    </w:p>
    <w:p w:rsidR="00000000" w:rsidRDefault="0011516A">
      <w:pPr>
        <w:pStyle w:val="point"/>
      </w:pPr>
      <w:r>
        <w:t xml:space="preserve">6) обеспечена идентификация товаров в соответствии со </w:t>
      </w:r>
      <w:hyperlink w:anchor="a130" w:tooltip="+" w:history="1">
        <w:r>
          <w:rPr>
            <w:rStyle w:val="a3"/>
          </w:rPr>
          <w:t>статьей 109</w:t>
        </w:r>
      </w:hyperlink>
      <w:r>
        <w:t xml:space="preserve"> настоящего Кодекса;</w:t>
      </w:r>
    </w:p>
    <w:p w:rsidR="00000000" w:rsidRDefault="0011516A">
      <w:pPr>
        <w:pStyle w:val="point"/>
      </w:pPr>
      <w:r>
        <w:t>7) транспортное средство международной перевозки оборудо</w:t>
      </w:r>
      <w:r>
        <w:t>вано надлежащим образом в случае, если товары перевозятся под таможенными пломбами и печатями.</w:t>
      </w:r>
    </w:p>
    <w:p w:rsidR="00000000" w:rsidRDefault="0011516A">
      <w:pPr>
        <w:pStyle w:val="article"/>
      </w:pPr>
      <w:bookmarkStart w:id="631" w:name="a259"/>
      <w:bookmarkEnd w:id="631"/>
      <w:r>
        <w:t>Статья 217. Меры обеспечения соблюдения таможенного транзита</w:t>
      </w:r>
    </w:p>
    <w:p w:rsidR="00000000" w:rsidRDefault="0011516A">
      <w:pPr>
        <w:pStyle w:val="point"/>
      </w:pPr>
      <w:bookmarkStart w:id="632" w:name="a803"/>
      <w:bookmarkEnd w:id="632"/>
      <w:r>
        <w:t>1. К мерам обеспечения соблюдения таможенного транзита относятся:</w:t>
      </w:r>
    </w:p>
    <w:p w:rsidR="00000000" w:rsidRDefault="0011516A">
      <w:pPr>
        <w:pStyle w:val="point"/>
      </w:pPr>
      <w:bookmarkStart w:id="633" w:name="a955"/>
      <w:bookmarkEnd w:id="633"/>
      <w:r>
        <w:t>1) обеспечение уплаты таможенных п</w:t>
      </w:r>
      <w:r>
        <w:t xml:space="preserve">ошлин, налогов в отношении иностранных товаров в соответствии с </w:t>
      </w:r>
      <w:hyperlink w:anchor="a101" w:tooltip="+" w:history="1">
        <w:r>
          <w:rPr>
            <w:rStyle w:val="a3"/>
          </w:rPr>
          <w:t>главой 12</w:t>
        </w:r>
      </w:hyperlink>
      <w:r>
        <w:t xml:space="preserve"> настоящего Кодекса;</w:t>
      </w:r>
    </w:p>
    <w:p w:rsidR="00000000" w:rsidRDefault="0011516A">
      <w:pPr>
        <w:pStyle w:val="point"/>
      </w:pPr>
      <w:r>
        <w:t>2) таможенное сопровождение;</w:t>
      </w:r>
    </w:p>
    <w:p w:rsidR="00000000" w:rsidRDefault="0011516A">
      <w:pPr>
        <w:pStyle w:val="point"/>
      </w:pPr>
      <w:bookmarkStart w:id="634" w:name="a956"/>
      <w:bookmarkEnd w:id="634"/>
      <w:r>
        <w:t>3) установление маршрута перевозки товаров.</w:t>
      </w:r>
    </w:p>
    <w:p w:rsidR="00000000" w:rsidRDefault="0011516A">
      <w:pPr>
        <w:pStyle w:val="point"/>
      </w:pPr>
      <w:bookmarkStart w:id="635" w:name="a782"/>
      <w:bookmarkEnd w:id="635"/>
      <w:r>
        <w:t>2. При таможенном транзите таможенные органы не требуют</w:t>
      </w:r>
      <w:r>
        <w:t xml:space="preserve"> предоставления обеспечения уплаты таможенных пошлин, налогов, предусмотренных </w:t>
      </w:r>
      <w:hyperlink w:anchor="a955" w:tooltip="+" w:history="1">
        <w:r>
          <w:rPr>
            <w:rStyle w:val="a3"/>
          </w:rPr>
          <w:t>подпунктом 1)</w:t>
        </w:r>
      </w:hyperlink>
      <w:r>
        <w:t xml:space="preserve"> пункта 1 настоящей статьи, если:</w:t>
      </w:r>
    </w:p>
    <w:p w:rsidR="00000000" w:rsidRDefault="0011516A">
      <w:pPr>
        <w:pStyle w:val="point"/>
      </w:pPr>
      <w:r>
        <w:t>1) в качестве декларанта выступают таможенный перевозчик или уполномоченный экономический операт</w:t>
      </w:r>
      <w:r>
        <w:t>ор;</w:t>
      </w:r>
    </w:p>
    <w:p w:rsidR="00000000" w:rsidRDefault="0011516A">
      <w:pPr>
        <w:pStyle w:val="point"/>
      </w:pPr>
      <w:r>
        <w:t>2) товары перемещаются железнодорожным и трубопроводным транспортом или по линиям электропередачи;</w:t>
      </w:r>
    </w:p>
    <w:p w:rsidR="00000000" w:rsidRDefault="0011516A">
      <w:pPr>
        <w:pStyle w:val="point"/>
      </w:pPr>
      <w:r>
        <w:t>3) это установлено международными договорами;</w:t>
      </w:r>
    </w:p>
    <w:p w:rsidR="00000000" w:rsidRDefault="0011516A">
      <w:pPr>
        <w:pStyle w:val="point"/>
      </w:pPr>
      <w:r>
        <w:t>4) товары перевозятся под таможенным сопровождением;</w:t>
      </w:r>
    </w:p>
    <w:p w:rsidR="00000000" w:rsidRDefault="0011516A">
      <w:pPr>
        <w:pStyle w:val="point"/>
      </w:pPr>
      <w:bookmarkStart w:id="636" w:name="a558"/>
      <w:bookmarkEnd w:id="636"/>
      <w:r>
        <w:t>5) </w:t>
      </w:r>
      <w:r>
        <w:t>в иных случаях, установленных настоящим Кодексом и (или) международными договорами государств - членов таможенного союза.</w:t>
      </w:r>
    </w:p>
    <w:p w:rsidR="00000000" w:rsidRDefault="0011516A">
      <w:pPr>
        <w:pStyle w:val="point"/>
      </w:pPr>
      <w:bookmarkStart w:id="637" w:name="a836"/>
      <w:bookmarkEnd w:id="637"/>
      <w:r>
        <w:t xml:space="preserve">3. Мера обеспечения соблюдения таможенного транзита, указанная в </w:t>
      </w:r>
      <w:hyperlink w:anchor="a956" w:tooltip="+" w:history="1">
        <w:r>
          <w:rPr>
            <w:rStyle w:val="a3"/>
          </w:rPr>
          <w:t>подпункте 3)</w:t>
        </w:r>
      </w:hyperlink>
      <w:r>
        <w:t xml:space="preserve"> пункта 1 настоящей ста</w:t>
      </w:r>
      <w:r>
        <w:t>тьи, может применяться только дополнительно к иным мерам обеспечения соблюдения таможенного транзита в случаях, определяемых на основе системы управления рисками.</w:t>
      </w:r>
    </w:p>
    <w:p w:rsidR="00000000" w:rsidRDefault="0011516A">
      <w:pPr>
        <w:pStyle w:val="newncpi"/>
      </w:pPr>
      <w:r>
        <w:t>Маршруты определяются таможенным органом отправления на основании сведений, указанных в транс</w:t>
      </w:r>
      <w:r>
        <w:t>портных (перевозочных) документах.</w:t>
      </w:r>
    </w:p>
    <w:p w:rsidR="00000000" w:rsidRDefault="0011516A">
      <w:pPr>
        <w:pStyle w:val="newncpi"/>
      </w:pPr>
      <w:r>
        <w:t>Изменение маршрута допускается с письменного разрешения таможенного органа отправления либо любого таможенного органа, находящегося по пути его следования.</w:t>
      </w:r>
    </w:p>
    <w:p w:rsidR="00000000" w:rsidRDefault="0011516A">
      <w:pPr>
        <w:pStyle w:val="article"/>
      </w:pPr>
      <w:bookmarkStart w:id="638" w:name="a260"/>
      <w:bookmarkEnd w:id="638"/>
      <w:r>
        <w:t>Статья 218. Таможенное сопровождение</w:t>
      </w:r>
    </w:p>
    <w:p w:rsidR="00000000" w:rsidRDefault="0011516A">
      <w:pPr>
        <w:pStyle w:val="point"/>
      </w:pPr>
      <w:r>
        <w:t>1. Таможенное сопровождение </w:t>
      </w:r>
      <w:r>
        <w:t>- сопровождение транспортных средств, перевозящих товары в соответствии с таможенной процедурой таможенного транзита, которое осуществляется должностными лицами таможенных органов либо иными организациями в соответствии с законодательством государств - чле</w:t>
      </w:r>
      <w:r>
        <w:t>нов таможенного союза в целях обеспечения соблюдения таможенного транзита.</w:t>
      </w:r>
    </w:p>
    <w:p w:rsidR="00000000" w:rsidRDefault="0011516A">
      <w:pPr>
        <w:pStyle w:val="point"/>
      </w:pPr>
      <w:bookmarkStart w:id="639" w:name="a835"/>
      <w:bookmarkEnd w:id="639"/>
      <w:r>
        <w:t>2. Таможенный орган вправе принять решение о таможенном сопровождении в случаях:</w:t>
      </w:r>
    </w:p>
    <w:p w:rsidR="00000000" w:rsidRDefault="0011516A">
      <w:pPr>
        <w:pStyle w:val="point"/>
      </w:pPr>
      <w:bookmarkStart w:id="640" w:name="a719"/>
      <w:bookmarkEnd w:id="640"/>
      <w:r>
        <w:t>1) определяемых на основе системы управления рисками;</w:t>
      </w:r>
    </w:p>
    <w:p w:rsidR="00000000" w:rsidRDefault="0011516A">
      <w:pPr>
        <w:pStyle w:val="point"/>
      </w:pPr>
      <w:r>
        <w:t>2) непредставления либо недостаточности обеспе</w:t>
      </w:r>
      <w:r>
        <w:t xml:space="preserve">чения уплаты ввозных таможенных пошлин, налогов в соответствии с </w:t>
      </w:r>
      <w:hyperlink w:anchor="a101" w:tooltip="+" w:history="1">
        <w:r>
          <w:rPr>
            <w:rStyle w:val="a3"/>
          </w:rPr>
          <w:t>главой 12</w:t>
        </w:r>
      </w:hyperlink>
      <w:r>
        <w:t xml:space="preserve"> настоящего Кодекса;</w:t>
      </w:r>
    </w:p>
    <w:p w:rsidR="00000000" w:rsidRDefault="0011516A">
      <w:pPr>
        <w:pStyle w:val="point"/>
      </w:pPr>
      <w:r>
        <w:t>3) неоднократного невыполнения перевозчиком обязанностей при перевозке товаров в соответствии с таможенной процедурой таможенно</w:t>
      </w:r>
      <w:r>
        <w:t>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000000" w:rsidRDefault="0011516A">
      <w:pPr>
        <w:pStyle w:val="point"/>
      </w:pPr>
      <w:r>
        <w:t>4) неисполнения перевозчиком обязанности по уплате таможенных пош</w:t>
      </w:r>
      <w:r>
        <w:t xml:space="preserve">лин, налогов в соответствии со </w:t>
      </w:r>
      <w:hyperlink w:anchor="a269" w:tooltip="+" w:history="1">
        <w:r>
          <w:rPr>
            <w:rStyle w:val="a3"/>
          </w:rPr>
          <w:t>статьей 227</w:t>
        </w:r>
      </w:hyperlink>
      <w:r>
        <w:t xml:space="preserve"> настоящего Кодекса.</w:t>
      </w:r>
    </w:p>
    <w:p w:rsidR="00000000" w:rsidRDefault="0011516A">
      <w:pPr>
        <w:pStyle w:val="point"/>
      </w:pPr>
      <w:r>
        <w:rPr>
          <w:color w:val="000000"/>
        </w:rPr>
        <w:t>3. В случае принятия таможенным органом решения о таможенном сопровождении таможенный орган организует его не позднее 24 часов с момента принятия такого решени</w:t>
      </w:r>
      <w:r>
        <w:rPr>
          <w:color w:val="000000"/>
        </w:rPr>
        <w:t>я.</w:t>
      </w:r>
    </w:p>
    <w:p w:rsidR="00000000" w:rsidRDefault="0011516A">
      <w:pPr>
        <w:pStyle w:val="article"/>
      </w:pPr>
      <w:bookmarkStart w:id="641" w:name="a261"/>
      <w:bookmarkEnd w:id="641"/>
      <w:r>
        <w:t>Статья 219. Срок таможенного транзита</w:t>
      </w:r>
    </w:p>
    <w:p w:rsidR="00000000" w:rsidRDefault="0011516A">
      <w:pPr>
        <w:pStyle w:val="point"/>
      </w:pPr>
      <w:r>
        <w:rPr>
          <w:color w:val="000000"/>
        </w:rPr>
        <w:t>1. Срок таможенного транзита от таможенного органа отправления до таможенного органа назначения устанавливается таможенным органом отправления в соответствии с обычным сроком перевозки товаров исходя из вида транспо</w:t>
      </w:r>
      <w:r>
        <w:rPr>
          <w:color w:val="000000"/>
        </w:rPr>
        <w:t>рта и возможностей транспортного средства, установленного маршрута, других условий перевозки и (или) заявления декларанта или перевозчика, если перевозчик не выступал декларантом таможенной процедуры таможенного транзита, а также с учетом требований режима</w:t>
      </w:r>
      <w:r>
        <w:rPr>
          <w:color w:val="000000"/>
        </w:rPr>
        <w:t xml:space="preserve"> труда и отдыха водителя в соответствии с международными договорами, но не более предельного срока таможенного транзита.</w:t>
      </w:r>
    </w:p>
    <w:p w:rsidR="00000000" w:rsidRDefault="0011516A">
      <w:pPr>
        <w:pStyle w:val="point"/>
      </w:pPr>
      <w:bookmarkStart w:id="642" w:name="a957"/>
      <w:bookmarkEnd w:id="642"/>
      <w:r>
        <w:t>2. Предельный срок таможенного транзита не может превышать срок, определяемый из расчета двух тысяч километров за 1 (один) месяц.</w:t>
      </w:r>
    </w:p>
    <w:p w:rsidR="00000000" w:rsidRDefault="0011516A">
      <w:pPr>
        <w:pStyle w:val="point"/>
      </w:pPr>
      <w:bookmarkStart w:id="643" w:name="a838"/>
      <w:bookmarkEnd w:id="643"/>
      <w:r>
        <w:t>3. Ус</w:t>
      </w:r>
      <w:r>
        <w:t xml:space="preserve">тановленный таможенным органом срок таможенного транзита по мотивированному обращению декларанта или перевозчика, если перевозчик не выступал декларантом таможенной процедуры таможенного транзита, может быть продлен в пределах срока, установленного </w:t>
      </w:r>
      <w:hyperlink w:anchor="a957" w:tooltip="+" w:history="1">
        <w:r>
          <w:rPr>
            <w:rStyle w:val="a3"/>
          </w:rPr>
          <w:t>пунктом 2</w:t>
        </w:r>
      </w:hyperlink>
      <w:r>
        <w:t xml:space="preserve"> настоящей статьи.</w:t>
      </w:r>
    </w:p>
    <w:p w:rsidR="00000000" w:rsidRDefault="0011516A">
      <w:pPr>
        <w:pStyle w:val="article"/>
      </w:pPr>
      <w:bookmarkStart w:id="644" w:name="a262"/>
      <w:bookmarkEnd w:id="644"/>
      <w:r>
        <w:t>Статья 220. Место доставки товаров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1516A">
            <w:pPr>
              <w:jc w:val="center"/>
              <w:rPr>
                <w:rFonts w:eastAsia="Times New Roman"/>
              </w:rPr>
            </w:pPr>
            <w:r>
              <w:rPr>
                <w:rFonts w:eastAsia="Times New Roman"/>
                <w:noProof/>
              </w:rPr>
              <w:drawing>
                <wp:inline distT="0" distB="0" distL="0" distR="0" wp14:anchorId="7F6944F8" wp14:editId="0487C859">
                  <wp:extent cx="228600" cy="228600"/>
                  <wp:effectExtent l="0" t="0" r="0" b="0"/>
                  <wp:docPr id="7" name="Рисунок 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ikalchik\Desktop\ГК\b_i.pn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1516A">
            <w:pPr>
              <w:pStyle w:val="newncpi0"/>
              <w:rPr>
                <w:sz w:val="22"/>
                <w:szCs w:val="22"/>
              </w:rPr>
            </w:pPr>
            <w:r>
              <w:rPr>
                <w:b/>
                <w:bCs/>
                <w:i/>
                <w:iCs/>
                <w:sz w:val="22"/>
                <w:szCs w:val="22"/>
              </w:rPr>
              <w:t>От редакции «Бизнес-Инфо»</w:t>
            </w:r>
          </w:p>
          <w:p w:rsidR="00000000" w:rsidRDefault="0011516A">
            <w:pPr>
              <w:pStyle w:val="newncpi0"/>
              <w:rPr>
                <w:sz w:val="22"/>
                <w:szCs w:val="22"/>
              </w:rPr>
            </w:pPr>
            <w:r>
              <w:rPr>
                <w:sz w:val="22"/>
                <w:szCs w:val="22"/>
              </w:rPr>
              <w:t>При наличии оснований для отнесения товаров, перемещаемых в качестве товаров Евразийского экономического союза в соответствии с таможенной процедурой таможенного транзита из Калининградской области Российской Федерации через Республику Беларусь на остальну</w:t>
            </w:r>
            <w:r>
              <w:rPr>
                <w:sz w:val="22"/>
                <w:szCs w:val="22"/>
              </w:rPr>
              <w:t xml:space="preserve">ю часть территории Российской Федерации, к иностранным товарам таможенным органом Республики Беларусь место доставки таких товаров изменяется с таможенного органа Республики Беларусь на таможенный орган Российской Федерации в соответствии со </w:t>
            </w:r>
            <w:hyperlink w:anchor="a262" w:tooltip="+" w:history="1">
              <w:r>
                <w:rPr>
                  <w:rStyle w:val="a3"/>
                  <w:sz w:val="22"/>
                  <w:szCs w:val="22"/>
                </w:rPr>
                <w:t>ст.220</w:t>
              </w:r>
            </w:hyperlink>
            <w:r>
              <w:rPr>
                <w:sz w:val="22"/>
                <w:szCs w:val="22"/>
              </w:rPr>
              <w:t xml:space="preserve"> настоящего Кодекса </w:t>
            </w:r>
            <w:r>
              <w:rPr>
                <w:sz w:val="22"/>
                <w:szCs w:val="22"/>
              </w:rPr>
              <w:t>(</w:t>
            </w:r>
            <w:hyperlink r:id="rId230" w:anchor="a2" w:tooltip="+" w:history="1">
              <w:r>
                <w:rPr>
                  <w:rStyle w:val="a3"/>
                  <w:sz w:val="22"/>
                  <w:szCs w:val="22"/>
                </w:rPr>
                <w:t>подп.1.2</w:t>
              </w:r>
            </w:hyperlink>
            <w:r>
              <w:rPr>
                <w:sz w:val="22"/>
                <w:szCs w:val="22"/>
              </w:rPr>
              <w:t xml:space="preserve"> п.1 постановления Совета Министров Республики Беларусь от 29.04.2015 № 366).</w:t>
            </w:r>
          </w:p>
        </w:tc>
      </w:tr>
    </w:tbl>
    <w:p w:rsidR="00000000" w:rsidRDefault="0011516A">
      <w:pPr>
        <w:pStyle w:val="newncpi0"/>
      </w:pPr>
      <w:r>
        <w:t> </w:t>
      </w:r>
    </w:p>
    <w:p w:rsidR="00000000" w:rsidRDefault="0011516A">
      <w:pPr>
        <w:pStyle w:val="point"/>
      </w:pPr>
      <w:r>
        <w:t>1. </w:t>
      </w:r>
      <w:r>
        <w:t>Место доставки товаров при таможенном транзите определяется таможенным органом отправления на основании сведений о пункте назначения, указанном в транспортных (перевозочных) документах.</w:t>
      </w:r>
    </w:p>
    <w:p w:rsidR="00000000" w:rsidRDefault="0011516A">
      <w:pPr>
        <w:pStyle w:val="newncpi"/>
      </w:pPr>
      <w:r>
        <w:t>В случаях, установленных законодательством государств - членов таможен</w:t>
      </w:r>
      <w:r>
        <w:t>ного союза, таможенный орган отправления вправе устанавливать места доставки независимо от сведений, указанных в транспортных (перевозочных) документах.</w:t>
      </w:r>
    </w:p>
    <w:p w:rsidR="00000000" w:rsidRDefault="0011516A">
      <w:pPr>
        <w:pStyle w:val="newncpi"/>
      </w:pPr>
      <w:r>
        <w:t>Местом доставки товаров является зона таможенного контроля, находящаяся в регионе деятельности таможенн</w:t>
      </w:r>
      <w:r>
        <w:t>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w:t>
      </w:r>
    </w:p>
    <w:p w:rsidR="00000000" w:rsidRDefault="0011516A">
      <w:pPr>
        <w:pStyle w:val="newncpi"/>
      </w:pPr>
      <w:r>
        <w:t>Местом доставки товаров, перемещаемых железнодорожным транспортом, является зона тамо</w:t>
      </w:r>
      <w:r>
        <w:t>женного контроля на станции назначения (подъездных путях).</w:t>
      </w:r>
    </w:p>
    <w:p w:rsidR="00000000" w:rsidRDefault="0011516A">
      <w:pPr>
        <w:pStyle w:val="point"/>
      </w:pPr>
      <w:bookmarkStart w:id="645" w:name="a958"/>
      <w:bookmarkEnd w:id="645"/>
      <w:r>
        <w:t>2. В случае если при таможенном транзите пункт назначения изменяется в соответствии с законодательством государств - членов таможенного союза в области транспорта, перевозчик вправе обратиться в та</w:t>
      </w:r>
      <w:r>
        <w:t>моженный орган с просьбой об изменении места доставки товаров. При этом перевозчик представляет в любой таможенный орган, находящийся по пути его следования, заявление об изменении пункта назначения, составленное в произвольной форме, документы, подтвержда</w:t>
      </w:r>
      <w:r>
        <w:t>ющие изменение пункта назначения, а также транзитную декларацию и иные документы на товары.</w:t>
      </w:r>
    </w:p>
    <w:p w:rsidR="00000000" w:rsidRDefault="0011516A">
      <w:pPr>
        <w:pStyle w:val="newncpi"/>
      </w:pPr>
      <w:r>
        <w:t xml:space="preserve">Решение об изменении места доставки товаров принимается таможенным органом не позднее дня, следующего за днем получения заявления и документов, которые указаны в </w:t>
      </w:r>
      <w:hyperlink w:anchor="a958" w:tooltip="+" w:history="1">
        <w:r>
          <w:rPr>
            <w:rStyle w:val="a3"/>
          </w:rPr>
          <w:t>части первой</w:t>
        </w:r>
      </w:hyperlink>
      <w:r>
        <w:t xml:space="preserve"> настоящего пункта. Указанное решение оформляется путем завершения таможенной процедуры таможенного транзита в отношении товаров, место доставки которых изменено, и оформления новой транзитной декларации. Товары </w:t>
      </w:r>
      <w:r>
        <w:t>помещаются под таможенную процедуру таможенного транзита в день принятия таможенным органом решения об изменении места доставки товаров.</w:t>
      </w:r>
    </w:p>
    <w:p w:rsidR="00000000" w:rsidRDefault="0011516A">
      <w:pPr>
        <w:pStyle w:val="article"/>
      </w:pPr>
      <w:bookmarkStart w:id="646" w:name="a263"/>
      <w:bookmarkEnd w:id="646"/>
      <w:r>
        <w:t xml:space="preserve">Статья 221. Оборудование транспортных средств международной перевозки при перевозке товаров под таможенными пломбами и </w:t>
      </w:r>
      <w:r>
        <w:t>печатями</w:t>
      </w:r>
    </w:p>
    <w:p w:rsidR="00000000" w:rsidRDefault="0011516A">
      <w:pPr>
        <w:pStyle w:val="point"/>
      </w:pPr>
      <w:bookmarkStart w:id="647" w:name="a658"/>
      <w:bookmarkEnd w:id="647"/>
      <w: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000000" w:rsidRDefault="0011516A">
      <w:pPr>
        <w:pStyle w:val="point"/>
      </w:pPr>
      <w:r>
        <w:t>1) таможенные пломбы могут быть наложены простым и надежным сп</w:t>
      </w:r>
      <w:r>
        <w:t>особом;</w:t>
      </w:r>
    </w:p>
    <w:p w:rsidR="00000000" w:rsidRDefault="0011516A">
      <w:pPr>
        <w:pStyle w:val="point"/>
      </w:pPr>
      <w:r>
        <w:t>2) товары не могут быть извлечены из опломбированной части грузовых помещений транспортного средства международной перевозки или вложены в них без оставления видимых следов их вскрытия или без повреждения таможенных пломб и печатей;</w:t>
      </w:r>
    </w:p>
    <w:p w:rsidR="00000000" w:rsidRDefault="0011516A">
      <w:pPr>
        <w:pStyle w:val="point"/>
      </w:pPr>
      <w:r>
        <w:t xml:space="preserve">3) отсутствуют </w:t>
      </w:r>
      <w:r>
        <w:t>потайные места, в которых товары могут быть спрятаны;</w:t>
      </w:r>
    </w:p>
    <w:p w:rsidR="00000000" w:rsidRDefault="0011516A">
      <w:pPr>
        <w:pStyle w:val="point"/>
      </w:pPr>
      <w:r>
        <w:t>4) места, в которых могут находиться товары, легко доступны для таможенного осмотра товаров.</w:t>
      </w:r>
    </w:p>
    <w:p w:rsidR="00000000" w:rsidRDefault="0011516A">
      <w:pPr>
        <w:pStyle w:val="point"/>
      </w:pPr>
      <w:bookmarkStart w:id="648" w:name="a657"/>
      <w:bookmarkEnd w:id="648"/>
      <w:r>
        <w:t xml:space="preserve">2. Требования к транспортному средству международной перевозки, установленные </w:t>
      </w:r>
      <w:hyperlink w:anchor="a658" w:tooltip="+" w:history="1">
        <w:r>
          <w:rPr>
            <w:rStyle w:val="a3"/>
          </w:rPr>
          <w:t>пунктом 1</w:t>
        </w:r>
      </w:hyperlink>
      <w:r>
        <w:t xml:space="preserve"> настоящей статьи, считаются выполненными, если такое транспортное средство соответствует требованиям к его конструкции и оборудованию, установленным международными</w:t>
      </w:r>
      <w:r>
        <w:t xml:space="preserve"> </w:t>
      </w:r>
      <w:hyperlink r:id="rId231" w:anchor="a363" w:tooltip="+" w:history="1">
        <w:r>
          <w:rPr>
            <w:rStyle w:val="a3"/>
          </w:rPr>
          <w:t>договорами</w:t>
        </w:r>
      </w:hyperlink>
      <w:r>
        <w:t>.</w:t>
      </w:r>
    </w:p>
    <w:p w:rsidR="00000000" w:rsidRDefault="0011516A">
      <w:pPr>
        <w:pStyle w:val="point"/>
      </w:pPr>
      <w:r>
        <w:t>3. Соответствие транспор</w:t>
      </w:r>
      <w:r>
        <w:t xml:space="preserve">тного средства международной перевозки требованиям, указанным в пунктах </w:t>
      </w:r>
      <w:hyperlink w:anchor="a658" w:tooltip="+" w:history="1">
        <w:r>
          <w:rPr>
            <w:rStyle w:val="a3"/>
          </w:rPr>
          <w:t>1</w:t>
        </w:r>
      </w:hyperlink>
      <w:r>
        <w:t xml:space="preserve"> и 2 настоящей статьи, может быть подтверждено заблаговременно путем получения</w:t>
      </w:r>
      <w:r>
        <w:t xml:space="preserve"> </w:t>
      </w:r>
      <w:hyperlink r:id="rId232" w:anchor="a11" w:tooltip="+" w:history="1">
        <w:r>
          <w:rPr>
            <w:rStyle w:val="a3"/>
          </w:rPr>
          <w:t>свидетельства</w:t>
        </w:r>
      </w:hyperlink>
      <w:r>
        <w:t xml:space="preserve"> о допущении т</w:t>
      </w:r>
      <w:r>
        <w:t>ранспортного средства международной перевозки к перевозке товаров под таможенными пломбами и печатями.</w:t>
      </w:r>
    </w:p>
    <w:p w:rsidR="00000000" w:rsidRDefault="0011516A">
      <w:pPr>
        <w:pStyle w:val="newncpi"/>
      </w:pPr>
      <w:hyperlink r:id="rId233" w:anchor="a11" w:tooltip="+" w:history="1">
        <w:r>
          <w:rPr>
            <w:rStyle w:val="a3"/>
          </w:rPr>
          <w:t>Свидетельство</w:t>
        </w:r>
      </w:hyperlink>
      <w:r>
        <w:t xml:space="preserve"> о допущении транспортного средства международной перевозки к перевозке товаров под таможенными п</w:t>
      </w:r>
      <w:r>
        <w:t>ломбами и печатями может быть выдано:</w:t>
      </w:r>
    </w:p>
    <w:p w:rsidR="00000000" w:rsidRDefault="0011516A">
      <w:pPr>
        <w:pStyle w:val="newncpi"/>
      </w:pPr>
      <w:r>
        <w:t>в индивидуальном порядке;</w:t>
      </w:r>
    </w:p>
    <w:p w:rsidR="00000000" w:rsidRDefault="0011516A">
      <w:pPr>
        <w:pStyle w:val="newncpi"/>
      </w:pPr>
      <w:r>
        <w:t>по типу конструкции (сериям) транспортных средств.</w:t>
      </w:r>
    </w:p>
    <w:p w:rsidR="00000000" w:rsidRDefault="0011516A">
      <w:pPr>
        <w:pStyle w:val="newncpi"/>
      </w:pPr>
      <w:hyperlink r:id="rId234" w:anchor="a11" w:tooltip="+" w:history="1">
        <w:r>
          <w:rPr>
            <w:rStyle w:val="a3"/>
          </w:rPr>
          <w:t>Свидетельство</w:t>
        </w:r>
      </w:hyperlink>
      <w:r>
        <w:t xml:space="preserve"> о допущении транспортного средства международной перевозки к перевозке товаров под т</w:t>
      </w:r>
      <w:r>
        <w:t>аможенными пломбами и печатями выдается таможенным органом по заявлению заинтересованного лица не позднее трех рабочих дней со дня получения указанного заявления. Указанное свидетельство остается действительным до тех пор, пока не произошли изменения конст</w:t>
      </w:r>
      <w:r>
        <w:t>рукции транспортного средства международной перевозки, но не более двух лет.</w:t>
      </w:r>
    </w:p>
    <w:p w:rsidR="00000000" w:rsidRDefault="0011516A">
      <w:pPr>
        <w:pStyle w:val="newncpi"/>
      </w:pPr>
      <w:hyperlink r:id="rId235" w:anchor="a11" w:tooltip="+" w:history="1">
        <w:r>
          <w:rPr>
            <w:rStyle w:val="a3"/>
          </w:rPr>
          <w:t>Свидетельство</w:t>
        </w:r>
      </w:hyperlink>
      <w:r>
        <w:t xml:space="preserve"> о допущении транспортного средства международной перевозки к перевозке товаров под таможенными пломбами и печатями при пер</w:t>
      </w:r>
      <w:r>
        <w:t>еходе к другому лицу права владения транспортным средством остается действительным.</w:t>
      </w:r>
    </w:p>
    <w:p w:rsidR="00000000" w:rsidRDefault="0011516A">
      <w:pPr>
        <w:pStyle w:val="newncpi"/>
      </w:pPr>
      <w:r>
        <w:t>Форма</w:t>
      </w:r>
      <w:r>
        <w:t xml:space="preserve"> </w:t>
      </w:r>
      <w:hyperlink r:id="rId236" w:anchor="a11" w:tooltip="+" w:history="1">
        <w:r>
          <w:rPr>
            <w:rStyle w:val="a3"/>
          </w:rPr>
          <w:t>свидетельства</w:t>
        </w:r>
      </w:hyperlink>
      <w:r>
        <w:t xml:space="preserve"> о допущении транспортного средства международной перевозки к перевозке товаров под таможенными пломбами и печ</w:t>
      </w:r>
      <w:r>
        <w:t>атями и</w:t>
      </w:r>
      <w:r>
        <w:t xml:space="preserve"> </w:t>
      </w:r>
      <w:hyperlink r:id="rId237" w:anchor="a10" w:tooltip="+" w:history="1">
        <w:r>
          <w:rPr>
            <w:rStyle w:val="a3"/>
          </w:rPr>
          <w:t>порядок</w:t>
        </w:r>
      </w:hyperlink>
      <w:r>
        <w:t xml:space="preserve"> его выдачи и использования устанавливаются решением Комиссии таможенного союза.</w:t>
      </w:r>
    </w:p>
    <w:p w:rsidR="00000000" w:rsidRDefault="0011516A">
      <w:pPr>
        <w:pStyle w:val="point"/>
      </w:pPr>
      <w:r>
        <w:t>4. Таможенные органы не требуют заблаговременного допущения транспортного средства международной перевозки для перево</w:t>
      </w:r>
      <w:r>
        <w:t>зки товаров под таможенными пломбами и печатями, за исключением случая, если:</w:t>
      </w:r>
    </w:p>
    <w:p w:rsidR="00000000" w:rsidRDefault="0011516A">
      <w:pPr>
        <w:pStyle w:val="newncpi"/>
      </w:pPr>
      <w:r>
        <w:t>перевозка товаров осуществляется таможенным перевозчиком;</w:t>
      </w:r>
    </w:p>
    <w:p w:rsidR="00000000" w:rsidRDefault="0011516A">
      <w:pPr>
        <w:pStyle w:val="newncpi"/>
      </w:pPr>
      <w:r>
        <w:t>заблаговременное допущение предусмотрено международными договорами.</w:t>
      </w:r>
    </w:p>
    <w:p w:rsidR="00000000" w:rsidRDefault="0011516A">
      <w:pPr>
        <w:pStyle w:val="article"/>
      </w:pPr>
      <w:bookmarkStart w:id="649" w:name="a264"/>
      <w:bookmarkEnd w:id="649"/>
      <w:r>
        <w:t>Статья 222. Разгрузка, перегрузка (перевалка) и иные грузовые операции с товарами, а также замена транспортных средств международной перевозки при таможенном транзите</w:t>
      </w:r>
    </w:p>
    <w:p w:rsidR="00000000" w:rsidRDefault="0011516A">
      <w:pPr>
        <w:pStyle w:val="point"/>
      </w:pPr>
      <w:bookmarkStart w:id="650" w:name="a465"/>
      <w:bookmarkEnd w:id="650"/>
      <w:r>
        <w:rPr>
          <w:color w:val="000000"/>
        </w:rPr>
        <w:t xml:space="preserve">1. Разгрузка, перегрузка (перевалка) и иные грузовые операции с товарами, перевозимыми в </w:t>
      </w:r>
      <w:r>
        <w:rPr>
          <w:color w:val="000000"/>
        </w:rPr>
        <w:t>соответствии с таможенной процедурой таможенного транзита, а также замена транспортных средств международной перевозки, перевозящих такие товары, допускаются с разрешения таможенного органа отправления или таможенного органа, в регионе деятельности которог</w:t>
      </w:r>
      <w:r>
        <w:rPr>
          <w:color w:val="000000"/>
        </w:rPr>
        <w:t xml:space="preserve">о осуществляется соответствующая грузовая операция, за исключением случаев, указанных в </w:t>
      </w:r>
      <w:hyperlink w:anchor="a837" w:tooltip="+" w:history="1">
        <w:r>
          <w:rPr>
            <w:rStyle w:val="a3"/>
          </w:rPr>
          <w:t>части второй</w:t>
        </w:r>
      </w:hyperlink>
      <w:r>
        <w:rPr>
          <w:color w:val="000000"/>
        </w:rPr>
        <w:t xml:space="preserve"> настоящего пункта.</w:t>
      </w:r>
    </w:p>
    <w:p w:rsidR="00000000" w:rsidRDefault="0011516A">
      <w:pPr>
        <w:pStyle w:val="newncpi"/>
      </w:pPr>
      <w:bookmarkStart w:id="651" w:name="a837"/>
      <w:bookmarkEnd w:id="651"/>
      <w:r>
        <w:t xml:space="preserve">Если операции, указанные в </w:t>
      </w:r>
      <w:hyperlink w:anchor="a465" w:tooltip="+" w:history="1">
        <w:r>
          <w:rPr>
            <w:rStyle w:val="a3"/>
          </w:rPr>
          <w:t>части первой</w:t>
        </w:r>
      </w:hyperlink>
      <w:r>
        <w:t xml:space="preserve"> настоящей статьи, в отношени</w:t>
      </w:r>
      <w:r>
        <w:t>и товаров и транспортных средств международной перевозки могут быть осуществлены без повреждения наложенных таможенных пломб и печатей либо если на товары таможенные пломбы и печати не наложены, осуществление таких операций допускается после уведомления та</w:t>
      </w:r>
      <w:r>
        <w:t>моженного органа в письменной и (или) электронной форме.</w:t>
      </w:r>
    </w:p>
    <w:p w:rsidR="00000000" w:rsidRDefault="0011516A">
      <w:pPr>
        <w:pStyle w:val="point"/>
      </w:pPr>
      <w:r>
        <w:t>2. Таможенный орган может отказать в выдаче разрешения на осуществление грузовых операций с товарами, если их осуществление может повлечь за собой утрату товаров или изменение их свойств либо при нал</w:t>
      </w:r>
      <w:r>
        <w:t>ичии запрета на осуществление таких операций в транспортных (перевозочных) документах, документах, подтверждающих соблюдение ограничений, либо иных документах, выданных контролирующими государственными органами.</w:t>
      </w:r>
    </w:p>
    <w:p w:rsidR="00000000" w:rsidRDefault="0011516A">
      <w:pPr>
        <w:pStyle w:val="point"/>
      </w:pPr>
      <w:r>
        <w:t>3. По заявлению лица таможенный орган разреш</w:t>
      </w:r>
      <w:r>
        <w:t>ает проведение грузовых операций с товарами под таможенным контролем вне времени работы таможенного органа.</w:t>
      </w:r>
    </w:p>
    <w:p w:rsidR="00000000" w:rsidRDefault="0011516A">
      <w:pPr>
        <w:pStyle w:val="article"/>
      </w:pPr>
      <w:bookmarkStart w:id="652" w:name="a265"/>
      <w:bookmarkEnd w:id="652"/>
      <w:r>
        <w:t>Статья 223. Обязанности перевозчика при таможенной процедуре таможенного транзита</w:t>
      </w:r>
    </w:p>
    <w:p w:rsidR="00000000" w:rsidRDefault="0011516A">
      <w:pPr>
        <w:pStyle w:val="newncpi"/>
      </w:pPr>
      <w:r>
        <w:t>При перевозке товаров в соответствии с таможенной процедурой тамож</w:t>
      </w:r>
      <w:r>
        <w:t>енного транзита перевозчик, независимо от того, является ли он декларантом этой таможенной процедуры, обязан:</w:t>
      </w:r>
    </w:p>
    <w:p w:rsidR="00000000" w:rsidRDefault="0011516A">
      <w:pPr>
        <w:pStyle w:val="point"/>
      </w:pPr>
      <w:r>
        <w:t>1) доставить товары и документы на них в установленные таможенным органом отправления сроки в место доставки товаров, следуя по определенному марш</w:t>
      </w:r>
      <w:r>
        <w:t>руту, если он установлен;</w:t>
      </w:r>
    </w:p>
    <w:p w:rsidR="00000000" w:rsidRDefault="0011516A">
      <w:pPr>
        <w:pStyle w:val="point"/>
      </w:pPr>
      <w:r>
        <w:t>2) обеспечить сохранность товаров, таможенных пломб и печатей либо иных средств идентификации, если они применялись;</w:t>
      </w:r>
    </w:p>
    <w:p w:rsidR="00000000" w:rsidRDefault="0011516A">
      <w:pPr>
        <w:pStyle w:val="point"/>
      </w:pPr>
      <w:r>
        <w:t>3) не допускать разгрузки, перегрузки (перевалки) и иных грузовых операций с товарами, перевозимыми в соответстви</w:t>
      </w:r>
      <w:r>
        <w:t xml:space="preserve">и с таможенной процедурой таможенного транзита, а также замены транспортных средств международной перевозки, перевозящих такие товары, без разрешения таможенных органов, за исключением случаев, предусмотренных </w:t>
      </w:r>
      <w:hyperlink w:anchor="a465" w:tooltip="+" w:history="1">
        <w:r>
          <w:rPr>
            <w:rStyle w:val="a3"/>
          </w:rPr>
          <w:t>пунктом 1</w:t>
        </w:r>
      </w:hyperlink>
      <w:r>
        <w:t xml:space="preserve"> ст</w:t>
      </w:r>
      <w:r>
        <w:t>атьи 222 настоящего Кодекса.</w:t>
      </w:r>
    </w:p>
    <w:p w:rsidR="00000000" w:rsidRDefault="0011516A">
      <w:pPr>
        <w:pStyle w:val="article"/>
      </w:pPr>
      <w:bookmarkStart w:id="653" w:name="a266"/>
      <w:bookmarkEnd w:id="653"/>
      <w:r>
        <w:t>Статья 224. Ответственность перевозчика</w:t>
      </w:r>
    </w:p>
    <w:p w:rsidR="00000000" w:rsidRDefault="0011516A">
      <w:pPr>
        <w:pStyle w:val="point"/>
      </w:pPr>
      <w:bookmarkStart w:id="654" w:name="a959"/>
      <w:bookmarkEnd w:id="654"/>
      <w:r>
        <w:t>1. При недоставке товаров и документов на них в таможенный орган назначения перевозчик несет ответственность в соответствии с законодательством государства - члена таможенного союза, тамо</w:t>
      </w:r>
      <w:r>
        <w:t>женным органом которого товары помещены под таможенную процедуру таможенного транзита.</w:t>
      </w:r>
    </w:p>
    <w:p w:rsidR="00000000" w:rsidRDefault="0011516A">
      <w:pPr>
        <w:pStyle w:val="point"/>
      </w:pPr>
      <w:r>
        <w:t xml:space="preserve">2. За неисполнение своих обязанностей при перевозке товаров в соответствии с таможенной процедурой таможенного транзита, за исключением случая, указанного в </w:t>
      </w:r>
      <w:hyperlink w:anchor="a959" w:tooltip="+" w:history="1">
        <w:r>
          <w:rPr>
            <w:rStyle w:val="a3"/>
          </w:rPr>
          <w:t>пункте 1</w:t>
        </w:r>
      </w:hyperlink>
      <w:r>
        <w:t xml:space="preserve"> настоящей статьи, перевозчик несет ответственность в соответствии с законодательством государства - члена таможенного союза, на территории которого выявлено нарушение.</w:t>
      </w:r>
    </w:p>
    <w:p w:rsidR="00000000" w:rsidRDefault="0011516A">
      <w:pPr>
        <w:pStyle w:val="article"/>
      </w:pPr>
      <w:bookmarkStart w:id="655" w:name="a267"/>
      <w:bookmarkEnd w:id="655"/>
      <w:r>
        <w:t>Статья 225. Завершение таможенной процедуры таможенного транзита</w:t>
      </w:r>
    </w:p>
    <w:p w:rsidR="00000000" w:rsidRDefault="0011516A">
      <w:pPr>
        <w:pStyle w:val="point"/>
      </w:pPr>
      <w:r>
        <w:t>1. Таможенная процедура таможенного транзита завершается после доставки товаров в место доставки, установленное таможенным органом отправления.</w:t>
      </w:r>
    </w:p>
    <w:p w:rsidR="00000000" w:rsidRDefault="0011516A">
      <w:pPr>
        <w:pStyle w:val="point"/>
      </w:pPr>
      <w:r>
        <w:t>2. В месте доставки товаров до завершения тамож</w:t>
      </w:r>
      <w:r>
        <w:t>енной процедуры таможенного транзита товары размещаются в зоне таможенного контроля.</w:t>
      </w:r>
    </w:p>
    <w:p w:rsidR="00000000" w:rsidRDefault="0011516A">
      <w:pPr>
        <w:pStyle w:val="newncpi"/>
      </w:pPr>
      <w:r>
        <w:t>Размещение товаров в зоне таможенного контроля допускается в любое время суток.</w:t>
      </w:r>
    </w:p>
    <w:p w:rsidR="00000000" w:rsidRDefault="0011516A">
      <w:pPr>
        <w:pStyle w:val="point"/>
      </w:pPr>
      <w:bookmarkStart w:id="656" w:name="a841"/>
      <w:bookmarkEnd w:id="656"/>
      <w:r>
        <w:t>3. Для завершения таможенной процедуры таможенного транзита перевозчик обязан представить т</w:t>
      </w:r>
      <w:r>
        <w:t>аможенному органу назначения транзитную декларацию, а также имеющиеся у него другие документы:</w:t>
      </w:r>
    </w:p>
    <w:p w:rsidR="00000000" w:rsidRDefault="0011516A">
      <w:pPr>
        <w:pStyle w:val="newncpi"/>
      </w:pPr>
      <w:r>
        <w:t>в отношении товаров, перевозимых автомобильным транспортом, - в течение 1 (одного) часа с момента их прибытия в место доставки товаров, а в случае прибытия товар</w:t>
      </w:r>
      <w:r>
        <w:t>ов вне установленного времени работы таможенного органа - в течение 2 (двух) часов с момента наступления времени начала работы этого таможенного органа;</w:t>
      </w:r>
    </w:p>
    <w:p w:rsidR="00000000" w:rsidRDefault="0011516A">
      <w:pPr>
        <w:pStyle w:val="newncpi"/>
      </w:pPr>
      <w:r>
        <w:t>в отношении товаров, перевозимых с использованием водных, воздушных судов и железнодорожного транспорта</w:t>
      </w:r>
      <w:r>
        <w:t>, - в течение времени, установленного технологическим процессом порта, аэропорта или железнодорожной станции при осуществлении международной перевозки, если иной срок не установлен законодательством государств - членов таможенного союза.</w:t>
      </w:r>
    </w:p>
    <w:p w:rsidR="00000000" w:rsidRDefault="0011516A">
      <w:pPr>
        <w:pStyle w:val="newncpi"/>
      </w:pPr>
      <w:r>
        <w:t>По требованию тамо</w:t>
      </w:r>
      <w:r>
        <w:t>женного органа перевозчик обязан предъявить товары.</w:t>
      </w:r>
    </w:p>
    <w:p w:rsidR="00000000" w:rsidRDefault="0011516A">
      <w:pPr>
        <w:pStyle w:val="point"/>
      </w:pPr>
      <w:r>
        <w:t xml:space="preserve">4. Таможенный орган назначения в течение 1 (одного) часа с момента представления перевозчиком документов, указанных в </w:t>
      </w:r>
      <w:hyperlink w:anchor="a841" w:tooltip="+" w:history="1">
        <w:r>
          <w:rPr>
            <w:rStyle w:val="a3"/>
          </w:rPr>
          <w:t>пункте 3</w:t>
        </w:r>
      </w:hyperlink>
      <w:r>
        <w:t xml:space="preserve"> настоящей статьи, регистрирует их подачу в </w:t>
      </w:r>
      <w:r>
        <w:t>порядке, установленном законодательством государств - членов таможенного союза.</w:t>
      </w:r>
    </w:p>
    <w:p w:rsidR="00000000" w:rsidRDefault="0011516A">
      <w:pPr>
        <w:pStyle w:val="point"/>
      </w:pPr>
      <w:r>
        <w:t xml:space="preserve">5. Таможенный орган назначения завершает таможенную процедуру таможенного транзита в возможно короткие сроки, но не позднее двадцати четырех часов после регистрации документов </w:t>
      </w:r>
      <w:r>
        <w:t>путем проставления отметки на транзитной декларации или иных документах, признаваемых в качестве транзитной декларации, о завершении таможенной процедуры таможенного транзита.</w:t>
      </w:r>
    </w:p>
    <w:bookmarkStart w:id="657" w:name="a1045"/>
    <w:bookmarkEnd w:id="657"/>
    <w:p w:rsidR="00000000" w:rsidRDefault="0011516A">
      <w:pPr>
        <w:pStyle w:val="newncpi"/>
      </w:pPr>
      <w:r>
        <w:fldChar w:fldCharType="begin"/>
      </w:r>
      <w:r w:rsidR="00203D79">
        <w:instrText>HYPERLINK "C:\\Users\\shikalchik\\Desktop\\ГК\\199739.htm" \l "a5" \o "+"</w:instrText>
      </w:r>
      <w:r>
        <w:fldChar w:fldCharType="separate"/>
      </w:r>
      <w:r>
        <w:rPr>
          <w:rStyle w:val="a3"/>
        </w:rPr>
        <w:t>Порядок</w:t>
      </w:r>
      <w:r>
        <w:fldChar w:fldCharType="end"/>
      </w:r>
      <w:r>
        <w:t xml:space="preserve"> оформления таможенными органам</w:t>
      </w:r>
      <w:r>
        <w:t>и завершения таможенной процедуры таможенного транзита определяется решением Комиссии таможенного союза.</w:t>
      </w:r>
    </w:p>
    <w:p w:rsidR="00000000" w:rsidRDefault="0011516A">
      <w:pPr>
        <w:pStyle w:val="point"/>
      </w:pPr>
      <w:bookmarkStart w:id="658" w:name="a466"/>
      <w:bookmarkEnd w:id="658"/>
      <w:r>
        <w:t>6. В течение 3 (трех) часов после завершения таможенной процедуры таможенного транзита перевозчик или иное заинтересованное лицо обязано совершить тамо</w:t>
      </w:r>
      <w:r>
        <w:t>женные операции, связанные с помещением товаров на временное хранение или их таможенным декларированием в соответствии с таможенной процедурой, если иной срок не установлен таможенным законодательством таможенного союза или законодательством государств - ч</w:t>
      </w:r>
      <w:r>
        <w:t>ленов таможенного союза в отношении товаров, перевозимых железнодорожным или водным транспортом.</w:t>
      </w:r>
    </w:p>
    <w:p w:rsidR="00000000" w:rsidRDefault="0011516A">
      <w:pPr>
        <w:pStyle w:val="newncpi"/>
      </w:pPr>
      <w:r>
        <w:t>Положения настоящего пункта не применяются при завершении таможенной процедуры в месте убытия в отношении товаров, вывозимых с таможенной территории таможенног</w:t>
      </w:r>
      <w:r>
        <w:t>о союза.</w:t>
      </w:r>
    </w:p>
    <w:p w:rsidR="00000000" w:rsidRDefault="0011516A">
      <w:pPr>
        <w:pStyle w:val="article"/>
      </w:pPr>
      <w:bookmarkStart w:id="659" w:name="a268"/>
      <w:bookmarkEnd w:id="659"/>
      <w:r>
        <w:t>Статья 226. Меры, принимаемые при аварии, действии непреодолимой силы или иных обстоятельствах при таможенной процедуре таможенного транзита</w:t>
      </w:r>
    </w:p>
    <w:p w:rsidR="00000000" w:rsidRDefault="0011516A">
      <w:pPr>
        <w:pStyle w:val="point"/>
      </w:pPr>
      <w:bookmarkStart w:id="660" w:name="a720"/>
      <w:bookmarkEnd w:id="660"/>
      <w:r>
        <w:t>1. </w:t>
      </w:r>
      <w:r>
        <w:t>При аварии, действии непреодолимой силы или иных обстоятельствах, препятствующих перевозке товаров в соответствии с таможенной процедурой таможенного транзита, перевозчик обязан принять все меры для обеспечения сохранности товаров и транспортных средств, н</w:t>
      </w:r>
      <w:r>
        <w:t>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(если его транспортное средство повреждено) в ближайший таможенный орган либо иное место, указанно</w:t>
      </w:r>
      <w:r>
        <w:t>е таможенным органом.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товаров в соответствии с таможенной проц</w:t>
      </w:r>
      <w:r>
        <w:t>едурой таможенного транзита.</w:t>
      </w:r>
    </w:p>
    <w:p w:rsidR="00000000" w:rsidRDefault="0011516A">
      <w:pPr>
        <w:pStyle w:val="point"/>
      </w:pPr>
      <w:r>
        <w:t xml:space="preserve">2. Расходы, понесенные перевозчиком в связи с соблюдением требований </w:t>
      </w:r>
      <w:hyperlink w:anchor="a720" w:tooltip="+" w:history="1">
        <w:r>
          <w:rPr>
            <w:rStyle w:val="a3"/>
          </w:rPr>
          <w:t>пункта 1</w:t>
        </w:r>
      </w:hyperlink>
      <w:r>
        <w:t xml:space="preserve"> настоящей статьи, таможенными органами не возмещаются.</w:t>
      </w:r>
    </w:p>
    <w:p w:rsidR="00000000" w:rsidRDefault="0011516A">
      <w:pPr>
        <w:pStyle w:val="article"/>
      </w:pPr>
      <w:bookmarkStart w:id="661" w:name="a269"/>
      <w:bookmarkEnd w:id="661"/>
      <w:r>
        <w:t>Статья 227. Возникновение и прекращение обязанности по уплат</w:t>
      </w:r>
      <w:r>
        <w:t>е ввозных таможенных пошлин, налогов и срок их уплаты в отношении иностранных товаров, помещаемых (помещенных) под таможенную процедуру таможенного транзита</w:t>
      </w:r>
    </w:p>
    <w:p w:rsidR="00000000" w:rsidRDefault="0011516A">
      <w:pPr>
        <w:pStyle w:val="point"/>
      </w:pPr>
      <w:r>
        <w:t>1. Обязанность по уплате ввозных таможенных пошлин, налогов в отношении иностранных товаров, помеща</w:t>
      </w:r>
      <w:r>
        <w:t>емых под таможенную процедуру таможенного транзита, возникает у декларанта с момента регистрации таможенным органом транзитной декларации.</w:t>
      </w:r>
    </w:p>
    <w:p w:rsidR="00000000" w:rsidRDefault="0011516A">
      <w:pPr>
        <w:pStyle w:val="point"/>
      </w:pPr>
      <w:r>
        <w:t xml:space="preserve">2. Обязанность по уплате ввозных таможенных пошлин, налогов в отношении иностранных товаров, помещаемых (помещенных) </w:t>
      </w:r>
      <w:r>
        <w:t>под таможенную процедуру таможенного транзита, прекращается у декларанта:</w:t>
      </w:r>
    </w:p>
    <w:p w:rsidR="00000000" w:rsidRDefault="0011516A">
      <w:pPr>
        <w:pStyle w:val="point"/>
      </w:pPr>
      <w:bookmarkStart w:id="662" w:name="a960"/>
      <w:bookmarkEnd w:id="662"/>
      <w:r>
        <w:t xml:space="preserve">1) при завершении таможенной процедуры таможенного транзита в соответствии с </w:t>
      </w:r>
      <w:hyperlink w:anchor="a466" w:tooltip="+" w:history="1">
        <w:r>
          <w:rPr>
            <w:rStyle w:val="a3"/>
          </w:rPr>
          <w:t>пунктом 6</w:t>
        </w:r>
      </w:hyperlink>
      <w:r>
        <w:t xml:space="preserve"> статьи 225 настоящего Кодекса, за исключением случая, когда в</w:t>
      </w:r>
      <w:r>
        <w:t>о время действия этой процедуры наступил срок уплаты ввозных таможенных пошлин, налогов;</w:t>
      </w:r>
    </w:p>
    <w:p w:rsidR="00000000" w:rsidRDefault="0011516A">
      <w:pPr>
        <w:pStyle w:val="point"/>
      </w:pPr>
      <w:r>
        <w:t xml:space="preserve">2) в случаях, установленных </w:t>
      </w:r>
      <w:hyperlink w:anchor="a445" w:tooltip="+" w:history="1">
        <w:r>
          <w:rPr>
            <w:rStyle w:val="a3"/>
          </w:rPr>
          <w:t>пунктом 2</w:t>
        </w:r>
      </w:hyperlink>
      <w:r>
        <w:t xml:space="preserve"> статьи 80 настоящего Кодекса.</w:t>
      </w:r>
    </w:p>
    <w:p w:rsidR="00000000" w:rsidRDefault="0011516A">
      <w:pPr>
        <w:pStyle w:val="point"/>
      </w:pPr>
      <w:bookmarkStart w:id="663" w:name="a449"/>
      <w:bookmarkEnd w:id="663"/>
      <w:r>
        <w:t xml:space="preserve">3. При недоставке иностранных товаров в установленное таможенным </w:t>
      </w:r>
      <w:r>
        <w:t>органом место доставки сроком уплаты ввозных таможенных пошлин, налогов считается:</w:t>
      </w:r>
    </w:p>
    <w:p w:rsidR="00000000" w:rsidRDefault="0011516A">
      <w:pPr>
        <w:pStyle w:val="point"/>
      </w:pPr>
      <w:r>
        <w:t xml:space="preserve">1) если недоставка иностранных товаров произошла по причине передачи товаров перевозчиком получателю или иному лицу без разрешения таможенного органа - день такой передачи, </w:t>
      </w:r>
      <w:r>
        <w:t>а если этот день не установлен - день регистрации таможенным органом транзитной декларации;</w:t>
      </w:r>
    </w:p>
    <w:p w:rsidR="00000000" w:rsidRDefault="0011516A">
      <w:pPr>
        <w:pStyle w:val="point"/>
      </w:pPr>
      <w:r>
        <w:t>2) если недоставка иностранных товаров произошла по причине утраты товаров, за исключением уничтожения (безвозвратной утраты) вследствие аварии или действия непреод</w:t>
      </w:r>
      <w:r>
        <w:t>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транзитной декларации;</w:t>
      </w:r>
    </w:p>
    <w:p w:rsidR="00000000" w:rsidRDefault="0011516A">
      <w:pPr>
        <w:pStyle w:val="point"/>
      </w:pPr>
      <w:r>
        <w:t>3) если недоставка иностранных товаров прои</w:t>
      </w:r>
      <w:r>
        <w:t>зошла по иным причинам - день регистрации таможенным органом транзитной декларации.</w:t>
      </w:r>
    </w:p>
    <w:p w:rsidR="00000000" w:rsidRDefault="0011516A">
      <w:pPr>
        <w:pStyle w:val="point"/>
      </w:pPr>
      <w: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w:t>
      </w:r>
      <w:r>
        <w:t>ов под таможенную процедуру выпуска для внутреннего потребления, исчисленным на день регистрации таможенным органом транзитной декларации.</w:t>
      </w:r>
    </w:p>
    <w:p w:rsidR="00000000" w:rsidRDefault="0011516A">
      <w:pPr>
        <w:pStyle w:val="point"/>
      </w:pPr>
      <w:r>
        <w:t xml:space="preserve">5. При прекращении в соответствии с </w:t>
      </w:r>
      <w:hyperlink w:anchor="a960" w:tooltip="+" w:history="1">
        <w:r>
          <w:rPr>
            <w:rStyle w:val="a3"/>
          </w:rPr>
          <w:t>подпунктом 1)</w:t>
        </w:r>
      </w:hyperlink>
      <w:r>
        <w:t xml:space="preserve"> пункта 2 настоящей статьи обязанн</w:t>
      </w:r>
      <w:r>
        <w:t xml:space="preserve">ости по уплате ввозных таможенных пошлин, налогов уплаченные или взысканные в соответствии с пунктами </w:t>
      </w:r>
      <w:hyperlink w:anchor="a449" w:tooltip="+" w:history="1">
        <w:r>
          <w:rPr>
            <w:rStyle w:val="a3"/>
          </w:rPr>
          <w:t>3</w:t>
        </w:r>
      </w:hyperlink>
      <w:r>
        <w:t xml:space="preserve"> и 4 настоящей статьи ввозные таможенные пошлины, налоги подлежат возврату (зачету) в порядке, установленном в соответс</w:t>
      </w:r>
      <w:r>
        <w:t>твии с настоящим Кодексом.</w:t>
      </w:r>
    </w:p>
    <w:p w:rsidR="00000000" w:rsidRDefault="0011516A">
      <w:pPr>
        <w:pStyle w:val="point"/>
      </w:pPr>
      <w:r>
        <w:t xml:space="preserve">6. В случае если обеспечение уплаты таможенных пошлин, налогов в соответствии с </w:t>
      </w:r>
      <w:hyperlink w:anchor="a527" w:tooltip="+" w:history="1">
        <w:r>
          <w:rPr>
            <w:rStyle w:val="a3"/>
          </w:rPr>
          <w:t>пунктом 3</w:t>
        </w:r>
      </w:hyperlink>
      <w:r>
        <w:t xml:space="preserve"> статьи 85 настоящего Кодекса предоставлено иным лицом, чем декларант таможенной процедуры таможенного тра</w:t>
      </w:r>
      <w:r>
        <w:t xml:space="preserve">нзита, в случаях, предусмотренных </w:t>
      </w:r>
      <w:hyperlink w:anchor="a449" w:tooltip="+" w:history="1">
        <w:r>
          <w:rPr>
            <w:rStyle w:val="a3"/>
          </w:rPr>
          <w:t>пунктом 3</w:t>
        </w:r>
      </w:hyperlink>
      <w:r>
        <w:t xml:space="preserve"> настоящей статьи, обязанность по уплате ввозных таможенных пошлин, налогов возникает у такого лица солидарно с декларантом.</w:t>
      </w:r>
    </w:p>
    <w:p w:rsidR="00000000" w:rsidRDefault="0011516A">
      <w:pPr>
        <w:pStyle w:val="article"/>
      </w:pPr>
      <w:bookmarkStart w:id="664" w:name="a270"/>
      <w:bookmarkEnd w:id="664"/>
      <w:r>
        <w:t>Статья 228. Возникновение и прекращение обязанности по</w:t>
      </w:r>
      <w:r>
        <w:t xml:space="preserve"> уплате вывозных таможенных пошлин и срок их уплаты в отношении товаров таможенного союза, помещаемых (помещенных) под таможенную процедуру таможенного транзита</w:t>
      </w:r>
    </w:p>
    <w:p w:rsidR="00000000" w:rsidRDefault="0011516A">
      <w:pPr>
        <w:pStyle w:val="point"/>
      </w:pPr>
      <w:r>
        <w:t>1. Обязанность по уплате вывозных таможенных пошлин в отношении товаров таможенного союза, поме</w:t>
      </w:r>
      <w:r>
        <w:t xml:space="preserve">щаемых под таможенную процедуру таможенного транзита в соответствии с </w:t>
      </w:r>
      <w:hyperlink w:anchor="a468" w:tooltip="+" w:history="1">
        <w:r>
          <w:rPr>
            <w:rStyle w:val="a3"/>
          </w:rPr>
          <w:t>подпунктом 5)</w:t>
        </w:r>
      </w:hyperlink>
      <w:r>
        <w:t xml:space="preserve"> пункта 2 статьи 215 настоящего Кодекса, возникает у декларанта с момента регистрации таможенным органом транзитной декларации.</w:t>
      </w:r>
    </w:p>
    <w:p w:rsidR="00000000" w:rsidRDefault="0011516A">
      <w:pPr>
        <w:pStyle w:val="point"/>
      </w:pPr>
      <w:r>
        <w:t>2. Обязанно</w:t>
      </w:r>
      <w:r>
        <w:t>сть по уплате вывозных таможенных пошлин в отношении товаров таможенного союза, помещаемых (помещенных) под таможенную процедуру таможенного транзита, прекращается у декларанта:</w:t>
      </w:r>
    </w:p>
    <w:p w:rsidR="00000000" w:rsidRDefault="0011516A">
      <w:pPr>
        <w:pStyle w:val="point"/>
      </w:pPr>
      <w:bookmarkStart w:id="665" w:name="a961"/>
      <w:bookmarkEnd w:id="665"/>
      <w:r>
        <w:t xml:space="preserve">1) при завершении таможенной процедуры таможенного транзита в соответствии с </w:t>
      </w:r>
      <w:hyperlink w:anchor="a466" w:tooltip="+" w:history="1">
        <w:r>
          <w:rPr>
            <w:rStyle w:val="a3"/>
          </w:rPr>
          <w:t>пунктом 6</w:t>
        </w:r>
      </w:hyperlink>
      <w:r>
        <w:t xml:space="preserve"> статьи 225 настоящего Кодекса, за исключением случая, когда во время действия этой процедуры наступил срок уплаты ввозных таможенных пошлин, налогов;</w:t>
      </w:r>
    </w:p>
    <w:p w:rsidR="00000000" w:rsidRDefault="0011516A">
      <w:pPr>
        <w:pStyle w:val="point"/>
      </w:pPr>
      <w:r>
        <w:t xml:space="preserve">2) в случаях, установленных </w:t>
      </w:r>
      <w:hyperlink w:anchor="a445" w:tooltip="+" w:history="1">
        <w:r>
          <w:rPr>
            <w:rStyle w:val="a3"/>
          </w:rPr>
          <w:t>п</w:t>
        </w:r>
        <w:r>
          <w:rPr>
            <w:rStyle w:val="a3"/>
          </w:rPr>
          <w:t>унктом 2</w:t>
        </w:r>
      </w:hyperlink>
      <w:r>
        <w:t xml:space="preserve"> статьи 80 настоящего Кодекса.</w:t>
      </w:r>
    </w:p>
    <w:p w:rsidR="00000000" w:rsidRDefault="0011516A">
      <w:pPr>
        <w:pStyle w:val="point"/>
      </w:pPr>
      <w:bookmarkStart w:id="666" w:name="a962"/>
      <w:bookmarkEnd w:id="666"/>
      <w:r>
        <w:t>3. В случае недоставки товаров в установленное таможенным органом место доставки сроком уплаты вывозных таможенных пошлин считается день регистрации таможенным органом транзитной декларации.</w:t>
      </w:r>
    </w:p>
    <w:p w:rsidR="00000000" w:rsidRDefault="0011516A">
      <w:pPr>
        <w:pStyle w:val="point"/>
      </w:pPr>
      <w:r>
        <w:t>4. Вывозные таможенные пош</w:t>
      </w:r>
      <w:r>
        <w:t>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транзитной декларации.</w:t>
      </w:r>
    </w:p>
    <w:p w:rsidR="00000000" w:rsidRDefault="0011516A">
      <w:pPr>
        <w:pStyle w:val="point"/>
      </w:pPr>
      <w:r>
        <w:t>5. При прекра</w:t>
      </w:r>
      <w:r>
        <w:t xml:space="preserve">щении в соответствии с </w:t>
      </w:r>
      <w:hyperlink w:anchor="a961" w:tooltip="+" w:history="1">
        <w:r>
          <w:rPr>
            <w:rStyle w:val="a3"/>
          </w:rPr>
          <w:t>подпунктом 1)</w:t>
        </w:r>
      </w:hyperlink>
      <w:r>
        <w:t xml:space="preserve"> пункта 2 настоящей статьи обязанности по уплате вывозных таможенных пошлин уплаченные или взысканные в соответствии с пунктами </w:t>
      </w:r>
      <w:hyperlink w:anchor="a962" w:tooltip="+" w:history="1">
        <w:r>
          <w:rPr>
            <w:rStyle w:val="a3"/>
          </w:rPr>
          <w:t>3</w:t>
        </w:r>
      </w:hyperlink>
      <w:r>
        <w:t xml:space="preserve"> и 4 настоящей статьи в</w:t>
      </w:r>
      <w:r>
        <w:t>ывозные таможенные пошлины подлежат возврату (зачету) в порядке, установленном в соответствии с настоящим Кодексом.</w:t>
      </w:r>
    </w:p>
    <w:p w:rsidR="00000000" w:rsidRDefault="0011516A">
      <w:pPr>
        <w:pStyle w:val="chapter"/>
      </w:pPr>
      <w:bookmarkStart w:id="667" w:name="a271"/>
      <w:bookmarkEnd w:id="667"/>
      <w:r>
        <w:rPr>
          <w:b/>
          <w:bCs/>
        </w:rPr>
        <w:t>Глава 33. Таможенная процедура таможенного склада</w:t>
      </w:r>
    </w:p>
    <w:p w:rsidR="00000000" w:rsidRDefault="0011516A">
      <w:pPr>
        <w:pStyle w:val="article"/>
      </w:pPr>
      <w:bookmarkStart w:id="668" w:name="a272"/>
      <w:bookmarkEnd w:id="668"/>
      <w:r>
        <w:t>Статья 229. Содержание таможенной процедуры таможенного склада</w:t>
      </w:r>
    </w:p>
    <w:p w:rsidR="00000000" w:rsidRDefault="0011516A">
      <w:pPr>
        <w:pStyle w:val="newncpi"/>
      </w:pPr>
      <w:r>
        <w:t>Таможенный склад - таможенн</w:t>
      </w:r>
      <w:r>
        <w:t>ая процедура, при которой иностранные товары хранятся под таможенным контролем на таможенном складе в течение установленного срока без уплаты таможенных пошлин, налогов и без применения мер нетарифного регулирования.</w:t>
      </w:r>
    </w:p>
    <w:p w:rsidR="00000000" w:rsidRDefault="0011516A">
      <w:pPr>
        <w:pStyle w:val="article"/>
      </w:pPr>
      <w:bookmarkStart w:id="669" w:name="a273"/>
      <w:bookmarkEnd w:id="669"/>
      <w:r>
        <w:t>Статья 230. Условия помещения товаров п</w:t>
      </w:r>
      <w:r>
        <w:t>од таможенную процедуру таможенного склада</w:t>
      </w:r>
    </w:p>
    <w:p w:rsidR="00000000" w:rsidRDefault="0011516A">
      <w:pPr>
        <w:pStyle w:val="point"/>
      </w:pPr>
      <w:r>
        <w:t>1. Под таможенную процедуру таможенного склада могут помещаться любые иностранные товары, за исключением:</w:t>
      </w:r>
    </w:p>
    <w:p w:rsidR="00000000" w:rsidRDefault="0011516A">
      <w:pPr>
        <w:pStyle w:val="newncpi"/>
      </w:pPr>
      <w:r>
        <w:t>товаров, срок годности и (или) реализации которых на день их таможенного декларирования в соответствии с та</w:t>
      </w:r>
      <w:r>
        <w:t>моженной процедурой таможенного склада составляет менее 180 (ста восьмидесяти) календарных дней;</w:t>
      </w:r>
    </w:p>
    <w:p w:rsidR="00000000" w:rsidRDefault="0011516A">
      <w:pPr>
        <w:pStyle w:val="newncpi"/>
      </w:pPr>
      <w:r>
        <w:t>товаров,</w:t>
      </w:r>
      <w:r>
        <w:t xml:space="preserve"> </w:t>
      </w:r>
      <w:hyperlink r:id="rId238" w:anchor="a1" w:tooltip="+" w:history="1">
        <w:r>
          <w:rPr>
            <w:rStyle w:val="a3"/>
          </w:rPr>
          <w:t>перечень</w:t>
        </w:r>
      </w:hyperlink>
      <w:r>
        <w:t xml:space="preserve"> которых определяется решением Комиссии таможенного союза.</w:t>
      </w:r>
    </w:p>
    <w:p w:rsidR="00000000" w:rsidRDefault="0011516A">
      <w:pPr>
        <w:pStyle w:val="point"/>
      </w:pPr>
      <w:r>
        <w:t>2. </w:t>
      </w:r>
      <w:r>
        <w:t>Под таможенную процедуру таможенного склада могут помещаться товары, ранее помещенные под иные таможенные процедуры.</w:t>
      </w:r>
    </w:p>
    <w:p w:rsidR="00000000" w:rsidRDefault="0011516A">
      <w:pPr>
        <w:pStyle w:val="point"/>
      </w:pPr>
      <w:r>
        <w:t xml:space="preserve">3. Под таможенную процедуру таможенного склада могут быть помещены иностранные товары в целях приостановления действия таможенных процедур </w:t>
      </w:r>
      <w:r>
        <w:t>временного ввоза или переработки на таможенной территории в случаях, предусмотренных настоящим Кодексом.</w:t>
      </w:r>
    </w:p>
    <w:p w:rsidR="00000000" w:rsidRDefault="0011516A">
      <w:pPr>
        <w:pStyle w:val="point"/>
      </w:pPr>
      <w:r>
        <w:t>4. Допускается помещение под таможенную процедуру таможенного склада без фактического размещения на таможенном складе товаров, которые из-за своих боль</w:t>
      </w:r>
      <w:r>
        <w:t>ших габаритов не могут быть размещены на таможенном складе, при наличии на это разрешения таможенного органа в письменной форме.</w:t>
      </w:r>
    </w:p>
    <w:p w:rsidR="00000000" w:rsidRDefault="0011516A">
      <w:pPr>
        <w:pStyle w:val="newncpi"/>
      </w:pPr>
      <w:r>
        <w:t>При помещении товаров под эту таможенную процедуру без их фактического размещения на таможенном складе законодательством госуда</w:t>
      </w:r>
      <w:r>
        <w:t>рств - членов таможенного союза могут определяться случаи предоставления обеспечения уплаты таможенных пошлин, налогов.</w:t>
      </w:r>
    </w:p>
    <w:p w:rsidR="00000000" w:rsidRDefault="0011516A">
      <w:pPr>
        <w:pStyle w:val="article"/>
      </w:pPr>
      <w:bookmarkStart w:id="670" w:name="a274"/>
      <w:bookmarkEnd w:id="670"/>
      <w:r>
        <w:t>Статья 231. Срок хранения товаров на таможенном складе</w:t>
      </w:r>
    </w:p>
    <w:p w:rsidR="00000000" w:rsidRDefault="0011516A">
      <w:pPr>
        <w:pStyle w:val="point"/>
      </w:pPr>
      <w:bookmarkStart w:id="671" w:name="a963"/>
      <w:bookmarkEnd w:id="671"/>
      <w:r>
        <w:t xml:space="preserve">1. Срок хранения товаров на таможенном складе не может превышать три года со дня </w:t>
      </w:r>
      <w:r>
        <w:t>помещения товаров под таможенную процедуру таможенного склада.</w:t>
      </w:r>
    </w:p>
    <w:p w:rsidR="00000000" w:rsidRDefault="0011516A">
      <w:pPr>
        <w:pStyle w:val="point"/>
      </w:pPr>
      <w:r>
        <w:t>2. Товары, имеющие ограниченный срок годности и (или) реализации, должны быть помещены под иную таможенную процедуру не позднее чем за 180 (сто восемьдесят) календарных дней до истечения указан</w:t>
      </w:r>
      <w:r>
        <w:t>ного срока.</w:t>
      </w:r>
    </w:p>
    <w:p w:rsidR="00000000" w:rsidRDefault="0011516A">
      <w:pPr>
        <w:pStyle w:val="point"/>
      </w:pPr>
      <w:bookmarkStart w:id="672" w:name="a843"/>
      <w:bookmarkEnd w:id="672"/>
      <w:r>
        <w:t xml:space="preserve">3. Товары, срок хранения которых на таможенном складе истек, задерживаются таможенными органами в соответствии с </w:t>
      </w:r>
      <w:hyperlink w:anchor="a171" w:tooltip="+" w:history="1">
        <w:r>
          <w:rPr>
            <w:rStyle w:val="a3"/>
          </w:rPr>
          <w:t>главой 21</w:t>
        </w:r>
      </w:hyperlink>
      <w:r>
        <w:t xml:space="preserve"> настоящего Кодекса.</w:t>
      </w:r>
    </w:p>
    <w:p w:rsidR="00000000" w:rsidRDefault="0011516A">
      <w:pPr>
        <w:pStyle w:val="point"/>
      </w:pPr>
      <w:r>
        <w:t>4. При неоднократном помещении товаров под таможенную процедуру там</w:t>
      </w:r>
      <w:r>
        <w:t xml:space="preserve">оженного склада, в том числе когда декларантами этой процедуры выступают разные лица, общий срок хранения товаров на таможенном складе не может превышать срок, предусмотренный </w:t>
      </w:r>
      <w:hyperlink w:anchor="a963" w:tooltip="+" w:history="1">
        <w:r>
          <w:rPr>
            <w:rStyle w:val="a3"/>
          </w:rPr>
          <w:t>пунктом 1</w:t>
        </w:r>
      </w:hyperlink>
      <w:r>
        <w:t xml:space="preserve"> настоящей статьи.</w:t>
      </w:r>
    </w:p>
    <w:p w:rsidR="00000000" w:rsidRDefault="0011516A">
      <w:pPr>
        <w:pStyle w:val="article"/>
      </w:pPr>
      <w:bookmarkStart w:id="673" w:name="a275"/>
      <w:bookmarkEnd w:id="673"/>
      <w:r>
        <w:t>Статья 232. Операц</w:t>
      </w:r>
      <w:r>
        <w:t>ии, совершаемые с товарами, помещенными под таможенную процедуру таможенного склада</w:t>
      </w:r>
    </w:p>
    <w:p w:rsidR="00000000" w:rsidRDefault="0011516A">
      <w:pPr>
        <w:pStyle w:val="point"/>
      </w:pPr>
      <w:r>
        <w:t>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w:t>
      </w:r>
      <w:r>
        <w:t>рации, необходимые для обеспечения их сохранности, в том числе осматривать и измерять товары, перемещать их в пределах таможенного склада, при условии, что эти операции не повлекут за собой изменения состояния товаров, нарушения их упаковки и (или) средств</w:t>
      </w:r>
      <w:r>
        <w:t xml:space="preserve"> идентификации.</w:t>
      </w:r>
    </w:p>
    <w:p w:rsidR="00000000" w:rsidRDefault="0011516A">
      <w:pPr>
        <w:pStyle w:val="point"/>
      </w:pPr>
      <w:bookmarkStart w:id="674" w:name="a842"/>
      <w:bookmarkEnd w:id="674"/>
      <w:r>
        <w:t>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000000" w:rsidRDefault="0011516A">
      <w:pPr>
        <w:pStyle w:val="newncpi"/>
      </w:pPr>
      <w:r>
        <w:t>отбору проб и образцов;</w:t>
      </w:r>
    </w:p>
    <w:p w:rsidR="00000000" w:rsidRDefault="0011516A">
      <w:pPr>
        <w:pStyle w:val="newncpi"/>
      </w:pPr>
      <w:r>
        <w:t>подготовке товаров к продаже и транспортировк</w:t>
      </w:r>
      <w:r>
        <w:t>е, включая дробление партии, формирование отправок, сортировку, упаковку, переупаковку, маркировку, операции по улучшению товарного вида.</w:t>
      </w:r>
    </w:p>
    <w:p w:rsidR="00000000" w:rsidRDefault="0011516A">
      <w:pPr>
        <w:pStyle w:val="point"/>
      </w:pPr>
      <w:r>
        <w:t>3. Все операции, совершаемые с товарами, помещенными под таможенную процедуру таможенного склада, не должны изменять х</w:t>
      </w:r>
      <w:r>
        <w:t>арактеристики этих товаров, связанные с изменением классификационного кода по Товарной</w:t>
      </w:r>
      <w:r>
        <w:t xml:space="preserve"> </w:t>
      </w:r>
      <w:hyperlink r:id="rId239" w:anchor="a168" w:tooltip="+" w:history="1">
        <w:r>
          <w:rPr>
            <w:rStyle w:val="a3"/>
          </w:rPr>
          <w:t>номенклатуре</w:t>
        </w:r>
      </w:hyperlink>
      <w:r>
        <w:t xml:space="preserve"> внешнеэкономической деятельности.</w:t>
      </w:r>
    </w:p>
    <w:p w:rsidR="00000000" w:rsidRDefault="0011516A">
      <w:pPr>
        <w:pStyle w:val="point"/>
      </w:pPr>
      <w:r>
        <w:rPr>
          <w:color w:val="000000"/>
        </w:rPr>
        <w:t>4. В отношении всех или части товаров, помещенных под таможенную процедуру там</w:t>
      </w:r>
      <w:r>
        <w:rPr>
          <w:color w:val="000000"/>
        </w:rPr>
        <w:t>оженного склада, могут совершаться сделки, предусматривающие передачу прав владения, пользования и (или) распоряжения этими товарами.</w:t>
      </w:r>
    </w:p>
    <w:p w:rsidR="00000000" w:rsidRDefault="0011516A">
      <w:pPr>
        <w:pStyle w:val="article"/>
      </w:pPr>
      <w:bookmarkStart w:id="675" w:name="a276"/>
      <w:bookmarkEnd w:id="675"/>
      <w:r>
        <w:t>Статья 233. Таможенные склады и их типы</w:t>
      </w:r>
    </w:p>
    <w:p w:rsidR="00000000" w:rsidRDefault="0011516A">
      <w:pPr>
        <w:pStyle w:val="point"/>
      </w:pPr>
      <w:r>
        <w:t>1. </w:t>
      </w:r>
      <w:r>
        <w:t>Таможенным складом признается специально определенное и обустроенное сооружение, помещение и (или) открытая площадка, предназначенные для хранения товаров в соответствии с таможенной процедурой таможенного склада.</w:t>
      </w:r>
    </w:p>
    <w:p w:rsidR="00000000" w:rsidRDefault="0011516A">
      <w:pPr>
        <w:pStyle w:val="point"/>
      </w:pPr>
      <w:r>
        <w:t xml:space="preserve">2. Таможенные склады могут быть открытого </w:t>
      </w:r>
      <w:r>
        <w:t>или закрытого типа.</w:t>
      </w:r>
    </w:p>
    <w:p w:rsidR="00000000" w:rsidRDefault="0011516A">
      <w:pPr>
        <w:pStyle w:val="newncpi"/>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000000" w:rsidRDefault="0011516A">
      <w:pPr>
        <w:pStyle w:val="newncpi"/>
      </w:pPr>
      <w:r>
        <w:t>Таможенные склады являются складами закрытого типа, если они п</w:t>
      </w:r>
      <w:r>
        <w:t>редназначены для хранения товаров владельца таможенного склада.</w:t>
      </w:r>
    </w:p>
    <w:p w:rsidR="00000000" w:rsidRDefault="0011516A">
      <w:pPr>
        <w:pStyle w:val="newncpi"/>
      </w:pPr>
      <w:r>
        <w:t>Законодательством государств - членов таможенного союза могут определяться отдельные категории товаров, которые допускается хранить на таможенных складах закрытого типа.</w:t>
      </w:r>
    </w:p>
    <w:p w:rsidR="00000000" w:rsidRDefault="0011516A">
      <w:pPr>
        <w:pStyle w:val="point"/>
      </w:pPr>
      <w:r>
        <w:t>3. Требования по распо</w:t>
      </w:r>
      <w:r>
        <w:t>ложению, обустройству и оборудованию таможенных складов, а также</w:t>
      </w:r>
      <w:r>
        <w:t xml:space="preserve"> </w:t>
      </w:r>
      <w:hyperlink r:id="rId240" w:anchor="a496" w:tooltip="+" w:history="1">
        <w:r>
          <w:rPr>
            <w:rStyle w:val="a3"/>
          </w:rPr>
          <w:t>порядок</w:t>
        </w:r>
      </w:hyperlink>
      <w:r>
        <w:t xml:space="preserve"> их учреждения и функционирования определяются законодательством государств - членов таможенного союза.</w:t>
      </w:r>
    </w:p>
    <w:p w:rsidR="00000000" w:rsidRDefault="0011516A">
      <w:pPr>
        <w:pStyle w:val="point"/>
      </w:pPr>
      <w:r>
        <w:t xml:space="preserve">4. Таможенные органы ведут </w:t>
      </w:r>
      <w:hyperlink r:id="rId241" w:anchor="a136" w:tooltip="+" w:history="1">
        <w:r>
          <w:rPr>
            <w:rStyle w:val="a3"/>
          </w:rPr>
          <w:t>реестры</w:t>
        </w:r>
      </w:hyperlink>
      <w:r>
        <w:t xml:space="preserve"> владельцев таможенных складов и обеспечивают их периодическую публикацию, в том числе с использованием информационных технологий.</w:t>
      </w:r>
    </w:p>
    <w:p w:rsidR="00000000" w:rsidRDefault="0011516A">
      <w:pPr>
        <w:pStyle w:val="point"/>
      </w:pPr>
      <w:r>
        <w:t>5. Порядок ведения учета и предоставления отчетности в отношении товаров, помещенны</w:t>
      </w:r>
      <w:r>
        <w:t>х под таможенную процедуру таможенного склада и (или) размещенных на таможенных складах, определяется законодательством государств - членов таможенного союза.</w:t>
      </w:r>
    </w:p>
    <w:p w:rsidR="00000000" w:rsidRDefault="0011516A">
      <w:pPr>
        <w:pStyle w:val="article"/>
      </w:pPr>
      <w:bookmarkStart w:id="676" w:name="a277"/>
      <w:bookmarkEnd w:id="676"/>
      <w:r>
        <w:t>Статья 234. Хранение товаров на таможенном складе</w:t>
      </w:r>
    </w:p>
    <w:p w:rsidR="00000000" w:rsidRDefault="0011516A">
      <w:pPr>
        <w:pStyle w:val="point"/>
      </w:pPr>
      <w:r>
        <w:t xml:space="preserve">1. Товары, которые могут причинить вред другим </w:t>
      </w:r>
      <w:r>
        <w:t>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000000" w:rsidRDefault="0011516A">
      <w:pPr>
        <w:pStyle w:val="point"/>
      </w:pPr>
      <w:bookmarkStart w:id="677" w:name="a486"/>
      <w:bookmarkEnd w:id="677"/>
      <w:r>
        <w:t>2. Допускается хранение на таможенном складе товаров таможенного союза, помещенных под таможенную процед</w:t>
      </w:r>
      <w:r>
        <w:t>уру экспорта, в течение шести месяцев.</w:t>
      </w:r>
    </w:p>
    <w:p w:rsidR="00000000" w:rsidRDefault="0011516A">
      <w:pPr>
        <w:pStyle w:val="point"/>
      </w:pPr>
      <w:bookmarkStart w:id="678" w:name="a964"/>
      <w:bookmarkEnd w:id="678"/>
      <w:r>
        <w:rPr>
          <w:color w:val="000000"/>
        </w:rPr>
        <w:t>3. </w:t>
      </w:r>
      <w:r>
        <w:rPr>
          <w:color w:val="000000"/>
        </w:rPr>
        <w:t>В случае прекращения функционирования таможенного склада товары, помещенные под таможенную процедуру таможенного склада, в течение 60 (шестидесяти) календарных дней со дня, следующего за днем принятия решения о прекращении функционирования этого склада, до</w:t>
      </w:r>
      <w:r>
        <w:rPr>
          <w:color w:val="000000"/>
        </w:rPr>
        <w:t>лжны быть перемещены на другой таможенный склад либо помещены под иную таможенную процедуру в соответствии с настоящим Кодексом.</w:t>
      </w:r>
    </w:p>
    <w:p w:rsidR="00000000" w:rsidRDefault="0011516A">
      <w:pPr>
        <w:pStyle w:val="newncpi"/>
      </w:pPr>
      <w:bookmarkStart w:id="679" w:name="a844"/>
      <w:bookmarkEnd w:id="679"/>
      <w:r>
        <w:t xml:space="preserve">При не совершении в течение 60 (шестидесяти) календарных дней действий, указанных в </w:t>
      </w:r>
      <w:hyperlink w:anchor="a964" w:tooltip="+" w:history="1">
        <w:r>
          <w:rPr>
            <w:rStyle w:val="a3"/>
          </w:rPr>
          <w:t>части пер</w:t>
        </w:r>
        <w:r>
          <w:rPr>
            <w:rStyle w:val="a3"/>
          </w:rPr>
          <w:t>вой</w:t>
        </w:r>
      </w:hyperlink>
      <w:r>
        <w:t xml:space="preserve"> настоящего пункта, товары задерживаются таможенными органами в соответствии с </w:t>
      </w:r>
      <w:hyperlink w:anchor="a171" w:tooltip="+" w:history="1">
        <w:r>
          <w:rPr>
            <w:rStyle w:val="a3"/>
          </w:rPr>
          <w:t>главой 21</w:t>
        </w:r>
      </w:hyperlink>
      <w:r>
        <w:t xml:space="preserve"> настоящего Кодекса.</w:t>
      </w:r>
    </w:p>
    <w:p w:rsidR="00000000" w:rsidRDefault="0011516A">
      <w:pPr>
        <w:pStyle w:val="article"/>
      </w:pPr>
      <w:bookmarkStart w:id="680" w:name="a278"/>
      <w:bookmarkEnd w:id="680"/>
      <w:r>
        <w:t>Статья 235. Помещение под иную таможенную процедуру товаров, пришедших в негодность, испорченных или поврежден</w:t>
      </w:r>
      <w:r>
        <w:t>ных в период их хранения на таможенном складе</w:t>
      </w:r>
    </w:p>
    <w:p w:rsidR="00000000" w:rsidRDefault="0011516A">
      <w:pPr>
        <w:pStyle w:val="newncpi"/>
      </w:pPr>
      <w:r>
        <w:t xml:space="preserve">Товары, пришедшие в негодность, испорченные или поврежденные вследствие действия непреодолимой силы в период их хранения на таможенном складе, подлежат помещению под выбранную декларантом таможенную процедуру, </w:t>
      </w:r>
      <w:r>
        <w:t>как если бы они были ввезены в негодном, испорченном или поврежденном состоянии.</w:t>
      </w:r>
    </w:p>
    <w:p w:rsidR="00000000" w:rsidRDefault="0011516A">
      <w:pPr>
        <w:pStyle w:val="article"/>
      </w:pPr>
      <w:bookmarkStart w:id="681" w:name="a279"/>
      <w:bookmarkEnd w:id="681"/>
      <w:r>
        <w:t>Статья 236. Завершение действия таможенной процедуры таможенного склада</w:t>
      </w:r>
    </w:p>
    <w:p w:rsidR="00000000" w:rsidRDefault="0011516A">
      <w:pPr>
        <w:pStyle w:val="point"/>
      </w:pPr>
      <w:r>
        <w:t xml:space="preserve">1. Действие таможенной процедуры таможенного склада завершается помещением товаров под иную таможенную </w:t>
      </w:r>
      <w:r>
        <w:t>процедуру до истечения срока хранения товаров на таможенном складе.</w:t>
      </w:r>
    </w:p>
    <w:p w:rsidR="00000000" w:rsidRDefault="0011516A">
      <w:pPr>
        <w:pStyle w:val="newncpi"/>
      </w:pPr>
      <w:r>
        <w:t>Товары, помещенные под таможенную процедуру таможенного склада, могут помещаться под иную таможенную процедуру полностью или частями.</w:t>
      </w:r>
    </w:p>
    <w:p w:rsidR="00000000" w:rsidRDefault="0011516A">
      <w:pPr>
        <w:pStyle w:val="point"/>
      </w:pPr>
      <w:r>
        <w:t>2. После помещения товаров под иную таможенную процеду</w:t>
      </w:r>
      <w:r>
        <w:t>ру эти товары подлежат вывозу с таможенного склада в течение 3 (трех) рабочих дней со дня, следующего за днем их помещения под иную таможенную процедуру.</w:t>
      </w:r>
    </w:p>
    <w:p w:rsidR="00000000" w:rsidRDefault="0011516A">
      <w:pPr>
        <w:pStyle w:val="article"/>
      </w:pPr>
      <w:bookmarkStart w:id="682" w:name="a280"/>
      <w:bookmarkEnd w:id="682"/>
      <w:r>
        <w:t>Статья 237. Возникновение и прекращение обязанности по уплате ввозных таможенных пошлин, налогов и сро</w:t>
      </w:r>
      <w:r>
        <w:t>к их уплаты в отношении товаров, помещаемых (помещенных) под таможенную процедуру таможенного склада</w:t>
      </w:r>
    </w:p>
    <w:p w:rsidR="00000000" w:rsidRDefault="0011516A">
      <w:pPr>
        <w:pStyle w:val="point"/>
      </w:pPr>
      <w:r>
        <w:t>1. Обязанность по уплате ввозных таможенных пошлин, налогов в отношении иностранных товаров, помещаемых под таможенную процедуру таможенного склада, возник</w:t>
      </w:r>
      <w:r>
        <w:t>ает:</w:t>
      </w:r>
    </w:p>
    <w:p w:rsidR="00000000" w:rsidRDefault="0011516A">
      <w:pPr>
        <w:pStyle w:val="point"/>
      </w:pPr>
      <w:r>
        <w:t>1) у декларанта - с момента регистрации таможенным органом таможенной декларации;</w:t>
      </w:r>
    </w:p>
    <w:p w:rsidR="00000000" w:rsidRDefault="0011516A">
      <w:pPr>
        <w:pStyle w:val="point"/>
      </w:pPr>
      <w:r>
        <w:t>2) у владельца таможенного склада - с момента размещения товаров на таможенном складе.</w:t>
      </w:r>
    </w:p>
    <w:p w:rsidR="00000000" w:rsidRDefault="0011516A">
      <w:pPr>
        <w:pStyle w:val="point"/>
      </w:pPr>
      <w:r>
        <w:t>2. Обязанность по уплате ввозных таможенных пошлин, налогов в отношении иностранны</w:t>
      </w:r>
      <w:r>
        <w:t>х товаров, помещаемых (помещенных) под таможенную процедуру таможенного склада, прекращается:</w:t>
      </w:r>
    </w:p>
    <w:p w:rsidR="00000000" w:rsidRDefault="0011516A">
      <w:pPr>
        <w:pStyle w:val="point"/>
      </w:pPr>
      <w:bookmarkStart w:id="683" w:name="a965"/>
      <w:bookmarkEnd w:id="683"/>
      <w:r>
        <w:t>1) у декларанта - при размещении товаров на таможенном складе либо при помещении товаров под иную таможенную процедуру, если хранение товаров осуществлялось не на</w:t>
      </w:r>
      <w:r>
        <w:t xml:space="preserve"> таможенном складе;</w:t>
      </w:r>
    </w:p>
    <w:p w:rsidR="00000000" w:rsidRDefault="0011516A">
      <w:pPr>
        <w:pStyle w:val="point"/>
      </w:pPr>
      <w:r>
        <w:t>2) у владельца таможенного склада - при выдаче товаров с таможенного склада в связи с помещением их под иную таможенную процедуру;</w:t>
      </w:r>
    </w:p>
    <w:p w:rsidR="00000000" w:rsidRDefault="0011516A">
      <w:pPr>
        <w:pStyle w:val="point"/>
      </w:pPr>
      <w:r>
        <w:t xml:space="preserve">3) у лиц, указанных в подпунктах </w:t>
      </w:r>
      <w:hyperlink w:anchor="a965" w:tooltip="+" w:history="1">
        <w:r>
          <w:rPr>
            <w:rStyle w:val="a3"/>
          </w:rPr>
          <w:t>1)</w:t>
        </w:r>
      </w:hyperlink>
      <w:r>
        <w:t xml:space="preserve"> и 2) настоящего пункта, - когда тов</w:t>
      </w:r>
      <w:r>
        <w:t xml:space="preserve">ары задерживаются в соответствии с </w:t>
      </w:r>
      <w:hyperlink w:anchor="a171" w:tooltip="+" w:history="1">
        <w:r>
          <w:rPr>
            <w:rStyle w:val="a3"/>
          </w:rPr>
          <w:t>главой 21</w:t>
        </w:r>
      </w:hyperlink>
      <w:r>
        <w:t xml:space="preserve"> настоящего Кодекса, а также в случаях, установленных </w:t>
      </w:r>
      <w:hyperlink w:anchor="a445" w:tooltip="+" w:history="1">
        <w:r>
          <w:rPr>
            <w:rStyle w:val="a3"/>
          </w:rPr>
          <w:t>пунктом 2</w:t>
        </w:r>
      </w:hyperlink>
      <w:r>
        <w:t xml:space="preserve"> статьи 80 настоящего Кодекса.</w:t>
      </w:r>
    </w:p>
    <w:p w:rsidR="00000000" w:rsidRDefault="0011516A">
      <w:pPr>
        <w:pStyle w:val="point"/>
      </w:pPr>
      <w:r>
        <w:t>3. Сроком уплаты ввозных таможенных пошлин, налого</w:t>
      </w:r>
      <w:r>
        <w:t>в считается:</w:t>
      </w:r>
    </w:p>
    <w:p w:rsidR="00000000" w:rsidRDefault="0011516A">
      <w:pPr>
        <w:pStyle w:val="point"/>
      </w:pPr>
      <w:r>
        <w:t>1) у декларанта:</w:t>
      </w:r>
    </w:p>
    <w:p w:rsidR="00000000" w:rsidRDefault="0011516A">
      <w:pPr>
        <w:pStyle w:val="newncpi"/>
      </w:pPr>
      <w:r>
        <w:t>в случае утраты товаров до размещения их на таможенном складе,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w:t>
      </w:r>
      <w:r>
        <w:t>спортировки) и хранения, - день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p>
    <w:p w:rsidR="00000000" w:rsidRDefault="0011516A">
      <w:pPr>
        <w:pStyle w:val="newncpi"/>
      </w:pPr>
      <w:r>
        <w:t>в случае утраты или передачи иному лицу до</w:t>
      </w:r>
      <w:r>
        <w:t xml:space="preserve"> помещения товаров под иную таможенную процедуру, если хранение товаров осуществлялось не на таможенном складе, за исключением уничтожения (безвозвратной утраты) вследствие аварии или действия непреодолимой силы либо естественной убыли при нормальных услов</w:t>
      </w:r>
      <w:r>
        <w:t>иях перевозки (транспортировки) и хранения, - день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p>
    <w:p w:rsidR="00000000" w:rsidRDefault="0011516A">
      <w:pPr>
        <w:pStyle w:val="point"/>
      </w:pPr>
      <w:r>
        <w:t>2) у владельца таможенн</w:t>
      </w:r>
      <w:r>
        <w:t>ого склада:</w:t>
      </w:r>
    </w:p>
    <w:p w:rsidR="00000000" w:rsidRDefault="0011516A">
      <w:pPr>
        <w:pStyle w:val="newncpi"/>
      </w:pPr>
      <w:r>
        <w:t xml:space="preserve">в случае утраты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хранения, - день утраты товаров, а если этот день не установлен - день </w:t>
      </w:r>
      <w:r>
        <w:t>размещения товаров на таможенном складе;</w:t>
      </w:r>
    </w:p>
    <w:p w:rsidR="00000000" w:rsidRDefault="0011516A">
      <w:pPr>
        <w:pStyle w:val="newncpi"/>
      </w:pPr>
      <w:r>
        <w:t>в случае выдачи товаров с таможенного склада без представления в отношении таких товаров документов, подтверждающих помещение их под таможенную процедуру, - день выдачи, а если этот день не установлен - день размеще</w:t>
      </w:r>
      <w:r>
        <w:t>ния товаров на таможенном складе.</w:t>
      </w:r>
    </w:p>
    <w:p w:rsidR="00000000" w:rsidRDefault="0011516A">
      <w:pPr>
        <w:pStyle w:val="point"/>
      </w:pPr>
      <w: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w:t>
      </w:r>
      <w:r>
        <w:t>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таможенного склада.</w:t>
      </w:r>
    </w:p>
    <w:p w:rsidR="00000000" w:rsidRDefault="0011516A">
      <w:pPr>
        <w:pStyle w:val="article"/>
      </w:pPr>
      <w:bookmarkStart w:id="684" w:name="a281"/>
      <w:bookmarkEnd w:id="684"/>
      <w:r>
        <w:t>Статья 238. Ос</w:t>
      </w:r>
      <w:r>
        <w:t>обенности исчисления таможенных пошлин, налогов при помещении товаров под таможенную процедуру выпуска для внутреннего потребления после их хранения на таможенном складе</w:t>
      </w:r>
    </w:p>
    <w:p w:rsidR="00000000" w:rsidRDefault="0011516A">
      <w:pPr>
        <w:pStyle w:val="newncpi"/>
      </w:pPr>
      <w:r>
        <w:t>В целях исчисления таможенных пошлин, налогов в соответствии с настоящим Кодексом посл</w:t>
      </w:r>
      <w:r>
        <w:t>е хранения товаров на таможенном складе при их помещении под таможенную процедуру выпуска для внутреннего потребления таможенная стоимость товаров и (или) их физическая характеристика в натуральном выражении (количество, масса, объем или иная характеристик</w:t>
      </w:r>
      <w:r>
        <w:t>а) определяются на день регистрации таможенным органом таможенной декларации, поданной для помещения товаров под таможенную процедуру выпуска для внутреннего потребления, как если бы они в этот день были ввезены на таможенную территорию таможенного союза.</w:t>
      </w:r>
    </w:p>
    <w:p w:rsidR="00000000" w:rsidRDefault="0011516A">
      <w:pPr>
        <w:pStyle w:val="chapter"/>
      </w:pPr>
      <w:bookmarkStart w:id="685" w:name="a282"/>
      <w:bookmarkEnd w:id="685"/>
      <w:r>
        <w:rPr>
          <w:b/>
          <w:bCs/>
        </w:rPr>
        <w:t>Глава 34. Таможенная процедура переработки на таможенной территории</w:t>
      </w:r>
    </w:p>
    <w:p w:rsidR="00000000" w:rsidRDefault="0011516A">
      <w:pPr>
        <w:pStyle w:val="article"/>
      </w:pPr>
      <w:bookmarkStart w:id="686" w:name="a283"/>
      <w:bookmarkEnd w:id="686"/>
      <w:r>
        <w:t>Статья 239. Содержание таможенной процедуры переработки на таможенной территории</w:t>
      </w:r>
    </w:p>
    <w:p w:rsidR="00000000" w:rsidRDefault="0011516A">
      <w:pPr>
        <w:pStyle w:val="point"/>
      </w:pPr>
      <w:r>
        <w:t>1. Переработка на таможенной территории </w:t>
      </w:r>
      <w:r>
        <w:t>- таможенная процедура, при которой иностранные товары используются для совершения операций по переработке на таможенной территории таможенного союза в установленные сроки с полным условным освобождением от уплаты ввозных таможенных пошлин, налогов и без п</w:t>
      </w:r>
      <w:r>
        <w:t>рименения мер нетарифного регулирования с последующим вывозом продуктов переработки за пределы таможенной территории таможенного союза.</w:t>
      </w:r>
    </w:p>
    <w:p w:rsidR="00000000" w:rsidRDefault="0011516A">
      <w:pPr>
        <w:pStyle w:val="point"/>
      </w:pPr>
      <w:bookmarkStart w:id="687" w:name="a751"/>
      <w:bookmarkEnd w:id="687"/>
      <w:r>
        <w:t>2. Товары, помещенные под таможенную процедуру переработки на таможенной территории, сохраняют статус иностранных товаро</w:t>
      </w:r>
      <w:r>
        <w:t>в, а товары, полученные в результате операции по переработке товаров, приобретают статус иностранных товаров.</w:t>
      </w:r>
    </w:p>
    <w:p w:rsidR="00000000" w:rsidRDefault="0011516A">
      <w:pPr>
        <w:pStyle w:val="point"/>
      </w:pPr>
      <w:r>
        <w:t>3. При совершении операций по переработке иностранных товаров допускается использование товаров таможенного союза.</w:t>
      </w:r>
    </w:p>
    <w:p w:rsidR="00000000" w:rsidRDefault="0011516A">
      <w:pPr>
        <w:pStyle w:val="article"/>
      </w:pPr>
      <w:bookmarkStart w:id="688" w:name="a284"/>
      <w:bookmarkEnd w:id="688"/>
      <w:r>
        <w:t>Статья 240. Условия помещения т</w:t>
      </w:r>
      <w:r>
        <w:t>оваров под таможенную процедуру переработки на таможенной территории</w:t>
      </w:r>
    </w:p>
    <w:p w:rsidR="00000000" w:rsidRDefault="0011516A">
      <w:pPr>
        <w:pStyle w:val="point"/>
      </w:pPr>
      <w:r>
        <w:t>1. Помещение товаров под таможенную процедуру переработки на таможенной территории допускается при условии:</w:t>
      </w:r>
    </w:p>
    <w:p w:rsidR="00000000" w:rsidRDefault="0011516A">
      <w:pPr>
        <w:pStyle w:val="point"/>
      </w:pPr>
      <w:bookmarkStart w:id="689" w:name="a966"/>
      <w:bookmarkEnd w:id="689"/>
      <w:r>
        <w:t>1) предоставления документа об условиях переработки товаров на таможенной терри</w:t>
      </w:r>
      <w:r>
        <w:t xml:space="preserve">тории, выданного уполномоченным органом государства - члена таможенного союза и содержащего сведения, определенные </w:t>
      </w:r>
      <w:hyperlink w:anchor="a288" w:tooltip="+" w:history="1">
        <w:r>
          <w:rPr>
            <w:rStyle w:val="a3"/>
          </w:rPr>
          <w:t>статьей 244</w:t>
        </w:r>
      </w:hyperlink>
      <w:r>
        <w:t xml:space="preserve"> настоящего Кодекса.</w:t>
      </w:r>
    </w:p>
    <w:p w:rsidR="00000000" w:rsidRDefault="0011516A">
      <w:pPr>
        <w:pStyle w:val="newncpi"/>
      </w:pPr>
      <w:r>
        <w:rPr>
          <w:color w:val="000000"/>
        </w:rPr>
        <w:t>Если целью помещения товаров под таможенную процедуру переработки на таможе</w:t>
      </w:r>
      <w:r>
        <w:rPr>
          <w:color w:val="000000"/>
        </w:rPr>
        <w:t xml:space="preserve">нной территории является их ремонт, в качестве документа, указанного в </w:t>
      </w:r>
      <w:hyperlink w:anchor="a966" w:tooltip="+" w:history="1">
        <w:r>
          <w:rPr>
            <w:rStyle w:val="a3"/>
          </w:rPr>
          <w:t>части первой</w:t>
        </w:r>
      </w:hyperlink>
      <w:r>
        <w:rPr>
          <w:color w:val="000000"/>
        </w:rPr>
        <w:t xml:space="preserve"> настоящего подпункта, декларант вправе использовать таможенную декларацию;</w:t>
      </w:r>
    </w:p>
    <w:p w:rsidR="00000000" w:rsidRDefault="0011516A">
      <w:pPr>
        <w:pStyle w:val="point"/>
      </w:pPr>
      <w:r>
        <w:t>2) возможности идентификации таможенными органами иностранных т</w:t>
      </w:r>
      <w:r>
        <w:t xml:space="preserve">оваров в продуктах их переработки, за исключением случая замены эквивалентными товарами в соответствии со </w:t>
      </w:r>
      <w:hyperlink w:anchor="a292" w:tooltip="+" w:history="1">
        <w:r>
          <w:rPr>
            <w:rStyle w:val="a3"/>
          </w:rPr>
          <w:t>статьей 248</w:t>
        </w:r>
      </w:hyperlink>
      <w:r>
        <w:t xml:space="preserve"> настоящего Кодекса.</w:t>
      </w:r>
    </w:p>
    <w:p w:rsidR="00000000" w:rsidRDefault="0011516A">
      <w:pPr>
        <w:pStyle w:val="point"/>
      </w:pPr>
      <w:r>
        <w:t>2. Комиссия таможенного союза вправе определять</w:t>
      </w:r>
      <w:r>
        <w:t xml:space="preserve"> </w:t>
      </w:r>
      <w:hyperlink r:id="rId242" w:anchor="a2" w:tooltip="+" w:history="1">
        <w:r>
          <w:rPr>
            <w:rStyle w:val="a3"/>
          </w:rPr>
          <w:t>перечень</w:t>
        </w:r>
      </w:hyperlink>
      <w:r>
        <w:t xml:space="preserve"> товаров, запрещенных к помещению под таможенную процедуру переработки на таможенной территории.</w:t>
      </w:r>
    </w:p>
    <w:p w:rsidR="00000000" w:rsidRDefault="0011516A">
      <w:pPr>
        <w:pStyle w:val="article"/>
      </w:pPr>
      <w:bookmarkStart w:id="690" w:name="a285"/>
      <w:bookmarkEnd w:id="690"/>
      <w:r>
        <w:t>Статья 241. Операции по переработке на таможенной территории</w:t>
      </w:r>
    </w:p>
    <w:p w:rsidR="00000000" w:rsidRDefault="0011516A">
      <w:pPr>
        <w:pStyle w:val="point"/>
      </w:pPr>
      <w:r>
        <w:t xml:space="preserve">1. Операции по переработке товаров в таможенной процедуре переработки на таможенной </w:t>
      </w:r>
      <w:r>
        <w:t>территории включают:</w:t>
      </w:r>
    </w:p>
    <w:p w:rsidR="00000000" w:rsidRDefault="0011516A">
      <w:pPr>
        <w:pStyle w:val="point"/>
      </w:pPr>
      <w:bookmarkStart w:id="691" w:name="a967"/>
      <w:bookmarkEnd w:id="691"/>
      <w:r>
        <w:t>1) переработку или обработку товаров, при которой иностранные товары теряют свои индивидуальные характеристики;</w:t>
      </w:r>
    </w:p>
    <w:p w:rsidR="00000000" w:rsidRDefault="0011516A">
      <w:pPr>
        <w:pStyle w:val="point"/>
      </w:pPr>
      <w:r>
        <w:t>2) изготовление товаров, включая монтаж, сборку, разборку и подгонку;</w:t>
      </w:r>
    </w:p>
    <w:p w:rsidR="00000000" w:rsidRDefault="0011516A">
      <w:pPr>
        <w:pStyle w:val="point"/>
      </w:pPr>
      <w:r>
        <w:t>3) ремонт товаров, включая восстановление, замену сос</w:t>
      </w:r>
      <w:r>
        <w:t>тавных частей;</w:t>
      </w:r>
    </w:p>
    <w:p w:rsidR="00000000" w:rsidRDefault="0011516A">
      <w:pPr>
        <w:pStyle w:val="point"/>
      </w:pPr>
      <w:r>
        <w:t>4) использование в качестве сырья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w:t>
      </w:r>
      <w:r>
        <w:t xml:space="preserve">ременно с одной из операций, указанных в подпунктах </w:t>
      </w:r>
      <w:hyperlink w:anchor="a967" w:tooltip="+" w:history="1">
        <w:r>
          <w:rPr>
            <w:rStyle w:val="a3"/>
          </w:rPr>
          <w:t>1)-3)</w:t>
        </w:r>
      </w:hyperlink>
      <w:r>
        <w:t xml:space="preserve"> настоящего пункта.</w:t>
      </w:r>
    </w:p>
    <w:p w:rsidR="00000000" w:rsidRDefault="0011516A">
      <w:pPr>
        <w:pStyle w:val="point"/>
      </w:pPr>
      <w:r>
        <w:t>2. К операциям по переработке товаров не относятся:</w:t>
      </w:r>
    </w:p>
    <w:p w:rsidR="00000000" w:rsidRDefault="0011516A">
      <w:pPr>
        <w:pStyle w:val="point"/>
      </w:pPr>
      <w:r>
        <w:t>1) операции по обеспечению сохранности товаров при подготовке их к продаже и транспортировке;</w:t>
      </w:r>
    </w:p>
    <w:p w:rsidR="00000000" w:rsidRDefault="0011516A">
      <w:pPr>
        <w:pStyle w:val="point"/>
      </w:pPr>
      <w:r>
        <w:t>2) получение приплода, выращивание и откорм животных, птиц, рыб, а также выращивание ракообразных и моллюсков;</w:t>
      </w:r>
    </w:p>
    <w:p w:rsidR="00000000" w:rsidRDefault="0011516A">
      <w:pPr>
        <w:pStyle w:val="point"/>
      </w:pPr>
      <w:r>
        <w:t>3) выращивание деревьев и растений;</w:t>
      </w:r>
    </w:p>
    <w:p w:rsidR="00000000" w:rsidRDefault="0011516A">
      <w:pPr>
        <w:pStyle w:val="point"/>
      </w:pPr>
      <w:r>
        <w:t>4) копирование и размножение информации, аудио- и видеозаписей на любые виды носителей информации;</w:t>
      </w:r>
    </w:p>
    <w:p w:rsidR="00000000" w:rsidRDefault="0011516A">
      <w:pPr>
        <w:pStyle w:val="point"/>
      </w:pPr>
      <w:r>
        <w:t>5) исполь</w:t>
      </w:r>
      <w:r>
        <w:t>зование иностранных товаров как вспомогательных средств в технологическом процессе (оборудование, станки, приспособления и другое).</w:t>
      </w:r>
    </w:p>
    <w:p w:rsidR="00000000" w:rsidRDefault="0011516A">
      <w:pPr>
        <w:pStyle w:val="article"/>
      </w:pPr>
      <w:bookmarkStart w:id="692" w:name="a286"/>
      <w:bookmarkEnd w:id="692"/>
      <w:r>
        <w:t>Статья 242. Идентификация иностранных товаров в продуктах переработки</w:t>
      </w:r>
    </w:p>
    <w:p w:rsidR="00000000" w:rsidRDefault="0011516A">
      <w:pPr>
        <w:pStyle w:val="newncpi"/>
      </w:pPr>
      <w:r>
        <w:t xml:space="preserve">В целях идентификации иностранных товаров в продуктах </w:t>
      </w:r>
      <w:r>
        <w:t>их переработки могут использоваться следующие способы:</w:t>
      </w:r>
    </w:p>
    <w:p w:rsidR="00000000" w:rsidRDefault="0011516A">
      <w:pPr>
        <w:pStyle w:val="point"/>
      </w:pPr>
      <w: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p>
    <w:p w:rsidR="00000000" w:rsidRDefault="0011516A">
      <w:pPr>
        <w:pStyle w:val="point"/>
      </w:pPr>
      <w:r>
        <w:t>2) подробное оп</w:t>
      </w:r>
      <w:r>
        <w:t>исание, фотографирование, изображение в масштабе иностранных товаров;</w:t>
      </w:r>
    </w:p>
    <w:p w:rsidR="00000000" w:rsidRDefault="0011516A">
      <w:pPr>
        <w:pStyle w:val="point"/>
      </w:pPr>
      <w:r>
        <w:t>3) сопоставление предварительно отобранных проб, образцов иностранных товаров и продуктов их переработки;</w:t>
      </w:r>
    </w:p>
    <w:p w:rsidR="00000000" w:rsidRDefault="0011516A">
      <w:pPr>
        <w:pStyle w:val="point"/>
      </w:pPr>
      <w:r>
        <w:t>4) использование имеющейся маркировки товаров, в том числе в виде серийных номер</w:t>
      </w:r>
      <w:r>
        <w:t>ов;</w:t>
      </w:r>
    </w:p>
    <w:p w:rsidR="00000000" w:rsidRDefault="0011516A">
      <w:pPr>
        <w:pStyle w:val="point"/>
      </w:pPr>
      <w:r>
        <w:t>5) иные способы, которые могут быть применены исходя из характера товаров и совершаемых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w:t>
      </w:r>
      <w:r>
        <w:t>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
    <w:p w:rsidR="00000000" w:rsidRDefault="0011516A">
      <w:pPr>
        <w:pStyle w:val="article"/>
      </w:pPr>
      <w:bookmarkStart w:id="693" w:name="a287"/>
      <w:bookmarkEnd w:id="693"/>
      <w:r>
        <w:t>Статья 243. Срок переработки товаров на таможенной территори</w:t>
      </w:r>
      <w:r>
        <w:t>и</w:t>
      </w:r>
    </w:p>
    <w:p w:rsidR="00000000" w:rsidRDefault="0011516A">
      <w:pPr>
        <w:pStyle w:val="point"/>
      </w:pPr>
      <w:bookmarkStart w:id="694" w:name="a469"/>
      <w:bookmarkEnd w:id="694"/>
      <w:r>
        <w:t>1. Срок переработки товаров на таможенной территории не может превышать 3 (три) года.</w:t>
      </w:r>
    </w:p>
    <w:p w:rsidR="00000000" w:rsidRDefault="0011516A">
      <w:pPr>
        <w:pStyle w:val="newncpi"/>
      </w:pPr>
      <w:bookmarkStart w:id="695" w:name="a813"/>
      <w:bookmarkEnd w:id="695"/>
      <w:r>
        <w:t>Течение срока переработки товаров начинается со дня их помещения под таможенную процедуру переработки на таможенной территории, а при таможенном декларировании товаров отдельными партиями (несколькими партиями) - со дня помещения под эту таможенную процеду</w:t>
      </w:r>
      <w:r>
        <w:t>ру первой партии товаров.</w:t>
      </w:r>
    </w:p>
    <w:p w:rsidR="00000000" w:rsidRDefault="0011516A">
      <w:pPr>
        <w:pStyle w:val="newncpi"/>
      </w:pPr>
      <w:r>
        <w:t>Решением Комиссии таможенного союза для отдельных категорий товаров может определяться более продолжительный срок переработки товаров на таможенной территории.</w:t>
      </w:r>
    </w:p>
    <w:p w:rsidR="00000000" w:rsidRDefault="0011516A">
      <w:pPr>
        <w:pStyle w:val="point"/>
      </w:pPr>
      <w:r>
        <w:t>2. Срок переработки товаров на таможенной территории включает в себя:</w:t>
      </w:r>
    </w:p>
    <w:p w:rsidR="00000000" w:rsidRDefault="0011516A">
      <w:pPr>
        <w:pStyle w:val="point"/>
      </w:pPr>
      <w:r>
        <w:t>1) продолжительность производственного процесса переработки товаров;</w:t>
      </w:r>
    </w:p>
    <w:p w:rsidR="00000000" w:rsidRDefault="0011516A">
      <w:pPr>
        <w:pStyle w:val="point"/>
      </w:pPr>
      <w:r>
        <w:t>2) время, необходимое для фактического вывоза продуктов переработки и совершения таможенных операций, связанных с распоряжением отходами и остатками иностранных товаров.</w:t>
      </w:r>
    </w:p>
    <w:p w:rsidR="00000000" w:rsidRDefault="0011516A">
      <w:pPr>
        <w:pStyle w:val="point"/>
      </w:pPr>
      <w:r>
        <w:t>3. Срок переработ</w:t>
      </w:r>
      <w:r>
        <w:t xml:space="preserve">ки товаров на таможенной территории может быть продлен в пределах срока, установленного </w:t>
      </w:r>
      <w:hyperlink w:anchor="a469" w:tooltip="+" w:history="1">
        <w:r>
          <w:rPr>
            <w:rStyle w:val="a3"/>
          </w:rPr>
          <w:t>пунктом 1</w:t>
        </w:r>
      </w:hyperlink>
      <w:r>
        <w:t xml:space="preserve"> настоящей статьи.</w:t>
      </w:r>
    </w:p>
    <w:p w:rsidR="00000000" w:rsidRDefault="0011516A">
      <w:pPr>
        <w:pStyle w:val="point"/>
      </w:pPr>
      <w:r>
        <w:t>4. Порядок установления и продления срока переработки товаров на таможенной территории определяется</w:t>
      </w:r>
      <w:r>
        <w:t xml:space="preserve"> </w:t>
      </w:r>
      <w:hyperlink r:id="rId243" w:anchor="a1" w:tooltip="+" w:history="1">
        <w:r>
          <w:rPr>
            <w:rStyle w:val="a3"/>
          </w:rPr>
          <w:t>законодательством</w:t>
        </w:r>
      </w:hyperlink>
      <w:r>
        <w:t xml:space="preserve"> государств - членов таможенного союза.</w:t>
      </w:r>
    </w:p>
    <w:p w:rsidR="00000000" w:rsidRDefault="0011516A">
      <w:pPr>
        <w:pStyle w:val="article"/>
      </w:pPr>
      <w:bookmarkStart w:id="696" w:name="a288"/>
      <w:bookmarkEnd w:id="696"/>
      <w:r>
        <w:t>Статья 244. Документ об условиях переработки товаров на таможенной территории</w:t>
      </w:r>
    </w:p>
    <w:p w:rsidR="00000000" w:rsidRDefault="0011516A">
      <w:pPr>
        <w:pStyle w:val="point"/>
      </w:pPr>
      <w:bookmarkStart w:id="697" w:name="a688"/>
      <w:bookmarkEnd w:id="697"/>
      <w:r>
        <w:rPr>
          <w:color w:val="000000"/>
        </w:rPr>
        <w:t>1. Документ об условиях переработки товаров на таможенной территории, выдаваемый упол</w:t>
      </w:r>
      <w:r>
        <w:rPr>
          <w:color w:val="000000"/>
        </w:rPr>
        <w:t>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 в том числе не совершающее непосредственно операции по переработке товаров.</w:t>
      </w:r>
    </w:p>
    <w:p w:rsidR="00000000" w:rsidRDefault="0011516A">
      <w:pPr>
        <w:pStyle w:val="point"/>
      </w:pPr>
      <w:bookmarkStart w:id="698" w:name="a968"/>
      <w:bookmarkEnd w:id="698"/>
      <w:r>
        <w:t>2. Докумен</w:t>
      </w:r>
      <w:r>
        <w:t>т об условиях переработки товаров на таможенной территории должен содержать следующие сведения о (об):</w:t>
      </w:r>
    </w:p>
    <w:p w:rsidR="00000000" w:rsidRDefault="0011516A">
      <w:pPr>
        <w:pStyle w:val="point"/>
      </w:pPr>
      <w:r>
        <w:t>1) лице, которому выдан документ;</w:t>
      </w:r>
    </w:p>
    <w:p w:rsidR="00000000" w:rsidRDefault="0011516A">
      <w:pPr>
        <w:pStyle w:val="point"/>
      </w:pPr>
      <w:r>
        <w:t>2) лице (лицах), которое (которые) будет (будут) непосредственно совершать операции по переработке;</w:t>
      </w:r>
    </w:p>
    <w:p w:rsidR="00000000" w:rsidRDefault="0011516A">
      <w:pPr>
        <w:pStyle w:val="point"/>
      </w:pPr>
      <w:r>
        <w:t>3) наименовании, кл</w:t>
      </w:r>
      <w:r>
        <w:t>ассификации иностранных товаров и продуктов их переработки в соответствии с Товарной</w:t>
      </w:r>
      <w:r>
        <w:t xml:space="preserve"> </w:t>
      </w:r>
      <w:hyperlink r:id="rId244" w:anchor="a168" w:tooltip="+" w:history="1">
        <w:r>
          <w:rPr>
            <w:rStyle w:val="a3"/>
          </w:rPr>
          <w:t>номенклатурой</w:t>
        </w:r>
      </w:hyperlink>
      <w:r>
        <w:t xml:space="preserve"> внешнеэкономической деятельности, их количестве и стоимости;</w:t>
      </w:r>
    </w:p>
    <w:p w:rsidR="00000000" w:rsidRDefault="0011516A">
      <w:pPr>
        <w:pStyle w:val="point"/>
      </w:pPr>
      <w:r>
        <w:t>4) документах, подтверждающих совершение внешнеэконо</w:t>
      </w:r>
      <w:r>
        <w:t>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000000" w:rsidRDefault="0011516A">
      <w:pPr>
        <w:pStyle w:val="point"/>
      </w:pPr>
      <w:r>
        <w:t>5) нормах выхода продуктов переработки;</w:t>
      </w:r>
    </w:p>
    <w:p w:rsidR="00000000" w:rsidRDefault="0011516A">
      <w:pPr>
        <w:pStyle w:val="point"/>
      </w:pPr>
      <w:r>
        <w:t>6) операциях по переработке товаров, способах их совершения;</w:t>
      </w:r>
    </w:p>
    <w:p w:rsidR="00000000" w:rsidRDefault="0011516A">
      <w:pPr>
        <w:pStyle w:val="point"/>
      </w:pPr>
      <w:r>
        <w:t>7) </w:t>
      </w:r>
      <w:r>
        <w:t>способах идентификации товаров;</w:t>
      </w:r>
    </w:p>
    <w:p w:rsidR="00000000" w:rsidRDefault="0011516A">
      <w:pPr>
        <w:pStyle w:val="point"/>
      </w:pPr>
      <w:r>
        <w:t>8) наименовании, классификации остатков и отходов в соответствии с Товарной</w:t>
      </w:r>
      <w:r>
        <w:t xml:space="preserve"> </w:t>
      </w:r>
      <w:hyperlink r:id="rId245" w:anchor="a168" w:tooltip="+" w:history="1">
        <w:r>
          <w:rPr>
            <w:rStyle w:val="a3"/>
          </w:rPr>
          <w:t>номенклатурой</w:t>
        </w:r>
      </w:hyperlink>
      <w:r>
        <w:t xml:space="preserve"> внешнеэкономической деятельности, их количестве и стоимости;</w:t>
      </w:r>
    </w:p>
    <w:p w:rsidR="00000000" w:rsidRDefault="0011516A">
      <w:pPr>
        <w:pStyle w:val="point"/>
      </w:pPr>
      <w:r>
        <w:t>9) </w:t>
      </w:r>
      <w:r>
        <w:t>сроке переработки товаров на таможенной территории;</w:t>
      </w:r>
    </w:p>
    <w:p w:rsidR="00000000" w:rsidRDefault="0011516A">
      <w:pPr>
        <w:pStyle w:val="point"/>
      </w:pPr>
      <w:r>
        <w:t>10) замене эквивалентными товарами, если такая замена допускается;</w:t>
      </w:r>
    </w:p>
    <w:p w:rsidR="00000000" w:rsidRDefault="0011516A">
      <w:pPr>
        <w:pStyle w:val="point"/>
      </w:pPr>
      <w:r>
        <w:t>11) возможности дальнейшего коммерческого использования отходов;</w:t>
      </w:r>
    </w:p>
    <w:p w:rsidR="00000000" w:rsidRDefault="0011516A">
      <w:pPr>
        <w:pStyle w:val="point"/>
      </w:pPr>
      <w:r>
        <w:t>12) таможенном органе (таможенных органах), в котором (которых) предпола</w:t>
      </w:r>
      <w:r>
        <w:t>гается помещение товаров под таможенную процедуру переработки на таможенной территории и завершение этой таможенной процедуры.</w:t>
      </w:r>
    </w:p>
    <w:p w:rsidR="00000000" w:rsidRDefault="0011516A">
      <w:pPr>
        <w:pStyle w:val="point"/>
      </w:pPr>
      <w:r>
        <w:t xml:space="preserve">3. Документ об условиях переработки товаров на таможенной территории, кроме сведений, предусмотренных </w:t>
      </w:r>
      <w:hyperlink w:anchor="a968" w:tooltip="+" w:history="1">
        <w:r>
          <w:rPr>
            <w:rStyle w:val="a3"/>
          </w:rPr>
          <w:t>пунктом 2</w:t>
        </w:r>
      </w:hyperlink>
      <w:r>
        <w:t xml:space="preserve"> настоящей статьи, может содержать и иные сведения, если это установлено законодательством государств - членов таможенного союза.</w:t>
      </w:r>
    </w:p>
    <w:p w:rsidR="00000000" w:rsidRDefault="0011516A">
      <w:pPr>
        <w:pStyle w:val="point"/>
      </w:pPr>
      <w:r>
        <w:t xml:space="preserve">4. Форма и порядок выдачи документа об условиях переработки товаров на таможенной территории, внесения в него </w:t>
      </w:r>
      <w:r>
        <w:t>изменений или дополнений, а также его отзыва (аннулирования) определяются законодательством государств - членов таможенного союза.</w:t>
      </w:r>
    </w:p>
    <w:p w:rsidR="00000000" w:rsidRDefault="0011516A">
      <w:pPr>
        <w:pStyle w:val="point"/>
      </w:pPr>
      <w:r>
        <w:t>5. Выпуск иностранных товаров в соответствии с таможенной процедурой переработки на таможенной территории осуществляется тамо</w:t>
      </w:r>
      <w:r>
        <w:t>женным органом государства - члена таможенного союза, уполномоченным органом которого выдан документ об условиях переработки товаров на таможенной территории.</w:t>
      </w:r>
    </w:p>
    <w:p w:rsidR="00000000" w:rsidRDefault="0011516A">
      <w:pPr>
        <w:pStyle w:val="article"/>
      </w:pPr>
      <w:bookmarkStart w:id="699" w:name="a289"/>
      <w:bookmarkEnd w:id="699"/>
      <w:r>
        <w:t>Статья 245. Нормы выхода продуктов переработки на таможенной территории</w:t>
      </w:r>
    </w:p>
    <w:p w:rsidR="00000000" w:rsidRDefault="0011516A">
      <w:pPr>
        <w:pStyle w:val="point"/>
      </w:pPr>
      <w:r>
        <w:t>1. Под нормой выхода прод</w:t>
      </w:r>
      <w:r>
        <w:t>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p>
    <w:p w:rsidR="00000000" w:rsidRDefault="0011516A">
      <w:pPr>
        <w:pStyle w:val="point"/>
      </w:pPr>
      <w:bookmarkStart w:id="700" w:name="a845"/>
      <w:bookmarkEnd w:id="700"/>
      <w:r>
        <w:t xml:space="preserve">2. Если операции по переработке на таможенной территории совершаются в отношении </w:t>
      </w:r>
      <w:r>
        <w:t>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w:t>
      </w:r>
      <w:r>
        <w:t>ленов таможенного союза могут устанавливаться стандартные нормы выхода продуктов переработки.</w:t>
      </w:r>
    </w:p>
    <w:p w:rsidR="00000000" w:rsidRDefault="0011516A">
      <w:pPr>
        <w:pStyle w:val="article"/>
      </w:pPr>
      <w:bookmarkStart w:id="701" w:name="a290"/>
      <w:bookmarkEnd w:id="701"/>
      <w:r>
        <w:t>Статья 246. Отходы, образовавшиеся в результате переработки товаров на таможенной территории, и производственные потери</w:t>
      </w:r>
    </w:p>
    <w:p w:rsidR="00000000" w:rsidRDefault="0011516A">
      <w:pPr>
        <w:pStyle w:val="point"/>
      </w:pPr>
      <w:bookmarkStart w:id="702" w:name="a612"/>
      <w:bookmarkEnd w:id="702"/>
      <w:r>
        <w:t>1. </w:t>
      </w:r>
      <w:r>
        <w:t>Отходы, образовавшиеся в результате переработки иностранных товаров на таможенной территории,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w:t>
      </w:r>
      <w:r>
        <w:t>ского использования.</w:t>
      </w:r>
    </w:p>
    <w:p w:rsidR="00000000" w:rsidRDefault="0011516A">
      <w:pPr>
        <w:pStyle w:val="point"/>
      </w:pPr>
      <w:r>
        <w:t>2. Для таможенных целей указанные отходы рассматриваются как товары, ввезенные на таможенную территорию таможенного союза в этом состоянии.</w:t>
      </w:r>
    </w:p>
    <w:p w:rsidR="00000000" w:rsidRDefault="0011516A">
      <w:pPr>
        <w:pStyle w:val="newncpi"/>
      </w:pPr>
      <w:r>
        <w:rPr>
          <w:color w:val="000000"/>
        </w:rPr>
        <w:t>Особенности определения таможенной стоимости отходов устанавливаются</w:t>
      </w:r>
      <w:r>
        <w:rPr>
          <w:color w:val="000000"/>
        </w:rPr>
        <w:t xml:space="preserve"> </w:t>
      </w:r>
      <w:hyperlink r:id="rId246" w:anchor="a1" w:tooltip="+" w:history="1">
        <w:r>
          <w:rPr>
            <w:rStyle w:val="a3"/>
          </w:rPr>
          <w:t>решением</w:t>
        </w:r>
      </w:hyperlink>
      <w:r>
        <w:rPr>
          <w:color w:val="000000"/>
        </w:rPr>
        <w:t xml:space="preserve"> Комиссии таможенного союза.</w:t>
      </w:r>
    </w:p>
    <w:p w:rsidR="00000000" w:rsidRDefault="0011516A">
      <w:pPr>
        <w:pStyle w:val="point"/>
      </w:pPr>
      <w:r>
        <w:t>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процедуру.</w:t>
      </w:r>
    </w:p>
    <w:p w:rsidR="00000000" w:rsidRDefault="0011516A">
      <w:pPr>
        <w:pStyle w:val="article"/>
      </w:pPr>
      <w:bookmarkStart w:id="703" w:name="a291"/>
      <w:bookmarkEnd w:id="703"/>
      <w:r>
        <w:t>Статья 247. Остатки товаров,</w:t>
      </w:r>
      <w:r>
        <w:t xml:space="preserve"> помещенных под таможенную процедуру переработки на таможенной территории</w:t>
      </w:r>
    </w:p>
    <w:p w:rsidR="00000000" w:rsidRDefault="0011516A">
      <w:pPr>
        <w:pStyle w:val="newncpi"/>
      </w:pPr>
      <w:r>
        <w:t>Остатки товаров, образовавшиеся в результате совершения операций по переработке, в соответствии с нормами выхода подлежат помещению под иную таможенную процедуру.</w:t>
      </w:r>
    </w:p>
    <w:p w:rsidR="00000000" w:rsidRDefault="0011516A">
      <w:pPr>
        <w:pStyle w:val="article"/>
      </w:pPr>
      <w:bookmarkStart w:id="704" w:name="a292"/>
      <w:bookmarkEnd w:id="704"/>
      <w:r>
        <w:t xml:space="preserve">Статья 248. Замена </w:t>
      </w:r>
      <w:r>
        <w:t>эквивалентными товарами</w:t>
      </w:r>
    </w:p>
    <w:p w:rsidR="00000000" w:rsidRDefault="0011516A">
      <w:pPr>
        <w:pStyle w:val="point"/>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w:t>
      </w:r>
    </w:p>
    <w:p w:rsidR="00000000" w:rsidRDefault="0011516A">
      <w:pPr>
        <w:pStyle w:val="point"/>
      </w:pPr>
      <w:bookmarkStart w:id="705" w:name="a588"/>
      <w:bookmarkEnd w:id="705"/>
      <w:r>
        <w:t>2. Под эквивалентными товарами понимаются товары таможенно</w:t>
      </w:r>
      <w:r>
        <w:t>го союза, которые по своим описанию, качеству и техническим характеристикам совпадают с иностранными товарами.</w:t>
      </w:r>
    </w:p>
    <w:p w:rsidR="00000000" w:rsidRDefault="0011516A">
      <w:pPr>
        <w:pStyle w:val="newncpi"/>
      </w:pPr>
      <w:bookmarkStart w:id="706" w:name="a702"/>
      <w:bookmarkEnd w:id="706"/>
      <w:r>
        <w:rPr>
          <w:color w:val="000000"/>
        </w:rPr>
        <w:t xml:space="preserve">В случае ввоза для гарантийного ремонта в неисправном виде частей, узлов, агрегатов, входивших в состав товаров, ранее вывезенных в соответствии </w:t>
      </w:r>
      <w:r>
        <w:rPr>
          <w:color w:val="000000"/>
        </w:rPr>
        <w:t>с таможенной процедурой экспорта, товары таможенного союза, которые по своим описанию, качеству и техническим характеристикам совпадают с ввезенными товарами, рассматриваются как эквивалентные товары без учета состояния их исправности и (или) изношенности.</w:t>
      </w:r>
    </w:p>
    <w:p w:rsidR="00000000" w:rsidRDefault="0011516A">
      <w:pPr>
        <w:pStyle w:val="point"/>
      </w:pPr>
      <w:r>
        <w:t>3. Товары, полученные в результате переработки эквивалентных товаров, рассматриваются в качестве продуктов переработки иностранных товаров в соответствии с положениями настоящей главы.</w:t>
      </w:r>
    </w:p>
    <w:p w:rsidR="00000000" w:rsidRDefault="0011516A">
      <w:pPr>
        <w:pStyle w:val="point"/>
      </w:pPr>
      <w:r>
        <w:t>4. Эквивалентные товары получают статус иностранных товаров, а заменен</w:t>
      </w:r>
      <w:r>
        <w:t>ные ими товары - статус товаров таможенного союза.</w:t>
      </w:r>
    </w:p>
    <w:p w:rsidR="00000000" w:rsidRDefault="0011516A">
      <w:pPr>
        <w:pStyle w:val="point"/>
      </w:pPr>
      <w:r>
        <w:t>5. Если замена иностранных товаров эквивалентными товарами разрешается, вывоз продуктов переработки, полученных из эквивалентных товаров, допускается до ввоза иностранных товаров на таможенную территорию т</w:t>
      </w:r>
      <w:r>
        <w:t>аможенного союза. При этом порядок такой замены определяется законодательством государств - членов таможенного союза.</w:t>
      </w:r>
    </w:p>
    <w:p w:rsidR="00000000" w:rsidRDefault="0011516A">
      <w:pPr>
        <w:pStyle w:val="article"/>
      </w:pPr>
      <w:bookmarkStart w:id="707" w:name="a293"/>
      <w:bookmarkEnd w:id="707"/>
      <w:r>
        <w:t>Статья 249. Завершение действия таможенной процедуры переработки на таможенной территории</w:t>
      </w:r>
    </w:p>
    <w:p w:rsidR="00000000" w:rsidRDefault="0011516A">
      <w:pPr>
        <w:pStyle w:val="point"/>
      </w:pPr>
      <w:r>
        <w:t xml:space="preserve">1. Действие таможенной процедуры переработки на </w:t>
      </w:r>
      <w:r>
        <w:t xml:space="preserve">таможенной территории завершается до истечения срока переработки товаров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w:t>
      </w:r>
      <w:r>
        <w:t>реэкспорта в порядке и на условиях, предусмотренных настоящим Кодексом.</w:t>
      </w:r>
    </w:p>
    <w:p w:rsidR="00000000" w:rsidRDefault="0011516A">
      <w:pPr>
        <w:pStyle w:val="newncpi"/>
      </w:pPr>
      <w:r>
        <w:rPr>
          <w:color w:val="000000"/>
        </w:rPr>
        <w:t>Действие таможенной процедуры переработки на таможенной территории может быть завершено до истечения срока переработки товаров помещением продуктов переработки, иностранных товаров, не</w:t>
      </w:r>
      <w:r>
        <w:rPr>
          <w:color w:val="000000"/>
        </w:rPr>
        <w:t xml:space="preserve"> подвергшихся операциям по переработке, остатков и отходов, образовавшихся в результате переработки, под таможенную процедуру выпуска для внутреннего потребления или иную таможенную процедуру, за исключением таможенной процедуры транзита, в порядке и на ус</w:t>
      </w:r>
      <w:r>
        <w:rPr>
          <w:color w:val="000000"/>
        </w:rPr>
        <w:t>ловиях, предусмотренных настоящим Кодексом. При этом в отношении продуктов переработки меры нетарифного регулирования не применяются.</w:t>
      </w:r>
    </w:p>
    <w:p w:rsidR="00000000" w:rsidRDefault="0011516A">
      <w:pPr>
        <w:pStyle w:val="point"/>
      </w:pPr>
      <w:bookmarkStart w:id="708" w:name="a578"/>
      <w:bookmarkEnd w:id="708"/>
      <w:r>
        <w:t>2. До истечения срока переработки товаров действие таможенной процедуры переработки на таможенной территории (течение срок</w:t>
      </w:r>
      <w:r>
        <w:t>а переработки товаров) может быть приостановлено в случае помещения продуктов переработки под таможенные процедуры таможенного склада или временного ввоза.</w:t>
      </w:r>
      <w:r>
        <w:t xml:space="preserve"> </w:t>
      </w:r>
      <w:hyperlink r:id="rId247" w:anchor="a4" w:tooltip="+" w:history="1">
        <w:r>
          <w:rPr>
            <w:rStyle w:val="a3"/>
          </w:rPr>
          <w:t>Порядок</w:t>
        </w:r>
      </w:hyperlink>
      <w:r>
        <w:t xml:space="preserve"> приостановления и возобновления действия таможенно</w:t>
      </w:r>
      <w:r>
        <w:t>й процедуры переработки на таможенной территории определяется решением Комиссии таможенного союза.</w:t>
      </w:r>
    </w:p>
    <w:p w:rsidR="00000000" w:rsidRDefault="0011516A">
      <w:pPr>
        <w:pStyle w:val="point"/>
      </w:pPr>
      <w:r>
        <w:t>3. Продукты переработки могут помещаться под таможенную процедуру реэкспорта и (или) иные таможенные процедуры одной или несколькими партиями (отправками).</w:t>
      </w:r>
    </w:p>
    <w:p w:rsidR="00000000" w:rsidRDefault="0011516A">
      <w:pPr>
        <w:pStyle w:val="newncpi"/>
      </w:pPr>
      <w:r>
        <w:t>П</w:t>
      </w:r>
      <w:r>
        <w:t>ри этом в отношении продуктов переработки меры нетарифного регулирования не применяются.</w:t>
      </w:r>
    </w:p>
    <w:p w:rsidR="00000000" w:rsidRDefault="0011516A">
      <w:pPr>
        <w:pStyle w:val="article"/>
      </w:pPr>
      <w:bookmarkStart w:id="709" w:name="a294"/>
      <w:bookmarkEnd w:id="709"/>
      <w:r>
        <w:t>Статья 250.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w:t>
      </w:r>
      <w:r>
        <w:t>женную процедуру переработки на таможенной территории</w:t>
      </w:r>
    </w:p>
    <w:p w:rsidR="00000000" w:rsidRDefault="0011516A">
      <w:pPr>
        <w:pStyle w:val="point"/>
      </w:pPr>
      <w:bookmarkStart w:id="710" w:name="a471"/>
      <w:bookmarkEnd w:id="710"/>
      <w:r>
        <w:t>1. Обязанность по уплате ввозных таможенных пошлин, налогов в отношении товаров, помещаемых под таможенную процедуру переработки на таможенной территории, возникает у декларанта с момента регистрации та</w:t>
      </w:r>
      <w:r>
        <w:t>моженным органом таможенной декларации.</w:t>
      </w:r>
    </w:p>
    <w:p w:rsidR="00000000" w:rsidRDefault="0011516A">
      <w:pPr>
        <w:pStyle w:val="point"/>
      </w:pPr>
      <w:bookmarkStart w:id="711" w:name="a748"/>
      <w:bookmarkEnd w:id="711"/>
      <w:r>
        <w:t>2. Обязанность по уплате ввозных таможенных пошлин, налогов в отношении товаров, помещаемых (помещенных) под таможенную процедуру переработки на таможенной территории, прекращается у декларанта:</w:t>
      </w:r>
    </w:p>
    <w:p w:rsidR="00000000" w:rsidRDefault="0011516A">
      <w:pPr>
        <w:pStyle w:val="point"/>
      </w:pPr>
      <w:r>
        <w:t>1) при завершении дей</w:t>
      </w:r>
      <w:r>
        <w:t xml:space="preserve">ствия таможенной процедуры переработки на таможенной территории до истечения срока переработки товаров, установленного в соответствии с </w:t>
      </w:r>
      <w:hyperlink w:anchor="a469" w:tooltip="+" w:history="1">
        <w:r>
          <w:rPr>
            <w:rStyle w:val="a3"/>
          </w:rPr>
          <w:t>пунктом 1</w:t>
        </w:r>
      </w:hyperlink>
      <w:r>
        <w:t xml:space="preserve"> статьи 243 настоящего Кодекса, за исключением случая, когда во время действи</w:t>
      </w:r>
      <w:r>
        <w:t>я этой процедуры наступил срок уплаты ввозных таможенных пошлин, налогов;</w:t>
      </w:r>
    </w:p>
    <w:p w:rsidR="00000000" w:rsidRDefault="0011516A">
      <w:pPr>
        <w:pStyle w:val="point"/>
      </w:pPr>
      <w:r>
        <w:rPr>
          <w:color w:val="000000"/>
        </w:rPr>
        <w:t xml:space="preserve">2) в случаях, указанных в </w:t>
      </w:r>
      <w:hyperlink w:anchor="a445" w:tooltip="+" w:history="1">
        <w:r>
          <w:rPr>
            <w:rStyle w:val="a3"/>
          </w:rPr>
          <w:t>пункте 2</w:t>
        </w:r>
      </w:hyperlink>
      <w:r>
        <w:rPr>
          <w:color w:val="000000"/>
        </w:rPr>
        <w:t xml:space="preserve"> статьи 80 настоящего Кодекса.</w:t>
      </w:r>
    </w:p>
    <w:p w:rsidR="00000000" w:rsidRDefault="0011516A">
      <w:pPr>
        <w:pStyle w:val="point"/>
      </w:pPr>
      <w:r>
        <w:t>3. Сроком уплаты ввозных таможенных пошлин, налогов считается:</w:t>
      </w:r>
    </w:p>
    <w:p w:rsidR="00000000" w:rsidRDefault="0011516A">
      <w:pPr>
        <w:pStyle w:val="point"/>
      </w:pPr>
      <w:r>
        <w:t>1) при передаче инос</w:t>
      </w:r>
      <w:r>
        <w:t xml:space="preserve">транных товаров лицу, не являющемуся лицом, которому выдан документ об условиях переработки на таможенной территории, и (или) лицом, которое непосредственно осуществляет операции по переработке без разрешения таможенных органов, - день передачи товаров, а </w:t>
      </w:r>
      <w:r>
        <w:t>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000000" w:rsidRDefault="0011516A">
      <w:pPr>
        <w:pStyle w:val="point"/>
      </w:pPr>
      <w:r>
        <w:t>2) при утрате иностранных товаров до истечения срока переработки товаров</w:t>
      </w:r>
      <w:r>
        <w:t>,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w:t>
      </w:r>
      <w:r>
        <w:t>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000000" w:rsidRDefault="0011516A">
      <w:pPr>
        <w:pStyle w:val="point"/>
      </w:pPr>
      <w:r>
        <w:t>3) при незавершении таможенной процедуры переработки на таможенной территории до истечения срока переработки това</w:t>
      </w:r>
      <w:r>
        <w:t xml:space="preserve">ров, установленного в соответствии с </w:t>
      </w:r>
      <w:hyperlink w:anchor="a469" w:tooltip="+" w:history="1">
        <w:r>
          <w:rPr>
            <w:rStyle w:val="a3"/>
          </w:rPr>
          <w:t>пунктом 1</w:t>
        </w:r>
      </w:hyperlink>
      <w:r>
        <w:t xml:space="preserve"> статьи 243 настоящего Кодекса, - день истечения срока переработки товаров.</w:t>
      </w:r>
    </w:p>
    <w:p w:rsidR="00000000" w:rsidRDefault="0011516A">
      <w:pPr>
        <w:pStyle w:val="point"/>
      </w:pPr>
      <w:r>
        <w:t>4. </w:t>
      </w:r>
      <w:r>
        <w:t>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льгот по упл</w:t>
      </w:r>
      <w:r>
        <w:t>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000000" w:rsidRDefault="0011516A">
      <w:pPr>
        <w:pStyle w:val="point"/>
      </w:pPr>
      <w:bookmarkStart w:id="712" w:name="a822"/>
      <w:bookmarkEnd w:id="712"/>
      <w:r>
        <w:rPr>
          <w:color w:val="000000"/>
        </w:rPr>
        <w:t>5. При невывозе с таможенной территории таможенного союз</w:t>
      </w:r>
      <w:r>
        <w:rPr>
          <w:color w:val="000000"/>
        </w:rPr>
        <w:t xml:space="preserve">а продуктов переработки, помещенных под таможенную процедуру реэкспорта, с сумм ввозных таможенных пошлин, налогов, подлежащих уплате в соответствии с </w:t>
      </w:r>
      <w:hyperlink w:anchor="a812" w:tooltip="+" w:history="1">
        <w:r>
          <w:rPr>
            <w:rStyle w:val="a3"/>
          </w:rPr>
          <w:t>частью второй</w:t>
        </w:r>
      </w:hyperlink>
      <w:r>
        <w:rPr>
          <w:color w:val="000000"/>
        </w:rPr>
        <w:t xml:space="preserve"> пункта 4 статьи 300 настоящего Кодекса, лицом, указанным </w:t>
      </w:r>
      <w:r>
        <w:rPr>
          <w:color w:val="000000"/>
        </w:rPr>
        <w:t xml:space="preserve">в </w:t>
      </w:r>
      <w:hyperlink w:anchor="a471" w:tooltip="+" w:history="1">
        <w:r>
          <w:rPr>
            <w:rStyle w:val="a3"/>
          </w:rPr>
          <w:t>пункте 1</w:t>
        </w:r>
      </w:hyperlink>
      <w:r>
        <w:rPr>
          <w:color w:val="000000"/>
        </w:rPr>
        <w:t xml:space="preserve"> настоящей статьи, уплачиваются проценты, как если бы в отношении указанных сумм была предоставлена отсрочка уплаты ввозных таможенных пошлин, налогов, исчисленные в порядке, установленном в соответствии с законо</w:t>
      </w:r>
      <w:r>
        <w:rPr>
          <w:color w:val="000000"/>
        </w:rPr>
        <w:t>дательством государств - членов таможенного союза.</w:t>
      </w:r>
    </w:p>
    <w:p w:rsidR="00000000" w:rsidRDefault="0011516A">
      <w:pPr>
        <w:pStyle w:val="newncpi"/>
      </w:pPr>
      <w:r>
        <w:t>Проценты начисляются со дня регистрации таможенным органом таможенной декларации, поданной для помещения товаров под таможенную процедуру переработки на таможенной территории, по день регистрации таможенны</w:t>
      </w:r>
      <w:r>
        <w:t>м органом таможенной декларации, поданной для помещения товаров под таможенную процедуру реэкспорта.</w:t>
      </w:r>
    </w:p>
    <w:p w:rsidR="00000000" w:rsidRDefault="0011516A">
      <w:pPr>
        <w:pStyle w:val="article"/>
      </w:pPr>
      <w:bookmarkStart w:id="713" w:name="a295"/>
      <w:bookmarkEnd w:id="713"/>
      <w:r>
        <w:t>Статья 251. Особенности помещения иностранных товаров под таможенную процедуру выпуска для внутреннего потребления</w:t>
      </w:r>
    </w:p>
    <w:p w:rsidR="00000000" w:rsidRDefault="0011516A">
      <w:pPr>
        <w:pStyle w:val="point"/>
      </w:pPr>
      <w:r>
        <w:t>1. При помещении продуктов переработки п</w:t>
      </w:r>
      <w:r>
        <w:t>од таможенную процедуру выпуска для внутреннего потребления уплачиваются суммы ввозных таможенных пошлин, налогов, исчисленные в отношении иностранных товаров, помещенных под таможенную процедуру переработки на таможенной территории и использованных для из</w:t>
      </w:r>
      <w:r>
        <w:t>готовления продуктов переработки в соответствии с нормами их выхода.</w:t>
      </w:r>
    </w:p>
    <w:p w:rsidR="00000000" w:rsidRDefault="0011516A">
      <w:pPr>
        <w:pStyle w:val="point"/>
      </w:pPr>
      <w:r>
        <w:t>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ставки ввозных т</w:t>
      </w:r>
      <w:r>
        <w:t>аможенных пошлин, налогов,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w:t>
      </w:r>
      <w:r>
        <w:t>уру переработки на таможенной территории.</w:t>
      </w:r>
    </w:p>
    <w:p w:rsidR="00000000" w:rsidRDefault="0011516A">
      <w:pPr>
        <w:pStyle w:val="point"/>
      </w:pPr>
      <w:bookmarkStart w:id="714" w:name="a823"/>
      <w:bookmarkEnd w:id="714"/>
      <w:r>
        <w:t>3. С сумм ввозных таможенных пошлин, налогов, уплаченных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w:t>
      </w:r>
      <w:r>
        <w:t>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на таможенной террит</w:t>
      </w:r>
      <w:r>
        <w:t>ории, исчисленные в порядке, установленном законодательством государств - членов таможенного союза.</w:t>
      </w:r>
    </w:p>
    <w:p w:rsidR="00000000" w:rsidRDefault="0011516A">
      <w:pPr>
        <w:pStyle w:val="chapter"/>
      </w:pPr>
      <w:bookmarkStart w:id="715" w:name="a296"/>
      <w:bookmarkEnd w:id="715"/>
      <w:r>
        <w:rPr>
          <w:b/>
          <w:bCs/>
        </w:rPr>
        <w:t>Глава 35. Таможенная процедура переработки вне таможенной территории</w:t>
      </w:r>
    </w:p>
    <w:p w:rsidR="00000000" w:rsidRDefault="0011516A">
      <w:pPr>
        <w:pStyle w:val="article"/>
      </w:pPr>
      <w:bookmarkStart w:id="716" w:name="a297"/>
      <w:bookmarkEnd w:id="716"/>
      <w:r>
        <w:t>Статья 252. Содержание таможенной процедуры переработки вне таможенной территории</w:t>
      </w:r>
    </w:p>
    <w:p w:rsidR="00000000" w:rsidRDefault="0011516A">
      <w:pPr>
        <w:pStyle w:val="point"/>
      </w:pPr>
      <w:bookmarkStart w:id="717" w:name="a873"/>
      <w:bookmarkEnd w:id="717"/>
      <w:r>
        <w:t>1. Пе</w:t>
      </w:r>
      <w:r>
        <w:t>реработка вне таможенной территории - таможенная процедура, при которой товары таможенного союза вывозятся с таможенной территории таможенного союза с целью совершения операций по переработке вне таможенной территории таможенного союза в установленные срок</w:t>
      </w:r>
      <w:r>
        <w:t>и с полным условным освобождением от уплаты вывозных таможенных пошлин и без применения мер нетарифного регулирования с последующим ввозом продуктов переработки на таможенную территорию таможенного союза.</w:t>
      </w:r>
    </w:p>
    <w:p w:rsidR="00000000" w:rsidRDefault="0011516A">
      <w:pPr>
        <w:pStyle w:val="point"/>
      </w:pPr>
      <w:r>
        <w:t>2. Товары, помещенные под таможенную процедуру пере</w:t>
      </w:r>
      <w:r>
        <w:t>работки вне таможенной территории и фактически вывезенные с таможенной территории таможенного союза, утрачивают статус товаров таможенного союза.</w:t>
      </w:r>
    </w:p>
    <w:p w:rsidR="00000000" w:rsidRDefault="0011516A">
      <w:pPr>
        <w:pStyle w:val="article"/>
      </w:pPr>
      <w:bookmarkStart w:id="718" w:name="a298"/>
      <w:bookmarkEnd w:id="718"/>
      <w:r>
        <w:t>Статья 253. Условия помещения товаров под таможенную процедуру переработки вне таможенной территории</w:t>
      </w:r>
    </w:p>
    <w:p w:rsidR="00000000" w:rsidRDefault="0011516A">
      <w:pPr>
        <w:pStyle w:val="point"/>
      </w:pPr>
      <w:r>
        <w:t>1. Помеще</w:t>
      </w:r>
      <w:r>
        <w:t>ние товаров под таможенную процедуру переработки вне таможенной территории допускается при условии:</w:t>
      </w:r>
    </w:p>
    <w:p w:rsidR="00000000" w:rsidRDefault="0011516A">
      <w:pPr>
        <w:pStyle w:val="point"/>
      </w:pPr>
      <w:bookmarkStart w:id="719" w:name="a969"/>
      <w:bookmarkEnd w:id="719"/>
      <w:r>
        <w:t>1) предоставления документа об условиях переработки товаров вне таможенной территории, выданного уполномоченным органом государства - члена таможенного союз</w:t>
      </w:r>
      <w:r>
        <w:t xml:space="preserve">а и содержащего сведения, определенные </w:t>
      </w:r>
      <w:hyperlink w:anchor="a302" w:tooltip="+" w:history="1">
        <w:r>
          <w:rPr>
            <w:rStyle w:val="a3"/>
          </w:rPr>
          <w:t>статьей 257</w:t>
        </w:r>
      </w:hyperlink>
      <w:r>
        <w:t xml:space="preserve"> настоящего Кодекса.</w:t>
      </w:r>
    </w:p>
    <w:p w:rsidR="00000000" w:rsidRDefault="0011516A">
      <w:pPr>
        <w:pStyle w:val="newncpi"/>
      </w:pPr>
      <w:r>
        <w:t xml:space="preserve">Если целью помещения товаров под таможенную процедуру переработки вне таможенной территории является их ремонт, в качестве документа, указанного в </w:t>
      </w:r>
      <w:hyperlink w:anchor="a969" w:tooltip="+" w:history="1">
        <w:r>
          <w:rPr>
            <w:rStyle w:val="a3"/>
          </w:rPr>
          <w:t>части первой</w:t>
        </w:r>
      </w:hyperlink>
      <w:r>
        <w:t xml:space="preserve"> настоящего подпункта, может использоваться таможенная декларация;</w:t>
      </w:r>
    </w:p>
    <w:p w:rsidR="00000000" w:rsidRDefault="0011516A">
      <w:pPr>
        <w:pStyle w:val="point"/>
      </w:pPr>
      <w:r>
        <w:rPr>
          <w:color w:val="000000"/>
        </w:rPr>
        <w:t>2) возможности идентификации товаров таможенного союза в продуктах их переработки таможенными органами, за исключением случая замены продуктов пере</w:t>
      </w:r>
      <w:r>
        <w:rPr>
          <w:color w:val="000000"/>
        </w:rPr>
        <w:t xml:space="preserve">работки иностранными товарами в соответствии со </w:t>
      </w:r>
      <w:hyperlink w:anchor="a304" w:tooltip="+" w:history="1">
        <w:r>
          <w:rPr>
            <w:rStyle w:val="a3"/>
          </w:rPr>
          <w:t>статьей 259</w:t>
        </w:r>
      </w:hyperlink>
      <w:r>
        <w:rPr>
          <w:color w:val="000000"/>
        </w:rPr>
        <w:t xml:space="preserve"> настоящего Кодекса.</w:t>
      </w:r>
    </w:p>
    <w:p w:rsidR="00000000" w:rsidRDefault="0011516A">
      <w:pPr>
        <w:pStyle w:val="point"/>
      </w:pPr>
      <w:r>
        <w:t>2. Комиссия таможенного союза вправе определять</w:t>
      </w:r>
      <w:r>
        <w:t xml:space="preserve"> </w:t>
      </w:r>
      <w:hyperlink r:id="rId248" w:anchor="a5" w:tooltip="+" w:history="1">
        <w:r>
          <w:rPr>
            <w:rStyle w:val="a3"/>
          </w:rPr>
          <w:t>перечень</w:t>
        </w:r>
      </w:hyperlink>
      <w:r>
        <w:t xml:space="preserve"> товаров, запрещенных к помещению под таможе</w:t>
      </w:r>
      <w:r>
        <w:t>нную процедуру переработки вне таможенной территории.</w:t>
      </w:r>
    </w:p>
    <w:p w:rsidR="00000000" w:rsidRDefault="0011516A">
      <w:pPr>
        <w:pStyle w:val="point"/>
      </w:pPr>
      <w:bookmarkStart w:id="720" w:name="a477"/>
      <w:bookmarkEnd w:id="720"/>
      <w:r>
        <w:t>3. Товары, помещенные под таможенную процедуру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w:t>
      </w:r>
      <w:r>
        <w:t>яжению товаров, могут быть помещены под таможенную процедуру переработки вне таможенной территории для совершения операций по их ремонту.</w:t>
      </w:r>
    </w:p>
    <w:p w:rsidR="00000000" w:rsidRDefault="0011516A">
      <w:pPr>
        <w:pStyle w:val="article"/>
      </w:pPr>
      <w:bookmarkStart w:id="721" w:name="a299"/>
      <w:bookmarkEnd w:id="721"/>
      <w:r>
        <w:t>Статья 254. Операции по переработке вне таможенной территории</w:t>
      </w:r>
    </w:p>
    <w:p w:rsidR="00000000" w:rsidRDefault="0011516A">
      <w:pPr>
        <w:pStyle w:val="newncpi"/>
      </w:pPr>
      <w:r>
        <w:t>Операции по переработке товаров в таможенной процедуре п</w:t>
      </w:r>
      <w:r>
        <w:t>ереработки вне таможенной территории включают:</w:t>
      </w:r>
    </w:p>
    <w:p w:rsidR="00000000" w:rsidRDefault="0011516A">
      <w:pPr>
        <w:pStyle w:val="point"/>
      </w:pPr>
      <w:r>
        <w:t>1) переработку или обработку товаров, при которой товары теряют свои индивидуальные характеристики;</w:t>
      </w:r>
    </w:p>
    <w:p w:rsidR="00000000" w:rsidRDefault="0011516A">
      <w:pPr>
        <w:pStyle w:val="point"/>
      </w:pPr>
      <w:r>
        <w:t>2) изготовление товаров, включая монтаж, сборку, разборку и подгонку;</w:t>
      </w:r>
    </w:p>
    <w:p w:rsidR="00000000" w:rsidRDefault="0011516A">
      <w:pPr>
        <w:pStyle w:val="point"/>
      </w:pPr>
      <w:r>
        <w:t>3) ремонт товара, включая его восстанов</w:t>
      </w:r>
      <w:r>
        <w:t>ление, замену составных частей.</w:t>
      </w:r>
    </w:p>
    <w:p w:rsidR="00000000" w:rsidRDefault="0011516A">
      <w:pPr>
        <w:pStyle w:val="article"/>
      </w:pPr>
      <w:bookmarkStart w:id="722" w:name="a300"/>
      <w:bookmarkEnd w:id="722"/>
      <w:r>
        <w:t>Статья 255. Идентификация товаров таможенного союза в продуктах переработки</w:t>
      </w:r>
    </w:p>
    <w:p w:rsidR="00000000" w:rsidRDefault="0011516A">
      <w:pPr>
        <w:pStyle w:val="newncpi"/>
      </w:pPr>
      <w:r>
        <w:t>В целях идентификации товаров таможенного союза в продуктах их переработки могут использоваться следующие способы:</w:t>
      </w:r>
    </w:p>
    <w:p w:rsidR="00000000" w:rsidRDefault="0011516A">
      <w:pPr>
        <w:pStyle w:val="point"/>
      </w:pPr>
      <w:r>
        <w:t>1) проставление декларантом, лицо</w:t>
      </w:r>
      <w:r>
        <w:t>м, осуществляющим переработку, или должностными лицами таможенных органов печатей, штампов, цифровой и другой маркировки на исходные товары таможенного союза;</w:t>
      </w:r>
    </w:p>
    <w:p w:rsidR="00000000" w:rsidRDefault="0011516A">
      <w:pPr>
        <w:pStyle w:val="point"/>
      </w:pPr>
      <w:r>
        <w:t>2) подробное описание, фотографирование, изображение в масштабе товаров таможенного союза;</w:t>
      </w:r>
    </w:p>
    <w:p w:rsidR="00000000" w:rsidRDefault="0011516A">
      <w:pPr>
        <w:pStyle w:val="point"/>
      </w:pPr>
      <w:r>
        <w:t>3) соп</w:t>
      </w:r>
      <w:r>
        <w:t>оставление предварительно отобранных проб, образцов товаров таможенного союза и продуктов их переработки;</w:t>
      </w:r>
    </w:p>
    <w:p w:rsidR="00000000" w:rsidRDefault="0011516A">
      <w:pPr>
        <w:pStyle w:val="point"/>
      </w:pPr>
      <w:r>
        <w:t>4) использование имеющейся маркировки товаров, в том числе в виде серийных номеров;</w:t>
      </w:r>
    </w:p>
    <w:p w:rsidR="00000000" w:rsidRDefault="0011516A">
      <w:pPr>
        <w:pStyle w:val="point"/>
      </w:pPr>
      <w:r>
        <w:t>5) </w:t>
      </w:r>
      <w:r>
        <w:t xml:space="preserve">иные способы, которые могут быть применены исходя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товаров таможенного союза в технологическом процессе </w:t>
      </w:r>
      <w:r>
        <w:t>совершения операции по переработке товаров, а также о технологии производства продуктов переработки.</w:t>
      </w:r>
    </w:p>
    <w:p w:rsidR="00000000" w:rsidRDefault="0011516A">
      <w:pPr>
        <w:pStyle w:val="article"/>
      </w:pPr>
      <w:bookmarkStart w:id="723" w:name="a301"/>
      <w:bookmarkEnd w:id="723"/>
      <w:r>
        <w:t>Статья 256. Срок переработки товаров вне таможенной территории</w:t>
      </w:r>
    </w:p>
    <w:p w:rsidR="00000000" w:rsidRDefault="0011516A">
      <w:pPr>
        <w:pStyle w:val="point"/>
      </w:pPr>
      <w:bookmarkStart w:id="724" w:name="a846"/>
      <w:bookmarkEnd w:id="724"/>
      <w:r>
        <w:t>1. Срок переработки товаров вне таможенной территории не может превышать 2 (два) года.</w:t>
      </w:r>
    </w:p>
    <w:p w:rsidR="00000000" w:rsidRDefault="0011516A">
      <w:pPr>
        <w:pStyle w:val="newncpi"/>
      </w:pPr>
      <w:r>
        <w:t>Течен</w:t>
      </w:r>
      <w:r>
        <w:t>ие срока переработки товаров начинается со дня их помещения под таможенную процедуру переработки вне таможенной территории, а при таможенном декларировании товаров отдельными партиями (несколькими партиями) - со дня помещения под эту таможенную процедуру п</w:t>
      </w:r>
      <w:r>
        <w:t>ервой партии товаров.</w:t>
      </w:r>
    </w:p>
    <w:p w:rsidR="00000000" w:rsidRDefault="0011516A">
      <w:pPr>
        <w:pStyle w:val="point"/>
      </w:pPr>
      <w:r>
        <w:t>2. Срок переработки товаров вне таможенной территории включает в себя:</w:t>
      </w:r>
    </w:p>
    <w:p w:rsidR="00000000" w:rsidRDefault="0011516A">
      <w:pPr>
        <w:pStyle w:val="point"/>
      </w:pPr>
      <w:r>
        <w:t>1) продолжительность производственного процесса переработки товаров;</w:t>
      </w:r>
    </w:p>
    <w:p w:rsidR="00000000" w:rsidRDefault="0011516A">
      <w:pPr>
        <w:pStyle w:val="point"/>
      </w:pPr>
      <w:r>
        <w:t>2) время, необходимое для фактического ввоза продуктов переработки и их помещения под таможенн</w:t>
      </w:r>
      <w:r>
        <w:t>ые процедуры, завершающие действие таможенной процедуры переработки вне таможенной территории.</w:t>
      </w:r>
    </w:p>
    <w:p w:rsidR="00000000" w:rsidRDefault="0011516A">
      <w:pPr>
        <w:pStyle w:val="point"/>
      </w:pPr>
      <w:r>
        <w:t xml:space="preserve">3. Срок переработки товаров вне таможенной территории может быть продлен в пределах срока, установленного </w:t>
      </w:r>
      <w:hyperlink w:anchor="a846" w:tooltip="+" w:history="1">
        <w:r>
          <w:rPr>
            <w:rStyle w:val="a3"/>
          </w:rPr>
          <w:t>пунктом 1</w:t>
        </w:r>
      </w:hyperlink>
      <w:r>
        <w:t xml:space="preserve"> настоящей с</w:t>
      </w:r>
      <w:r>
        <w:t>татьи.</w:t>
      </w:r>
    </w:p>
    <w:p w:rsidR="00000000" w:rsidRDefault="0011516A">
      <w:pPr>
        <w:pStyle w:val="point"/>
      </w:pPr>
      <w:r>
        <w:t>4. Порядок установления и продления срока переработки товаров вне таможенной территории определяется</w:t>
      </w:r>
      <w:r>
        <w:t xml:space="preserve"> </w:t>
      </w:r>
      <w:hyperlink r:id="rId249" w:anchor="a1" w:tooltip="+" w:history="1">
        <w:r>
          <w:rPr>
            <w:rStyle w:val="a3"/>
          </w:rPr>
          <w:t>законодательством</w:t>
        </w:r>
      </w:hyperlink>
      <w:r>
        <w:t xml:space="preserve"> государств - членов таможенного союза.</w:t>
      </w:r>
    </w:p>
    <w:p w:rsidR="00000000" w:rsidRDefault="0011516A">
      <w:pPr>
        <w:pStyle w:val="article"/>
      </w:pPr>
      <w:bookmarkStart w:id="725" w:name="a302"/>
      <w:bookmarkEnd w:id="725"/>
      <w:r>
        <w:t>Статья 257. Документ об условиях переработки товаров вне таможенной территории</w:t>
      </w:r>
    </w:p>
    <w:p w:rsidR="00000000" w:rsidRDefault="0011516A">
      <w:pPr>
        <w:pStyle w:val="point"/>
      </w:pPr>
      <w:bookmarkStart w:id="726" w:name="a689"/>
      <w:bookmarkEnd w:id="726"/>
      <w:r>
        <w:t>1. Документ об условиях переработки товаров вне таможенной территории, выдаваемый уполномоченным органом государства - члена таможенного союза, может получить любое лицо государ</w:t>
      </w:r>
      <w:r>
        <w:t>ства - члена таможенного союза, на территории которого выдается этот документ.</w:t>
      </w:r>
    </w:p>
    <w:p w:rsidR="00000000" w:rsidRDefault="0011516A">
      <w:pPr>
        <w:pStyle w:val="point"/>
      </w:pPr>
      <w:r>
        <w:t>2. Документ об условиях переработки товаров вне таможенной территории должен содержать следующие сведения о (об):</w:t>
      </w:r>
    </w:p>
    <w:p w:rsidR="00000000" w:rsidRDefault="0011516A">
      <w:pPr>
        <w:pStyle w:val="point"/>
      </w:pPr>
      <w:r>
        <w:t>1) лице, которому выдан документ;</w:t>
      </w:r>
    </w:p>
    <w:p w:rsidR="00000000" w:rsidRDefault="0011516A">
      <w:pPr>
        <w:pStyle w:val="point"/>
      </w:pPr>
      <w:r>
        <w:t>2) лице (лицах), которое (кот</w:t>
      </w:r>
      <w:r>
        <w:t>орые) будет (будут) непосредственно осуществлять операции по переработке;</w:t>
      </w:r>
    </w:p>
    <w:p w:rsidR="00000000" w:rsidRDefault="0011516A">
      <w:pPr>
        <w:pStyle w:val="point"/>
      </w:pPr>
      <w:r>
        <w:t>3) наименовании, классификации товаров таможенного союза и продуктов их переработки в соответствии с Товарной</w:t>
      </w:r>
      <w:r>
        <w:t xml:space="preserve"> </w:t>
      </w:r>
      <w:hyperlink r:id="rId250" w:anchor="a168" w:tooltip="+" w:history="1">
        <w:r>
          <w:rPr>
            <w:rStyle w:val="a3"/>
          </w:rPr>
          <w:t>номенклатурой</w:t>
        </w:r>
      </w:hyperlink>
      <w:r>
        <w:t xml:space="preserve"> внешнеэкономич</w:t>
      </w:r>
      <w:r>
        <w:t>еской деятельности, их количестве и стоимости;</w:t>
      </w:r>
    </w:p>
    <w:p w:rsidR="00000000" w:rsidRDefault="0011516A">
      <w:pPr>
        <w:pStyle w:val="point"/>
      </w:pPr>
      <w:r>
        <w:t>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000000" w:rsidRDefault="0011516A">
      <w:pPr>
        <w:pStyle w:val="point"/>
      </w:pPr>
      <w:r>
        <w:t>5) но</w:t>
      </w:r>
      <w:r>
        <w:t>рмах выхода продуктов переработки;</w:t>
      </w:r>
    </w:p>
    <w:p w:rsidR="00000000" w:rsidRDefault="0011516A">
      <w:pPr>
        <w:pStyle w:val="point"/>
      </w:pPr>
      <w:r>
        <w:t>6) операциях по переработке товаров, способах их совершения;</w:t>
      </w:r>
    </w:p>
    <w:p w:rsidR="00000000" w:rsidRDefault="0011516A">
      <w:pPr>
        <w:pStyle w:val="point"/>
      </w:pPr>
      <w:r>
        <w:t>7) способах идентификации товаров;</w:t>
      </w:r>
    </w:p>
    <w:p w:rsidR="00000000" w:rsidRDefault="0011516A">
      <w:pPr>
        <w:pStyle w:val="point"/>
      </w:pPr>
      <w:r>
        <w:t>8) сроке переработки товаров вне таможенной территории;</w:t>
      </w:r>
    </w:p>
    <w:p w:rsidR="00000000" w:rsidRDefault="0011516A">
      <w:pPr>
        <w:pStyle w:val="point"/>
      </w:pPr>
      <w:r>
        <w:t>9) замене продуктов переработки иностранными товарами, если такая зам</w:t>
      </w:r>
      <w:r>
        <w:t>ена допускается;</w:t>
      </w:r>
    </w:p>
    <w:p w:rsidR="00000000" w:rsidRDefault="0011516A">
      <w:pPr>
        <w:pStyle w:val="point"/>
      </w:pPr>
      <w:r>
        <w:t>10) таможенном органе (таможенных органах), в котором (которых) предполагается помещение товаров под таможенную процедуру переработки вне таможенной территории и завершение этой таможенной процедуры.</w:t>
      </w:r>
    </w:p>
    <w:p w:rsidR="00000000" w:rsidRDefault="0011516A">
      <w:pPr>
        <w:pStyle w:val="point"/>
      </w:pPr>
      <w:r>
        <w:t>3. Документ об условиях переработки тов</w:t>
      </w:r>
      <w:r>
        <w:t xml:space="preserve">аров вне таможенной территории, кроме сведений, предусмотренных </w:t>
      </w:r>
      <w:hyperlink w:anchor="a445" w:tooltip="+" w:history="1">
        <w:r>
          <w:rPr>
            <w:rStyle w:val="a3"/>
          </w:rPr>
          <w:t>пунктом 2</w:t>
        </w:r>
      </w:hyperlink>
      <w:r>
        <w:t xml:space="preserve"> настоящей статьи, может содержать и иные сведения, если это установлено законодательством государств - членов таможенного союза.</w:t>
      </w:r>
    </w:p>
    <w:p w:rsidR="00000000" w:rsidRDefault="0011516A">
      <w:pPr>
        <w:pStyle w:val="point"/>
      </w:pPr>
      <w:r>
        <w:t xml:space="preserve">4. Форма и порядок </w:t>
      </w:r>
      <w:r>
        <w:t>выдачи документа об условиях переработки товаров вне таможенной территории, внесения в него изменений или дополнений, а также его отзыва (аннулирования) определяется законодательством государств - членов таможенного союза.</w:t>
      </w:r>
    </w:p>
    <w:p w:rsidR="00000000" w:rsidRDefault="0011516A">
      <w:pPr>
        <w:pStyle w:val="point"/>
      </w:pPr>
      <w:r>
        <w:t>5. Выпуск товаров таможенного сою</w:t>
      </w:r>
      <w:r>
        <w:t>за в соответствии с таможенной процедурой переработки вне таможенной территории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вне таможенной территори</w:t>
      </w:r>
      <w:r>
        <w:t>и.</w:t>
      </w:r>
    </w:p>
    <w:p w:rsidR="00000000" w:rsidRDefault="0011516A">
      <w:pPr>
        <w:pStyle w:val="article"/>
      </w:pPr>
      <w:bookmarkStart w:id="727" w:name="a303"/>
      <w:bookmarkEnd w:id="727"/>
      <w:r>
        <w:t>Статья 258. Нормы выхода продуктов переработки вне таможенной территории</w:t>
      </w:r>
    </w:p>
    <w:p w:rsidR="00000000" w:rsidRDefault="0011516A">
      <w:pPr>
        <w:pStyle w:val="point"/>
      </w:pPr>
      <w: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т</w:t>
      </w:r>
      <w:r>
        <w:t>оваров таможенного союза.</w:t>
      </w:r>
    </w:p>
    <w:p w:rsidR="00000000" w:rsidRDefault="0011516A">
      <w:pPr>
        <w:pStyle w:val="point"/>
      </w:pPr>
      <w:bookmarkStart w:id="728" w:name="a847"/>
      <w:bookmarkEnd w:id="728"/>
      <w:r>
        <w:t>2. Если операции по переработке вне таможенной территории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w:t>
      </w:r>
      <w:r>
        <w:t>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
    <w:p w:rsidR="00000000" w:rsidRDefault="0011516A">
      <w:pPr>
        <w:pStyle w:val="article"/>
      </w:pPr>
      <w:bookmarkStart w:id="729" w:name="a304"/>
      <w:bookmarkEnd w:id="729"/>
      <w:r>
        <w:t>Статья 259. Замена продуктов переработки иностранными товарами</w:t>
      </w:r>
    </w:p>
    <w:p w:rsidR="00000000" w:rsidRDefault="0011516A">
      <w:pPr>
        <w:pStyle w:val="point"/>
      </w:pPr>
      <w:bookmarkStart w:id="730" w:name="a691"/>
      <w:bookmarkEnd w:id="730"/>
      <w:r>
        <w:rPr>
          <w:color w:val="000000"/>
        </w:rPr>
        <w:t>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продуктами перер</w:t>
      </w:r>
      <w:r>
        <w:rPr>
          <w:color w:val="000000"/>
        </w:rPr>
        <w:t>аботки, в случае, если операцией по переработке является ремонт, а также при перемещении товаров трубопроводным транспортом.</w:t>
      </w:r>
    </w:p>
    <w:p w:rsidR="00000000" w:rsidRDefault="0011516A">
      <w:pPr>
        <w:pStyle w:val="point"/>
      </w:pPr>
      <w:r>
        <w:t>2. Если замена продуктов переработки эквивалентными иностранными товарами разрешается, ввоз этих иностранных товаров допускается до</w:t>
      </w:r>
      <w:r>
        <w:t xml:space="preserve"> вывоза за пределы таможенной территории таможенного союза товаров таможенного союза. При этом порядок такой замены определяется законодательством государств - членов таможенного союза.</w:t>
      </w:r>
    </w:p>
    <w:p w:rsidR="00000000" w:rsidRDefault="0011516A">
      <w:pPr>
        <w:pStyle w:val="article"/>
      </w:pPr>
      <w:bookmarkStart w:id="731" w:name="a305"/>
      <w:bookmarkEnd w:id="731"/>
      <w:r>
        <w:t>Статья 260. Завершение действия таможенной процедуры переработки вне т</w:t>
      </w:r>
      <w:r>
        <w:t>аможенной территории</w:t>
      </w:r>
    </w:p>
    <w:p w:rsidR="00000000" w:rsidRDefault="0011516A">
      <w:pPr>
        <w:pStyle w:val="point"/>
      </w:pPr>
      <w:bookmarkStart w:id="732" w:name="a472"/>
      <w:bookmarkEnd w:id="732"/>
      <w:r>
        <w:t>1. Действие таможенной процедуры переработки вне таможенной территории завершается до истечения срока переработки товаров помещением продуктов переработки под таможенные процедуры реимпорта или выпуска для внутреннего потребления в пор</w:t>
      </w:r>
      <w:r>
        <w:t>ядке и на условиях, предусмотренных настоящим Кодексом.</w:t>
      </w:r>
    </w:p>
    <w:p w:rsidR="00000000" w:rsidRDefault="0011516A">
      <w:pPr>
        <w:pStyle w:val="newncpi"/>
      </w:pPr>
      <w:r>
        <w:t>Действие таможенной процедуры переработки вне таможенной территории может быть завершено до истечения срока переработки товаров помещением товаров, не подвергшихся операциям по переработке, под таможе</w:t>
      </w:r>
      <w:r>
        <w:t>нные процедуры реимпорта или экспорта в порядке и на условиях, предусмотренных настоящим Кодексом.</w:t>
      </w:r>
    </w:p>
    <w:p w:rsidR="00000000" w:rsidRDefault="0011516A">
      <w:pPr>
        <w:pStyle w:val="newncpi"/>
      </w:pPr>
      <w:r>
        <w:t>Таможенная процедура переработки вне таможенной территории не может быть завершена таможенной процедурой экспорта, если законодательством государств - членов</w:t>
      </w:r>
      <w:r>
        <w:t xml:space="preserve"> таможенного союза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государства - члена таможенного союза.</w:t>
      </w:r>
    </w:p>
    <w:p w:rsidR="00000000" w:rsidRDefault="0011516A">
      <w:pPr>
        <w:pStyle w:val="point"/>
      </w:pPr>
      <w:r>
        <w:t>2. Продукты переработки могут помещат</w:t>
      </w:r>
      <w:r>
        <w:t>ься под таможенные процедуры реимпорта и выпуска для внутреннего потребления одной или несколькими партиями (отправками).</w:t>
      </w:r>
    </w:p>
    <w:p w:rsidR="00000000" w:rsidRDefault="0011516A">
      <w:pPr>
        <w:pStyle w:val="article"/>
      </w:pPr>
      <w:bookmarkStart w:id="733" w:name="a306"/>
      <w:bookmarkEnd w:id="733"/>
      <w:r>
        <w:t>Статья 261. Возникновение и прекращение обязанности по уплате вывозных таможенных пошлин и срок их уплаты в отношении товаров, помещае</w:t>
      </w:r>
      <w:r>
        <w:t>мых (помещенных) под таможенную процедуру переработки вне таможенной территории</w:t>
      </w:r>
    </w:p>
    <w:p w:rsidR="00000000" w:rsidRDefault="0011516A">
      <w:pPr>
        <w:pStyle w:val="point"/>
      </w:pPr>
      <w:r>
        <w:t>1. Обязанность по уплате вывозных таможенных пошлин в отношении товаров, помещаемых под таможенную процедуру переработки вне таможенной территории, возникает у декларанта с мом</w:t>
      </w:r>
      <w:r>
        <w:t>ента регистрации таможенным органом таможенной декларации.</w:t>
      </w:r>
    </w:p>
    <w:p w:rsidR="00000000" w:rsidRDefault="0011516A">
      <w:pPr>
        <w:pStyle w:val="point"/>
      </w:pPr>
      <w:r>
        <w:t>2. Обязанность по уплате вывозных таможенных пошлин в отношении товаров, помещаемых (помещенных) под таможенную процедуру переработки вне таможенной территории, прекращается у декларанта:</w:t>
      </w:r>
    </w:p>
    <w:p w:rsidR="00000000" w:rsidRDefault="0011516A">
      <w:pPr>
        <w:pStyle w:val="point"/>
      </w:pPr>
      <w:r>
        <w:t>1) при за</w:t>
      </w:r>
      <w:r>
        <w:t xml:space="preserve">вершении действия таможенной процедуры переработки вне таможенной территории до истечения срока переработки товаров в соответствии с </w:t>
      </w:r>
      <w:hyperlink w:anchor="a472" w:tooltip="+" w:history="1">
        <w:r>
          <w:rPr>
            <w:rStyle w:val="a3"/>
          </w:rPr>
          <w:t>пунктом 1</w:t>
        </w:r>
      </w:hyperlink>
      <w:r>
        <w:t xml:space="preserve"> статьи 260 настоящего Кодекса, за исключением случая, когда во время действия э</w:t>
      </w:r>
      <w:r>
        <w:t>той процедуры наступил срок уплаты вывозных таможенных пошлин;</w:t>
      </w:r>
    </w:p>
    <w:p w:rsidR="00000000" w:rsidRDefault="0011516A">
      <w:pPr>
        <w:pStyle w:val="point"/>
      </w:pPr>
      <w:r>
        <w:t xml:space="preserve">2) в случаях, указанных в </w:t>
      </w:r>
      <w:hyperlink w:anchor="a445" w:tooltip="+" w:history="1">
        <w:r>
          <w:rPr>
            <w:rStyle w:val="a3"/>
          </w:rPr>
          <w:t>пункте 2</w:t>
        </w:r>
      </w:hyperlink>
      <w:r>
        <w:t xml:space="preserve"> статьи 80 настоящего Кодекса.</w:t>
      </w:r>
    </w:p>
    <w:p w:rsidR="00000000" w:rsidRDefault="0011516A">
      <w:pPr>
        <w:pStyle w:val="point"/>
      </w:pPr>
      <w:r>
        <w:t>3. Сроком уплаты вывозных таможенных пошлин считается:</w:t>
      </w:r>
    </w:p>
    <w:p w:rsidR="00000000" w:rsidRDefault="0011516A">
      <w:pPr>
        <w:pStyle w:val="point"/>
      </w:pPr>
      <w:r>
        <w:t>1) при передаче товаров лицу, не являющ</w:t>
      </w:r>
      <w:r>
        <w:t>емуся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выявления таможенным органом факта передачи товаров;</w:t>
      </w:r>
    </w:p>
    <w:p w:rsidR="00000000" w:rsidRDefault="0011516A">
      <w:pPr>
        <w:pStyle w:val="point"/>
      </w:pPr>
      <w:r>
        <w:t>2) при утрате товаров до истече</w:t>
      </w:r>
      <w:r>
        <w:t>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w:t>
      </w:r>
      <w:r>
        <w:t>нь не установлен - день выявления таможенным органом факта утраты товаров;</w:t>
      </w:r>
    </w:p>
    <w:p w:rsidR="00000000" w:rsidRDefault="0011516A">
      <w:pPr>
        <w:pStyle w:val="point"/>
      </w:pPr>
      <w:r>
        <w:t xml:space="preserve">3) при незавершении таможенной процедуры переработки вне таможенной территории до истечения срока переработки товаров в соответствии с </w:t>
      </w:r>
      <w:hyperlink w:anchor="a472" w:tooltip="+" w:history="1">
        <w:r>
          <w:rPr>
            <w:rStyle w:val="a3"/>
          </w:rPr>
          <w:t>пунктом 1</w:t>
        </w:r>
      </w:hyperlink>
      <w:r>
        <w:t xml:space="preserve"> ст</w:t>
      </w:r>
      <w:r>
        <w:t>атьи 260 настоящего Кодекса - день истечения срока переработки товаров.</w:t>
      </w:r>
    </w:p>
    <w:p w:rsidR="00000000" w:rsidRDefault="0011516A">
      <w:pPr>
        <w:pStyle w:val="point"/>
      </w:pPr>
      <w: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w:t>
      </w:r>
      <w:r>
        <w:t xml:space="preserve"> экспорта, исчисленным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p>
    <w:p w:rsidR="00000000" w:rsidRDefault="0011516A">
      <w:pPr>
        <w:pStyle w:val="article"/>
      </w:pPr>
      <w:bookmarkStart w:id="734" w:name="a307"/>
      <w:bookmarkEnd w:id="734"/>
      <w:r>
        <w:t>Статья 262. Особенности помещения продуктов переработки под таможенную проце</w:t>
      </w:r>
      <w:r>
        <w:t>дуру выпуска для внутреннего потребления</w:t>
      </w:r>
    </w:p>
    <w:p w:rsidR="00000000" w:rsidRDefault="0011516A">
      <w:pPr>
        <w:pStyle w:val="newncpi"/>
      </w:pPr>
      <w:r>
        <w:t>При помещении продуктов переработки под таможенную процедуру выпуска для внутреннего потребления ввозные таможенные пошлины, налоги уплачиваются в следующем порядке:</w:t>
      </w:r>
    </w:p>
    <w:p w:rsidR="00000000" w:rsidRDefault="0011516A">
      <w:pPr>
        <w:pStyle w:val="point"/>
      </w:pPr>
      <w:r>
        <w:t>1) сумма подлежащих уплате ввозных таможенных пош</w:t>
      </w:r>
      <w:r>
        <w:t>лин определяется исходя из стоимости операций переработки товаров.</w:t>
      </w:r>
    </w:p>
    <w:p w:rsidR="00000000" w:rsidRDefault="0011516A">
      <w:pPr>
        <w:pStyle w:val="newncpi"/>
      </w:pPr>
      <w:r>
        <w:t>Если стоимость операций по переработке установить не представляется возможным, она определяется как разность таможенной стоимости продуктов переработки и таможенной стоимости товаров, помещ</w:t>
      </w:r>
      <w:r>
        <w:t>енных под таможенную процедуру переработки вне таможенной территории, как если бы данные товары вывозились с таможенной территории таможенного союза в день помещения продуктов переработки под таможенную процедуру выпуска для внутреннего потребления.</w:t>
      </w:r>
    </w:p>
    <w:p w:rsidR="00000000" w:rsidRDefault="0011516A">
      <w:pPr>
        <w:pStyle w:val="newncpi"/>
      </w:pPr>
      <w:r>
        <w:t>Если к</w:t>
      </w:r>
      <w:r>
        <w:t xml:space="preserve">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w:t>
      </w:r>
      <w:r>
        <w:t>ереработки, на соотношение стоимости операций по переработке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000000" w:rsidRDefault="0011516A">
      <w:pPr>
        <w:pStyle w:val="point"/>
      </w:pPr>
      <w:r>
        <w:t>2) сумма подлежащего уплате налога на добав</w:t>
      </w:r>
      <w:r>
        <w:t>ленную стоимость определяется исходя из стоимости операций по переработке товаров, которая при отсутствии документов, подтверждающих стоимость этих операций, может определяться как разность между таможенной стоимостью продуктов переработки и таможенной сто</w:t>
      </w:r>
      <w:r>
        <w:t>имостью товаров, вывезенных для переработки;</w:t>
      </w:r>
    </w:p>
    <w:p w:rsidR="00000000" w:rsidRDefault="0011516A">
      <w:pPr>
        <w:pStyle w:val="point"/>
      </w:pPr>
      <w:r>
        <w:t>3) сумма акцизов в отношении продуктов переработки подлежит уплате в полном объеме, за исключением случая, когда операцией по переработке товаров является ремонт вывезенных товаров.</w:t>
      </w:r>
    </w:p>
    <w:p w:rsidR="00000000" w:rsidRDefault="0011516A">
      <w:pPr>
        <w:pStyle w:val="article"/>
      </w:pPr>
      <w:bookmarkStart w:id="735" w:name="a308"/>
      <w:bookmarkEnd w:id="735"/>
      <w:r>
        <w:t>Статья 263. Особенности помещ</w:t>
      </w:r>
      <w:r>
        <w:t>ения товаров, помещенных под таможенную процедуру переработки вне таможенной территории, под таможенную процедуру экспорта</w:t>
      </w:r>
    </w:p>
    <w:p w:rsidR="00000000" w:rsidRDefault="0011516A">
      <w:pPr>
        <w:pStyle w:val="point"/>
      </w:pPr>
      <w:r>
        <w:t>1. При помещении товаров, помещенных под таможенную процедуру переработки вне таможенной территории, под таможенную процедуру экспорт</w:t>
      </w:r>
      <w:r>
        <w:t xml:space="preserve">а таможенная стоимость товаров и (или) их физическая характеристика в натуральном выражении (количество, масса, объем или иная характеристика), ставки вывозных таможенных пошлин, курс валют, устанавливаемый в соответствии с законодательством государства - </w:t>
      </w:r>
      <w:r>
        <w:t>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p>
    <w:p w:rsidR="00000000" w:rsidRDefault="0011516A">
      <w:pPr>
        <w:pStyle w:val="point"/>
      </w:pPr>
      <w:bookmarkStart w:id="736" w:name="a824"/>
      <w:bookmarkEnd w:id="736"/>
      <w:r>
        <w:t>2. С сумм вывозных таможенных пошлин, уплаченных при помещени</w:t>
      </w:r>
      <w:r>
        <w:t>и товаров, помещенных под таможенную процедуру переработки вне таможенной территории, под таможенную процедуру экспорта, уплачиваются проценты, как если бы в отношении этих сумм была предоставлена отсрочка их уплаты со дня регистрации таможенным органом та</w:t>
      </w:r>
      <w:r>
        <w:t>моженной декларации, поданной для помещения товаров под таможенную процедуру переработки вне таможенной территории, исчисленные в порядке, установленном законодательством государств - членов таможенного союза.</w:t>
      </w:r>
    </w:p>
    <w:p w:rsidR="00000000" w:rsidRDefault="0011516A">
      <w:pPr>
        <w:pStyle w:val="chapter"/>
      </w:pPr>
      <w:bookmarkStart w:id="737" w:name="a309"/>
      <w:bookmarkEnd w:id="737"/>
      <w:r>
        <w:rPr>
          <w:b/>
          <w:bCs/>
        </w:rPr>
        <w:t>Глава 36. Таможенная процедура переработки для</w:t>
      </w:r>
      <w:r>
        <w:rPr>
          <w:b/>
          <w:bCs/>
        </w:rPr>
        <w:t xml:space="preserve"> внутреннего потребления</w:t>
      </w:r>
    </w:p>
    <w:p w:rsidR="00000000" w:rsidRDefault="0011516A">
      <w:pPr>
        <w:pStyle w:val="article"/>
      </w:pPr>
      <w:bookmarkStart w:id="738" w:name="a310"/>
      <w:bookmarkEnd w:id="738"/>
      <w:r>
        <w:t>Статья 264. Содержание таможенной процедуры переработки для внутреннего потребления</w:t>
      </w:r>
    </w:p>
    <w:p w:rsidR="00000000" w:rsidRDefault="0011516A">
      <w:pPr>
        <w:pStyle w:val="newncpi"/>
      </w:pPr>
      <w:r>
        <w:t>Переработка для внутреннего потребления </w:t>
      </w:r>
      <w:r>
        <w:t xml:space="preserve">- таможенная процедура, при которой иностранные товары используются для совершения операций по переработке на таможенной территории таможенного союза в установленные сроки без уплаты ввозных таможенных пошлин, с применением запретов и ограничений, а также </w:t>
      </w:r>
      <w:r>
        <w:t>ограничений в связи с применением специальных защитных, антидемпинговых и компенсационных мер при условии последующего помещения продуктов переработки под таможенную процедуру выпуска для внутреннего потребления с уплатой ввозных таможенных пошлин по ставк</w:t>
      </w:r>
      <w:r>
        <w:t>ам, применяемым к продуктам переработки.</w:t>
      </w:r>
    </w:p>
    <w:p w:rsidR="00000000" w:rsidRDefault="0011516A">
      <w:pPr>
        <w:pStyle w:val="article"/>
      </w:pPr>
      <w:bookmarkStart w:id="739" w:name="a311"/>
      <w:bookmarkEnd w:id="739"/>
      <w:r>
        <w:t>Статья 265. Условия помещения товаров под таможенную процедуру переработки для внутреннего потребления</w:t>
      </w:r>
    </w:p>
    <w:p w:rsidR="00000000" w:rsidRDefault="0011516A">
      <w:pPr>
        <w:pStyle w:val="point"/>
      </w:pPr>
      <w:r>
        <w:rPr>
          <w:color w:val="000000"/>
        </w:rPr>
        <w:t>1. Переработка для внутреннего потребления допускается в отношении товаров,</w:t>
      </w:r>
      <w:r>
        <w:rPr>
          <w:color w:val="000000"/>
        </w:rPr>
        <w:t xml:space="preserve"> </w:t>
      </w:r>
      <w:hyperlink r:id="rId251" w:anchor="a46" w:tooltip="+" w:history="1">
        <w:r>
          <w:rPr>
            <w:rStyle w:val="a3"/>
          </w:rPr>
          <w:t>перечень</w:t>
        </w:r>
      </w:hyperlink>
      <w:r>
        <w:rPr>
          <w:color w:val="000000"/>
        </w:rPr>
        <w:t xml:space="preserve"> которых определяется законодательством государств - членов таможенного союза.</w:t>
      </w:r>
    </w:p>
    <w:p w:rsidR="00000000" w:rsidRDefault="0011516A">
      <w:pPr>
        <w:pStyle w:val="point"/>
      </w:pPr>
      <w:r>
        <w:t>2. Помещение товаров под таможенную процедуру переработки для внутреннего потребления допускается при условии:</w:t>
      </w:r>
    </w:p>
    <w:p w:rsidR="00000000" w:rsidRDefault="0011516A">
      <w:pPr>
        <w:pStyle w:val="point"/>
      </w:pPr>
      <w:r>
        <w:t>1) предоставления документа об условиях переработки</w:t>
      </w:r>
      <w:r>
        <w:t xml:space="preserve"> товаров для внутреннего потребления, выданного уполномоченным органом государства - члена таможенного союза и содержащего сведения, определенные </w:t>
      </w:r>
      <w:hyperlink w:anchor="a315" w:tooltip="+" w:history="1">
        <w:r>
          <w:rPr>
            <w:rStyle w:val="a3"/>
          </w:rPr>
          <w:t>статьей 269</w:t>
        </w:r>
      </w:hyperlink>
      <w:r>
        <w:t xml:space="preserve"> настоящего Кодекса;</w:t>
      </w:r>
    </w:p>
    <w:p w:rsidR="00000000" w:rsidRDefault="0011516A">
      <w:pPr>
        <w:pStyle w:val="point"/>
      </w:pPr>
      <w:r>
        <w:t>2) возможности идентификации иностранных тов</w:t>
      </w:r>
      <w:r>
        <w:t>аров в продуктах их переработки таможенными органами;</w:t>
      </w:r>
    </w:p>
    <w:p w:rsidR="00000000" w:rsidRDefault="0011516A">
      <w:pPr>
        <w:pStyle w:val="point"/>
      </w:pPr>
      <w:r>
        <w:t>3) если суммы ввозных таможенных пошлин, подлежащих уплате в отношении продуктов переработки меньше тех, которые подлежали бы уплате на день помещения иностранных товаров под таможенную процедуру перера</w:t>
      </w:r>
      <w:r>
        <w:t>ботки для внутреннего потребления, если бы они были помещены под таможенную процедуру выпуска для внутреннего потребления;</w:t>
      </w:r>
    </w:p>
    <w:p w:rsidR="00000000" w:rsidRDefault="0011516A">
      <w:pPr>
        <w:pStyle w:val="point"/>
      </w:pPr>
      <w:r>
        <w:t>4) продукты переработки не могут быть восстановлены в первоначальном состоянии экономически выгодным способом.</w:t>
      </w:r>
    </w:p>
    <w:p w:rsidR="00000000" w:rsidRDefault="0011516A">
      <w:pPr>
        <w:pStyle w:val="point"/>
      </w:pPr>
      <w:r>
        <w:t xml:space="preserve">3. Товары, помещенные </w:t>
      </w:r>
      <w:r>
        <w:t>под таможенную процедуру переработки для внутреннего потребления, сохраняют статус иностранных товаров, а товары, полученные в результате операции по переработке товаров, приобретают статус иностранных товаров.</w:t>
      </w:r>
    </w:p>
    <w:p w:rsidR="00000000" w:rsidRDefault="0011516A">
      <w:pPr>
        <w:pStyle w:val="point"/>
      </w:pPr>
      <w:r>
        <w:t>4. Под таможенную процедуру переработки для в</w:t>
      </w:r>
      <w:r>
        <w:t>нутреннего потребления могут помещаться иностранные товары, ранее помещенные под таможенные процедуры, при соблюдении требований и условий, предусмотренных настоящим Кодексом.</w:t>
      </w:r>
    </w:p>
    <w:p w:rsidR="00000000" w:rsidRDefault="0011516A">
      <w:pPr>
        <w:pStyle w:val="article"/>
      </w:pPr>
      <w:bookmarkStart w:id="740" w:name="a312"/>
      <w:bookmarkEnd w:id="740"/>
      <w:r>
        <w:t>Статья 266. Операции по переработке для внутреннего потребления</w:t>
      </w:r>
    </w:p>
    <w:p w:rsidR="00000000" w:rsidRDefault="0011516A">
      <w:pPr>
        <w:pStyle w:val="point"/>
      </w:pPr>
      <w:r>
        <w:t>1. Операции по п</w:t>
      </w:r>
      <w:r>
        <w:t>ереработке товаров в таможенной процедуре переработки для внутреннего потребления включают:</w:t>
      </w:r>
    </w:p>
    <w:p w:rsidR="00000000" w:rsidRDefault="0011516A">
      <w:pPr>
        <w:pStyle w:val="point"/>
      </w:pPr>
      <w:r>
        <w:t>1) переработку или обработку товаров, при которой иностранные товары теряют свои индивидуальные характеристики;</w:t>
      </w:r>
    </w:p>
    <w:p w:rsidR="00000000" w:rsidRDefault="0011516A">
      <w:pPr>
        <w:pStyle w:val="point"/>
      </w:pPr>
      <w:r>
        <w:t>2) изготовление товаров, включая монтаж, сборку, раз</w:t>
      </w:r>
      <w:r>
        <w:t>борку и подгонку.</w:t>
      </w:r>
    </w:p>
    <w:p w:rsidR="00000000" w:rsidRDefault="0011516A">
      <w:pPr>
        <w:pStyle w:val="point"/>
      </w:pPr>
      <w:r>
        <w:t>2. К операциям по переработке товаров не относятся:</w:t>
      </w:r>
    </w:p>
    <w:p w:rsidR="00000000" w:rsidRDefault="0011516A">
      <w:pPr>
        <w:pStyle w:val="point"/>
      </w:pPr>
      <w:r>
        <w:t>1) операции по обеспечению сохранности товаров при подготовке их к продаже и транспортировке;</w:t>
      </w:r>
    </w:p>
    <w:p w:rsidR="00000000" w:rsidRDefault="0011516A">
      <w:pPr>
        <w:pStyle w:val="point"/>
      </w:pPr>
      <w:r>
        <w:t>2) получение приплода, выращивание и откорм животных, птиц, рыб, а также выращивание ракообр</w:t>
      </w:r>
      <w:r>
        <w:t>азных и моллюсков;</w:t>
      </w:r>
    </w:p>
    <w:p w:rsidR="00000000" w:rsidRDefault="0011516A">
      <w:pPr>
        <w:pStyle w:val="point"/>
      </w:pPr>
      <w:r>
        <w:t>3) выращивание деревьев и растений;</w:t>
      </w:r>
    </w:p>
    <w:p w:rsidR="00000000" w:rsidRDefault="0011516A">
      <w:pPr>
        <w:pStyle w:val="point"/>
      </w:pPr>
      <w:r>
        <w:t>4) копирование и размножение информации, аудио- и видеозаписей на любые виды носителей информации.</w:t>
      </w:r>
    </w:p>
    <w:p w:rsidR="00000000" w:rsidRDefault="0011516A">
      <w:pPr>
        <w:pStyle w:val="article"/>
      </w:pPr>
      <w:bookmarkStart w:id="741" w:name="a313"/>
      <w:bookmarkEnd w:id="741"/>
      <w:r>
        <w:t>Статья 267. Идентификация иностранных товаров в продуктах переработки</w:t>
      </w:r>
    </w:p>
    <w:p w:rsidR="00000000" w:rsidRDefault="0011516A">
      <w:pPr>
        <w:pStyle w:val="newncpi"/>
      </w:pPr>
      <w:r>
        <w:t>В целях идентификации иностранны</w:t>
      </w:r>
      <w:r>
        <w:t>х товаров в продуктах их переработки могут использоваться следующие способы:</w:t>
      </w:r>
    </w:p>
    <w:p w:rsidR="00000000" w:rsidRDefault="0011516A">
      <w:pPr>
        <w:pStyle w:val="point"/>
      </w:pPr>
      <w: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w:t>
      </w:r>
      <w:r>
        <w:t>овары;</w:t>
      </w:r>
    </w:p>
    <w:p w:rsidR="00000000" w:rsidRDefault="0011516A">
      <w:pPr>
        <w:pStyle w:val="point"/>
      </w:pPr>
      <w:r>
        <w:t>2) подробное описание, фотографирование, изображение в масштабе иностранных товаров;</w:t>
      </w:r>
    </w:p>
    <w:p w:rsidR="00000000" w:rsidRDefault="0011516A">
      <w:pPr>
        <w:pStyle w:val="point"/>
      </w:pPr>
      <w:r>
        <w:t>3) сопоставление предварительно отобранных проб, образцов иностранных товаров и продуктов их переработки;</w:t>
      </w:r>
    </w:p>
    <w:p w:rsidR="00000000" w:rsidRDefault="0011516A">
      <w:pPr>
        <w:pStyle w:val="point"/>
      </w:pPr>
      <w:r>
        <w:t>4) использование имеющейся маркировки товаров, в том числе</w:t>
      </w:r>
      <w:r>
        <w:t xml:space="preserve"> в виде серийных номеров;</w:t>
      </w:r>
    </w:p>
    <w:p w:rsidR="00000000" w:rsidRDefault="0011516A">
      <w:pPr>
        <w:pStyle w:val="point"/>
      </w:pPr>
      <w:r>
        <w:t>5) иные способы, которые могут быть применены исходя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иностранных товаров в те</w:t>
      </w:r>
      <w:r>
        <w:t>хнологическом процессе совершения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
    <w:p w:rsidR="00000000" w:rsidRDefault="0011516A">
      <w:pPr>
        <w:pStyle w:val="article"/>
      </w:pPr>
      <w:bookmarkStart w:id="742" w:name="a314"/>
      <w:bookmarkEnd w:id="742"/>
      <w:r>
        <w:t>Статья 268. Срок переработки товаро</w:t>
      </w:r>
      <w:r>
        <w:t>в для внутреннего потребления</w:t>
      </w:r>
    </w:p>
    <w:p w:rsidR="00000000" w:rsidRDefault="0011516A">
      <w:pPr>
        <w:pStyle w:val="point"/>
      </w:pPr>
      <w:bookmarkStart w:id="743" w:name="a473"/>
      <w:bookmarkEnd w:id="743"/>
      <w:r>
        <w:t>1. Срок переработки товаров для внутреннего потребления не может превышать 1 (один) год.</w:t>
      </w:r>
    </w:p>
    <w:p w:rsidR="00000000" w:rsidRDefault="0011516A">
      <w:pPr>
        <w:pStyle w:val="newncpi"/>
      </w:pPr>
      <w:r>
        <w:t>Течение срока переработки товаров начинается со дня их помещения под таможенную процедуру переработки для внутреннего потребления, а при таможенном декларировании товаров отдельными партиями (несколькими партиями) - со дня помещения под эту таможенную проц</w:t>
      </w:r>
      <w:r>
        <w:t>едуру первой партии товаров.</w:t>
      </w:r>
    </w:p>
    <w:p w:rsidR="00000000" w:rsidRDefault="0011516A">
      <w:pPr>
        <w:pStyle w:val="newncpi"/>
      </w:pPr>
      <w:r>
        <w:t>Решением Комиссии таможенного союза для отдельных категорий товаров может определяться более продолжительный срок переработки товаров для внутреннего потребления.</w:t>
      </w:r>
    </w:p>
    <w:p w:rsidR="00000000" w:rsidRDefault="0011516A">
      <w:pPr>
        <w:pStyle w:val="point"/>
      </w:pPr>
      <w:r>
        <w:t>2. Срок переработки товаров для внутреннего потребления включает</w:t>
      </w:r>
      <w:r>
        <w:t xml:space="preserve"> в себя:</w:t>
      </w:r>
    </w:p>
    <w:p w:rsidR="00000000" w:rsidRDefault="0011516A">
      <w:pPr>
        <w:pStyle w:val="point"/>
      </w:pPr>
      <w:r>
        <w:t>1) продолжительность производственного процесса переработки товаров;</w:t>
      </w:r>
    </w:p>
    <w:p w:rsidR="00000000" w:rsidRDefault="0011516A">
      <w:pPr>
        <w:pStyle w:val="point"/>
      </w:pPr>
      <w:r>
        <w:t>2) время, необходимое для помещения продуктов переработки под таможенную процедуру выпуска для внутреннего потребления.</w:t>
      </w:r>
    </w:p>
    <w:p w:rsidR="00000000" w:rsidRDefault="0011516A">
      <w:pPr>
        <w:pStyle w:val="point"/>
      </w:pPr>
      <w:r>
        <w:t>3. Срок переработки товаров для внутреннего потребления мо</w:t>
      </w:r>
      <w:r>
        <w:t xml:space="preserve">жет быть продлен в пределах срока, установленного </w:t>
      </w:r>
      <w:hyperlink w:anchor="a473" w:tooltip="+" w:history="1">
        <w:r>
          <w:rPr>
            <w:rStyle w:val="a3"/>
          </w:rPr>
          <w:t>пунктом 1</w:t>
        </w:r>
      </w:hyperlink>
      <w:r>
        <w:t xml:space="preserve"> настоящей статьи.</w:t>
      </w:r>
    </w:p>
    <w:p w:rsidR="00000000" w:rsidRDefault="0011516A">
      <w:pPr>
        <w:pStyle w:val="point"/>
      </w:pPr>
      <w:r>
        <w:t>4. Порядок установления и продления срока переработки товаров для внутреннего потребления определяется законодательством государств - членов там</w:t>
      </w:r>
      <w:r>
        <w:t>оженного союза.</w:t>
      </w:r>
    </w:p>
    <w:p w:rsidR="00000000" w:rsidRDefault="0011516A">
      <w:pPr>
        <w:pStyle w:val="article"/>
      </w:pPr>
      <w:bookmarkStart w:id="744" w:name="a315"/>
      <w:bookmarkEnd w:id="744"/>
      <w:r>
        <w:t>Статья 269. Документ об условиях переработки товаров для внутреннего потребления</w:t>
      </w:r>
    </w:p>
    <w:p w:rsidR="00000000" w:rsidRDefault="0011516A">
      <w:pPr>
        <w:pStyle w:val="point"/>
      </w:pPr>
      <w:bookmarkStart w:id="745" w:name="a690"/>
      <w:bookmarkEnd w:id="745"/>
      <w:r>
        <w:rPr>
          <w:color w:val="000000"/>
        </w:rPr>
        <w:t>1. Документ об условиях переработки товаров для внутреннего потребления, выдаваемый уполномоченным органом государства - члена таможенного союза, может получит</w:t>
      </w:r>
      <w:r>
        <w:rPr>
          <w:color w:val="000000"/>
        </w:rPr>
        <w:t>ь любое лицо государства - члена таможенного союза, на территории которого выдается этот документ, в том числе не осуществляющее непосредственно операции по переработке товаров.</w:t>
      </w:r>
    </w:p>
    <w:p w:rsidR="00000000" w:rsidRDefault="0011516A">
      <w:pPr>
        <w:pStyle w:val="point"/>
      </w:pPr>
      <w:r>
        <w:t>2. Документ об условиях переработки товаров для внутреннего потребления должен</w:t>
      </w:r>
      <w:r>
        <w:t xml:space="preserve"> содержать сведения о (об):</w:t>
      </w:r>
    </w:p>
    <w:p w:rsidR="00000000" w:rsidRDefault="0011516A">
      <w:pPr>
        <w:pStyle w:val="point"/>
      </w:pPr>
      <w:r>
        <w:t>1) лице, которому выдан документ;</w:t>
      </w:r>
    </w:p>
    <w:p w:rsidR="00000000" w:rsidRDefault="0011516A">
      <w:pPr>
        <w:pStyle w:val="point"/>
      </w:pPr>
      <w:r>
        <w:t>2) лице (лицах), которое (которые) будет (будут) непосредственно осуществлять операции по переработке;</w:t>
      </w:r>
    </w:p>
    <w:p w:rsidR="00000000" w:rsidRDefault="0011516A">
      <w:pPr>
        <w:pStyle w:val="point"/>
      </w:pPr>
      <w:r>
        <w:t>3) наименовании, классификации иностранных товаров и продуктов их переработки в соответстви</w:t>
      </w:r>
      <w:r>
        <w:t>и с Товарной</w:t>
      </w:r>
      <w:r>
        <w:t xml:space="preserve"> </w:t>
      </w:r>
      <w:hyperlink r:id="rId252" w:anchor="a168" w:tooltip="+" w:history="1">
        <w:r>
          <w:rPr>
            <w:rStyle w:val="a3"/>
          </w:rPr>
          <w:t>номенклатурой</w:t>
        </w:r>
      </w:hyperlink>
      <w:r>
        <w:t xml:space="preserve"> внешнеэкономической деятельности, их количестве и стоимости;</w:t>
      </w:r>
    </w:p>
    <w:p w:rsidR="00000000" w:rsidRDefault="0011516A">
      <w:pPr>
        <w:pStyle w:val="point"/>
      </w:pPr>
      <w:r>
        <w:t>4) документах, подтверждающих совершение внешнеэкономической сделки, либо иных документах, подтверждающих право владения, по</w:t>
      </w:r>
      <w:r>
        <w:t>льзования и (или) распоряжения товарами не в рамках внешнеэкономической сделки;</w:t>
      </w:r>
    </w:p>
    <w:p w:rsidR="00000000" w:rsidRDefault="0011516A">
      <w:pPr>
        <w:pStyle w:val="point"/>
      </w:pPr>
      <w:r>
        <w:t>5) нормах выхода продуктов переработки;</w:t>
      </w:r>
    </w:p>
    <w:p w:rsidR="00000000" w:rsidRDefault="0011516A">
      <w:pPr>
        <w:pStyle w:val="point"/>
      </w:pPr>
      <w:r>
        <w:t>6) операциях по переработке товаров, способах их совершения;</w:t>
      </w:r>
    </w:p>
    <w:p w:rsidR="00000000" w:rsidRDefault="0011516A">
      <w:pPr>
        <w:pStyle w:val="point"/>
      </w:pPr>
      <w:r>
        <w:t>7) способах идентификации товаров;</w:t>
      </w:r>
    </w:p>
    <w:p w:rsidR="00000000" w:rsidRDefault="0011516A">
      <w:pPr>
        <w:pStyle w:val="point"/>
      </w:pPr>
      <w:r>
        <w:t xml:space="preserve">8) наименовании, классификации остатков </w:t>
      </w:r>
      <w:r>
        <w:t>и отходов в соответствии с Товарной</w:t>
      </w:r>
      <w:r>
        <w:t xml:space="preserve"> </w:t>
      </w:r>
      <w:hyperlink r:id="rId253" w:anchor="a168" w:tooltip="+" w:history="1">
        <w:r>
          <w:rPr>
            <w:rStyle w:val="a3"/>
          </w:rPr>
          <w:t>номенклатурой</w:t>
        </w:r>
      </w:hyperlink>
      <w:r>
        <w:t xml:space="preserve"> внешнеэкономической деятельности, их количестве и стоимости;</w:t>
      </w:r>
    </w:p>
    <w:p w:rsidR="00000000" w:rsidRDefault="0011516A">
      <w:pPr>
        <w:pStyle w:val="point"/>
      </w:pPr>
      <w:r>
        <w:t>9) сроке переработки товаров для внутреннего потребления;</w:t>
      </w:r>
    </w:p>
    <w:p w:rsidR="00000000" w:rsidRDefault="0011516A">
      <w:pPr>
        <w:pStyle w:val="point"/>
      </w:pPr>
      <w:r>
        <w:t>10) возможности дальнейшего коммерческого и</w:t>
      </w:r>
      <w:r>
        <w:t>спользования отходов;</w:t>
      </w:r>
    </w:p>
    <w:p w:rsidR="00000000" w:rsidRDefault="0011516A">
      <w:pPr>
        <w:pStyle w:val="point"/>
      </w:pPr>
      <w:r>
        <w:t>11) таможенном органе (таможенных органах), в котором (которых) предполагается помещение товаров под таможенную процедуру переработки для внутреннего потребления и завершение этой таможенной процедуры.</w:t>
      </w:r>
    </w:p>
    <w:p w:rsidR="00000000" w:rsidRDefault="0011516A">
      <w:pPr>
        <w:pStyle w:val="point"/>
      </w:pPr>
      <w:r>
        <w:t>3. Документ об условиях перерабо</w:t>
      </w:r>
      <w:r>
        <w:t>тки товаров для внутреннего потребления может содержать и иные сведения, если это установлено законодательством государств - членов таможенного союза.</w:t>
      </w:r>
    </w:p>
    <w:p w:rsidR="00000000" w:rsidRDefault="0011516A">
      <w:pPr>
        <w:pStyle w:val="point"/>
      </w:pPr>
      <w:r>
        <w:t>4. Форма и порядок выдачи документа об условиях переработки товаров для внутреннего потребления, внесения</w:t>
      </w:r>
      <w:r>
        <w:t xml:space="preserve"> в него изменений или дополнений, а также его отзыва (аннулирования) определяются законодательством государств - членов таможенного союза.</w:t>
      </w:r>
    </w:p>
    <w:p w:rsidR="00000000" w:rsidRDefault="0011516A">
      <w:pPr>
        <w:pStyle w:val="point"/>
      </w:pPr>
      <w:r>
        <w:t xml:space="preserve">5. Выпуск иностранных товаров в соответствии с таможенной процедурой переработки товаров для внутреннего потребления </w:t>
      </w:r>
      <w:r>
        <w:t>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для внутреннего потребления.</w:t>
      </w:r>
    </w:p>
    <w:p w:rsidR="00000000" w:rsidRDefault="0011516A">
      <w:pPr>
        <w:pStyle w:val="article"/>
      </w:pPr>
      <w:bookmarkStart w:id="746" w:name="a316"/>
      <w:bookmarkEnd w:id="746"/>
      <w:r>
        <w:t>Статья 270. Нормы выхода продуктов переработки для внутреннего потребления</w:t>
      </w:r>
    </w:p>
    <w:p w:rsidR="00000000" w:rsidRDefault="0011516A">
      <w:pPr>
        <w:pStyle w:val="point"/>
      </w:pPr>
      <w: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p>
    <w:p w:rsidR="00000000" w:rsidRDefault="0011516A">
      <w:pPr>
        <w:pStyle w:val="point"/>
      </w:pPr>
      <w:bookmarkStart w:id="747" w:name="a849"/>
      <w:bookmarkEnd w:id="747"/>
      <w:r>
        <w:t>2. Если операции по переработке для внутреннего потребле</w:t>
      </w:r>
      <w:r>
        <w:t>ния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w:t>
      </w:r>
      <w:r>
        <w:t>ными органами государств - членов таможенного союза могут устанавливаться стандартные нормы выхода продуктов переработки.</w:t>
      </w:r>
    </w:p>
    <w:p w:rsidR="00000000" w:rsidRDefault="0011516A">
      <w:pPr>
        <w:pStyle w:val="article"/>
      </w:pPr>
      <w:bookmarkStart w:id="748" w:name="a317"/>
      <w:bookmarkEnd w:id="748"/>
      <w:r>
        <w:t>Статья 271. Отходы, образовавшиеся в результате переработки товаров для внутреннего потребления, и производственные потери</w:t>
      </w:r>
    </w:p>
    <w:p w:rsidR="00000000" w:rsidRDefault="0011516A">
      <w:pPr>
        <w:pStyle w:val="point"/>
      </w:pPr>
      <w:bookmarkStart w:id="749" w:name="a614"/>
      <w:bookmarkEnd w:id="749"/>
      <w:r>
        <w:t>1. </w:t>
      </w:r>
      <w:r>
        <w:t>Отходы, образовавшиеся в результате переработки иностранных товаров для внутреннего потребления, до истечения срока переработки подлежат помещению под иную таможенную процедуру, за исключением случая, когда указанные отходы переработаны в состояние, не при</w:t>
      </w:r>
      <w:r>
        <w:t>годное для их дальнейшего коммерческого использования.</w:t>
      </w:r>
    </w:p>
    <w:p w:rsidR="00000000" w:rsidRDefault="0011516A">
      <w:pPr>
        <w:pStyle w:val="point"/>
      </w:pPr>
      <w:r>
        <w:t>2. Для таможенных целей указанные отходы рассматриваются как товары, ввезенные на таможенную территорию таможенного союза в этом состоянии.</w:t>
      </w:r>
    </w:p>
    <w:p w:rsidR="00000000" w:rsidRDefault="0011516A">
      <w:pPr>
        <w:pStyle w:val="newncpi"/>
      </w:pPr>
      <w:r>
        <w:rPr>
          <w:color w:val="000000"/>
        </w:rPr>
        <w:t>Особенности определения таможенной стоимости отходов устанавл</w:t>
      </w:r>
      <w:r>
        <w:rPr>
          <w:color w:val="000000"/>
        </w:rPr>
        <w:t>иваются</w:t>
      </w:r>
      <w:r>
        <w:rPr>
          <w:color w:val="000000"/>
        </w:rPr>
        <w:t xml:space="preserve"> </w:t>
      </w:r>
      <w:hyperlink r:id="rId254" w:anchor="a1" w:tooltip="+" w:history="1">
        <w:r>
          <w:rPr>
            <w:rStyle w:val="a3"/>
          </w:rPr>
          <w:t>решением</w:t>
        </w:r>
      </w:hyperlink>
      <w:r>
        <w:rPr>
          <w:color w:val="000000"/>
        </w:rPr>
        <w:t xml:space="preserve"> Комиссии таможенного союза.</w:t>
      </w:r>
    </w:p>
    <w:p w:rsidR="00000000" w:rsidRDefault="0011516A">
      <w:pPr>
        <w:pStyle w:val="point"/>
      </w:pPr>
      <w:r>
        <w:t>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w:t>
      </w:r>
      <w:r>
        <w:t>дуру.</w:t>
      </w:r>
    </w:p>
    <w:p w:rsidR="00000000" w:rsidRDefault="0011516A">
      <w:pPr>
        <w:pStyle w:val="article"/>
      </w:pPr>
      <w:bookmarkStart w:id="750" w:name="a318"/>
      <w:bookmarkEnd w:id="750"/>
      <w:r>
        <w:t>Статья 272. Остатки товаров, помещенных под таможенную процедуру переработки для внутреннего потребления</w:t>
      </w:r>
    </w:p>
    <w:p w:rsidR="00000000" w:rsidRDefault="0011516A">
      <w:pPr>
        <w:pStyle w:val="newncpi"/>
      </w:pPr>
      <w:r>
        <w:t>Остатки товаров, образовавшиеся в результате совершения операций по переработке для внутреннего потребления в соответствии с нормами выхода, до и</w:t>
      </w:r>
      <w:r>
        <w:t>стечения срока переработки подлежат помещению под иную таможенную процедуру.</w:t>
      </w:r>
    </w:p>
    <w:p w:rsidR="00000000" w:rsidRDefault="0011516A">
      <w:pPr>
        <w:pStyle w:val="article"/>
      </w:pPr>
      <w:bookmarkStart w:id="751" w:name="a319"/>
      <w:bookmarkEnd w:id="751"/>
      <w:r>
        <w:t>Статья 273. Завершение действия таможенной процедуры переработки для внутреннего потребления</w:t>
      </w:r>
    </w:p>
    <w:p w:rsidR="00000000" w:rsidRDefault="0011516A">
      <w:pPr>
        <w:pStyle w:val="newncpi"/>
      </w:pPr>
      <w:r>
        <w:t>Действие таможенной процедуры переработки для внутреннего потребления завершается до и</w:t>
      </w:r>
      <w:r>
        <w:t>стечения срока переработки товаров помещением продуктов переработки под таможенную процедуру выпуска для внутреннего потребления в порядке и на условиях, которые предусмотрены настоящим Кодексом.</w:t>
      </w:r>
    </w:p>
    <w:p w:rsidR="00000000" w:rsidRDefault="0011516A">
      <w:pPr>
        <w:pStyle w:val="newncpi"/>
      </w:pPr>
      <w:r>
        <w:t xml:space="preserve">При этом в отношении продуктов переработки меры нетарифного </w:t>
      </w:r>
      <w:r>
        <w:t>регулирования не применяются.</w:t>
      </w:r>
    </w:p>
    <w:p w:rsidR="00000000" w:rsidRDefault="0011516A">
      <w:pPr>
        <w:pStyle w:val="article"/>
      </w:pPr>
      <w:bookmarkStart w:id="752" w:name="a320"/>
      <w:bookmarkEnd w:id="752"/>
      <w:r>
        <w:t>Статья 274.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для внутреннего потребления</w:t>
      </w:r>
    </w:p>
    <w:p w:rsidR="00000000" w:rsidRDefault="0011516A">
      <w:pPr>
        <w:pStyle w:val="point"/>
      </w:pPr>
      <w:r>
        <w:t>1.</w:t>
      </w:r>
      <w:r>
        <w:t> Обязанность по уплате ввозных таможенных пошлин, налогов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таможенной декларации.</w:t>
      </w:r>
    </w:p>
    <w:p w:rsidR="00000000" w:rsidRDefault="0011516A">
      <w:pPr>
        <w:pStyle w:val="point"/>
      </w:pPr>
      <w:r>
        <w:t>2. Обязанност</w:t>
      </w:r>
      <w:r>
        <w:t xml:space="preserve">ь по уплате налогов в отношении товаров, помещаемых под таможенную процедуру переработки для внутреннего потребления, прекращается у декларанта в случаях, указанных в </w:t>
      </w:r>
      <w:hyperlink w:anchor="a445" w:tooltip="+" w:history="1">
        <w:r>
          <w:rPr>
            <w:rStyle w:val="a3"/>
          </w:rPr>
          <w:t>пункте 2</w:t>
        </w:r>
      </w:hyperlink>
      <w:r>
        <w:t xml:space="preserve"> статьи 80 настоящего Кодекса.</w:t>
      </w:r>
    </w:p>
    <w:p w:rsidR="00000000" w:rsidRDefault="0011516A">
      <w:pPr>
        <w:pStyle w:val="point"/>
      </w:pPr>
      <w:r>
        <w:t>3. Обязанность п</w:t>
      </w:r>
      <w:r>
        <w:t>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w:t>
      </w:r>
    </w:p>
    <w:p w:rsidR="00000000" w:rsidRDefault="0011516A">
      <w:pPr>
        <w:pStyle w:val="point"/>
      </w:pPr>
      <w:r>
        <w:t>1) при завершении действия таможенной процедуры переработки для внутреннего потребл</w:t>
      </w:r>
      <w:r>
        <w:t xml:space="preserve">ения до истечения срока переработки товаров, установленного в соответствии с </w:t>
      </w:r>
      <w:hyperlink w:anchor="a473" w:tooltip="+" w:history="1">
        <w:r>
          <w:rPr>
            <w:rStyle w:val="a3"/>
          </w:rPr>
          <w:t>пунктом 1</w:t>
        </w:r>
      </w:hyperlink>
      <w:r>
        <w:t xml:space="preserve"> статьи 268 настоящего Кодекса, за исключением случая, когда во время действия этой процедуры наступил срок уплаты ввозных таможенных по</w:t>
      </w:r>
      <w:r>
        <w:t>шлин;</w:t>
      </w:r>
    </w:p>
    <w:p w:rsidR="00000000" w:rsidRDefault="0011516A">
      <w:pPr>
        <w:pStyle w:val="point"/>
      </w:pPr>
      <w:r>
        <w:t xml:space="preserve">2) в случаях, указанных в </w:t>
      </w:r>
      <w:hyperlink w:anchor="a445" w:tooltip="+" w:history="1">
        <w:r>
          <w:rPr>
            <w:rStyle w:val="a3"/>
          </w:rPr>
          <w:t>пункте 2</w:t>
        </w:r>
      </w:hyperlink>
      <w:r>
        <w:t xml:space="preserve"> статьи 80 настоящего Кодекса.</w:t>
      </w:r>
    </w:p>
    <w:p w:rsidR="00000000" w:rsidRDefault="0011516A">
      <w:pPr>
        <w:pStyle w:val="point"/>
      </w:pPr>
      <w:r>
        <w:t>4. </w:t>
      </w:r>
      <w:r>
        <w:t>Налоги в отношении иностранных товаров подлежат уплате до выпуска товаров в соответствии с таможенной процедурой переработки для внутреннего потребления.</w:t>
      </w:r>
    </w:p>
    <w:p w:rsidR="00000000" w:rsidRDefault="0011516A">
      <w:pPr>
        <w:pStyle w:val="point"/>
      </w:pPr>
      <w:bookmarkStart w:id="753" w:name="a970"/>
      <w:bookmarkEnd w:id="753"/>
      <w:r>
        <w:t>5. Сроком уплаты ввозных таможенных пошлин считается:</w:t>
      </w:r>
    </w:p>
    <w:p w:rsidR="00000000" w:rsidRDefault="0011516A">
      <w:pPr>
        <w:pStyle w:val="point"/>
      </w:pPr>
      <w:r>
        <w:t>1) при передаче иностранных товаров лицу, не явл</w:t>
      </w:r>
      <w:r>
        <w:t>яющемуся лицом, которому выдан документ об условиях переработки товаров на таможенной территории, и (или) лицом, которое непосредственно осуществляет операции по переработке без разрешения таможенных органов, - день передачи товаров, а если этот день не ус</w:t>
      </w:r>
      <w:r>
        <w:t>тановлен -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
    <w:p w:rsidR="00000000" w:rsidRDefault="0011516A">
      <w:pPr>
        <w:pStyle w:val="point"/>
      </w:pPr>
      <w:r>
        <w:t xml:space="preserve">2) при утрате иностранных товаров до истечения срока переработки товаров, за исключением </w:t>
      </w:r>
      <w:r>
        <w:t>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w:t>
      </w:r>
      <w:r>
        <w:t xml:space="preserve"> органом таможенной декларации, поданной для помещения товаров под таможенную процедуру переработки для внутреннего потребления;</w:t>
      </w:r>
    </w:p>
    <w:p w:rsidR="00000000" w:rsidRDefault="0011516A">
      <w:pPr>
        <w:pStyle w:val="point"/>
      </w:pPr>
      <w:r>
        <w:t>3) при незавершении таможенной процедуры переработки для внутреннего потребления до истечения срока переработки товаров, устано</w:t>
      </w:r>
      <w:r>
        <w:t xml:space="preserve">вленного в соответствии с </w:t>
      </w:r>
      <w:hyperlink w:anchor="a473" w:tooltip="+" w:history="1">
        <w:r>
          <w:rPr>
            <w:rStyle w:val="a3"/>
          </w:rPr>
          <w:t>пунктом 1</w:t>
        </w:r>
      </w:hyperlink>
      <w:r>
        <w:t xml:space="preserve"> статьи 268 настоящего Кодекса, - день истечения срока переработки товаров.</w:t>
      </w:r>
    </w:p>
    <w:p w:rsidR="00000000" w:rsidRDefault="0011516A">
      <w:pPr>
        <w:pStyle w:val="point"/>
      </w:pPr>
      <w:r>
        <w:t xml:space="preserve">6. Ввозные таможенные пошлины в случаях, указанных в </w:t>
      </w:r>
      <w:hyperlink w:anchor="a970" w:tooltip="+" w:history="1">
        <w:r>
          <w:rPr>
            <w:rStyle w:val="a3"/>
          </w:rPr>
          <w:t>пункте 5</w:t>
        </w:r>
      </w:hyperlink>
      <w:r>
        <w:t xml:space="preserve"> настоящей стать</w:t>
      </w:r>
      <w:r>
        <w:t xml:space="preserve">и, подлежат уплате в размерах, соответствующих суммам ввозных таможенных пошлин, которые подлежали бы уплате при помещении иностранных товаров под таможенную процедуру выпуска для внутреннего потребления, исчисленным на день регистрации таможенным органом </w:t>
      </w:r>
      <w:r>
        <w:t>таможенной декларации, поданной для помещения товаров под таможенную процедуру переработки для внутреннего потребления.</w:t>
      </w:r>
    </w:p>
    <w:p w:rsidR="00000000" w:rsidRDefault="0011516A">
      <w:pPr>
        <w:pStyle w:val="article"/>
      </w:pPr>
      <w:bookmarkStart w:id="754" w:name="a321"/>
      <w:bookmarkEnd w:id="754"/>
      <w:r>
        <w:t>Статья 275. Особенности помещения продуктов переработки под таможенную процедуру выпуска для внутреннего потребления при завершении дейс</w:t>
      </w:r>
      <w:r>
        <w:t>твия таможенной процедуры переработки для внутреннего потребления</w:t>
      </w:r>
    </w:p>
    <w:p w:rsidR="00000000" w:rsidRDefault="0011516A">
      <w:pPr>
        <w:pStyle w:val="point"/>
      </w:pPr>
      <w:r>
        <w:t>1. В целях развития отраслей экономики государств - членов таможенного союза и стимулирования импортозамещения на территориях государств - членов таможенного союза инвестиционных товаров Ком</w:t>
      </w:r>
      <w:r>
        <w:t>иссия таможенного союза вправе определять отдельные виды товаров и (или) продуктов их переработки, если для целей применения ввозных таможенных пошлин в отношении продуктов переработки могут применяться таможенная стоимость и (или) их физическая характерис</w:t>
      </w:r>
      <w:r>
        <w:t>тика в натуральном выражении (количество, масса, объем или иная характеристика), определенные на день регистрации таможенным органом таможенной декларации, поданной для помещения таких товаров под таможенную процедуру переработки для внутреннего потреблени</w:t>
      </w:r>
      <w:r>
        <w:t>я.</w:t>
      </w:r>
    </w:p>
    <w:p w:rsidR="00000000" w:rsidRDefault="0011516A">
      <w:pPr>
        <w:pStyle w:val="point"/>
      </w:pPr>
      <w:r>
        <w:t>2. В отношении продуктов переработки применяются ставки ввозных таможенных пошлин по стране происхождения товаров, помещенных под таможенную процедуру переработки для внутреннего потребления. В случаях, когда в процессе переработки используются иностран</w:t>
      </w:r>
      <w:r>
        <w:t>ные товары, происходящие из разных стран, применение ставок ввозных таможенных пошлин осуществляется с учетом следующих особенностей:</w:t>
      </w:r>
    </w:p>
    <w:p w:rsidR="00000000" w:rsidRDefault="0011516A">
      <w:pPr>
        <w:pStyle w:val="point"/>
      </w:pPr>
      <w:r>
        <w:t>1) если в результате переработки произошло изменение классификационного кода товаров по Товарной</w:t>
      </w:r>
      <w:r>
        <w:t xml:space="preserve"> </w:t>
      </w:r>
      <w:hyperlink r:id="rId255" w:anchor="a168" w:tooltip="+" w:history="1">
        <w:r>
          <w:rPr>
            <w:rStyle w:val="a3"/>
          </w:rPr>
          <w:t>номенклатуре</w:t>
        </w:r>
      </w:hyperlink>
      <w:r>
        <w:t xml:space="preserve"> внешнеэкономической деятельности на уровне любого из первых четырех знаков, к продуктам переработки применяются ставки таможенных пошлин как к товарам, ввозимым из стран, которым предоставляется в торгово-политических отноше</w:t>
      </w:r>
      <w:r>
        <w:t>ниях режим наиболее благоприятствуемой нации;</w:t>
      </w:r>
    </w:p>
    <w:p w:rsidR="00000000" w:rsidRDefault="0011516A">
      <w:pPr>
        <w:pStyle w:val="point"/>
      </w:pPr>
      <w:r>
        <w:t>2) в иных случаях применяются ставки таможенных пошлин по стране происхождения этих иностранных товаров, таможенная стоимость которых является наибольшей.</w:t>
      </w:r>
    </w:p>
    <w:p w:rsidR="00000000" w:rsidRDefault="0011516A">
      <w:pPr>
        <w:pStyle w:val="article"/>
      </w:pPr>
      <w:bookmarkStart w:id="755" w:name="a322"/>
      <w:bookmarkEnd w:id="755"/>
      <w:r>
        <w:t xml:space="preserve">Статья 276. Особенности помещения иностранных товаров, </w:t>
      </w:r>
      <w:r>
        <w:t>не подвергшихся операциям по переработке, под таможенную процедуру выпуска для внутреннего потребления при завершении действия таможенной процедуры переработки для внутреннего потребления</w:t>
      </w:r>
    </w:p>
    <w:p w:rsidR="00000000" w:rsidRDefault="0011516A">
      <w:pPr>
        <w:pStyle w:val="point"/>
      </w:pPr>
      <w:r>
        <w:t>1. При помещении иностранных товаров, не подвергшихся операциям по п</w:t>
      </w:r>
      <w:r>
        <w:t>ереработке, под таможенную процедуру выпуска для внутреннего потребления до истечения срока переработки товаров ставки ввозных таможенных пошлин и курс валют, устанавливаемый в соответствии с законодательством государства - члена таможенного союза, определ</w:t>
      </w:r>
      <w:r>
        <w:t>яются на день регистрации таможенным органом таможенной декларации, поданной для помещения иностранных товаров под таможенную процедуру переработки для внутреннего потребления.</w:t>
      </w:r>
    </w:p>
    <w:p w:rsidR="00000000" w:rsidRDefault="0011516A">
      <w:pPr>
        <w:pStyle w:val="point"/>
      </w:pPr>
      <w:bookmarkStart w:id="756" w:name="a575"/>
      <w:bookmarkEnd w:id="756"/>
      <w:r>
        <w:t>2. С сумм ввозных таможенных пошлин, уплаченных при помещении иностранных товар</w:t>
      </w:r>
      <w:r>
        <w:t>ов, не подвергшихся операциям по переработке,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w:t>
      </w:r>
      <w:r>
        <w:t>арации, поданной для помещения товаров под таможенную процедуру переработки для внутреннего потребления, исчисленные в порядке, установленном законодательством государств - членов таможенного союза.</w:t>
      </w:r>
    </w:p>
    <w:p w:rsidR="00000000" w:rsidRDefault="0011516A">
      <w:pPr>
        <w:pStyle w:val="chapter"/>
      </w:pPr>
      <w:bookmarkStart w:id="757" w:name="a323"/>
      <w:bookmarkEnd w:id="757"/>
      <w:r>
        <w:rPr>
          <w:b/>
          <w:bCs/>
        </w:rPr>
        <w:t>Глава 37. Таможенная процедура временного ввоза (допуска)</w:t>
      </w:r>
    </w:p>
    <w:p w:rsidR="00000000" w:rsidRDefault="0011516A">
      <w:pPr>
        <w:pStyle w:val="article"/>
      </w:pPr>
      <w:bookmarkStart w:id="758" w:name="a324"/>
      <w:bookmarkEnd w:id="758"/>
      <w:r>
        <w:t>Статья 277. Содержание таможенной процедуры временного ввоза (допуска)</w:t>
      </w:r>
    </w:p>
    <w:p w:rsidR="00000000" w:rsidRDefault="0011516A">
      <w:pPr>
        <w:pStyle w:val="newncpi"/>
      </w:pPr>
      <w:r>
        <w:t>Временный ввоз (допуск) - таможенная процедура, при которой иностранные товары используются в течение установленного срока на таможенной территории таможенного союза с условным освобож</w:t>
      </w:r>
      <w:r>
        <w:t>дением, полным или частичным, от уплаты ввозных таможенных пошлин, налогов и без применения мер нетарифного регулирования с последующим помещением под таможенную процедуру реэкспорта.</w:t>
      </w:r>
    </w:p>
    <w:p w:rsidR="00000000" w:rsidRDefault="0011516A">
      <w:pPr>
        <w:pStyle w:val="article"/>
      </w:pPr>
      <w:bookmarkStart w:id="759" w:name="a325"/>
      <w:bookmarkEnd w:id="759"/>
      <w:r>
        <w:t>Статья 278. Условия помещения товаров под таможенную процедуру временног</w:t>
      </w:r>
      <w:r>
        <w:t>о ввоза (допуска)</w:t>
      </w:r>
    </w:p>
    <w:p w:rsidR="00000000" w:rsidRDefault="0011516A">
      <w:pPr>
        <w:pStyle w:val="point"/>
      </w:pPr>
      <w:r>
        <w:t>1. Помещение товаров под таможенную процедуру временного ввоза (допуска) допускается при условии возможности идентификации товаров, помещаемых под эту таможенную процедуру, при их последующем таможенном декларировании с целью завершения т</w:t>
      </w:r>
      <w:r>
        <w:t>аможенной процедуры временного ввоза (допуска).</w:t>
      </w:r>
    </w:p>
    <w:p w:rsidR="00000000" w:rsidRDefault="0011516A">
      <w:pPr>
        <w:pStyle w:val="newncpi"/>
      </w:pPr>
      <w:r>
        <w:t>Идентификации товаров не требуется в случаях, когда в соответствии с международными договорами государств - членов таможенного союза допускается замена временно ввезенных товаров.</w:t>
      </w:r>
    </w:p>
    <w:p w:rsidR="00000000" w:rsidRDefault="0011516A">
      <w:pPr>
        <w:pStyle w:val="point"/>
      </w:pPr>
      <w:r>
        <w:t xml:space="preserve">2. Не допускается помещение </w:t>
      </w:r>
      <w:r>
        <w:t>под таможенную процедуру временного ввоза (допуска):</w:t>
      </w:r>
    </w:p>
    <w:p w:rsidR="00000000" w:rsidRDefault="0011516A">
      <w:pPr>
        <w:pStyle w:val="point"/>
      </w:pPr>
      <w:r>
        <w:t>1) пищевых продуктов, напитков, включая алкогольные, табака и табачных изделий, сырья и полуфабрикатов, расходуемых материалов и образцов, за исключением случаев их ввоза в единичных экземплярах в реклам</w:t>
      </w:r>
      <w:r>
        <w:t>ных и (или) демонстрационных целях или в качестве выставочных экспонатов либо промышленных образцов;</w:t>
      </w:r>
    </w:p>
    <w:p w:rsidR="00000000" w:rsidRDefault="0011516A">
      <w:pPr>
        <w:pStyle w:val="point"/>
      </w:pPr>
      <w:r>
        <w:t>2) отходов, в том числе промышленных;</w:t>
      </w:r>
    </w:p>
    <w:p w:rsidR="00000000" w:rsidRDefault="0011516A">
      <w:pPr>
        <w:pStyle w:val="point"/>
      </w:pPr>
      <w:r>
        <w:t>3) товаров, запрещенных к ввозу на таможенную территорию таможенного союза.</w:t>
      </w:r>
    </w:p>
    <w:p w:rsidR="00000000" w:rsidRDefault="0011516A">
      <w:pPr>
        <w:pStyle w:val="point"/>
      </w:pPr>
      <w:r>
        <w:t>3. Под таможенную процедуру временного вв</w:t>
      </w:r>
      <w:r>
        <w:t>оза (допуска) могут помещаться иностранные товары, ранее помещенные под иные таможенные процедуры, при соблюдении требований и условий, предусмотренных настоящим Кодексом.</w:t>
      </w:r>
    </w:p>
    <w:p w:rsidR="00000000" w:rsidRDefault="0011516A">
      <w:pPr>
        <w:pStyle w:val="article"/>
      </w:pPr>
      <w:bookmarkStart w:id="760" w:name="a326"/>
      <w:bookmarkEnd w:id="760"/>
      <w:r>
        <w:t>Статья 279. Ограничения по пользованию и распоряжению временно ввезенными товарами</w:t>
      </w:r>
    </w:p>
    <w:p w:rsidR="00000000" w:rsidRDefault="0011516A">
      <w:pPr>
        <w:pStyle w:val="point"/>
      </w:pPr>
      <w:r>
        <w:t>1</w:t>
      </w:r>
      <w:r>
        <w:t>. Товары, помещенные под таможенную процедуру временного ввоза (допуска) (далее - временно ввезенные товары), должны оставаться в неизменном состоянии, кроме изменений вследствие естественного износа или естественной убыли при нормальных условиях перевозки</w:t>
      </w:r>
      <w:r>
        <w:t xml:space="preserve"> (транспортировки), хранения и (или) использования (эксплуатации).</w:t>
      </w:r>
    </w:p>
    <w:p w:rsidR="00000000" w:rsidRDefault="0011516A">
      <w:pPr>
        <w:pStyle w:val="newncpi"/>
      </w:pPr>
      <w:r>
        <w:rPr>
          <w:color w:val="000000"/>
        </w:rPr>
        <w:t xml:space="preserve">Допускается совершение с временно ввезенными товарами операций, необходимых для обеспечения их сохранности, включая ремонтные операции (за исключением капитального ремонта и модернизации), </w:t>
      </w:r>
      <w:r>
        <w:rPr>
          <w:color w:val="000000"/>
        </w:rPr>
        <w:t>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реэкспорте.</w:t>
      </w:r>
    </w:p>
    <w:p w:rsidR="00000000" w:rsidRDefault="0011516A">
      <w:pPr>
        <w:pStyle w:val="newncpi"/>
      </w:pPr>
      <w:r>
        <w:rPr>
          <w:color w:val="000000"/>
        </w:rPr>
        <w:t>Допускается проведение испытаний, исследований, тестирования, провер</w:t>
      </w:r>
      <w:r>
        <w:rPr>
          <w:color w:val="000000"/>
        </w:rPr>
        <w:t>ки, проведения опытов или экспериментов с временно ввезенными товарами либо использовать их в ходе испытаний, исследований, тестирования, проверки, проведения опытов или экспериментов.</w:t>
      </w:r>
    </w:p>
    <w:p w:rsidR="00000000" w:rsidRDefault="0011516A">
      <w:pPr>
        <w:pStyle w:val="point"/>
      </w:pPr>
      <w:bookmarkStart w:id="761" w:name="a935"/>
      <w:bookmarkEnd w:id="761"/>
      <w:r>
        <w:t>2. Временно ввезенные товары должны находиться в фактическом владении и</w:t>
      </w:r>
      <w:r>
        <w:t xml:space="preserve"> пользовании декларанта.</w:t>
      </w:r>
    </w:p>
    <w:p w:rsidR="00000000" w:rsidRDefault="0011516A">
      <w:pPr>
        <w:pStyle w:val="point"/>
      </w:pPr>
      <w:r>
        <w:t>3. Допускается передача декларантом временно ввезенных товаров во владение и пользование иному лицу:</w:t>
      </w:r>
    </w:p>
    <w:p w:rsidR="00000000" w:rsidRDefault="0011516A">
      <w:pPr>
        <w:pStyle w:val="point"/>
      </w:pPr>
      <w:bookmarkStart w:id="762" w:name="a850"/>
      <w:bookmarkEnd w:id="762"/>
      <w:r>
        <w:t>1) в целях их технического обслуживания, ремонта (за исключением капитального ремонта и (или) модернизации), хранения, транспортир</w:t>
      </w:r>
      <w:r>
        <w:t>овки, а также в иных целях в случаях, определенных законодательством и (или) международными договорами государств - членов таможенного союза, - без разрешения таможенного органа;</w:t>
      </w:r>
    </w:p>
    <w:p w:rsidR="00000000" w:rsidRDefault="0011516A">
      <w:pPr>
        <w:pStyle w:val="point"/>
      </w:pPr>
      <w:r>
        <w:t>2) в иных случаях - с разрешения таможенного органа.</w:t>
      </w:r>
    </w:p>
    <w:p w:rsidR="00000000" w:rsidRDefault="0011516A">
      <w:pPr>
        <w:pStyle w:val="point"/>
      </w:pPr>
      <w:r>
        <w:t>4. В целях получения раз</w:t>
      </w:r>
      <w:r>
        <w:t>решения таможенного органа на передачу временно ввезенных товаров во владение и пользование иным лицам декларант этих товаров подает в таможенный орган, в котором производилось их помещение под таможенную процедуру, письменное заявление с указанием в нем п</w:t>
      </w:r>
      <w:r>
        <w:t>ричины передачи временно ввезенных товаров другому лицу и сведения об этом лице.</w:t>
      </w:r>
    </w:p>
    <w:p w:rsidR="00000000" w:rsidRDefault="0011516A">
      <w:pPr>
        <w:pStyle w:val="newncpi"/>
      </w:pPr>
      <w:r>
        <w:t>Передача временно ввезенных товаров во владение и пользование иным лицам не освобождает декларанта таможенной процедуры временного ввоза (допуска) от соблюдения требований и у</w:t>
      </w:r>
      <w:r>
        <w:t>словий, установленных настоящей главой, а также не приостанавливает и не продлевает срока временного ввоза.</w:t>
      </w:r>
    </w:p>
    <w:p w:rsidR="00000000" w:rsidRDefault="0011516A">
      <w:pPr>
        <w:pStyle w:val="point"/>
      </w:pPr>
      <w:bookmarkStart w:id="763" w:name="a853"/>
      <w:bookmarkEnd w:id="763"/>
      <w:r>
        <w:t>5. Допускается использование временно ввезенных товаров, являющихся транспортными средствами, за пределами таможенной территории таможенного союза в</w:t>
      </w:r>
      <w:r>
        <w:t xml:space="preserve"> качестве транспортных средств международной перевозки в порядке, установленном </w:t>
      </w:r>
      <w:hyperlink w:anchor="a398" w:tooltip="+" w:history="1">
        <w:r>
          <w:rPr>
            <w:rStyle w:val="a3"/>
          </w:rPr>
          <w:t>главой 48</w:t>
        </w:r>
      </w:hyperlink>
      <w:r>
        <w:t xml:space="preserve"> настоящего Кодекса.</w:t>
      </w:r>
    </w:p>
    <w:p w:rsidR="00000000" w:rsidRDefault="0011516A">
      <w:pPr>
        <w:pStyle w:val="article"/>
      </w:pPr>
      <w:bookmarkStart w:id="764" w:name="a327"/>
      <w:bookmarkEnd w:id="764"/>
      <w:r>
        <w:t>Статья 280. Срок временного ввоза товаров</w:t>
      </w:r>
    </w:p>
    <w:p w:rsidR="00000000" w:rsidRDefault="0011516A">
      <w:pPr>
        <w:pStyle w:val="point"/>
      </w:pPr>
      <w:bookmarkStart w:id="765" w:name="a522"/>
      <w:bookmarkEnd w:id="765"/>
      <w:r>
        <w:t>1. Срок временного ввоза товаров устанавливается таможенным органом на</w:t>
      </w:r>
      <w:r>
        <w:t xml:space="preserve"> основании заявления декларанта исходя из целей и обстоятельств такого ввоза и не может превышать 2 (два) года со дня помещения товаров под таможенную процедуру временного ввоза, за исключением случаев, предусмотренных настоящей статьей.</w:t>
      </w:r>
    </w:p>
    <w:p w:rsidR="00000000" w:rsidRDefault="0011516A">
      <w:pPr>
        <w:pStyle w:val="newncpi"/>
      </w:pPr>
      <w:r>
        <w:t>По письменному зая</w:t>
      </w:r>
      <w:r>
        <w:t xml:space="preserve">влению декларанта срок временного ввоза товаров может быть продлен таможенным органом в пределах срока, указанного в </w:t>
      </w:r>
      <w:hyperlink w:anchor="a522" w:tooltip="+" w:history="1">
        <w:r>
          <w:rPr>
            <w:rStyle w:val="a3"/>
          </w:rPr>
          <w:t>части первой</w:t>
        </w:r>
      </w:hyperlink>
      <w:r>
        <w:t xml:space="preserve"> настоящего пункта, либо срока, определенного в соответствии с </w:t>
      </w:r>
      <w:hyperlink w:anchor="a656" w:tooltip="+" w:history="1">
        <w:r>
          <w:rPr>
            <w:rStyle w:val="a3"/>
          </w:rPr>
          <w:t>пунктом 2</w:t>
        </w:r>
      </w:hyperlink>
      <w:r>
        <w:t xml:space="preserve"> настоящей статьи.</w:t>
      </w:r>
    </w:p>
    <w:p w:rsidR="00000000" w:rsidRDefault="0011516A">
      <w:pPr>
        <w:pStyle w:val="point"/>
      </w:pPr>
      <w:bookmarkStart w:id="766" w:name="a656"/>
      <w:bookmarkEnd w:id="766"/>
      <w:r>
        <w:rPr>
          <w:color w:val="000000"/>
        </w:rPr>
        <w:t>2. Для отдельных категорий товаров в зависимости от целей их ввоза на таможенную территорию таможенного союза Комиссией таможенного союза могут устанавливаться более короткие или более продолжительные сроки временного ввоза,</w:t>
      </w:r>
      <w:r>
        <w:rPr>
          <w:color w:val="000000"/>
        </w:rPr>
        <w:t xml:space="preserve"> чем срок, указанный в </w:t>
      </w:r>
      <w:hyperlink w:anchor="a522" w:tooltip="+" w:history="1">
        <w:r>
          <w:rPr>
            <w:rStyle w:val="a3"/>
          </w:rPr>
          <w:t>части первой</w:t>
        </w:r>
      </w:hyperlink>
      <w:r>
        <w:rPr>
          <w:color w:val="000000"/>
        </w:rPr>
        <w:t xml:space="preserve"> пункта 1 настоящей статьи.</w:t>
      </w:r>
    </w:p>
    <w:p w:rsidR="00000000" w:rsidRDefault="0011516A">
      <w:pPr>
        <w:pStyle w:val="point"/>
      </w:pPr>
      <w:r>
        <w:t xml:space="preserve">3. При неоднократном помещении товаров под таможенную процедуру временного ввоза (допуска), в том числе когда декларантами этой таможенной процедуры выступают </w:t>
      </w:r>
      <w:r>
        <w:t xml:space="preserve">разные лица, общий срок временного ввоза не может превышать срока, указанного в </w:t>
      </w:r>
      <w:hyperlink w:anchor="a522" w:tooltip="+" w:history="1">
        <w:r>
          <w:rPr>
            <w:rStyle w:val="a3"/>
          </w:rPr>
          <w:t>части первой</w:t>
        </w:r>
      </w:hyperlink>
      <w:r>
        <w:t xml:space="preserve"> пункта 1 настоящей статьи, либо срока, определенного в соответствии с </w:t>
      </w:r>
      <w:hyperlink w:anchor="a656" w:tooltip="+" w:history="1">
        <w:r>
          <w:rPr>
            <w:rStyle w:val="a3"/>
          </w:rPr>
          <w:t>пунктом 2</w:t>
        </w:r>
      </w:hyperlink>
      <w:r>
        <w:t xml:space="preserve"> настоящей стать</w:t>
      </w:r>
      <w:r>
        <w:t>и.</w:t>
      </w:r>
    </w:p>
    <w:p w:rsidR="00000000" w:rsidRDefault="0011516A">
      <w:pPr>
        <w:pStyle w:val="article"/>
      </w:pPr>
      <w:bookmarkStart w:id="767" w:name="a328"/>
      <w:bookmarkEnd w:id="767"/>
      <w:r>
        <w:t>Статья 281. Завершение и приостановление действия таможенной процедуры временного ввоза (допуска)</w:t>
      </w:r>
    </w:p>
    <w:p w:rsidR="00000000" w:rsidRDefault="0011516A">
      <w:pPr>
        <w:pStyle w:val="point"/>
      </w:pPr>
      <w:bookmarkStart w:id="768" w:name="a474"/>
      <w:bookmarkEnd w:id="768"/>
      <w:r>
        <w:t>1. </w:t>
      </w:r>
      <w:r>
        <w:t>Действие таможенной процедуры временного ввоза (допуска) завершается до истечения срока временного ввоза помещением временно ввезенных товаров, под таможенную процедуру реэкспорта в порядке и на условиях, предусмотренных настоящим Кодексом.</w:t>
      </w:r>
    </w:p>
    <w:p w:rsidR="00000000" w:rsidRDefault="0011516A">
      <w:pPr>
        <w:pStyle w:val="newncpi"/>
      </w:pPr>
      <w:r>
        <w:t>Действие таможе</w:t>
      </w:r>
      <w:r>
        <w:t>нной процедуры временного ввоза (допуска) может быть завершено до истечения срока временного ввоза помещением временно ввезенных товаров под иную таможенную процедуру, за исключением таможенной процедуры таможенного транзита, в порядке и на условиях, преду</w:t>
      </w:r>
      <w:r>
        <w:t>смотренных настоящим Кодексом.</w:t>
      </w:r>
    </w:p>
    <w:p w:rsidR="00000000" w:rsidRDefault="0011516A">
      <w:pPr>
        <w:pStyle w:val="point"/>
      </w:pPr>
      <w:bookmarkStart w:id="769" w:name="a495"/>
      <w:bookmarkEnd w:id="769"/>
      <w:r>
        <w:rPr>
          <w:color w:val="000000"/>
        </w:rPr>
        <w:t>2. До истечения срока временного ввоза действие таможенной процедуры временного ввоза (допуска) может быть приостановлено в случае помещения временно ввезенных товаров под таможенную процедуру таможенного склада либо иную там</w:t>
      </w:r>
      <w:r>
        <w:rPr>
          <w:color w:val="000000"/>
        </w:rPr>
        <w:t>оженную процедуру, определенную решением Комиссии таможенного союза.</w:t>
      </w:r>
      <w:r>
        <w:rPr>
          <w:color w:val="000000"/>
        </w:rPr>
        <w:t xml:space="preserve"> </w:t>
      </w:r>
      <w:hyperlink r:id="rId256" w:anchor="a6" w:tooltip="+" w:history="1">
        <w:r>
          <w:rPr>
            <w:rStyle w:val="a3"/>
          </w:rPr>
          <w:t>Порядок</w:t>
        </w:r>
      </w:hyperlink>
      <w:r>
        <w:rPr>
          <w:color w:val="000000"/>
        </w:rPr>
        <w:t xml:space="preserve"> приостановления и возобновления действия таможенной процедуры временного ввоза (допуска) определяется решением Комиссии таможенного союза</w:t>
      </w:r>
      <w:r>
        <w:rPr>
          <w:color w:val="000000"/>
        </w:rPr>
        <w:t>.</w:t>
      </w:r>
    </w:p>
    <w:p w:rsidR="00000000" w:rsidRDefault="0011516A">
      <w:pPr>
        <w:pStyle w:val="point"/>
      </w:pPr>
      <w:r>
        <w:t>3.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000000" w:rsidRDefault="0011516A">
      <w:pPr>
        <w:pStyle w:val="article"/>
      </w:pPr>
      <w:bookmarkStart w:id="770" w:name="a329"/>
      <w:bookmarkEnd w:id="770"/>
      <w:r>
        <w:t>Статья 282. Полное условное и частичное условное освобождение от уплаты таможенных пошлин, налогов</w:t>
      </w:r>
    </w:p>
    <w:p w:rsidR="00000000" w:rsidRDefault="0011516A">
      <w:pPr>
        <w:pStyle w:val="point"/>
      </w:pPr>
      <w:bookmarkStart w:id="771" w:name="a571"/>
      <w:bookmarkEnd w:id="771"/>
      <w:r>
        <w:t>1.</w:t>
      </w:r>
      <w:r>
        <w:t> </w:t>
      </w:r>
      <w:hyperlink r:id="rId257" w:anchor="a2" w:tooltip="+" w:history="1">
        <w:r>
          <w:rPr>
            <w:rStyle w:val="a3"/>
          </w:rPr>
          <w:t>Перечень</w:t>
        </w:r>
      </w:hyperlink>
      <w:r>
        <w:t xml:space="preserve"> товаров, временно ввозимых с полным условным освобождением от уплаты таможенных пошлин, налогов, а также условия такого освобождения, включая его предельные сроки, определяются в соответствии с международными</w:t>
      </w:r>
      <w:r>
        <w:t xml:space="preserve"> договорами государств - членов таможенного союза и (или) решениями Комиссии таможенного союза.</w:t>
      </w:r>
    </w:p>
    <w:p w:rsidR="00000000" w:rsidRDefault="0011516A">
      <w:pPr>
        <w:pStyle w:val="point"/>
      </w:pPr>
      <w:r>
        <w:t>2. Временно ввезенные товары с полным условным освобождением от уплаты таможенных пошлин, налогов используются в пределах территории государства - члена таможен</w:t>
      </w:r>
      <w:r>
        <w:t>ного союза, таможенным органом которого данные товары помещены под таможенную процедуру временного ввоза (допуска), если иное не установлено решением Комиссии таможенного союза.</w:t>
      </w:r>
    </w:p>
    <w:p w:rsidR="00000000" w:rsidRDefault="0011516A">
      <w:pPr>
        <w:pStyle w:val="point"/>
      </w:pPr>
      <w:bookmarkStart w:id="772" w:name="a579"/>
      <w:bookmarkEnd w:id="772"/>
      <w:r>
        <w:t>3. В отношении товаров, по которым не предоставлено полное условное освобожден</w:t>
      </w:r>
      <w:r>
        <w:t xml:space="preserve">ие от уплаты ввозных таможенных пошлин, налогов, а также при несоблюдении условий полного условного освобождения от уплаты ввозных таможенных пошлин, налогов, установленных в соответствии с </w:t>
      </w:r>
      <w:hyperlink w:anchor="a571" w:tooltip="+" w:history="1">
        <w:r>
          <w:rPr>
            <w:rStyle w:val="a3"/>
          </w:rPr>
          <w:t>пунктом 1</w:t>
        </w:r>
      </w:hyperlink>
      <w:r>
        <w:t xml:space="preserve"> настоящей статьи, прим</w:t>
      </w:r>
      <w:r>
        <w:t>еняется частичное условное освобождение от уплаты ввозных таможенных пошлин, налогов.</w:t>
      </w:r>
    </w:p>
    <w:p w:rsidR="00000000" w:rsidRDefault="0011516A">
      <w:pPr>
        <w:pStyle w:val="newncpi"/>
      </w:pPr>
      <w:bookmarkStart w:id="773" w:name="a795"/>
      <w:bookmarkEnd w:id="773"/>
      <w:r>
        <w:t>При частичном условном освобождении от уплаты ввозных таможенных пошлин, налогов за каждый полный и неполный календарный месяц нахождения товаров на таможенной территории</w:t>
      </w:r>
      <w:r>
        <w:t xml:space="preserve"> таможенного союза уплачивается 3 (три) процента суммы ввозных таможенных пошлин, налогов, которая подлежала бы уплате, если бы товары были помещены под таможенную процедуру выпуска для внутреннего потребления в день регистрации таможенной декларации, пода</w:t>
      </w:r>
      <w:r>
        <w:t>нной для помещения таких товаров под таможенную процедуру временного ввоза (допуска).</w:t>
      </w:r>
    </w:p>
    <w:p w:rsidR="00000000" w:rsidRDefault="0011516A">
      <w:pPr>
        <w:pStyle w:val="point"/>
      </w:pPr>
      <w:bookmarkStart w:id="774" w:name="a710"/>
      <w:bookmarkEnd w:id="774"/>
      <w:r>
        <w:t>4. При частичном условном освобождении от уплаты ввозных таможенных пошлин, налогов сумма ввозных таможенных пошлин, налогов уплачивается при помещении товаров под таможе</w:t>
      </w:r>
      <w:r>
        <w:t>нную процедуру временного ввоза (допуска) за весь установленный период срока действия этой таможенной процедуры или периодически по выбору декларанта, но не реже чем раз в 3 (три) месяца. Периодичность уплаты сумм ввозных таможенных пошлин, налогов определ</w:t>
      </w:r>
      <w:r>
        <w:t>яется декларантом с согласия таможенного органа.</w:t>
      </w:r>
    </w:p>
    <w:p w:rsidR="00000000" w:rsidRDefault="0011516A">
      <w:pPr>
        <w:pStyle w:val="point"/>
      </w:pPr>
      <w:r>
        <w:t xml:space="preserve">5. Общая сумма ввозных таможенных пошлин, налогов, взимаемых при временном ввозе с частичным условным освобождением от уплаты ввозных таможенных пошлин, налогов, не должна превышать сумму ввозных таможенных </w:t>
      </w:r>
      <w:r>
        <w:t>пошлин, налогов, которая подлежала бы уплате, если бы товары были помещены под таможенную процедуру выпуска для внутреннего потребления в день регистрации таможенной декларации, поданной для помещения таких товаров под таможенную процедуру временного ввоза</w:t>
      </w:r>
      <w:r>
        <w:t xml:space="preserve"> (допуска), без учета льгот по уплате ввозных таможенных пошлин, налогов.</w:t>
      </w:r>
    </w:p>
    <w:p w:rsidR="00000000" w:rsidRDefault="0011516A">
      <w:pPr>
        <w:pStyle w:val="point"/>
      </w:pPr>
      <w:bookmarkStart w:id="775" w:name="a796"/>
      <w:bookmarkEnd w:id="775"/>
      <w:r>
        <w:t xml:space="preserve">6. При завершении таможенной процедуры временного ввоза (допуска) в соответствии с </w:t>
      </w:r>
      <w:hyperlink w:anchor="a474" w:tooltip="+" w:history="1">
        <w:r>
          <w:rPr>
            <w:rStyle w:val="a3"/>
          </w:rPr>
          <w:t>пунктом 1</w:t>
        </w:r>
      </w:hyperlink>
      <w:r>
        <w:t xml:space="preserve"> статьи 281 настоящего Кодекса суммы ввозных таможенных </w:t>
      </w:r>
      <w:r>
        <w:t>пошлин, налогов, уплаченные при частичном условном освобождении от уплаты ввозных таможенных пошлин, налогов, возврату (зачету) не подлежат.</w:t>
      </w:r>
    </w:p>
    <w:p w:rsidR="00000000" w:rsidRDefault="0011516A">
      <w:pPr>
        <w:pStyle w:val="article"/>
      </w:pPr>
      <w:bookmarkStart w:id="776" w:name="a330"/>
      <w:bookmarkEnd w:id="776"/>
      <w:r>
        <w:t>Статья 283. Возникновение и прекращение обязанности по уплате ввозных таможенных пошлин, налогов и срок их уплаты в</w:t>
      </w:r>
      <w:r>
        <w:t xml:space="preserve"> отношении товаров, помещаемых (помещенных) под таможенную процедуру временного ввоза (допуска)</w:t>
      </w:r>
    </w:p>
    <w:p w:rsidR="00000000" w:rsidRDefault="0011516A">
      <w:pPr>
        <w:pStyle w:val="point"/>
      </w:pPr>
      <w:r>
        <w:t>1. Обязанность по уплате ввозных таможенных пошлин, налогов в отношении товаров, помещаемых под таможенную процедуру временного ввоза (допуска), возникает у дек</w:t>
      </w:r>
      <w:r>
        <w:t>ларанта с момента регистрации таможенным органом таможенной декларации.</w:t>
      </w:r>
    </w:p>
    <w:p w:rsidR="00000000" w:rsidRDefault="0011516A">
      <w:pPr>
        <w:pStyle w:val="point"/>
      </w:pPr>
      <w:r>
        <w:t>2. Обязанность по уплате ввозных таможенных пошлин, налогов в отношении товаров, помещаемых (помещенных) под таможенную процедуру временного ввоза (допуска), прекращается у декларанта:</w:t>
      </w:r>
    </w:p>
    <w:p w:rsidR="00000000" w:rsidRDefault="0011516A">
      <w:pPr>
        <w:pStyle w:val="point"/>
      </w:pPr>
      <w:r>
        <w:t xml:space="preserve">1) при завершении таможенной процедуры временного ввоза (допуска) в соответствии с </w:t>
      </w:r>
      <w:hyperlink w:anchor="a474" w:tooltip="+" w:history="1">
        <w:r>
          <w:rPr>
            <w:rStyle w:val="a3"/>
          </w:rPr>
          <w:t>пунктом 1</w:t>
        </w:r>
      </w:hyperlink>
      <w:r>
        <w:t xml:space="preserve"> статьи 281 настоящего Кодекса, за исключением случая, когда во время действия этой процедуры наступил срок уплаты ввозных таможе</w:t>
      </w:r>
      <w:r>
        <w:t>нных пошлин, налогов;</w:t>
      </w:r>
    </w:p>
    <w:p w:rsidR="00000000" w:rsidRDefault="0011516A">
      <w:pPr>
        <w:pStyle w:val="point"/>
      </w:pPr>
      <w:r>
        <w:t xml:space="preserve">2) в случаях, установленных </w:t>
      </w:r>
      <w:hyperlink w:anchor="a445" w:tooltip="+" w:history="1">
        <w:r>
          <w:rPr>
            <w:rStyle w:val="a3"/>
          </w:rPr>
          <w:t>пунктом 2</w:t>
        </w:r>
      </w:hyperlink>
      <w:r>
        <w:t xml:space="preserve"> статьи 80 настоящего Кодекса.</w:t>
      </w:r>
    </w:p>
    <w:p w:rsidR="00000000" w:rsidRDefault="0011516A">
      <w:pPr>
        <w:pStyle w:val="point"/>
      </w:pPr>
      <w:r>
        <w:t>3. </w:t>
      </w:r>
      <w:r>
        <w:t>Ввозные таможенные пошлины, налоги при частичном условном освобождении от уплаты ввозных таможенных пошлин, налогов подлежат уплате в следующие сроки:</w:t>
      </w:r>
    </w:p>
    <w:p w:rsidR="00000000" w:rsidRDefault="0011516A">
      <w:pPr>
        <w:pStyle w:val="point"/>
      </w:pPr>
      <w:bookmarkStart w:id="777" w:name="a1050"/>
      <w:bookmarkEnd w:id="777"/>
      <w:r>
        <w:t>1) до выпуска товаров в соответствии с таможенной процедурой временного ввоза (допуска) при уплате всей с</w:t>
      </w:r>
      <w:r>
        <w:t>уммы ввозных таможенных пошлин, налогов, подлежащих уплате за установленный срок временного ввоза, либо уплате первой части суммы ввозных таможенных пошлин, налогов, подлежащей уплате, в случае периодичности такой уплаты;</w:t>
      </w:r>
    </w:p>
    <w:p w:rsidR="00000000" w:rsidRDefault="0011516A">
      <w:pPr>
        <w:pStyle w:val="point"/>
      </w:pPr>
      <w:r>
        <w:t>2) до начала периода, за который п</w:t>
      </w:r>
      <w:r>
        <w:t>роизводится уплата ввозных таможенных пошлин, налогов, в случае периодичности такой уплаты;</w:t>
      </w:r>
    </w:p>
    <w:p w:rsidR="00000000" w:rsidRDefault="0011516A">
      <w:pPr>
        <w:pStyle w:val="point"/>
      </w:pPr>
      <w:r>
        <w:t>3) в отношении товаров, помещенных под таможенную процедуру временного ввоза (допуска) с использованием льгот по уплате ввозных таможенных пошлин, налогов, сопряжен</w:t>
      </w:r>
      <w:r>
        <w:t>ных с ограничениями по пользованию и (или) распоряжению этими товарами:</w:t>
      </w:r>
    </w:p>
    <w:p w:rsidR="00000000" w:rsidRDefault="0011516A">
      <w:pPr>
        <w:pStyle w:val="newncpi"/>
      </w:pPr>
      <w:r>
        <w:t>в случае отказа от использования таких льгот - до внесения изменений в таможенную декларацию, в соответствии с которой товары помещены под таможенную процедуру временного ввоза (допуск</w:t>
      </w:r>
      <w:r>
        <w:t>а), в части отказа от использования льгот;</w:t>
      </w:r>
    </w:p>
    <w:p w:rsidR="00000000" w:rsidRDefault="0011516A">
      <w:pPr>
        <w:pStyle w:val="newncpi"/>
      </w:pPr>
      <w:r>
        <w:t>в случае совершения действий с товарами в нарушение ограничений по пользованию и (или) распоряжению этими товарами, установленных в связи с использованием таких льгот, - в первый день совершения указанных действий</w:t>
      </w:r>
      <w:r>
        <w:t>, а если этот день не установлен - в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w:t>
      </w:r>
    </w:p>
    <w:p w:rsidR="00000000" w:rsidRDefault="0011516A">
      <w:pPr>
        <w:pStyle w:val="point"/>
      </w:pPr>
      <w:r>
        <w:t>4) в случае нарушения условий, при которых товары помещались под т</w:t>
      </w:r>
      <w:r>
        <w:t>аможенную процедуру временного ввоза (допуска) с полным условным освобождением от уплаты ввозных таможенных пошлин, налогов, - в день регистрации таможенным органом таможенной декларации, в соответствии с которой товары помещены под таможенную процедуру вр</w:t>
      </w:r>
      <w:r>
        <w:t>еменного ввоза (допуска).</w:t>
      </w:r>
    </w:p>
    <w:p w:rsidR="00000000" w:rsidRDefault="0011516A">
      <w:pPr>
        <w:pStyle w:val="point"/>
      </w:pPr>
      <w:bookmarkStart w:id="778" w:name="a523"/>
      <w:bookmarkEnd w:id="778"/>
      <w:r>
        <w:t>4. Сроком уплаты ввозных таможенных пошлин, налогов в отношении товаров, помещенных под таможенную процедуру временного ввоза с полным условным или частичным условным освобождением от уплаты ввозных таможенных пошлин, налогов, счи</w:t>
      </w:r>
      <w:r>
        <w:t>тается:</w:t>
      </w:r>
    </w:p>
    <w:p w:rsidR="00000000" w:rsidRDefault="0011516A">
      <w:pPr>
        <w:pStyle w:val="point"/>
      </w:pPr>
      <w:bookmarkStart w:id="779" w:name="a936"/>
      <w:bookmarkEnd w:id="779"/>
      <w:r>
        <w:rPr>
          <w:color w:val="000000"/>
        </w:rPr>
        <w:t>1) при передаче временно ввезенных товаров иным лицам без разрешения таможенных органов - день передачи, а если этот день не установлен - день регистрации таможенным органом таможенной декларации, поданной для помещения товаров под таможенную проце</w:t>
      </w:r>
      <w:r>
        <w:rPr>
          <w:color w:val="000000"/>
        </w:rPr>
        <w:t>дуру временного ввоза (допуска);</w:t>
      </w:r>
    </w:p>
    <w:p w:rsidR="00000000" w:rsidRDefault="0011516A">
      <w:pPr>
        <w:pStyle w:val="point"/>
      </w:pPr>
      <w:r>
        <w:rPr>
          <w:color w:val="000000"/>
        </w:rPr>
        <w:t>2) при утрате временно ввезенных товаров в период срока временного ввоза товаров, установленного таможенным органом, за исключением уничтожения (безвозвратной утраты) вследствие аварии или действия непреодолимой силы либо е</w:t>
      </w:r>
      <w:r>
        <w:rPr>
          <w:color w:val="000000"/>
        </w:rPr>
        <w:t>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вре</w:t>
      </w:r>
      <w:r>
        <w:rPr>
          <w:color w:val="000000"/>
        </w:rPr>
        <w:t>менного ввоза (допуска);</w:t>
      </w:r>
    </w:p>
    <w:p w:rsidR="00000000" w:rsidRDefault="0011516A">
      <w:pPr>
        <w:pStyle w:val="point"/>
      </w:pPr>
      <w:r>
        <w:t xml:space="preserve">3) при незавершении действия таможенной процедуры временного ввоза (допуска) в соответствии с </w:t>
      </w:r>
      <w:hyperlink w:anchor="a474" w:tooltip="+" w:history="1">
        <w:r>
          <w:rPr>
            <w:rStyle w:val="a3"/>
          </w:rPr>
          <w:t>пунктом 1</w:t>
        </w:r>
      </w:hyperlink>
      <w:r>
        <w:t xml:space="preserve"> статьи 281 настоящего Кодекса - день истечения срока временного ввоза товаров.</w:t>
      </w:r>
    </w:p>
    <w:p w:rsidR="00000000" w:rsidRDefault="0011516A">
      <w:pPr>
        <w:pStyle w:val="point"/>
      </w:pPr>
      <w:r>
        <w:t>5. Ввозные там</w:t>
      </w:r>
      <w:r>
        <w:t xml:space="preserve">оженные пошлины, налоги в случаях, установленных </w:t>
      </w:r>
      <w:hyperlink w:anchor="a523" w:tooltip="+" w:history="1">
        <w:r>
          <w:rPr>
            <w:rStyle w:val="a3"/>
          </w:rPr>
          <w:t>пунктом 4</w:t>
        </w:r>
      </w:hyperlink>
      <w:r>
        <w:t xml:space="preserve"> настоящей статьи, подлежат уплате в размерах, соответствующих суммам ввозных таможенных пошлин, налогов, которые подлежали бы уплате при помещении таких товаров по</w:t>
      </w:r>
      <w:r>
        <w:t xml:space="preserve">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в соответствии с которой товары помещены под </w:t>
      </w:r>
      <w:r>
        <w:t>таможенную процедуру временного ввоза (допуска), за вычетом сумм таможенных пошлин, налогов, уплаченных при частичном освобождении от уплаты таможенных пошлин, налогов.</w:t>
      </w:r>
    </w:p>
    <w:p w:rsidR="00000000" w:rsidRDefault="0011516A">
      <w:pPr>
        <w:pStyle w:val="article"/>
      </w:pPr>
      <w:bookmarkStart w:id="780" w:name="a331"/>
      <w:bookmarkEnd w:id="780"/>
      <w:r>
        <w:t>Статья 284. Особенности помещения временно ввезенных товаров под таможенную процедуру выпуска для внутреннего потребления</w:t>
      </w:r>
    </w:p>
    <w:p w:rsidR="00000000" w:rsidRDefault="0011516A">
      <w:pPr>
        <w:pStyle w:val="point"/>
      </w:pPr>
      <w:bookmarkStart w:id="781" w:name="a1051"/>
      <w:bookmarkEnd w:id="781"/>
      <w:r>
        <w:t>1. При помещении временно ввезенных товаров под таможенную процедуру выпуска для внутреннего потребления ставки ввозных таможенных пош</w:t>
      </w:r>
      <w:r>
        <w:t>лин, налогов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временно</w:t>
      </w:r>
      <w:r>
        <w:t>го ввоза (допуска).</w:t>
      </w:r>
    </w:p>
    <w:p w:rsidR="00000000" w:rsidRDefault="0011516A">
      <w:pPr>
        <w:pStyle w:val="point"/>
      </w:pPr>
      <w:bookmarkStart w:id="782" w:name="a971"/>
      <w:bookmarkEnd w:id="782"/>
      <w:r>
        <w:t>2. При помещении под таможенную процедуру выпуска для внутреннего потребления после таможенной процедуры временного ввоза (допуска) товаров, в отношении которых декларантом таможенной процедуры выпуска для внутреннего потребления в тамо</w:t>
      </w:r>
      <w:r>
        <w:t>женной процедуре временного ввоза (допуска) уплачивались таможенные пошлины, налоги, при частичном условном освобождении от уплаты таможенных пошлин, налогов, ввозные таможенные пошлины, налоги уплачиваются в размере разницы исчисленных сумм таможенных пош</w:t>
      </w:r>
      <w:r>
        <w:t>лин, налогов, подлежащих уплате при помещении под таможенную процедуру выпуска для внутреннего потребления, и таможенных пошлин, налогов, уплаченных в соответствии с таможенной процедурой временного ввоза (допуска).</w:t>
      </w:r>
    </w:p>
    <w:p w:rsidR="00000000" w:rsidRDefault="0011516A">
      <w:pPr>
        <w:pStyle w:val="newncpi"/>
      </w:pPr>
      <w:r>
        <w:t xml:space="preserve">Положения </w:t>
      </w:r>
      <w:hyperlink w:anchor="a971" w:tooltip="+" w:history="1">
        <w:r>
          <w:rPr>
            <w:rStyle w:val="a3"/>
          </w:rPr>
          <w:t>части первой</w:t>
        </w:r>
      </w:hyperlink>
      <w:r>
        <w:t xml:space="preserve"> настоящего пункта применяются также, если до помещения товаров, указанных в </w:t>
      </w:r>
      <w:hyperlink w:anchor="a971" w:tooltip="+" w:history="1">
        <w:r>
          <w:rPr>
            <w:rStyle w:val="a3"/>
          </w:rPr>
          <w:t>части первой</w:t>
        </w:r>
      </w:hyperlink>
      <w:r>
        <w:t xml:space="preserve"> настоящего пункта, под таможенную процедуру выпуска для внутреннего потребления данные товары помещались под таможен</w:t>
      </w:r>
      <w:r>
        <w:t>ную процедуру (процедуры) таможенного склада, временного ввоза (допуска) или размещались на временное хранение.</w:t>
      </w:r>
    </w:p>
    <w:p w:rsidR="00000000" w:rsidRDefault="0011516A">
      <w:pPr>
        <w:pStyle w:val="point"/>
      </w:pPr>
      <w:bookmarkStart w:id="783" w:name="a596"/>
      <w:bookmarkEnd w:id="783"/>
      <w:r>
        <w:rPr>
          <w:color w:val="000000"/>
        </w:rPr>
        <w:t>3. При помещении под таможенную процедуру выпуска для внутреннего потребления товаров, в отношении которых применялось полное условное или части</w:t>
      </w:r>
      <w:r>
        <w:rPr>
          <w:color w:val="000000"/>
        </w:rPr>
        <w:t>чное условное освобождение от уплаты таможенных пошлин, налогов, за период, когда применялось такое освобождение, подлежат уплате проценты с сумм таможенных пошлин, налогов, которые подлежали бы уплате, если бы в отношении этих сумм была предоставлена отср</w:t>
      </w:r>
      <w:r>
        <w:rPr>
          <w:color w:val="000000"/>
        </w:rPr>
        <w:t>очка (рассрочка) со дня применения полного условного или частичного условного освобождения от уплаты таможенных пошлин, налогов, исчисленные в порядке, установленном законодательством государств - членов таможенного союза.</w:t>
      </w:r>
    </w:p>
    <w:p w:rsidR="00000000" w:rsidRDefault="0011516A">
      <w:pPr>
        <w:pStyle w:val="newncpi"/>
      </w:pPr>
      <w:bookmarkStart w:id="784" w:name="a727"/>
      <w:bookmarkEnd w:id="784"/>
      <w:r>
        <w:rPr>
          <w:color w:val="000000"/>
        </w:rPr>
        <w:t xml:space="preserve">Для отдельных категорий временно </w:t>
      </w:r>
      <w:r>
        <w:rPr>
          <w:color w:val="000000"/>
        </w:rPr>
        <w:t xml:space="preserve">ввозимых товаров Комиссия таможенного союза вправе определять случаи, когда проценты, указанные в </w:t>
      </w:r>
      <w:hyperlink w:anchor="a596" w:tooltip="+" w:history="1">
        <w:r>
          <w:rPr>
            <w:rStyle w:val="a3"/>
          </w:rPr>
          <w:t>части первой</w:t>
        </w:r>
      </w:hyperlink>
      <w:r>
        <w:rPr>
          <w:color w:val="000000"/>
        </w:rPr>
        <w:t xml:space="preserve"> настоящего пункта, не уплачиваются.</w:t>
      </w:r>
    </w:p>
    <w:p w:rsidR="00000000" w:rsidRDefault="0011516A">
      <w:pPr>
        <w:pStyle w:val="chapter"/>
      </w:pPr>
      <w:bookmarkStart w:id="785" w:name="a332"/>
      <w:bookmarkEnd w:id="785"/>
      <w:r>
        <w:rPr>
          <w:b/>
          <w:bCs/>
        </w:rPr>
        <w:t>Глава 38. Таможенная процедура временного вывоза</w:t>
      </w:r>
    </w:p>
    <w:p w:rsidR="00000000" w:rsidRDefault="0011516A">
      <w:pPr>
        <w:pStyle w:val="article"/>
      </w:pPr>
      <w:bookmarkStart w:id="786" w:name="a333"/>
      <w:bookmarkEnd w:id="786"/>
      <w:r>
        <w:t>Статья 285. Содержание там</w:t>
      </w:r>
      <w:r>
        <w:t>оженной процедуры временного вывоза</w:t>
      </w:r>
    </w:p>
    <w:p w:rsidR="00000000" w:rsidRDefault="0011516A">
      <w:pPr>
        <w:pStyle w:val="newncpi"/>
      </w:pPr>
      <w:r>
        <w:t>Временный вывоз - таможенная процедура, при которой товары таможенного союза вывозятся и используются в течение установленного срока за пределами таможенной территории таможенного союза с полным освобождением от уплаты в</w:t>
      </w:r>
      <w:r>
        <w:t>ывозных таможенных пошлин и без применения мер нетарифного регулирования с последующим помещением под таможенную процедуру реимпорта.</w:t>
      </w:r>
    </w:p>
    <w:p w:rsidR="00000000" w:rsidRDefault="0011516A">
      <w:pPr>
        <w:pStyle w:val="newncpi"/>
      </w:pPr>
      <w:r>
        <w:t xml:space="preserve">Товары, помещенные под таможенную процедуру временного вывоза и фактически вывезенные с таможенной территории таможенного </w:t>
      </w:r>
      <w:r>
        <w:t>союза, утрачивают статус товаров таможенного союза.</w:t>
      </w:r>
    </w:p>
    <w:p w:rsidR="00000000" w:rsidRDefault="0011516A">
      <w:pPr>
        <w:pStyle w:val="article"/>
      </w:pPr>
      <w:bookmarkStart w:id="787" w:name="a334"/>
      <w:bookmarkEnd w:id="787"/>
      <w:r>
        <w:t>Статья 286. Условия помещения товаров под таможенную процедуру временного вывоза</w:t>
      </w:r>
    </w:p>
    <w:p w:rsidR="00000000" w:rsidRDefault="0011516A">
      <w:pPr>
        <w:pStyle w:val="point"/>
      </w:pPr>
      <w:r>
        <w:t xml:space="preserve">1. Помещение товаров под таможенную процедуру временного вывоза допускается при условии возможности идентификации товаров, </w:t>
      </w:r>
      <w:r>
        <w:t>помещаемых под эту таможенную процедуру, при последующем завершении таможенной процедуры временного вывоза.</w:t>
      </w:r>
    </w:p>
    <w:p w:rsidR="00000000" w:rsidRDefault="0011516A">
      <w:pPr>
        <w:pStyle w:val="newncpi"/>
      </w:pPr>
      <w:r>
        <w:t>Идентификации товаров не требуется в случаях, когда в соответствии с международными договорами государств - членов таможенного союза допускается зам</w:t>
      </w:r>
      <w:r>
        <w:t>ена временно вывезенных товаров.</w:t>
      </w:r>
    </w:p>
    <w:p w:rsidR="00000000" w:rsidRDefault="0011516A">
      <w:pPr>
        <w:pStyle w:val="point"/>
      </w:pPr>
      <w:r>
        <w:t>2. Не допускается помещение под таможенную процедуру временного вывоза:</w:t>
      </w:r>
    </w:p>
    <w:p w:rsidR="00000000" w:rsidRDefault="0011516A">
      <w:pPr>
        <w:pStyle w:val="point"/>
      </w:pPr>
      <w:r>
        <w:t>1) пищевых продуктов, напитков, включая алкогольные, табака и табачных изделий, сырья и полуфабрикатов, расходуемых материалов и образцов, за исключени</w:t>
      </w:r>
      <w:r>
        <w:t>ем случаев их вывоза в единичных экземплярах в рекламных и (или) демонстрационных целях или в качестве выставочных экспонатов либо промышленных образцов;</w:t>
      </w:r>
    </w:p>
    <w:p w:rsidR="00000000" w:rsidRDefault="0011516A">
      <w:pPr>
        <w:pStyle w:val="point"/>
      </w:pPr>
      <w:r>
        <w:t>2) отходов, в том числе промышленных;</w:t>
      </w:r>
    </w:p>
    <w:p w:rsidR="00000000" w:rsidRDefault="0011516A">
      <w:pPr>
        <w:pStyle w:val="point"/>
      </w:pPr>
      <w:r>
        <w:t>3) товаров, запрещенных к вывозу за пределы таможенной территори</w:t>
      </w:r>
      <w:r>
        <w:t>и таможенного союза.</w:t>
      </w:r>
    </w:p>
    <w:p w:rsidR="00000000" w:rsidRDefault="0011516A">
      <w:pPr>
        <w:pStyle w:val="article"/>
      </w:pPr>
      <w:bookmarkStart w:id="788" w:name="a335"/>
      <w:bookmarkEnd w:id="788"/>
      <w:r>
        <w:t>Статья 287. Ограничения по пользованию и распоряжению временно вывезенными товарами</w:t>
      </w:r>
    </w:p>
    <w:p w:rsidR="00000000" w:rsidRDefault="0011516A">
      <w:pPr>
        <w:pStyle w:val="point"/>
      </w:pPr>
      <w:r>
        <w:t>1. Временно вывезенные товары должны оставаться в неизменном состоянии, кроме изменений вследствие естественного износа или естественной убыли при норм</w:t>
      </w:r>
      <w:r>
        <w:t>альных условиях перевозки (транспортировки), хранения и (или) использования (эксплуатации).</w:t>
      </w:r>
    </w:p>
    <w:p w:rsidR="00000000" w:rsidRDefault="0011516A">
      <w:pPr>
        <w:pStyle w:val="point"/>
      </w:pPr>
      <w:r>
        <w:t>2. Допускается совершение операций, необходимых для обеспечения их сохранности, включая ремонтные операции (за исключением капитального ремонта и модернизации), тех</w:t>
      </w:r>
      <w:r>
        <w:t>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реимпорте.</w:t>
      </w:r>
    </w:p>
    <w:p w:rsidR="00000000" w:rsidRDefault="0011516A">
      <w:pPr>
        <w:pStyle w:val="article"/>
      </w:pPr>
      <w:bookmarkStart w:id="789" w:name="a336"/>
      <w:bookmarkEnd w:id="789"/>
      <w:r>
        <w:t>Статья 288. Срок временного вывоза товаров</w:t>
      </w:r>
    </w:p>
    <w:p w:rsidR="00000000" w:rsidRDefault="0011516A">
      <w:pPr>
        <w:pStyle w:val="point"/>
      </w:pPr>
      <w:r>
        <w:t>1. Срок временного вывоза тов</w:t>
      </w:r>
      <w:r>
        <w:t xml:space="preserve">аров устанавливается таможенным органом на основании заявления декларанта исходя из целей и обстоятельств такого вывоза, за исключением случая, предусмотренного </w:t>
      </w:r>
      <w:hyperlink w:anchor="a972" w:tooltip="+" w:history="1">
        <w:r>
          <w:rPr>
            <w:rStyle w:val="a3"/>
          </w:rPr>
          <w:t>пунктом 2</w:t>
        </w:r>
      </w:hyperlink>
      <w:r>
        <w:t xml:space="preserve"> настоящей статьи.</w:t>
      </w:r>
    </w:p>
    <w:p w:rsidR="00000000" w:rsidRDefault="0011516A">
      <w:pPr>
        <w:pStyle w:val="newncpi"/>
      </w:pPr>
      <w:r>
        <w:t>По письменному заявлению декларан</w:t>
      </w:r>
      <w:r>
        <w:t xml:space="preserve">та срок временного вывоза товаров может быть продлен таможенным органом с учетом пунктов </w:t>
      </w:r>
      <w:hyperlink w:anchor="a972" w:tooltip="+" w:history="1">
        <w:r>
          <w:rPr>
            <w:rStyle w:val="a3"/>
          </w:rPr>
          <w:t>2</w:t>
        </w:r>
      </w:hyperlink>
      <w:r>
        <w:t xml:space="preserve"> и 3 настоящей статьи.</w:t>
      </w:r>
    </w:p>
    <w:p w:rsidR="00000000" w:rsidRDefault="0011516A">
      <w:pPr>
        <w:pStyle w:val="point"/>
      </w:pPr>
      <w:bookmarkStart w:id="790" w:name="a972"/>
      <w:bookmarkEnd w:id="790"/>
      <w:r>
        <w:rPr>
          <w:color w:val="000000"/>
        </w:rPr>
        <w:t>2. Для отдельных категорий товаров в зависимости от целей их вывоза за пределы таможенной территории таможенн</w:t>
      </w:r>
      <w:r>
        <w:rPr>
          <w:color w:val="000000"/>
        </w:rPr>
        <w:t>ого союза, а также для отдельных видов товаров, обратный ввоз которых при временном вывозе является обязательным в соответствии с законодательством государств - членов таможенного союза, законодательством государств - членов таможенного союза могут устанав</w:t>
      </w:r>
      <w:r>
        <w:rPr>
          <w:color w:val="000000"/>
        </w:rPr>
        <w:t>ливаться предельные сроки временного вывоза таких товаров.</w:t>
      </w:r>
    </w:p>
    <w:p w:rsidR="00000000" w:rsidRDefault="0011516A">
      <w:pPr>
        <w:pStyle w:val="point"/>
      </w:pPr>
      <w:bookmarkStart w:id="791" w:name="a852"/>
      <w:bookmarkEnd w:id="791"/>
      <w:r>
        <w:rPr>
          <w:color w:val="000000"/>
        </w:rPr>
        <w:t>3. В случае передачи иностранному лицу права собственности на временно вывезенные товары, в отношении которых законодательством государства - члена таможенного союза не установлена обязательность и</w:t>
      </w:r>
      <w:r>
        <w:rPr>
          <w:color w:val="000000"/>
        </w:rPr>
        <w:t xml:space="preserve">х возврата на территорию этого государства, срок временного вывоза этих товаров не подлежит продлению, а эти товары подлежат помещению под таможенную процедуру экспорта с учетом </w:t>
      </w:r>
      <w:hyperlink w:anchor="a813" w:tooltip="+" w:history="1">
        <w:r>
          <w:rPr>
            <w:rStyle w:val="a3"/>
          </w:rPr>
          <w:t>части второй</w:t>
        </w:r>
      </w:hyperlink>
      <w:r>
        <w:rPr>
          <w:color w:val="000000"/>
        </w:rPr>
        <w:t xml:space="preserve"> пункта 1 статьи 243 настоящего </w:t>
      </w:r>
      <w:r>
        <w:rPr>
          <w:color w:val="000000"/>
        </w:rPr>
        <w:t>Кодекса.</w:t>
      </w:r>
    </w:p>
    <w:p w:rsidR="00000000" w:rsidRDefault="0011516A">
      <w:pPr>
        <w:pStyle w:val="article"/>
      </w:pPr>
      <w:bookmarkStart w:id="792" w:name="a337"/>
      <w:bookmarkEnd w:id="792"/>
      <w:r>
        <w:t>Статья 289. Завершение действия таможенной процедуры временного вывоза</w:t>
      </w:r>
    </w:p>
    <w:p w:rsidR="00000000" w:rsidRDefault="0011516A">
      <w:pPr>
        <w:pStyle w:val="point"/>
      </w:pPr>
      <w:bookmarkStart w:id="793" w:name="a475"/>
      <w:bookmarkEnd w:id="793"/>
      <w:r>
        <w:t xml:space="preserve">1. Действие таможенной процедуры временного вывоза завершается до истечения срока временного вывоза помещением временно вывезенных товаров под таможенную процедуру реимпорта в </w:t>
      </w:r>
      <w:r>
        <w:t>порядке и на условиях, предусмотренных настоящим Кодексом.</w:t>
      </w:r>
    </w:p>
    <w:p w:rsidR="00000000" w:rsidRDefault="0011516A">
      <w:pPr>
        <w:pStyle w:val="newncpi"/>
      </w:pPr>
      <w:r>
        <w:t>Действие таможенной процедуры временного вывоза может быть завершено до истечения срока временного вывоза помещением временно вывезенных товаров под таможенные процедуры экспорта, переработки вне т</w:t>
      </w:r>
      <w:r>
        <w:t>аможенной территории или временного вывоза без фактического их предъявления таможенному органу в порядке и на условиях, предусмотренных настоящим Кодексом, за исключением случаев, если в соответствии с законодательством государств - членов таможенного союз</w:t>
      </w:r>
      <w:r>
        <w:t>а временно вывезенные товары подлежат обязательному обратному ввозу на таможенную территорию таможенного союза.</w:t>
      </w:r>
    </w:p>
    <w:p w:rsidR="00000000" w:rsidRDefault="0011516A">
      <w:pPr>
        <w:pStyle w:val="point"/>
      </w:pPr>
      <w:r>
        <w:t>2. </w:t>
      </w:r>
      <w:r>
        <w:t>Временно вывезенные товары могут помещаться под таможенную процедуру реимпорта либо под иную таможенную процедуру одной или несколькими партиями.</w:t>
      </w:r>
    </w:p>
    <w:p w:rsidR="00000000" w:rsidRDefault="0011516A">
      <w:pPr>
        <w:pStyle w:val="article"/>
      </w:pPr>
      <w:bookmarkStart w:id="794" w:name="a338"/>
      <w:bookmarkEnd w:id="794"/>
      <w:r>
        <w:t>Статья 290. Возникновение и прекращение обязанности по уплате вывозных таможенных пошлин и срок их уплаты в от</w:t>
      </w:r>
      <w:r>
        <w:t>ношении товаров, помещаемых (помещенных) под таможенную процедуру временного вывоза</w:t>
      </w:r>
    </w:p>
    <w:p w:rsidR="00000000" w:rsidRDefault="0011516A">
      <w:pPr>
        <w:pStyle w:val="point"/>
      </w:pPr>
      <w: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w:t>
      </w:r>
      <w:r>
        <w:t xml:space="preserve"> таможенным органом таможенной декларации.</w:t>
      </w:r>
    </w:p>
    <w:p w:rsidR="00000000" w:rsidRDefault="0011516A">
      <w:pPr>
        <w:pStyle w:val="point"/>
      </w:pPr>
      <w: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w:t>
      </w:r>
    </w:p>
    <w:p w:rsidR="00000000" w:rsidRDefault="0011516A">
      <w:pPr>
        <w:pStyle w:val="point"/>
      </w:pPr>
      <w:r>
        <w:t>1) при завершении таможенной процедуры времен</w:t>
      </w:r>
      <w:r>
        <w:t xml:space="preserve">ного вывоза в соответствии с </w:t>
      </w:r>
      <w:hyperlink w:anchor="a475" w:tooltip="+" w:history="1">
        <w:r>
          <w:rPr>
            <w:rStyle w:val="a3"/>
          </w:rPr>
          <w:t>пунктом 1</w:t>
        </w:r>
      </w:hyperlink>
      <w:r>
        <w:t xml:space="preserve"> статьи 289 настоящего Кодекса;</w:t>
      </w:r>
    </w:p>
    <w:p w:rsidR="00000000" w:rsidRDefault="0011516A">
      <w:pPr>
        <w:pStyle w:val="point"/>
      </w:pPr>
      <w:r>
        <w:t xml:space="preserve">2) в случаях, указанных в </w:t>
      </w:r>
      <w:hyperlink w:anchor="a445" w:tooltip="+" w:history="1">
        <w:r>
          <w:rPr>
            <w:rStyle w:val="a3"/>
          </w:rPr>
          <w:t>пункте 2</w:t>
        </w:r>
      </w:hyperlink>
      <w:r>
        <w:t xml:space="preserve"> статьи 80 настоящего Кодекса.</w:t>
      </w:r>
    </w:p>
    <w:p w:rsidR="00000000" w:rsidRDefault="0011516A">
      <w:pPr>
        <w:pStyle w:val="point"/>
      </w:pPr>
      <w:r>
        <w:t>3. При незавершении таможенной процедуры временного в</w:t>
      </w:r>
      <w:r>
        <w:t xml:space="preserve">ывоза до истечения срока временного вывоза в соответствии с </w:t>
      </w:r>
      <w:hyperlink w:anchor="a475" w:tooltip="+" w:history="1">
        <w:r>
          <w:rPr>
            <w:rStyle w:val="a3"/>
          </w:rPr>
          <w:t>пунктом 1</w:t>
        </w:r>
      </w:hyperlink>
      <w:r>
        <w:t xml:space="preserve"> статьи 289 настоящего Кодекса, за исключением уничтожения (безвозвратной утраты) вследствие аварии или действия непреодолимой силы либо в результате ест</w:t>
      </w:r>
      <w:r>
        <w:t>ественной убыли при нормальных условиях перевозки (транспортировки) и хранения, использования (эксплуатации), сроком уплаты вывозных таможенных пошлин считается день истечения установленного таможенными органами срока временного вывоза.</w:t>
      </w:r>
    </w:p>
    <w:p w:rsidR="00000000" w:rsidRDefault="0011516A">
      <w:pPr>
        <w:pStyle w:val="point"/>
      </w:pPr>
      <w:r>
        <w:t>4. Вывозные таможен</w:t>
      </w:r>
      <w:r>
        <w:t>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поданн</w:t>
      </w:r>
      <w:r>
        <w:t>ой для помещения товаров под таможенную процедуру временного вывоза.</w:t>
      </w:r>
    </w:p>
    <w:p w:rsidR="00000000" w:rsidRDefault="0011516A">
      <w:pPr>
        <w:pStyle w:val="article"/>
      </w:pPr>
      <w:bookmarkStart w:id="795" w:name="a339"/>
      <w:bookmarkEnd w:id="795"/>
      <w:r>
        <w:t>Статья 291. Особенности помещения временно вывезенных товаров под таможенную процедуру экспорта</w:t>
      </w:r>
    </w:p>
    <w:p w:rsidR="00000000" w:rsidRDefault="0011516A">
      <w:pPr>
        <w:pStyle w:val="point"/>
      </w:pPr>
      <w:r>
        <w:t>1. При помещении временно вывезенных товаров под таможенную процедуру экспорта таможенная с</w:t>
      </w:r>
      <w:r>
        <w:t>тоимость товаров и (или) их физические характеристики в натуральном выражении (количество, масса, объем или иные характеристики), ставки вывозных таможенных пошлин и курс валют, устанавливаемый в соответствии с законодательством государства - члена таможен</w:t>
      </w:r>
      <w:r>
        <w:t>ного союза, определяются на день регистрации таможенным органом таможенной декларации, поданной для помещения товаров под таможенную процедуру экспорта.</w:t>
      </w:r>
    </w:p>
    <w:p w:rsidR="00000000" w:rsidRDefault="0011516A">
      <w:pPr>
        <w:pStyle w:val="point"/>
      </w:pPr>
      <w:bookmarkStart w:id="796" w:name="a825"/>
      <w:bookmarkEnd w:id="796"/>
      <w:r>
        <w:t>2. С сумм вывозных таможенных пошлин, уплаченных при помещении товаров под таможенную процедуру экспорт</w:t>
      </w:r>
      <w:r>
        <w:t>а,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временного вывоза, исчисленные в порядке,</w:t>
      </w:r>
      <w:r>
        <w:t xml:space="preserve"> установленном законодательством государств - членов таможенного союза.</w:t>
      </w:r>
    </w:p>
    <w:p w:rsidR="00000000" w:rsidRDefault="0011516A">
      <w:pPr>
        <w:pStyle w:val="chapter"/>
      </w:pPr>
      <w:bookmarkStart w:id="797" w:name="a340"/>
      <w:bookmarkEnd w:id="797"/>
      <w:r>
        <w:rPr>
          <w:b/>
          <w:bCs/>
        </w:rPr>
        <w:t>Глава 39. Таможенная процедура реимпорта</w:t>
      </w:r>
    </w:p>
    <w:p w:rsidR="00000000" w:rsidRDefault="0011516A">
      <w:pPr>
        <w:pStyle w:val="article"/>
      </w:pPr>
      <w:bookmarkStart w:id="798" w:name="a341"/>
      <w:bookmarkEnd w:id="798"/>
      <w:r>
        <w:t>Статья 292. Содержание таможенной процедуры реимпорта</w:t>
      </w:r>
    </w:p>
    <w:p w:rsidR="00000000" w:rsidRDefault="0011516A">
      <w:pPr>
        <w:pStyle w:val="point"/>
      </w:pPr>
      <w:r>
        <w:t>1. Реимпорт - таможенная процедура, при которой товары, ранее вывезенные с таможенной тер</w:t>
      </w:r>
      <w:r>
        <w:t xml:space="preserve">ритории таможенного союза, ввозятся обратно на таможенную территорию таможенного союза в сроки, установленные </w:t>
      </w:r>
      <w:hyperlink w:anchor="a342" w:tooltip="+" w:history="1">
        <w:r>
          <w:rPr>
            <w:rStyle w:val="a3"/>
          </w:rPr>
          <w:t>статьей 293</w:t>
        </w:r>
      </w:hyperlink>
      <w:r>
        <w:t xml:space="preserve"> настоящего Кодекса без уплаты ввозных таможенных пошлин, налогов и без применения мер нетарифного ре</w:t>
      </w:r>
      <w:r>
        <w:t>гулирования.</w:t>
      </w:r>
    </w:p>
    <w:p w:rsidR="00000000" w:rsidRDefault="0011516A">
      <w:pPr>
        <w:pStyle w:val="point"/>
      </w:pPr>
      <w:r>
        <w:t xml:space="preserve">2. Товары, помещенные под таможенную процедуру реимпорта, приобретают статус товаров таможенного союза, за исключением товаров, указанных в </w:t>
      </w:r>
      <w:hyperlink w:anchor="a476" w:tooltip="+" w:history="1">
        <w:r>
          <w:rPr>
            <w:rStyle w:val="a3"/>
          </w:rPr>
          <w:t>подпункте 4)</w:t>
        </w:r>
      </w:hyperlink>
      <w:r>
        <w:t xml:space="preserve"> пункта 1 статьи 293 настоящего Кодекса, являющихся проду</w:t>
      </w:r>
      <w:r>
        <w:t xml:space="preserve">ктами переработки товаров, вывезенных с таможенной территории таможенного союза в соответствии с </w:t>
      </w:r>
      <w:hyperlink w:anchor="a477" w:tooltip="+" w:history="1">
        <w:r>
          <w:rPr>
            <w:rStyle w:val="a3"/>
          </w:rPr>
          <w:t>пунктом 3</w:t>
        </w:r>
      </w:hyperlink>
      <w:r>
        <w:t xml:space="preserve"> статьи 253 настоящего Кодекса.</w:t>
      </w:r>
    </w:p>
    <w:p w:rsidR="00000000" w:rsidRDefault="0011516A">
      <w:pPr>
        <w:pStyle w:val="article"/>
      </w:pPr>
      <w:bookmarkStart w:id="799" w:name="a342"/>
      <w:bookmarkEnd w:id="799"/>
      <w:r>
        <w:t>Статья 293. Условия помещения товаров под таможенную процедуру реимпорта</w:t>
      </w:r>
    </w:p>
    <w:p w:rsidR="00000000" w:rsidRDefault="0011516A">
      <w:pPr>
        <w:pStyle w:val="point"/>
      </w:pPr>
      <w:bookmarkStart w:id="800" w:name="a479"/>
      <w:bookmarkEnd w:id="800"/>
      <w:r>
        <w:t>1. </w:t>
      </w:r>
      <w:r>
        <w:t>Под таможенную процедуру реимпорта могут помещаться ранее вывезенные товары:</w:t>
      </w:r>
    </w:p>
    <w:p w:rsidR="00000000" w:rsidRDefault="0011516A">
      <w:pPr>
        <w:pStyle w:val="point"/>
      </w:pPr>
      <w:bookmarkStart w:id="801" w:name="a528"/>
      <w:bookmarkEnd w:id="801"/>
      <w:r>
        <w:t>1) помещенные под таможенную процедуру экспорта либо являвшиеся продуктами переработки товаров, помещенных под таможенную процедуру переработки на таможенной территории, и вывезен</w:t>
      </w:r>
      <w:r>
        <w:t>ные с таможенной территории таможенного союза в соответствии с таможенной процедурой реэкспорта, если:</w:t>
      </w:r>
    </w:p>
    <w:p w:rsidR="00000000" w:rsidRDefault="0011516A">
      <w:pPr>
        <w:pStyle w:val="newncpi"/>
      </w:pPr>
      <w:r>
        <w:t>эти товары помещаются под таможенную процедуру реимпорта в течение 3 (трех) лет со дня, следующего за днем их перемещения через таможенную границу при вы</w:t>
      </w:r>
      <w:r>
        <w:t xml:space="preserve">возе с таможенной территории таможенного союза или в иной срок, установленный в соответствии с </w:t>
      </w:r>
      <w:hyperlink w:anchor="a911" w:tooltip="+" w:history="1">
        <w:r>
          <w:rPr>
            <w:rStyle w:val="a3"/>
          </w:rPr>
          <w:t>пунктом 2</w:t>
        </w:r>
      </w:hyperlink>
      <w:r>
        <w:t xml:space="preserve"> настоящей статьи;</w:t>
      </w:r>
    </w:p>
    <w:p w:rsidR="00000000" w:rsidRDefault="0011516A">
      <w:pPr>
        <w:pStyle w:val="newncpi"/>
      </w:pPr>
      <w:r>
        <w:t>эти товары находятся в неизменном состоянии, за исключением изменений вследствие естественного изно</w:t>
      </w:r>
      <w:r>
        <w:t>са или естественной убыли при нормальных условиях перевозки (транспортировки), хранения и (или) использования (эксплуатации);</w:t>
      </w:r>
    </w:p>
    <w:p w:rsidR="00000000" w:rsidRDefault="0011516A">
      <w:pPr>
        <w:pStyle w:val="newncpi"/>
      </w:pPr>
      <w:r>
        <w:t xml:space="preserve">таможенному органу представлены документы в соответствии со </w:t>
      </w:r>
      <w:hyperlink w:anchor="a343" w:tooltip="+" w:history="1">
        <w:r>
          <w:rPr>
            <w:rStyle w:val="a3"/>
          </w:rPr>
          <w:t>статьей 294</w:t>
        </w:r>
      </w:hyperlink>
      <w:r>
        <w:t xml:space="preserve"> настоящего Кодекса;</w:t>
      </w:r>
    </w:p>
    <w:p w:rsidR="00000000" w:rsidRDefault="0011516A">
      <w:pPr>
        <w:pStyle w:val="point"/>
      </w:pPr>
      <w:r>
        <w:t>2) п</w:t>
      </w:r>
      <w:r>
        <w:t>омещенные под таможенную процедуру временного вывоза, если эти товары ввозятся в течение срока временного вывоза и находятся в том же состоянии за исключением изменений вследствие естественного износа или естественной убыли при нормальных условиях перевозк</w:t>
      </w:r>
      <w:r>
        <w:t>и (транспортировки), хранения и (или) использования (эксплуатации),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000000" w:rsidRDefault="0011516A">
      <w:pPr>
        <w:pStyle w:val="point"/>
      </w:pPr>
      <w:r>
        <w:t>3) помещенные под таможенную процедуру перер</w:t>
      </w:r>
      <w:r>
        <w:t>аботки вне таможенной территории, если эти товары ввозятся в течение срока переработки и находятся в том же состоянии, в котором они были вывезены с таможенной территории таможенного союза, за исключением изменений вследствие естественного износа или естес</w:t>
      </w:r>
      <w:r>
        <w:t>твенной убыли при нормальных условиях перевозки (транспортировки), хранения и (или) использования (эксплуатации);</w:t>
      </w:r>
    </w:p>
    <w:p w:rsidR="00000000" w:rsidRDefault="0011516A">
      <w:pPr>
        <w:pStyle w:val="point"/>
      </w:pPr>
      <w:bookmarkStart w:id="802" w:name="a476"/>
      <w:bookmarkEnd w:id="802"/>
      <w:r>
        <w:t>4) являющиеся продуктами переработки товаров, помещенных под таможенную процедуру переработки вне таможенной территории, если целью переработк</w:t>
      </w:r>
      <w:r>
        <w:t>и был безвозмездный (гарантийный) ремонт и эти товары помещаются под таможенную процедуру реимпорта в течение срока переработки, за исключением продуктов переработки товаров, при выпуске которых под таможенную процедуру выпуск для внутреннего потребления у</w:t>
      </w:r>
      <w:r>
        <w:t>читывалось наличие дефекта (дефектов), явившегося (явившихся) причиной безвозмездного (гарантийного) ремонта этих товаров.</w:t>
      </w:r>
    </w:p>
    <w:p w:rsidR="00000000" w:rsidRDefault="0011516A">
      <w:pPr>
        <w:pStyle w:val="point"/>
      </w:pPr>
      <w:bookmarkStart w:id="803" w:name="a911"/>
      <w:bookmarkEnd w:id="803"/>
      <w:r>
        <w:t>2. В отношении отдельных категорий товаров решением Комиссии таможенного союза могут быть установлены сроки, превышающие срок, указан</w:t>
      </w:r>
      <w:r>
        <w:t xml:space="preserve">ный в </w:t>
      </w:r>
      <w:hyperlink w:anchor="a528" w:tooltip="+" w:history="1">
        <w:r>
          <w:rPr>
            <w:rStyle w:val="a3"/>
          </w:rPr>
          <w:t>подпункте 1)</w:t>
        </w:r>
      </w:hyperlink>
      <w:r>
        <w:t xml:space="preserve"> пункта 1 настоящей статьи.</w:t>
      </w:r>
    </w:p>
    <w:p w:rsidR="00000000" w:rsidRDefault="0011516A">
      <w:pPr>
        <w:pStyle w:val="point"/>
      </w:pPr>
      <w:bookmarkStart w:id="804" w:name="a587"/>
      <w:bookmarkEnd w:id="804"/>
      <w:r>
        <w:rPr>
          <w:color w:val="000000"/>
        </w:rPr>
        <w:t>3. При реимпорте возмещение налогов и (или) процентов с них, когда суммы таких налогов и (или) проценты в связи с вывозом товаров с таможенной территории не уплачивались либо б</w:t>
      </w:r>
      <w:r>
        <w:rPr>
          <w:color w:val="000000"/>
        </w:rPr>
        <w:t>ыли возвращены, а также сумм иных налогов, субсидий и иных сумм, не уплаченных либо полученных прямо или косвенно в качестве выплат, льгот либо возмещений в связи с вывозом товаров с таможенной территории, производится в порядке и на условиях, установленны</w:t>
      </w:r>
      <w:r>
        <w:rPr>
          <w:color w:val="000000"/>
        </w:rPr>
        <w:t>х законодательством государств - членов таможенного союза.</w:t>
      </w:r>
    </w:p>
    <w:p w:rsidR="00000000" w:rsidRDefault="0011516A">
      <w:pPr>
        <w:pStyle w:val="newncpi"/>
      </w:pPr>
      <w:r>
        <w:rPr>
          <w:color w:val="000000"/>
        </w:rPr>
        <w:t>При реимпорте возмещение ввозных таможенных пошлин, когда суммы таких пошлин в связи с вывозом товаров с таможенной территории не уплачивались либо были возвращены, производится в соответствии с ме</w:t>
      </w:r>
      <w:r>
        <w:rPr>
          <w:color w:val="000000"/>
        </w:rPr>
        <w:t>ждународным договором государств - членов таможенного союза.</w:t>
      </w:r>
    </w:p>
    <w:p w:rsidR="00000000" w:rsidRDefault="0011516A">
      <w:pPr>
        <w:pStyle w:val="point"/>
      </w:pPr>
      <w:r>
        <w:t xml:space="preserve">4. Декларантом таможенной процедуры реимпорта может выступать лицо, являвшееся декларантом одной из таможенных процедур, указанных в </w:t>
      </w:r>
      <w:hyperlink w:anchor="a479" w:tooltip="+" w:history="1">
        <w:r>
          <w:rPr>
            <w:rStyle w:val="a3"/>
          </w:rPr>
          <w:t>пункте 1</w:t>
        </w:r>
      </w:hyperlink>
      <w:r>
        <w:t xml:space="preserve"> настоящей статьи, в</w:t>
      </w:r>
      <w:r>
        <w:t xml:space="preserve"> соответствии с которой товары были вывезены с таможенной территории таможенного союза.</w:t>
      </w:r>
    </w:p>
    <w:p w:rsidR="00000000" w:rsidRDefault="0011516A">
      <w:pPr>
        <w:pStyle w:val="newncpi"/>
      </w:pPr>
      <w:r>
        <w:t>Таможенным законодательством таможенного союза могут быть установлены случаи, когда декларантом таможенной процедуры реимпорта может выступать иное лицо.</w:t>
      </w:r>
    </w:p>
    <w:p w:rsidR="00000000" w:rsidRDefault="0011516A">
      <w:pPr>
        <w:pStyle w:val="point"/>
      </w:pPr>
      <w:r>
        <w:t>5. </w:t>
      </w:r>
      <w:r>
        <w:t xml:space="preserve">Товары помещаются под таможенную процедуру реимпорта в государстве - члене таможенного союза, в котором они были помещены под одну из таможенных процедур, указанных в </w:t>
      </w:r>
      <w:hyperlink w:anchor="a479" w:tooltip="+" w:history="1">
        <w:r>
          <w:rPr>
            <w:rStyle w:val="a3"/>
          </w:rPr>
          <w:t>пункте 1</w:t>
        </w:r>
      </w:hyperlink>
      <w:r>
        <w:t xml:space="preserve"> настоящей статьи.</w:t>
      </w:r>
    </w:p>
    <w:p w:rsidR="00000000" w:rsidRDefault="0011516A">
      <w:pPr>
        <w:pStyle w:val="article"/>
      </w:pPr>
      <w:bookmarkStart w:id="805" w:name="a343"/>
      <w:bookmarkEnd w:id="805"/>
      <w:r>
        <w:t>Статья 294. Документы и свед</w:t>
      </w:r>
      <w:r>
        <w:t>ения, необходимые для помещения товаров под таможенную процедуру реимпорта</w:t>
      </w:r>
    </w:p>
    <w:p w:rsidR="00000000" w:rsidRDefault="0011516A">
      <w:pPr>
        <w:pStyle w:val="point"/>
      </w:pPr>
      <w:bookmarkStart w:id="806" w:name="a973"/>
      <w:bookmarkEnd w:id="806"/>
      <w:r>
        <w:t xml:space="preserve">1. Для помещения товаров под таможенную процедуру реимпорта декларант представляет в таможенный орган сведения об обстоятельствах вывоза товаров с таможенной территории таможенного </w:t>
      </w:r>
      <w:r>
        <w:t>союза, а также сведения об операциях по ремонту товаров, если такие операции производились с товарами за пределами таможенной территории таможенного союза.</w:t>
      </w:r>
    </w:p>
    <w:p w:rsidR="00000000" w:rsidRDefault="0011516A">
      <w:pPr>
        <w:pStyle w:val="point"/>
      </w:pPr>
      <w:r>
        <w:t xml:space="preserve">2. Для подтверждения сведений, указанных в </w:t>
      </w:r>
      <w:hyperlink w:anchor="a973" w:tooltip="+" w:history="1">
        <w:r>
          <w:rPr>
            <w:rStyle w:val="a3"/>
          </w:rPr>
          <w:t>пункте 1</w:t>
        </w:r>
      </w:hyperlink>
      <w:r>
        <w:t xml:space="preserve"> настоящей стат</w:t>
      </w:r>
      <w:r>
        <w:t>ьи, декларант представляет таможенную декларацию, принятую при вывозе товаров, и документы, подтверждающие дату перемещения товаров через таможенную границу при их вывозе.</w:t>
      </w:r>
    </w:p>
    <w:p w:rsidR="00000000" w:rsidRDefault="0011516A">
      <w:pPr>
        <w:pStyle w:val="article"/>
      </w:pPr>
      <w:bookmarkStart w:id="807" w:name="a344"/>
      <w:bookmarkEnd w:id="807"/>
      <w:r>
        <w:t>Статья 295. Возврат (зачет) сумм вывозных таможенных пошлин</w:t>
      </w:r>
    </w:p>
    <w:p w:rsidR="00000000" w:rsidRDefault="0011516A">
      <w:pPr>
        <w:pStyle w:val="newncpi"/>
      </w:pPr>
      <w:r>
        <w:t>В отношении товаров, ука</w:t>
      </w:r>
      <w:r>
        <w:t xml:space="preserve">занных в </w:t>
      </w:r>
      <w:hyperlink w:anchor="a528" w:tooltip="+" w:history="1">
        <w:r>
          <w:rPr>
            <w:rStyle w:val="a3"/>
          </w:rPr>
          <w:t>подпункте 1)</w:t>
        </w:r>
      </w:hyperlink>
      <w:r>
        <w:t xml:space="preserve"> пункта 1 статьи 293 настоящего Кодекса, помещенных под таможенную процедуру реимпорта, производится возврат (зачет) уплаченных сумм вывозных таможенных пошлин, если указанные товары помещены под тамож</w:t>
      </w:r>
      <w:r>
        <w:t>енную процедуру реимпорта не позднее 6 (шести) месяцев со дня, следующего за днем помещения таких товаров под таможенную процедуру экспорта.</w:t>
      </w:r>
    </w:p>
    <w:p w:rsidR="00000000" w:rsidRDefault="0011516A">
      <w:pPr>
        <w:pStyle w:val="chapter"/>
      </w:pPr>
      <w:bookmarkStart w:id="808" w:name="a345"/>
      <w:bookmarkEnd w:id="808"/>
      <w:r>
        <w:rPr>
          <w:b/>
          <w:bCs/>
        </w:rPr>
        <w:t>Глава 40. Таможенная процедура реэкспорта</w:t>
      </w:r>
    </w:p>
    <w:p w:rsidR="00000000" w:rsidRDefault="0011516A">
      <w:pPr>
        <w:pStyle w:val="article"/>
      </w:pPr>
      <w:bookmarkStart w:id="809" w:name="a346"/>
      <w:bookmarkEnd w:id="809"/>
      <w:r>
        <w:t>Статья 296. Содержание таможенной процедуры реэкспорта</w:t>
      </w:r>
    </w:p>
    <w:p w:rsidR="00000000" w:rsidRDefault="0011516A">
      <w:pPr>
        <w:pStyle w:val="newncpi"/>
      </w:pPr>
      <w:r>
        <w:t>Реэкспорт - таможе</w:t>
      </w:r>
      <w:r>
        <w:t>нная процедура, при которой товары, ранее ввезенные на таможенную территорию таможенного союза, либо продукты переработки товаров, помещенных под таможенную процедуру переработки на таможенной территории, вывозятся с этой территории без уплаты и (или) с во</w:t>
      </w:r>
      <w:r>
        <w:t>звратом уплаченных сумм ввозных таможенных пошлин, налогов и без применения мер нетарифного регулирования.</w:t>
      </w:r>
    </w:p>
    <w:p w:rsidR="00000000" w:rsidRDefault="0011516A">
      <w:pPr>
        <w:pStyle w:val="article"/>
      </w:pPr>
      <w:bookmarkStart w:id="810" w:name="a347"/>
      <w:bookmarkEnd w:id="810"/>
      <w:r>
        <w:t>Статья 297. Условия помещения товаров под таможенную процедуру реэкспорта</w:t>
      </w:r>
    </w:p>
    <w:p w:rsidR="00000000" w:rsidRDefault="0011516A">
      <w:pPr>
        <w:pStyle w:val="newncpi"/>
      </w:pPr>
      <w:r>
        <w:t>Под таможенную процедуру реэкспорта могут помещаться:</w:t>
      </w:r>
    </w:p>
    <w:p w:rsidR="00000000" w:rsidRDefault="0011516A">
      <w:pPr>
        <w:pStyle w:val="point"/>
      </w:pPr>
      <w:bookmarkStart w:id="811" w:name="a866"/>
      <w:bookmarkEnd w:id="811"/>
      <w:r>
        <w:t>1) иностранные товары</w:t>
      </w:r>
      <w:r>
        <w:t>, находящиеся на таможенной территории таможенного союза, в том числе ввезенные с нарушением мер нетарифного регулирования, и продукты переработки товаров, помещенных под таможенную процедуру переработки на таможенной территории;</w:t>
      </w:r>
    </w:p>
    <w:p w:rsidR="00000000" w:rsidRDefault="0011516A">
      <w:pPr>
        <w:pStyle w:val="point"/>
      </w:pPr>
      <w:bookmarkStart w:id="812" w:name="a480"/>
      <w:bookmarkEnd w:id="812"/>
      <w:r>
        <w:t xml:space="preserve">2) товары, помещенные под </w:t>
      </w:r>
      <w:r>
        <w:t>таможенную процедуру выпуска для внутреннего потребления, если эти товары возвращаются по причине неисполнения условий внешнеэкономической сделки, в том числе по количеству, качеству, описанию или упаковке, при соблюдении следующих условий:</w:t>
      </w:r>
    </w:p>
    <w:p w:rsidR="00000000" w:rsidRDefault="0011516A">
      <w:pPr>
        <w:pStyle w:val="newncpi"/>
      </w:pPr>
      <w:r>
        <w:t>товары помещают</w:t>
      </w:r>
      <w:r>
        <w:t>ся под таможенную процедуру реэкспорта в течение одного года со дня, следующего за днем выпуска для внутреннего потребления;</w:t>
      </w:r>
    </w:p>
    <w:p w:rsidR="00000000" w:rsidRDefault="0011516A">
      <w:pPr>
        <w:pStyle w:val="newncpi"/>
      </w:pPr>
      <w:r>
        <w:t xml:space="preserve">таможенному органу представлены документы в соответствии со </w:t>
      </w:r>
      <w:hyperlink w:anchor="a349" w:tooltip="+" w:history="1">
        <w:r>
          <w:rPr>
            <w:rStyle w:val="a3"/>
          </w:rPr>
          <w:t>статьей 299</w:t>
        </w:r>
      </w:hyperlink>
      <w:r>
        <w:t xml:space="preserve"> настоящего Кодекса;</w:t>
      </w:r>
    </w:p>
    <w:p w:rsidR="00000000" w:rsidRDefault="0011516A">
      <w:pPr>
        <w:pStyle w:val="newncpi"/>
      </w:pPr>
      <w:r>
        <w:t>товар</w:t>
      </w:r>
      <w:r>
        <w:t>ы не использовались и не ремонтировались на таможенной территории таможенного союза, за исключением случаев, когда использование товаров было необходимо для обнаружения дефектов или иных обстоятельств, повлекших возврат товаров;</w:t>
      </w:r>
    </w:p>
    <w:p w:rsidR="00000000" w:rsidRDefault="0011516A">
      <w:pPr>
        <w:pStyle w:val="newncpi"/>
      </w:pPr>
      <w:r>
        <w:t>товары могут быть идентифиц</w:t>
      </w:r>
      <w:r>
        <w:t>ированы таможенным органом.</w:t>
      </w:r>
    </w:p>
    <w:p w:rsidR="00000000" w:rsidRDefault="0011516A">
      <w:pPr>
        <w:pStyle w:val="article"/>
      </w:pPr>
      <w:bookmarkStart w:id="813" w:name="a348"/>
      <w:bookmarkEnd w:id="813"/>
      <w:r>
        <w:t>Статья 298. Особенности перевозки товаров, помещенных под таможенную процедуру реэкспорта</w:t>
      </w:r>
    </w:p>
    <w:p w:rsidR="00000000" w:rsidRDefault="0011516A">
      <w:pPr>
        <w:pStyle w:val="newncpi"/>
      </w:pPr>
      <w:r>
        <w:t xml:space="preserve">Товары, помещенные под таможенную процедуру реэкспорта, вывозятся с таможенной территории таможенного союза в соответствии с </w:t>
      </w:r>
      <w:hyperlink w:anchor="a256" w:tooltip="+" w:history="1">
        <w:r>
          <w:rPr>
            <w:rStyle w:val="a3"/>
          </w:rPr>
          <w:t>главой 32</w:t>
        </w:r>
      </w:hyperlink>
      <w:r>
        <w:t xml:space="preserve"> настоящего Кодекса.</w:t>
      </w:r>
    </w:p>
    <w:p w:rsidR="00000000" w:rsidRDefault="0011516A">
      <w:pPr>
        <w:pStyle w:val="article"/>
      </w:pPr>
      <w:bookmarkStart w:id="814" w:name="a349"/>
      <w:bookmarkEnd w:id="814"/>
      <w:r>
        <w:t>Статья 299. Документы и сведения, необходимые для помещения под таможенную процедуру реэкспорта товаров, ранее помещенных под таможенную процедуру выпуска для внутреннего потребления</w:t>
      </w:r>
    </w:p>
    <w:p w:rsidR="00000000" w:rsidRDefault="0011516A">
      <w:pPr>
        <w:pStyle w:val="newncpi"/>
      </w:pPr>
      <w:r>
        <w:t>Для помещения под тамо</w:t>
      </w:r>
      <w:r>
        <w:t>женную процедуру реэкспорта товаров, ранее помещенных под таможенную процедуру выпуска для внутреннего потребления, декларант представляет в таможенный орган документы, содержащие сведения:</w:t>
      </w:r>
    </w:p>
    <w:p w:rsidR="00000000" w:rsidRDefault="0011516A">
      <w:pPr>
        <w:pStyle w:val="point"/>
      </w:pPr>
      <w:r>
        <w:t>1) об обстоятельствах ввоза товаров на таможенную территорию тамож</w:t>
      </w:r>
      <w:r>
        <w:t>енного союза (исходя из документов, подтверждающих совершение внешнеэкономической сделки);</w:t>
      </w:r>
    </w:p>
    <w:p w:rsidR="00000000" w:rsidRDefault="0011516A">
      <w:pPr>
        <w:pStyle w:val="point"/>
      </w:pPr>
      <w:r>
        <w:t>2) о неисполнении условий внешнеэкономической сделки;</w:t>
      </w:r>
    </w:p>
    <w:p w:rsidR="00000000" w:rsidRDefault="0011516A">
      <w:pPr>
        <w:pStyle w:val="point"/>
      </w:pPr>
      <w:r>
        <w:t>3) о помещении этих товаров под таможенную процедуру выпуска для внутреннего потребления;</w:t>
      </w:r>
    </w:p>
    <w:p w:rsidR="00000000" w:rsidRDefault="0011516A">
      <w:pPr>
        <w:pStyle w:val="point"/>
      </w:pPr>
      <w:r>
        <w:t>4) об использовании э</w:t>
      </w:r>
      <w:r>
        <w:t>тих товаров после помещения под таможенную процедуру выпуска для внутреннего потребления.</w:t>
      </w:r>
    </w:p>
    <w:p w:rsidR="00000000" w:rsidRDefault="0011516A">
      <w:pPr>
        <w:pStyle w:val="article"/>
      </w:pPr>
      <w:bookmarkStart w:id="815" w:name="a350"/>
      <w:bookmarkEnd w:id="815"/>
      <w:r>
        <w:t>Статья 300. Возникновение и прекращение обязанности по уплате таможенных пошлин, налогов и срок их уплаты в отношении иностранных товаров, помещаемых (помещенных) под</w:t>
      </w:r>
      <w:r>
        <w:t xml:space="preserve"> таможенную процедуру реэкспорта</w:t>
      </w:r>
    </w:p>
    <w:p w:rsidR="00000000" w:rsidRDefault="0011516A">
      <w:pPr>
        <w:pStyle w:val="point"/>
      </w:pPr>
      <w:r>
        <w:t>1. Обязанность по уплате ввозных таможенных пошлин, налогов в отношении иностранных товаров, помещаемых под таможенную процедуру реэкспорта, возникает у декларанта с момента регистрации таможенным органом таможенной деклара</w:t>
      </w:r>
      <w:r>
        <w:t>ции.</w:t>
      </w:r>
    </w:p>
    <w:p w:rsidR="00000000" w:rsidRDefault="0011516A">
      <w:pPr>
        <w:pStyle w:val="point"/>
      </w:pPr>
      <w:r>
        <w:t>2. Обязанность по уплате ввозных таможенных пошлин, налогов в отношении иностранных товаров, помещаемых (помещенных) под таможенную процедуру реэкспорта, прекращается у декларанта:</w:t>
      </w:r>
    </w:p>
    <w:p w:rsidR="00000000" w:rsidRDefault="0011516A">
      <w:pPr>
        <w:pStyle w:val="point"/>
      </w:pPr>
      <w:bookmarkStart w:id="816" w:name="a975"/>
      <w:bookmarkEnd w:id="816"/>
      <w:r>
        <w:t>1) </w:t>
      </w:r>
      <w:r>
        <w:t>при фактическом вывозе иностранных товаров с таможенной территории таможенного союза, подтвержденном таможенным органом места убытия в</w:t>
      </w:r>
      <w:r>
        <w:t xml:space="preserve"> </w:t>
      </w:r>
      <w:hyperlink r:id="rId258" w:anchor="a16" w:tooltip="+" w:history="1">
        <w:r>
          <w:rPr>
            <w:rStyle w:val="a3"/>
          </w:rPr>
          <w:t>порядке</w:t>
        </w:r>
      </w:hyperlink>
      <w:r>
        <w:t>, определенном решением Комиссии таможенного союза;</w:t>
      </w:r>
    </w:p>
    <w:p w:rsidR="00000000" w:rsidRDefault="0011516A">
      <w:pPr>
        <w:pStyle w:val="point"/>
      </w:pPr>
      <w:r>
        <w:t>2) в случаях, устан</w:t>
      </w:r>
      <w:r>
        <w:t xml:space="preserve">овленных </w:t>
      </w:r>
      <w:hyperlink w:anchor="a445" w:tooltip="+" w:history="1">
        <w:r>
          <w:rPr>
            <w:rStyle w:val="a3"/>
          </w:rPr>
          <w:t>пунктом 2</w:t>
        </w:r>
      </w:hyperlink>
      <w:r>
        <w:t xml:space="preserve"> статьи 80 настоящего Кодекса.</w:t>
      </w:r>
    </w:p>
    <w:p w:rsidR="00000000" w:rsidRDefault="0011516A">
      <w:pPr>
        <w:pStyle w:val="point"/>
      </w:pPr>
      <w:bookmarkStart w:id="817" w:name="a974"/>
      <w:bookmarkEnd w:id="817"/>
      <w:r>
        <w:t>3. При невывозе с таможенной территории таможенного союза иностранных товаров, помещенных под таможенную процедуру реэкспорта, за исключением случаев их уничтожения (безвозв</w:t>
      </w:r>
      <w:r>
        <w:t>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сроком уплаты ввозных таможенных пошлин, налогов считается день регистрации таможенным органом таможенн</w:t>
      </w:r>
      <w:r>
        <w:t>ой декларации, поданной для помещения товаров под таможенную процедуру реэкспорта.</w:t>
      </w:r>
    </w:p>
    <w:p w:rsidR="00000000" w:rsidRDefault="0011516A">
      <w:pPr>
        <w:pStyle w:val="point"/>
      </w:pPr>
      <w:r>
        <w:t xml:space="preserve">4. Ввозные таможенные пошлины, налоги в случаях, установленных </w:t>
      </w:r>
      <w:hyperlink w:anchor="a974" w:tooltip="+" w:history="1">
        <w:r>
          <w:rPr>
            <w:rStyle w:val="a3"/>
          </w:rPr>
          <w:t>пунктом 3</w:t>
        </w:r>
      </w:hyperlink>
      <w:r>
        <w:t xml:space="preserve"> настоящей статьи, подлежат уплате в размерах, соответствующих сумм</w:t>
      </w:r>
      <w:r>
        <w:t>ам ввозных таможенных пошлин, налогов, которые подлежали бы уплате при помещении иностранных товаров под таможенную процедуру выпуска для внутреннего потребления, без учета льгот по уплате таможенных пошлин, налогов, исчисленных на день регистрации таможен</w:t>
      </w:r>
      <w:r>
        <w:t>ным органом таможенной декларации, поданной для помещения товаров под таможенную процедуру реэкспорта.</w:t>
      </w:r>
    </w:p>
    <w:p w:rsidR="00000000" w:rsidRDefault="0011516A">
      <w:pPr>
        <w:pStyle w:val="newncpi"/>
      </w:pPr>
      <w:bookmarkStart w:id="818" w:name="a812"/>
      <w:bookmarkEnd w:id="818"/>
      <w:r>
        <w:t>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п</w:t>
      </w:r>
      <w:r>
        <w:t>одлежат уплате в размерах, соответствующих суммам ввозных таможенных пошлин, налогов, которые подлежали бы уплате в отношении иностранных товаров, помещенных под таможенную процедуру переработки на таможенной территории и использованных для изготовления пр</w:t>
      </w:r>
      <w:r>
        <w:t>одуктов переработки в соответствии с нормами их выхода.</w:t>
      </w:r>
    </w:p>
    <w:p w:rsidR="00000000" w:rsidRDefault="0011516A">
      <w:pPr>
        <w:pStyle w:val="point"/>
      </w:pPr>
      <w:r>
        <w:t xml:space="preserve">5. При прекращении в соответствии с </w:t>
      </w:r>
      <w:hyperlink w:anchor="a975" w:tooltip="+" w:history="1">
        <w:r>
          <w:rPr>
            <w:rStyle w:val="a3"/>
          </w:rPr>
          <w:t>подпунктом 1)</w:t>
        </w:r>
      </w:hyperlink>
      <w:r>
        <w:t xml:space="preserve"> пункта 2 настоящей статьи обязанности по уплате ввозных таможенных пошлин, налогов уплаченные или взысканные в соотв</w:t>
      </w:r>
      <w:r>
        <w:t xml:space="preserve">етствии с </w:t>
      </w:r>
      <w:hyperlink w:anchor="a974" w:tooltip="+" w:history="1">
        <w:r>
          <w:rPr>
            <w:rStyle w:val="a3"/>
          </w:rPr>
          <w:t>пунктом 3</w:t>
        </w:r>
      </w:hyperlink>
      <w:r>
        <w:t xml:space="preserve"> настоящей статьи ввозные таможенные пошлины, налоги подлежат возврату в порядке, установленном в соответствии с настоящим Кодексом.</w:t>
      </w:r>
    </w:p>
    <w:p w:rsidR="00000000" w:rsidRDefault="0011516A">
      <w:pPr>
        <w:pStyle w:val="point"/>
      </w:pPr>
      <w:r>
        <w:t>6. Вывозные таможенные пошлины, налоги в отношении товаров, помещенных</w:t>
      </w:r>
      <w:r>
        <w:t xml:space="preserve"> под таможенную процедуру реэкспорта, уплате не подлежат.</w:t>
      </w:r>
    </w:p>
    <w:p w:rsidR="00000000" w:rsidRDefault="0011516A">
      <w:pPr>
        <w:pStyle w:val="article"/>
      </w:pPr>
      <w:bookmarkStart w:id="819" w:name="a351"/>
      <w:bookmarkEnd w:id="819"/>
      <w:r>
        <w:t>Статья 301. Возврат (зачет) сумм ввозных таможенных пошлин, налогов</w:t>
      </w:r>
    </w:p>
    <w:p w:rsidR="00000000" w:rsidRDefault="0011516A">
      <w:pPr>
        <w:pStyle w:val="newncpi"/>
      </w:pPr>
      <w:r>
        <w:t xml:space="preserve">В отношении товаров, указанных в </w:t>
      </w:r>
      <w:hyperlink w:anchor="a480" w:tooltip="+" w:history="1">
        <w:r>
          <w:rPr>
            <w:rStyle w:val="a3"/>
          </w:rPr>
          <w:t>подпункте 2)</w:t>
        </w:r>
      </w:hyperlink>
      <w:r>
        <w:t xml:space="preserve"> пункта 1 статьи 297 настоящего Кодекса, помещенных</w:t>
      </w:r>
      <w:r>
        <w:t xml:space="preserve"> под таможенную процедуру реэкспорта и фактически вывезенных с таможенной территории таможенного союза, производится возврат (зачет) уплаченных сумм ввозных таможенных пошлин, налогов в соответствии с </w:t>
      </w:r>
      <w:hyperlink w:anchor="a106" w:tooltip="+" w:history="1">
        <w:r>
          <w:rPr>
            <w:rStyle w:val="a3"/>
          </w:rPr>
          <w:t>главой 13</w:t>
        </w:r>
      </w:hyperlink>
      <w:r>
        <w:t xml:space="preserve"> настоящего </w:t>
      </w:r>
      <w:r>
        <w:t>Кодекса.</w:t>
      </w:r>
    </w:p>
    <w:p w:rsidR="00000000" w:rsidRDefault="0011516A">
      <w:pPr>
        <w:pStyle w:val="chapter"/>
      </w:pPr>
      <w:bookmarkStart w:id="820" w:name="a352"/>
      <w:bookmarkEnd w:id="820"/>
      <w:r>
        <w:rPr>
          <w:b/>
          <w:bCs/>
        </w:rPr>
        <w:t>Глава 41. Таможенная процедура беспошлинной торговли</w:t>
      </w:r>
    </w:p>
    <w:p w:rsidR="00000000" w:rsidRDefault="0011516A">
      <w:pPr>
        <w:pStyle w:val="article"/>
      </w:pPr>
      <w:bookmarkStart w:id="821" w:name="a353"/>
      <w:bookmarkEnd w:id="821"/>
      <w:r>
        <w:rPr>
          <w:color w:val="000000"/>
        </w:rPr>
        <w:t>Статья 302. Содержание таможенной процедуры беспошлинной торговли</w:t>
      </w:r>
    </w:p>
    <w:p w:rsidR="00000000" w:rsidRDefault="0011516A">
      <w:pPr>
        <w:pStyle w:val="newncpi"/>
      </w:pPr>
      <w:r>
        <w:rPr>
          <w:color w:val="000000"/>
        </w:rPr>
        <w:t>Беспошлинная торговля </w:t>
      </w:r>
      <w:r>
        <w:rPr>
          <w:color w:val="000000"/>
        </w:rPr>
        <w:t>- таможенная процедура, при которой товары реализуются в розницу в магазинах беспошлинной торговли физическим лицам, выезжающим с таможенной территории таможенного союза, либо иностранным дипломатическим представительствам, приравненным к ним представитель</w:t>
      </w:r>
      <w:r>
        <w:rPr>
          <w:color w:val="000000"/>
        </w:rPr>
        <w:t>ствам международных организаций, консульским учреждениям, а также дипломатическим агентам, консульским должностным лицам и членам их семей, которые проживают вместе с ними, без уплаты таможенных пошлин, налогов и без применения мер нетарифного регулировани</w:t>
      </w:r>
      <w:r>
        <w:rPr>
          <w:color w:val="000000"/>
        </w:rPr>
        <w:t>я.</w:t>
      </w:r>
    </w:p>
    <w:p w:rsidR="00000000" w:rsidRDefault="0011516A">
      <w:pPr>
        <w:pStyle w:val="article"/>
      </w:pPr>
      <w:bookmarkStart w:id="822" w:name="a354"/>
      <w:bookmarkEnd w:id="822"/>
      <w:r>
        <w:t>Статья 303. Условия помещения товаров под таможенную процедуру беспошлинной торговли</w:t>
      </w:r>
    </w:p>
    <w:p w:rsidR="00000000" w:rsidRDefault="0011516A">
      <w:pPr>
        <w:pStyle w:val="point"/>
      </w:pPr>
      <w:r>
        <w:t>1. Под таможенную процедуру беспошлинной торговли могут помещаться любые товары, за исключением товаров, запрещенных к ввозу на таможенную территорию таможенного союза,</w:t>
      </w:r>
      <w:r>
        <w:t xml:space="preserve"> вывозу за пределы таможенной территории таможенного союза, а также товаров, запрещенных к обороту на территориях государств - членов таможенного союза.</w:t>
      </w:r>
    </w:p>
    <w:p w:rsidR="00000000" w:rsidRDefault="0011516A">
      <w:pPr>
        <w:pStyle w:val="newncpi"/>
      </w:pPr>
      <w:r>
        <w:t>Комиссией таможенного союза может быть установлен</w:t>
      </w:r>
      <w:r>
        <w:t xml:space="preserve"> </w:t>
      </w:r>
      <w:hyperlink r:id="rId259" w:anchor="a9" w:tooltip="+" w:history="1">
        <w:r>
          <w:rPr>
            <w:rStyle w:val="a3"/>
          </w:rPr>
          <w:t>перечень</w:t>
        </w:r>
      </w:hyperlink>
      <w:r>
        <w:t xml:space="preserve"> ин</w:t>
      </w:r>
      <w:r>
        <w:t>ых товаров, не подлежащих помещению под таможенную процедуру беспошлинной торговли.</w:t>
      </w:r>
    </w:p>
    <w:p w:rsidR="00000000" w:rsidRDefault="0011516A">
      <w:pPr>
        <w:pStyle w:val="point"/>
      </w:pPr>
      <w:r>
        <w:t>2. Декларантом товаров, помещаемых под таможенную процедуру беспошлинной торговли, может выступать только владелец магазина беспошлинной торговли, в котором будет осуществл</w:t>
      </w:r>
      <w:r>
        <w:t>яться реализация этих товаров.</w:t>
      </w:r>
    </w:p>
    <w:p w:rsidR="00000000" w:rsidRDefault="0011516A">
      <w:pPr>
        <w:pStyle w:val="point"/>
      </w:pPr>
      <w:r>
        <w:t>3. Товары, используемые для обеспечения функционирования магазина беспошлинной торговли, помещению под таможенную процедуру беспошлинной торговли не подлежат.</w:t>
      </w:r>
    </w:p>
    <w:p w:rsidR="00000000" w:rsidRDefault="0011516A">
      <w:pPr>
        <w:pStyle w:val="point"/>
      </w:pPr>
      <w:r>
        <w:t>4. Товары таможенного союза помещаются под таможенную процедуру бе</w:t>
      </w:r>
      <w:r>
        <w:t>спошлинной торговли путем подачи таможенной декларации.</w:t>
      </w:r>
    </w:p>
    <w:p w:rsidR="00000000" w:rsidRDefault="0011516A">
      <w:pPr>
        <w:pStyle w:val="article"/>
      </w:pPr>
      <w:bookmarkStart w:id="823" w:name="a355"/>
      <w:bookmarkEnd w:id="823"/>
      <w:r>
        <w:t>Статья 304. Магазины беспошлинной торговли</w:t>
      </w:r>
    </w:p>
    <w:p w:rsidR="00000000" w:rsidRDefault="0011516A">
      <w:pPr>
        <w:pStyle w:val="point"/>
      </w:pPr>
      <w:r>
        <w:rPr>
          <w:color w:val="000000"/>
        </w:rPr>
        <w:t>1. 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w:t>
      </w:r>
      <w:r>
        <w:rPr>
          <w:color w:val="000000"/>
        </w:rPr>
        <w:t>х магазинах определяются</w:t>
      </w:r>
      <w:r>
        <w:rPr>
          <w:color w:val="000000"/>
        </w:rPr>
        <w:t xml:space="preserve"> </w:t>
      </w:r>
      <w:hyperlink r:id="rId260" w:anchor="a1" w:tooltip="+" w:history="1">
        <w:r>
          <w:rPr>
            <w:rStyle w:val="a3"/>
          </w:rPr>
          <w:t>законодательством</w:t>
        </w:r>
      </w:hyperlink>
      <w:r>
        <w:rPr>
          <w:color w:val="000000"/>
        </w:rPr>
        <w:t xml:space="preserve"> государств - членов таможенного союза.</w:t>
      </w:r>
    </w:p>
    <w:p w:rsidR="00000000" w:rsidRDefault="0011516A">
      <w:pPr>
        <w:pStyle w:val="point"/>
      </w:pPr>
      <w:r>
        <w:t>2.</w:t>
      </w:r>
      <w:r>
        <w:t> </w:t>
      </w:r>
      <w:hyperlink r:id="rId261" w:anchor="a1" w:tooltip="+" w:history="1">
        <w:r>
          <w:rPr>
            <w:rStyle w:val="a3"/>
          </w:rPr>
          <w:t>Порядок</w:t>
        </w:r>
      </w:hyperlink>
      <w:r>
        <w:t xml:space="preserve"> ведения учета и предоставления отчетности в отношении товаров, помещенных под т</w:t>
      </w:r>
      <w:r>
        <w:t>аможенную процедуру беспошлинной торговли, определяется законодательством государств - членов таможенного союза.</w:t>
      </w:r>
    </w:p>
    <w:p w:rsidR="00000000" w:rsidRDefault="0011516A">
      <w:pPr>
        <w:pStyle w:val="article"/>
      </w:pPr>
      <w:bookmarkStart w:id="824" w:name="a356"/>
      <w:bookmarkEnd w:id="824"/>
      <w:r>
        <w:t>Статья 305. Завершение таможенной процедуры беспошлинной торговли</w:t>
      </w:r>
    </w:p>
    <w:p w:rsidR="00000000" w:rsidRDefault="0011516A">
      <w:pPr>
        <w:pStyle w:val="point"/>
      </w:pPr>
      <w:r>
        <w:rPr>
          <w:color w:val="000000"/>
        </w:rPr>
        <w:t>1. Действие таможенной процедуры беспошлинной торговли завершается реализацие</w:t>
      </w:r>
      <w:r>
        <w:rPr>
          <w:color w:val="000000"/>
        </w:rPr>
        <w:t xml:space="preserve">й товаров, помещенных под эту таможенную процедуру, в розницу в магазинах беспошлинной торговли лицам, указанным в </w:t>
      </w:r>
      <w:hyperlink w:anchor="a353" w:tooltip="+" w:history="1">
        <w:r>
          <w:rPr>
            <w:rStyle w:val="a3"/>
          </w:rPr>
          <w:t>статье 302</w:t>
        </w:r>
      </w:hyperlink>
      <w:r>
        <w:rPr>
          <w:color w:val="000000"/>
        </w:rPr>
        <w:t xml:space="preserve"> настоящего Кодекса, либо помещением этих товаров под иные таможенные процедуры в соответствии с </w:t>
      </w:r>
      <w:r>
        <w:rPr>
          <w:color w:val="000000"/>
        </w:rPr>
        <w:t>настоящим Кодексом.</w:t>
      </w:r>
    </w:p>
    <w:p w:rsidR="00000000" w:rsidRDefault="0011516A">
      <w:pPr>
        <w:pStyle w:val="point"/>
      </w:pPr>
      <w:bookmarkStart w:id="825" w:name="a976"/>
      <w:bookmarkEnd w:id="825"/>
      <w:r>
        <w:t>2. В случае прекращения деятельности магазина беспошлинной торговли товары, помещенные под таможенную процедуру беспошлинной торговли, подлежат помещению под иную таможенную процедуру в течение 1 (одного) месяца со дня, следующего за дн</w:t>
      </w:r>
      <w:r>
        <w:t>ем прекращения деятельности указанного магазина.</w:t>
      </w:r>
    </w:p>
    <w:p w:rsidR="00000000" w:rsidRDefault="0011516A">
      <w:pPr>
        <w:pStyle w:val="newncpi"/>
      </w:pPr>
      <w:r>
        <w:t xml:space="preserve">При несовершении действий, указанных в </w:t>
      </w:r>
      <w:hyperlink w:anchor="a976" w:tooltip="+" w:history="1">
        <w:r>
          <w:rPr>
            <w:rStyle w:val="a3"/>
          </w:rPr>
          <w:t>части первой</w:t>
        </w:r>
      </w:hyperlink>
      <w:r>
        <w:t xml:space="preserve"> настоящего пункта, товары задерживаются таможенными органами в соответствии с </w:t>
      </w:r>
      <w:hyperlink w:anchor="a171" w:tooltip="+" w:history="1">
        <w:r>
          <w:rPr>
            <w:rStyle w:val="a3"/>
          </w:rPr>
          <w:t>главой 21</w:t>
        </w:r>
      </w:hyperlink>
      <w:r>
        <w:t xml:space="preserve"> настоящего Кодекса.</w:t>
      </w:r>
    </w:p>
    <w:p w:rsidR="00000000" w:rsidRDefault="0011516A">
      <w:pPr>
        <w:pStyle w:val="article"/>
      </w:pPr>
      <w:bookmarkStart w:id="826" w:name="a357"/>
      <w:bookmarkEnd w:id="826"/>
      <w:r>
        <w:t>Статья 306. Возникновение и прекращение обязанности по уплате ввозных таможенных пошлин и срок их уплаты в отношении иностранных товаров, помещаемых (помещенных) под таможенную процедуру беспошлинной торговли</w:t>
      </w:r>
    </w:p>
    <w:p w:rsidR="00000000" w:rsidRDefault="0011516A">
      <w:pPr>
        <w:pStyle w:val="point"/>
      </w:pPr>
      <w:r>
        <w:t>1. Обязанность по уплате в</w:t>
      </w:r>
      <w:r>
        <w:t>возных таможенных пошлин, налогов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таможенной декларации.</w:t>
      </w:r>
    </w:p>
    <w:p w:rsidR="00000000" w:rsidRDefault="0011516A">
      <w:pPr>
        <w:pStyle w:val="point"/>
      </w:pPr>
      <w:r>
        <w:t>2. </w:t>
      </w:r>
      <w:r>
        <w:t>Обязанность по уплате ввозных таможенных пошлин, налогов в отношении иностранных товаров, помещаемых (помещенных) под таможенную процедуру беспошлинной торговли, прекращается у декларанта:</w:t>
      </w:r>
    </w:p>
    <w:p w:rsidR="00000000" w:rsidRDefault="0011516A">
      <w:pPr>
        <w:pStyle w:val="point"/>
      </w:pPr>
      <w:r>
        <w:rPr>
          <w:color w:val="000000"/>
        </w:rPr>
        <w:t xml:space="preserve">1) при реализации этих товаров лицам, указанным в </w:t>
      </w:r>
      <w:hyperlink w:anchor="a353" w:tooltip="+" w:history="1">
        <w:r>
          <w:rPr>
            <w:rStyle w:val="a3"/>
          </w:rPr>
          <w:t>статье 302</w:t>
        </w:r>
      </w:hyperlink>
      <w:r>
        <w:rPr>
          <w:color w:val="000000"/>
        </w:rPr>
        <w:t xml:space="preserve"> настоящего Кодекса;</w:t>
      </w:r>
    </w:p>
    <w:p w:rsidR="00000000" w:rsidRDefault="0011516A">
      <w:pPr>
        <w:pStyle w:val="point"/>
      </w:pPr>
      <w:r>
        <w:t>2) при помещении этих товаров под иную таможенную процедуру;</w:t>
      </w:r>
    </w:p>
    <w:p w:rsidR="00000000" w:rsidRDefault="0011516A">
      <w:pPr>
        <w:pStyle w:val="point"/>
      </w:pPr>
      <w:r>
        <w:t xml:space="preserve">3) при задержании товаров таможенными органами в соответствии с </w:t>
      </w:r>
      <w:hyperlink w:anchor="a171" w:tooltip="+" w:history="1">
        <w:r>
          <w:rPr>
            <w:rStyle w:val="a3"/>
          </w:rPr>
          <w:t>главой 21</w:t>
        </w:r>
      </w:hyperlink>
      <w:r>
        <w:t xml:space="preserve"> настоящего Кодекса;</w:t>
      </w:r>
    </w:p>
    <w:p w:rsidR="00000000" w:rsidRDefault="0011516A">
      <w:pPr>
        <w:pStyle w:val="point"/>
      </w:pPr>
      <w:r>
        <w:t>4) в случаях, устан</w:t>
      </w:r>
      <w:r>
        <w:t xml:space="preserve">овленных </w:t>
      </w:r>
      <w:hyperlink w:anchor="a445" w:tooltip="+" w:history="1">
        <w:r>
          <w:rPr>
            <w:rStyle w:val="a3"/>
          </w:rPr>
          <w:t>пунктом 2</w:t>
        </w:r>
      </w:hyperlink>
      <w:r>
        <w:t xml:space="preserve"> статьи 80 настоящего Кодекса.</w:t>
      </w:r>
    </w:p>
    <w:p w:rsidR="00000000" w:rsidRDefault="0011516A">
      <w:pPr>
        <w:pStyle w:val="point"/>
      </w:pPr>
      <w:bookmarkStart w:id="827" w:name="a977"/>
      <w:bookmarkEnd w:id="827"/>
      <w:r>
        <w:t>3. Сроком уплаты ввозных таможенных пошлин, налогов считается:</w:t>
      </w:r>
    </w:p>
    <w:p w:rsidR="00000000" w:rsidRDefault="0011516A">
      <w:pPr>
        <w:pStyle w:val="point"/>
      </w:pPr>
      <w:r>
        <w:t xml:space="preserve">1) при пользовании и распоряжении иностранными товарами в нарушение требований и условий таможенной процедуры </w:t>
      </w:r>
      <w:r>
        <w:t>беспошлинной торговли - день совершения действий, нарушающих установленные требования и условия,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w:t>
      </w:r>
      <w:r>
        <w:t>й торговли;</w:t>
      </w:r>
    </w:p>
    <w:p w:rsidR="00000000" w:rsidRDefault="0011516A">
      <w:pPr>
        <w:pStyle w:val="point"/>
      </w:pPr>
      <w:r>
        <w:t>2) 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w:t>
      </w:r>
      <w:r>
        <w:t>-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беспошлинной торговли.</w:t>
      </w:r>
    </w:p>
    <w:p w:rsidR="00000000" w:rsidRDefault="0011516A">
      <w:pPr>
        <w:pStyle w:val="point"/>
      </w:pPr>
      <w:r>
        <w:t>4. Ввозные таможенные пошлины, налоги в случаях, установленных</w:t>
      </w:r>
      <w:r>
        <w:t xml:space="preserve"> в </w:t>
      </w:r>
      <w:hyperlink w:anchor="a977" w:tooltip="+" w:history="1">
        <w:r>
          <w:rPr>
            <w:rStyle w:val="a3"/>
          </w:rPr>
          <w:t>пункте 3</w:t>
        </w:r>
      </w:hyperlink>
      <w:r>
        <w:t xml:space="preserve">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w:t>
      </w:r>
      <w:r>
        <w:t>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в соответствии с которой товары помещены под таможенную процедуру беспошлинной торговли.</w:t>
      </w:r>
    </w:p>
    <w:p w:rsidR="00000000" w:rsidRDefault="0011516A">
      <w:pPr>
        <w:pStyle w:val="chapter"/>
      </w:pPr>
      <w:bookmarkStart w:id="828" w:name="a358"/>
      <w:bookmarkEnd w:id="828"/>
      <w:r>
        <w:rPr>
          <w:b/>
          <w:bCs/>
        </w:rPr>
        <w:t>Глава 42.</w:t>
      </w:r>
      <w:r>
        <w:rPr>
          <w:b/>
          <w:bCs/>
        </w:rPr>
        <w:t xml:space="preserve"> Таможенная процедура уничтожения</w:t>
      </w:r>
    </w:p>
    <w:p w:rsidR="00000000" w:rsidRDefault="0011516A">
      <w:pPr>
        <w:pStyle w:val="article"/>
      </w:pPr>
      <w:bookmarkStart w:id="829" w:name="a359"/>
      <w:bookmarkEnd w:id="829"/>
      <w:r>
        <w:t>Статья 307. Содержание таможенной процедуры уничтожения</w:t>
      </w:r>
    </w:p>
    <w:p w:rsidR="00000000" w:rsidRDefault="0011516A">
      <w:pPr>
        <w:pStyle w:val="newncpi"/>
      </w:pPr>
      <w:r>
        <w:t>Уничтожение - таможенная процедура, при которой иностранные товары уничтожаются под таможенным контролем без уплаты ввозных таможенных пошлин, налогов и без применени</w:t>
      </w:r>
      <w:r>
        <w:t>я мер нетарифного регулирования.</w:t>
      </w:r>
    </w:p>
    <w:p w:rsidR="00000000" w:rsidRDefault="0011516A">
      <w:pPr>
        <w:pStyle w:val="newncpi"/>
      </w:pPr>
      <w:r>
        <w:rPr>
          <w:color w:val="000000"/>
        </w:rPr>
        <w:t>Под уничтожением товаров понимаются обезвреживание, полное уничтожение или иное приведение товаров в состояние, при котором они частично или полностью утрачивают свои потребительские и (или) иные свойства и не могут быть во</w:t>
      </w:r>
      <w:r>
        <w:rPr>
          <w:color w:val="000000"/>
        </w:rPr>
        <w:t>сстановлены в первоначальном состоянии экономически выгодным способом.</w:t>
      </w:r>
    </w:p>
    <w:p w:rsidR="00000000" w:rsidRDefault="0011516A">
      <w:pPr>
        <w:pStyle w:val="newncpi"/>
      </w:pPr>
      <w:bookmarkStart w:id="830" w:name="a854"/>
      <w:bookmarkEnd w:id="830"/>
      <w:r>
        <w:t>Таможенная процедура уничтожения может применяться также в отношении товаров, которые оказались уничтожены, безвозвратно утрачены вследствие аварии или действия непреодолимой силы.</w:t>
      </w:r>
    </w:p>
    <w:p w:rsidR="00000000" w:rsidRDefault="0011516A">
      <w:pPr>
        <w:pStyle w:val="article"/>
      </w:pPr>
      <w:bookmarkStart w:id="831" w:name="a360"/>
      <w:bookmarkEnd w:id="831"/>
      <w:r>
        <w:t>Стат</w:t>
      </w:r>
      <w:r>
        <w:t>ья 308. Условия помещения товаров под таможенную процедуру уничтожения</w:t>
      </w:r>
    </w:p>
    <w:p w:rsidR="00000000" w:rsidRDefault="0011516A">
      <w:pPr>
        <w:pStyle w:val="point"/>
      </w:pPr>
      <w:r>
        <w:t>1. Помещение товаров под таможенную процедуру уничтожения допускается на основании заключения соответствующего уполномоченного государственного органа, выдаваемого в соответствии с</w:t>
      </w:r>
      <w:r>
        <w:t xml:space="preserve"> </w:t>
      </w:r>
      <w:hyperlink r:id="rId262" w:anchor="a2" w:tooltip="+" w:history="1">
        <w:r>
          <w:rPr>
            <w:rStyle w:val="a3"/>
          </w:rPr>
          <w:t>законодательством</w:t>
        </w:r>
      </w:hyperlink>
      <w:r>
        <w:t xml:space="preserve"> государств - членов таможенного союза, о возможности уничтожения, в котором указываются способ и место уничтожения.</w:t>
      </w:r>
    </w:p>
    <w:p w:rsidR="00000000" w:rsidRDefault="0011516A">
      <w:pPr>
        <w:pStyle w:val="newncpi"/>
      </w:pPr>
      <w:r>
        <w:t>Заключение не требуется в случаях, когда товары безвозвратно утрачены вследствие ава</w:t>
      </w:r>
      <w:r>
        <w:t>рии или действия непреодолимой силы. 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p>
    <w:p w:rsidR="00000000" w:rsidRDefault="0011516A">
      <w:pPr>
        <w:pStyle w:val="point"/>
      </w:pPr>
      <w:r>
        <w:t>2. Под таможенную п</w:t>
      </w:r>
      <w:r>
        <w:t>роцедуру уничтожения не могут помещаться следующие категории товаров:</w:t>
      </w:r>
    </w:p>
    <w:p w:rsidR="00000000" w:rsidRDefault="0011516A">
      <w:pPr>
        <w:pStyle w:val="point"/>
      </w:pPr>
      <w:r>
        <w:t>1) культурные, археологические, исторические ценности;</w:t>
      </w:r>
    </w:p>
    <w:p w:rsidR="00000000" w:rsidRDefault="0011516A">
      <w:pPr>
        <w:pStyle w:val="point"/>
      </w:pPr>
      <w:r>
        <w:t xml:space="preserve">2) животные и растения, относящиеся к видам, охраняемым в соответствии с законодательством государств - членов таможенного союза и </w:t>
      </w:r>
      <w:r>
        <w:t>(или) международными договорами их частей и дериватов, за исключением случаев, когда требуется их уничтожение в целях пресечения эпидемий и эпизоотий и распространения карантинных объектов;</w:t>
      </w:r>
    </w:p>
    <w:p w:rsidR="00000000" w:rsidRDefault="0011516A">
      <w:pPr>
        <w:pStyle w:val="point"/>
      </w:pPr>
      <w:r>
        <w:t>3) товары, принятые таможенными органами в качестве предмета залог</w:t>
      </w:r>
      <w:r>
        <w:t>а, до прекращения отношений залога;</w:t>
      </w:r>
    </w:p>
    <w:p w:rsidR="00000000" w:rsidRDefault="0011516A">
      <w:pPr>
        <w:pStyle w:val="point"/>
      </w:pPr>
      <w: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 - членов таможенного союза;</w:t>
      </w:r>
    </w:p>
    <w:p w:rsidR="00000000" w:rsidRDefault="0011516A">
      <w:pPr>
        <w:pStyle w:val="point"/>
      </w:pPr>
      <w:r>
        <w:t>5) иные товары, перечень которых оп</w:t>
      </w:r>
      <w:r>
        <w:t>ределяется решением Комиссии таможенного союза.</w:t>
      </w:r>
    </w:p>
    <w:p w:rsidR="00000000" w:rsidRDefault="0011516A">
      <w:pPr>
        <w:pStyle w:val="point"/>
      </w:pPr>
      <w:r>
        <w:t>3. Уничтожение товаров не допускается, если такое уничтожение:</w:t>
      </w:r>
    </w:p>
    <w:p w:rsidR="00000000" w:rsidRDefault="0011516A">
      <w:pPr>
        <w:pStyle w:val="point"/>
      </w:pPr>
      <w:r>
        <w:t>1) может причинить вред окружающей среде или представляет опасность для жизни и здоровья людей;</w:t>
      </w:r>
    </w:p>
    <w:p w:rsidR="00000000" w:rsidRDefault="0011516A">
      <w:pPr>
        <w:pStyle w:val="point"/>
      </w:pPr>
      <w:r>
        <w:t>2) производится путем потребления товаров в соотв</w:t>
      </w:r>
      <w:r>
        <w:t>етствии с их обычным предназначением;</w:t>
      </w:r>
    </w:p>
    <w:p w:rsidR="00000000" w:rsidRDefault="0011516A">
      <w:pPr>
        <w:pStyle w:val="point"/>
      </w:pPr>
      <w:r>
        <w:t>3) может повлечь расходы для государственных органов государств - членов таможенного союза.</w:t>
      </w:r>
    </w:p>
    <w:p w:rsidR="00000000" w:rsidRDefault="0011516A">
      <w:pPr>
        <w:pStyle w:val="point"/>
      </w:pPr>
      <w:r>
        <w:t>4. Уничтожение товаров производится за счет декларанта таможенной процедуры уничтожения.</w:t>
      </w:r>
    </w:p>
    <w:p w:rsidR="00000000" w:rsidRDefault="0011516A">
      <w:pPr>
        <w:pStyle w:val="point"/>
      </w:pPr>
      <w:r>
        <w:t>5. </w:t>
      </w:r>
      <w:r>
        <w:t>Уничтожение товаров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w:t>
      </w:r>
    </w:p>
    <w:p w:rsidR="00000000" w:rsidRDefault="0011516A">
      <w:pPr>
        <w:pStyle w:val="article"/>
      </w:pPr>
      <w:bookmarkStart w:id="832" w:name="a361"/>
      <w:bookmarkEnd w:id="832"/>
      <w:r>
        <w:t>Статья 309. Особенности применения таможенной процедуры уничтожения</w:t>
      </w:r>
    </w:p>
    <w:p w:rsidR="00000000" w:rsidRDefault="0011516A">
      <w:pPr>
        <w:pStyle w:val="point"/>
      </w:pPr>
      <w:r>
        <w:t>1. Пор</w:t>
      </w:r>
      <w:r>
        <w:t>ядок уничтожения товаров определяется законодательством государств - членов таможенного союза.</w:t>
      </w:r>
    </w:p>
    <w:p w:rsidR="00000000" w:rsidRDefault="0011516A">
      <w:pPr>
        <w:pStyle w:val="point"/>
      </w:pPr>
      <w:r>
        <w:t>2. Отходы, образовавшиеся в результате уничтожения товаров, при возможности их дальнейшего использования должны быть помещены под соответствующую таможенную проц</w:t>
      </w:r>
      <w:r>
        <w:t>едуру и для целей взимания ввозных таможенных пошлин и налогов рассматриваются как иностранные товары, ввезенные на таможенную территорию таможенного союза в таком состоянии.</w:t>
      </w:r>
    </w:p>
    <w:p w:rsidR="00000000" w:rsidRDefault="0011516A">
      <w:pPr>
        <w:pStyle w:val="newncpi"/>
      </w:pPr>
      <w:r>
        <w:t xml:space="preserve">В случае если отходы, образовавшиеся в результате уничтожения товаров, находятся </w:t>
      </w:r>
      <w:r>
        <w:t>в состоянии, непригодном для их дальнейшего коммерческого использования на таможенной территории таможенного союза, и не могут быть восстановлены в первоначальном состоянии экономически выгодным способом, они рассматриваются как товары таможенного союза.</w:t>
      </w:r>
    </w:p>
    <w:p w:rsidR="00000000" w:rsidRDefault="0011516A">
      <w:pPr>
        <w:pStyle w:val="chapter"/>
      </w:pPr>
      <w:bookmarkStart w:id="833" w:name="a362"/>
      <w:bookmarkEnd w:id="833"/>
      <w:r>
        <w:rPr>
          <w:b/>
          <w:bCs/>
        </w:rPr>
        <w:t>Г</w:t>
      </w:r>
      <w:r>
        <w:rPr>
          <w:b/>
          <w:bCs/>
        </w:rPr>
        <w:t>лава 43. Таможенная процедура отказа в пользу государства</w:t>
      </w:r>
    </w:p>
    <w:p w:rsidR="00000000" w:rsidRDefault="0011516A">
      <w:pPr>
        <w:pStyle w:val="article"/>
      </w:pPr>
      <w:bookmarkStart w:id="834" w:name="a363"/>
      <w:bookmarkEnd w:id="834"/>
      <w:r>
        <w:t>Статья 310. Содержание таможенной процедуры отказа в пользу государства</w:t>
      </w:r>
    </w:p>
    <w:p w:rsidR="00000000" w:rsidRDefault="0011516A">
      <w:pPr>
        <w:pStyle w:val="point"/>
      </w:pPr>
      <w:r>
        <w:t>1. Отказ в пользу государства - таможенная процедура, при которой иностранные товары безвозмездно передаются в собственность г</w:t>
      </w:r>
      <w:r>
        <w:t>осударства - члена таможенного союза без уплаты таможенных платежей и без применения мер нетарифного регулирования.</w:t>
      </w:r>
    </w:p>
    <w:p w:rsidR="00000000" w:rsidRDefault="0011516A">
      <w:pPr>
        <w:pStyle w:val="point"/>
      </w:pPr>
      <w:r>
        <w:t>2. Товары, помещенные под таможенную процедуру отказа в пользу государства, приобретают статус товаров таможенного союза.</w:t>
      </w:r>
    </w:p>
    <w:p w:rsidR="00000000" w:rsidRDefault="0011516A">
      <w:pPr>
        <w:pStyle w:val="article"/>
      </w:pPr>
      <w:bookmarkStart w:id="835" w:name="a364"/>
      <w:bookmarkEnd w:id="835"/>
      <w:r>
        <w:t>Статья 311. Услови</w:t>
      </w:r>
      <w:r>
        <w:t>я помещения товаров под таможенную процедуру отказа в пользу государства</w:t>
      </w:r>
    </w:p>
    <w:p w:rsidR="00000000" w:rsidRDefault="0011516A">
      <w:pPr>
        <w:pStyle w:val="point"/>
      </w:pPr>
      <w:r>
        <w:t xml:space="preserve">1. Под таможенную процедуру отказа в пользу государства могут помещаться иностранные товары, за исключением товаров, запрещенных к ввозу на таможенную территорию таможенного союза, а </w:t>
      </w:r>
      <w:r>
        <w:t>также запрещенных к обороту на территориях государств - членов таможенного союза.</w:t>
      </w:r>
    </w:p>
    <w:p w:rsidR="00000000" w:rsidRDefault="0011516A">
      <w:pPr>
        <w:pStyle w:val="newncpi"/>
      </w:pPr>
      <w:r>
        <w:t>Решением Комиссии таможенного союза может быть установлен</w:t>
      </w:r>
      <w:r>
        <w:t xml:space="preserve"> </w:t>
      </w:r>
      <w:hyperlink r:id="rId263" w:anchor="a8" w:tooltip="+" w:history="1">
        <w:r>
          <w:rPr>
            <w:rStyle w:val="a3"/>
          </w:rPr>
          <w:t>перечень</w:t>
        </w:r>
      </w:hyperlink>
      <w:r>
        <w:t xml:space="preserve"> иных товаров, не подлежащих помещению под таможенную процедуру от</w:t>
      </w:r>
      <w:r>
        <w:t>каза в пользу государства.</w:t>
      </w:r>
    </w:p>
    <w:p w:rsidR="00000000" w:rsidRDefault="0011516A">
      <w:pPr>
        <w:pStyle w:val="point"/>
      </w:pPr>
      <w:r>
        <w:t>2. Порядок отказа от товаров в пользу государства определяется</w:t>
      </w:r>
      <w:r>
        <w:t xml:space="preserve"> </w:t>
      </w:r>
      <w:hyperlink r:id="rId264" w:anchor="a304" w:tooltip="+" w:history="1">
        <w:r>
          <w:rPr>
            <w:rStyle w:val="a3"/>
          </w:rPr>
          <w:t>законодательством</w:t>
        </w:r>
      </w:hyperlink>
      <w:r>
        <w:t xml:space="preserve"> государств - членов таможенного союза.</w:t>
      </w:r>
    </w:p>
    <w:p w:rsidR="00000000" w:rsidRDefault="0011516A">
      <w:pPr>
        <w:pStyle w:val="zagrazdel"/>
      </w:pPr>
      <w:bookmarkStart w:id="836" w:name="a365"/>
      <w:bookmarkEnd w:id="836"/>
      <w:r>
        <w:rPr>
          <w:b/>
          <w:bCs/>
        </w:rPr>
        <w:t>Раздел 7. ОСОБЕННОСТИ ПЕРЕМЕЩЕНИЯ ЧЕРЕЗ ТАМОЖЕННУЮ ГРАНИЦУ И СОВЕ</w:t>
      </w:r>
      <w:r>
        <w:rPr>
          <w:b/>
          <w:bCs/>
        </w:rPr>
        <w:t>РШЕНИЯ ТАМОЖЕННЫХ ОПЕРАЦИЙ В ОТНОШЕНИИ ОТДЕЛЬНЫХ КАТЕГОРИЙ ТОВАРОВ</w:t>
      </w:r>
    </w:p>
    <w:p w:rsidR="00000000" w:rsidRDefault="0011516A">
      <w:pPr>
        <w:pStyle w:val="chapter"/>
      </w:pPr>
      <w:bookmarkStart w:id="837" w:name="a366"/>
      <w:bookmarkEnd w:id="837"/>
      <w:r>
        <w:rPr>
          <w:b/>
          <w:bCs/>
        </w:rPr>
        <w:t>Глава 44. Особенности совершения таможенных операций в отношении товаров, пересылаемых в международных почтовых отправлениях</w:t>
      </w:r>
    </w:p>
    <w:p w:rsidR="00000000" w:rsidRDefault="0011516A">
      <w:pPr>
        <w:pStyle w:val="article"/>
      </w:pPr>
      <w:bookmarkStart w:id="838" w:name="a367"/>
      <w:bookmarkEnd w:id="838"/>
      <w:r>
        <w:t>Статья 312. Международные почтовые отправления</w:t>
      </w:r>
    </w:p>
    <w:p w:rsidR="00000000" w:rsidRDefault="0011516A">
      <w:pPr>
        <w:pStyle w:val="point"/>
      </w:pPr>
      <w:r>
        <w:t>1. </w:t>
      </w:r>
      <w:r>
        <w:t>К международным почтовым отправлениям относятся посылки и отправления письменной корреспонденции, являющиеся объектами почтового обмена в соответствии с актами Всемирного почтового союза.</w:t>
      </w:r>
    </w:p>
    <w:p w:rsidR="00000000" w:rsidRDefault="0011516A">
      <w:pPr>
        <w:pStyle w:val="point"/>
      </w:pPr>
      <w:r>
        <w:t>2. Пересылка международных почтовых отправлений должна сопровождатьс</w:t>
      </w:r>
      <w:r>
        <w:t>я документами, предусмотренными актами Всемирного почтового союза.</w:t>
      </w:r>
    </w:p>
    <w:p w:rsidR="00000000" w:rsidRDefault="0011516A">
      <w:pPr>
        <w:pStyle w:val="point"/>
      </w:pPr>
      <w:r>
        <w:t>3. Международные почтовые отправления не могут быть выданы операторами почтовой связи их получателям либо отправлены за пределы таможенной территории таможенного союза без разрешения таможе</w:t>
      </w:r>
      <w:r>
        <w:t>нного органа.</w:t>
      </w:r>
    </w:p>
    <w:p w:rsidR="00000000" w:rsidRDefault="0011516A">
      <w:pPr>
        <w:pStyle w:val="article"/>
      </w:pPr>
      <w:bookmarkStart w:id="839" w:name="a368"/>
      <w:bookmarkEnd w:id="839"/>
      <w:r>
        <w:t>Статья 313. Особенности пересылки товаров в международных почтовых отправлениях</w:t>
      </w:r>
    </w:p>
    <w:p w:rsidR="00000000" w:rsidRDefault="0011516A">
      <w:pPr>
        <w:pStyle w:val="point"/>
      </w:pPr>
      <w:r>
        <w:t>1. Не допускается пересылка в международных почтовых отправлениях товаров:</w:t>
      </w:r>
    </w:p>
    <w:p w:rsidR="00000000" w:rsidRDefault="0011516A">
      <w:pPr>
        <w:pStyle w:val="point"/>
      </w:pPr>
      <w:r>
        <w:t>1) запрещенных к ввозу на таможенную территорию таможенного союза или вывозу с этой тер</w:t>
      </w:r>
      <w:r>
        <w:t>ритории;</w:t>
      </w:r>
    </w:p>
    <w:p w:rsidR="00000000" w:rsidRDefault="0011516A">
      <w:pPr>
        <w:pStyle w:val="point"/>
      </w:pPr>
      <w:r>
        <w:t>2) запрещенных к пересылке в соответствии с актами Всемирного почтового союза;</w:t>
      </w:r>
    </w:p>
    <w:p w:rsidR="00000000" w:rsidRDefault="0011516A">
      <w:pPr>
        <w:pStyle w:val="point"/>
      </w:pPr>
      <w:bookmarkStart w:id="840" w:name="a572"/>
      <w:bookmarkEnd w:id="840"/>
      <w:r>
        <w:t>3) в отношении которых применяются ограничения, если такие товары запрещены к пересылке в международных почтовых отправлениях в соответствии с</w:t>
      </w:r>
      <w:r>
        <w:t xml:space="preserve"> </w:t>
      </w:r>
      <w:hyperlink r:id="rId265" w:anchor="a1" w:tooltip="+" w:history="1">
        <w:r>
          <w:rPr>
            <w:rStyle w:val="a3"/>
          </w:rPr>
          <w:t>решением</w:t>
        </w:r>
      </w:hyperlink>
      <w:r>
        <w:t xml:space="preserve"> Комиссии таможенного союза.</w:t>
      </w:r>
    </w:p>
    <w:p w:rsidR="00000000" w:rsidRDefault="0011516A">
      <w:pPr>
        <w:pStyle w:val="point"/>
      </w:pPr>
      <w:bookmarkStart w:id="841" w:name="a573"/>
      <w:bookmarkEnd w:id="841"/>
      <w:r>
        <w:t>2. Меры нетарифного регулирования не применяются в отношении товаров для личного пользования, пересылаемых в международных почтовых отправлениях в адрес физических лиц, а также в иных случаях, определяе</w:t>
      </w:r>
      <w:r>
        <w:t>мых решением Комиссии таможенного союза.</w:t>
      </w:r>
    </w:p>
    <w:p w:rsidR="00000000" w:rsidRDefault="0011516A">
      <w:pPr>
        <w:pStyle w:val="point"/>
      </w:pPr>
      <w:r>
        <w:t>3. Распоряжение товарами, запрещенными и (или) ограниченными к пересылке в международных почтовых отправлениях, производится в соответствии с законодательством государств - членов таможенного союза.</w:t>
      </w:r>
    </w:p>
    <w:p w:rsidR="00000000" w:rsidRDefault="0011516A">
      <w:pPr>
        <w:pStyle w:val="article"/>
      </w:pPr>
      <w:bookmarkStart w:id="842" w:name="a369"/>
      <w:bookmarkEnd w:id="842"/>
      <w:r>
        <w:t>Статья 314. Особ</w:t>
      </w:r>
      <w:r>
        <w:t>енности совершения таможенных операций в отношении товаров, пересылаемых в международных почтовых отправлениях</w:t>
      </w:r>
    </w:p>
    <w:p w:rsidR="00000000" w:rsidRDefault="0011516A">
      <w:pPr>
        <w:pStyle w:val="point"/>
      </w:pPr>
      <w:r>
        <w:t>1. Таможенные операции в отношении товаров, пересылаемых в международных почтовых отправлениях, производятся таможенным органом в местах (учрежде</w:t>
      </w:r>
      <w:r>
        <w:t>ниях) международного почтового обмена либо в иных местах, определенных таможенным органом.</w:t>
      </w:r>
    </w:p>
    <w:p w:rsidR="00000000" w:rsidRDefault="0011516A">
      <w:pPr>
        <w:pStyle w:val="newncpi"/>
      </w:pPr>
      <w:r>
        <w:t>Места (учреждения) международного почтового обмена определяются законодательством государств - членов таможенного союза.</w:t>
      </w:r>
    </w:p>
    <w:p w:rsidR="00000000" w:rsidRDefault="0011516A">
      <w:pPr>
        <w:pStyle w:val="point"/>
      </w:pPr>
      <w:r>
        <w:t>2. </w:t>
      </w:r>
      <w:r>
        <w:t>Таможенное декларирование товаров, пересылаемых в международных почтовых отправлениях, производится с использованием предусмотренных актами Всемирного почтового союза документов, сопровождающих международные почтовые отправления, либо декларации на товары.</w:t>
      </w:r>
    </w:p>
    <w:p w:rsidR="00000000" w:rsidRDefault="0011516A">
      <w:pPr>
        <w:pStyle w:val="point"/>
      </w:pPr>
      <w:bookmarkStart w:id="843" w:name="a978"/>
      <w:bookmarkEnd w:id="843"/>
      <w:r>
        <w:t>3. Товары, пересылаемые в международных почтовых отправлениях, за исключением пересылаемых физическими лицами товаров для личного пользования, подлежат таможенному декларированию с использованием декларации на товары в случаях, если:</w:t>
      </w:r>
    </w:p>
    <w:p w:rsidR="00000000" w:rsidRDefault="0011516A">
      <w:pPr>
        <w:pStyle w:val="point"/>
      </w:pPr>
      <w:bookmarkStart w:id="844" w:name="a586"/>
      <w:bookmarkEnd w:id="844"/>
      <w:r>
        <w:t>1) подлежат уплате та</w:t>
      </w:r>
      <w:r>
        <w:t>моженные пошлины, налоги;</w:t>
      </w:r>
    </w:p>
    <w:p w:rsidR="00000000" w:rsidRDefault="0011516A">
      <w:pPr>
        <w:pStyle w:val="point"/>
      </w:pPr>
      <w:r>
        <w:t>2) в отношении товаров применяются специальные защитные, антидемпинговые и компенсационные меры и соблюдаются запреты и ограничения;</w:t>
      </w:r>
    </w:p>
    <w:p w:rsidR="00000000" w:rsidRDefault="0011516A">
      <w:pPr>
        <w:pStyle w:val="point"/>
      </w:pPr>
      <w:r>
        <w:t>3) фактический вывоз товаров с таможенной территории таможенного союза должен быть подтвержден от</w:t>
      </w:r>
      <w:r>
        <w:t>правителем товаров таможенному и (или) налоговому органам;</w:t>
      </w:r>
    </w:p>
    <w:p w:rsidR="00000000" w:rsidRDefault="0011516A">
      <w:pPr>
        <w:pStyle w:val="point"/>
      </w:pPr>
      <w:r>
        <w:t>4) товары помещаются под таможенную процедуру иную, чем таможенная процедура выпуска для внутреннего потребления.</w:t>
      </w:r>
    </w:p>
    <w:p w:rsidR="00000000" w:rsidRDefault="0011516A">
      <w:pPr>
        <w:pStyle w:val="point"/>
      </w:pPr>
      <w:r>
        <w:t xml:space="preserve">4. В случаях, не указанных в </w:t>
      </w:r>
      <w:hyperlink w:anchor="a978" w:tooltip="+" w:history="1">
        <w:r>
          <w:rPr>
            <w:rStyle w:val="a3"/>
          </w:rPr>
          <w:t>пункте 3</w:t>
        </w:r>
      </w:hyperlink>
      <w:r>
        <w:t xml:space="preserve"> настоящей с</w:t>
      </w:r>
      <w:r>
        <w:t>татьи, таможенное декларирование производится с использованием предусмотренных актами Всемирного почтового союза документов, сопровождающих международные почтовые отправления и содержащих сведения, необходимые для выпуска товаров в соответствии с заявленно</w:t>
      </w:r>
      <w:r>
        <w:t>й таможенной процедурой.</w:t>
      </w:r>
    </w:p>
    <w:p w:rsidR="00000000" w:rsidRDefault="0011516A">
      <w:pPr>
        <w:pStyle w:val="point"/>
      </w:pPr>
      <w:r>
        <w:t>5. Таможенное декларирование товаров, пересылаемых в международных почтовых отправлениях, вывозимых с таможенной территории таможенного союза, осуществляется до их передачи операторам почтовой связи для отправки.</w:t>
      </w:r>
    </w:p>
    <w:p w:rsidR="00000000" w:rsidRDefault="0011516A">
      <w:pPr>
        <w:pStyle w:val="point"/>
      </w:pPr>
      <w:r>
        <w:t>6. Таможенное декл</w:t>
      </w:r>
      <w:r>
        <w:t>арирование товаров, подлежащих возврату отправителю в случаях, установленных актами Всемирного почтового союза, осуществляется оператором почтовой связи путем подачи таможенному органу письменного заявления и предусмотренных актами Всемирного почтового сою</w:t>
      </w:r>
      <w:r>
        <w:t>за документов, сопровождавших международные почтовые отправления.</w:t>
      </w:r>
    </w:p>
    <w:p w:rsidR="00000000" w:rsidRDefault="0011516A">
      <w:pPr>
        <w:pStyle w:val="article"/>
      </w:pPr>
      <w:bookmarkStart w:id="845" w:name="a370"/>
      <w:bookmarkEnd w:id="845"/>
      <w:r>
        <w:t>Статья 315. Таможенный контроль международных почтовых отправлений</w:t>
      </w:r>
    </w:p>
    <w:p w:rsidR="00000000" w:rsidRDefault="0011516A">
      <w:pPr>
        <w:pStyle w:val="point"/>
      </w:pPr>
      <w:r>
        <w:t>1. Оператор почтовой связи по требованию таможенного органа предъявляет международные почтовые отправления для проведения т</w:t>
      </w:r>
      <w:r>
        <w:t>аможенного осмотра и таможенного досмотра. Способы такого предъявления определяются таможенными органами.</w:t>
      </w:r>
    </w:p>
    <w:p w:rsidR="00000000" w:rsidRDefault="0011516A">
      <w:pPr>
        <w:pStyle w:val="point"/>
      </w:pPr>
      <w:bookmarkStart w:id="846" w:name="a620"/>
      <w:bookmarkEnd w:id="846"/>
      <w:r>
        <w:t>2. Таможенные органы не требуют предъявления им следующих видов ввозимых почтовых отправлений:</w:t>
      </w:r>
    </w:p>
    <w:p w:rsidR="00000000" w:rsidRDefault="0011516A">
      <w:pPr>
        <w:pStyle w:val="newncpi"/>
      </w:pPr>
      <w:r>
        <w:t>аэрограмм;</w:t>
      </w:r>
    </w:p>
    <w:p w:rsidR="00000000" w:rsidRDefault="0011516A">
      <w:pPr>
        <w:pStyle w:val="newncpi"/>
      </w:pPr>
      <w:r>
        <w:t>почтовых карточек и писем;</w:t>
      </w:r>
    </w:p>
    <w:p w:rsidR="00000000" w:rsidRDefault="0011516A">
      <w:pPr>
        <w:pStyle w:val="newncpi"/>
      </w:pPr>
      <w:r>
        <w:t>секограмм.</w:t>
      </w:r>
    </w:p>
    <w:p w:rsidR="00000000" w:rsidRDefault="0011516A">
      <w:pPr>
        <w:pStyle w:val="newncpi"/>
      </w:pPr>
      <w:r>
        <w:t>При на</w:t>
      </w:r>
      <w:r>
        <w:t>личии достаточных оснований полагать, что в указанных почтовых отправлениях содержатся товары, запрещенные или ограниченные к ввозу на таможенную территорию таможенного союза, а также при проведении таможенного осмотра или таможенного досмотра на основе вы</w:t>
      </w:r>
      <w:r>
        <w:t>борочных или случайных проверок таможенные органы вправе требовать предъявления указанных почтовых отправлений.</w:t>
      </w:r>
    </w:p>
    <w:p w:rsidR="00000000" w:rsidRDefault="0011516A">
      <w:pPr>
        <w:pStyle w:val="point"/>
      </w:pPr>
      <w:r>
        <w:t xml:space="preserve">3. Таможенные органы вправе требовать у оператора почтовой связи предъявления вывозимых международных почтовых отправлений, в отношении которых </w:t>
      </w:r>
      <w:r>
        <w:t>таможенные органы проводят таможенный осмотр или таможенный досмотр на основе выборочных или случайных проверок.</w:t>
      </w:r>
    </w:p>
    <w:p w:rsidR="00000000" w:rsidRDefault="0011516A">
      <w:pPr>
        <w:pStyle w:val="point"/>
      </w:pPr>
      <w:r>
        <w:t>4. Международные почтовые отправления, поступившие в место (учреждение) международного почтового обмена в поврежденном виде, с расхождением в в</w:t>
      </w:r>
      <w:r>
        <w:t>есе, с испорченным вложением или без необходимых сопроводительных документов, предъявляются таможенным органам с приложением акта, оформленного оператором почтовой связи.</w:t>
      </w:r>
    </w:p>
    <w:p w:rsidR="00000000" w:rsidRDefault="0011516A">
      <w:pPr>
        <w:pStyle w:val="point"/>
      </w:pPr>
      <w:r>
        <w:t>5. При расхождении в количестве и при несоответствии вложений, выявленных при таможен</w:t>
      </w:r>
      <w:r>
        <w:t>ном досмотре международного почтового отправления, работник оператора почтовой связи совместно с должностным лицом таможенного органа подписывает</w:t>
      </w:r>
      <w:r>
        <w:t xml:space="preserve"> </w:t>
      </w:r>
      <w:hyperlink r:id="rId266" w:anchor="a7" w:tooltip="+" w:history="1">
        <w:r>
          <w:rPr>
            <w:rStyle w:val="a3"/>
          </w:rPr>
          <w:t>акт</w:t>
        </w:r>
      </w:hyperlink>
      <w:r>
        <w:t xml:space="preserve"> таможенного досмотра.</w:t>
      </w:r>
    </w:p>
    <w:p w:rsidR="00000000" w:rsidRDefault="0011516A">
      <w:pPr>
        <w:pStyle w:val="point"/>
      </w:pPr>
      <w:r>
        <w:t xml:space="preserve">6. При проведении таможенного осмотра или </w:t>
      </w:r>
      <w:r>
        <w:t>таможенного досмотра товаров, пересылаемых в международных почтовых отправлениях, таможенные органы используют технические средства таможенного контроля.</w:t>
      </w:r>
    </w:p>
    <w:p w:rsidR="00000000" w:rsidRDefault="0011516A">
      <w:pPr>
        <w:pStyle w:val="article"/>
      </w:pPr>
      <w:bookmarkStart w:id="847" w:name="a371"/>
      <w:bookmarkEnd w:id="847"/>
      <w:r>
        <w:t>Статья 316. Применение таможенных пошлин, налогов в отношении товаров, пересылаемых в международных по</w:t>
      </w:r>
      <w:r>
        <w:t>чтовых отправлениях</w:t>
      </w:r>
    </w:p>
    <w:p w:rsidR="00000000" w:rsidRDefault="0011516A">
      <w:pPr>
        <w:pStyle w:val="point"/>
      </w:pPr>
      <w:r>
        <w:t>1. Если в отношении товаров, пересылаемых в международных почтовых отправлениях, не требуется подача декларации на товары, таможенные пошлины, налоги исчисляются и начисляются таможенным органом, осуществляющим таможенные операции в мес</w:t>
      </w:r>
      <w:r>
        <w:t>те (учреждении) международного почтового обмена с использованием таможенного приходного ордера,</w:t>
      </w:r>
      <w:r>
        <w:t xml:space="preserve"> </w:t>
      </w:r>
      <w:hyperlink r:id="rId267" w:anchor="a3" w:tooltip="+" w:history="1">
        <w:r>
          <w:rPr>
            <w:rStyle w:val="a3"/>
          </w:rPr>
          <w:t>форма</w:t>
        </w:r>
      </w:hyperlink>
      <w:r>
        <w:t xml:space="preserve"> и</w:t>
      </w:r>
      <w:r>
        <w:t xml:space="preserve"> </w:t>
      </w:r>
      <w:hyperlink r:id="rId268" w:anchor="a1" w:tooltip="+" w:history="1">
        <w:r>
          <w:rPr>
            <w:rStyle w:val="a3"/>
          </w:rPr>
          <w:t>порядок</w:t>
        </w:r>
      </w:hyperlink>
      <w:r>
        <w:t xml:space="preserve"> заполнения которого определяются решением Комиссии таможенно</w:t>
      </w:r>
      <w:r>
        <w:t>го союза.</w:t>
      </w:r>
    </w:p>
    <w:p w:rsidR="00000000" w:rsidRDefault="0011516A">
      <w:pPr>
        <w:pStyle w:val="newncpi"/>
      </w:pPr>
      <w:r>
        <w:t>Исчисление сумм таможенных пошлин, налогов производится на основании сведений о стоимости товаров, указанных в документах, предусмотренных актами Всемирного почтового союза и используемых для таможенных целей.</w:t>
      </w:r>
    </w:p>
    <w:p w:rsidR="00000000" w:rsidRDefault="0011516A">
      <w:pPr>
        <w:pStyle w:val="newncpi"/>
      </w:pPr>
      <w:r>
        <w:t>В отношении международных почтовых о</w:t>
      </w:r>
      <w:r>
        <w:t>тправлений с объявленной ценностью суммы таможенных пошлин, налогов исчисляются исходя из этой объявленной ценности только в случае, если она превышает стоимость, указанную в документах, используемых для таможенных целей.</w:t>
      </w:r>
    </w:p>
    <w:p w:rsidR="00000000" w:rsidRDefault="0011516A">
      <w:pPr>
        <w:pStyle w:val="point"/>
      </w:pPr>
      <w:r>
        <w:t>2. Международные почтовые отправле</w:t>
      </w:r>
      <w:r>
        <w:t>ния выдаются оператором почтовой связи их получателям при условии уплаты таможенных платежей в отношении товаров, пересылаемых в этих международных почтовых отправлениях.</w:t>
      </w:r>
    </w:p>
    <w:p w:rsidR="00000000" w:rsidRDefault="0011516A">
      <w:pPr>
        <w:pStyle w:val="point"/>
      </w:pPr>
      <w:r>
        <w:t>3. Таможенные пошлины, налоги в отношении товаров, пересылаемых в международных почто</w:t>
      </w:r>
      <w:r>
        <w:t>вых отправлениях, подлежат уплате в размерах, установленных настоящим Кодексом и международными договорами государств - членов таможенного союза.</w:t>
      </w:r>
    </w:p>
    <w:p w:rsidR="00000000" w:rsidRDefault="0011516A">
      <w:pPr>
        <w:pStyle w:val="point"/>
      </w:pPr>
      <w:r>
        <w:t>4. При утрате международных почтовых отправлений или их выдаче получателю без разрешения таможенного органа об</w:t>
      </w:r>
      <w:r>
        <w:t>язанность по уплате таможенных пошлин, налогов несет оператор почтовой связи, утративший или выдавший указанные почтовые отправления.</w:t>
      </w:r>
    </w:p>
    <w:p w:rsidR="00000000" w:rsidRDefault="0011516A">
      <w:pPr>
        <w:pStyle w:val="chapter"/>
      </w:pPr>
      <w:bookmarkStart w:id="848" w:name="a372"/>
      <w:bookmarkEnd w:id="848"/>
      <w:r>
        <w:rPr>
          <w:b/>
          <w:bCs/>
        </w:rPr>
        <w:t>Глава 45. Особенности перемещения товаров отдельными категориями иностранных лиц</w:t>
      </w:r>
    </w:p>
    <w:p w:rsidR="00000000" w:rsidRDefault="0011516A">
      <w:pPr>
        <w:pStyle w:val="article"/>
      </w:pPr>
      <w:bookmarkStart w:id="849" w:name="a373"/>
      <w:bookmarkEnd w:id="849"/>
      <w:r>
        <w:t>Статья 317. Сфера применения настоящей главы</w:t>
      </w:r>
    </w:p>
    <w:p w:rsidR="00000000" w:rsidRDefault="0011516A">
      <w:pPr>
        <w:pStyle w:val="point"/>
      </w:pPr>
      <w:bookmarkStart w:id="850" w:name="a1033"/>
      <w:bookmarkEnd w:id="850"/>
      <w:r>
        <w:t>1. 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w:t>
      </w:r>
      <w:r>
        <w:t>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и</w:t>
      </w:r>
      <w:r>
        <w:t xml:space="preserve"> (или) иммунитетами в соответствии с международными договорами.</w:t>
      </w:r>
    </w:p>
    <w:p w:rsidR="00000000" w:rsidRDefault="0011516A">
      <w:pPr>
        <w:pStyle w:val="point"/>
      </w:pPr>
      <w:bookmarkStart w:id="851" w:name="a569"/>
      <w:bookmarkEnd w:id="851"/>
      <w:r>
        <w:t>2.</w:t>
      </w:r>
      <w:r>
        <w:t> </w:t>
      </w:r>
      <w:hyperlink r:id="rId269" w:anchor="a1" w:tooltip="+" w:history="1">
        <w:r>
          <w:rPr>
            <w:rStyle w:val="a3"/>
          </w:rPr>
          <w:t>Решением</w:t>
        </w:r>
      </w:hyperlink>
      <w:r>
        <w:t xml:space="preserve"> Комиссии таможенного союза могут определяться особенности таможенного декларирования товаров, нормы провоза отдельных категорий товаров, п</w:t>
      </w:r>
      <w:r>
        <w:t xml:space="preserve">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w:t>
      </w:r>
      <w:r>
        <w:t>пользования.</w:t>
      </w:r>
    </w:p>
    <w:p w:rsidR="00000000" w:rsidRDefault="0011516A">
      <w:pPr>
        <w:pStyle w:val="article"/>
      </w:pPr>
      <w:bookmarkStart w:id="852" w:name="a374"/>
      <w:bookmarkEnd w:id="852"/>
      <w:r>
        <w:t>Статья 318. Перемещение товаров дипломатическими представительствами иностранных государств</w:t>
      </w:r>
    </w:p>
    <w:p w:rsidR="00000000" w:rsidRDefault="0011516A">
      <w:pPr>
        <w:pStyle w:val="newncpi"/>
      </w:pPr>
      <w:r>
        <w:t>Дипломатические представительства иностранных государств, расположенные на территориях государств - членов таможенного союза, могут ввозить на таможенн</w:t>
      </w:r>
      <w:r>
        <w:t>ую территорию таможенного союза и вывозить с этой территории товары, предназначенные для официального пользования дипломатических представительств, с освобождением от уплаты таможенных пошлин, налогов и без применения мер нетарифного регулирования.</w:t>
      </w:r>
    </w:p>
    <w:p w:rsidR="00000000" w:rsidRDefault="0011516A">
      <w:pPr>
        <w:pStyle w:val="article"/>
      </w:pPr>
      <w:bookmarkStart w:id="853" w:name="a375"/>
      <w:bookmarkEnd w:id="853"/>
      <w:r>
        <w:t xml:space="preserve">Статья </w:t>
      </w:r>
      <w:r>
        <w:t>319. 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государства</w:t>
      </w:r>
    </w:p>
    <w:p w:rsidR="00000000" w:rsidRDefault="0011516A">
      <w:pPr>
        <w:pStyle w:val="point"/>
      </w:pPr>
      <w:r>
        <w:t>1. Глава дипломатического представительства иностранного государств</w:t>
      </w:r>
      <w:r>
        <w:t>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w:t>
      </w:r>
      <w:r>
        <w:t xml:space="preserve">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и вывозить за пределы таможенной территории таможенного союза товары, предназначенные для их личного </w:t>
      </w:r>
      <w:r>
        <w:t>пользования, с освобождением от уплаты таможенных пошлин, налогов и без применения мер нетарифного регулирования.</w:t>
      </w:r>
    </w:p>
    <w:p w:rsidR="00000000" w:rsidRDefault="0011516A">
      <w:pPr>
        <w:pStyle w:val="point"/>
      </w:pPr>
      <w:r>
        <w:t>2. Личный багаж главы дипломатического представительства иностранного государства, членов дипломатического персонала дипломатического представ</w:t>
      </w:r>
      <w:r>
        <w:t xml:space="preserve">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w:t>
      </w:r>
      <w:r>
        <w:t>оснований предполагать, что он содержит товары, не предназначенные для личного пользования, или товары, ввоз в государства - члены таможенного союза или вывоз из государств - членов таможенного союза которых запрещен либо регулируется карантинными правилам</w:t>
      </w:r>
      <w:r>
        <w:t>и. Таможенный досмотр таких товаров должен проводиться только в присутствии указанных лиц или их представителей.</w:t>
      </w:r>
    </w:p>
    <w:p w:rsidR="00000000" w:rsidRDefault="0011516A">
      <w:pPr>
        <w:pStyle w:val="article"/>
      </w:pPr>
      <w:bookmarkStart w:id="854" w:name="a376"/>
      <w:bookmarkEnd w:id="854"/>
      <w:r>
        <w:t>Статья 320. Перемещение товаров членами административно-технического персонала дипломатического представительства иностранного государства</w:t>
      </w:r>
    </w:p>
    <w:p w:rsidR="00000000" w:rsidRDefault="0011516A">
      <w:pPr>
        <w:pStyle w:val="newncpi"/>
      </w:pPr>
      <w:r>
        <w:t>Член</w:t>
      </w:r>
      <w:r>
        <w:t>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w:t>
      </w:r>
      <w:r>
        <w:t>осударства пребывания, могут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с освобождением от уплаты таможенных пошлин, налогов и без применения мер не</w:t>
      </w:r>
      <w:r>
        <w:t>тарифного регулирования.</w:t>
      </w:r>
    </w:p>
    <w:p w:rsidR="00000000" w:rsidRDefault="0011516A">
      <w:pPr>
        <w:pStyle w:val="article"/>
      </w:pPr>
      <w:bookmarkStart w:id="855" w:name="a377"/>
      <w:bookmarkEnd w:id="855"/>
      <w:r>
        <w:t>Статья 321. Распространение таможенных льгот, предоставляемых членам дипломатического персонала дипломатического представительства иностранного государства, на членов административно-технического и обслуживающего персонала</w:t>
      </w:r>
    </w:p>
    <w:p w:rsidR="00000000" w:rsidRDefault="0011516A">
      <w:pPr>
        <w:pStyle w:val="newncpi"/>
      </w:pPr>
      <w:r>
        <w:t>На основ</w:t>
      </w:r>
      <w:r>
        <w:t>е международного договора государства - члена таможенного союза с иностранным государством таможенные льготы, предоставляемые настоящим Кодексом членам дипломатического персонала дипломатического представительства иностранного государства, могут быть распр</w:t>
      </w:r>
      <w:r>
        <w:t>остранены на членов административно-технического и обслуживающего персонала этого представительства, а также на членов их семей, не проживающих в государстве пребывания постоянно и не являющихся гражданами государства пребывания, исходя из принципа взаимно</w:t>
      </w:r>
      <w:r>
        <w:t>сти в отношении каждого отдельного иностранного государства.</w:t>
      </w:r>
    </w:p>
    <w:p w:rsidR="00000000" w:rsidRDefault="0011516A">
      <w:pPr>
        <w:pStyle w:val="article"/>
      </w:pPr>
      <w:bookmarkStart w:id="856" w:name="a378"/>
      <w:bookmarkEnd w:id="856"/>
      <w:r>
        <w:t>Статья 322. Перемещение товаров консульскими учреждениями иностранных государств и их работниками</w:t>
      </w:r>
    </w:p>
    <w:p w:rsidR="00000000" w:rsidRDefault="0011516A">
      <w:pPr>
        <w:pStyle w:val="point"/>
      </w:pPr>
      <w:r>
        <w:t>1. Консульским учреждениям иностранных государств, консульским должностным лицам иностранных госу</w:t>
      </w:r>
      <w:r>
        <w:t>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Кодексом для дипломатических представительств иностр</w:t>
      </w:r>
      <w:r>
        <w:t>анных государств или соответствующего персонала дипломатических представительств иностранных государств.</w:t>
      </w:r>
    </w:p>
    <w:p w:rsidR="00000000" w:rsidRDefault="0011516A">
      <w:pPr>
        <w:pStyle w:val="point"/>
      </w:pPr>
      <w:r>
        <w:t>2. На основе международного договора государства - члена таможенного союза с иностранным государством на работников обслуживающего персонала консульско</w:t>
      </w:r>
      <w:r>
        <w:t>го учреждения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w:t>
      </w:r>
      <w:r>
        <w:t>тавляемые настоящим Кодексом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rsidR="00000000" w:rsidRDefault="0011516A">
      <w:pPr>
        <w:pStyle w:val="article"/>
      </w:pPr>
      <w:bookmarkStart w:id="857" w:name="a379"/>
      <w:bookmarkEnd w:id="857"/>
      <w:r>
        <w:t>Статья 323. Перемещение дипломатической почты и консульской вализы иностранных государ</w:t>
      </w:r>
      <w:r>
        <w:t>ств через таможенную границу</w:t>
      </w:r>
    </w:p>
    <w:p w:rsidR="00000000" w:rsidRDefault="0011516A">
      <w:pPr>
        <w:pStyle w:val="point"/>
      </w:pPr>
      <w:r>
        <w:t>1. Дипломатическая почта и консульская вализа иностранных государств, перемещаемые через таможенную границу, не подлежат ни вскрытию, ни задержанию.</w:t>
      </w:r>
    </w:p>
    <w:p w:rsidR="00000000" w:rsidRDefault="0011516A">
      <w:pPr>
        <w:pStyle w:val="newncpi"/>
      </w:pPr>
      <w:r>
        <w:t>При наличии серьезных оснований предполагать, что в консульской вализе содержа</w:t>
      </w:r>
      <w:r>
        <w:t>тся документы и (или)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w:t>
      </w:r>
      <w:r>
        <w:t>енного органа. В случае отказа от вскрытия консульская вализа возвращается в место отправления.</w:t>
      </w:r>
    </w:p>
    <w:p w:rsidR="00000000" w:rsidRDefault="0011516A">
      <w:pPr>
        <w:pStyle w:val="point"/>
      </w:pPr>
      <w:r>
        <w:t>2. Все места, составляющие дипломатическую почту и консульскую вализу, должны иметь видимые внешние знаки, указывающие на характер этих мест. </w:t>
      </w:r>
    </w:p>
    <w:p w:rsidR="00000000" w:rsidRDefault="0011516A">
      <w:pPr>
        <w:pStyle w:val="point"/>
      </w:pPr>
      <w:r>
        <w:t>3. Дипломатическа</w:t>
      </w:r>
      <w:r>
        <w:t>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и документы или товары, которые предназначены исключительно для официал</w:t>
      </w:r>
      <w:r>
        <w:t>ьного пользования.</w:t>
      </w:r>
    </w:p>
    <w:p w:rsidR="00000000" w:rsidRDefault="0011516A">
      <w:pPr>
        <w:pStyle w:val="article"/>
      </w:pPr>
      <w:bookmarkStart w:id="858" w:name="a380"/>
      <w:bookmarkEnd w:id="858"/>
      <w:r>
        <w:t>Статья 324. Таможенные льготы для иностранных дипломатических и консульских курьеров</w:t>
      </w:r>
    </w:p>
    <w:p w:rsidR="00000000" w:rsidRDefault="0011516A">
      <w:pPr>
        <w:pStyle w:val="point"/>
      </w:pPr>
      <w:r>
        <w:t>1. Иностранные дипломатические и консульские курьеры могут ввозить на таможенную территорию таможенного союза и вывозить с этой территории товары, предн</w:t>
      </w:r>
      <w:r>
        <w:t>азначенные для их личного пользования, исходя из принципа взаимности в отношении каждого отдельного иностранного государства с освобождением от таможенного досмотра, уплаты таможенных пошлин, налогов и без применения мер нетарифного регулирования.</w:t>
      </w:r>
    </w:p>
    <w:p w:rsidR="00000000" w:rsidRDefault="0011516A">
      <w:pPr>
        <w:pStyle w:val="point"/>
      </w:pPr>
      <w:bookmarkStart w:id="859" w:name="a1030"/>
      <w:bookmarkEnd w:id="859"/>
      <w:r>
        <w:t>2. Дипло</w:t>
      </w:r>
      <w:r>
        <w:t>матические и консульские курьеры должны быть снабжены официальным курьерским листом, в котором указываются их статус и число мест, составляющих дипломатическую почту и консульскую вализу. Курьерский лист подписывается и скрепляется печатью учреждения, отпр</w:t>
      </w:r>
      <w:r>
        <w:t>авляющего дипломатическую почту и консульскую вализу.</w:t>
      </w:r>
    </w:p>
    <w:p w:rsidR="00000000" w:rsidRDefault="0011516A">
      <w:pPr>
        <w:pStyle w:val="point"/>
      </w:pPr>
      <w:r>
        <w:t>3. Дипломатическая почта и консульская вализа могут быть также вверены временному дипломатическому или консульскому курьеру, назначенному для перевозки только данной дипломатической почты или консульско</w:t>
      </w:r>
      <w:r>
        <w:t>й вализы и снабженному курьерским официальным листом.</w:t>
      </w:r>
    </w:p>
    <w:p w:rsidR="00000000" w:rsidRDefault="0011516A">
      <w:pPr>
        <w:pStyle w:val="article"/>
      </w:pPr>
      <w:bookmarkStart w:id="860" w:name="a381"/>
      <w:bookmarkEnd w:id="860"/>
      <w:r>
        <w:t>Статья 325. Таможенные льготы для представителей и членов делегаций иностранных государств</w:t>
      </w:r>
    </w:p>
    <w:p w:rsidR="00000000" w:rsidRDefault="0011516A">
      <w:pPr>
        <w:pStyle w:val="newncpi"/>
      </w:pPr>
      <w:r>
        <w:t>Представителям иностранных государств, членам парламентских и правительственных делегаций, а также на основе вз</w:t>
      </w:r>
      <w:r>
        <w:t xml:space="preserve">аимности членам делегаций иностранных государств, которые приезжают в государства - члены таможенного союза для участия в международных переговорах, международных конференциях и совещаниях или с другими официальными поручениями, предоставляются таможенные </w:t>
      </w:r>
      <w:r>
        <w:t>льготы, предусмотренные настоящим Кодексом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p>
    <w:p w:rsidR="00000000" w:rsidRDefault="0011516A">
      <w:pPr>
        <w:pStyle w:val="article"/>
      </w:pPr>
      <w:bookmarkStart w:id="861" w:name="a382"/>
      <w:bookmarkEnd w:id="861"/>
      <w:r>
        <w:t>Статья 326. Перемещение товаров членам</w:t>
      </w:r>
      <w:r>
        <w:t>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таможенного союза</w:t>
      </w:r>
    </w:p>
    <w:p w:rsidR="00000000" w:rsidRDefault="0011516A">
      <w:pPr>
        <w:pStyle w:val="newncpi"/>
      </w:pPr>
      <w:r>
        <w:t>Членам дипломатического персонала дипломатического представительс</w:t>
      </w:r>
      <w:r>
        <w:t xml:space="preserve">тва иностранного государства и консульским должностным лицам консульского учреждения иностранного государства, членам их семей, лицам, указанным в </w:t>
      </w:r>
      <w:hyperlink w:anchor="a381" w:tooltip="+" w:history="1">
        <w:r>
          <w:rPr>
            <w:rStyle w:val="a3"/>
          </w:rPr>
          <w:t>статье 325</w:t>
        </w:r>
      </w:hyperlink>
      <w:r>
        <w:t xml:space="preserve"> настоящего Кодекса, следующим транзитом через таможенную террито</w:t>
      </w:r>
      <w:r>
        <w:t>рию таможенного союза, предоставляются таможенные льготы, предусмотренные настоящим Кодексом для членов дипломатического персонала дипломатического представительства.</w:t>
      </w:r>
    </w:p>
    <w:p w:rsidR="00000000" w:rsidRDefault="0011516A">
      <w:pPr>
        <w:pStyle w:val="article"/>
      </w:pPr>
      <w:bookmarkStart w:id="862" w:name="a383"/>
      <w:bookmarkEnd w:id="862"/>
      <w:r>
        <w:t>Статья 327. 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rsidR="00000000" w:rsidRDefault="0011516A">
      <w:pPr>
        <w:pStyle w:val="newncpi"/>
      </w:pPr>
      <w:r>
        <w:t>Таможенные льготы для международных межгосудар</w:t>
      </w:r>
      <w:r>
        <w:t>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 определяются соответствующими международными договорами.</w:t>
      </w:r>
    </w:p>
    <w:p w:rsidR="00000000" w:rsidRDefault="0011516A">
      <w:pPr>
        <w:pStyle w:val="chapter"/>
      </w:pPr>
      <w:bookmarkStart w:id="863" w:name="a384"/>
      <w:bookmarkEnd w:id="863"/>
      <w:r>
        <w:rPr>
          <w:b/>
          <w:bCs/>
        </w:rPr>
        <w:t>Глава 46. Особенности соверше</w:t>
      </w:r>
      <w:r>
        <w:rPr>
          <w:b/>
          <w:bCs/>
        </w:rPr>
        <w:t>ния таможенных операций в отношении товаров, содержащих объекты интеллектуальной собственности</w:t>
      </w:r>
    </w:p>
    <w:p w:rsidR="00000000" w:rsidRDefault="0011516A">
      <w:pPr>
        <w:pStyle w:val="article"/>
      </w:pPr>
      <w:bookmarkStart w:id="864" w:name="a385"/>
      <w:bookmarkEnd w:id="864"/>
      <w:r>
        <w:t>Статья 328. Меры по защите прав на объекты интеллектуальной собственности, принимаемые таможенными органами</w:t>
      </w:r>
    </w:p>
    <w:p w:rsidR="00000000" w:rsidRDefault="0011516A">
      <w:pPr>
        <w:pStyle w:val="point"/>
      </w:pPr>
      <w:r>
        <w:t>1. Таможенные органы в пределах своей компетенции при</w:t>
      </w:r>
      <w:r>
        <w:t>нимают меры по защите прав правообладателей на объекты интеллектуальной собственности в порядке, установленном настоящей главой.</w:t>
      </w:r>
    </w:p>
    <w:p w:rsidR="00000000" w:rsidRDefault="0011516A">
      <w:pPr>
        <w:pStyle w:val="point"/>
      </w:pPr>
      <w:r>
        <w:t>2. Меры по защите прав на объекты интеллектуальной собственности не применяются таможенными органами в отношении товаров, перем</w:t>
      </w:r>
      <w:r>
        <w:t>ещаемых через таможенную границу:</w:t>
      </w:r>
    </w:p>
    <w:p w:rsidR="00000000" w:rsidRDefault="0011516A">
      <w:pPr>
        <w:pStyle w:val="point"/>
      </w:pPr>
      <w:r>
        <w:t>1) физическими лицами для личного пользования, в том числе пересылаемых в их адрес в международных почтовых отправлениях;</w:t>
      </w:r>
    </w:p>
    <w:p w:rsidR="00000000" w:rsidRDefault="0011516A">
      <w:pPr>
        <w:pStyle w:val="point"/>
      </w:pPr>
      <w:r>
        <w:t>2) в соответствии с таможенной процедурой таможенного транзита;</w:t>
      </w:r>
    </w:p>
    <w:p w:rsidR="00000000" w:rsidRDefault="0011516A">
      <w:pPr>
        <w:pStyle w:val="point"/>
      </w:pPr>
      <w:r>
        <w:t>3) дипломатическими представительств</w:t>
      </w:r>
      <w:r>
        <w:t>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000000" w:rsidRDefault="0011516A">
      <w:pPr>
        <w:pStyle w:val="point"/>
      </w:pPr>
      <w:r>
        <w:t>3. Меры по защите прав на объек</w:t>
      </w:r>
      <w:r>
        <w:t>ты интеллектуальной собственности, принимаемые таможенными органами, не препятствуют правообладателю прибегать к любым средствам защиты своих прав в соответствии с законодательством государств - членов таможенного союза.</w:t>
      </w:r>
    </w:p>
    <w:p w:rsidR="00000000" w:rsidRDefault="0011516A">
      <w:pPr>
        <w:pStyle w:val="point"/>
      </w:pPr>
      <w:bookmarkStart w:id="865" w:name="a915"/>
      <w:bookmarkEnd w:id="865"/>
      <w:r>
        <w:t>4. Таможенные органы принимают меры</w:t>
      </w:r>
      <w:r>
        <w:t xml:space="preserve"> по защите прав на объекты интеллектуальной собственности, таможенный </w:t>
      </w:r>
      <w:hyperlink r:id="rId270" w:anchor="a136" w:tooltip="+" w:history="1">
        <w:r>
          <w:rPr>
            <w:rStyle w:val="a3"/>
          </w:rPr>
          <w:t>реестр</w:t>
        </w:r>
      </w:hyperlink>
      <w:r>
        <w:t xml:space="preserve"> которых ведется данными таможенными органами в государстве - члене таможенного союза, и объекты интеллектуальной собственности, включен</w:t>
      </w:r>
      <w:r>
        <w:t>ные в единый таможенный реестр объектов интеллектуальной собственности государств - членов таможенного союза, а в соответствии с законодательством государств - членов таможенного союза также в отношении объектов интеллектуальной собственности, не включенны</w:t>
      </w:r>
      <w:r>
        <w:t>х в такие таможенные реестры.</w:t>
      </w:r>
    </w:p>
    <w:p w:rsidR="00000000" w:rsidRDefault="0011516A">
      <w:pPr>
        <w:pStyle w:val="article"/>
      </w:pPr>
      <w:bookmarkStart w:id="866" w:name="a386"/>
      <w:bookmarkEnd w:id="866"/>
      <w:r>
        <w:t>Статья 329. Срок защиты прав на объекты интеллектуальной собственности таможенными органами</w:t>
      </w:r>
    </w:p>
    <w:p w:rsidR="00000000" w:rsidRDefault="0011516A">
      <w:pPr>
        <w:pStyle w:val="newncpi"/>
      </w:pPr>
      <w:r>
        <w:t>Срок защиты прав правообладателя на объекты интеллектуальной собственности устанавливается при включении объектов интеллектуальной соб</w:t>
      </w:r>
      <w:r>
        <w:t xml:space="preserve">ственности в таможенные </w:t>
      </w:r>
      <w:hyperlink r:id="rId271" w:anchor="a136" w:tooltip="+" w:history="1">
        <w:r>
          <w:rPr>
            <w:rStyle w:val="a3"/>
          </w:rPr>
          <w:t>реестры</w:t>
        </w:r>
      </w:hyperlink>
      <w:r>
        <w:t xml:space="preserve">, которые ведутся таможенными органами в государствах - членах таможенного союза, и единый таможенный реестр объектов интеллектуальной собственности государств - членов таможенного </w:t>
      </w:r>
      <w:r>
        <w:t>союза с учетом срока, указанного правообладателем в заявлении, но не более 2 (двух) лет со дня включения в такие реестры.</w:t>
      </w:r>
    </w:p>
    <w:p w:rsidR="00000000" w:rsidRDefault="0011516A">
      <w:pPr>
        <w:pStyle w:val="newncpi"/>
      </w:pPr>
      <w:r>
        <w:t xml:space="preserve">Указанный срок может быть продлен на основании заявления правообладателя неограниченное количество раз, но каждый раз не более чем на </w:t>
      </w:r>
      <w:r>
        <w:t>2 (два) года, при условии соблюдения требований, предусмотренных настоящей главой.</w:t>
      </w:r>
    </w:p>
    <w:p w:rsidR="00000000" w:rsidRDefault="0011516A">
      <w:pPr>
        <w:pStyle w:val="newncpi"/>
      </w:pPr>
      <w:r>
        <w:t xml:space="preserve">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w:t>
      </w:r>
      <w:r>
        <w:t>собственности.</w:t>
      </w:r>
    </w:p>
    <w:p w:rsidR="00000000" w:rsidRDefault="0011516A">
      <w:pPr>
        <w:pStyle w:val="article"/>
      </w:pPr>
      <w:bookmarkStart w:id="867" w:name="a387"/>
      <w:bookmarkEnd w:id="867"/>
      <w:r>
        <w:t>Статья 330. Таможенные реестры объектов интеллектуальной собственности</w:t>
      </w:r>
    </w:p>
    <w:p w:rsidR="00000000" w:rsidRDefault="0011516A">
      <w:pPr>
        <w:pStyle w:val="point"/>
      </w:pPr>
      <w:r>
        <w:t>1. На основании заявлений правообладателей объекты интеллектуальной собственности включаются таможенными органами в таможенный</w:t>
      </w:r>
      <w:r>
        <w:t xml:space="preserve"> </w:t>
      </w:r>
      <w:hyperlink r:id="rId272" w:anchor="a9" w:tooltip="+" w:history="1">
        <w:r>
          <w:rPr>
            <w:rStyle w:val="a3"/>
          </w:rPr>
          <w:t>р</w:t>
        </w:r>
        <w:r>
          <w:rPr>
            <w:rStyle w:val="a3"/>
          </w:rPr>
          <w:t>еестр</w:t>
        </w:r>
      </w:hyperlink>
      <w:r>
        <w:t xml:space="preserve"> объектов интеллектуальной собственности, который ведется в таможенном органе государства - члена таможенного союза в порядке и на условиях, установленных</w:t>
      </w:r>
      <w:r>
        <w:t xml:space="preserve"> </w:t>
      </w:r>
      <w:hyperlink r:id="rId273" w:anchor="a326" w:tooltip="+" w:history="1">
        <w:r>
          <w:rPr>
            <w:rStyle w:val="a3"/>
          </w:rPr>
          <w:t>законодательством</w:t>
        </w:r>
      </w:hyperlink>
      <w:r>
        <w:t xml:space="preserve"> государств - членов таможенного со</w:t>
      </w:r>
      <w:r>
        <w:t>юза.</w:t>
      </w:r>
    </w:p>
    <w:p w:rsidR="00000000" w:rsidRDefault="0011516A">
      <w:pPr>
        <w:pStyle w:val="point"/>
      </w:pPr>
      <w:r>
        <w:t xml:space="preserve">2. Таможенный орган включает в таможенный </w:t>
      </w:r>
      <w:hyperlink r:id="rId274" w:anchor="a136" w:tooltip="+" w:history="1">
        <w:r>
          <w:rPr>
            <w:rStyle w:val="a3"/>
          </w:rPr>
          <w:t>реестр</w:t>
        </w:r>
      </w:hyperlink>
      <w:r>
        <w:t xml:space="preserve"> объектов интеллектуальной собственности, который ведется в таможенном органе государства - члена таможенного союза, объекты интеллектуальной собственности, ко</w:t>
      </w:r>
      <w:r>
        <w:t>торые подлежат защите на территории государства - члена таможенного союза, в соответствии с законодательством этого государства.</w:t>
      </w:r>
    </w:p>
    <w:p w:rsidR="00000000" w:rsidRDefault="0011516A">
      <w:pPr>
        <w:pStyle w:val="point"/>
      </w:pPr>
      <w:bookmarkStart w:id="868" w:name="a638"/>
      <w:bookmarkEnd w:id="868"/>
      <w:r>
        <w:t>3. Условия включения объектов интеллектуальной собственности в единый таможенный реестр объектов интеллектуальной собственности</w:t>
      </w:r>
      <w:r>
        <w:t xml:space="preserve"> государств - членов таможенного союза и порядок его ведения определяются международным</w:t>
      </w:r>
      <w:r>
        <w:t xml:space="preserve"> </w:t>
      </w:r>
      <w:hyperlink r:id="rId275" w:anchor="a3" w:tooltip="+" w:history="1">
        <w:r>
          <w:rPr>
            <w:rStyle w:val="a3"/>
          </w:rPr>
          <w:t>договором</w:t>
        </w:r>
      </w:hyperlink>
      <w:r>
        <w:t xml:space="preserve"> государств - членов таможенного союза.</w:t>
      </w:r>
    </w:p>
    <w:p w:rsidR="00000000" w:rsidRDefault="0011516A">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1516A">
            <w:pPr>
              <w:jc w:val="center"/>
              <w:rPr>
                <w:rFonts w:eastAsia="Times New Roman"/>
              </w:rPr>
            </w:pPr>
            <w:r>
              <w:rPr>
                <w:rFonts w:eastAsia="Times New Roman"/>
                <w:noProof/>
              </w:rPr>
              <w:drawing>
                <wp:inline distT="0" distB="0" distL="0" distR="0" wp14:anchorId="681DA152" wp14:editId="53C2C052">
                  <wp:extent cx="228600" cy="228600"/>
                  <wp:effectExtent l="0" t="0" r="0" b="0"/>
                  <wp:docPr id="8" name="Рисунок 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kalchik\Desktop\ГК\b_i.pn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1516A">
            <w:pPr>
              <w:pStyle w:val="newncpi0"/>
              <w:rPr>
                <w:sz w:val="22"/>
                <w:szCs w:val="22"/>
              </w:rPr>
            </w:pPr>
            <w:r>
              <w:rPr>
                <w:b/>
                <w:bCs/>
                <w:i/>
                <w:iCs/>
                <w:sz w:val="22"/>
                <w:szCs w:val="22"/>
              </w:rPr>
              <w:t>От редакции «Бизнес-Инфо»</w:t>
            </w:r>
          </w:p>
          <w:p w:rsidR="00000000" w:rsidRDefault="0011516A">
            <w:pPr>
              <w:pStyle w:val="newncpi0"/>
              <w:rPr>
                <w:sz w:val="22"/>
                <w:szCs w:val="22"/>
              </w:rPr>
            </w:pPr>
            <w:r>
              <w:rPr>
                <w:sz w:val="22"/>
                <w:szCs w:val="22"/>
              </w:rPr>
              <w:t>О Регламенте взаимодействия таможенных органов государств </w:t>
            </w:r>
            <w:r>
              <w:rPr>
                <w:sz w:val="22"/>
                <w:szCs w:val="22"/>
              </w:rPr>
              <w:t>- членов таможенного союза по вопросам ведения единого таможенного реестра объектов интеллектуальной собственности см.</w:t>
            </w:r>
            <w:r>
              <w:rPr>
                <w:sz w:val="22"/>
                <w:szCs w:val="22"/>
              </w:rPr>
              <w:t xml:space="preserve"> </w:t>
            </w:r>
            <w:hyperlink r:id="rId276" w:anchor="a1" w:tooltip="+" w:history="1">
              <w:r>
                <w:rPr>
                  <w:rStyle w:val="a3"/>
                  <w:sz w:val="22"/>
                  <w:szCs w:val="22"/>
                </w:rPr>
                <w:t>Решение</w:t>
              </w:r>
            </w:hyperlink>
            <w:r>
              <w:rPr>
                <w:sz w:val="22"/>
                <w:szCs w:val="22"/>
              </w:rPr>
              <w:t xml:space="preserve"> Комиссии Таможенного союза от 18.06.2010 № 290.</w:t>
            </w:r>
          </w:p>
        </w:tc>
      </w:tr>
    </w:tbl>
    <w:p w:rsidR="00000000" w:rsidRDefault="0011516A">
      <w:pPr>
        <w:pStyle w:val="article"/>
      </w:pPr>
      <w:bookmarkStart w:id="869" w:name="a388"/>
      <w:bookmarkEnd w:id="869"/>
      <w:r>
        <w:t>Статья 331. Приостановление выпуска тов</w:t>
      </w:r>
      <w:r>
        <w:t>аров, содержащих объекты интеллектуальной собственности</w:t>
      </w:r>
    </w:p>
    <w:p w:rsidR="00000000" w:rsidRDefault="0011516A">
      <w:pPr>
        <w:pStyle w:val="point"/>
      </w:pPr>
      <w:r>
        <w:t xml:space="preserve">1.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включенных в таможенный </w:t>
      </w:r>
      <w:hyperlink r:id="rId277" w:anchor="a136" w:tooltip="+" w:history="1">
        <w:r>
          <w:rPr>
            <w:rStyle w:val="a3"/>
          </w:rPr>
          <w:t>реестр</w:t>
        </w:r>
      </w:hyperlink>
      <w:r>
        <w:t>, который ведется таможенным органом государства - члена таможенного союза, или в единый таможенный реестр объектов интеллектуальной собственности государств - членов таможенного союза, таможенным органом обнаружены признаки наруш</w:t>
      </w:r>
      <w:r>
        <w:t>ения прав интеллектуальной собственности, выпуск таких товаров приостанавливается сроком на 10 (десять) рабочих дней.</w:t>
      </w:r>
    </w:p>
    <w:p w:rsidR="00000000" w:rsidRDefault="0011516A">
      <w:pPr>
        <w:pStyle w:val="newncpi"/>
      </w:pPr>
      <w:r>
        <w:t xml:space="preserve">По запросу правообладателя или лица, представляющего его интересы, этот срок может быть продлен таможенным органом, но не более чем на 10 </w:t>
      </w:r>
      <w:r>
        <w:t>(десять) рабочих дней, если указанные лица обратились в уполномоченные органы за защитой прав правообладателя в соответствии с законодательством государств - членов таможенного союза.</w:t>
      </w:r>
    </w:p>
    <w:p w:rsidR="00000000" w:rsidRDefault="0011516A">
      <w:pPr>
        <w:pStyle w:val="newncpi"/>
      </w:pPr>
      <w:r>
        <w:t>Решения о приостановлении выпуска товаров и о продлении срока приостанов</w:t>
      </w:r>
      <w:r>
        <w:t>ления выпуска товаров принимаются в письменной форме руководителем таможенного органа или уполномоченным им лицом.</w:t>
      </w:r>
    </w:p>
    <w:p w:rsidR="00000000" w:rsidRDefault="0011516A">
      <w:pPr>
        <w:pStyle w:val="point"/>
      </w:pPr>
      <w:r>
        <w:rPr>
          <w:color w:val="000000"/>
        </w:rPr>
        <w:t>2. Таможенный орган не позднее 1 (одного) рабочего дня, следующего за днем принятия решения о приостановлении выпуска товаров, содержащих объ</w:t>
      </w:r>
      <w:r>
        <w:rPr>
          <w:color w:val="000000"/>
        </w:rPr>
        <w:t>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 а также сообщает декларанту наименование (фамилию, имя, отчество) и место нахожден</w:t>
      </w:r>
      <w:r>
        <w:rPr>
          <w:color w:val="000000"/>
        </w:rPr>
        <w:t>ия (адрес) правообладателя и (или) лица, представляющего его интересы, а правообладателю или лицу, представляющему его интересы, - наименование (фамилию, имя, отчество) и место нахождения (адрес) декларанта.</w:t>
      </w:r>
    </w:p>
    <w:p w:rsidR="00000000" w:rsidRDefault="0011516A">
      <w:pPr>
        <w:pStyle w:val="point"/>
      </w:pPr>
      <w:r>
        <w:t>3. По истечении срока приостановления выпуска то</w:t>
      </w:r>
      <w:r>
        <w:t>варов, содержащих объекты интеллектуальной собственности, выпуск таких товаров возобновляется и производится в порядке, установленном настоящим Кодексом, за исключением случаев, когда таможенному органу представлены документы, подтверждающие изъятие товаро</w:t>
      </w:r>
      <w:r>
        <w:t>в, наложение на них ареста либо их конфискацию, либо иные документы в соответствии с законодательством государств - членов таможенного союза.</w:t>
      </w:r>
    </w:p>
    <w:p w:rsidR="00000000" w:rsidRDefault="0011516A">
      <w:pPr>
        <w:pStyle w:val="point"/>
      </w:pPr>
      <w:r>
        <w:t>4. Таможенные органы вправе приостановить выпуск товаров, содержащих объекты интеллектуальной собственности, не вк</w:t>
      </w:r>
      <w:r>
        <w:t xml:space="preserve">люченные в таможенный </w:t>
      </w:r>
      <w:hyperlink r:id="rId278" w:anchor="a136" w:tooltip="+" w:history="1">
        <w:r>
          <w:rPr>
            <w:rStyle w:val="a3"/>
          </w:rPr>
          <w:t>реестр</w:t>
        </w:r>
      </w:hyperlink>
      <w:r>
        <w:t xml:space="preserve"> объектов интеллектуальной собственности, который ведется таможенным органом государства - члена таможенного союза, и единый таможенный реестр объектов интеллектуальной собственности г</w:t>
      </w:r>
      <w:r>
        <w:t>осударств - членов таможенного союза, без заявления правообладателя в порядке, определенном законодательством государств - членов таможенного союза.</w:t>
      </w:r>
    </w:p>
    <w:p w:rsidR="00000000" w:rsidRDefault="0011516A">
      <w:pPr>
        <w:pStyle w:val="point"/>
      </w:pPr>
      <w:bookmarkStart w:id="870" w:name="a855"/>
      <w:bookmarkEnd w:id="870"/>
      <w:r>
        <w:t>5. Правообладатель в соответствии с гражданским законодательством государств - членов таможенного союза нес</w:t>
      </w:r>
      <w:r>
        <w:t>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w:t>
      </w:r>
      <w:r>
        <w:t>ановлено нарушение прав правообладателя.</w:t>
      </w:r>
    </w:p>
    <w:p w:rsidR="00000000" w:rsidRDefault="0011516A">
      <w:pPr>
        <w:pStyle w:val="article"/>
      </w:pPr>
      <w:bookmarkStart w:id="871" w:name="a389"/>
      <w:bookmarkEnd w:id="871"/>
      <w:r>
        <w:t>Статья 332. Отмена решения о приостановлении выпуска товаров, содержащих объекты интеллектуальной собственности</w:t>
      </w:r>
    </w:p>
    <w:p w:rsidR="00000000" w:rsidRDefault="0011516A">
      <w:pPr>
        <w:pStyle w:val="point"/>
      </w:pPr>
      <w:r>
        <w:t>1. Решение о приостановлении выпуска товаров подлежит отмене до истечения срока приостановления выпуска</w:t>
      </w:r>
      <w:r>
        <w:t xml:space="preserve"> товаров, если:</w:t>
      </w:r>
    </w:p>
    <w:p w:rsidR="00000000" w:rsidRDefault="0011516A">
      <w:pPr>
        <w:pStyle w:val="point"/>
      </w:pPr>
      <w:r>
        <w:t>1) в таможенный орган поступило заявление правообладателя или лица, представляющего его интересы, об отмене такого решения;</w:t>
      </w:r>
    </w:p>
    <w:p w:rsidR="00000000" w:rsidRDefault="0011516A">
      <w:pPr>
        <w:pStyle w:val="point"/>
      </w:pPr>
      <w:r>
        <w:rPr>
          <w:color w:val="000000"/>
        </w:rPr>
        <w:t xml:space="preserve">2) объект интеллектуальной собственности исключен из таможенного </w:t>
      </w:r>
      <w:hyperlink r:id="rId279" w:anchor="a136" w:tooltip="+" w:history="1">
        <w:r>
          <w:rPr>
            <w:rStyle w:val="a3"/>
          </w:rPr>
          <w:t>реестра</w:t>
        </w:r>
      </w:hyperlink>
      <w:r>
        <w:rPr>
          <w:color w:val="000000"/>
        </w:rPr>
        <w:t xml:space="preserve"> объектов интеллектуальной собственности, который ведется таможенным органом государства - члена таможенного союза и единого таможенного реестра объектов интеллектуальной собственности государств - членов таможенного союза;</w:t>
      </w:r>
    </w:p>
    <w:p w:rsidR="00000000" w:rsidRDefault="0011516A">
      <w:pPr>
        <w:pStyle w:val="point"/>
      </w:pPr>
      <w:r>
        <w:t>3) иные случаи определены законо</w:t>
      </w:r>
      <w:r>
        <w:t>дательством государств - членов таможенного союза.</w:t>
      </w:r>
    </w:p>
    <w:p w:rsidR="00000000" w:rsidRDefault="0011516A">
      <w:pPr>
        <w:pStyle w:val="point"/>
      </w:pPr>
      <w:r>
        <w:t>2. Отмена решения о приостановлении выпуска товаров оформляется в письменной форме руководителем таможенного органа или уполномоченным им лицом.</w:t>
      </w:r>
    </w:p>
    <w:p w:rsidR="00000000" w:rsidRDefault="0011516A">
      <w:pPr>
        <w:pStyle w:val="point"/>
      </w:pPr>
      <w:r>
        <w:t>3. После отмены решения о приостановлении выпуска товаров вы</w:t>
      </w:r>
      <w:r>
        <w:t>пуск таких товаров возобновляется и производится в соответствии с настоящим Кодексом, если иное не предусмотрено законодательством государств - членов таможенного союза.</w:t>
      </w:r>
    </w:p>
    <w:p w:rsidR="00000000" w:rsidRDefault="0011516A">
      <w:pPr>
        <w:pStyle w:val="article"/>
      </w:pPr>
      <w:bookmarkStart w:id="872" w:name="a390"/>
      <w:bookmarkEnd w:id="872"/>
      <w:r>
        <w:t>Статья 333. Предоставление информации, взятие проб и образцов товаров</w:t>
      </w:r>
    </w:p>
    <w:p w:rsidR="00000000" w:rsidRDefault="0011516A">
      <w:pPr>
        <w:pStyle w:val="point"/>
      </w:pPr>
      <w:r>
        <w:t>1. </w:t>
      </w:r>
      <w:r>
        <w:t>Таможенный орган представляет декларанту, правообладателю или лицу, представляющему его интересы, информацию о товарах, в отношении которых принято решение о приостановлении выпуска.</w:t>
      </w:r>
    </w:p>
    <w:p w:rsidR="00000000" w:rsidRDefault="0011516A">
      <w:pPr>
        <w:pStyle w:val="point"/>
      </w:pPr>
      <w:r>
        <w:t>2. Информация, полученная декларантом, правообладателем или лицом, предст</w:t>
      </w:r>
      <w:r>
        <w:t>авляющим его интересы,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за исключением случаев, предусмотренных законодательством государств - членов там</w:t>
      </w:r>
      <w:r>
        <w:t>оженного союза.</w:t>
      </w:r>
    </w:p>
    <w:p w:rsidR="00000000" w:rsidRDefault="0011516A">
      <w:pPr>
        <w:pStyle w:val="point"/>
      </w:pPr>
      <w:r>
        <w:t>3. 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w:t>
      </w:r>
      <w:r>
        <w:t>ь их исследование, а также осматривать, фотографировать или иным образом фиксировать такие товары.</w:t>
      </w:r>
    </w:p>
    <w:p w:rsidR="00000000" w:rsidRDefault="0011516A">
      <w:pPr>
        <w:pStyle w:val="chapter"/>
      </w:pPr>
      <w:bookmarkStart w:id="873" w:name="a391"/>
      <w:bookmarkEnd w:id="873"/>
      <w:r>
        <w:rPr>
          <w:b/>
          <w:bCs/>
        </w:rPr>
        <w:t>Глава 47. Перемещение товаров трубопроводным транспортом и по линиям электропередачи</w:t>
      </w:r>
    </w:p>
    <w:p w:rsidR="00000000" w:rsidRDefault="0011516A">
      <w:pPr>
        <w:pStyle w:val="article"/>
      </w:pPr>
      <w:bookmarkStart w:id="874" w:name="a392"/>
      <w:bookmarkEnd w:id="874"/>
      <w:r>
        <w:t>Статья 334. Сфера применения настоящей главы</w:t>
      </w:r>
    </w:p>
    <w:p w:rsidR="00000000" w:rsidRDefault="0011516A">
      <w:pPr>
        <w:pStyle w:val="newncpi"/>
      </w:pPr>
      <w:r>
        <w:t>В настоящей главе определяю</w:t>
      </w:r>
      <w:r>
        <w:t>тся особенности перемещения товаров через таможенную границу трубопроводным транспортом и по линиям электропередачи, не определенные иными положениями настоящего Кодекса.</w:t>
      </w:r>
    </w:p>
    <w:p w:rsidR="00000000" w:rsidRDefault="0011516A">
      <w:pPr>
        <w:pStyle w:val="newncpi"/>
      </w:pPr>
      <w:r>
        <w:t>В части, не урегулированной настоящим Кодексом, порядок перемещения товаров через там</w:t>
      </w:r>
      <w:r>
        <w:t>оженную границу трубопроводным транспортом и по линиям электропередачи определяется законодательством и (или) международными договорами государств - членов таможенного союза.</w:t>
      </w:r>
    </w:p>
    <w:p w:rsidR="00000000" w:rsidRDefault="0011516A">
      <w:pPr>
        <w:pStyle w:val="article"/>
      </w:pPr>
      <w:bookmarkStart w:id="875" w:name="a393"/>
      <w:bookmarkEnd w:id="875"/>
      <w:r>
        <w:t>Статья 335. Особенности ввоза, вывоза и таможенного декларирования товаров, перем</w:t>
      </w:r>
      <w:r>
        <w:t>ещаемых трубопроводным транспортом</w:t>
      </w:r>
    </w:p>
    <w:p w:rsidR="00000000" w:rsidRDefault="0011516A">
      <w:pPr>
        <w:pStyle w:val="point"/>
      </w:pPr>
      <w:r>
        <w:t>1. Ввоз на таможенную территорию таможенного союза и вывоз с этой территории товаров, перемещаемых трубопроводным транспортом, допускается после выпуска товаров в соответствии с заявленной таможенной процедурой.</w:t>
      </w:r>
    </w:p>
    <w:p w:rsidR="00000000" w:rsidRDefault="0011516A">
      <w:pPr>
        <w:pStyle w:val="point"/>
      </w:pPr>
      <w:r>
        <w:t>2. При по</w:t>
      </w:r>
      <w:r>
        <w:t>даче таможенной декларации фактическое предъявление товаров, перемещаемых трубопроводным транспортом, таможенному органу не требуется.</w:t>
      </w:r>
    </w:p>
    <w:p w:rsidR="00000000" w:rsidRDefault="0011516A">
      <w:pPr>
        <w:pStyle w:val="point"/>
      </w:pPr>
      <w:r>
        <w:t>3. При ввозе на таможенную территорию таможенного союза или вывозе с этой территории товаров, перемещаемых трубопроводным</w:t>
      </w:r>
      <w:r>
        <w:t xml:space="preserve"> транспортом, допускается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национальны</w:t>
      </w:r>
      <w:r>
        <w:t>ми стандартами, действующими в государствах - членах таможенного союза.</w:t>
      </w:r>
    </w:p>
    <w:p w:rsidR="00000000" w:rsidRDefault="0011516A">
      <w:pPr>
        <w:pStyle w:val="point"/>
      </w:pPr>
      <w:r>
        <w:t xml:space="preserve">4. Особенности таможенного декларирования товаров, перемещаемых трубопроводным транспортом, определяются в соответствии со </w:t>
      </w:r>
      <w:hyperlink w:anchor="a230" w:tooltip="+" w:history="1">
        <w:r>
          <w:rPr>
            <w:rStyle w:val="a3"/>
          </w:rPr>
          <w:t>статьей 194</w:t>
        </w:r>
      </w:hyperlink>
      <w:r>
        <w:t xml:space="preserve"> настоящего Коде</w:t>
      </w:r>
      <w:r>
        <w:t>кса.</w:t>
      </w:r>
    </w:p>
    <w:p w:rsidR="00000000" w:rsidRDefault="0011516A">
      <w:pPr>
        <w:pStyle w:val="point"/>
      </w:pPr>
      <w:r>
        <w:rPr>
          <w:color w:val="000000"/>
        </w:rPr>
        <w:t xml:space="preserve">5. Количество товаров, перемещаемых трубопроводным транспортом, определяется на основании показаний приборов учета, установленных в технологически обусловленных местах в соответствии со </w:t>
      </w:r>
      <w:hyperlink w:anchor="a395" w:tooltip="+" w:history="1">
        <w:r>
          <w:rPr>
            <w:rStyle w:val="a3"/>
          </w:rPr>
          <w:t>статьей 337</w:t>
        </w:r>
      </w:hyperlink>
      <w:r>
        <w:rPr>
          <w:color w:val="000000"/>
        </w:rPr>
        <w:t xml:space="preserve"> настоящего Кодекса,</w:t>
      </w:r>
      <w:r>
        <w:rPr>
          <w:color w:val="000000"/>
        </w:rPr>
        <w:t xml:space="preserve"> актов о фактических поставках товаров по соответствующему внешнеторговому договору, актов сдачи-приемки, сертификатов качества товаров и других аналогичных документов, подтверждающих адресное распределение объемов произведенных, поставленных и потребленны</w:t>
      </w:r>
      <w:r>
        <w:rPr>
          <w:color w:val="000000"/>
        </w:rPr>
        <w:t>х товаров, перемещаемых трубопроводным транспортом, за расчетный период, определяемый в соответствии с законодательством государств - членов таможенного союза.</w:t>
      </w:r>
    </w:p>
    <w:p w:rsidR="00000000" w:rsidRDefault="0011516A">
      <w:pPr>
        <w:pStyle w:val="point"/>
      </w:pPr>
      <w:r>
        <w:rPr>
          <w:color w:val="000000"/>
        </w:rPr>
        <w:t>6. При таможенном декларировании товаров, перемещаемых трубопроводным транспортом, вывозимых с т</w:t>
      </w:r>
      <w:r>
        <w:rPr>
          <w:color w:val="000000"/>
        </w:rPr>
        <w:t xml:space="preserve">аможенной территории таможенного союза, используются показания приборов учета, расположенных на территории государства отправления этих товаров, либо приборов учета, находящихся на территории сопредельного государства либо в иных местах, в соответствии с </w:t>
      </w:r>
      <w:hyperlink w:anchor="a481" w:tooltip="+" w:history="1">
        <w:r>
          <w:rPr>
            <w:rStyle w:val="a3"/>
          </w:rPr>
          <w:t>пунктом 1</w:t>
        </w:r>
      </w:hyperlink>
      <w:r>
        <w:rPr>
          <w:color w:val="000000"/>
        </w:rPr>
        <w:t xml:space="preserve"> статьи 337 настоящего Кодекса.</w:t>
      </w:r>
    </w:p>
    <w:p w:rsidR="00000000" w:rsidRDefault="0011516A">
      <w:pPr>
        <w:pStyle w:val="newncpi"/>
      </w:pPr>
      <w:r>
        <w:rPr>
          <w:color w:val="000000"/>
        </w:rPr>
        <w:t>При таможенном декларировании товаров, перемещаемых трубопроводным транспортом, ввозимых на таможенную территорию таможенного союза, используются показания приборов учета, расположен</w:t>
      </w:r>
      <w:r>
        <w:rPr>
          <w:color w:val="000000"/>
        </w:rPr>
        <w:t xml:space="preserve">ных на территории государства назначения этих товаров, либо приборов учета, находящихся на территории сопредельного государства либо в иных местах, в соответствии с </w:t>
      </w:r>
      <w:hyperlink w:anchor="a481" w:tooltip="+" w:history="1">
        <w:r>
          <w:rPr>
            <w:rStyle w:val="a3"/>
          </w:rPr>
          <w:t>пунктом 1</w:t>
        </w:r>
      </w:hyperlink>
      <w:r>
        <w:rPr>
          <w:color w:val="000000"/>
        </w:rPr>
        <w:t xml:space="preserve"> статьи 337 настоящего Кодекса.</w:t>
      </w:r>
    </w:p>
    <w:p w:rsidR="00000000" w:rsidRDefault="0011516A">
      <w:pPr>
        <w:pStyle w:val="point"/>
      </w:pPr>
      <w:r>
        <w:rPr>
          <w:color w:val="000000"/>
        </w:rPr>
        <w:t>7. При таможенно</w:t>
      </w:r>
      <w:r>
        <w:rPr>
          <w:color w:val="000000"/>
        </w:rPr>
        <w:t xml:space="preserve">м декларировании перемещаемого трубопроводным транспортом газа природного для подтверждения его количества и качества используются акты о фактических поставках природного газа, составленные на основании показаний приборов учета, расположенных в местах его </w:t>
      </w:r>
      <w:r>
        <w:rPr>
          <w:color w:val="000000"/>
        </w:rPr>
        <w:t>сдачи контрагентам, определенных условиями внешнеторговых договоров, на основании которых осуществляется такое перемещение.</w:t>
      </w:r>
    </w:p>
    <w:p w:rsidR="00000000" w:rsidRDefault="0011516A">
      <w:pPr>
        <w:pStyle w:val="article"/>
      </w:pPr>
      <w:bookmarkStart w:id="876" w:name="a394"/>
      <w:bookmarkEnd w:id="876"/>
      <w:r>
        <w:t>Статья 336. Особенности ввоза, вывоза и таможенного декларирования товаров, перемещаемых по линиям электропередачи</w:t>
      </w:r>
    </w:p>
    <w:p w:rsidR="00000000" w:rsidRDefault="0011516A">
      <w:pPr>
        <w:pStyle w:val="point"/>
      </w:pPr>
      <w:r>
        <w:t>1. Ввоз на таможе</w:t>
      </w:r>
      <w:r>
        <w:t>нную территорию таможенного союза и вывоз с этой территории товаров, перемещаемых по линиям электропередачи (далее в настоящей главе - электрическая энергия), допускается до подачи таможенной декларации таможенному органу. Декларирование осуществляется с п</w:t>
      </w:r>
      <w:r>
        <w:t>оследующей подачей таможенной декларации на помещение электрической энергии под таможенные процедуры выпуска для внутреннего потребления или экспорта соответственно не позднее 20 (двадцатого) числа месяца, следующего за каждым календарным месяцем фактическ</w:t>
      </w:r>
      <w:r>
        <w:t>ой ее поставки.</w:t>
      </w:r>
    </w:p>
    <w:p w:rsidR="00000000" w:rsidRDefault="0011516A">
      <w:pPr>
        <w:pStyle w:val="point"/>
      </w:pPr>
      <w:r>
        <w:t>2. При подаче таможенной декларации фактическое предъявление электрической энергии таможенному органу не требуется.</w:t>
      </w:r>
    </w:p>
    <w:p w:rsidR="00000000" w:rsidRDefault="0011516A">
      <w:pPr>
        <w:pStyle w:val="point"/>
      </w:pPr>
      <w:r>
        <w:t>3. Таможенному декларированию подлежит ввезенное или вывезенное фактическое количество электрической энергии. Количество эле</w:t>
      </w:r>
      <w:r>
        <w:t>ктрической энергии определяется на основании показаний приборов учета, установленных в технологически обусловленных местах и фиксирующих перемещение электрической энергии, актов о фактических поставках электрической энергии по соответствующему внешнеторгов</w:t>
      </w:r>
      <w:r>
        <w:t>ому договору, актов сдачи-приемки и других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w:t>
      </w:r>
      <w:r>
        <w:t>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 - членов таможенного союза.</w:t>
      </w:r>
    </w:p>
    <w:p w:rsidR="00000000" w:rsidRDefault="0011516A">
      <w:pPr>
        <w:pStyle w:val="newncpi"/>
      </w:pPr>
      <w:r>
        <w:t>Рассчитанн</w:t>
      </w:r>
      <w:r>
        <w:t>ое значение сальдо-перетока корректируется на величину имеющих место при перемещении электрической энергии потерь электрической энергии в сетях в соответствии с техническими регламентами и национальными стандартами, действующими в государствах - членах там</w:t>
      </w:r>
      <w:r>
        <w:t>оженного союза.</w:t>
      </w:r>
    </w:p>
    <w:p w:rsidR="00000000" w:rsidRDefault="0011516A">
      <w:pPr>
        <w:pStyle w:val="point"/>
      </w:pPr>
      <w:r>
        <w:t>4. При таможенном декларировании электрической энергии, вывозимой с таможенной территории таможенного союза, используются показания приборов учета, расположенных на территории государства отправления этой электрической энергии, либо приборо</w:t>
      </w:r>
      <w:r>
        <w:t xml:space="preserve">в учета, находящихся на территории сопредельного государства, в соответствии с </w:t>
      </w:r>
      <w:hyperlink w:anchor="a481" w:tooltip="+" w:history="1">
        <w:r>
          <w:rPr>
            <w:rStyle w:val="a3"/>
          </w:rPr>
          <w:t>пунктом 1</w:t>
        </w:r>
      </w:hyperlink>
      <w:r>
        <w:t xml:space="preserve"> статьи 337 настоящего Кодекса.</w:t>
      </w:r>
    </w:p>
    <w:p w:rsidR="00000000" w:rsidRDefault="0011516A">
      <w:pPr>
        <w:pStyle w:val="newncpi"/>
      </w:pPr>
      <w:r>
        <w:t>При таможенном декларировании электрической энергии, ввозимой на таможенную территорию таможенного союза, используются показания приборов учета, расположенных на территории государства назначения этой электрической энергии, либо приборов учета, находящихся</w:t>
      </w:r>
      <w:r>
        <w:t xml:space="preserve"> на территории сопредельного государства, в соответствии с </w:t>
      </w:r>
      <w:hyperlink w:anchor="a481" w:tooltip="+" w:history="1">
        <w:r>
          <w:rPr>
            <w:rStyle w:val="a3"/>
          </w:rPr>
          <w:t>пунктом 1</w:t>
        </w:r>
      </w:hyperlink>
      <w:r>
        <w:t xml:space="preserve"> статьи 337 настоящего Кодекса.</w:t>
      </w:r>
    </w:p>
    <w:p w:rsidR="00000000" w:rsidRDefault="0011516A">
      <w:pPr>
        <w:pStyle w:val="point"/>
      </w:pPr>
      <w:r>
        <w:t xml:space="preserve">5. Особенности таможенного декларирования товаров, перемещаемых по линиям электропередачи, определяются в соответствии со </w:t>
      </w:r>
      <w:hyperlink w:anchor="a230" w:tooltip="+" w:history="1">
        <w:r>
          <w:rPr>
            <w:rStyle w:val="a3"/>
          </w:rPr>
          <w:t>статьей 194</w:t>
        </w:r>
      </w:hyperlink>
      <w:r>
        <w:t xml:space="preserve"> настоящего Кодекса.</w:t>
      </w:r>
    </w:p>
    <w:p w:rsidR="00000000" w:rsidRDefault="0011516A">
      <w:pPr>
        <w:pStyle w:val="article"/>
      </w:pPr>
      <w:bookmarkStart w:id="877" w:name="a395"/>
      <w:bookmarkEnd w:id="877"/>
      <w:r>
        <w:t>Статья 337. Места установки приборов учета товаров, перемещаемых трубопроводным транспортом и по линиям электропередачи</w:t>
      </w:r>
    </w:p>
    <w:p w:rsidR="00000000" w:rsidRDefault="0011516A">
      <w:pPr>
        <w:pStyle w:val="point"/>
      </w:pPr>
      <w:bookmarkStart w:id="878" w:name="a481"/>
      <w:bookmarkEnd w:id="878"/>
      <w:r>
        <w:t>1. Приборы учета товаров, перемещаемых трубопроводным транспортом и по</w:t>
      </w:r>
      <w:r>
        <w:t xml:space="preserve"> линиям электропередачи, устанавливаются на таможенной территории таможенного союза.</w:t>
      </w:r>
    </w:p>
    <w:p w:rsidR="00000000" w:rsidRDefault="0011516A">
      <w:pPr>
        <w:pStyle w:val="newncpi"/>
      </w:pPr>
      <w:r>
        <w:t>Места установки приборов учета товаров, перемещаемых трубопроводным транспортом и по линиям электропередачи через таможенную границу, могут находиться за пределами этой те</w:t>
      </w:r>
      <w:r>
        <w:t>рритории при условии наличия международных договоров государства - члена таможенного союза и сопредельного государства, определяющих их работу и порядок доступа должностных лиц таможенных органов.</w:t>
      </w:r>
    </w:p>
    <w:p w:rsidR="00000000" w:rsidRDefault="0011516A">
      <w:pPr>
        <w:pStyle w:val="newncpi"/>
      </w:pPr>
      <w:r>
        <w:rPr>
          <w:color w:val="000000"/>
        </w:rPr>
        <w:t>Приборы учета перемещаемого трубопроводным транспортом природного газа могут находиться на таможенной территории таможенного союза и (или) за ее пределами в местах, где проведение замеров обусловлено технологией транспортировки природного газа, и определен</w:t>
      </w:r>
      <w:r>
        <w:rPr>
          <w:color w:val="000000"/>
        </w:rPr>
        <w:t>ных условиями внешнеторговых договоров, на основании которых осуществляется такое перемещение.</w:t>
      </w:r>
    </w:p>
    <w:p w:rsidR="00000000" w:rsidRDefault="0011516A">
      <w:pPr>
        <w:pStyle w:val="point"/>
      </w:pPr>
      <w:r>
        <w:t>2. Места установки приборов учета товаров, перемещаемых трубопроводным транспортом и по линиям электропередачи, при пересечении таможенной границы утверждаются в</w:t>
      </w:r>
      <w:r>
        <w:t xml:space="preserve"> соответствии с законодательством государств - членов таможенного союза.</w:t>
      </w:r>
    </w:p>
    <w:p w:rsidR="00000000" w:rsidRDefault="0011516A">
      <w:pPr>
        <w:pStyle w:val="point"/>
      </w:pPr>
      <w:r>
        <w:rPr>
          <w:color w:val="000000"/>
        </w:rPr>
        <w:t xml:space="preserve">3. С целью предотвращения несанкционированного доступа и изменения информации в показаниях находящихся на таможенной территории таможенного союза приборов учета товаров, перемещаемых </w:t>
      </w:r>
      <w:r>
        <w:rPr>
          <w:color w:val="000000"/>
        </w:rPr>
        <w:t>трубопроводным транспортом и по линиям электропередачи, на такие приборы таможенными органами налагаются средства идентификации.</w:t>
      </w:r>
    </w:p>
    <w:p w:rsidR="00000000" w:rsidRDefault="0011516A">
      <w:pPr>
        <w:pStyle w:val="article"/>
      </w:pPr>
      <w:bookmarkStart w:id="879" w:name="a396"/>
      <w:bookmarkEnd w:id="879"/>
      <w:r>
        <w:t>Статья 338. Идентификация товаров, перемещаемых трубопроводным транспортом и по линиям электропередачи</w:t>
      </w:r>
    </w:p>
    <w:p w:rsidR="00000000" w:rsidRDefault="0011516A">
      <w:pPr>
        <w:pStyle w:val="newncpi"/>
      </w:pPr>
      <w:r>
        <w:t>Идентификация товаров, п</w:t>
      </w:r>
      <w:r>
        <w:t>еремещаемых трубопроводным транспортом 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w:t>
      </w:r>
      <w:r>
        <w:t>ах, показания счетчиков и других измерительных приборов.</w:t>
      </w:r>
    </w:p>
    <w:p w:rsidR="00000000" w:rsidRDefault="0011516A">
      <w:pPr>
        <w:pStyle w:val="article"/>
      </w:pPr>
      <w:bookmarkStart w:id="880" w:name="a397"/>
      <w:bookmarkEnd w:id="880"/>
      <w:r>
        <w:t>Статья 339. Таможенное декларирование транзита товаров, перемещаемых трубопроводным транспортом и по линиям электропередачи</w:t>
      </w:r>
    </w:p>
    <w:p w:rsidR="00000000" w:rsidRDefault="0011516A">
      <w:pPr>
        <w:pStyle w:val="point"/>
      </w:pPr>
      <w:r>
        <w:rPr>
          <w:color w:val="000000"/>
        </w:rPr>
        <w:t>1. Таможенный транзит иностранных товаров, перемещаемых трубопроводным тран</w:t>
      </w:r>
      <w:r>
        <w:rPr>
          <w:color w:val="000000"/>
        </w:rPr>
        <w:t>спортом, по таможенной территории таможенного союза и (или) по территории государства, не являющегося членом таможенного союза, между пунктами, расположенными в местах установки приборов учета, применяется в соответствии с:</w:t>
      </w:r>
    </w:p>
    <w:p w:rsidR="00000000" w:rsidRDefault="0011516A">
      <w:pPr>
        <w:pStyle w:val="newncpi"/>
      </w:pPr>
      <w:r>
        <w:rPr>
          <w:color w:val="000000"/>
        </w:rPr>
        <w:t>международными договорами госуда</w:t>
      </w:r>
      <w:r>
        <w:rPr>
          <w:color w:val="000000"/>
        </w:rPr>
        <w:t>рств - членов таможенного союза и законодательством государств - членов таможенного союза - если такой транзит осуществляется по территориям всех государств - членов таможенного союза;</w:t>
      </w:r>
    </w:p>
    <w:p w:rsidR="00000000" w:rsidRDefault="0011516A">
      <w:pPr>
        <w:pStyle w:val="newncpi"/>
      </w:pPr>
      <w:r>
        <w:rPr>
          <w:color w:val="000000"/>
        </w:rPr>
        <w:t>международным договором между двумя государствами - членами таможенного</w:t>
      </w:r>
      <w:r>
        <w:rPr>
          <w:color w:val="000000"/>
        </w:rPr>
        <w:t xml:space="preserve"> союза и (или) законодательством этих государств - членов таможенного союза - если такой транзит осуществляется по территориям только двух государств - членов таможенного союза;</w:t>
      </w:r>
    </w:p>
    <w:p w:rsidR="00000000" w:rsidRDefault="0011516A">
      <w:pPr>
        <w:pStyle w:val="newncpi"/>
      </w:pPr>
      <w:r>
        <w:rPr>
          <w:color w:val="000000"/>
        </w:rPr>
        <w:t>законодательством государства - члена таможенного союза - если такой транзит о</w:t>
      </w:r>
      <w:r>
        <w:rPr>
          <w:color w:val="000000"/>
        </w:rPr>
        <w:t>существляется только по территории этого государства.</w:t>
      </w:r>
    </w:p>
    <w:p w:rsidR="00000000" w:rsidRDefault="0011516A">
      <w:pPr>
        <w:pStyle w:val="point"/>
      </w:pPr>
      <w:r>
        <w:rPr>
          <w:color w:val="000000"/>
        </w:rPr>
        <w:t>2. Электрическая энергия, перемещаемая по линиям электропередачи через таможенную территорию таможенного союза в условиях параллельной работы энергосистем, не подлежит помещению под таможенную процедуру</w:t>
      </w:r>
      <w:r>
        <w:rPr>
          <w:color w:val="000000"/>
        </w:rPr>
        <w:t xml:space="preserve"> таможенного транзита. При этом не позднее 20 (двадцатого) числа месяца, следующего за каждым календарным месяцем фактического перемещения электрической энергии, в таможенный орган подлежит представлению письменное заявление с указанием сведений об объемах</w:t>
      </w:r>
      <w:r>
        <w:rPr>
          <w:color w:val="000000"/>
        </w:rPr>
        <w:t xml:space="preserve"> перемещения за расчетный период, условной стоимости электрической энергии и иных сведений, установленных законодательством государств - членов таможенного союза.</w:t>
      </w:r>
    </w:p>
    <w:p w:rsidR="00000000" w:rsidRDefault="0011516A">
      <w:pPr>
        <w:pStyle w:val="point"/>
      </w:pPr>
      <w:r>
        <w:t>3. Допускается изменение специфических характеристик транзитных товаров, перемещаемых по тамо</w:t>
      </w:r>
      <w:r>
        <w:t>женной территории таможенного союза трубопроводным транспортом, вследствие технологических особенностей транспортировки, в соответствии с техническими регламентами и национальными стандартами, действующими в государствах - членах таможенного союза.</w:t>
      </w:r>
    </w:p>
    <w:p w:rsidR="00000000" w:rsidRDefault="0011516A">
      <w:pPr>
        <w:pStyle w:val="chapter"/>
      </w:pPr>
      <w:bookmarkStart w:id="881" w:name="a398"/>
      <w:bookmarkEnd w:id="881"/>
      <w:r>
        <w:rPr>
          <w:b/>
          <w:bCs/>
        </w:rPr>
        <w:t>Глава 4</w:t>
      </w:r>
      <w:r>
        <w:rPr>
          <w:b/>
          <w:bCs/>
        </w:rPr>
        <w:t>8. Перемещение транспортных средств международных перевозок при осуществлении международных перевозок товаров, пассажиров и багажа</w:t>
      </w:r>
    </w:p>
    <w:p w:rsidR="00000000" w:rsidRDefault="0011516A">
      <w:pPr>
        <w:pStyle w:val="article"/>
      </w:pPr>
      <w:bookmarkStart w:id="882" w:name="a399"/>
      <w:bookmarkEnd w:id="882"/>
      <w:r>
        <w:t>Статья 340. Сфера применения настоящей главы</w:t>
      </w:r>
    </w:p>
    <w:p w:rsidR="00000000" w:rsidRDefault="0011516A">
      <w:pPr>
        <w:pStyle w:val="point"/>
      </w:pPr>
      <w:r>
        <w:t xml:space="preserve">1. Настоящая глава регулирует порядок временного ввоза на таможенную территорию </w:t>
      </w:r>
      <w:r>
        <w:t>таможенного союза для завершения или начала международной перевозки на такой территории или за ее пределами транспортных средств международной перевозки (включая порожние), зарегистрированных в иностранных государствах, и временного вывоза с такой территор</w:t>
      </w:r>
      <w:r>
        <w:t>ии для завершения или начала международной перевозки транспортных средств международной перевозки, зарегистрированных в государствах - членах таможенного союза (включая порожние), за исключением транспортных средств для личного пользования.</w:t>
      </w:r>
    </w:p>
    <w:p w:rsidR="00000000" w:rsidRDefault="0011516A">
      <w:pPr>
        <w:pStyle w:val="point"/>
      </w:pPr>
      <w:bookmarkStart w:id="883" w:name="a743"/>
      <w:bookmarkEnd w:id="883"/>
      <w:r>
        <w:t>2. Положения на</w:t>
      </w:r>
      <w:r>
        <w:t>стоящей главы применяются также в отношении временно вывозимых с таможенной территории таможенного союза и ввозимых обратно на такую территорию:</w:t>
      </w:r>
    </w:p>
    <w:p w:rsidR="00000000" w:rsidRDefault="0011516A">
      <w:pPr>
        <w:pStyle w:val="point"/>
      </w:pPr>
      <w:r>
        <w:t>1) водных судов, используемых для рыболовства, разведки и разработки минеральных и других неживых ресурсов морс</w:t>
      </w:r>
      <w:r>
        <w:t>кого дна и его недр, лоцманской и ледокольной проводки, поисковых, спасательных и буксирных операций, подъема затонувшего в море имущества, гидротехнических, подводно-технических и других подобных работ, санитарного, карантинного и другого контроля, защиты</w:t>
      </w:r>
      <w:r>
        <w:t xml:space="preserve">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000000" w:rsidRDefault="0011516A">
      <w:pPr>
        <w:pStyle w:val="point"/>
      </w:pPr>
      <w:r>
        <w:t>2) гражданских и государственных воздушных судов, воздушных судов, используемых в эксп</w:t>
      </w:r>
      <w:r>
        <w:t>ериментальной авиации (осуществляющих экспериментальные полеты), не используемых для международных перевозок товаров и пассажиров;</w:t>
      </w:r>
    </w:p>
    <w:p w:rsidR="00000000" w:rsidRDefault="0011516A">
      <w:pPr>
        <w:pStyle w:val="point"/>
      </w:pPr>
      <w:r>
        <w:t>3) железнодорожного подвижного состава, используемого для ремонтно-восстановительных и иных работ, не связанных с осуществлен</w:t>
      </w:r>
      <w:r>
        <w:t>ием предпринимательской деятельности.</w:t>
      </w:r>
    </w:p>
    <w:p w:rsidR="00000000" w:rsidRDefault="0011516A">
      <w:pPr>
        <w:pStyle w:val="article"/>
      </w:pPr>
      <w:bookmarkStart w:id="884" w:name="a400"/>
      <w:bookmarkEnd w:id="884"/>
      <w:r>
        <w:t>Статья 341. Порядок перемещения транспортных средств международной перевозки</w:t>
      </w:r>
    </w:p>
    <w:p w:rsidR="00000000" w:rsidRDefault="0011516A">
      <w:pPr>
        <w:pStyle w:val="point"/>
      </w:pPr>
      <w:r>
        <w:t xml:space="preserve">1. Транспортные средства международной перевозки, пересекающие таможенную границу, подлежат остановке и стоянке в местах перемещения товаров </w:t>
      </w:r>
      <w:r>
        <w:t>через таможенную границу для проведения таможенных операций, предусмотренных настоящим Кодексом.</w:t>
      </w:r>
    </w:p>
    <w:p w:rsidR="00000000" w:rsidRDefault="0011516A">
      <w:pPr>
        <w:pStyle w:val="point"/>
      </w:pPr>
      <w:r>
        <w:t xml:space="preserve">2. Продолжительность стоянки транспортных средств международной перевозки, исходя из времени, необходимого для проведения таможенных операций, для воздушного, </w:t>
      </w:r>
      <w:r>
        <w:t>железнодорожного и автомобильного транспорта не должна превышать 3 (три) часа, а для водного транспорта - 8 (восемь) часов, за исключением случаев, когда:</w:t>
      </w:r>
    </w:p>
    <w:p w:rsidR="00000000" w:rsidRDefault="0011516A">
      <w:pPr>
        <w:pStyle w:val="point"/>
      </w:pPr>
      <w:r>
        <w:t xml:space="preserve">1) начало или завершение таможенных операций не может быть осуществлено по независящим от таможенных </w:t>
      </w:r>
      <w:r>
        <w:t>органов причинам;</w:t>
      </w:r>
    </w:p>
    <w:p w:rsidR="00000000" w:rsidRDefault="0011516A">
      <w:pPr>
        <w:pStyle w:val="point"/>
      </w:pPr>
      <w:r>
        <w:t>2) помещение под таможенную процедуру товаров, перевозимых на этих транспортных средствах международной перевозки, осуществляется непосредственно в местах перемещения товаров через таможенную границу;</w:t>
      </w:r>
    </w:p>
    <w:p w:rsidR="00000000" w:rsidRDefault="0011516A">
      <w:pPr>
        <w:pStyle w:val="point"/>
      </w:pPr>
      <w:r>
        <w:t>3) в отношении товаров, перевозимых н</w:t>
      </w:r>
      <w:r>
        <w:t>а этих транспортных средствах международной перевозки, применено таможенное сопровождение в качестве меры обеспечения таможенного транзита;</w:t>
      </w:r>
    </w:p>
    <w:p w:rsidR="00000000" w:rsidRDefault="0011516A">
      <w:pPr>
        <w:pStyle w:val="point"/>
      </w:pPr>
      <w:r>
        <w:t>4) временное хранение транспортных средств международной перевозки осуществляется в местах временного хранения, расп</w:t>
      </w:r>
      <w:r>
        <w:t>оложенных на территории мест перемещения товаров через таможенную границу.</w:t>
      </w:r>
    </w:p>
    <w:p w:rsidR="00000000" w:rsidRDefault="0011516A">
      <w:pPr>
        <w:pStyle w:val="point"/>
      </w:pPr>
      <w:r>
        <w:t>3. Отправление транспортных средств международной перевозки из мест их стоянки в местах перемещения товаров через таможенную границу производится после завершения таможенных операци</w:t>
      </w:r>
      <w:r>
        <w:t xml:space="preserve">й, совершаемых при прибытии товаров на таможенную территорию таможенного союза или убытии товаров с такой территории, предусмотренных главами </w:t>
      </w:r>
      <w:hyperlink w:anchor="a186" w:tooltip="+" w:history="1">
        <w:r>
          <w:rPr>
            <w:rStyle w:val="a3"/>
          </w:rPr>
          <w:t>23</w:t>
        </w:r>
      </w:hyperlink>
      <w:r>
        <w:t xml:space="preserve"> и 24 настоящего Кодекса соответственно.</w:t>
      </w:r>
    </w:p>
    <w:p w:rsidR="00000000" w:rsidRDefault="0011516A">
      <w:pPr>
        <w:pStyle w:val="point"/>
      </w:pPr>
      <w:bookmarkStart w:id="885" w:name="a757"/>
      <w:bookmarkEnd w:id="885"/>
      <w:r>
        <w:t>4. Транспортные средства международно</w:t>
      </w:r>
      <w:r>
        <w:t xml:space="preserve">й перевозки подлежат таможенному декларированию в соответствии со </w:t>
      </w:r>
      <w:hyperlink w:anchor="a409" w:tooltip="+" w:history="1">
        <w:r>
          <w:rPr>
            <w:rStyle w:val="a3"/>
          </w:rPr>
          <w:t>статьей 350</w:t>
        </w:r>
      </w:hyperlink>
      <w:r>
        <w:t xml:space="preserve"> настоящего Кодекса без помещения под таможенные процедуры.</w:t>
      </w:r>
    </w:p>
    <w:p w:rsidR="00000000" w:rsidRDefault="0011516A">
      <w:pPr>
        <w:pStyle w:val="point"/>
      </w:pPr>
      <w:r>
        <w:t>5. </w:t>
      </w:r>
      <w:r>
        <w:t>Транспортные средства международной перевозки перемещаются через таможенную границу без применения мер нетарифного и технического регулирования.</w:t>
      </w:r>
    </w:p>
    <w:p w:rsidR="00000000" w:rsidRDefault="0011516A">
      <w:pPr>
        <w:pStyle w:val="article"/>
      </w:pPr>
      <w:bookmarkStart w:id="886" w:name="a401"/>
      <w:bookmarkEnd w:id="886"/>
      <w:r>
        <w:t>Статья 342. Временный ввоз транспортных средств международной перевозки</w:t>
      </w:r>
    </w:p>
    <w:p w:rsidR="00000000" w:rsidRDefault="0011516A">
      <w:pPr>
        <w:pStyle w:val="point"/>
      </w:pPr>
      <w:bookmarkStart w:id="887" w:name="a615"/>
      <w:bookmarkEnd w:id="887"/>
      <w:r>
        <w:t>1. Временный ввоз на таможенную террито</w:t>
      </w:r>
      <w:r>
        <w:t>рию таможенного союза транспортных средств международной перевозки без уплаты таможенных пошлин, налогов допускается при одновременном соблюдении следующих условий:</w:t>
      </w:r>
    </w:p>
    <w:p w:rsidR="00000000" w:rsidRDefault="0011516A">
      <w:pPr>
        <w:pStyle w:val="point"/>
      </w:pPr>
      <w:r>
        <w:t>1) если транспортное средство международной перевозки зарегистрировано на территории иностр</w:t>
      </w:r>
      <w:r>
        <w:t>анного государства за иностранным лицом;</w:t>
      </w:r>
    </w:p>
    <w:p w:rsidR="00000000" w:rsidRDefault="0011516A">
      <w:pPr>
        <w:pStyle w:val="point"/>
      </w:pPr>
      <w:bookmarkStart w:id="888" w:name="a608"/>
      <w:bookmarkEnd w:id="888"/>
      <w:r>
        <w:rPr>
          <w:color w:val="000000"/>
        </w:rPr>
        <w:t>2) если транспортное средство международной перевозки ввозится на таможенную территорию таможенного союза и используется иностранным лицом, за исключением случаев, когда транспортное средство международной перевозки</w:t>
      </w:r>
      <w:r>
        <w:rPr>
          <w:color w:val="000000"/>
        </w:rPr>
        <w:t xml:space="preserve"> используется лицом государства - члена таможенного союза, надлежащим образом уполномоченным иностранным лицом на оказание услуг по перевозке доверенностью в простой письменной форме или договором на оказание таких услуг, для завершения или начала междунар</w:t>
      </w:r>
      <w:r>
        <w:rPr>
          <w:color w:val="000000"/>
        </w:rPr>
        <w:t>одной перевозки грузов, пассажиров и (или) багажа на таможенной территории таможенного союза либо за ее пределами.</w:t>
      </w:r>
    </w:p>
    <w:p w:rsidR="00000000" w:rsidRDefault="0011516A">
      <w:pPr>
        <w:pStyle w:val="point"/>
      </w:pPr>
      <w:r>
        <w:t>2. Транспортные средства международной перевозки, временно ввезенные на таможенную территорию таможенного союза, имеют статус иностранных тов</w:t>
      </w:r>
      <w:r>
        <w:t>аров.</w:t>
      </w:r>
    </w:p>
    <w:p w:rsidR="00000000" w:rsidRDefault="0011516A">
      <w:pPr>
        <w:pStyle w:val="point"/>
      </w:pPr>
      <w:bookmarkStart w:id="889" w:name="a589"/>
      <w:bookmarkEnd w:id="889"/>
      <w:r>
        <w:t xml:space="preserve">3. Временный ввоз транспортных средств международной перевозки завершается их вывозом с таможенной территории таможенного союза в сроки, предусмотренные </w:t>
      </w:r>
      <w:hyperlink w:anchor="a402" w:tooltip="+" w:history="1">
        <w:r>
          <w:rPr>
            <w:rStyle w:val="a3"/>
          </w:rPr>
          <w:t>статьей 343</w:t>
        </w:r>
      </w:hyperlink>
      <w:r>
        <w:t xml:space="preserve"> настоящего Кодекса, или помещением под таможенные п</w:t>
      </w:r>
      <w:r>
        <w:t>роцедуры, за исключением таможенной процедуры таможенного транзита.</w:t>
      </w:r>
    </w:p>
    <w:p w:rsidR="00000000" w:rsidRDefault="0011516A">
      <w:pPr>
        <w:pStyle w:val="point"/>
      </w:pPr>
      <w:r>
        <w:t>4. Вывоз с таможенной территории таможенного союза временно ввезенных транспортных средств международной перевозки может осуществляться через любой таможенный орган.</w:t>
      </w:r>
    </w:p>
    <w:p w:rsidR="00000000" w:rsidRDefault="0011516A">
      <w:pPr>
        <w:pStyle w:val="article"/>
      </w:pPr>
      <w:bookmarkStart w:id="890" w:name="a402"/>
      <w:bookmarkEnd w:id="890"/>
      <w:r>
        <w:t>Статья 343. Сроки врем</w:t>
      </w:r>
      <w:r>
        <w:t>енного ввоза транспортных средств международной перевозки</w:t>
      </w:r>
    </w:p>
    <w:p w:rsidR="00000000" w:rsidRDefault="0011516A">
      <w:pPr>
        <w:pStyle w:val="point"/>
      </w:pPr>
      <w:bookmarkStart w:id="891" w:name="a979"/>
      <w:bookmarkEnd w:id="891"/>
      <w:r>
        <w:t>1. Временно ввезенные на таможенную территорию таможенного союза транспортные средства международной перевозки должны быть вывезены с этой территории после завершения операций перевозки, в связи с к</w:t>
      </w:r>
      <w:r>
        <w:t xml:space="preserve">оторыми такие транспортные средства были ввезены на таможенную территорию таможенного союза, в сроки, исчисляемые с учетом положений </w:t>
      </w:r>
      <w:hyperlink w:anchor="a261" w:tooltip="+" w:history="1">
        <w:r>
          <w:rPr>
            <w:rStyle w:val="a3"/>
          </w:rPr>
          <w:t>статьи 219</w:t>
        </w:r>
      </w:hyperlink>
      <w:r>
        <w:t xml:space="preserve"> настоящего Кодекса, если иное не установлено международными договорами.</w:t>
      </w:r>
    </w:p>
    <w:p w:rsidR="00000000" w:rsidRDefault="0011516A">
      <w:pPr>
        <w:pStyle w:val="point"/>
      </w:pPr>
      <w:r>
        <w:t>2. При</w:t>
      </w:r>
      <w:r>
        <w:t xml:space="preserve"> невозможности вывоза транспортного средства международной перевозки в сроки, предусмотренные в </w:t>
      </w:r>
      <w:hyperlink w:anchor="a979" w:tooltip="+" w:history="1">
        <w:r>
          <w:rPr>
            <w:rStyle w:val="a3"/>
          </w:rPr>
          <w:t>пункте 1</w:t>
        </w:r>
      </w:hyperlink>
      <w:r>
        <w:t xml:space="preserve"> настоящей статьи, по мотивированному запросу заинтересованного лица таможенный орган продлевает срок временного ввоза</w:t>
      </w:r>
      <w:r>
        <w:t xml:space="preserve"> транспортного средства международной перевозки на время, необходимое для устранения причин, по которым невозможен вывоз транспортного средства международной перевозки.</w:t>
      </w:r>
    </w:p>
    <w:p w:rsidR="00000000" w:rsidRDefault="0011516A">
      <w:pPr>
        <w:pStyle w:val="article"/>
      </w:pPr>
      <w:bookmarkStart w:id="892" w:name="a403"/>
      <w:bookmarkEnd w:id="892"/>
      <w:r>
        <w:t>Статья 344. Операции с временно ввезенными транспортными средствами международной перев</w:t>
      </w:r>
      <w:r>
        <w:t>озки</w:t>
      </w:r>
    </w:p>
    <w:p w:rsidR="00000000" w:rsidRDefault="0011516A">
      <w:pPr>
        <w:pStyle w:val="point"/>
      </w:pPr>
      <w:r>
        <w:t>1. С временно ввезенными транспортными средствами международной перевозки допускается совершать обычные операции по их техническому обслуживанию или ремонту, которые потребовались при их следовании на таможенную территорию таможенного союза либо нахож</w:t>
      </w:r>
      <w:r>
        <w:t>дении на указанной территории.</w:t>
      </w:r>
    </w:p>
    <w:p w:rsidR="00000000" w:rsidRDefault="0011516A">
      <w:pPr>
        <w:pStyle w:val="point"/>
      </w:pPr>
      <w:bookmarkStart w:id="893" w:name="a524"/>
      <w:bookmarkEnd w:id="893"/>
      <w:r>
        <w:t>2. На таможенной территории таможенного союза не допускается:</w:t>
      </w:r>
    </w:p>
    <w:p w:rsidR="00000000" w:rsidRDefault="0011516A">
      <w:pPr>
        <w:pStyle w:val="newncpi"/>
      </w:pPr>
      <w:r>
        <w:t>использование временно ввезенных транспортных средств международной перевозки для перевозки грузов, пассажиров и (или) багажа, начинающейся и завершающейся на тамо</w:t>
      </w:r>
      <w:r>
        <w:t>женной территории таможенного союза (далее для целей использования в настоящей главе - внутренняя перевозка по таможенной территории таможенного союза);</w:t>
      </w:r>
    </w:p>
    <w:p w:rsidR="00000000" w:rsidRDefault="0011516A">
      <w:pPr>
        <w:pStyle w:val="newncpi"/>
      </w:pPr>
      <w:bookmarkStart w:id="894" w:name="a761"/>
      <w:bookmarkEnd w:id="894"/>
      <w:r>
        <w:t>передача временно ввезенных транспортных средств международной перевозки иным лицам, в том числе в арен</w:t>
      </w:r>
      <w:r>
        <w:t>ду (в субаренду), за исключением передачи их для ремонта, технического обслуживания, хранения либо передачи в целях завершения операции перевозки путем немедленного вывоза транспортного средства международной перевозки.</w:t>
      </w:r>
    </w:p>
    <w:p w:rsidR="00000000" w:rsidRDefault="0011516A">
      <w:pPr>
        <w:pStyle w:val="newncpi"/>
      </w:pPr>
      <w:r>
        <w:rPr>
          <w:color w:val="000000"/>
        </w:rPr>
        <w:t>Особенности использования транспортн</w:t>
      </w:r>
      <w:r>
        <w:rPr>
          <w:color w:val="000000"/>
        </w:rPr>
        <w:t>ых средств международной перевозки, осуществляющих перевозку пассажиров, а также прицепов, полуприцепов, контейнеров и железнодорожного подвижного состава, осуществляющих перевозку грузов и (или) багажа для внутренней перевозки по таможенной территории там</w:t>
      </w:r>
      <w:r>
        <w:rPr>
          <w:color w:val="000000"/>
        </w:rPr>
        <w:t>оженного союза, определяются международным договором государств - членов таможенного союза.</w:t>
      </w:r>
    </w:p>
    <w:p w:rsidR="00000000" w:rsidRDefault="0011516A">
      <w:pPr>
        <w:pStyle w:val="point"/>
      </w:pPr>
      <w:bookmarkStart w:id="895" w:name="a758"/>
      <w:bookmarkEnd w:id="895"/>
      <w:r>
        <w:t xml:space="preserve">3. Использование временно ввезенных транспортных средств международной перевозки либо их передача иным лицам в случаях, указанных в </w:t>
      </w:r>
      <w:hyperlink w:anchor="a524" w:tooltip="+" w:history="1">
        <w:r>
          <w:rPr>
            <w:rStyle w:val="a3"/>
          </w:rPr>
          <w:t>части первой</w:t>
        </w:r>
      </w:hyperlink>
      <w:r>
        <w:t xml:space="preserve"> пункта 2 настоящей статьи, допускаются при условии помещения этих транспортных средств под таможенные процедуры.</w:t>
      </w:r>
    </w:p>
    <w:p w:rsidR="00000000" w:rsidRDefault="0011516A">
      <w:pPr>
        <w:pStyle w:val="newncpi"/>
      </w:pPr>
      <w:bookmarkStart w:id="896" w:name="a759"/>
      <w:bookmarkEnd w:id="896"/>
      <w:r>
        <w:t>В случае совершения указанных действий без помещения временно ввезенных транспортных средств международной перевозки под таможен</w:t>
      </w:r>
      <w:r>
        <w:t>ные процедуры подлежат уплате таможенные пошлины, налоги в размерах, соответствующих суммам ввозных таможенных пошлин, налогов, которые подлежали бы уплате при помещении таких транспортных средств международной перевозки под таможенную процедуру выпуска дл</w:t>
      </w:r>
      <w:r>
        <w:t>я внутреннего потребления без учета тарифных преференций и льгот по уплате таможенных пошлин, налогов, исчисленным на день регистрации таможенной декларации на транспортное средство. При этом сроком уплаты таможенных пошлин, налогов считается первый день с</w:t>
      </w:r>
      <w:r>
        <w:t>овершения указанных действий, а если этот день не установлен - день регистрации таможенным органом таможенной декларации на транспортное средство.</w:t>
      </w:r>
    </w:p>
    <w:p w:rsidR="00000000" w:rsidRDefault="0011516A">
      <w:pPr>
        <w:pStyle w:val="article"/>
      </w:pPr>
      <w:bookmarkStart w:id="897" w:name="a404"/>
      <w:bookmarkEnd w:id="897"/>
      <w:r>
        <w:t>Статья 345. Временный вывоз транспортных средств международной перевозки</w:t>
      </w:r>
    </w:p>
    <w:p w:rsidR="00000000" w:rsidRDefault="0011516A">
      <w:pPr>
        <w:pStyle w:val="point"/>
      </w:pPr>
      <w:bookmarkStart w:id="898" w:name="a773"/>
      <w:bookmarkEnd w:id="898"/>
      <w:r>
        <w:rPr>
          <w:color w:val="000000"/>
        </w:rPr>
        <w:t>1. Временный вывоз транспортного сре</w:t>
      </w:r>
      <w:r>
        <w:rPr>
          <w:color w:val="000000"/>
        </w:rPr>
        <w:t xml:space="preserve">дства международной перевозки допускается при условии, что это транспортное средство международной перевозки является товаром таможенного союза и зарегистрировано на территории государства - члена таможенного союза за лицом государства - члена таможенного </w:t>
      </w:r>
      <w:r>
        <w:rPr>
          <w:color w:val="000000"/>
        </w:rPr>
        <w:t xml:space="preserve">союза, за исключением случаев, предусмотренных </w:t>
      </w:r>
      <w:hyperlink w:anchor="a980" w:tooltip="+" w:history="1">
        <w:r>
          <w:rPr>
            <w:rStyle w:val="a3"/>
          </w:rPr>
          <w:t>частью второй</w:t>
        </w:r>
      </w:hyperlink>
      <w:r>
        <w:rPr>
          <w:color w:val="000000"/>
        </w:rPr>
        <w:t xml:space="preserve"> настоящего пункта и </w:t>
      </w:r>
      <w:hyperlink w:anchor="a482" w:tooltip="+" w:history="1">
        <w:r>
          <w:rPr>
            <w:rStyle w:val="a3"/>
          </w:rPr>
          <w:t>пунктом 4</w:t>
        </w:r>
      </w:hyperlink>
      <w:r>
        <w:rPr>
          <w:color w:val="000000"/>
        </w:rPr>
        <w:t xml:space="preserve"> настоящей статьи.</w:t>
      </w:r>
    </w:p>
    <w:p w:rsidR="00000000" w:rsidRDefault="0011516A">
      <w:pPr>
        <w:pStyle w:val="newncpi"/>
      </w:pPr>
      <w:bookmarkStart w:id="899" w:name="a980"/>
      <w:bookmarkEnd w:id="899"/>
      <w:r>
        <w:rPr>
          <w:color w:val="000000"/>
        </w:rPr>
        <w:t>Временный вывоз воздушных судов в качестве транспортных средств международной п</w:t>
      </w:r>
      <w:r>
        <w:rPr>
          <w:color w:val="000000"/>
        </w:rPr>
        <w:t>еревозки допускается при условии, что воздушное судно является товаром таможенного союза и используется лицом государства - члена таможенного союза для целей международной перевозки.</w:t>
      </w:r>
    </w:p>
    <w:p w:rsidR="00000000" w:rsidRDefault="0011516A">
      <w:pPr>
        <w:pStyle w:val="point"/>
      </w:pPr>
      <w:r>
        <w:t>2. Транспортные средства международной перевозки, являющиеся товарами там</w:t>
      </w:r>
      <w:r>
        <w:t xml:space="preserve">оженного союза, временно вывозимые с таможенной территории таможенного союза, при фактическом вывозе с этой территории сохраняют статус товаров таможенного союза, а транспортные средства международной перевозки, указанные в </w:t>
      </w:r>
      <w:hyperlink w:anchor="a482" w:tooltip="+" w:history="1">
        <w:r>
          <w:rPr>
            <w:rStyle w:val="a3"/>
          </w:rPr>
          <w:t>пункте 4</w:t>
        </w:r>
      </w:hyperlink>
      <w:r>
        <w:t xml:space="preserve"> настоящей статьи, сохраняют статус иностранных товаров.</w:t>
      </w:r>
    </w:p>
    <w:p w:rsidR="00000000" w:rsidRDefault="0011516A">
      <w:pPr>
        <w:pStyle w:val="point"/>
      </w:pPr>
      <w:r>
        <w:t>3. Транспортные средства международной перевозки временно вывозятся с таможенной территории таможенного союза без уплаты вывозных таможенных пошлин.</w:t>
      </w:r>
    </w:p>
    <w:p w:rsidR="00000000" w:rsidRDefault="0011516A">
      <w:pPr>
        <w:pStyle w:val="point"/>
      </w:pPr>
      <w:bookmarkStart w:id="900" w:name="a482"/>
      <w:bookmarkEnd w:id="900"/>
      <w:r>
        <w:t>4. Допускается временный вывоз транспорт</w:t>
      </w:r>
      <w:r>
        <w:t xml:space="preserve">ных средств международной перевозки, ранее помещенных под таможенную процедуру временного ввоза (допуска) либо являющихся условно выпущенными товарами в соответствии со </w:t>
      </w:r>
      <w:hyperlink w:anchor="a237" w:tooltip="+" w:history="1">
        <w:r>
          <w:rPr>
            <w:rStyle w:val="a3"/>
          </w:rPr>
          <w:t>статьей 200</w:t>
        </w:r>
      </w:hyperlink>
      <w:r>
        <w:t xml:space="preserve"> настоящего Кодекса.</w:t>
      </w:r>
    </w:p>
    <w:p w:rsidR="00000000" w:rsidRDefault="0011516A">
      <w:pPr>
        <w:pStyle w:val="point"/>
      </w:pPr>
      <w:r>
        <w:t>5. </w:t>
      </w:r>
      <w:r>
        <w:t>Временный вывоз транспортного средства международной перевозки допускается независимо от того, каким лицом и в каких целях оно будет использоваться за пределами таможенной территории таможенного союза.</w:t>
      </w:r>
    </w:p>
    <w:p w:rsidR="00000000" w:rsidRDefault="0011516A">
      <w:pPr>
        <w:pStyle w:val="article"/>
      </w:pPr>
      <w:bookmarkStart w:id="901" w:name="a405"/>
      <w:bookmarkEnd w:id="901"/>
      <w:r>
        <w:t>Статья 346. Сроки временного вывоза транспортных средс</w:t>
      </w:r>
      <w:r>
        <w:t>тв международной перевозки</w:t>
      </w:r>
    </w:p>
    <w:p w:rsidR="00000000" w:rsidRDefault="0011516A">
      <w:pPr>
        <w:pStyle w:val="newncpi"/>
      </w:pPr>
      <w:r>
        <w:t>Сроки временного вывоза транспортных средств международной перевозки не ограничиваются.</w:t>
      </w:r>
    </w:p>
    <w:p w:rsidR="00000000" w:rsidRDefault="0011516A">
      <w:pPr>
        <w:pStyle w:val="article"/>
      </w:pPr>
      <w:bookmarkStart w:id="902" w:name="a406"/>
      <w:bookmarkEnd w:id="902"/>
      <w:r>
        <w:t>Статья 347. Операции с временно вывезенными транспортными средствами международной перевозки</w:t>
      </w:r>
    </w:p>
    <w:p w:rsidR="00000000" w:rsidRDefault="0011516A">
      <w:pPr>
        <w:pStyle w:val="point"/>
      </w:pPr>
      <w:bookmarkStart w:id="903" w:name="a981"/>
      <w:bookmarkEnd w:id="903"/>
      <w:r>
        <w:t>1. </w:t>
      </w:r>
      <w:r>
        <w:t>С временно вывезенными транспортными средствами международной перевозки допускается совершение:</w:t>
      </w:r>
    </w:p>
    <w:p w:rsidR="00000000" w:rsidRDefault="0011516A">
      <w:pPr>
        <w:pStyle w:val="point"/>
      </w:pPr>
      <w:r>
        <w:t>1) операций по техническому обслуживанию и (или) текущему ремонту, необходимых для обеспечения их сохранности, эксплуатации и поддержания в состоянии, в котором</w:t>
      </w:r>
      <w:r>
        <w:t xml:space="preserve"> они находились на день вывоза, если потребность в таких операциях возникла во время использования этих транспортных средств в международной перевозке;</w:t>
      </w:r>
    </w:p>
    <w:p w:rsidR="00000000" w:rsidRDefault="0011516A">
      <w:pPr>
        <w:pStyle w:val="point"/>
      </w:pPr>
      <w:r>
        <w:t>2) операций по безвозмездному (гарантийному) ремонту;</w:t>
      </w:r>
    </w:p>
    <w:p w:rsidR="00000000" w:rsidRDefault="0011516A">
      <w:pPr>
        <w:pStyle w:val="point"/>
      </w:pPr>
      <w:r>
        <w:t>3) операций по ремонту, включая капитальный ремонт</w:t>
      </w:r>
      <w:r>
        <w:t>, осуществляемых для восстановления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таможенного союза.</w:t>
      </w:r>
    </w:p>
    <w:p w:rsidR="00000000" w:rsidRDefault="0011516A">
      <w:pPr>
        <w:pStyle w:val="point"/>
      </w:pPr>
      <w:r>
        <w:t>2. Операции по ремонту и (или</w:t>
      </w:r>
      <w:r>
        <w:t xml:space="preserve">) другие операции, не предусмотренные </w:t>
      </w:r>
      <w:hyperlink w:anchor="a981" w:tooltip="+" w:history="1">
        <w:r>
          <w:rPr>
            <w:rStyle w:val="a3"/>
          </w:rPr>
          <w:t>пунктом 1</w:t>
        </w:r>
      </w:hyperlink>
      <w:r>
        <w:t xml:space="preserve"> настоящей статьи в отношении временно вывезенных транспортных средств международной перевозки, допускаются при условии помещения этих транспортных средств под таможенную проц</w:t>
      </w:r>
      <w:r>
        <w:t>едуру переработки вне таможенной территории.</w:t>
      </w:r>
    </w:p>
    <w:p w:rsidR="00000000" w:rsidRDefault="0011516A">
      <w:pPr>
        <w:pStyle w:val="newncpi"/>
      </w:pPr>
      <w:r>
        <w:t xml:space="preserve">В случае совершения указанных операций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таких транспортных </w:t>
      </w:r>
      <w:r>
        <w:t xml:space="preserve">средств международной перевозки подлежат уплате таможенные пошлины, налоги в соответствии со </w:t>
      </w:r>
      <w:hyperlink w:anchor="a307" w:tooltip="+" w:history="1">
        <w:r>
          <w:rPr>
            <w:rStyle w:val="a3"/>
          </w:rPr>
          <w:t>статьей 262</w:t>
        </w:r>
      </w:hyperlink>
      <w:r>
        <w:t xml:space="preserve"> настоящего Кодекса.</w:t>
      </w:r>
    </w:p>
    <w:p w:rsidR="00000000" w:rsidRDefault="0011516A">
      <w:pPr>
        <w:pStyle w:val="article"/>
      </w:pPr>
      <w:bookmarkStart w:id="904" w:name="a407"/>
      <w:bookmarkEnd w:id="904"/>
      <w:r>
        <w:t>Статья 348. Ввоз временно вывезенных транспортных средств международной перевозки</w:t>
      </w:r>
    </w:p>
    <w:p w:rsidR="00000000" w:rsidRDefault="0011516A">
      <w:pPr>
        <w:pStyle w:val="point"/>
      </w:pPr>
      <w:bookmarkStart w:id="905" w:name="a590"/>
      <w:bookmarkEnd w:id="905"/>
      <w:r>
        <w:t>1. Временный вы</w:t>
      </w:r>
      <w:r>
        <w:t>воз транспортных средств международной перевозки завершается их ввозом на таможенную территорию таможенного союза или помещением транспортных средств международной перевозки, являющихся товарами таможенного союза, под таможенную процедуру экспорта либо пер</w:t>
      </w:r>
      <w:r>
        <w:t xml:space="preserve">еработки вне таможенной территории, а транспортные средства международной перевозки, указанные в </w:t>
      </w:r>
      <w:hyperlink w:anchor="a482" w:tooltip="+" w:history="1">
        <w:r>
          <w:rPr>
            <w:rStyle w:val="a3"/>
          </w:rPr>
          <w:t>пункте 4</w:t>
        </w:r>
      </w:hyperlink>
      <w:r>
        <w:t xml:space="preserve"> статьи 345 настоящего Кодекса, под таможенную процедуру реэкспорта.</w:t>
      </w:r>
    </w:p>
    <w:p w:rsidR="00000000" w:rsidRDefault="0011516A">
      <w:pPr>
        <w:pStyle w:val="newncpi"/>
      </w:pPr>
      <w:r>
        <w:rPr>
          <w:color w:val="000000"/>
        </w:rPr>
        <w:t>В случае передачи иностранному лицу права собств</w:t>
      </w:r>
      <w:r>
        <w:rPr>
          <w:color w:val="000000"/>
        </w:rPr>
        <w:t>енности на временно вывезенное транспортное средство международной перевозки лицо, которое вывезло такое транспортное средство международной перевозки, обязано поместить транспортное средство международной перевозки, являющееся товаром таможенного союза, п</w:t>
      </w:r>
      <w:r>
        <w:rPr>
          <w:color w:val="000000"/>
        </w:rPr>
        <w:t xml:space="preserve">од таможенную процедуру экспорта, а транспортное средство международной перевозки, указанное в </w:t>
      </w:r>
      <w:hyperlink w:anchor="a482" w:tooltip="+" w:history="1">
        <w:r>
          <w:rPr>
            <w:rStyle w:val="a3"/>
          </w:rPr>
          <w:t>пункте 4</w:t>
        </w:r>
      </w:hyperlink>
      <w:r>
        <w:rPr>
          <w:color w:val="000000"/>
        </w:rPr>
        <w:t xml:space="preserve"> статьи 345 настоящего Кодекса, под таможенную процедуру реэкспорта в течение 30 (тридцати) дней со дня передачи права </w:t>
      </w:r>
      <w:r>
        <w:rPr>
          <w:color w:val="000000"/>
        </w:rPr>
        <w:t>собственности вывезенного транспортного средства международной перевозки.</w:t>
      </w:r>
    </w:p>
    <w:p w:rsidR="00000000" w:rsidRDefault="0011516A">
      <w:pPr>
        <w:pStyle w:val="newncpi"/>
      </w:pPr>
      <w:r>
        <w:t>Таможенное декларирование таких товаров допускается без их фактического представления таможенному органу.</w:t>
      </w:r>
    </w:p>
    <w:p w:rsidR="00000000" w:rsidRDefault="0011516A">
      <w:pPr>
        <w:pStyle w:val="point"/>
      </w:pPr>
      <w:r>
        <w:t>2. При завершении временного вывоза транспортных средств международной перев</w:t>
      </w:r>
      <w:r>
        <w:t>озки их ввозом на таможенную территорию таможенного союза такие транспортные средства международной перевозки ввозятся на таможенную территорию таможенного союза без уплаты таможенных пошлин, налогов.</w:t>
      </w:r>
    </w:p>
    <w:p w:rsidR="00000000" w:rsidRDefault="0011516A">
      <w:pPr>
        <w:pStyle w:val="point"/>
      </w:pPr>
      <w:r>
        <w:t>3. Ввоз на таможенную территорию таможенного союза врем</w:t>
      </w:r>
      <w:r>
        <w:t>енно вывезенных транспортных средств международной перевозки может осуществляться через любой таможенный орган.</w:t>
      </w:r>
    </w:p>
    <w:p w:rsidR="00000000" w:rsidRDefault="0011516A">
      <w:pPr>
        <w:pStyle w:val="article"/>
      </w:pPr>
      <w:bookmarkStart w:id="906" w:name="a408"/>
      <w:bookmarkEnd w:id="906"/>
      <w:r>
        <w:t>Статья 349. Временный ввоз и временный вывоз оборудования и запасных частей</w:t>
      </w:r>
    </w:p>
    <w:p w:rsidR="00000000" w:rsidRDefault="0011516A">
      <w:pPr>
        <w:pStyle w:val="point"/>
      </w:pPr>
      <w:r>
        <w:t>1. Временно ввозимое с транспортным средством международной перевозк</w:t>
      </w:r>
      <w:r>
        <w:t>и специальное оборудование, предназначенное для погрузки, разгрузки, обработки и защиты грузов или обслуживания пассажиров и (или) багажа, перемещаемых данным транспортным средством международной перевозки независимо от того, может оно использоваться отдел</w:t>
      </w:r>
      <w:r>
        <w:t>ьно от транспортного средства международной перевозки или нет, ввозится на таможенную территорию таможенного союза без уплаты таможенных пошлин, налогов и без применения мер нетарифного и технического регулирования.</w:t>
      </w:r>
    </w:p>
    <w:p w:rsidR="00000000" w:rsidRDefault="0011516A">
      <w:pPr>
        <w:pStyle w:val="point"/>
      </w:pPr>
      <w:bookmarkStart w:id="907" w:name="a738"/>
      <w:bookmarkEnd w:id="907"/>
      <w:r>
        <w:t>2. Запасные части и оборудование, которы</w:t>
      </w:r>
      <w:r>
        <w:t>е предназначены для ремонта, технического обслуживания или эксплуатации транспортного средства международной перевозки, ввозятся на таможенную территорию таможенного союза без уплаты таможенных пошлин, налогов и без применения мер нетарифного и техническог</w:t>
      </w:r>
      <w:r>
        <w:t>о регулирования.</w:t>
      </w:r>
    </w:p>
    <w:p w:rsidR="00000000" w:rsidRDefault="0011516A">
      <w:pPr>
        <w:pStyle w:val="point"/>
      </w:pPr>
      <w:bookmarkStart w:id="908" w:name="a857"/>
      <w:bookmarkEnd w:id="908"/>
      <w:r>
        <w:t>3. Запасные части, предназначенные для использования при ремонте или техническом обслуживании вывезенного транспортного средства международной перевозки в целях замены частей и оборудования, которые встроены во временно вывезенное транспор</w:t>
      </w:r>
      <w:r>
        <w:t>тное средство международной перевозки, при их вывозе с таможенной территории таможенного союза вывозятся без уплаты вывозных таможенных пошлин и без применения мер нетарифного и технического регулирования.</w:t>
      </w:r>
    </w:p>
    <w:p w:rsidR="00000000" w:rsidRDefault="0011516A">
      <w:pPr>
        <w:pStyle w:val="newncpi"/>
      </w:pPr>
      <w:r>
        <w:t>Ввоз на таможенную территорию таможенного союза за</w:t>
      </w:r>
      <w:r>
        <w:t>мененных частей и оборудования допускается без уплаты ввозных таможенных пошлин, налогов применительно к таможенной процедуре реимпорта.</w:t>
      </w:r>
    </w:p>
    <w:p w:rsidR="00000000" w:rsidRDefault="0011516A">
      <w:pPr>
        <w:pStyle w:val="point"/>
      </w:pPr>
      <w:r>
        <w:t>4. Международным договором государств - членов таможенного союза и (или) законодательством государств - членов таможенн</w:t>
      </w:r>
      <w:r>
        <w:t>ого союза могут быть определены иные особенности ввоза на таможенную территорию таможенного союза или вывоза с такой территории запасных частей и оборудования, снятых в целях замены с транспортного средства международной перевозки в процессе его эксплуатац</w:t>
      </w:r>
      <w:r>
        <w:t>ии.</w:t>
      </w:r>
    </w:p>
    <w:p w:rsidR="00000000" w:rsidRDefault="0011516A">
      <w:pPr>
        <w:pStyle w:val="article"/>
      </w:pPr>
      <w:bookmarkStart w:id="909" w:name="a409"/>
      <w:bookmarkEnd w:id="909"/>
      <w:r>
        <w:t>Статья 350. Таможенное декларирование транспортных средств международной перевозки, запасных частей и оборудования</w:t>
      </w:r>
    </w:p>
    <w:p w:rsidR="00000000" w:rsidRDefault="0011516A">
      <w:pPr>
        <w:pStyle w:val="point"/>
      </w:pPr>
      <w:r>
        <w:t>1. Таможенное декларирование транспортных средств международной перевозки осуществляется при временном ввозе на таможенную территорию там</w:t>
      </w:r>
      <w:r>
        <w:t>оженного союза транспортных средств международной перевозки и вывозе таких временно ввезенных транспортных средств с такой территории, а также при временном вывозе с таможенной территории таможенного союза транспортных средств международной перевозки и вво</w:t>
      </w:r>
      <w:r>
        <w:t>зе таких временно вывезенных транспортных средств международной перевозки на такую территорию путем подачи перевозчиком таможенному органу таможенной</w:t>
      </w:r>
      <w:r>
        <w:t xml:space="preserve"> </w:t>
      </w:r>
      <w:hyperlink r:id="rId280" w:anchor="a3" w:tooltip="+" w:history="1">
        <w:r>
          <w:rPr>
            <w:rStyle w:val="a3"/>
          </w:rPr>
          <w:t>декларации</w:t>
        </w:r>
      </w:hyperlink>
      <w:r>
        <w:t xml:space="preserve"> на транспортное средство.</w:t>
      </w:r>
    </w:p>
    <w:p w:rsidR="00000000" w:rsidRDefault="0011516A">
      <w:pPr>
        <w:pStyle w:val="point"/>
      </w:pPr>
      <w:bookmarkStart w:id="910" w:name="a611"/>
      <w:bookmarkEnd w:id="910"/>
      <w:r>
        <w:t>2. В качестве таможенной де</w:t>
      </w:r>
      <w:r>
        <w:t>кларации на транспортное средство применяются стандартные документы перевозчика, предусмотренные международными договорами в области транспорта, участниками которых являются государства - члены таможенного союза, если в них содержатся сведения о транспортн</w:t>
      </w:r>
      <w:r>
        <w:t>ом средстве международной перевозки, его маршруте, грузе, припасах, об экипаже и о пассажирах, цели ввоза (вывоза) транспортного средства международной перевозки и (или) наименовании запасных частей и оборудования, которые перемещаются для ремонта или эксп</w:t>
      </w:r>
      <w:r>
        <w:t xml:space="preserve">луатации транспортного средства международной перевозки, указанные в </w:t>
      </w:r>
      <w:hyperlink w:anchor="a190" w:tooltip="+" w:history="1">
        <w:r>
          <w:rPr>
            <w:rStyle w:val="a3"/>
          </w:rPr>
          <w:t>статье 159</w:t>
        </w:r>
      </w:hyperlink>
      <w:r>
        <w:t xml:space="preserve"> настоящего Кодекса, в зависимости от вида транспорта.</w:t>
      </w:r>
    </w:p>
    <w:p w:rsidR="00000000" w:rsidRDefault="0011516A">
      <w:pPr>
        <w:pStyle w:val="newncpi"/>
      </w:pPr>
      <w:r>
        <w:t>Если в представленных стандартных документах перевозчика не содержатся все необходимые с</w:t>
      </w:r>
      <w:r>
        <w:t>ведения, таможенное декларирование транспортных средств международной перевозки осуществляется путем представления таможенной декларации на транспортное средство установленной формы. При этом представленные стандартные документы перевозчика рассматриваются</w:t>
      </w:r>
      <w:r>
        <w:t xml:space="preserve"> как неотъемлемая часть таможенной декларации на транспортное средство.</w:t>
      </w:r>
    </w:p>
    <w:p w:rsidR="00000000" w:rsidRDefault="0011516A">
      <w:pPr>
        <w:pStyle w:val="newncpi"/>
      </w:pPr>
      <w:r>
        <w:t>При вывозе с таможенной территории таможенного союза временно ввезенных транспортных средств международной перевозки и при ввозе на такую территорию временно вывезенных транспортных ср</w:t>
      </w:r>
      <w:r>
        <w:t xml:space="preserve">едств международной перевозки таможенному органу в качестве таможенной декларации на транспортные средства допускается использовать таможенную декларацию на транспортное средство, представленную при таможенном декларировании временно ввозимых или временно </w:t>
      </w:r>
      <w:r>
        <w:t>вывозимых транспортных средств международной перевозки соответственно.</w:t>
      </w:r>
    </w:p>
    <w:p w:rsidR="00000000" w:rsidRDefault="0011516A">
      <w:pPr>
        <w:pStyle w:val="newncpi"/>
      </w:pPr>
      <w:r>
        <w:t>При таможенном декларировании транспортных средств международной перевозки таможенный орган не вправе требовать представления иных сведений.</w:t>
      </w:r>
    </w:p>
    <w:p w:rsidR="00000000" w:rsidRDefault="0011516A">
      <w:pPr>
        <w:pStyle w:val="point"/>
      </w:pPr>
      <w:bookmarkStart w:id="911" w:name="a856"/>
      <w:bookmarkEnd w:id="911"/>
      <w:r>
        <w:t>3. Если запасные части и оборудование переме</w:t>
      </w:r>
      <w:r>
        <w:t xml:space="preserve">щаются через таможенную границу одновременно с транспортным средством международной перевозки в соответствии со </w:t>
      </w:r>
      <w:hyperlink w:anchor="a408" w:tooltip="+" w:history="1">
        <w:r>
          <w:rPr>
            <w:rStyle w:val="a3"/>
          </w:rPr>
          <w:t>статьей 349</w:t>
        </w:r>
      </w:hyperlink>
      <w:r>
        <w:t xml:space="preserve"> настоящего Кодекса, допускается заявление сведений о них в таможенной декларации на транспортное с</w:t>
      </w:r>
      <w:r>
        <w:t>редство.</w:t>
      </w:r>
    </w:p>
    <w:p w:rsidR="00000000" w:rsidRDefault="0011516A">
      <w:pPr>
        <w:pStyle w:val="point"/>
      </w:pPr>
      <w:r>
        <w:t>4. Поданная таможенная декларация на транспортное средство регистрируется таможенным органом.</w:t>
      </w:r>
    </w:p>
    <w:p w:rsidR="00000000" w:rsidRDefault="0011516A">
      <w:pPr>
        <w:pStyle w:val="point"/>
      </w:pPr>
      <w:bookmarkStart w:id="912" w:name="a607"/>
      <w:bookmarkEnd w:id="912"/>
      <w:r>
        <w:t>5. По результатам проверки таможенной декларации на транспортное средство таможенный орган оформляет временный ввоз или временный вывоз транспортного сре</w:t>
      </w:r>
      <w:r>
        <w:t>дства международной перевозки либо завершение временного вывоза или временного ввоза транспортных средств международной перевозки путем проставления в таможенной</w:t>
      </w:r>
      <w:r>
        <w:t xml:space="preserve"> </w:t>
      </w:r>
      <w:hyperlink r:id="rId281" w:anchor="a3" w:tooltip="+" w:history="1">
        <w:r>
          <w:rPr>
            <w:rStyle w:val="a3"/>
          </w:rPr>
          <w:t>декларации</w:t>
        </w:r>
      </w:hyperlink>
      <w:r>
        <w:t xml:space="preserve"> на транспортное средство отметок по форме</w:t>
      </w:r>
      <w:r>
        <w:t xml:space="preserve"> и в порядке, которые определяются решением Комиссии таможенного союза.</w:t>
      </w:r>
    </w:p>
    <w:p w:rsidR="00000000" w:rsidRDefault="0011516A">
      <w:pPr>
        <w:pStyle w:val="point"/>
      </w:pPr>
      <w:r>
        <w:t>6. Использованные и не вывезенные обратно запасные части и оборудование подлежат помещению под таможенные процедуры с соблюдением требований и условий, установленных настоящим Кодексом</w:t>
      </w:r>
      <w:r>
        <w:t>.</w:t>
      </w:r>
    </w:p>
    <w:p w:rsidR="00000000" w:rsidRDefault="0011516A">
      <w:pPr>
        <w:pStyle w:val="chapter"/>
      </w:pPr>
      <w:bookmarkStart w:id="913" w:name="a410"/>
      <w:bookmarkEnd w:id="913"/>
      <w:r>
        <w:rPr>
          <w:b/>
          <w:bCs/>
        </w:rPr>
        <w:t>Глава 49. Особенности перемещения товаров для личного пользования</w:t>
      </w:r>
    </w:p>
    <w:p w:rsidR="00000000" w:rsidRDefault="0011516A">
      <w:pPr>
        <w:pStyle w:val="article"/>
      </w:pPr>
      <w:bookmarkStart w:id="914" w:name="a411"/>
      <w:bookmarkEnd w:id="914"/>
      <w:r>
        <w:t>Статья 351. Термины, используемые в настоящей главе</w:t>
      </w:r>
    </w:p>
    <w:p w:rsidR="00000000" w:rsidRDefault="0011516A">
      <w:pPr>
        <w:pStyle w:val="newncpi"/>
      </w:pPr>
      <w:r>
        <w:t>В настоящей главе используются следующие термины и их определения:</w:t>
      </w:r>
    </w:p>
    <w:p w:rsidR="00000000" w:rsidRDefault="0011516A">
      <w:pPr>
        <w:pStyle w:val="point"/>
      </w:pPr>
      <w:bookmarkStart w:id="915" w:name="a920"/>
      <w:bookmarkEnd w:id="915"/>
      <w:r>
        <w:t>1) несопровождаемый багаж </w:t>
      </w:r>
      <w:r>
        <w:t>-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для фактического перемещения через таможенную границу в связи с въездом этого физическог</w:t>
      </w:r>
      <w:r>
        <w:t>о лица на территорию таможенного союза или его выездом с таможенной территории таможенного союза;</w:t>
      </w:r>
    </w:p>
    <w:p w:rsidR="00000000" w:rsidRDefault="0011516A">
      <w:pPr>
        <w:pStyle w:val="point"/>
      </w:pPr>
      <w:r>
        <w:t>2) сопровождаемый багаж - товары для личного пользования, включая ручную кладь, непосредственно перемещаемые физическим лицом, пересекающим таможенную границу</w:t>
      </w:r>
      <w:r>
        <w:t>;</w:t>
      </w:r>
    </w:p>
    <w:p w:rsidR="00000000" w:rsidRDefault="0011516A">
      <w:pPr>
        <w:pStyle w:val="point"/>
      </w:pPr>
      <w:r>
        <w:t>3) товары для личного пользования, доставляемые перевозчиком, - товары для личного пользования, переданные или передаваемые перевозчику по договору международной перевозки (по накладной, коносаменту и иным документам) для целей фактического перемещения ч</w:t>
      </w:r>
      <w:r>
        <w:t>ерез таможенную границу в адрес физического лица либо от физического лица, не пересекавших таможенную границу;</w:t>
      </w:r>
    </w:p>
    <w:p w:rsidR="00000000" w:rsidRDefault="0011516A">
      <w:pPr>
        <w:pStyle w:val="point"/>
      </w:pPr>
      <w:r>
        <w:t>4) транспортное средство для личного пользования - авто-, мототранспортное средство, прицеп, водное или воздушное судно вместе с запасными частям</w:t>
      </w:r>
      <w:r>
        <w:t>и к нему и его обычными принадлежностями и оборудованием, содержащимися в его обычных баках горюче-смазочными материалами и топливом, находящиеся в собственности или владении физического лица, перемещающего эти транспортные средства через таможенную границ</w:t>
      </w:r>
      <w:r>
        <w:t>у исключительно в личных целях, а не для транспортировки лиц за вознаграждение, промышленной или коммерческой транспортировки товаров за вознаграждение или бесплатно.</w:t>
      </w:r>
    </w:p>
    <w:p w:rsidR="00000000" w:rsidRDefault="0011516A">
      <w:pPr>
        <w:pStyle w:val="article"/>
      </w:pPr>
      <w:bookmarkStart w:id="916" w:name="a412"/>
      <w:bookmarkEnd w:id="916"/>
      <w:r>
        <w:t>Статья 352. Общие положения о перемещении товаров для личного пользования</w:t>
      </w:r>
    </w:p>
    <w:p w:rsidR="00000000" w:rsidRDefault="0011516A">
      <w:pPr>
        <w:pStyle w:val="point"/>
      </w:pPr>
      <w:r>
        <w:t>1. Товары для л</w:t>
      </w:r>
      <w:r>
        <w:t>ичного пользования перемещаются через таможенную границу в соответствии с положениями настоящей главы, а в части, не урегулированной настоящей главой, - в соответствии с порядком, установленным таможенным законодательством таможенного союза.</w:t>
      </w:r>
    </w:p>
    <w:p w:rsidR="00000000" w:rsidRDefault="0011516A">
      <w:pPr>
        <w:pStyle w:val="point"/>
      </w:pPr>
      <w:r>
        <w:t>2. К товарам д</w:t>
      </w:r>
      <w:r>
        <w:t>ля личного пользования, перемещаемым через таможенную границу, не применяются меры нетарифного и технического регулирования.</w:t>
      </w:r>
    </w:p>
    <w:p w:rsidR="00000000" w:rsidRDefault="0011516A">
      <w:pPr>
        <w:pStyle w:val="point"/>
      </w:pPr>
      <w:r>
        <w:t>3. Критерии отнесения товаров, перемещаемых через таможенную границу, к товарам для личного пользования, стоимостные, количественны</w:t>
      </w:r>
      <w:r>
        <w:t>е и весовые нормы перемещения товаров для личного пользования с освобождением от уплаты таможенных платежей, случаи освобождения от уплаты таможенных платежей отдельных категорий товаров для личного пользования, а также порядок применения таможенных пошлин</w:t>
      </w:r>
      <w:r>
        <w:t>, налогов устанавливаются международным</w:t>
      </w:r>
      <w:r>
        <w:t xml:space="preserve"> </w:t>
      </w:r>
      <w:hyperlink r:id="rId282" w:anchor="a1" w:tooltip="+" w:history="1">
        <w:r>
          <w:rPr>
            <w:rStyle w:val="a3"/>
          </w:rPr>
          <w:t>договором</w:t>
        </w:r>
      </w:hyperlink>
      <w:r>
        <w:t xml:space="preserve"> государств - членов таможенного союза.</w:t>
      </w:r>
    </w:p>
    <w:p w:rsidR="00000000" w:rsidRDefault="0011516A">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1516A">
            <w:pPr>
              <w:jc w:val="center"/>
              <w:rPr>
                <w:rFonts w:eastAsia="Times New Roman"/>
              </w:rPr>
            </w:pPr>
            <w:r>
              <w:rPr>
                <w:rFonts w:eastAsia="Times New Roman"/>
                <w:noProof/>
              </w:rPr>
              <w:drawing>
                <wp:inline distT="0" distB="0" distL="0" distR="0" wp14:anchorId="7158FB74" wp14:editId="7DB38008">
                  <wp:extent cx="228600" cy="228600"/>
                  <wp:effectExtent l="0" t="0" r="0" b="0"/>
                  <wp:docPr id="9" name="Рисунок 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ikalchik\Desktop\ГК\b_i.pn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1516A">
            <w:pPr>
              <w:pStyle w:val="newncpi0"/>
              <w:rPr>
                <w:sz w:val="22"/>
                <w:szCs w:val="22"/>
              </w:rPr>
            </w:pPr>
            <w:r>
              <w:rPr>
                <w:b/>
                <w:bCs/>
                <w:i/>
                <w:iCs/>
                <w:sz w:val="22"/>
                <w:szCs w:val="22"/>
              </w:rPr>
              <w:t>От редакции «Бизнес-Инфо»</w:t>
            </w:r>
          </w:p>
          <w:p w:rsidR="00000000" w:rsidRDefault="0011516A">
            <w:pPr>
              <w:pStyle w:val="newncpi0"/>
              <w:rPr>
                <w:sz w:val="22"/>
                <w:szCs w:val="22"/>
              </w:rPr>
            </w:pPr>
            <w:r>
              <w:rPr>
                <w:sz w:val="22"/>
                <w:szCs w:val="22"/>
              </w:rPr>
              <w:t>О некоторых вопросах оценки рисков при отнесении товаров, перемещаемых физическими лицами через таможенную границу Евразийского экономического союза в Республике Беларусь, к товарам для личного пользования см.</w:t>
            </w:r>
            <w:r>
              <w:rPr>
                <w:sz w:val="22"/>
                <w:szCs w:val="22"/>
              </w:rPr>
              <w:t xml:space="preserve"> </w:t>
            </w:r>
            <w:hyperlink r:id="rId283" w:anchor="a1" w:tooltip="+" w:history="1">
              <w:r>
                <w:rPr>
                  <w:rStyle w:val="a3"/>
                  <w:sz w:val="22"/>
                  <w:szCs w:val="22"/>
                </w:rPr>
                <w:t>пост</w:t>
              </w:r>
              <w:r>
                <w:rPr>
                  <w:rStyle w:val="a3"/>
                  <w:sz w:val="22"/>
                  <w:szCs w:val="22"/>
                </w:rPr>
                <w:t>ановление</w:t>
              </w:r>
            </w:hyperlink>
            <w:r>
              <w:rPr>
                <w:sz w:val="22"/>
                <w:szCs w:val="22"/>
              </w:rPr>
              <w:t xml:space="preserve"> Государственного таможенного комитета Республики Беларусь от 09.12.2010 № 44.</w:t>
            </w:r>
          </w:p>
        </w:tc>
      </w:tr>
    </w:tbl>
    <w:p w:rsidR="00000000" w:rsidRDefault="0011516A">
      <w:pPr>
        <w:pStyle w:val="article"/>
      </w:pPr>
      <w:bookmarkStart w:id="917" w:name="a413"/>
      <w:bookmarkEnd w:id="917"/>
      <w:r>
        <w:t>Статья 353. Способы перемещения товаров для личного пользования</w:t>
      </w:r>
    </w:p>
    <w:p w:rsidR="00000000" w:rsidRDefault="0011516A">
      <w:pPr>
        <w:pStyle w:val="newncpi"/>
      </w:pPr>
      <w:r>
        <w:t>Товары для личного пользования могут перемещаться через таможенную границу в сопровождаемом или несопров</w:t>
      </w:r>
      <w:r>
        <w:t xml:space="preserve">ождаемом багаже, в качестве товаров, доставляемых перевозчиком, а также в международных почтовых отправлениях в соответствии с </w:t>
      </w:r>
      <w:hyperlink w:anchor="a366" w:tooltip="+" w:history="1">
        <w:r>
          <w:rPr>
            <w:rStyle w:val="a3"/>
          </w:rPr>
          <w:t>главой 44</w:t>
        </w:r>
      </w:hyperlink>
      <w:r>
        <w:t xml:space="preserve"> настоящего Кодекса.</w:t>
      </w:r>
    </w:p>
    <w:p w:rsidR="00000000" w:rsidRDefault="0011516A">
      <w:pPr>
        <w:pStyle w:val="article"/>
      </w:pPr>
      <w:bookmarkStart w:id="918" w:name="a414"/>
      <w:bookmarkEnd w:id="918"/>
      <w:r>
        <w:t>Статья 354. Таможенные операции, совершаемые в отношении товаров для личного пользования</w:t>
      </w:r>
    </w:p>
    <w:p w:rsidR="00000000" w:rsidRDefault="0011516A">
      <w:pPr>
        <w:pStyle w:val="point"/>
      </w:pPr>
      <w:bookmarkStart w:id="919" w:name="a909"/>
      <w:bookmarkEnd w:id="919"/>
      <w:r>
        <w:t>1. Таможенные операции в отношении товаров для личного пользования, перемещаемых через таможенную границу, совершаются в порядке, определяемом настоящим Кодексом и (ил</w:t>
      </w:r>
      <w:r>
        <w:t>и) международным</w:t>
      </w:r>
      <w:r>
        <w:t xml:space="preserve"> </w:t>
      </w:r>
      <w:hyperlink r:id="rId284" w:anchor="a1" w:tooltip="+" w:history="1">
        <w:r>
          <w:rPr>
            <w:rStyle w:val="a3"/>
          </w:rPr>
          <w:t>договором</w:t>
        </w:r>
      </w:hyperlink>
      <w:r>
        <w:t xml:space="preserve"> государств - членов таможенного союза.</w:t>
      </w:r>
    </w:p>
    <w:p w:rsidR="00000000" w:rsidRDefault="0011516A">
      <w:pPr>
        <w:pStyle w:val="point"/>
      </w:pPr>
      <w:bookmarkStart w:id="920" w:name="a809"/>
      <w:bookmarkEnd w:id="920"/>
      <w:r>
        <w:t>2. Таможенные операции в отношении товаров для личного пользования совершаются в зависимости от способов перемещения в местах прибытия на таможенную</w:t>
      </w:r>
      <w:r>
        <w:t xml:space="preserve"> территорию таможенного союза или убытия с этой территории либо в таможенном органе государства - члена таможенного союза, на территории которого постоянно (или временно) проживает физическое лицо, имеющее право выступать в качестве декларанта таких товаро</w:t>
      </w:r>
      <w:r>
        <w:t>в.</w:t>
      </w:r>
    </w:p>
    <w:p w:rsidR="00000000" w:rsidRDefault="0011516A">
      <w:pPr>
        <w:pStyle w:val="point"/>
      </w:pPr>
      <w:r>
        <w:rPr>
          <w:color w:val="000000"/>
        </w:rPr>
        <w:t>3. При перемещении товаров для личного пользования физическими лицами на автомобильных транспортных средствах для личного пользования или в поезде таможенные органы предоставляют этим лицам возможность совершать таможенные операции, не покидая такие тра</w:t>
      </w:r>
      <w:r>
        <w:rPr>
          <w:color w:val="000000"/>
        </w:rPr>
        <w:t>нспортные средства, за исключением случаев, когда это необходимо для соблюдения таможенного законодательства таможенного союза.</w:t>
      </w:r>
    </w:p>
    <w:p w:rsidR="00000000" w:rsidRDefault="0011516A">
      <w:pPr>
        <w:pStyle w:val="point"/>
      </w:pPr>
      <w:bookmarkStart w:id="921" w:name="a804"/>
      <w:bookmarkEnd w:id="921"/>
      <w:r>
        <w:t>4. Товары для личного пользования при перемещении через таможенную границу подлежат таможенному декларированию в соответствии со</w:t>
      </w:r>
      <w:r>
        <w:t xml:space="preserve"> </w:t>
      </w:r>
      <w:hyperlink w:anchor="a415" w:tooltip="+" w:history="1">
        <w:r>
          <w:rPr>
            <w:rStyle w:val="a3"/>
          </w:rPr>
          <w:t>статьей 355</w:t>
        </w:r>
      </w:hyperlink>
      <w:r>
        <w:t xml:space="preserve"> настоящего Кодекса и выпуску для личного пользования без помещения под таможенные процедуры, предусмотренные настоящим Кодексом.</w:t>
      </w:r>
      <w:r>
        <w:t xml:space="preserve"> </w:t>
      </w:r>
      <w:hyperlink r:id="rId285" w:anchor="a3" w:tooltip="+" w:history="1">
        <w:r>
          <w:rPr>
            <w:rStyle w:val="a3"/>
          </w:rPr>
          <w:t>Порядок</w:t>
        </w:r>
      </w:hyperlink>
      <w:r>
        <w:t xml:space="preserve"> совершения таможенных операций</w:t>
      </w:r>
      <w:r>
        <w:t>, связанных с выпуском товаров для личного пользования, определяется таможенным законодательством таможенного союза.</w:t>
      </w:r>
    </w:p>
    <w:p w:rsidR="00000000" w:rsidRDefault="0011516A">
      <w:pPr>
        <w:pStyle w:val="newncpi"/>
      </w:pPr>
      <w:r>
        <w:t>По желанию лица, перемещающего товары для личного пользования, в отношении таких товаров могут быть совершены таможенные операции, связанны</w:t>
      </w:r>
      <w:r>
        <w:t>е с их размещением на временное хранение, помещением под таможенные процедуры в соответствии с настоящим Кодексом, а также вывозом с таможенной территории таможенного союза, если они не покидали место прибытия.</w:t>
      </w:r>
    </w:p>
    <w:p w:rsidR="00000000" w:rsidRDefault="0011516A">
      <w:pPr>
        <w:pStyle w:val="newncpi"/>
      </w:pPr>
      <w:r>
        <w:rPr>
          <w:color w:val="000000"/>
        </w:rPr>
        <w:t>В случае несовершения таможенных операций, ук</w:t>
      </w:r>
      <w:r>
        <w:rPr>
          <w:color w:val="000000"/>
        </w:rPr>
        <w:t xml:space="preserve">азанных в частях </w:t>
      </w:r>
      <w:hyperlink w:anchor="a804" w:tooltip="+" w:history="1">
        <w:r>
          <w:rPr>
            <w:rStyle w:val="a3"/>
          </w:rPr>
          <w:t>первой</w:t>
        </w:r>
      </w:hyperlink>
      <w:r>
        <w:rPr>
          <w:color w:val="000000"/>
        </w:rPr>
        <w:t xml:space="preserve"> и второй настоящего пункта, товары подлежат задержанию в соответствии с </w:t>
      </w:r>
      <w:hyperlink w:anchor="a171" w:tooltip="+" w:history="1">
        <w:r>
          <w:rPr>
            <w:rStyle w:val="a3"/>
          </w:rPr>
          <w:t>главой 21</w:t>
        </w:r>
      </w:hyperlink>
      <w:r>
        <w:rPr>
          <w:color w:val="000000"/>
        </w:rPr>
        <w:t xml:space="preserve"> настоящего Кодекса.</w:t>
      </w:r>
    </w:p>
    <w:p w:rsidR="00000000" w:rsidRDefault="0011516A">
      <w:pPr>
        <w:pStyle w:val="point"/>
      </w:pPr>
      <w:r>
        <w:t>5. Таможенный контроль в отношении товаров для личного пользов</w:t>
      </w:r>
      <w:r>
        <w:t>ания, перемещаемых через таможенную границу, производится в соответствии с настоящим Кодексом и (или) международным договором государств - членов таможенного союза.</w:t>
      </w:r>
    </w:p>
    <w:p w:rsidR="00000000" w:rsidRDefault="0011516A">
      <w:pPr>
        <w:pStyle w:val="article"/>
      </w:pPr>
      <w:bookmarkStart w:id="922" w:name="a415"/>
      <w:bookmarkEnd w:id="922"/>
      <w:r>
        <w:t>Статья 355. Таможенное декларирование товаров для личного пользования</w:t>
      </w:r>
    </w:p>
    <w:p w:rsidR="00000000" w:rsidRDefault="0011516A">
      <w:pPr>
        <w:pStyle w:val="point"/>
      </w:pPr>
      <w:r>
        <w:t>1. Таможенное деклари</w:t>
      </w:r>
      <w:r>
        <w:t>рование товаров для личного пользования осуществляется физическими лицами при их следовании через таможенную границу одновременно с представлением товаров таможенному органу.</w:t>
      </w:r>
    </w:p>
    <w:p w:rsidR="00000000" w:rsidRDefault="0011516A">
      <w:pPr>
        <w:pStyle w:val="point"/>
      </w:pPr>
      <w:bookmarkStart w:id="923" w:name="a805"/>
      <w:bookmarkEnd w:id="923"/>
      <w:r>
        <w:t>2. Таможенному декларированию в письменной форме подлежат:</w:t>
      </w:r>
    </w:p>
    <w:p w:rsidR="00000000" w:rsidRDefault="0011516A">
      <w:pPr>
        <w:pStyle w:val="point"/>
      </w:pPr>
      <w:r>
        <w:t xml:space="preserve">1) товары для личного </w:t>
      </w:r>
      <w:r>
        <w:t>пользования, перемещаемые в несопровождаемом багаже или доставляемые перевозчиком в адрес физического лица;</w:t>
      </w:r>
    </w:p>
    <w:p w:rsidR="00000000" w:rsidRDefault="0011516A">
      <w:pPr>
        <w:pStyle w:val="point"/>
      </w:pPr>
      <w:r>
        <w:t>2) товары для личного пользования, перемещаемые любым способом, в отношении которых применяются запреты и ограничения, кроме мер нетарифного и техни</w:t>
      </w:r>
      <w:r>
        <w:t>ческого регулирования;</w:t>
      </w:r>
    </w:p>
    <w:p w:rsidR="00000000" w:rsidRDefault="0011516A">
      <w:pPr>
        <w:pStyle w:val="point"/>
      </w:pPr>
      <w:r>
        <w:t>3) товары для личного пользования, перемещаемые любым способом, в том числе временно ввозимые, стоимость и (или) количество которых превышает нормы перемещения таких товаров с освобождением от уплаты таможенных платежей, установленны</w:t>
      </w:r>
      <w:r>
        <w:t>е международным договором государств - членов таможенного союза;</w:t>
      </w:r>
    </w:p>
    <w:p w:rsidR="00000000" w:rsidRDefault="0011516A">
      <w:pPr>
        <w:pStyle w:val="point"/>
      </w:pPr>
      <w:r>
        <w:t>4) транспортные средства для личного пользования, перемещаемые любым способом, за исключением транспортных средств для личного пользования, зарегистрированных на территории государств - члено</w:t>
      </w:r>
      <w:r>
        <w:t>в таможенного союза, временно вывозимых с таможенной территории таможенного союза и обратно ввозимых на такую территорию;</w:t>
      </w:r>
    </w:p>
    <w:p w:rsidR="00000000" w:rsidRDefault="0011516A">
      <w:pPr>
        <w:pStyle w:val="point"/>
      </w:pPr>
      <w:r>
        <w:rPr>
          <w:color w:val="000000"/>
        </w:rPr>
        <w:t>5) валюта государств - членов таможенного союза, ценные бумаги и (или) валютные ценности, дорожные чеки в случаях, установленных закон</w:t>
      </w:r>
      <w:r>
        <w:rPr>
          <w:color w:val="000000"/>
        </w:rPr>
        <w:t>одательством и (или) международным договором государств - членов таможенного союза;</w:t>
      </w:r>
    </w:p>
    <w:p w:rsidR="00000000" w:rsidRDefault="0011516A">
      <w:pPr>
        <w:pStyle w:val="point"/>
      </w:pPr>
      <w:r>
        <w:t>6) культурные ценности;</w:t>
      </w:r>
    </w:p>
    <w:p w:rsidR="00000000" w:rsidRDefault="0011516A">
      <w:pPr>
        <w:pStyle w:val="point"/>
      </w:pPr>
      <w:r>
        <w:t>7) товары для личного пользования, ввозимые в сопровождаемом багаже, если перемещающее их физическое лицо имеет несопровождаемый багаж;</w:t>
      </w:r>
    </w:p>
    <w:p w:rsidR="00000000" w:rsidRDefault="0011516A">
      <w:pPr>
        <w:pStyle w:val="point"/>
      </w:pPr>
      <w:r>
        <w:t>8) иные това</w:t>
      </w:r>
      <w:r>
        <w:t>ры, определенные таможенным законодательством таможенного союза.</w:t>
      </w:r>
    </w:p>
    <w:p w:rsidR="00000000" w:rsidRDefault="0011516A">
      <w:pPr>
        <w:pStyle w:val="point"/>
      </w:pPr>
      <w:r>
        <w:t>3. Таможенное декларирование товаров для личного пользования производится в письменной форме с применением пассажирской таможенной</w:t>
      </w:r>
      <w:r>
        <w:t xml:space="preserve"> </w:t>
      </w:r>
      <w:hyperlink r:id="rId286" w:anchor="a1" w:tooltip="+" w:history="1">
        <w:r>
          <w:rPr>
            <w:rStyle w:val="a3"/>
          </w:rPr>
          <w:t>декларации</w:t>
        </w:r>
      </w:hyperlink>
      <w:r>
        <w:t>.</w:t>
      </w:r>
    </w:p>
    <w:p w:rsidR="00000000" w:rsidRDefault="0011516A">
      <w:pPr>
        <w:pStyle w:val="newncpi"/>
      </w:pPr>
      <w:r>
        <w:t xml:space="preserve">Форма </w:t>
      </w:r>
      <w:r>
        <w:t>пассажирской таможенной</w:t>
      </w:r>
      <w:r>
        <w:t xml:space="preserve"> </w:t>
      </w:r>
      <w:hyperlink r:id="rId287" w:anchor="a1" w:tooltip="+" w:history="1">
        <w:r>
          <w:rPr>
            <w:rStyle w:val="a3"/>
          </w:rPr>
          <w:t>декларации</w:t>
        </w:r>
      </w:hyperlink>
      <w:r>
        <w:t>,</w:t>
      </w:r>
      <w:r>
        <w:t xml:space="preserve"> </w:t>
      </w:r>
      <w:hyperlink r:id="rId288" w:anchor="a2" w:tooltip="+" w:history="1">
        <w:r>
          <w:rPr>
            <w:rStyle w:val="a3"/>
          </w:rPr>
          <w:t>порядок</w:t>
        </w:r>
      </w:hyperlink>
      <w:r>
        <w:t xml:space="preserve"> ее заполнения, подачи и регистрации определяются решением Комиссии таможенного союза.</w:t>
      </w:r>
    </w:p>
    <w:p w:rsidR="00000000" w:rsidRDefault="0011516A">
      <w:pPr>
        <w:pStyle w:val="point"/>
      </w:pPr>
      <w:bookmarkStart w:id="924" w:name="a1041"/>
      <w:bookmarkEnd w:id="924"/>
      <w:r>
        <w:t>4. Физическое лицо вправе по своему желани</w:t>
      </w:r>
      <w:r>
        <w:t>ю произвести таможенное декларирование товаров для личного пользования, не подлежащих таможенному декларированию в письменной форме, с использованием пассажирской таможенной</w:t>
      </w:r>
      <w:r>
        <w:t xml:space="preserve"> </w:t>
      </w:r>
      <w:hyperlink r:id="rId289" w:anchor="a1" w:tooltip="+" w:history="1">
        <w:r>
          <w:rPr>
            <w:rStyle w:val="a3"/>
          </w:rPr>
          <w:t>декларации</w:t>
        </w:r>
      </w:hyperlink>
      <w:r>
        <w:t>.</w:t>
      </w:r>
    </w:p>
    <w:p w:rsidR="00000000" w:rsidRDefault="0011516A">
      <w:pPr>
        <w:pStyle w:val="point"/>
      </w:pPr>
      <w:bookmarkStart w:id="925" w:name="a807"/>
      <w:bookmarkEnd w:id="925"/>
      <w:r>
        <w:t>5. Таможенное декларирование</w:t>
      </w:r>
      <w:r>
        <w:t xml:space="preserve"> товаров для личного пользования физического лица, не достигшего шестнадцатилетнего возраста, производится лицом, его сопровождающим (одним из родителей, усыновителем, опекуном или попечителем этого лица, иным сопровождающим его лицом либо представителем п</w:t>
      </w:r>
      <w:r>
        <w:t>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руководителем группы либо представителем перевозчика).</w:t>
      </w:r>
    </w:p>
    <w:p w:rsidR="00000000" w:rsidRDefault="0011516A">
      <w:pPr>
        <w:pStyle w:val="point"/>
      </w:pPr>
      <w:bookmarkStart w:id="926" w:name="a808"/>
      <w:bookmarkEnd w:id="926"/>
      <w:r>
        <w:t>6. При п</w:t>
      </w:r>
      <w:r>
        <w:t>еремещении через таможенную границу гробов с телами (останками) и урн с прахом (пеплом) умерших таможенное декларирование осуществляется путем подачи заявления в произвольной форме лицом, сопровождающим гроб с телом (останками) или урн с прахом (пеплом) ум</w:t>
      </w:r>
      <w:r>
        <w:t xml:space="preserve">ершего, с представлением документов, указанных в частях </w:t>
      </w:r>
      <w:hyperlink w:anchor="a982" w:tooltip="+" w:history="1">
        <w:r>
          <w:rPr>
            <w:rStyle w:val="a3"/>
          </w:rPr>
          <w:t>второй</w:t>
        </w:r>
      </w:hyperlink>
      <w:r>
        <w:t xml:space="preserve"> и третьей настоящего пункта.</w:t>
      </w:r>
    </w:p>
    <w:p w:rsidR="00000000" w:rsidRDefault="0011516A">
      <w:pPr>
        <w:pStyle w:val="newncpi"/>
      </w:pPr>
      <w:bookmarkStart w:id="927" w:name="a982"/>
      <w:bookmarkEnd w:id="927"/>
      <w:r>
        <w:t>При вывозе с таможенной территории таможенного союза урн с прахом (пеплом) и гробов с телами (останками) умерших представляются сл</w:t>
      </w:r>
      <w:r>
        <w:t>едующие документы:</w:t>
      </w:r>
    </w:p>
    <w:p w:rsidR="00000000" w:rsidRDefault="0011516A">
      <w:pPr>
        <w:pStyle w:val="newncpi"/>
      </w:pPr>
      <w:r>
        <w:t>свидетельство о смерти, выдаваемое отделами записи актов гражданского состояния в</w:t>
      </w:r>
      <w:r>
        <w:t xml:space="preserve"> </w:t>
      </w:r>
      <w:hyperlink r:id="rId290" w:anchor="a39" w:tooltip="+" w:history="1">
        <w:r>
          <w:rPr>
            <w:rStyle w:val="a3"/>
          </w:rPr>
          <w:t>порядке</w:t>
        </w:r>
      </w:hyperlink>
      <w:r>
        <w:t>, установленном для регистрации актов гражданского состояния в государствах - членах таможенного союза, ли</w:t>
      </w:r>
      <w:r>
        <w:t>бо медицинское свидетельство о смерти, либо нотариально заверенные копии указанных документов;</w:t>
      </w:r>
    </w:p>
    <w:p w:rsidR="00000000" w:rsidRDefault="0011516A">
      <w:pPr>
        <w:pStyle w:val="newncpi"/>
      </w:pPr>
      <w:r>
        <w:t>заключение в произвольной форме местных органов государственного санитарного надзора о возможности эксгумации в случае перезахоронения;</w:t>
      </w:r>
    </w:p>
    <w:p w:rsidR="00000000" w:rsidRDefault="0011516A">
      <w:pPr>
        <w:pStyle w:val="newncpi"/>
      </w:pPr>
      <w:r>
        <w:t>акт (справка) в произволь</w:t>
      </w:r>
      <w:r>
        <w:t>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w:t>
      </w:r>
      <w:r>
        <w:t xml:space="preserve"> умершего.</w:t>
      </w:r>
    </w:p>
    <w:p w:rsidR="00000000" w:rsidRDefault="0011516A">
      <w:pPr>
        <w:pStyle w:val="newncpi"/>
      </w:pPr>
      <w:r>
        <w:t>При ввозе на таможенную территорию таможенного союза урн с прахом (пеплом) и гробов с телами (останками) умерших представляются следующие документы:</w:t>
      </w:r>
    </w:p>
    <w:p w:rsidR="00000000" w:rsidRDefault="0011516A">
      <w:pPr>
        <w:pStyle w:val="newncpi"/>
      </w:pPr>
      <w:r>
        <w:t>свидетельство о смерти, выданное уполномоченным учреждением страны отправления, либо медицинское свидетельство о смерти, либо копии этих документов;</w:t>
      </w:r>
    </w:p>
    <w:p w:rsidR="00000000" w:rsidRDefault="0011516A">
      <w:pPr>
        <w:pStyle w:val="newncpi"/>
      </w:pPr>
      <w:r>
        <w:t>акт (справка) в произвольной форме организации, осуществлявшей ритуальные услуги по запайке цинковых гробов</w:t>
      </w:r>
      <w:r>
        <w:t>,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000000" w:rsidRDefault="0011516A">
      <w:pPr>
        <w:pStyle w:val="article"/>
      </w:pPr>
      <w:bookmarkStart w:id="928" w:name="a416"/>
      <w:bookmarkEnd w:id="928"/>
      <w:r>
        <w:t>Статья 356. Представление документов при таможенном декларировании товаров для личного пол</w:t>
      </w:r>
      <w:r>
        <w:t>ьзования</w:t>
      </w:r>
    </w:p>
    <w:p w:rsidR="00000000" w:rsidRDefault="0011516A">
      <w:pPr>
        <w:pStyle w:val="point"/>
      </w:pPr>
      <w:bookmarkStart w:id="929" w:name="a525"/>
      <w:bookmarkEnd w:id="929"/>
      <w:r>
        <w:t>1. Подача пассажирской таможенной</w:t>
      </w:r>
      <w:r>
        <w:t xml:space="preserve"> </w:t>
      </w:r>
      <w:hyperlink r:id="rId291" w:anchor="a1" w:tooltip="+" w:history="1">
        <w:r>
          <w:rPr>
            <w:rStyle w:val="a3"/>
          </w:rPr>
          <w:t>декларации</w:t>
        </w:r>
      </w:hyperlink>
      <w:r>
        <w:t xml:space="preserve"> должна сопровождаться представлением таможенному органу документов, подтверждающих заявленные в ней сведения. К таким документам относятся:</w:t>
      </w:r>
    </w:p>
    <w:p w:rsidR="00000000" w:rsidRDefault="0011516A">
      <w:pPr>
        <w:pStyle w:val="point"/>
      </w:pPr>
      <w:r>
        <w:t>1) </w:t>
      </w:r>
      <w:r>
        <w:t>документы, удостоверяющие личность (в том числе несовершеннолетнего лица);</w:t>
      </w:r>
    </w:p>
    <w:p w:rsidR="00000000" w:rsidRDefault="0011516A">
      <w:pPr>
        <w:pStyle w:val="point"/>
      </w:pPr>
      <w:r>
        <w:t>2) документы, подтверждающие усыновление, опекунство или попечительство несовершеннолетнего лица;</w:t>
      </w:r>
    </w:p>
    <w:p w:rsidR="00000000" w:rsidRDefault="0011516A">
      <w:pPr>
        <w:pStyle w:val="point"/>
      </w:pPr>
      <w:r>
        <w:t>3) документы, подтверждающие стоимость декларируемых товаров для личного пользовани</w:t>
      </w:r>
      <w:r>
        <w:t>я;</w:t>
      </w:r>
    </w:p>
    <w:p w:rsidR="00000000" w:rsidRDefault="0011516A">
      <w:pPr>
        <w:pStyle w:val="point"/>
      </w:pPr>
      <w:r>
        <w:t>4) транспортные (перевозочные) документы;</w:t>
      </w:r>
    </w:p>
    <w:p w:rsidR="00000000" w:rsidRDefault="0011516A">
      <w:pPr>
        <w:pStyle w:val="point"/>
      </w:pPr>
      <w:r>
        <w:t>5) документы, подтверждающие право на льготы по уплате таможенных платежей, в том числе подтверждающие временный ввоз (вывоз) физическим лицом товаров для личного пользования, а также подтверждающие признание фи</w:t>
      </w:r>
      <w:r>
        <w:t>зического лица беженцем, вынужденным переселенцем либо переселяющимся на постоянное место жительства в порядке, определенном законодательством государств - членов таможенного союза;</w:t>
      </w:r>
    </w:p>
    <w:p w:rsidR="00000000" w:rsidRDefault="0011516A">
      <w:pPr>
        <w:pStyle w:val="point"/>
      </w:pPr>
      <w:r>
        <w:rPr>
          <w:color w:val="000000"/>
        </w:rPr>
        <w:t>6) документы, подтверждающие соблюдение ограничений, кроме мер нетарифного</w:t>
      </w:r>
      <w:r>
        <w:rPr>
          <w:color w:val="000000"/>
        </w:rPr>
        <w:t xml:space="preserve"> и технического регулирования;</w:t>
      </w:r>
    </w:p>
    <w:p w:rsidR="00000000" w:rsidRDefault="0011516A">
      <w:pPr>
        <w:pStyle w:val="point"/>
      </w:pPr>
      <w:r>
        <w:t>7) документы, содержащие сведения, позволяющие идентифицировать транспортное средство для личного пользования;</w:t>
      </w:r>
    </w:p>
    <w:p w:rsidR="00000000" w:rsidRDefault="0011516A">
      <w:pPr>
        <w:pStyle w:val="point"/>
      </w:pPr>
      <w:r>
        <w:t>8) документы, подтверждающие право владения, пользования и (или) распоряжения транспортным средством личного польз</w:t>
      </w:r>
      <w:r>
        <w:t>ования;</w:t>
      </w:r>
    </w:p>
    <w:p w:rsidR="00000000" w:rsidRDefault="0011516A">
      <w:pPr>
        <w:pStyle w:val="point"/>
      </w:pPr>
      <w:r>
        <w:t>9) другие документы и сведения, представление которых предусмотрено в соответствии с таможенным законодательством таможенного союза.</w:t>
      </w:r>
    </w:p>
    <w:p w:rsidR="00000000" w:rsidRDefault="0011516A">
      <w:pPr>
        <w:pStyle w:val="point"/>
      </w:pPr>
      <w:r>
        <w:t>2. При таможенном декларировании товаров для личного пользования, перемещаемых в несопровождаемом багаже, дополните</w:t>
      </w:r>
      <w:r>
        <w:t xml:space="preserve">льно к документам, предусмотренным в </w:t>
      </w:r>
      <w:hyperlink w:anchor="a525" w:tooltip="+" w:history="1">
        <w:r>
          <w:rPr>
            <w:rStyle w:val="a3"/>
          </w:rPr>
          <w:t>пункте 1</w:t>
        </w:r>
      </w:hyperlink>
      <w:r>
        <w:t xml:space="preserve"> настоящей статьи, представляется экземпляр оформленной таможенным органом пассажирской таможенной</w:t>
      </w:r>
      <w:r>
        <w:t xml:space="preserve"> </w:t>
      </w:r>
      <w:hyperlink r:id="rId292" w:anchor="a1" w:tooltip="+" w:history="1">
        <w:r>
          <w:rPr>
            <w:rStyle w:val="a3"/>
          </w:rPr>
          <w:t>декларации</w:t>
        </w:r>
      </w:hyperlink>
      <w:r>
        <w:t>, выданной физическому лиц</w:t>
      </w:r>
      <w:r>
        <w:t>у при его следовании через таможенную границу.</w:t>
      </w:r>
    </w:p>
    <w:p w:rsidR="00000000" w:rsidRDefault="0011516A">
      <w:pPr>
        <w:pStyle w:val="newncpi"/>
      </w:pPr>
      <w:r>
        <w:t>При непредставлении такой пассажирской таможенной</w:t>
      </w:r>
      <w:r>
        <w:t xml:space="preserve"> </w:t>
      </w:r>
      <w:hyperlink r:id="rId293" w:anchor="a1" w:tooltip="+" w:history="1">
        <w:r>
          <w:rPr>
            <w:rStyle w:val="a3"/>
          </w:rPr>
          <w:t>декларации</w:t>
        </w:r>
      </w:hyperlink>
      <w:r>
        <w:t xml:space="preserve"> по причине ее утраты или по иным причинам ввезенные в несопровождаемом багаже товары для личного пользован</w:t>
      </w:r>
      <w:r>
        <w:t>ия рассматриваются как ввезенные с превышением стоимостных, количественных и весовых норм ввоза товаров, освобождаемых от уплаты таможенных платежей, если физическое лицо не докажет обратное.</w:t>
      </w:r>
    </w:p>
    <w:p w:rsidR="00000000" w:rsidRDefault="0011516A">
      <w:pPr>
        <w:pStyle w:val="article"/>
      </w:pPr>
      <w:bookmarkStart w:id="930" w:name="a417"/>
      <w:bookmarkEnd w:id="930"/>
      <w:r>
        <w:t xml:space="preserve">Статья 357. Применение системы двойного коридора при таможенном </w:t>
      </w:r>
      <w:r>
        <w:t>декларировании товаров для личного пользования</w:t>
      </w:r>
    </w:p>
    <w:p w:rsidR="00000000" w:rsidRDefault="0011516A">
      <w:pPr>
        <w:pStyle w:val="point"/>
      </w:pPr>
      <w:r>
        <w:t>1. В местах прибытия на таможенную территорию таможенного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p>
    <w:p w:rsidR="00000000" w:rsidRDefault="0011516A">
      <w:pPr>
        <w:pStyle w:val="point"/>
      </w:pPr>
      <w:r>
        <w:t>2.</w:t>
      </w:r>
      <w:r>
        <w:t> Применение системы двойного коридора предусматривает самостоятельный выбор физическим лицом, следующим через таможенную границу, таможенного декларирования в письменной форме товаров для личного пользования и соответствующего коридора («зеленого» или «кра</w:t>
      </w:r>
      <w:r>
        <w:t>сного») для совершения таможенных операций.</w:t>
      </w:r>
    </w:p>
    <w:p w:rsidR="00000000" w:rsidRDefault="0011516A">
      <w:pPr>
        <w:pStyle w:val="point"/>
      </w:pPr>
      <w:bookmarkStart w:id="931" w:name="a540"/>
      <w:bookmarkEnd w:id="931"/>
      <w:r>
        <w:t>3. Требования, применяемые к обустройству системы двойного коридора в местах прибытия товаров на таможенную территорию таможенного союза и убытия с этой территории, определяются</w:t>
      </w:r>
      <w:r>
        <w:t xml:space="preserve"> </w:t>
      </w:r>
      <w:hyperlink r:id="rId294" w:anchor="a1" w:tooltip="+" w:history="1">
        <w:r>
          <w:rPr>
            <w:rStyle w:val="a3"/>
          </w:rPr>
          <w:t>решением</w:t>
        </w:r>
      </w:hyperlink>
      <w:r>
        <w:t xml:space="preserve"> Комиссии таможенного союза.</w:t>
      </w:r>
    </w:p>
    <w:p w:rsidR="00000000" w:rsidRDefault="0011516A">
      <w:pPr>
        <w:pStyle w:val="article"/>
      </w:pPr>
      <w:bookmarkStart w:id="932" w:name="a418"/>
      <w:bookmarkEnd w:id="932"/>
      <w:r>
        <w:t>Статья 358. Временный ввоз товаров для личного пользования</w:t>
      </w:r>
    </w:p>
    <w:p w:rsidR="00000000" w:rsidRDefault="0011516A">
      <w:pPr>
        <w:pStyle w:val="point"/>
      </w:pPr>
      <w:r>
        <w:t>1. Иностранные физические лица вправе временно ввозить на таможенную территорию таможенного союза товары для личного пользования,</w:t>
      </w:r>
      <w:r>
        <w:t xml:space="preserve"> </w:t>
      </w:r>
      <w:hyperlink r:id="rId295" w:anchor="a40" w:tooltip="+" w:history="1">
        <w:r>
          <w:rPr>
            <w:rStyle w:val="a3"/>
          </w:rPr>
          <w:t>перечень</w:t>
        </w:r>
      </w:hyperlink>
      <w:r>
        <w:t xml:space="preserve"> которых определен международным договором государств - членов таможенного союза, за исключением транспортных средств, с освобождением от уплаты таможенных платежей на период своего пребывания на этой территории.</w:t>
      </w:r>
    </w:p>
    <w:p w:rsidR="00000000" w:rsidRDefault="0011516A">
      <w:pPr>
        <w:pStyle w:val="newncpi"/>
      </w:pPr>
      <w:r>
        <w:t xml:space="preserve">В случае если </w:t>
      </w:r>
      <w:r>
        <w:t>временно ввозимые товары для личного пользования подлежат таможенному декларированию в письменной форме, срок временного ввоза таких товаров устанавливается таможенным органом исходя из заявления иностранного физического лица с учетом продолжительности его</w:t>
      </w:r>
      <w:r>
        <w:t xml:space="preserve"> пребывания на таможенной территории таможенного союза.</w:t>
      </w:r>
    </w:p>
    <w:p w:rsidR="00000000" w:rsidRDefault="0011516A">
      <w:pPr>
        <w:pStyle w:val="point"/>
      </w:pPr>
      <w:bookmarkStart w:id="933" w:name="a771"/>
      <w:bookmarkEnd w:id="933"/>
      <w:r>
        <w:t>2. Иностранные физические лица вправе временно ввозить на таможенную территорию таможенного союза транспортные средства для личного пользования, зарегистрированные на территории иностранных государств</w:t>
      </w:r>
      <w:r>
        <w:t>, на срок своего временного пребывания, но не более чем на один год, с освобождением от уплаты таможенных платежей.</w:t>
      </w:r>
    </w:p>
    <w:p w:rsidR="00000000" w:rsidRDefault="0011516A">
      <w:pPr>
        <w:pStyle w:val="newncpi"/>
      </w:pPr>
      <w:bookmarkStart w:id="934" w:name="a1053"/>
      <w:bookmarkEnd w:id="934"/>
      <w:r>
        <w:t>По мотивированному обращению иностранного физического лица срок временного ввоза транспортных средств для личного пользования может быть про</w:t>
      </w:r>
      <w:r>
        <w:t>длен таможенными органами в пределах одного года со дня временного ввоза таких транспортных средств.</w:t>
      </w:r>
    </w:p>
    <w:p w:rsidR="00000000" w:rsidRDefault="0011516A">
      <w:pPr>
        <w:pStyle w:val="point"/>
      </w:pPr>
      <w:bookmarkStart w:id="935" w:name="a749"/>
      <w:bookmarkEnd w:id="935"/>
      <w:r>
        <w:t>3. Передача права пользования и (или) распоряжения временно ввезенными товарами для личного пользования, в том числе транспортными средствами, другому лицу</w:t>
      </w:r>
      <w:r>
        <w:t xml:space="preserve"> на таможенной территории таможенного союза допускается при условии их таможенного декларирования и уплаты таможенных платежей в порядке, установленном таможенным законодательством таможенного союза.</w:t>
      </w:r>
    </w:p>
    <w:p w:rsidR="00000000" w:rsidRDefault="0011516A">
      <w:pPr>
        <w:pStyle w:val="point"/>
      </w:pPr>
      <w:r>
        <w:t>4. Временно ввезенные товары для личного пользования мог</w:t>
      </w:r>
      <w:r>
        <w:t>ут обратно вывозиться с таможенной территории таможенного союза через любой таможенный орган.</w:t>
      </w:r>
    </w:p>
    <w:p w:rsidR="00000000" w:rsidRDefault="0011516A">
      <w:pPr>
        <w:pStyle w:val="point"/>
      </w:pPr>
      <w:bookmarkStart w:id="936" w:name="a1054"/>
      <w:bookmarkEnd w:id="936"/>
      <w:r>
        <w:t>5. В случае если временно ввезенные товары для личного пользования находятся на таможенной территории таможенного союза в связи с невывозом по истечении установле</w:t>
      </w:r>
      <w:r>
        <w:t>нного срока, в отношении таких товаров взимаются таможенные пошлины, налоги в порядке, установленном таможенным законодательством таможенного союза.</w:t>
      </w:r>
    </w:p>
    <w:p w:rsidR="00000000" w:rsidRDefault="0011516A">
      <w:pPr>
        <w:pStyle w:val="point"/>
      </w:pPr>
      <w:r>
        <w:t>6. В случае безвозвратной утраты временно ввезенных товаров для личного пользования вследствие аварии или д</w:t>
      </w:r>
      <w:r>
        <w:t>ействия непреодолимой силы, обратный вывоз таких товаров с таможенной территории таможенного союза может не производиться при условии признания таможенными органами факта аварии или действия непреодолимой силы.</w:t>
      </w:r>
    </w:p>
    <w:p w:rsidR="00000000" w:rsidRDefault="0011516A">
      <w:pPr>
        <w:pStyle w:val="article"/>
      </w:pPr>
      <w:bookmarkStart w:id="937" w:name="a419"/>
      <w:bookmarkEnd w:id="937"/>
      <w:r>
        <w:t>Статья 359. Временный вывоз физическими лицам</w:t>
      </w:r>
      <w:r>
        <w:t>и товаров для личного пользования</w:t>
      </w:r>
    </w:p>
    <w:p w:rsidR="00000000" w:rsidRDefault="0011516A">
      <w:pPr>
        <w:pStyle w:val="point"/>
      </w:pPr>
      <w:r>
        <w:t>1. Физические лица государств </w:t>
      </w:r>
      <w:r>
        <w:t>- членов таможенного союза вправе временно вывозить с таможенной территории таможенного союза товары для личного пользования на срок своего временного пребывания на территории иностранного государства и ввозить их обратно с освобождением от уплаты таможенн</w:t>
      </w:r>
      <w:r>
        <w:t>ых пошлин, налогов.</w:t>
      </w:r>
    </w:p>
    <w:p w:rsidR="00000000" w:rsidRDefault="0011516A">
      <w:pPr>
        <w:pStyle w:val="point"/>
      </w:pPr>
      <w:bookmarkStart w:id="938" w:name="a806"/>
      <w:bookmarkEnd w:id="938"/>
      <w: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с освобождением от уплаты ввозных таможенных п</w:t>
      </w:r>
      <w:r>
        <w:t>ошлин, налогов. Об идентификации товаров указывается в пассажирской таможенной</w:t>
      </w:r>
      <w:r>
        <w:t xml:space="preserve"> </w:t>
      </w:r>
      <w:hyperlink r:id="rId296" w:anchor="a1" w:tooltip="+" w:history="1">
        <w:r>
          <w:rPr>
            <w:rStyle w:val="a3"/>
          </w:rPr>
          <w:t>декларации</w:t>
        </w:r>
      </w:hyperlink>
      <w:r>
        <w:t>, один экземпляр которой выдается физическому лицу, вывозящему товары.</w:t>
      </w:r>
    </w:p>
    <w:p w:rsidR="00000000" w:rsidRDefault="0011516A">
      <w:pPr>
        <w:pStyle w:val="newncpi"/>
      </w:pPr>
      <w:r>
        <w:t>Отсутствие такой идентификации не препятствует обратно</w:t>
      </w:r>
      <w:r>
        <w:t>му ввозу физическими лицами товаров для личного пользования с освобождением от уплаты ввозных таможенных пошлин, налогов при условии подтверждения таможенному органу того, что эти товары ввозятся обратно после временного вывоза с таможенной территории тамо</w:t>
      </w:r>
      <w:r>
        <w:t>женного союза в порядке, определенном таможенным законодательством таможенного союза.</w:t>
      </w:r>
    </w:p>
    <w:p w:rsidR="00000000" w:rsidRDefault="0011516A">
      <w:pPr>
        <w:pStyle w:val="point"/>
      </w:pPr>
      <w:bookmarkStart w:id="939" w:name="a754"/>
      <w:bookmarkEnd w:id="939"/>
      <w:r>
        <w:t>3. С временно вывезенными транспортными средствами для личного пользования допускается совершение операций по техническому обслуживанию или ремонту, потребовавшихся при и</w:t>
      </w:r>
      <w:r>
        <w:t>х нахождении за пределами таможенной территории таможенного союза.</w:t>
      </w:r>
    </w:p>
    <w:p w:rsidR="00000000" w:rsidRDefault="0011516A">
      <w:pPr>
        <w:pStyle w:val="point"/>
      </w:pPr>
      <w:r>
        <w:t>4. При совершении ремонта временно вывезенного транспортного средства для личного пользования, связанного с заменой частей транспортного средства, подлежащих учету (регистрации) в соответст</w:t>
      </w:r>
      <w:r>
        <w:t>вующих уполномоченных государственных органах, замененная часть подлежит таможенному декларированию, за исключением случаев осуществления гарантийного ремонта или обслуживания согласно условиям договора, заключенного в соответствии с гражданским законодате</w:t>
      </w:r>
      <w:r>
        <w:t>льством государств - членов таможенного союза, либо осуществления ремонта, необходимого для восстановления транспортного средства для личного пользования после его повреждения вследствие аварии или действия непреодолимой силы.</w:t>
      </w:r>
    </w:p>
    <w:p w:rsidR="00000000" w:rsidRDefault="0011516A">
      <w:pPr>
        <w:pStyle w:val="article"/>
      </w:pPr>
      <w:bookmarkStart w:id="940" w:name="a420"/>
      <w:bookmarkEnd w:id="940"/>
      <w:r>
        <w:rPr>
          <w:color w:val="000000"/>
        </w:rPr>
        <w:t>Статья 360. Уплата таможенных</w:t>
      </w:r>
      <w:r>
        <w:rPr>
          <w:color w:val="000000"/>
        </w:rPr>
        <w:t xml:space="preserve"> пошлин, налогов в отношении товаров для личного пользования</w:t>
      </w:r>
    </w:p>
    <w:p w:rsidR="00000000" w:rsidRDefault="0011516A">
      <w:pPr>
        <w:pStyle w:val="point"/>
      </w:pPr>
      <w:bookmarkStart w:id="941" w:name="a860"/>
      <w:bookmarkEnd w:id="941"/>
      <w:r>
        <w:t>1. Таможенные пошлины, налоги уплачиваются физическими лицами при таможенном декларировании товаров для личного пользования в письменной форме на основании таможенного приходного</w:t>
      </w:r>
      <w:r>
        <w:t xml:space="preserve"> </w:t>
      </w:r>
      <w:hyperlink r:id="rId297" w:anchor="a3" w:tooltip="+" w:history="1">
        <w:r>
          <w:rPr>
            <w:rStyle w:val="a3"/>
          </w:rPr>
          <w:t>ордера</w:t>
        </w:r>
      </w:hyperlink>
      <w:r>
        <w:t>, форма и</w:t>
      </w:r>
      <w:r>
        <w:t xml:space="preserve"> </w:t>
      </w:r>
      <w:hyperlink r:id="rId298" w:anchor="a1" w:tooltip="+" w:history="1">
        <w:r>
          <w:rPr>
            <w:rStyle w:val="a3"/>
          </w:rPr>
          <w:t>порядок</w:t>
        </w:r>
      </w:hyperlink>
      <w:r>
        <w:t xml:space="preserve"> заполнения которого определяются решением Комиссии таможенного союза.</w:t>
      </w:r>
    </w:p>
    <w:p w:rsidR="00000000" w:rsidRDefault="0011516A">
      <w:pPr>
        <w:pStyle w:val="newncpi"/>
      </w:pPr>
      <w:r>
        <w:t>Один экземпляр таможенного приходного ордера вручается лицу, уплатившему таможенные пошлины, н</w:t>
      </w:r>
      <w:r>
        <w:t>алоги.</w:t>
      </w:r>
    </w:p>
    <w:p w:rsidR="00000000" w:rsidRDefault="0011516A">
      <w:pPr>
        <w:pStyle w:val="newncpi"/>
      </w:pPr>
      <w:r>
        <w:t>Заполнение таможенного приходного ордера и начисление таможенных пошлин, налогов в отношении товаров для личного пользования, перемещаемых через таможенную границу, производит должностное лицо таможенного органа.</w:t>
      </w:r>
    </w:p>
    <w:p w:rsidR="00000000" w:rsidRDefault="0011516A">
      <w:pPr>
        <w:pStyle w:val="point"/>
      </w:pPr>
      <w:r>
        <w:t>2. Таможенные пошлины, налоги в отно</w:t>
      </w:r>
      <w:r>
        <w:t xml:space="preserve">шении товаров для личного пользования, перемещаемых через таможенную границу, уплачиваются физическими лицами по единым ставкам таможенных пошлин, налогов или в виде совокупного таможенного платежа, равного сумме таможенных пошлин, налогов, исчисленной по </w:t>
      </w:r>
      <w:r>
        <w:t xml:space="preserve">ставкам таможенных пошлин, налогов, применяемым в соответствии со </w:t>
      </w:r>
      <w:hyperlink w:anchor="a92" w:tooltip="+" w:history="1">
        <w:r>
          <w:rPr>
            <w:rStyle w:val="a3"/>
          </w:rPr>
          <w:t>статьей 77</w:t>
        </w:r>
      </w:hyperlink>
      <w:r>
        <w:t xml:space="preserve"> настоящего Кодекса.</w:t>
      </w:r>
    </w:p>
    <w:p w:rsidR="00000000" w:rsidRDefault="0011516A">
      <w:pPr>
        <w:pStyle w:val="point"/>
      </w:pPr>
      <w:r>
        <w:t>3. Единые ставки таможенных пошлин, налогов устанавливаются международным договором государств - членов таможенного союза.</w:t>
      </w:r>
    </w:p>
    <w:p w:rsidR="00000000" w:rsidRDefault="0011516A">
      <w:pPr>
        <w:pStyle w:val="point"/>
      </w:pPr>
      <w:r>
        <w:t>4. </w:t>
      </w:r>
      <w:r>
        <w:t>Порядок применения единых ставок таможенных пошлин, налогов, совокупного таможенного платежа, возникновение и прекращение обязанности по уплате таможенных пошлин, налогов в отношении товаров для личного пользования, а также сроки их уплаты определяются меж</w:t>
      </w:r>
      <w:r>
        <w:t>дународным договором государств - членов таможенного союза.</w:t>
      </w:r>
    </w:p>
    <w:p w:rsidR="00000000" w:rsidRDefault="0011516A">
      <w:pPr>
        <w:pStyle w:val="article"/>
      </w:pPr>
      <w:bookmarkStart w:id="942" w:name="a421"/>
      <w:bookmarkEnd w:id="942"/>
      <w:r>
        <w:t>Статья 361. Таможенная стоимость товаров для личного пользования</w:t>
      </w:r>
    </w:p>
    <w:p w:rsidR="00000000" w:rsidRDefault="0011516A">
      <w:pPr>
        <w:pStyle w:val="point"/>
      </w:pPr>
      <w:r>
        <w:t>1. Таможенная стоимость товаров для личного пользования определяется на основании заявленной физическим лицом стоимости таких товар</w:t>
      </w:r>
      <w:r>
        <w:t>ов, подтвержденной оригиналами документов, содержащих сведения о стоимости товаров для личного пользования.</w:t>
      </w:r>
    </w:p>
    <w:p w:rsidR="00000000" w:rsidRDefault="0011516A">
      <w:pPr>
        <w:pStyle w:val="newncpi"/>
      </w:pPr>
      <w:r>
        <w:t>При ввозе товаров для личного пользования физическими лицами на таможенную территорию таможенного союза в таможенную стоимость товаров не включаются</w:t>
      </w:r>
      <w:r>
        <w:t xml:space="preserve"> расходы по перевозке и страхованию товаров до их прибытия после их прибытия на таможенную территорию таможенного союза.</w:t>
      </w:r>
    </w:p>
    <w:p w:rsidR="00000000" w:rsidRDefault="0011516A">
      <w:pPr>
        <w:pStyle w:val="point"/>
      </w:pPr>
      <w:r>
        <w:t>2. В случае отсутствия у физического лица, перемещающего товары для личного пользования, необходимых документов и (или) сведений о стои</w:t>
      </w:r>
      <w:r>
        <w:t>мости этих товаров либо при наличии обоснованных причин полагать, что представленные лицом документы и (или) сведения не являются достоверными, должностное лицо таможенного органа определяет таможенную стоимость товаров на основании имеющейся в распоряжени</w:t>
      </w:r>
      <w:r>
        <w:t>и таможенного органа ценовой информации на аналогичные товары, в том числе на основании данных, указываемых в каталогах иностранных фирм, осуществляющих розничную продажу аналогичных товаров.</w:t>
      </w:r>
    </w:p>
    <w:p w:rsidR="00000000" w:rsidRDefault="0011516A">
      <w:pPr>
        <w:pStyle w:val="newncpi"/>
      </w:pPr>
      <w:r>
        <w:t>Физическое лицо вправе доказать достоверность сведений, представ</w:t>
      </w:r>
      <w:r>
        <w:t>ленных для определения таможенной стоимости.</w:t>
      </w:r>
    </w:p>
    <w:p w:rsidR="00000000" w:rsidRDefault="0011516A">
      <w:pPr>
        <w:pStyle w:val="newncpi"/>
      </w:pPr>
      <w:r>
        <w:t>В настоящей статье под аналогичным товаром понимается товар, который имеет характеристики, близкие к характеристикам ввозимого товара, то есть сопоставим с ввозимым товаром по своему назначению, применению, каче</w:t>
      </w:r>
      <w:r>
        <w:t>ственным, техническим и иным характеристикам.</w:t>
      </w:r>
    </w:p>
    <w:p w:rsidR="00000000" w:rsidRDefault="0011516A">
      <w:pPr>
        <w:pStyle w:val="article"/>
      </w:pPr>
      <w:bookmarkStart w:id="943" w:name="a422"/>
      <w:bookmarkEnd w:id="943"/>
      <w:r>
        <w:t>Статья 362. Запасные части и топливо для перемещаемых физическими лицами транспортных средств для личного пользования</w:t>
      </w:r>
    </w:p>
    <w:p w:rsidR="00000000" w:rsidRDefault="0011516A">
      <w:pPr>
        <w:pStyle w:val="point"/>
      </w:pPr>
      <w:r>
        <w:t>1. Запасные части, необходимые для ремонта транспортных средств для личного пользования, вре</w:t>
      </w:r>
      <w:r>
        <w:t>менно ввезенных физическими лицами на таможенную территорию таможенного союза, могут временно ввозиться с освобождением от уплаты таможенных пошлин, налогов на срок, не превышающий срока временного ввоза таких транспортных средств.</w:t>
      </w:r>
    </w:p>
    <w:p w:rsidR="00000000" w:rsidRDefault="0011516A">
      <w:pPr>
        <w:pStyle w:val="point"/>
      </w:pPr>
      <w:r>
        <w:t xml:space="preserve">2. Топливо, находящееся </w:t>
      </w:r>
      <w:r>
        <w:t>в баках, предусмотренных конструкцией транспортных средств для личного пользования, перемещаемых через таможенную границу физическими лицами, может ввозиться на таможенную территорию таможенного союза или соответственно вывозиться с этой территории без упл</w:t>
      </w:r>
      <w:r>
        <w:t>аты таможенных пошлин, налогов.</w:t>
      </w:r>
    </w:p>
    <w:p w:rsidR="00000000" w:rsidRDefault="0011516A">
      <w:pPr>
        <w:pStyle w:val="chapter"/>
      </w:pPr>
      <w:bookmarkStart w:id="944" w:name="a423"/>
      <w:bookmarkEnd w:id="944"/>
      <w:r>
        <w:rPr>
          <w:b/>
          <w:bCs/>
        </w:rPr>
        <w:t>Глава 50. Особенности совершения таможенных операций в отношении припасов</w:t>
      </w:r>
    </w:p>
    <w:p w:rsidR="00000000" w:rsidRDefault="0011516A">
      <w:pPr>
        <w:pStyle w:val="article"/>
      </w:pPr>
      <w:bookmarkStart w:id="945" w:name="a424"/>
      <w:bookmarkEnd w:id="945"/>
      <w:r>
        <w:t>Статья 363. Сфера применения настоящей главы</w:t>
      </w:r>
    </w:p>
    <w:p w:rsidR="00000000" w:rsidRDefault="0011516A">
      <w:pPr>
        <w:pStyle w:val="point"/>
      </w:pPr>
      <w:r>
        <w:t>1. Перемещение припасов через таможенную границу осуществляется в соответствии с положениями настоящей гл</w:t>
      </w:r>
      <w:r>
        <w:t>авы, а в части, не урегулированной настоящей главой, - в соответствии с порядком, установленным таможенным законодательством таможенного союза.</w:t>
      </w:r>
    </w:p>
    <w:p w:rsidR="00000000" w:rsidRDefault="0011516A">
      <w:pPr>
        <w:pStyle w:val="point"/>
      </w:pPr>
      <w:r>
        <w:t>2. Перемещение припасов через таможенную границу осуществляется без уплаты таможенных пошлин, налогов и без прим</w:t>
      </w:r>
      <w:r>
        <w:t>енения мер нетарифного регулирования.</w:t>
      </w:r>
    </w:p>
    <w:p w:rsidR="00000000" w:rsidRDefault="0011516A">
      <w:pPr>
        <w:pStyle w:val="point"/>
      </w:pPr>
      <w:r>
        <w:t>3. Положения настоящей главы не применяются в отношении товаров, находящихся на транспортных средствах, эксплуатируемых физическими лицами для личного пользования.</w:t>
      </w:r>
    </w:p>
    <w:p w:rsidR="00000000" w:rsidRDefault="0011516A">
      <w:pPr>
        <w:pStyle w:val="point"/>
      </w:pPr>
      <w:bookmarkStart w:id="946" w:name="a616"/>
      <w:bookmarkEnd w:id="946"/>
      <w:r>
        <w:rPr>
          <w:color w:val="000000"/>
        </w:rPr>
        <w:t>4. Решением Комиссии таможенного союза могут определят</w:t>
      </w:r>
      <w:r>
        <w:rPr>
          <w:color w:val="000000"/>
        </w:rPr>
        <w:t>ься количественные нормы припасов, к которым применяются положения настоящей главы.</w:t>
      </w:r>
    </w:p>
    <w:p w:rsidR="00000000" w:rsidRDefault="0011516A">
      <w:pPr>
        <w:pStyle w:val="newncpi"/>
      </w:pPr>
      <w:r>
        <w:rPr>
          <w:color w:val="000000"/>
        </w:rPr>
        <w:t xml:space="preserve">Припасы, превышающие нормы, установленные в соответствии с </w:t>
      </w:r>
      <w:hyperlink w:anchor="a616" w:tooltip="+" w:history="1">
        <w:r>
          <w:rPr>
            <w:rStyle w:val="a3"/>
          </w:rPr>
          <w:t>частью первой</w:t>
        </w:r>
      </w:hyperlink>
      <w:r>
        <w:rPr>
          <w:color w:val="000000"/>
        </w:rPr>
        <w:t xml:space="preserve"> настоящего пункта, подлежат помещению под таможенные процедуры в </w:t>
      </w:r>
      <w:r>
        <w:rPr>
          <w:color w:val="000000"/>
        </w:rPr>
        <w:t>соответствии с настоящим Кодексом.</w:t>
      </w:r>
    </w:p>
    <w:p w:rsidR="00000000" w:rsidRDefault="0011516A">
      <w:pPr>
        <w:pStyle w:val="article"/>
      </w:pPr>
      <w:bookmarkStart w:id="947" w:name="a425"/>
      <w:bookmarkEnd w:id="947"/>
      <w:r>
        <w:t>Статья 364. Особенности совершения таможенных операций в отношении припасов</w:t>
      </w:r>
    </w:p>
    <w:p w:rsidR="00000000" w:rsidRDefault="0011516A">
      <w:pPr>
        <w:pStyle w:val="point"/>
      </w:pPr>
      <w:r>
        <w:t>1. </w:t>
      </w:r>
      <w:r>
        <w:t>Таможенные операции в отношении припасов при ввозе на таможенную территорию таможенного союза производятся в местах прибытия, при вывозе с таможенной территории таможенного союза - в местах начала международной перевозки либо местах убытия.</w:t>
      </w:r>
    </w:p>
    <w:p w:rsidR="00000000" w:rsidRDefault="0011516A">
      <w:pPr>
        <w:pStyle w:val="point"/>
      </w:pPr>
      <w:bookmarkStart w:id="948" w:name="a741"/>
      <w:bookmarkEnd w:id="948"/>
      <w:r>
        <w:t>2. Припасы подл</w:t>
      </w:r>
      <w:r>
        <w:t>ежат таможенному декларированию без помещения товаров под таможенные процедуры.</w:t>
      </w:r>
    </w:p>
    <w:p w:rsidR="00000000" w:rsidRDefault="0011516A">
      <w:pPr>
        <w:pStyle w:val="newncpi"/>
      </w:pPr>
      <w:r>
        <w:t>При таможенном декларировании припасов в качестве таможенной декларации могут использоваться декларация на товары, транспортные (перевозочные), коммерческие и (или) иные докуме</w:t>
      </w:r>
      <w:r>
        <w:t>нты.</w:t>
      </w:r>
    </w:p>
    <w:p w:rsidR="00000000" w:rsidRDefault="0011516A">
      <w:pPr>
        <w:pStyle w:val="newncpi"/>
      </w:pPr>
      <w:r>
        <w:t>Перечень сведений, подлежащих указанию в таможенной декларации при таможенном декларировании припасов, определяется решением Комиссии таможенного союза.</w:t>
      </w:r>
    </w:p>
    <w:p w:rsidR="00000000" w:rsidRDefault="0011516A">
      <w:pPr>
        <w:pStyle w:val="point"/>
      </w:pPr>
      <w:r>
        <w:t>3. Таможенные операции в отношении припасов совершаются одинаково вне зависимости от страны регист</w:t>
      </w:r>
      <w:r>
        <w:t>рации или национальности водных судов, воздушных судов или поездов.</w:t>
      </w:r>
    </w:p>
    <w:p w:rsidR="00000000" w:rsidRDefault="0011516A">
      <w:pPr>
        <w:pStyle w:val="article"/>
      </w:pPr>
      <w:bookmarkStart w:id="949" w:name="a426"/>
      <w:bookmarkEnd w:id="949"/>
      <w:r>
        <w:t>Статья 365. Использование припасов</w:t>
      </w:r>
    </w:p>
    <w:p w:rsidR="00000000" w:rsidRDefault="0011516A">
      <w:pPr>
        <w:pStyle w:val="point"/>
      </w:pPr>
      <w:r>
        <w:t>1. Припасы, предназначенные для потребления пассажирами и членами экипажей водных судов, и припасы, необходимые для обеспечения нормальной эксплуатации и</w:t>
      </w:r>
      <w:r>
        <w:t xml:space="preserve"> технического обслуживания этих судов, могут потребляться и использоваться на этих судах во время их нахождения на таможенной территории таможенного союза в количестве, соответствующем численности пассажиров и членов экипажей, а также продолжительности сто</w:t>
      </w:r>
      <w:r>
        <w:t>янки, в том числе во время ремонта водных судов в доке, на верфи или судоремонтном заводе, если экипажи на это время не покидают судна.</w:t>
      </w:r>
    </w:p>
    <w:p w:rsidR="00000000" w:rsidRDefault="0011516A">
      <w:pPr>
        <w:pStyle w:val="point"/>
      </w:pPr>
      <w:r>
        <w:t>2. При совершении запланированной посадки воздушных судов в одном аэропорте или нескольких аэропортах, которые находятся</w:t>
      </w:r>
      <w:r>
        <w:t xml:space="preserve"> на таможенной территории таможенного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членами экипажей и пассажирами во время нахождения воздушных су</w:t>
      </w:r>
      <w:r>
        <w:t>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000000" w:rsidRDefault="0011516A">
      <w:pPr>
        <w:pStyle w:val="point"/>
      </w:pPr>
      <w:r>
        <w:t>3. Припасы, предназначенные для продажи пассажирам и членам экипажей воздушных судов без цели и</w:t>
      </w:r>
      <w:r>
        <w:t>х потребления на борту этих судов, могут продаваться во время нахождения воздушных судов на таможенной территории таможенного союза при условии, что их продажа осуществляется на борту этих судов.</w:t>
      </w:r>
    </w:p>
    <w:p w:rsidR="00000000" w:rsidRDefault="0011516A">
      <w:pPr>
        <w:pStyle w:val="point"/>
      </w:pPr>
      <w:r>
        <w:t>4. Припасы, предназначенные для потребления пассажирами поез</w:t>
      </w:r>
      <w:r>
        <w:t>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w:t>
      </w:r>
      <w:r>
        <w:t>тоянки на таможенной территории таможенного союза в количестве, соответствующем численности пассажиров и работников поездных бригад, а также продолжительности стоянки и времени нахождения в пути.</w:t>
      </w:r>
    </w:p>
    <w:p w:rsidR="00000000" w:rsidRDefault="0011516A">
      <w:pPr>
        <w:pStyle w:val="point"/>
      </w:pPr>
      <w:r>
        <w:t>5. Таможенные органы вправе обязать перевозчика принять меры</w:t>
      </w:r>
      <w:r>
        <w:t>, необходимые для обеспечения соблюдения условий использования припасов, предусмотренных настоящей главой, во время нахождения водных судов, воздушных судов или поездов на таможенной территории таможенного союза. По решению таможенного органа место, в кото</w:t>
      </w:r>
      <w:r>
        <w:t>ром хранятся припасы, может быть опечатано путем наложения таможенных пломб и печатей.</w:t>
      </w:r>
    </w:p>
    <w:p w:rsidR="00000000" w:rsidRDefault="0011516A">
      <w:pPr>
        <w:pStyle w:val="point"/>
      </w:pPr>
      <w:r>
        <w:t>6. Припасы могут с разрешения таможенного органа временно выгружаться, передаваться соответственно на другие суда или в другие поезда, осуществляющие международные перев</w:t>
      </w:r>
      <w:r>
        <w:t>озки грузов, пассажиров и (или) багажа, если соблюдаются условия, предусмотренные настоящей главой.</w:t>
      </w:r>
    </w:p>
    <w:p w:rsidR="00000000" w:rsidRDefault="0011516A">
      <w:pPr>
        <w:pStyle w:val="point"/>
      </w:pPr>
      <w:r>
        <w:t>7. Использование припасов в целях, не предусмотренных настоящей главой, допускается при их помещении под таможенные процедуры выпуска для внутреннего потреб</w:t>
      </w:r>
      <w:r>
        <w:t>ления или экспорта.</w:t>
      </w:r>
    </w:p>
    <w:p w:rsidR="00000000" w:rsidRDefault="0011516A">
      <w:pPr>
        <w:pStyle w:val="zagrazdel"/>
      </w:pPr>
      <w:bookmarkStart w:id="950" w:name="a427"/>
      <w:bookmarkEnd w:id="950"/>
      <w:r>
        <w:rPr>
          <w:b/>
          <w:bCs/>
        </w:rPr>
        <w:t>Раздел 8. ПЕРЕХОДНЫЕ ПОЛОЖЕНИЯ</w:t>
      </w:r>
    </w:p>
    <w:p w:rsidR="00000000" w:rsidRDefault="0011516A">
      <w:pPr>
        <w:pStyle w:val="article"/>
      </w:pPr>
      <w:bookmarkStart w:id="951" w:name="a428"/>
      <w:bookmarkEnd w:id="951"/>
      <w:r>
        <w:t>Статья 366. Общие переходные положения</w:t>
      </w:r>
    </w:p>
    <w:p w:rsidR="00000000" w:rsidRDefault="0011516A">
      <w:pPr>
        <w:pStyle w:val="point"/>
      </w:pPr>
      <w:r>
        <w:t>1. Настоящий Кодекс применяется к отношениям, регулируемым таможенным законодательством таможенного союза и возникшим со дня вступления его в силу.</w:t>
      </w:r>
    </w:p>
    <w:p w:rsidR="00000000" w:rsidRDefault="0011516A">
      <w:pPr>
        <w:pStyle w:val="point"/>
      </w:pPr>
      <w:r>
        <w:t xml:space="preserve">2. По отношениям, </w:t>
      </w:r>
      <w:r>
        <w:t>регулируемым таможенным законодательством таможенного союза, возникшим до вступления в силу настоящего Кодекса, настоящий Кодекс применяется к тем правам и обязанностям, которые возникнут со дня его вступления в силу, с учетом положений, предусмотренных ст</w:t>
      </w:r>
      <w:r>
        <w:t xml:space="preserve">атьями </w:t>
      </w:r>
      <w:hyperlink w:anchor="a429" w:tooltip="+" w:history="1">
        <w:r>
          <w:rPr>
            <w:rStyle w:val="a3"/>
          </w:rPr>
          <w:t>367-372</w:t>
        </w:r>
      </w:hyperlink>
      <w:r>
        <w:t xml:space="preserve"> настоящего Кодекса.</w:t>
      </w:r>
    </w:p>
    <w:p w:rsidR="00000000" w:rsidRDefault="0011516A">
      <w:pPr>
        <w:pStyle w:val="point"/>
      </w:pPr>
      <w:r>
        <w:rPr>
          <w:color w:val="000000"/>
        </w:rPr>
        <w:t>3. Если международные договоры государств - членов таможенного союза и решения Комиссии таможенного союза, предусмотренные настоящим Кодексом, не вступили в силу на момент вступления в си</w:t>
      </w:r>
      <w:r>
        <w:rPr>
          <w:color w:val="000000"/>
        </w:rPr>
        <w:t>лу настоящего Кодекса, то до их вступления в силу применяется законодательство государств - членов таможенного союза, регулирующее соответствующие правоотношения.</w:t>
      </w:r>
    </w:p>
    <w:p w:rsidR="00000000" w:rsidRDefault="0011516A">
      <w:pPr>
        <w:pStyle w:val="article"/>
      </w:pPr>
      <w:bookmarkStart w:id="952" w:name="a429"/>
      <w:bookmarkEnd w:id="952"/>
      <w:r>
        <w:t>Статья 367. Переходные положения в отношении лиц, осуществляющих деятельность в сфере таможен</w:t>
      </w:r>
      <w:r>
        <w:t>ного дела, и иных лиц</w:t>
      </w:r>
    </w:p>
    <w:p w:rsidR="00000000" w:rsidRDefault="0011516A">
      <w:pPr>
        <w:pStyle w:val="point"/>
      </w:pPr>
      <w:bookmarkStart w:id="953" w:name="a983"/>
      <w:bookmarkEnd w:id="953"/>
      <w:r>
        <w:t>1. Таможенные агенты (представители) в Республике Беларусь, таможенные брокеры в Республике Казахстан и таможенные брокеры (представители) в Российской Федерации, таможенные перевозчики, владельцы складов временного хранения, таможенн</w:t>
      </w:r>
      <w:r>
        <w:t>ых складов и магазинов беспошлинной торговли, созданные до вступления в силу настоящего Кодекса, вправе осуществлять деятельность в сфере таможенного дела в течение 6 (шести) месяцев со дня вступления в силу настоящего Кодекса.</w:t>
      </w:r>
    </w:p>
    <w:p w:rsidR="00000000" w:rsidRDefault="0011516A">
      <w:pPr>
        <w:pStyle w:val="point"/>
      </w:pPr>
      <w:r>
        <w:t>2. Таможенные агенты (предст</w:t>
      </w:r>
      <w:r>
        <w:t xml:space="preserve">авители) в Республике Беларусь, таможенные брокеры в Республике Казахстан и таможенные брокеры (представители) в Российской Федерации признаются таможенными представителями на срок, предусмотренный в </w:t>
      </w:r>
      <w:hyperlink w:anchor="a983" w:tooltip="+" w:history="1">
        <w:r>
          <w:rPr>
            <w:rStyle w:val="a3"/>
          </w:rPr>
          <w:t>пункте 1</w:t>
        </w:r>
      </w:hyperlink>
      <w:r>
        <w:t xml:space="preserve"> настоящей ста</w:t>
      </w:r>
      <w:r>
        <w:t>тьи.</w:t>
      </w:r>
    </w:p>
    <w:p w:rsidR="00000000" w:rsidRDefault="0011516A">
      <w:pPr>
        <w:pStyle w:val="point"/>
      </w:pPr>
      <w:bookmarkStart w:id="954" w:name="a984"/>
      <w:bookmarkEnd w:id="954"/>
      <w:r>
        <w:t>3. Таможенные перевозчики, созданные до вступления в силу настоящего Кодекса, вправе осуществлять перевозку товаров, находящихся под таможенным контролем, по таможенной территории таможенного союза в случаях и на условиях, установленных таможенным зак</w:t>
      </w:r>
      <w:r>
        <w:t xml:space="preserve">онодательством таможенного союза, в течение 6 (шести) месяцев со дня вступления в силу настоящего Кодекса без подтверждения своего статуса в соответствии с </w:t>
      </w:r>
      <w:hyperlink w:anchor="a529" w:tooltip="+" w:history="1">
        <w:r>
          <w:rPr>
            <w:rStyle w:val="a3"/>
          </w:rPr>
          <w:t>пунктом 4</w:t>
        </w:r>
      </w:hyperlink>
      <w:r>
        <w:t xml:space="preserve"> статьи 18 настоящего Кодекса.</w:t>
      </w:r>
    </w:p>
    <w:p w:rsidR="00000000" w:rsidRDefault="0011516A">
      <w:pPr>
        <w:pStyle w:val="newncpi"/>
      </w:pPr>
      <w:r>
        <w:t xml:space="preserve">Положения </w:t>
      </w:r>
      <w:hyperlink w:anchor="a984" w:tooltip="+" w:history="1">
        <w:r>
          <w:rPr>
            <w:rStyle w:val="a3"/>
          </w:rPr>
          <w:t>части первой</w:t>
        </w:r>
      </w:hyperlink>
      <w:r>
        <w:t xml:space="preserve"> настоящего пункта применяются при наличии информации о включении таможенных перевозчиков в общий</w:t>
      </w:r>
      <w:r>
        <w:t xml:space="preserve"> </w:t>
      </w:r>
      <w:hyperlink r:id="rId299" w:anchor="a2" w:tooltip="+" w:history="1">
        <w:r>
          <w:rPr>
            <w:rStyle w:val="a3"/>
          </w:rPr>
          <w:t>реестр</w:t>
        </w:r>
      </w:hyperlink>
      <w:r>
        <w:t xml:space="preserve"> </w:t>
      </w:r>
      <w:r>
        <w:t>таможенных перевозчиков, формируемый Комиссией таможенного союза, и копии документа, подтверждающего право осуществления деятельности в качестве таможенного перевозчика.</w:t>
      </w:r>
    </w:p>
    <w:p w:rsidR="00000000" w:rsidRDefault="0011516A">
      <w:pPr>
        <w:pStyle w:val="newncpi"/>
      </w:pPr>
      <w:r>
        <w:t>Таможенные органы до вступления в силу настоящего Кодекса представляют в Комиссию тамо</w:t>
      </w:r>
      <w:r>
        <w:t>женного союза реестры таможенных перевозчиков для формирования общего</w:t>
      </w:r>
      <w:r>
        <w:t xml:space="preserve"> </w:t>
      </w:r>
      <w:hyperlink r:id="rId300" w:anchor="a2" w:tooltip="+" w:history="1">
        <w:r>
          <w:rPr>
            <w:rStyle w:val="a3"/>
          </w:rPr>
          <w:t>реестра</w:t>
        </w:r>
      </w:hyperlink>
      <w:r>
        <w:t xml:space="preserve"> таможенных перевозчиков в соответствии с </w:t>
      </w:r>
      <w:hyperlink w:anchor="a814" w:tooltip="+" w:history="1">
        <w:r>
          <w:rPr>
            <w:rStyle w:val="a3"/>
          </w:rPr>
          <w:t>частью второй</w:t>
        </w:r>
      </w:hyperlink>
      <w:r>
        <w:t xml:space="preserve"> пункта 3 статьи 18 настоящего Кодекса.</w:t>
      </w:r>
    </w:p>
    <w:p w:rsidR="00000000" w:rsidRDefault="0011516A">
      <w:pPr>
        <w:pStyle w:val="point"/>
      </w:pPr>
      <w:r>
        <w:t>4. Полож</w:t>
      </w:r>
      <w:r>
        <w:t xml:space="preserve">ения </w:t>
      </w:r>
      <w:hyperlink w:anchor="a20" w:tooltip="+" w:history="1">
        <w:r>
          <w:rPr>
            <w:rStyle w:val="a3"/>
          </w:rPr>
          <w:t>статьи 13</w:t>
        </w:r>
      </w:hyperlink>
      <w:r>
        <w:t xml:space="preserve"> настоящего Кодекса, в части предоставления обеспечения уплаты таможенных пошлин, налогов на сумму, эквивалентную не менее одного миллиона евро, по курсу валют, устанавливаемому в соответствии с законодательст</w:t>
      </w:r>
      <w:r>
        <w:t xml:space="preserve">вом государства - члена таможенного союза, на день внесения такого обеспечения, как условия включения юридических лиц в </w:t>
      </w:r>
      <w:hyperlink r:id="rId301" w:anchor="a136" w:tooltip="+" w:history="1">
        <w:r>
          <w:rPr>
            <w:rStyle w:val="a3"/>
          </w:rPr>
          <w:t>реестр</w:t>
        </w:r>
      </w:hyperlink>
      <w:r>
        <w:t xml:space="preserve"> таможенных представителей, применяются в государствах - членах таможенного союза, есл</w:t>
      </w:r>
      <w:r>
        <w:t>и его законодательством предусмотрено, что у таможенного представителя обязанность по уплате таможенных пошлин, налогов возникает солидарно с плательщиком таможенных пошлин, налогов.</w:t>
      </w:r>
    </w:p>
    <w:p w:rsidR="00000000" w:rsidRDefault="0011516A">
      <w:pPr>
        <w:pStyle w:val="newncpi"/>
      </w:pPr>
      <w:bookmarkStart w:id="955" w:name="a899"/>
      <w:bookmarkEnd w:id="955"/>
      <w:r>
        <w:t xml:space="preserve">Государства - члены таможенного союза, законодательством которых на день </w:t>
      </w:r>
      <w:r>
        <w:t>вступления в силу настоящего Кодекса не предусмотрена такая солидарная обязанность по уплате таможенных пошлин, налогов, обязуются в течение 1 (одного) года предусмотреть в своем законодательстве положения, в соответствии с которыми у таможенного представи</w:t>
      </w:r>
      <w:r>
        <w:t>теля обязанность по уплате таможенных пошлин, налогов возникает солидарно с плательщиком таможенных пошлин, налогов.</w:t>
      </w:r>
    </w:p>
    <w:p w:rsidR="00000000" w:rsidRDefault="0011516A">
      <w:pPr>
        <w:pStyle w:val="point"/>
      </w:pPr>
      <w:r>
        <w:t xml:space="preserve">5. Для Республики Беларусь положения </w:t>
      </w:r>
      <w:hyperlink w:anchor="a46" w:tooltip="+" w:history="1">
        <w:r>
          <w:rPr>
            <w:rStyle w:val="a3"/>
          </w:rPr>
          <w:t>статьи 39</w:t>
        </w:r>
      </w:hyperlink>
      <w:r>
        <w:t xml:space="preserve"> настоящего Кодекса, в части предоставления обеспечения упла</w:t>
      </w:r>
      <w:r>
        <w:t>ты таможенных пошлин, налогов на сумму, эквивалентную не менее одного миллиона евро, по курсу валют, устанавливаемому в соответствии с законодательством государства - члена таможенного союза, на день внесения такого обеспечения, как условия присвоения юрид</w:t>
      </w:r>
      <w:r>
        <w:t>ическим лицам статуса уполномоченного экономического оператора, вступают в силу по истечении 18 (восемнадцати) месяцев со дня вступления в силу настоящего Кодекса.</w:t>
      </w:r>
    </w:p>
    <w:p w:rsidR="00000000" w:rsidRDefault="0011516A">
      <w:pPr>
        <w:pStyle w:val="point"/>
      </w:pPr>
      <w:r>
        <w:t>6. </w:t>
      </w:r>
      <w:r>
        <w:t xml:space="preserve">Лица, обладающие статусом «Добросовестный участник внешнеэкономической деятельности», в Республике Беларусь, лица, включенные в реестр участников внешнеэкономической деятельности, отнесенных к категории минимального риска, в Республике Казахстан и лица, в </w:t>
      </w:r>
      <w:r>
        <w:t>отношении которых установлены специальные упрощенные процедуры таможенного оформления, в Российской Федерации в течение 6 (шести) месяцев со дня вступления в силу настоящего Кодекса пользуются специальными упрощениями, предоставляемыми уполномоченному экон</w:t>
      </w:r>
      <w:r>
        <w:t xml:space="preserve">омическому оператору в соответствии со </w:t>
      </w:r>
      <w:hyperlink w:anchor="a48" w:tooltip="+" w:history="1">
        <w:r>
          <w:rPr>
            <w:rStyle w:val="a3"/>
          </w:rPr>
          <w:t>статьей 41</w:t>
        </w:r>
      </w:hyperlink>
      <w:r>
        <w:t xml:space="preserve"> настоящего Кодекса, в объеме упрощений, которые были определены для таких лиц законодательством государств - членов таможенного союза до вступления в силу настоящего Кодекса</w:t>
      </w:r>
      <w:r>
        <w:t>.</w:t>
      </w:r>
    </w:p>
    <w:p w:rsidR="00000000" w:rsidRDefault="0011516A">
      <w:pPr>
        <w:pStyle w:val="article"/>
      </w:pPr>
      <w:bookmarkStart w:id="956" w:name="a430"/>
      <w:bookmarkEnd w:id="956"/>
      <w:r>
        <w:t>Статья 368. Переходные положения об особенностях совершения таможенных операций</w:t>
      </w:r>
    </w:p>
    <w:p w:rsidR="00000000" w:rsidRDefault="0011516A">
      <w:pPr>
        <w:pStyle w:val="point"/>
      </w:pPr>
      <w:bookmarkStart w:id="957" w:name="a1042"/>
      <w:bookmarkEnd w:id="957"/>
      <w:r>
        <w:t>1. До вступления в силу международного договора государств - членов таможенного союза, допускающего подачу декларации на товары любому таможенному органу на таможенной террит</w:t>
      </w:r>
      <w:r>
        <w:t>ории таможенного союза:</w:t>
      </w:r>
    </w:p>
    <w:p w:rsidR="00000000" w:rsidRDefault="0011516A">
      <w:pPr>
        <w:pStyle w:val="newncpi"/>
      </w:pPr>
      <w:bookmarkStart w:id="958" w:name="a722"/>
      <w:bookmarkEnd w:id="958"/>
      <w:r>
        <w:t>декларация на товары подается таможенному органу государства - члена таможенного союза, в соответствии с законодательством которого создано, зарегистрировано либо на территории которого постоянно проживает лицо, являющееся декларант</w:t>
      </w:r>
      <w:r>
        <w:t xml:space="preserve">ом товаров, за исключением случаев, указанных в </w:t>
      </w:r>
      <w:hyperlink w:anchor="a530" w:tooltip="+" w:history="1">
        <w:r>
          <w:rPr>
            <w:rStyle w:val="a3"/>
          </w:rPr>
          <w:t>подпункте 2)</w:t>
        </w:r>
      </w:hyperlink>
      <w:r>
        <w:t xml:space="preserve"> статьи 186 настоящего Кодекса;</w:t>
      </w:r>
    </w:p>
    <w:p w:rsidR="00000000" w:rsidRDefault="0011516A">
      <w:pPr>
        <w:pStyle w:val="newncpi"/>
      </w:pPr>
      <w:r>
        <w:t>дипломатические представительства, консульские учреждения, иные официальные представительства и международные организации государс</w:t>
      </w:r>
      <w:r>
        <w:t>тв - членов таможенного союза подают декларацию на товары таможенному органу государства - члена таможенного союза, на территории которого они находятся.</w:t>
      </w:r>
    </w:p>
    <w:p w:rsidR="00000000" w:rsidRDefault="0011516A">
      <w:pPr>
        <w:pStyle w:val="point"/>
      </w:pPr>
      <w:r>
        <w:t>2. К товарам, находящимся на временном хранении под таможенным контролем на день вступления в силу нас</w:t>
      </w:r>
      <w:r>
        <w:t xml:space="preserve">тоящего Кодекса, применяются положения </w:t>
      </w:r>
      <w:hyperlink w:anchor="a199" w:tooltip="+" w:history="1">
        <w:r>
          <w:rPr>
            <w:rStyle w:val="a3"/>
          </w:rPr>
          <w:t>главы 25</w:t>
        </w:r>
      </w:hyperlink>
      <w:r>
        <w:t xml:space="preserve"> настоящего Кодекса с учетом </w:t>
      </w:r>
      <w:hyperlink w:anchor="a985" w:tooltip="+" w:history="1">
        <w:r>
          <w:rPr>
            <w:rStyle w:val="a3"/>
          </w:rPr>
          <w:t>части второй</w:t>
        </w:r>
      </w:hyperlink>
      <w:r>
        <w:t xml:space="preserve"> настоящего пункта.</w:t>
      </w:r>
    </w:p>
    <w:p w:rsidR="00000000" w:rsidRDefault="0011516A">
      <w:pPr>
        <w:pStyle w:val="newncpi"/>
      </w:pPr>
      <w:bookmarkStart w:id="959" w:name="a985"/>
      <w:bookmarkEnd w:id="959"/>
      <w:r>
        <w:t>Срок временного хранения товаров, находящихся на временном хранении на день всту</w:t>
      </w:r>
      <w:r>
        <w:t>пления в силу настоящего Кодекса, исчисляется со дня помещения этих товаров на временное хранение в соответствии с законодательством государства - члена таможенного союза, на территории которого такое хранение осуществляется.</w:t>
      </w:r>
    </w:p>
    <w:p w:rsidR="00000000" w:rsidRDefault="0011516A">
      <w:pPr>
        <w:pStyle w:val="point"/>
      </w:pPr>
      <w:r>
        <w:t>3. Декларация на товары в отно</w:t>
      </w:r>
      <w:r>
        <w:t>шении товаров, находящихся на временном хранении под таможенным контролем на день вступления в силу настоящего Кодекса, должна быть подана таможенному органу до истечения срока временного хранения, исчисляемого с даты помещения этих товаров на временное хр</w:t>
      </w:r>
      <w:r>
        <w:t>анение в соответствии с законодательством государства - члена таможенного союза, на территории которого такое хранение осуществляется.</w:t>
      </w:r>
    </w:p>
    <w:p w:rsidR="00000000" w:rsidRDefault="0011516A">
      <w:pPr>
        <w:pStyle w:val="point"/>
      </w:pPr>
      <w:bookmarkStart w:id="960" w:name="a487"/>
      <w:bookmarkEnd w:id="960"/>
      <w:r>
        <w:t>4. Товары, таможенная декларация на которые принята (зарегистрирована) таможенным органом до вступления в силу настоящего</w:t>
      </w:r>
      <w:r>
        <w:t xml:space="preserve"> Кодекса, подлежат помещению под заявленный таможенный режим в порядке и на условиях, которые установлены законодательством государств - членов таможенного союза, на день принятия (регистрации) таможенным органом этой таможенной декларации.</w:t>
      </w:r>
    </w:p>
    <w:p w:rsidR="00000000" w:rsidRDefault="0011516A">
      <w:pPr>
        <w:pStyle w:val="article"/>
      </w:pPr>
      <w:bookmarkStart w:id="961" w:name="a431"/>
      <w:bookmarkEnd w:id="961"/>
      <w:r>
        <w:t>Статья 369. Пер</w:t>
      </w:r>
      <w:r>
        <w:t>еходные положения об особенностях перевозки товаров под таможенным контролем</w:t>
      </w:r>
    </w:p>
    <w:p w:rsidR="00000000" w:rsidRDefault="0011516A">
      <w:pPr>
        <w:pStyle w:val="point"/>
      </w:pPr>
      <w:r>
        <w:t>1. В отношении товаров, на которые транзитная декларация (документ таможенного транзита, документ контроля доставки товаров) принята (зарегистрирована) таможенным органом до вступ</w:t>
      </w:r>
      <w:r>
        <w:t>ления в силу настоящего Кодекса, выдача разрешения на таможенный транзит (оформление документа контроля доставки товаров) осуществляется, а перевозка по таможенной территории таможенного союза под таможенным контролем осуществляется и завершается в порядке</w:t>
      </w:r>
      <w:r>
        <w:t xml:space="preserve"> и на условиях, которые установлены законодательством государств - членов таможенного союза на день принятия (регистрации) таможенным органом этой транзитной декларации (документа таможенного транзита, документа контроля доставки товаров).</w:t>
      </w:r>
    </w:p>
    <w:p w:rsidR="00000000" w:rsidRDefault="0011516A">
      <w:pPr>
        <w:pStyle w:val="point"/>
      </w:pPr>
      <w:r>
        <w:t xml:space="preserve">2. Перевозка по </w:t>
      </w:r>
      <w:r>
        <w:t>таможенной территории таможенного союза под таможенным контролем товаров, в отношении которых таможенным органом выдано разрешение на таможенный транзит (оформлен документ контроля доставки товаров) до вступления в силу настоящего Кодекса, осуществляется и</w:t>
      </w:r>
      <w:r>
        <w:t xml:space="preserve"> завершается в порядке и на условиях, которые установлены законодательством государств - членов таможенного союза на день выдачи разрешения на таможенный транзит (оформления документа контроля доставки товаров).</w:t>
      </w:r>
    </w:p>
    <w:p w:rsidR="00000000" w:rsidRDefault="0011516A">
      <w:pPr>
        <w:pStyle w:val="article"/>
      </w:pPr>
      <w:bookmarkStart w:id="962" w:name="a432"/>
      <w:bookmarkEnd w:id="962"/>
      <w:r>
        <w:t>Статья 370. Переходные положения о статусе т</w:t>
      </w:r>
      <w:r>
        <w:t>оваров и таможенных процедурах</w:t>
      </w:r>
    </w:p>
    <w:p w:rsidR="00000000" w:rsidRDefault="0011516A">
      <w:pPr>
        <w:pStyle w:val="point"/>
      </w:pPr>
      <w:bookmarkStart w:id="963" w:name="a621"/>
      <w:bookmarkEnd w:id="963"/>
      <w:r>
        <w:t>1. Товары, находящиеся на таможенной территории таможенного союза и помещенные до вступления в силу настоящего Кодекса под таможенные режимы свободного обращения, реимпорта и отказа в пользу государства в Республике Беларусь,</w:t>
      </w:r>
      <w:r>
        <w:t xml:space="preserve"> выпуска товаров для свободного обращения, реимпорта товаров и отказа от товаров в пользу государства в Республике Казахстан, выпуск для внутреннего потребления, реимпорта и отказа в пользу государства в Российской Федерации, со дня вступления в силу насто</w:t>
      </w:r>
      <w:r>
        <w:t>ящего Кодекса считаются помещенными соответственно под таможенные процедуры выпуска для внутреннего потребления, реимпорта и отказа в пользу государства. В отношении этих товаров применяются положения настоящего Кодекса и (или) иных актов таможенного закон</w:t>
      </w:r>
      <w:r>
        <w:t>одательства таможенного союза.</w:t>
      </w:r>
    </w:p>
    <w:p w:rsidR="00000000" w:rsidRDefault="0011516A">
      <w:pPr>
        <w:pStyle w:val="point"/>
      </w:pPr>
      <w:bookmarkStart w:id="964" w:name="a815"/>
      <w:bookmarkEnd w:id="964"/>
      <w:r>
        <w:t xml:space="preserve">2. Товары, указанные в </w:t>
      </w:r>
      <w:hyperlink w:anchor="a621" w:tooltip="+" w:history="1">
        <w:r>
          <w:rPr>
            <w:rStyle w:val="a3"/>
          </w:rPr>
          <w:t>пункте 1</w:t>
        </w:r>
      </w:hyperlink>
      <w:r>
        <w:t xml:space="preserve"> настоящей статьи, которые на день вступления в силу настоящего Кодекса для таможенных целей имели статус отечественных товаров в Республике Беларусь, казахстан</w:t>
      </w:r>
      <w:r>
        <w:t>ских товаров в Республике Казахстан и российских товаров в Российской Федерации, признаются товарами таможенного союза.</w:t>
      </w:r>
    </w:p>
    <w:p w:rsidR="00000000" w:rsidRDefault="0011516A">
      <w:pPr>
        <w:pStyle w:val="point"/>
      </w:pPr>
      <w:r>
        <w:t>3. Товары, помещенные до вступления в силу настоящего Кодекса под таможенные режимы экспорта в Республике Беларусь и Российской Федераци</w:t>
      </w:r>
      <w:r>
        <w:t>и и экспорта товаров в Республике Казахстан, со дня вступления в силу настоящего Кодекса признаются помещенными под таможенную процедуру экспорта и в их отношении применяются положения настоящего Кодекса и (или) иных актов таможенного законодательства тамо</w:t>
      </w:r>
      <w:r>
        <w:t>женного союза.</w:t>
      </w:r>
    </w:p>
    <w:p w:rsidR="00000000" w:rsidRDefault="0011516A">
      <w:pPr>
        <w:pStyle w:val="point"/>
      </w:pPr>
      <w:bookmarkStart w:id="965" w:name="a986"/>
      <w:bookmarkEnd w:id="965"/>
      <w:r>
        <w:t>4. Товары, помещенные до вступления в силу настоящего Кодекса под таможенные режимы переработки на таможенной территории и переработки вне таможенной территории в Республике Беларусь, переработки товаров на таможенной территории, переработки</w:t>
      </w:r>
      <w:r>
        <w:t xml:space="preserve"> товаров для свободного обращения и переработки товаров вне таможенной территории в Республике Казахстан, переработки на таможенной территории, переработки для внутреннего потребления и переработки вне таможенной территории в Российской Федерации, со дня в</w:t>
      </w:r>
      <w:r>
        <w:t>ступления в силу настоящего Кодекса признаются помещенными соответственно под таможенные процедуры переработки на таможенной территории, переработки вне таможенной территории и переработки для внутреннего потребления. В отношении этих товаров, а также в от</w:t>
      </w:r>
      <w:r>
        <w:t xml:space="preserve">ношении товаров, полученных до вступления в силу настоящего Кодекса в результате операций переработки таких товаров, применяются положения настоящего Кодекса и (или) иных актов таможенного законодательства таможенного союза с учетом частей </w:t>
      </w:r>
      <w:hyperlink w:anchor="a815" w:tooltip="+" w:history="1">
        <w:r>
          <w:rPr>
            <w:rStyle w:val="a3"/>
          </w:rPr>
          <w:t>второй</w:t>
        </w:r>
      </w:hyperlink>
      <w:r>
        <w:t xml:space="preserve"> и третьей настоящей статьи.</w:t>
      </w:r>
    </w:p>
    <w:p w:rsidR="00000000" w:rsidRDefault="0011516A">
      <w:pPr>
        <w:pStyle w:val="newncpi"/>
      </w:pPr>
      <w:r>
        <w:t xml:space="preserve">Таможенные процедуры, указанные в </w:t>
      </w:r>
      <w:hyperlink w:anchor="a986" w:tooltip="+" w:history="1">
        <w:r>
          <w:rPr>
            <w:rStyle w:val="a3"/>
          </w:rPr>
          <w:t>части первой</w:t>
        </w:r>
      </w:hyperlink>
      <w:r>
        <w:t xml:space="preserve"> настоящего пункта, действуют до истечения сроков, установленных при помещении товаров под соответствующие таможенные режим</w:t>
      </w:r>
      <w:r>
        <w:t xml:space="preserve">ы, с учетом возможности продления сроков переработки товаров в пределах сроков, предусмотренных соответственно в статьях </w:t>
      </w:r>
      <w:hyperlink w:anchor="a287" w:tooltip="+" w:history="1">
        <w:r>
          <w:rPr>
            <w:rStyle w:val="a3"/>
          </w:rPr>
          <w:t>243</w:t>
        </w:r>
      </w:hyperlink>
      <w:r>
        <w:t xml:space="preserve">, </w:t>
      </w:r>
      <w:hyperlink w:anchor="a301" w:tooltip="+" w:history="1">
        <w:r>
          <w:rPr>
            <w:rStyle w:val="a3"/>
          </w:rPr>
          <w:t>256</w:t>
        </w:r>
      </w:hyperlink>
      <w:r>
        <w:t xml:space="preserve"> и </w:t>
      </w:r>
      <w:hyperlink w:anchor="a314" w:tooltip="+" w:history="1">
        <w:r>
          <w:rPr>
            <w:rStyle w:val="a3"/>
          </w:rPr>
          <w:t>268</w:t>
        </w:r>
      </w:hyperlink>
      <w:r>
        <w:t xml:space="preserve"> настоящего Кодекса</w:t>
      </w:r>
      <w:r>
        <w:t>.</w:t>
      </w:r>
    </w:p>
    <w:p w:rsidR="00000000" w:rsidRDefault="0011516A">
      <w:pPr>
        <w:pStyle w:val="newncpi"/>
      </w:pPr>
      <w:bookmarkStart w:id="966" w:name="a718"/>
      <w:bookmarkEnd w:id="966"/>
      <w:r>
        <w:t xml:space="preserve">Таможенные режимы, указанные в </w:t>
      </w:r>
      <w:hyperlink w:anchor="a986" w:tooltip="+" w:history="1">
        <w:r>
          <w:rPr>
            <w:rStyle w:val="a3"/>
          </w:rPr>
          <w:t>части первой</w:t>
        </w:r>
      </w:hyperlink>
      <w:r>
        <w:t xml:space="preserve"> настоящего пункта, примененные до вступления в силу настоящего Кодекса к товарам, которые имели статус отечественных товаров в Республике Беларусь, казахстанских товаров в Респ</w:t>
      </w:r>
      <w:r>
        <w:t>ублике Казахстан и российских товаров в Российской Федерации, ввезенным с территории одного из государств - членов таможенного союза на территорию другого государства - члена таможенного союза либо вывезенным с территории одного из государств - членов тамо</w:t>
      </w:r>
      <w:r>
        <w:t>женного союза на территорию другого государства - члена таможенного союза, прекращают свое действие со дня вступления в силу настоящего Кодекса. Товары, помещенные под эти таможенные режимы и товары, полученные в результате операций переработки таких товар</w:t>
      </w:r>
      <w:r>
        <w:t>ов, со дня вступления в силу настоящего Кодекса признаются товарами таможенного союза.</w:t>
      </w:r>
    </w:p>
    <w:p w:rsidR="00000000" w:rsidRDefault="0011516A">
      <w:pPr>
        <w:pStyle w:val="point"/>
      </w:pPr>
      <w:r>
        <w:t>5. Товары, помещенные до вступления в силу настоящего Кодекса под таможенный режим таможенного склада, со дня вступления в силу настоящего Кодекса признаются помещенными</w:t>
      </w:r>
      <w:r>
        <w:t xml:space="preserve"> под таможенную процедуру таможенного склада, за исключением товаров, предназначенных для вывоза в соответствии с таможенной процедурой экспорта, и в их отношении применяются положения настоящего Кодекса и (или) иных актов таможенного законодательства тамо</w:t>
      </w:r>
      <w:r>
        <w:t xml:space="preserve">женного союза с учетом частей </w:t>
      </w:r>
      <w:hyperlink w:anchor="a815" w:tooltip="+" w:history="1">
        <w:r>
          <w:rPr>
            <w:rStyle w:val="a3"/>
          </w:rPr>
          <w:t>второй</w:t>
        </w:r>
      </w:hyperlink>
      <w:r>
        <w:t xml:space="preserve"> и третьей настоящей статьи.</w:t>
      </w:r>
    </w:p>
    <w:p w:rsidR="00000000" w:rsidRDefault="0011516A">
      <w:pPr>
        <w:pStyle w:val="newncpi"/>
      </w:pPr>
      <w:r>
        <w:t>Товары, предназначенные для вывоза в соответствии с таможенной процедурой экспорта, помещенные под таможенный режим таможенного склада до вступления в силу н</w:t>
      </w:r>
      <w:r>
        <w:t xml:space="preserve">астоящего Кодекса, хранятся на таможенных складах в соответствии с </w:t>
      </w:r>
      <w:hyperlink w:anchor="a486" w:tooltip="+" w:history="1">
        <w:r>
          <w:rPr>
            <w:rStyle w:val="a3"/>
          </w:rPr>
          <w:t>пунктом 2</w:t>
        </w:r>
      </w:hyperlink>
      <w:r>
        <w:t xml:space="preserve"> статьи 234 настоящего Кодекса.</w:t>
      </w:r>
    </w:p>
    <w:p w:rsidR="00000000" w:rsidRDefault="0011516A">
      <w:pPr>
        <w:pStyle w:val="newncpi"/>
      </w:pPr>
      <w:r>
        <w:t xml:space="preserve">Таможенная процедура таможенного склада действует до истечения сроков хранения, установленных при помещении товаров под таможенный режим таможенного склада, с учетом возможности их продления в пределах сроков, определенных </w:t>
      </w:r>
      <w:hyperlink w:anchor="a274" w:tooltip="+" w:history="1">
        <w:r>
          <w:rPr>
            <w:rStyle w:val="a3"/>
          </w:rPr>
          <w:t>статьей 231</w:t>
        </w:r>
      </w:hyperlink>
      <w:r>
        <w:t xml:space="preserve"> настоящего Кодекса.</w:t>
      </w:r>
    </w:p>
    <w:p w:rsidR="00000000" w:rsidRDefault="0011516A">
      <w:pPr>
        <w:pStyle w:val="point"/>
      </w:pPr>
      <w:r>
        <w:t>6. Товары, помещенные до вступления в силу настоящего Кодекса под таможенные режимы временного ввоза и временного вывоза в Республике Беларусь и Российской Федерации, временного ввоза товаров и транспортных средств и времен</w:t>
      </w:r>
      <w:r>
        <w:t>ного вывоза товаров и транспортных средств в Республике Казахстан, со дня вступления в силу настоящего Кодекса признаются помещенными соответственно под таможенные процедуры временного ввоза (допуска) и временного вывоза. В отношении этих товаров применяют</w:t>
      </w:r>
      <w:r>
        <w:t xml:space="preserve">ся положения настоящего Кодекса и (или) иных актов таможенного законодательства таможенного союза с учетом частей </w:t>
      </w:r>
      <w:hyperlink w:anchor="a815" w:tooltip="+" w:history="1">
        <w:r>
          <w:rPr>
            <w:rStyle w:val="a3"/>
          </w:rPr>
          <w:t>второй</w:t>
        </w:r>
      </w:hyperlink>
      <w:r>
        <w:t xml:space="preserve"> и третьей настоящей статьи.</w:t>
      </w:r>
    </w:p>
    <w:p w:rsidR="00000000" w:rsidRDefault="0011516A">
      <w:pPr>
        <w:pStyle w:val="newncpi"/>
      </w:pPr>
      <w:r>
        <w:t>Таможенная процедура временного ввоза (допуска) действует до истечения ср</w:t>
      </w:r>
      <w:r>
        <w:t xml:space="preserve">оков временного ввоза, установленных при помещении товаров под таможенный режим временного ввоза (временного ввоза товаров и транспортных средств), с учетом возможности их продления в пределах сроков, предусмотренных </w:t>
      </w:r>
      <w:hyperlink w:anchor="a327" w:tooltip="+" w:history="1">
        <w:r>
          <w:rPr>
            <w:rStyle w:val="a3"/>
          </w:rPr>
          <w:t>стать</w:t>
        </w:r>
        <w:r>
          <w:rPr>
            <w:rStyle w:val="a3"/>
          </w:rPr>
          <w:t>ей 280</w:t>
        </w:r>
      </w:hyperlink>
      <w:r>
        <w:t xml:space="preserve"> настоящего Кодекса.</w:t>
      </w:r>
    </w:p>
    <w:p w:rsidR="00000000" w:rsidRDefault="0011516A">
      <w:pPr>
        <w:pStyle w:val="newncpi"/>
      </w:pPr>
      <w:r>
        <w:t>Таможенная процедура временного вывоза действует до истечения сроков временного вывоза, установленных при помещении товаров под таможенный режим временного вывоза (временного вывоза товаров и транспортных средств), с учетом возмо</w:t>
      </w:r>
      <w:r>
        <w:t xml:space="preserve">жности их продления в соответствии со </w:t>
      </w:r>
      <w:hyperlink w:anchor="a336" w:tooltip="+" w:history="1">
        <w:r>
          <w:rPr>
            <w:rStyle w:val="a3"/>
          </w:rPr>
          <w:t>статьей 288</w:t>
        </w:r>
      </w:hyperlink>
      <w:r>
        <w:t xml:space="preserve"> настоящего Кодекса.</w:t>
      </w:r>
    </w:p>
    <w:p w:rsidR="00000000" w:rsidRDefault="0011516A">
      <w:pPr>
        <w:pStyle w:val="point"/>
      </w:pPr>
      <w:r>
        <w:t>7. Товары, помещенные до вступления в силу настоящего Кодекса под таможенные режимы реэкспорта в Республике Беларусь и Российской Федерации и реэкспорта</w:t>
      </w:r>
      <w:r>
        <w:t xml:space="preserve"> товаров в Республике Казахстан, со дня вступления в силу настоящего Кодекса признаются помещенными соответственно под таможенную процедуру таможенного реэкспорта и в их отношении применяются положения настоящего Кодекса и (или) иных актов таможенного зако</w:t>
      </w:r>
      <w:r>
        <w:t>нодательства таможенного союза.</w:t>
      </w:r>
    </w:p>
    <w:p w:rsidR="00000000" w:rsidRDefault="0011516A">
      <w:pPr>
        <w:pStyle w:val="newncpi"/>
      </w:pPr>
      <w:r>
        <w:t>Со дня вступления в силу настоящего Кодекса признаются помещенными под таможенную процедуру реэкспорта товары, помещенные до вступления в силу настоящего Кодекса под таможенные режимы, в целях вывоза продуктов переработки, п</w:t>
      </w:r>
      <w:r>
        <w:t>олученных в результате операций по переработке товаров в соответствии с таможенными режимами переработки на таможенной территории (переработки товаров на таможенной территории).</w:t>
      </w:r>
    </w:p>
    <w:p w:rsidR="00000000" w:rsidRDefault="0011516A">
      <w:pPr>
        <w:pStyle w:val="point"/>
      </w:pPr>
      <w:r>
        <w:t>8. Товары, помещенные до вступления в силу настоящего Кодекса под таможенные р</w:t>
      </w:r>
      <w:r>
        <w:t>ежимы уничтожения и беспошлинной торговли в Республике Беларусь и Российской Федерации, уничтожения товаров и магазина беспошлинной торговли в Республике Казахстан, со дня вступления в силу настоящего Кодекса признаются помещенными соответственно под тамож</w:t>
      </w:r>
      <w:r>
        <w:t>енные процедуры уничтожения или беспошлинной торговли. В отношении этих товаров применяются положения настоящего Кодекса и (или) иных актов таможенного законодательства таможенного союза.</w:t>
      </w:r>
    </w:p>
    <w:p w:rsidR="00000000" w:rsidRDefault="0011516A">
      <w:pPr>
        <w:pStyle w:val="point"/>
      </w:pPr>
      <w:r>
        <w:t xml:space="preserve">9. Положения настоящей статьи применяются к товарам, помещенным под </w:t>
      </w:r>
      <w:r>
        <w:t xml:space="preserve">таможенные режимы в соответствии с </w:t>
      </w:r>
      <w:hyperlink w:anchor="a487" w:tooltip="+" w:history="1">
        <w:r>
          <w:rPr>
            <w:rStyle w:val="a3"/>
          </w:rPr>
          <w:t>пунктом 4</w:t>
        </w:r>
      </w:hyperlink>
      <w:r>
        <w:t xml:space="preserve"> статьи 368 настоящего Кодекса после вступления в силу настоящего Кодекса.</w:t>
      </w:r>
    </w:p>
    <w:p w:rsidR="00000000" w:rsidRDefault="0011516A">
      <w:pPr>
        <w:pStyle w:val="article"/>
      </w:pPr>
      <w:bookmarkStart w:id="967" w:name="a433"/>
      <w:bookmarkEnd w:id="967"/>
      <w:r>
        <w:t>Статья 371. Переходные положения об особенностях совершения таможенных операций в отношении транспортных средств</w:t>
      </w:r>
    </w:p>
    <w:p w:rsidR="00000000" w:rsidRDefault="0011516A">
      <w:pPr>
        <w:pStyle w:val="point"/>
      </w:pPr>
      <w:r>
        <w:t>1. Транспортные средства, зарегистрированные в иностранных государствах, ввезенные на таможенную территорию таможенного союза до вступления в с</w:t>
      </w:r>
      <w:r>
        <w:t>илу настоящего Кодекса при осуществлении такими транспортными средствами международной перевозки пассажиров и товаров, с даты вступления в силу настоящего Кодекса признаются транспортными средствами международной перевозки. На эти транспортные средства рас</w:t>
      </w:r>
      <w:r>
        <w:t xml:space="preserve">пространяются положения </w:t>
      </w:r>
      <w:hyperlink w:anchor="a398" w:tooltip="+" w:history="1">
        <w:r>
          <w:rPr>
            <w:rStyle w:val="a3"/>
          </w:rPr>
          <w:t>главы 48</w:t>
        </w:r>
      </w:hyperlink>
      <w:r>
        <w:t xml:space="preserve"> настоящего Кодекса и (или) иных актов таможенного законодательства таможенного союза.</w:t>
      </w:r>
    </w:p>
    <w:p w:rsidR="00000000" w:rsidRDefault="0011516A">
      <w:pPr>
        <w:pStyle w:val="point"/>
      </w:pPr>
      <w:r>
        <w:t xml:space="preserve">2. Транспортные средства, зарегистрированные в государствах - членах таможенного союза и вывезенные до </w:t>
      </w:r>
      <w:r>
        <w:t>вступления в силу настоящего Кодекса с таможенной территории таможенного союза при осуществлении такими транспортными средствами международной перевозки пассажиров и товаров, со дня вступления в силу настоящего Кодекса признаются транспортными средствами м</w:t>
      </w:r>
      <w:r>
        <w:t xml:space="preserve">еждународной перевозки. На эти транспортные средства распространяются положения </w:t>
      </w:r>
      <w:hyperlink w:anchor="a398" w:tooltip="+" w:history="1">
        <w:r>
          <w:rPr>
            <w:rStyle w:val="a3"/>
          </w:rPr>
          <w:t>главы 48</w:t>
        </w:r>
      </w:hyperlink>
      <w:r>
        <w:t xml:space="preserve"> настоящего Кодекса и (или) иных актов таможенного законодательства таможенного союза.</w:t>
      </w:r>
    </w:p>
    <w:p w:rsidR="00000000" w:rsidRDefault="0011516A">
      <w:pPr>
        <w:pStyle w:val="article"/>
      </w:pPr>
      <w:bookmarkStart w:id="968" w:name="a434"/>
      <w:bookmarkEnd w:id="968"/>
      <w:r>
        <w:t>Статья 372. Переходные положения по правоотноше</w:t>
      </w:r>
      <w:r>
        <w:t>ниям, возникшим в сфере недропользования (топливно-энергетического сектора)</w:t>
      </w:r>
    </w:p>
    <w:p w:rsidR="00000000" w:rsidRDefault="0011516A">
      <w:pPr>
        <w:pStyle w:val="newncpi"/>
      </w:pPr>
      <w:r>
        <w:rPr>
          <w:color w:val="000000"/>
        </w:rPr>
        <w:t>К правоотношениям, возникшим в сфере недропользования (топливно-энергетического сектора) в Республике Казахстан и Российской Федерации до вступления в силу настоящего Кодекса и воз</w:t>
      </w:r>
      <w:r>
        <w:rPr>
          <w:color w:val="000000"/>
        </w:rPr>
        <w:t>никающим после его вступления в силу, применяется соответственно таможенное законодательство Республики Казахстан и таможенное законодательство Российской Федерации, в соответствии с которыми действуют соответствующие контракты, а в части, не урегулированн</w:t>
      </w:r>
      <w:r>
        <w:rPr>
          <w:color w:val="000000"/>
        </w:rPr>
        <w:t>ой этими таможенными законодательствами, - положения настоящего Кодекса.</w:t>
      </w:r>
    </w:p>
    <w:p w:rsidR="0011516A" w:rsidRDefault="0011516A">
      <w:pPr>
        <w:pStyle w:val="point"/>
      </w:pPr>
      <w:r>
        <w:t> </w:t>
      </w:r>
    </w:p>
    <w:sectPr w:rsidR="0011516A">
      <w:pgSz w:w="11906" w:h="16838"/>
      <w:pgMar w:top="567" w:right="1134" w:bottom="56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203D79"/>
    <w:rsid w:val="0011516A"/>
    <w:rsid w:val="0020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hikalchik/Desktop/&#1043;&#1050;/197633.htm" TargetMode="External"/><Relationship Id="rId299" Type="http://schemas.openxmlformats.org/officeDocument/2006/relationships/hyperlink" Target="file:///C:/Users/shikalchik/Desktop/&#1043;&#1050;/253877.htm" TargetMode="External"/><Relationship Id="rId21" Type="http://schemas.openxmlformats.org/officeDocument/2006/relationships/hyperlink" Target="file:///C:/Users/shikalchik/Desktop/&#1043;&#1050;/219924.htm" TargetMode="External"/><Relationship Id="rId63" Type="http://schemas.openxmlformats.org/officeDocument/2006/relationships/hyperlink" Target="file:///C:/Users/shikalchik/Desktop/&#1043;&#1050;/238406.htm" TargetMode="External"/><Relationship Id="rId159" Type="http://schemas.openxmlformats.org/officeDocument/2006/relationships/hyperlink" Target="file:///C:/Users/shikalchik/Desktop/&#1043;&#1050;/133762.htm" TargetMode="External"/><Relationship Id="rId170" Type="http://schemas.openxmlformats.org/officeDocument/2006/relationships/hyperlink" Target="file:///C:/Users/shikalchik/Desktop/&#1043;&#1050;/194900.htm" TargetMode="External"/><Relationship Id="rId226" Type="http://schemas.openxmlformats.org/officeDocument/2006/relationships/hyperlink" Target="file:///C:/Users/shikalchik/Desktop/&#1043;&#1050;/194193.htm" TargetMode="External"/><Relationship Id="rId268" Type="http://schemas.openxmlformats.org/officeDocument/2006/relationships/hyperlink" Target="file:///C:/Users/shikalchik/Desktop/&#1043;&#1050;/194566.htm" TargetMode="External"/><Relationship Id="rId32" Type="http://schemas.openxmlformats.org/officeDocument/2006/relationships/hyperlink" Target="file:///C:/Users/shikalchik/Desktop/&#1043;&#1050;/253877.htm" TargetMode="External"/><Relationship Id="rId74" Type="http://schemas.openxmlformats.org/officeDocument/2006/relationships/hyperlink" Target="file:///C:/Users/shikalchik/Desktop/&#1043;&#1050;/40525.htm" TargetMode="External"/><Relationship Id="rId128" Type="http://schemas.openxmlformats.org/officeDocument/2006/relationships/hyperlink" Target="file:///C:/Users/shikalchik/Desktop/&#1043;&#1050;/139512.htm" TargetMode="External"/><Relationship Id="rId5" Type="http://schemas.openxmlformats.org/officeDocument/2006/relationships/hyperlink" Target="file:///C:/Users/shikalchik/Desktop/&#1043;&#1050;/190650.htm" TargetMode="External"/><Relationship Id="rId181" Type="http://schemas.openxmlformats.org/officeDocument/2006/relationships/hyperlink" Target="file:///C:/Users/shikalchik/Desktop/&#1043;&#1050;/238406.htm" TargetMode="External"/><Relationship Id="rId237" Type="http://schemas.openxmlformats.org/officeDocument/2006/relationships/hyperlink" Target="file:///C:/Users/shikalchik/Desktop/&#1043;&#1050;/218369.htm" TargetMode="External"/><Relationship Id="rId279" Type="http://schemas.openxmlformats.org/officeDocument/2006/relationships/hyperlink" Target="file:///C:/Users/shikalchik/Desktop/&#1043;&#1050;/219924.htm" TargetMode="External"/><Relationship Id="rId43" Type="http://schemas.openxmlformats.org/officeDocument/2006/relationships/hyperlink" Target="file:///C:/Users/shikalchik/Desktop/&#1043;&#1050;/274208.htm" TargetMode="External"/><Relationship Id="rId139" Type="http://schemas.openxmlformats.org/officeDocument/2006/relationships/hyperlink" Target="file:///C:/Users/shikalchik/Desktop/&#1043;&#1050;/198368.htm" TargetMode="External"/><Relationship Id="rId290" Type="http://schemas.openxmlformats.org/officeDocument/2006/relationships/hyperlink" Target="file:///C:/Users/shikalchik/Desktop/&#1043;&#1050;/83440.htm" TargetMode="External"/><Relationship Id="rId304" Type="http://schemas.openxmlformats.org/officeDocument/2006/relationships/customXml" Target="../customXml/item1.xml"/><Relationship Id="rId85" Type="http://schemas.openxmlformats.org/officeDocument/2006/relationships/hyperlink" Target="file:///C:/Users/shikalchik/Desktop/&#1043;&#1050;/162008.htm" TargetMode="External"/><Relationship Id="rId150" Type="http://schemas.openxmlformats.org/officeDocument/2006/relationships/hyperlink" Target="file:///C:/Users/shikalchik/Desktop/&#1043;&#1050;/287504.htm" TargetMode="External"/><Relationship Id="rId192" Type="http://schemas.openxmlformats.org/officeDocument/2006/relationships/hyperlink" Target="file:///C:/Users/shikalchik/Desktop/&#1043;&#1050;/287099.htm" TargetMode="External"/><Relationship Id="rId206" Type="http://schemas.openxmlformats.org/officeDocument/2006/relationships/hyperlink" Target="file:///C:/Users/shikalchik/Desktop/&#1043;&#1050;/194691.htm" TargetMode="External"/><Relationship Id="rId248" Type="http://schemas.openxmlformats.org/officeDocument/2006/relationships/hyperlink" Target="file:///C:/Users/shikalchik/Desktop/&#1043;&#1050;/198192.htm" TargetMode="External"/><Relationship Id="rId12" Type="http://schemas.openxmlformats.org/officeDocument/2006/relationships/hyperlink" Target="file:///C:/Users/shikalchik/Desktop/&#1043;&#1050;/43782.htm" TargetMode="External"/><Relationship Id="rId108" Type="http://schemas.openxmlformats.org/officeDocument/2006/relationships/hyperlink" Target="file:///C:/Users/shikalchik/Desktop/&#1043;&#1050;/245636.htm" TargetMode="External"/><Relationship Id="rId54" Type="http://schemas.openxmlformats.org/officeDocument/2006/relationships/hyperlink" Target="file:///C:/Users/shikalchik/Desktop/&#1043;&#1050;/274208.htm" TargetMode="External"/><Relationship Id="rId96" Type="http://schemas.openxmlformats.org/officeDocument/2006/relationships/hyperlink" Target="file:///C:/Users/shikalchik/Desktop/&#1043;&#1050;/245636.htm" TargetMode="External"/><Relationship Id="rId161" Type="http://schemas.openxmlformats.org/officeDocument/2006/relationships/hyperlink" Target="file:///C:/Users/shikalchik/Desktop/&#1043;&#1050;/274208.htm" TargetMode="External"/><Relationship Id="rId217" Type="http://schemas.openxmlformats.org/officeDocument/2006/relationships/hyperlink" Target="file:///C:/Users/shikalchik/Desktop/&#1043;&#1050;/245636.htm" TargetMode="External"/><Relationship Id="rId259" Type="http://schemas.openxmlformats.org/officeDocument/2006/relationships/hyperlink" Target="file:///C:/Users/shikalchik/Desktop/&#1043;&#1050;/198192.htm" TargetMode="External"/><Relationship Id="rId23" Type="http://schemas.openxmlformats.org/officeDocument/2006/relationships/hyperlink" Target="file:///C:/Users/shikalchik/Desktop/&#1043;&#1050;/40525.htm" TargetMode="External"/><Relationship Id="rId119" Type="http://schemas.openxmlformats.org/officeDocument/2006/relationships/hyperlink" Target="file:///C:/Users/shikalchik/Desktop/&#1043;&#1050;/197633.htm" TargetMode="External"/><Relationship Id="rId270" Type="http://schemas.openxmlformats.org/officeDocument/2006/relationships/hyperlink" Target="file:///C:/Users/shikalchik/Desktop/&#1043;&#1050;/219924.htm" TargetMode="External"/><Relationship Id="rId291" Type="http://schemas.openxmlformats.org/officeDocument/2006/relationships/hyperlink" Target="file:///C:/Users/shikalchik/Desktop/&#1043;&#1050;/194691.htm" TargetMode="External"/><Relationship Id="rId305" Type="http://schemas.openxmlformats.org/officeDocument/2006/relationships/customXml" Target="../customXml/item2.xml"/><Relationship Id="rId44" Type="http://schemas.openxmlformats.org/officeDocument/2006/relationships/hyperlink" Target="file:///C:/Users/shikalchik/Desktop/&#1043;&#1050;/219924.htm" TargetMode="External"/><Relationship Id="rId65" Type="http://schemas.openxmlformats.org/officeDocument/2006/relationships/hyperlink" Target="file:///C:/Users/shikalchik/Desktop/&#1043;&#1050;/219924.htm" TargetMode="External"/><Relationship Id="rId86" Type="http://schemas.openxmlformats.org/officeDocument/2006/relationships/hyperlink" Target="file:///C:/Users/shikalchik/Desktop/&#1043;&#1050;/146109.htm" TargetMode="External"/><Relationship Id="rId130" Type="http://schemas.openxmlformats.org/officeDocument/2006/relationships/hyperlink" Target="file:///C:/Users/shikalchik/Desktop/&#1043;&#1050;/198368.htm" TargetMode="External"/><Relationship Id="rId151" Type="http://schemas.openxmlformats.org/officeDocument/2006/relationships/hyperlink" Target="file:///C:/Users/shikalchik/Desktop/&#1043;&#1050;/287504.htm" TargetMode="External"/><Relationship Id="rId172" Type="http://schemas.openxmlformats.org/officeDocument/2006/relationships/hyperlink" Target="file:///C:/Users/shikalchik/Desktop/&#1043;&#1050;/194900.htm" TargetMode="External"/><Relationship Id="rId193" Type="http://schemas.openxmlformats.org/officeDocument/2006/relationships/hyperlink" Target="file:///C:/Users/shikalchik/Desktop/&#1043;&#1050;/194190.htm" TargetMode="External"/><Relationship Id="rId207" Type="http://schemas.openxmlformats.org/officeDocument/2006/relationships/hyperlink" Target="file:///C:/Users/shikalchik/Desktop/&#1043;&#1050;/199243.htm" TargetMode="External"/><Relationship Id="rId228" Type="http://schemas.openxmlformats.org/officeDocument/2006/relationships/hyperlink" Target="file:///C:/Users/shikalchik/Desktop/&#1043;&#1050;/234711.htm" TargetMode="External"/><Relationship Id="rId249" Type="http://schemas.openxmlformats.org/officeDocument/2006/relationships/hyperlink" Target="file:///C:/Users/shikalchik/Desktop/&#1043;&#1050;/223198.htm" TargetMode="External"/><Relationship Id="rId13" Type="http://schemas.openxmlformats.org/officeDocument/2006/relationships/hyperlink" Target="file:///C:/Users/shikalchik/Desktop/&#1043;&#1050;/274208.htm" TargetMode="External"/><Relationship Id="rId109" Type="http://schemas.openxmlformats.org/officeDocument/2006/relationships/hyperlink" Target="file:///C:/Users/shikalchik/Desktop/&#1043;&#1050;/282521.htm" TargetMode="External"/><Relationship Id="rId260" Type="http://schemas.openxmlformats.org/officeDocument/2006/relationships/hyperlink" Target="file:///C:/Users/shikalchik/Desktop/&#1043;&#1050;/280236.htm" TargetMode="External"/><Relationship Id="rId281" Type="http://schemas.openxmlformats.org/officeDocument/2006/relationships/hyperlink" Target="file:///C:/Users/shikalchik/Desktop/&#1043;&#1050;/199243.htm" TargetMode="External"/><Relationship Id="rId34" Type="http://schemas.openxmlformats.org/officeDocument/2006/relationships/hyperlink" Target="file:///C:/Users/shikalchik/Desktop/&#1043;&#1050;/219924.htm" TargetMode="External"/><Relationship Id="rId55" Type="http://schemas.openxmlformats.org/officeDocument/2006/relationships/hyperlink" Target="file:///C:/Users/shikalchik/Desktop/&#1043;&#1050;/219924.htm" TargetMode="External"/><Relationship Id="rId76" Type="http://schemas.openxmlformats.org/officeDocument/2006/relationships/hyperlink" Target="file:///C:/Users/shikalchik/Desktop/&#1043;&#1050;/219924.htm" TargetMode="External"/><Relationship Id="rId97" Type="http://schemas.openxmlformats.org/officeDocument/2006/relationships/hyperlink" Target="file:///C:/Users/shikalchik/Desktop/&#1043;&#1050;/245636.htm" TargetMode="External"/><Relationship Id="rId120" Type="http://schemas.openxmlformats.org/officeDocument/2006/relationships/hyperlink" Target="file:///C:/Users/shikalchik/Desktop/&#1043;&#1050;/197633.htm" TargetMode="External"/><Relationship Id="rId141" Type="http://schemas.openxmlformats.org/officeDocument/2006/relationships/hyperlink" Target="file:///C:/Users/shikalchik/Desktop/&#1043;&#1050;/207388.htm" TargetMode="External"/><Relationship Id="rId7" Type="http://schemas.openxmlformats.org/officeDocument/2006/relationships/hyperlink" Target="file:///C:/Users/shikalchik/Desktop/&#1043;&#1050;/294059.htm" TargetMode="External"/><Relationship Id="rId162" Type="http://schemas.openxmlformats.org/officeDocument/2006/relationships/hyperlink" Target="file:///C:/Users/shikalchik/Desktop/&#1043;&#1050;/45177.htm" TargetMode="External"/><Relationship Id="rId183" Type="http://schemas.openxmlformats.org/officeDocument/2006/relationships/hyperlink" Target="file:///C:/Users/shikalchik/Desktop/&#1043;&#1050;/172702.htm" TargetMode="External"/><Relationship Id="rId218" Type="http://schemas.openxmlformats.org/officeDocument/2006/relationships/hyperlink" Target="file:///C:/Users/shikalchik/Desktop/&#1043;&#1050;/198368.htm" TargetMode="External"/><Relationship Id="rId239" Type="http://schemas.openxmlformats.org/officeDocument/2006/relationships/hyperlink" Target="file:///C:/Users/shikalchik/Desktop/&#1043;&#1050;/245636.htm" TargetMode="External"/><Relationship Id="rId250" Type="http://schemas.openxmlformats.org/officeDocument/2006/relationships/hyperlink" Target="file:///C:/Users/shikalchik/Desktop/&#1043;&#1050;/245636.htm" TargetMode="External"/><Relationship Id="rId271" Type="http://schemas.openxmlformats.org/officeDocument/2006/relationships/hyperlink" Target="file:///C:/Users/shikalchik/Desktop/&#1043;&#1050;/219924.htm" TargetMode="External"/><Relationship Id="rId292" Type="http://schemas.openxmlformats.org/officeDocument/2006/relationships/hyperlink" Target="file:///C:/Users/shikalchik/Desktop/&#1043;&#1050;/194691.htm" TargetMode="External"/><Relationship Id="rId306" Type="http://schemas.openxmlformats.org/officeDocument/2006/relationships/customXml" Target="../customXml/item3.xml"/><Relationship Id="rId24" Type="http://schemas.openxmlformats.org/officeDocument/2006/relationships/hyperlink" Target="file:///C:/Users/shikalchik/Desktop/&#1043;&#1050;/274208.htm" TargetMode="External"/><Relationship Id="rId45" Type="http://schemas.openxmlformats.org/officeDocument/2006/relationships/hyperlink" Target="file:///C:/Users/shikalchik/Desktop/&#1043;&#1050;/219924.htm" TargetMode="External"/><Relationship Id="rId66" Type="http://schemas.openxmlformats.org/officeDocument/2006/relationships/hyperlink" Target="file:///C:/Users/shikalchik/Desktop/&#1043;&#1050;/219924.htm" TargetMode="External"/><Relationship Id="rId87" Type="http://schemas.openxmlformats.org/officeDocument/2006/relationships/hyperlink" Target="file:///C:/Users/shikalchik/Desktop/&#1043;&#1050;/194202.htm" TargetMode="External"/><Relationship Id="rId110" Type="http://schemas.openxmlformats.org/officeDocument/2006/relationships/hyperlink" Target="file:///C:/Users/shikalchik/Desktop/&#1043;&#1050;/194900.htm" TargetMode="External"/><Relationship Id="rId131" Type="http://schemas.openxmlformats.org/officeDocument/2006/relationships/hyperlink" Target="file:///C:/Users/shikalchik/Desktop/&#1043;&#1050;/198368.htm" TargetMode="External"/><Relationship Id="rId152" Type="http://schemas.openxmlformats.org/officeDocument/2006/relationships/hyperlink" Target="file:///C:/Users/shikalchik/Desktop/&#1043;&#1050;/287504.htm" TargetMode="External"/><Relationship Id="rId173" Type="http://schemas.openxmlformats.org/officeDocument/2006/relationships/hyperlink" Target="file:///C:/Users/shikalchik/Desktop/&#1043;&#1050;/194900.htm" TargetMode="External"/><Relationship Id="rId194" Type="http://schemas.openxmlformats.org/officeDocument/2006/relationships/hyperlink" Target="file:///C:/Users/shikalchik/Desktop/&#1043;&#1050;/194190.htm" TargetMode="External"/><Relationship Id="rId208" Type="http://schemas.openxmlformats.org/officeDocument/2006/relationships/hyperlink" Target="file:///C:/Users/shikalchik/Desktop/&#1043;&#1050;/43888.htm" TargetMode="External"/><Relationship Id="rId229" Type="http://schemas.openxmlformats.org/officeDocument/2006/relationships/hyperlink" Target="file:///C:/Users/shikalchik/Desktop/&#1043;&#1050;/197633.htm" TargetMode="External"/><Relationship Id="rId240" Type="http://schemas.openxmlformats.org/officeDocument/2006/relationships/hyperlink" Target="file:///C:/Users/shikalchik/Desktop/&#1043;&#1050;/274208.htm" TargetMode="External"/><Relationship Id="rId261" Type="http://schemas.openxmlformats.org/officeDocument/2006/relationships/hyperlink" Target="file:///C:/Users/shikalchik/Desktop/&#1043;&#1050;/238406.htm" TargetMode="External"/><Relationship Id="rId14" Type="http://schemas.openxmlformats.org/officeDocument/2006/relationships/hyperlink" Target="file:///C:/Users/shikalchik/Desktop/&#1043;&#1050;/219924.htm" TargetMode="External"/><Relationship Id="rId35" Type="http://schemas.openxmlformats.org/officeDocument/2006/relationships/hyperlink" Target="file:///C:/Users/shikalchik/Desktop/&#1043;&#1050;/219924.htm" TargetMode="External"/><Relationship Id="rId56" Type="http://schemas.openxmlformats.org/officeDocument/2006/relationships/hyperlink" Target="file:///C:/Users/shikalchik/Desktop/&#1043;&#1050;/219924.htm" TargetMode="External"/><Relationship Id="rId77" Type="http://schemas.openxmlformats.org/officeDocument/2006/relationships/hyperlink" Target="file:///C:/Users/shikalchik/Desktop/&#1043;&#1050;/61999.htm" TargetMode="External"/><Relationship Id="rId100" Type="http://schemas.openxmlformats.org/officeDocument/2006/relationships/hyperlink" Target="file:///C:/Users/shikalchik/Desktop/&#1043;&#1050;/245636.htm" TargetMode="External"/><Relationship Id="rId282" Type="http://schemas.openxmlformats.org/officeDocument/2006/relationships/hyperlink" Target="file:///C:/Users/shikalchik/Desktop/&#1043;&#1050;/207388.htm" TargetMode="External"/><Relationship Id="rId8" Type="http://schemas.openxmlformats.org/officeDocument/2006/relationships/hyperlink" Target="file:///C:/Users/shikalchik/Desktop/&#1043;&#1050;/305906.htm" TargetMode="External"/><Relationship Id="rId98" Type="http://schemas.openxmlformats.org/officeDocument/2006/relationships/hyperlink" Target="file:///C:/Users/shikalchik/Desktop/&#1043;&#1050;/245636.htm" TargetMode="External"/><Relationship Id="rId121" Type="http://schemas.openxmlformats.org/officeDocument/2006/relationships/hyperlink" Target="file:///C:/Users/shikalchik/Desktop/&#1043;&#1050;/197633.htm" TargetMode="External"/><Relationship Id="rId142" Type="http://schemas.openxmlformats.org/officeDocument/2006/relationships/hyperlink" Target="file:///C:/Users/shikalchik/Desktop/&#1043;&#1050;/88822.htm" TargetMode="External"/><Relationship Id="rId163" Type="http://schemas.openxmlformats.org/officeDocument/2006/relationships/hyperlink" Target="file:///C:/Users/shikalchik/Desktop/&#1043;&#1050;/194900.htm" TargetMode="External"/><Relationship Id="rId184" Type="http://schemas.openxmlformats.org/officeDocument/2006/relationships/hyperlink" Target="file:///C:/Users/shikalchik/Desktop/&#1043;&#1050;/286943.htm" TargetMode="External"/><Relationship Id="rId219" Type="http://schemas.openxmlformats.org/officeDocument/2006/relationships/hyperlink" Target="file:///C:/Users/shikalchik/Desktop/&#1043;&#1050;/285051.htm" TargetMode="External"/><Relationship Id="rId230" Type="http://schemas.openxmlformats.org/officeDocument/2006/relationships/hyperlink" Target="file:///C:/Users/shikalchik/Desktop/&#1043;&#1050;/301117.htm" TargetMode="External"/><Relationship Id="rId251" Type="http://schemas.openxmlformats.org/officeDocument/2006/relationships/hyperlink" Target="file:///C:/Users/shikalchik/Desktop/&#1043;&#1050;/223198.htm" TargetMode="External"/><Relationship Id="rId25" Type="http://schemas.openxmlformats.org/officeDocument/2006/relationships/hyperlink" Target="file:///C:/Users/shikalchik/Desktop/&#1043;&#1050;/245636.htm" TargetMode="External"/><Relationship Id="rId46" Type="http://schemas.openxmlformats.org/officeDocument/2006/relationships/hyperlink" Target="file:///C:/Users/shikalchik/Desktop/&#1043;&#1050;/253877.htm" TargetMode="External"/><Relationship Id="rId67" Type="http://schemas.openxmlformats.org/officeDocument/2006/relationships/hyperlink" Target="file:///C:/Users/shikalchik/Desktop/&#1043;&#1050;/280236.htm" TargetMode="External"/><Relationship Id="rId272" Type="http://schemas.openxmlformats.org/officeDocument/2006/relationships/hyperlink" Target="file:///C:/Users/shikalchik/Desktop/&#1043;&#1050;/188811.htm" TargetMode="External"/><Relationship Id="rId293" Type="http://schemas.openxmlformats.org/officeDocument/2006/relationships/hyperlink" Target="file:///C:/Users/shikalchik/Desktop/&#1043;&#1050;/194691.htm" TargetMode="External"/><Relationship Id="rId88" Type="http://schemas.openxmlformats.org/officeDocument/2006/relationships/hyperlink" Target="file:///C:/Users/shikalchik/Desktop/&#1043;&#1050;/206832.htm" TargetMode="External"/><Relationship Id="rId111" Type="http://schemas.openxmlformats.org/officeDocument/2006/relationships/image" Target="file:///C:\Users\shikalchik\Desktop\&#1043;&#1050;\b_i.png" TargetMode="External"/><Relationship Id="rId132" Type="http://schemas.openxmlformats.org/officeDocument/2006/relationships/hyperlink" Target="file:///C:/Users/shikalchik/Desktop/&#1043;&#1050;/198368.htm" TargetMode="External"/><Relationship Id="rId153" Type="http://schemas.openxmlformats.org/officeDocument/2006/relationships/hyperlink" Target="file:///C:/Users/shikalchik/Desktop/&#1043;&#1050;/301117.htm" TargetMode="External"/><Relationship Id="rId174" Type="http://schemas.openxmlformats.org/officeDocument/2006/relationships/hyperlink" Target="file:///C:/Users/shikalchik/Desktop/&#1043;&#1050;/194900.htm" TargetMode="External"/><Relationship Id="rId195" Type="http://schemas.openxmlformats.org/officeDocument/2006/relationships/hyperlink" Target="file:///C:/Users/shikalchik/Desktop/&#1043;&#1050;/281942.htm" TargetMode="External"/><Relationship Id="rId209" Type="http://schemas.openxmlformats.org/officeDocument/2006/relationships/hyperlink" Target="file:///C:/Users/shikalchik/Desktop/&#1043;&#1050;/194691.htm" TargetMode="External"/><Relationship Id="rId220" Type="http://schemas.openxmlformats.org/officeDocument/2006/relationships/hyperlink" Target="file:///C:/Users/shikalchik/Desktop/&#1043;&#1050;/278586.htm" TargetMode="External"/><Relationship Id="rId241" Type="http://schemas.openxmlformats.org/officeDocument/2006/relationships/hyperlink" Target="file:///C:/Users/shikalchik/Desktop/&#1043;&#1050;/219924.htm" TargetMode="External"/><Relationship Id="rId15" Type="http://schemas.openxmlformats.org/officeDocument/2006/relationships/hyperlink" Target="file:///C:/Users/shikalchik/Desktop/&#1043;&#1050;/219924.htm" TargetMode="External"/><Relationship Id="rId36" Type="http://schemas.openxmlformats.org/officeDocument/2006/relationships/hyperlink" Target="file:///C:/Users/shikalchik/Desktop/&#1043;&#1050;/61999.htm" TargetMode="External"/><Relationship Id="rId57" Type="http://schemas.openxmlformats.org/officeDocument/2006/relationships/hyperlink" Target="file:///C:/Users/shikalchik/Desktop/&#1043;&#1050;/253877.htm" TargetMode="External"/><Relationship Id="rId262" Type="http://schemas.openxmlformats.org/officeDocument/2006/relationships/hyperlink" Target="file:///C:/Users/shikalchik/Desktop/&#1043;&#1050;/283949.htm" TargetMode="External"/><Relationship Id="rId283" Type="http://schemas.openxmlformats.org/officeDocument/2006/relationships/hyperlink" Target="file:///C:/Users/shikalchik/Desktop/&#1043;&#1050;/201440.htm" TargetMode="External"/><Relationship Id="rId78" Type="http://schemas.openxmlformats.org/officeDocument/2006/relationships/hyperlink" Target="file:///C:/Users/shikalchik/Desktop/&#1043;&#1050;/286714.htm" TargetMode="External"/><Relationship Id="rId99" Type="http://schemas.openxmlformats.org/officeDocument/2006/relationships/hyperlink" Target="file:///C:/Users/shikalchik/Desktop/&#1043;&#1050;/245636.htm" TargetMode="External"/><Relationship Id="rId101" Type="http://schemas.openxmlformats.org/officeDocument/2006/relationships/hyperlink" Target="file:///C:/Users/shikalchik/Desktop/&#1043;&#1050;/245636.htm" TargetMode="External"/><Relationship Id="rId122" Type="http://schemas.openxmlformats.org/officeDocument/2006/relationships/hyperlink" Target="file:///C:/Users/shikalchik/Desktop/&#1043;&#1050;/197633.htm" TargetMode="External"/><Relationship Id="rId143" Type="http://schemas.openxmlformats.org/officeDocument/2006/relationships/hyperlink" Target="file:///C:/Users/shikalchik/Desktop/&#1043;&#1050;/166030.htm" TargetMode="External"/><Relationship Id="rId164" Type="http://schemas.openxmlformats.org/officeDocument/2006/relationships/hyperlink" Target="file:///C:/Users/shikalchik/Desktop/&#1043;&#1050;/61999.htm" TargetMode="External"/><Relationship Id="rId185" Type="http://schemas.openxmlformats.org/officeDocument/2006/relationships/hyperlink" Target="file:///C:/Users/shikalchik/Desktop/&#1043;&#1050;/194201.htm" TargetMode="External"/><Relationship Id="rId9" Type="http://schemas.openxmlformats.org/officeDocument/2006/relationships/hyperlink" Target="file:///C:/Users/shikalchik/Desktop/&#1043;&#1050;/139262.htm" TargetMode="External"/><Relationship Id="rId210" Type="http://schemas.openxmlformats.org/officeDocument/2006/relationships/hyperlink" Target="file:///C:/Users/shikalchik/Desktop/&#1043;&#1050;/199243.htm" TargetMode="External"/><Relationship Id="rId26" Type="http://schemas.openxmlformats.org/officeDocument/2006/relationships/hyperlink" Target="file:///C:/Users/shikalchik/Desktop/&#1043;&#1050;/219924.htm" TargetMode="External"/><Relationship Id="rId231" Type="http://schemas.openxmlformats.org/officeDocument/2006/relationships/hyperlink" Target="file:///C:/Users/shikalchik/Desktop/&#1043;&#1050;/71209.htm" TargetMode="External"/><Relationship Id="rId252" Type="http://schemas.openxmlformats.org/officeDocument/2006/relationships/hyperlink" Target="file:///C:/Users/shikalchik/Desktop/&#1043;&#1050;/245636.htm" TargetMode="External"/><Relationship Id="rId273" Type="http://schemas.openxmlformats.org/officeDocument/2006/relationships/hyperlink" Target="file:///C:/Users/shikalchik/Desktop/&#1043;&#1050;/274208.htm" TargetMode="External"/><Relationship Id="rId294" Type="http://schemas.openxmlformats.org/officeDocument/2006/relationships/hyperlink" Target="file:///C:/Users/shikalchik/Desktop/&#1043;&#1050;/194191.htm" TargetMode="External"/><Relationship Id="rId47" Type="http://schemas.openxmlformats.org/officeDocument/2006/relationships/hyperlink" Target="file:///C:/Users/shikalchik/Desktop/&#1043;&#1050;/219924.htm" TargetMode="External"/><Relationship Id="rId68" Type="http://schemas.openxmlformats.org/officeDocument/2006/relationships/hyperlink" Target="file:///C:/Users/shikalchik/Desktop/&#1043;&#1050;/219924.htm" TargetMode="External"/><Relationship Id="rId89" Type="http://schemas.openxmlformats.org/officeDocument/2006/relationships/hyperlink" Target="file:///C:/Users/shikalchik/Desktop/&#1043;&#1050;/281942.htm" TargetMode="External"/><Relationship Id="rId112" Type="http://schemas.openxmlformats.org/officeDocument/2006/relationships/hyperlink" Target="file:///C:/Users/shikalchik/Desktop/&#1043;&#1050;/219924.htm" TargetMode="External"/><Relationship Id="rId133" Type="http://schemas.openxmlformats.org/officeDocument/2006/relationships/hyperlink" Target="file:///C:/Users/shikalchik/Desktop/&#1043;&#1050;/198368.htm" TargetMode="External"/><Relationship Id="rId154" Type="http://schemas.openxmlformats.org/officeDocument/2006/relationships/hyperlink" Target="file:///C:/Users/shikalchik/Desktop/&#1043;&#1050;/301117.htm" TargetMode="External"/><Relationship Id="rId175" Type="http://schemas.openxmlformats.org/officeDocument/2006/relationships/hyperlink" Target="file:///C:/Users/shikalchik/Desktop/&#1043;&#1050;/194900.htm" TargetMode="External"/><Relationship Id="rId196" Type="http://schemas.openxmlformats.org/officeDocument/2006/relationships/hyperlink" Target="file:///C:/Users/shikalchik/Desktop/&#1043;&#1050;/194900.htm" TargetMode="External"/><Relationship Id="rId200" Type="http://schemas.openxmlformats.org/officeDocument/2006/relationships/hyperlink" Target="file:///C:/Users/shikalchik/Desktop/&#1043;&#1050;/274208.htm" TargetMode="External"/><Relationship Id="rId16" Type="http://schemas.openxmlformats.org/officeDocument/2006/relationships/hyperlink" Target="file:///C:/Users/shikalchik/Desktop/&#1043;&#1050;/274208.htm" TargetMode="External"/><Relationship Id="rId221" Type="http://schemas.openxmlformats.org/officeDocument/2006/relationships/hyperlink" Target="file:///C:/Users/shikalchik/Desktop/&#1043;&#1050;/278586.htm" TargetMode="External"/><Relationship Id="rId242" Type="http://schemas.openxmlformats.org/officeDocument/2006/relationships/hyperlink" Target="file:///C:/Users/shikalchik/Desktop/&#1043;&#1050;/198192.htm" TargetMode="External"/><Relationship Id="rId263" Type="http://schemas.openxmlformats.org/officeDocument/2006/relationships/hyperlink" Target="file:///C:/Users/shikalchik/Desktop/&#1043;&#1050;/198192.htm" TargetMode="External"/><Relationship Id="rId284" Type="http://schemas.openxmlformats.org/officeDocument/2006/relationships/hyperlink" Target="file:///C:/Users/shikalchik/Desktop/&#1043;&#1050;/207388.htm" TargetMode="External"/><Relationship Id="rId37" Type="http://schemas.openxmlformats.org/officeDocument/2006/relationships/hyperlink" Target="file:///C:/Users/shikalchik/Desktop/&#1043;&#1050;/219924.htm" TargetMode="External"/><Relationship Id="rId58" Type="http://schemas.openxmlformats.org/officeDocument/2006/relationships/hyperlink" Target="file:///C:/Users/shikalchik/Desktop/&#1043;&#1050;/219924.htm" TargetMode="External"/><Relationship Id="rId79" Type="http://schemas.openxmlformats.org/officeDocument/2006/relationships/hyperlink" Target="file:///C:/Users/shikalchik/Desktop/&#1043;&#1050;/286714.htm" TargetMode="External"/><Relationship Id="rId102" Type="http://schemas.openxmlformats.org/officeDocument/2006/relationships/hyperlink" Target="file:///C:/Users/shikalchik/Desktop/&#1043;&#1050;/245636.htm" TargetMode="External"/><Relationship Id="rId123" Type="http://schemas.openxmlformats.org/officeDocument/2006/relationships/hyperlink" Target="file:///C:/Users/shikalchik/Desktop/&#1043;&#1050;/197633.htm" TargetMode="External"/><Relationship Id="rId144" Type="http://schemas.openxmlformats.org/officeDocument/2006/relationships/hyperlink" Target="file:///C:/Users/shikalchik/Desktop/&#1043;&#1050;/245636.htm" TargetMode="External"/><Relationship Id="rId90" Type="http://schemas.openxmlformats.org/officeDocument/2006/relationships/hyperlink" Target="file:///C:/Users/shikalchik/Desktop/&#1043;&#1050;/99152.htm" TargetMode="External"/><Relationship Id="rId165" Type="http://schemas.openxmlformats.org/officeDocument/2006/relationships/hyperlink" Target="file:///C:/Users/shikalchik/Desktop/&#1043;&#1050;/274208.htm" TargetMode="External"/><Relationship Id="rId186" Type="http://schemas.openxmlformats.org/officeDocument/2006/relationships/hyperlink" Target="file:///C:/Users/shikalchik/Desktop/&#1043;&#1050;/301117.htm" TargetMode="External"/><Relationship Id="rId211" Type="http://schemas.openxmlformats.org/officeDocument/2006/relationships/hyperlink" Target="file:///C:/Users/shikalchik/Desktop/&#1043;&#1050;/194194.htm" TargetMode="External"/><Relationship Id="rId232" Type="http://schemas.openxmlformats.org/officeDocument/2006/relationships/hyperlink" Target="file:///C:/Users/shikalchik/Desktop/&#1043;&#1050;/218369.htm" TargetMode="External"/><Relationship Id="rId253" Type="http://schemas.openxmlformats.org/officeDocument/2006/relationships/hyperlink" Target="file:///C:/Users/shikalchik/Desktop/&#1043;&#1050;/245636.htm" TargetMode="External"/><Relationship Id="rId274" Type="http://schemas.openxmlformats.org/officeDocument/2006/relationships/hyperlink" Target="file:///C:/Users/shikalchik/Desktop/&#1043;&#1050;/219924.htm" TargetMode="External"/><Relationship Id="rId295" Type="http://schemas.openxmlformats.org/officeDocument/2006/relationships/hyperlink" Target="file:///C:/Users/shikalchik/Desktop/&#1043;&#1050;/207388.htm" TargetMode="External"/><Relationship Id="rId27" Type="http://schemas.openxmlformats.org/officeDocument/2006/relationships/hyperlink" Target="file:///C:/Users/shikalchik/Desktop/&#1043;&#1050;/219924.htm" TargetMode="External"/><Relationship Id="rId48" Type="http://schemas.openxmlformats.org/officeDocument/2006/relationships/hyperlink" Target="file:///C:/Users/shikalchik/Desktop/&#1043;&#1050;/61999.htm" TargetMode="External"/><Relationship Id="rId69" Type="http://schemas.openxmlformats.org/officeDocument/2006/relationships/hyperlink" Target="file:///C:/Users/shikalchik/Desktop/&#1043;&#1050;/219924.htm" TargetMode="External"/><Relationship Id="rId113" Type="http://schemas.openxmlformats.org/officeDocument/2006/relationships/hyperlink" Target="file:///C:/Users/shikalchik/Desktop/&#1043;&#1050;/245636.htm" TargetMode="External"/><Relationship Id="rId134" Type="http://schemas.openxmlformats.org/officeDocument/2006/relationships/hyperlink" Target="file:///C:/Users/shikalchik/Desktop/&#1043;&#1050;/198368.htm" TargetMode="External"/><Relationship Id="rId80" Type="http://schemas.openxmlformats.org/officeDocument/2006/relationships/hyperlink" Target="file:///C:/Users/shikalchik/Desktop/&#1043;&#1050;/286714.htm" TargetMode="External"/><Relationship Id="rId155" Type="http://schemas.openxmlformats.org/officeDocument/2006/relationships/hyperlink" Target="file:///C:/Users/shikalchik/Desktop/&#1043;&#1050;/305295.htm" TargetMode="External"/><Relationship Id="rId176" Type="http://schemas.openxmlformats.org/officeDocument/2006/relationships/hyperlink" Target="file:///C:/Users/shikalchik/Desktop/&#1043;&#1050;/194900.htm" TargetMode="External"/><Relationship Id="rId197" Type="http://schemas.openxmlformats.org/officeDocument/2006/relationships/hyperlink" Target="file:///C:/Users/shikalchik/Desktop/&#1043;&#1050;/194900.htm" TargetMode="External"/><Relationship Id="rId201" Type="http://schemas.openxmlformats.org/officeDocument/2006/relationships/hyperlink" Target="file:///C:/Users/shikalchik/Desktop/&#1043;&#1050;/274208.htm" TargetMode="External"/><Relationship Id="rId222" Type="http://schemas.openxmlformats.org/officeDocument/2006/relationships/hyperlink" Target="file:///C:/Users/shikalchik/Desktop/&#1043;&#1050;/225918.htm" TargetMode="External"/><Relationship Id="rId243" Type="http://schemas.openxmlformats.org/officeDocument/2006/relationships/hyperlink" Target="file:///C:/Users/shikalchik/Desktop/&#1043;&#1050;/223198.htm" TargetMode="External"/><Relationship Id="rId264" Type="http://schemas.openxmlformats.org/officeDocument/2006/relationships/hyperlink" Target="file:///C:/Users/shikalchik/Desktop/&#1043;&#1050;/274208.htm" TargetMode="External"/><Relationship Id="rId285" Type="http://schemas.openxmlformats.org/officeDocument/2006/relationships/hyperlink" Target="file:///C:/Users/shikalchik/Desktop/&#1043;&#1050;/194695.htm" TargetMode="External"/><Relationship Id="rId17" Type="http://schemas.openxmlformats.org/officeDocument/2006/relationships/hyperlink" Target="file:///C:/Users/shikalchik/Desktop/&#1043;&#1050;/219924.htm" TargetMode="External"/><Relationship Id="rId38" Type="http://schemas.openxmlformats.org/officeDocument/2006/relationships/hyperlink" Target="file:///C:/Users/shikalchik/Desktop/&#1043;&#1050;/40525.htm" TargetMode="External"/><Relationship Id="rId59" Type="http://schemas.openxmlformats.org/officeDocument/2006/relationships/hyperlink" Target="file:///C:/Users/shikalchik/Desktop/&#1043;&#1050;/61999.htm" TargetMode="External"/><Relationship Id="rId103" Type="http://schemas.openxmlformats.org/officeDocument/2006/relationships/hyperlink" Target="file:///C:/Users/shikalchik/Desktop/&#1043;&#1050;/274208.htm" TargetMode="External"/><Relationship Id="rId124" Type="http://schemas.openxmlformats.org/officeDocument/2006/relationships/hyperlink" Target="file:///C:/Users/shikalchik/Desktop/&#1043;&#1050;/197633.htm" TargetMode="External"/><Relationship Id="rId70" Type="http://schemas.openxmlformats.org/officeDocument/2006/relationships/hyperlink" Target="file:///C:/Users/shikalchik/Desktop/&#1043;&#1050;/219924.htm" TargetMode="External"/><Relationship Id="rId91" Type="http://schemas.openxmlformats.org/officeDocument/2006/relationships/hyperlink" Target="file:///C:/Users/shikalchik/Desktop/&#1043;&#1050;/245636.htm" TargetMode="External"/><Relationship Id="rId145" Type="http://schemas.openxmlformats.org/officeDocument/2006/relationships/hyperlink" Target="file:///C:/Users/shikalchik/Desktop/&#1043;&#1050;/140462.htm" TargetMode="External"/><Relationship Id="rId166" Type="http://schemas.openxmlformats.org/officeDocument/2006/relationships/hyperlink" Target="file:///C:/Users/shikalchik/Desktop/&#1043;&#1050;/98748.htm" TargetMode="External"/><Relationship Id="rId187" Type="http://schemas.openxmlformats.org/officeDocument/2006/relationships/hyperlink" Target="file:///C:/Users/shikalchik/Desktop/&#1043;&#1050;/33080.htm" TargetMode="External"/><Relationship Id="rId1" Type="http://schemas.openxmlformats.org/officeDocument/2006/relationships/styles" Target="styles.xml"/><Relationship Id="rId212" Type="http://schemas.openxmlformats.org/officeDocument/2006/relationships/hyperlink" Target="file:///C:/Users/shikalchik/Desktop/&#1043;&#1050;/206420.htm" TargetMode="External"/><Relationship Id="rId233" Type="http://schemas.openxmlformats.org/officeDocument/2006/relationships/hyperlink" Target="file:///C:/Users/shikalchik/Desktop/&#1043;&#1050;/218369.htm" TargetMode="External"/><Relationship Id="rId254" Type="http://schemas.openxmlformats.org/officeDocument/2006/relationships/hyperlink" Target="file:///C:/Users/shikalchik/Desktop/&#1043;&#1050;/206431.htm" TargetMode="External"/><Relationship Id="rId28" Type="http://schemas.openxmlformats.org/officeDocument/2006/relationships/hyperlink" Target="file:///C:/Users/shikalchik/Desktop/&#1043;&#1050;/219924.htm" TargetMode="External"/><Relationship Id="rId49" Type="http://schemas.openxmlformats.org/officeDocument/2006/relationships/hyperlink" Target="file:///C:/Users/shikalchik/Desktop/&#1043;&#1050;/219924.htm" TargetMode="External"/><Relationship Id="rId114" Type="http://schemas.openxmlformats.org/officeDocument/2006/relationships/hyperlink" Target="file:///C:/Users/shikalchik/Desktop/&#1043;&#1050;/139511.htm" TargetMode="External"/><Relationship Id="rId275" Type="http://schemas.openxmlformats.org/officeDocument/2006/relationships/hyperlink" Target="file:///C:/Users/shikalchik/Desktop/&#1043;&#1050;/194410.htm" TargetMode="External"/><Relationship Id="rId296" Type="http://schemas.openxmlformats.org/officeDocument/2006/relationships/hyperlink" Target="file:///C:/Users/shikalchik/Desktop/&#1043;&#1050;/194691.htm" TargetMode="External"/><Relationship Id="rId300" Type="http://schemas.openxmlformats.org/officeDocument/2006/relationships/hyperlink" Target="file:///C:/Users/shikalchik/Desktop/&#1043;&#1050;/253877.htm" TargetMode="External"/><Relationship Id="rId60" Type="http://schemas.openxmlformats.org/officeDocument/2006/relationships/hyperlink" Target="file:///C:/Users/shikalchik/Desktop/&#1043;&#1050;/219924.htm" TargetMode="External"/><Relationship Id="rId81" Type="http://schemas.openxmlformats.org/officeDocument/2006/relationships/hyperlink" Target="file:///C:/Users/shikalchik/Desktop/&#1043;&#1050;/232197.htm" TargetMode="External"/><Relationship Id="rId135" Type="http://schemas.openxmlformats.org/officeDocument/2006/relationships/hyperlink" Target="file:///C:/Users/shikalchik/Desktop/&#1043;&#1050;/198368.htm" TargetMode="External"/><Relationship Id="rId156" Type="http://schemas.openxmlformats.org/officeDocument/2006/relationships/hyperlink" Target="file:///C:/Users/shikalchik/Desktop/&#1043;&#1050;/45125.htm" TargetMode="External"/><Relationship Id="rId177" Type="http://schemas.openxmlformats.org/officeDocument/2006/relationships/hyperlink" Target="file:///C:/Users/shikalchik/Desktop/&#1043;&#1050;/194900.htm" TargetMode="External"/><Relationship Id="rId198" Type="http://schemas.openxmlformats.org/officeDocument/2006/relationships/hyperlink" Target="file:///C:/Users/shikalchik/Desktop/&#1043;&#1050;/194900.htm" TargetMode="External"/><Relationship Id="rId202" Type="http://schemas.openxmlformats.org/officeDocument/2006/relationships/hyperlink" Target="file:///C:/Users/shikalchik/Desktop/&#1043;&#1050;/245636.htm" TargetMode="External"/><Relationship Id="rId223" Type="http://schemas.openxmlformats.org/officeDocument/2006/relationships/hyperlink" Target="file:///C:/Users/shikalchik/Desktop/&#1043;&#1050;/245636.htm" TargetMode="External"/><Relationship Id="rId244" Type="http://schemas.openxmlformats.org/officeDocument/2006/relationships/hyperlink" Target="file:///C:/Users/shikalchik/Desktop/&#1043;&#1050;/245636.htm" TargetMode="External"/><Relationship Id="rId18" Type="http://schemas.openxmlformats.org/officeDocument/2006/relationships/hyperlink" Target="file:///C:/Users/shikalchik/Desktop/&#1043;&#1050;/219924.htm" TargetMode="External"/><Relationship Id="rId39" Type="http://schemas.openxmlformats.org/officeDocument/2006/relationships/hyperlink" Target="file:///C:/Users/shikalchik/Desktop/&#1043;&#1050;/274208.htm" TargetMode="External"/><Relationship Id="rId265" Type="http://schemas.openxmlformats.org/officeDocument/2006/relationships/hyperlink" Target="file:///C:/Users/shikalchik/Desktop/&#1043;&#1050;/194911.htm" TargetMode="External"/><Relationship Id="rId286" Type="http://schemas.openxmlformats.org/officeDocument/2006/relationships/hyperlink" Target="file:///C:/Users/shikalchik/Desktop/&#1043;&#1050;/194691.htm" TargetMode="External"/><Relationship Id="rId50" Type="http://schemas.openxmlformats.org/officeDocument/2006/relationships/hyperlink" Target="file:///C:/Users/shikalchik/Desktop/&#1043;&#1050;/40525.htm" TargetMode="External"/><Relationship Id="rId104" Type="http://schemas.openxmlformats.org/officeDocument/2006/relationships/hyperlink" Target="file:///C:/Users/shikalchik/Desktop/&#1043;&#1050;/245636.htm" TargetMode="External"/><Relationship Id="rId125" Type="http://schemas.openxmlformats.org/officeDocument/2006/relationships/hyperlink" Target="file:///C:/Users/shikalchik/Desktop/&#1043;&#1050;/166030.htm" TargetMode="External"/><Relationship Id="rId146" Type="http://schemas.openxmlformats.org/officeDocument/2006/relationships/hyperlink" Target="file:///C:/Users/shikalchik/Desktop/&#1043;&#1050;/45177.htm" TargetMode="External"/><Relationship Id="rId167" Type="http://schemas.openxmlformats.org/officeDocument/2006/relationships/hyperlink" Target="file:///C:/Users/shikalchik/Desktop/&#1043;&#1050;/219924.htm" TargetMode="External"/><Relationship Id="rId188" Type="http://schemas.openxmlformats.org/officeDocument/2006/relationships/hyperlink" Target="file:///C:/Users/shikalchik/Desktop/&#1043;&#1050;/194900.htm" TargetMode="External"/><Relationship Id="rId71" Type="http://schemas.openxmlformats.org/officeDocument/2006/relationships/hyperlink" Target="file:///C:/Users/shikalchik/Desktop/&#1043;&#1050;/280236.htm" TargetMode="External"/><Relationship Id="rId92" Type="http://schemas.openxmlformats.org/officeDocument/2006/relationships/hyperlink" Target="file:///C:/Users/shikalchik/Desktop/&#1043;&#1050;/245636.htm" TargetMode="External"/><Relationship Id="rId213" Type="http://schemas.openxmlformats.org/officeDocument/2006/relationships/hyperlink" Target="file:///C:/Users/shikalchik/Desktop/&#1043;&#1050;/271460.htm" TargetMode="External"/><Relationship Id="rId234" Type="http://schemas.openxmlformats.org/officeDocument/2006/relationships/hyperlink" Target="file:///C:/Users/shikalchik/Desktop/&#1043;&#1050;/218369.htm" TargetMode="External"/><Relationship Id="rId2" Type="http://schemas.microsoft.com/office/2007/relationships/stylesWithEffects" Target="stylesWithEffects.xml"/><Relationship Id="rId29" Type="http://schemas.openxmlformats.org/officeDocument/2006/relationships/hyperlink" Target="file:///C:/Users/shikalchik/Desktop/&#1043;&#1050;/274208.htm" TargetMode="External"/><Relationship Id="rId255" Type="http://schemas.openxmlformats.org/officeDocument/2006/relationships/hyperlink" Target="file:///C:/Users/shikalchik/Desktop/&#1043;&#1050;/245636.htm" TargetMode="External"/><Relationship Id="rId276" Type="http://schemas.openxmlformats.org/officeDocument/2006/relationships/hyperlink" Target="file:///C:/Users/shikalchik/Desktop/&#1043;&#1050;/194700.htm" TargetMode="External"/><Relationship Id="rId297" Type="http://schemas.openxmlformats.org/officeDocument/2006/relationships/hyperlink" Target="file:///C:/Users/shikalchik/Desktop/&#1043;&#1050;/194566.htm" TargetMode="External"/><Relationship Id="rId40" Type="http://schemas.openxmlformats.org/officeDocument/2006/relationships/hyperlink" Target="file:///C:/Users/shikalchik/Desktop/&#1043;&#1050;/219924.htm" TargetMode="External"/><Relationship Id="rId115" Type="http://schemas.openxmlformats.org/officeDocument/2006/relationships/hyperlink" Target="file:///C:/Users/shikalchik/Desktop/&#1043;&#1050;/197633.htm" TargetMode="External"/><Relationship Id="rId136" Type="http://schemas.openxmlformats.org/officeDocument/2006/relationships/hyperlink" Target="file:///C:/Users/shikalchik/Desktop/&#1043;&#1050;/59658.htm" TargetMode="External"/><Relationship Id="rId157" Type="http://schemas.openxmlformats.org/officeDocument/2006/relationships/hyperlink" Target="file:///C:/Users/shikalchik/Desktop/&#1043;&#1050;/274208.htm" TargetMode="External"/><Relationship Id="rId178" Type="http://schemas.openxmlformats.org/officeDocument/2006/relationships/hyperlink" Target="file:///C:/Users/shikalchik/Desktop/&#1043;&#1050;/61999.htm" TargetMode="External"/><Relationship Id="rId301" Type="http://schemas.openxmlformats.org/officeDocument/2006/relationships/hyperlink" Target="file:///C:/Users/shikalchik/Desktop/&#1043;&#1050;/219924.htm" TargetMode="External"/><Relationship Id="rId61" Type="http://schemas.openxmlformats.org/officeDocument/2006/relationships/hyperlink" Target="file:///C:/Users/shikalchik/Desktop/&#1043;&#1050;/40525.htm" TargetMode="External"/><Relationship Id="rId82" Type="http://schemas.openxmlformats.org/officeDocument/2006/relationships/hyperlink" Target="file:///C:/Users/shikalchik/Desktop/&#1043;&#1050;/61999.htm" TargetMode="External"/><Relationship Id="rId199" Type="http://schemas.openxmlformats.org/officeDocument/2006/relationships/hyperlink" Target="file:///C:/Users/shikalchik/Desktop/&#1043;&#1050;/223199.htm" TargetMode="External"/><Relationship Id="rId203" Type="http://schemas.openxmlformats.org/officeDocument/2006/relationships/hyperlink" Target="file:///C:/Users/shikalchik/Desktop/&#1043;&#1050;/245636.htm" TargetMode="External"/><Relationship Id="rId19" Type="http://schemas.openxmlformats.org/officeDocument/2006/relationships/hyperlink" Target="file:///C:/Users/shikalchik/Desktop/&#1043;&#1050;/219924.htm" TargetMode="External"/><Relationship Id="rId224" Type="http://schemas.openxmlformats.org/officeDocument/2006/relationships/hyperlink" Target="file:///C:/Users/shikalchik/Desktop/&#1043;&#1050;/245636.htm" TargetMode="External"/><Relationship Id="rId245" Type="http://schemas.openxmlformats.org/officeDocument/2006/relationships/hyperlink" Target="file:///C:/Users/shikalchik/Desktop/&#1043;&#1050;/245636.htm" TargetMode="External"/><Relationship Id="rId266" Type="http://schemas.openxmlformats.org/officeDocument/2006/relationships/hyperlink" Target="file:///C:/Users/shikalchik/Desktop/&#1043;&#1050;/194900.htm" TargetMode="External"/><Relationship Id="rId287" Type="http://schemas.openxmlformats.org/officeDocument/2006/relationships/hyperlink" Target="file:///C:/Users/shikalchik/Desktop/&#1043;&#1050;/194691.htm" TargetMode="External"/><Relationship Id="rId30" Type="http://schemas.openxmlformats.org/officeDocument/2006/relationships/hyperlink" Target="file:///C:/Users/shikalchik/Desktop/&#1043;&#1050;/253877.htm" TargetMode="External"/><Relationship Id="rId105" Type="http://schemas.openxmlformats.org/officeDocument/2006/relationships/hyperlink" Target="file:///C:/Users/shikalchik/Desktop/&#1043;&#1050;/245636.htm" TargetMode="External"/><Relationship Id="rId126" Type="http://schemas.openxmlformats.org/officeDocument/2006/relationships/hyperlink" Target="file:///C:/Users/shikalchik/Desktop/&#1043;&#1050;/197633.htm" TargetMode="External"/><Relationship Id="rId147" Type="http://schemas.openxmlformats.org/officeDocument/2006/relationships/hyperlink" Target="file:///C:/Users/shikalchik/Desktop/&#1043;&#1050;/133762.htm" TargetMode="External"/><Relationship Id="rId168" Type="http://schemas.openxmlformats.org/officeDocument/2006/relationships/hyperlink" Target="file:///C:/Users/shikalchik/Desktop/&#1043;&#1050;/102255.htm" TargetMode="External"/><Relationship Id="rId51" Type="http://schemas.openxmlformats.org/officeDocument/2006/relationships/hyperlink" Target="file:///C:/Users/shikalchik/Desktop/&#1043;&#1050;/274208.htm" TargetMode="External"/><Relationship Id="rId72" Type="http://schemas.openxmlformats.org/officeDocument/2006/relationships/hyperlink" Target="file:///C:/Users/shikalchik/Desktop/&#1043;&#1050;/61999.htm" TargetMode="External"/><Relationship Id="rId93" Type="http://schemas.openxmlformats.org/officeDocument/2006/relationships/hyperlink" Target="file:///C:/Users/shikalchik/Desktop/&#1043;&#1050;/245636.htm" TargetMode="External"/><Relationship Id="rId189" Type="http://schemas.openxmlformats.org/officeDocument/2006/relationships/hyperlink" Target="file:///C:/Users/shikalchik/Desktop/&#1043;&#1050;/43782.htm" TargetMode="External"/><Relationship Id="rId3" Type="http://schemas.openxmlformats.org/officeDocument/2006/relationships/settings" Target="settings.xml"/><Relationship Id="rId214" Type="http://schemas.openxmlformats.org/officeDocument/2006/relationships/hyperlink" Target="file:///C:/Users/shikalchik/Desktop/&#1043;&#1050;/245636.htm" TargetMode="External"/><Relationship Id="rId235" Type="http://schemas.openxmlformats.org/officeDocument/2006/relationships/hyperlink" Target="file:///C:/Users/shikalchik/Desktop/&#1043;&#1050;/218369.htm" TargetMode="External"/><Relationship Id="rId256" Type="http://schemas.openxmlformats.org/officeDocument/2006/relationships/hyperlink" Target="file:///C:/Users/shikalchik/Desktop/&#1043;&#1050;/198192.htm" TargetMode="External"/><Relationship Id="rId277" Type="http://schemas.openxmlformats.org/officeDocument/2006/relationships/hyperlink" Target="file:///C:/Users/shikalchik/Desktop/&#1043;&#1050;/219924.htm" TargetMode="External"/><Relationship Id="rId298" Type="http://schemas.openxmlformats.org/officeDocument/2006/relationships/hyperlink" Target="file:///C:/Users/shikalchik/Desktop/&#1043;&#1050;/194566.htm" TargetMode="External"/><Relationship Id="rId116" Type="http://schemas.openxmlformats.org/officeDocument/2006/relationships/hyperlink" Target="file:///C:/Users/shikalchik/Desktop/&#1043;&#1050;/197633.htm" TargetMode="External"/><Relationship Id="rId137" Type="http://schemas.openxmlformats.org/officeDocument/2006/relationships/hyperlink" Target="file:///C:/Users/shikalchik/Desktop/&#1043;&#1050;/198368.htm" TargetMode="External"/><Relationship Id="rId158" Type="http://schemas.openxmlformats.org/officeDocument/2006/relationships/hyperlink" Target="file:///C:/Users/shikalchik/Desktop/&#1043;&#1050;/45121.htm" TargetMode="External"/><Relationship Id="rId302" Type="http://schemas.openxmlformats.org/officeDocument/2006/relationships/fontTable" Target="fontTable.xml"/><Relationship Id="rId20" Type="http://schemas.openxmlformats.org/officeDocument/2006/relationships/hyperlink" Target="file:///C:/Users/shikalchik/Desktop/&#1043;&#1050;/253877.htm" TargetMode="External"/><Relationship Id="rId41" Type="http://schemas.openxmlformats.org/officeDocument/2006/relationships/hyperlink" Target="file:///C:/Users/shikalchik/Desktop/&#1043;&#1050;/219924.htm" TargetMode="External"/><Relationship Id="rId62" Type="http://schemas.openxmlformats.org/officeDocument/2006/relationships/hyperlink" Target="file:///C:/Users/shikalchik/Desktop/&#1043;&#1050;/274208.htm" TargetMode="External"/><Relationship Id="rId83" Type="http://schemas.openxmlformats.org/officeDocument/2006/relationships/hyperlink" Target="file:///C:/Users/shikalchik/Desktop/&#1043;&#1050;/219924.htm" TargetMode="External"/><Relationship Id="rId179" Type="http://schemas.openxmlformats.org/officeDocument/2006/relationships/hyperlink" Target="file:///C:/Users/shikalchik/Desktop/&#1043;&#1050;/194900.htm" TargetMode="External"/><Relationship Id="rId190" Type="http://schemas.openxmlformats.org/officeDocument/2006/relationships/hyperlink" Target="file:///C:/Users/shikalchik/Desktop/&#1043;&#1050;/287099.htm" TargetMode="External"/><Relationship Id="rId204" Type="http://schemas.openxmlformats.org/officeDocument/2006/relationships/hyperlink" Target="file:///C:/Users/shikalchik/Desktop/&#1043;&#1050;/274208.htm" TargetMode="External"/><Relationship Id="rId225" Type="http://schemas.openxmlformats.org/officeDocument/2006/relationships/hyperlink" Target="file:///C:/Users/shikalchik/Desktop/&#1043;&#1050;/245636.htm" TargetMode="External"/><Relationship Id="rId246" Type="http://schemas.openxmlformats.org/officeDocument/2006/relationships/hyperlink" Target="file:///C:/Users/shikalchik/Desktop/&#1043;&#1050;/206431.htm" TargetMode="External"/><Relationship Id="rId267" Type="http://schemas.openxmlformats.org/officeDocument/2006/relationships/hyperlink" Target="file:///C:/Users/shikalchik/Desktop/&#1043;&#1050;/194566.htm" TargetMode="External"/><Relationship Id="rId288" Type="http://schemas.openxmlformats.org/officeDocument/2006/relationships/hyperlink" Target="file:///C:/Users/shikalchik/Desktop/&#1043;&#1050;/194691.htm" TargetMode="External"/><Relationship Id="rId106" Type="http://schemas.openxmlformats.org/officeDocument/2006/relationships/hyperlink" Target="file:///C:/Users/shikalchik/Desktop/&#1043;&#1050;/272306.htm" TargetMode="External"/><Relationship Id="rId127" Type="http://schemas.openxmlformats.org/officeDocument/2006/relationships/hyperlink" Target="file:///C:/Users/shikalchik/Desktop/&#1043;&#1050;/194187.htm" TargetMode="External"/><Relationship Id="rId10" Type="http://schemas.openxmlformats.org/officeDocument/2006/relationships/hyperlink" Target="file:///C:/Users/shikalchik/Desktop/&#1043;&#1050;/139751.htm" TargetMode="External"/><Relationship Id="rId31" Type="http://schemas.openxmlformats.org/officeDocument/2006/relationships/hyperlink" Target="file:///C:/Users/shikalchik/Desktop/&#1043;&#1050;/253877.htm" TargetMode="External"/><Relationship Id="rId52" Type="http://schemas.openxmlformats.org/officeDocument/2006/relationships/hyperlink" Target="file:///C:/Users/shikalchik/Desktop/&#1043;&#1050;/219924.htm" TargetMode="External"/><Relationship Id="rId73" Type="http://schemas.openxmlformats.org/officeDocument/2006/relationships/hyperlink" Target="file:///C:/Users/shikalchik/Desktop/&#1043;&#1050;/219924.htm" TargetMode="External"/><Relationship Id="rId94" Type="http://schemas.openxmlformats.org/officeDocument/2006/relationships/hyperlink" Target="file:///C:/Users/shikalchik/Desktop/&#1043;&#1050;/245636.htm" TargetMode="External"/><Relationship Id="rId148" Type="http://schemas.openxmlformats.org/officeDocument/2006/relationships/hyperlink" Target="file:///C:/Users/shikalchik/Desktop/&#1043;&#1050;/207388.htm" TargetMode="External"/><Relationship Id="rId169" Type="http://schemas.openxmlformats.org/officeDocument/2006/relationships/hyperlink" Target="file:///C:/Users/shikalchik/Desktop/&#1043;&#1050;/194900.htm" TargetMode="External"/><Relationship Id="rId4" Type="http://schemas.openxmlformats.org/officeDocument/2006/relationships/webSettings" Target="webSettings.xml"/><Relationship Id="rId180" Type="http://schemas.openxmlformats.org/officeDocument/2006/relationships/hyperlink" Target="file:///C:/Users/shikalchik/Desktop/&#1043;&#1050;/286943.htm" TargetMode="External"/><Relationship Id="rId215" Type="http://schemas.openxmlformats.org/officeDocument/2006/relationships/hyperlink" Target="file:///C:/Users/shikalchik/Desktop/&#1043;&#1050;/245636.htm" TargetMode="External"/><Relationship Id="rId236" Type="http://schemas.openxmlformats.org/officeDocument/2006/relationships/hyperlink" Target="file:///C:/Users/shikalchik/Desktop/&#1043;&#1050;/218369.htm" TargetMode="External"/><Relationship Id="rId257" Type="http://schemas.openxmlformats.org/officeDocument/2006/relationships/hyperlink" Target="file:///C:/Users/shikalchik/Desktop/&#1043;&#1050;/194906.htm" TargetMode="External"/><Relationship Id="rId278" Type="http://schemas.openxmlformats.org/officeDocument/2006/relationships/hyperlink" Target="file:///C:/Users/shikalchik/Desktop/&#1043;&#1050;/219924.htm" TargetMode="External"/><Relationship Id="rId303" Type="http://schemas.openxmlformats.org/officeDocument/2006/relationships/theme" Target="theme/theme1.xml"/><Relationship Id="rId42" Type="http://schemas.openxmlformats.org/officeDocument/2006/relationships/hyperlink" Target="file:///C:/Users/shikalchik/Desktop/&#1043;&#1050;/219924.htm" TargetMode="External"/><Relationship Id="rId84" Type="http://schemas.openxmlformats.org/officeDocument/2006/relationships/hyperlink" Target="file:///C:/Users/shikalchik/Desktop/&#1043;&#1050;/194697.htm" TargetMode="External"/><Relationship Id="rId138" Type="http://schemas.openxmlformats.org/officeDocument/2006/relationships/hyperlink" Target="file:///C:/Users/shikalchik/Desktop/&#1043;&#1050;/198368.htm" TargetMode="External"/><Relationship Id="rId191" Type="http://schemas.openxmlformats.org/officeDocument/2006/relationships/hyperlink" Target="file:///C:/Users/shikalchik/Desktop/&#1043;&#1050;/287099.htm" TargetMode="External"/><Relationship Id="rId205" Type="http://schemas.openxmlformats.org/officeDocument/2006/relationships/hyperlink" Target="file:///C:/Users/shikalchik/Desktop/&#1043;&#1050;/296091.htm" TargetMode="External"/><Relationship Id="rId247" Type="http://schemas.openxmlformats.org/officeDocument/2006/relationships/hyperlink" Target="file:///C:/Users/shikalchik/Desktop/&#1043;&#1050;/198192.htm" TargetMode="External"/><Relationship Id="rId107" Type="http://schemas.openxmlformats.org/officeDocument/2006/relationships/hyperlink" Target="file:///C:/Users/shikalchik/Desktop/&#1043;&#1050;/245636.htm" TargetMode="External"/><Relationship Id="rId289" Type="http://schemas.openxmlformats.org/officeDocument/2006/relationships/hyperlink" Target="file:///C:/Users/shikalchik/Desktop/&#1043;&#1050;/194691.htm" TargetMode="External"/><Relationship Id="rId11" Type="http://schemas.openxmlformats.org/officeDocument/2006/relationships/hyperlink" Target="file:///C:/Users/shikalchik/Desktop/&#1043;&#1050;/130219.htm" TargetMode="External"/><Relationship Id="rId53" Type="http://schemas.openxmlformats.org/officeDocument/2006/relationships/hyperlink" Target="file:///C:/Users/shikalchik/Desktop/&#1043;&#1050;/219924.htm" TargetMode="External"/><Relationship Id="rId149" Type="http://schemas.openxmlformats.org/officeDocument/2006/relationships/hyperlink" Target="file:///C:/Users/shikalchik/Desktop/&#1043;&#1050;/194408.htm" TargetMode="External"/><Relationship Id="rId95" Type="http://schemas.openxmlformats.org/officeDocument/2006/relationships/hyperlink" Target="file:///C:/Users/shikalchik/Desktop/&#1043;&#1050;/245636.htm" TargetMode="External"/><Relationship Id="rId160" Type="http://schemas.openxmlformats.org/officeDocument/2006/relationships/hyperlink" Target="file:///C:/Users/shikalchik/Desktop/&#1043;&#1050;/45028.htm" TargetMode="External"/><Relationship Id="rId216" Type="http://schemas.openxmlformats.org/officeDocument/2006/relationships/hyperlink" Target="file:///C:/Users/shikalchik/Desktop/&#1043;&#1050;/245636.htm" TargetMode="External"/><Relationship Id="rId258" Type="http://schemas.openxmlformats.org/officeDocument/2006/relationships/hyperlink" Target="file:///C:/Users/shikalchik/Desktop/&#1043;&#1050;/194905.htm" TargetMode="External"/><Relationship Id="rId22" Type="http://schemas.openxmlformats.org/officeDocument/2006/relationships/hyperlink" Target="file:///C:/Users/shikalchik/Desktop/&#1043;&#1050;/219924.htm" TargetMode="External"/><Relationship Id="rId64" Type="http://schemas.openxmlformats.org/officeDocument/2006/relationships/hyperlink" Target="file:///C:/Users/shikalchik/Desktop/&#1043;&#1050;/219924.htm" TargetMode="External"/><Relationship Id="rId118" Type="http://schemas.openxmlformats.org/officeDocument/2006/relationships/hyperlink" Target="file:///C:/Users/shikalchik/Desktop/&#1043;&#1050;/197633.htm" TargetMode="External"/><Relationship Id="rId171" Type="http://schemas.openxmlformats.org/officeDocument/2006/relationships/hyperlink" Target="file:///C:/Users/shikalchik/Desktop/&#1043;&#1050;/194900.htm" TargetMode="External"/><Relationship Id="rId227" Type="http://schemas.openxmlformats.org/officeDocument/2006/relationships/hyperlink" Target="file:///C:/Users/shikalchik/Desktop/&#1043;&#1050;/194199.htm" TargetMode="External"/><Relationship Id="rId269" Type="http://schemas.openxmlformats.org/officeDocument/2006/relationships/hyperlink" Target="file:///C:/Users/shikalchik/Desktop/&#1043;&#1050;/194693.htm" TargetMode="External"/><Relationship Id="rId33" Type="http://schemas.openxmlformats.org/officeDocument/2006/relationships/hyperlink" Target="file:///C:/Users/shikalchik/Desktop/&#1043;&#1050;/194900.htm" TargetMode="External"/><Relationship Id="rId129" Type="http://schemas.openxmlformats.org/officeDocument/2006/relationships/hyperlink" Target="file:///C:/Users/shikalchik/Desktop/&#1043;&#1050;/139512.htm" TargetMode="External"/><Relationship Id="rId280" Type="http://schemas.openxmlformats.org/officeDocument/2006/relationships/hyperlink" Target="file:///C:/Users/shikalchik/Desktop/&#1043;&#1050;/199243.htm" TargetMode="External"/><Relationship Id="rId75" Type="http://schemas.openxmlformats.org/officeDocument/2006/relationships/hyperlink" Target="file:///C:/Users/shikalchik/Desktop/&#1043;&#1050;/274208.htm" TargetMode="External"/><Relationship Id="rId140" Type="http://schemas.openxmlformats.org/officeDocument/2006/relationships/hyperlink" Target="file:///C:/Users/shikalchik/Desktop/&#1043;&#1050;/287504.htm" TargetMode="External"/><Relationship Id="rId182" Type="http://schemas.openxmlformats.org/officeDocument/2006/relationships/hyperlink" Target="file:///C:/Users/shikalchik/Desktop/&#1043;&#1050;/238406.htm" TargetMode="External"/><Relationship Id="rId6" Type="http://schemas.openxmlformats.org/officeDocument/2006/relationships/hyperlink" Target="file:///C:/Users/shikalchik/Desktop/&#1043;&#1050;/190946.htm" TargetMode="External"/><Relationship Id="rId238" Type="http://schemas.openxmlformats.org/officeDocument/2006/relationships/hyperlink" Target="file:///C:/Users/shikalchik/Desktop/&#1043;&#1050;/19819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06DC1-6D7C-4A93-8F90-69029E129C3F}"/>
</file>

<file path=customXml/itemProps2.xml><?xml version="1.0" encoding="utf-8"?>
<ds:datastoreItem xmlns:ds="http://schemas.openxmlformats.org/officeDocument/2006/customXml" ds:itemID="{BA46156C-4852-48B3-AF19-8F3E029BDAF0}"/>
</file>

<file path=customXml/itemProps3.xml><?xml version="1.0" encoding="utf-8"?>
<ds:datastoreItem xmlns:ds="http://schemas.openxmlformats.org/officeDocument/2006/customXml" ds:itemID="{FC1AAB17-3FF2-4458-BA45-4C34F63156FD}"/>
</file>

<file path=docProps/app.xml><?xml version="1.0" encoding="utf-8"?>
<Properties xmlns="http://schemas.openxmlformats.org/officeDocument/2006/extended-properties" xmlns:vt="http://schemas.openxmlformats.org/officeDocument/2006/docPropsVTypes">
  <Template>Normal</Template>
  <TotalTime>0</TotalTime>
  <Pages>72</Pages>
  <Words>98340</Words>
  <Characters>560538</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2</cp:revision>
  <dcterms:created xsi:type="dcterms:W3CDTF">2016-02-25T13:38:00Z</dcterms:created>
  <dcterms:modified xsi:type="dcterms:W3CDTF">2016-02-25T13:38:00Z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