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405F" w14:textId="77777777" w:rsidR="00CF0C29" w:rsidRPr="00CF0C29" w:rsidRDefault="00CF0C29" w:rsidP="00CF0C29">
      <w:pPr>
        <w:pStyle w:val="newncpi0"/>
        <w:jc w:val="center"/>
      </w:pPr>
      <w:bookmarkStart w:id="0" w:name="_GoBack"/>
      <w:bookmarkEnd w:id="0"/>
      <w:r w:rsidRPr="00CF0C29">
        <w:t> </w:t>
      </w:r>
    </w:p>
    <w:p w14:paraId="038574ED" w14:textId="77777777" w:rsidR="00CF0C29" w:rsidRPr="00CF0C29" w:rsidRDefault="00CF0C29" w:rsidP="00CF0C29">
      <w:pPr>
        <w:pStyle w:val="newncpi0"/>
        <w:jc w:val="center"/>
      </w:pPr>
      <w:bookmarkStart w:id="1" w:name="a1"/>
      <w:bookmarkEnd w:id="1"/>
      <w:r w:rsidRPr="00CF0C29">
        <w:rPr>
          <w:rStyle w:val="name"/>
        </w:rPr>
        <w:t>ПОСТАНОВЛЕНИЕ </w:t>
      </w:r>
      <w:r w:rsidRPr="00CF0C29">
        <w:rPr>
          <w:rStyle w:val="promulgator"/>
        </w:rPr>
        <w:t xml:space="preserve">ПРАВЛЕНИЯ НАЦИОНАЛЬНОГО </w:t>
      </w:r>
      <w:r w:rsidRPr="00CF0C29">
        <w:rPr>
          <w:rStyle w:val="promulgator"/>
          <w:shd w:val="clear" w:color="auto" w:fill="FFFFFF"/>
        </w:rPr>
        <w:t>БАНКА</w:t>
      </w:r>
      <w:r w:rsidRPr="00CF0C29">
        <w:rPr>
          <w:rStyle w:val="promulgator"/>
        </w:rPr>
        <w:t xml:space="preserve"> РЕСПУБЛИКИ БЕЛАРУСЬ</w:t>
      </w:r>
    </w:p>
    <w:p w14:paraId="31E3579A" w14:textId="77777777" w:rsidR="00CF0C29" w:rsidRPr="00CF0C29" w:rsidRDefault="00CF0C29" w:rsidP="00CF0C29">
      <w:pPr>
        <w:pStyle w:val="newncpi"/>
        <w:ind w:firstLine="0"/>
        <w:jc w:val="center"/>
      </w:pPr>
      <w:r w:rsidRPr="00CF0C29">
        <w:rPr>
          <w:rStyle w:val="datepr"/>
        </w:rPr>
        <w:t>30 июля 2009 г.</w:t>
      </w:r>
      <w:r w:rsidRPr="00CF0C29">
        <w:rPr>
          <w:rStyle w:val="number"/>
        </w:rPr>
        <w:t xml:space="preserve"> № </w:t>
      </w:r>
      <w:r w:rsidRPr="00CF0C29">
        <w:rPr>
          <w:rStyle w:val="number"/>
          <w:shd w:val="clear" w:color="auto" w:fill="FFFFFF"/>
        </w:rPr>
        <w:t>125</w:t>
      </w:r>
    </w:p>
    <w:p w14:paraId="79A48EED" w14:textId="77777777" w:rsidR="00CF0C29" w:rsidRPr="00CF0C29" w:rsidRDefault="00CF0C29" w:rsidP="00CF0C29">
      <w:pPr>
        <w:pStyle w:val="title"/>
      </w:pPr>
      <w:r w:rsidRPr="00CF0C29">
        <w:t xml:space="preserve">Об утверждении </w:t>
      </w:r>
      <w:r w:rsidRPr="00CF0C29">
        <w:rPr>
          <w:shd w:val="clear" w:color="auto" w:fill="FFFFFF"/>
        </w:rPr>
        <w:t>Инструкции</w:t>
      </w:r>
      <w:r w:rsidRPr="00CF0C29">
        <w:t xml:space="preserve"> по признанию в бухгалтерском учете доходов и расходов в Национальном </w:t>
      </w:r>
      <w:r w:rsidRPr="00CF0C29">
        <w:rPr>
          <w:shd w:val="clear" w:color="auto" w:fill="FFFFFF"/>
        </w:rPr>
        <w:t>банке</w:t>
      </w:r>
      <w:r w:rsidRPr="00CF0C29">
        <w:t xml:space="preserve"> Республики Беларусь, </w:t>
      </w:r>
      <w:r w:rsidRPr="00CF0C29">
        <w:rPr>
          <w:shd w:val="clear" w:color="auto" w:fill="FFFFFF"/>
        </w:rPr>
        <w:t>банках</w:t>
      </w:r>
      <w:r w:rsidRPr="00CF0C29">
        <w:t xml:space="preserve"> и небанковских кредитно-финансовых организациях Республики Беларусь</w:t>
      </w:r>
    </w:p>
    <w:p w14:paraId="390C0E16" w14:textId="77777777" w:rsidR="00CF0C29" w:rsidRPr="00CF0C29" w:rsidRDefault="00CF0C29" w:rsidP="00CF0C29">
      <w:pPr>
        <w:pStyle w:val="changei"/>
      </w:pPr>
      <w:r w:rsidRPr="00CF0C29">
        <w:t>Изменения и дополнения:</w:t>
      </w:r>
    </w:p>
    <w:p w14:paraId="1E8542BA" w14:textId="77777777" w:rsidR="00CF0C29" w:rsidRPr="00CF0C29" w:rsidRDefault="00CF0C29" w:rsidP="00CF0C29">
      <w:pPr>
        <w:pStyle w:val="changeadd"/>
      </w:pPr>
      <w:r w:rsidRPr="00CF0C29">
        <w:t>Постановление</w:t>
      </w:r>
      <w:r w:rsidRPr="00CF0C29">
        <w:t xml:space="preserve"> Правления Национального </w:t>
      </w:r>
      <w:r w:rsidRPr="00CF0C29">
        <w:rPr>
          <w:shd w:val="clear" w:color="auto" w:fill="FFFFFF"/>
        </w:rPr>
        <w:t>банка</w:t>
      </w:r>
      <w:r w:rsidRPr="00CF0C29">
        <w:t xml:space="preserve"> Республики Беларусь от 22 декабря 2009 г. № 205 (Национальный реестр правовых актов Республики Беларусь, 2010 г., № 1, 8/21741);</w:t>
      </w:r>
    </w:p>
    <w:p w14:paraId="795DA026" w14:textId="77777777" w:rsidR="00CF0C29" w:rsidRPr="00CF0C29" w:rsidRDefault="00CF0C29" w:rsidP="00CF0C29">
      <w:pPr>
        <w:pStyle w:val="changeadd"/>
      </w:pPr>
      <w:r w:rsidRPr="00CF0C29">
        <w:t>Постановление</w:t>
      </w:r>
      <w:r w:rsidRPr="00CF0C29">
        <w:t xml:space="preserve"> Правления Национального банка Республики Беларусь от 27 октября 2010 г. № 451 (Национальный реестр правовых актов Республики Беларусь, 2010 г., № 276, 8/22930);</w:t>
      </w:r>
    </w:p>
    <w:p w14:paraId="17D5D60E" w14:textId="77777777" w:rsidR="00CF0C29" w:rsidRPr="00CF0C29" w:rsidRDefault="00CF0C29" w:rsidP="00CF0C29">
      <w:pPr>
        <w:pStyle w:val="changeadd"/>
      </w:pPr>
      <w:r w:rsidRPr="00CF0C29">
        <w:t>Постановление</w:t>
      </w:r>
      <w:r w:rsidRPr="00CF0C29">
        <w:t xml:space="preserve"> Правления Национального банка Республики Беларусь от 16 сентября 2011 г. № 384 (Национальный реестр правовых актов Республики Беларусь, 2011 г., № 112, 8/24220);</w:t>
      </w:r>
    </w:p>
    <w:p w14:paraId="0181A17E" w14:textId="77777777" w:rsidR="00CF0C29" w:rsidRPr="00CF0C29" w:rsidRDefault="00CF0C29" w:rsidP="00CF0C29">
      <w:pPr>
        <w:pStyle w:val="changeadd"/>
      </w:pPr>
      <w:r w:rsidRPr="00CF0C29">
        <w:t>Постановление</w:t>
      </w:r>
      <w:r w:rsidRPr="00CF0C29">
        <w:t xml:space="preserve"> Правления Национального банка Республики Беларусь от 28 декабря 2012 г. № 716 (Национальный правовой Интернет-портал Республики Беларусь, 18.01.2013, 8/26779) - внесены изменения и дополнения, вступившие в силу 19 января 2013 г., за исключением изменений и дополнений, которые вступят в силу 1 марта 2013 г.;</w:t>
      </w:r>
    </w:p>
    <w:p w14:paraId="651D2069" w14:textId="77777777" w:rsidR="00CF0C29" w:rsidRPr="00CF0C29" w:rsidRDefault="00CF0C29" w:rsidP="00CF0C29">
      <w:pPr>
        <w:pStyle w:val="changeadd"/>
      </w:pPr>
      <w:r w:rsidRPr="00CF0C29">
        <w:t>Постановление</w:t>
      </w:r>
      <w:r w:rsidRPr="00CF0C29">
        <w:t xml:space="preserve"> Правления Национального банка Республики Беларусь от 28 декабря 2012 г. № 716 (Национальный правовой Интернет-портал Республики Беларусь, 18.01.2013, 8/26779) - внесены изменения и дополнения, вступившие в силу 19 января 2013 г. и 1 марта 2013 г.;</w:t>
      </w:r>
    </w:p>
    <w:p w14:paraId="29713A7B" w14:textId="77777777" w:rsidR="00CF0C29" w:rsidRPr="00CF0C29" w:rsidRDefault="00CF0C29" w:rsidP="00CF0C29">
      <w:pPr>
        <w:pStyle w:val="changeadd"/>
      </w:pPr>
      <w:r w:rsidRPr="00CF0C29">
        <w:t>Постановление</w:t>
      </w:r>
      <w:r w:rsidRPr="00CF0C29">
        <w:t xml:space="preserve"> Правления Национального банка Республики Беларусь от 10 декабря 2013 г. № 722 (Национальный правовой Интернет-портал Республики Беларусь, 31.12.2013, 8/28203);</w:t>
      </w:r>
    </w:p>
    <w:p w14:paraId="77DD59EC" w14:textId="77777777" w:rsidR="00CF0C29" w:rsidRPr="00CF0C29" w:rsidRDefault="00CF0C29" w:rsidP="00CF0C29">
      <w:pPr>
        <w:pStyle w:val="changeadd"/>
      </w:pPr>
      <w:r w:rsidRPr="00CF0C29">
        <w:t>Постановление</w:t>
      </w:r>
      <w:r w:rsidRPr="00CF0C29">
        <w:t xml:space="preserve"> Правления Национального банка Республики Беларусь от 10 сентября 2015 г. № 543 (Национальный правовой Интернет-портал Республики Беларусь, 24.10.2015, 8/30302) - внесены изменения и дополнения, вступившие в силу 1 января 2016 г., за исключением изменений и дополнений, которые вступят в силу 1 июля 2016 г. и 1 января 2017 г.;</w:t>
      </w:r>
    </w:p>
    <w:p w14:paraId="01CF9964" w14:textId="77777777" w:rsidR="00CF0C29" w:rsidRPr="00CF0C29" w:rsidRDefault="00CF0C29" w:rsidP="00CF0C29">
      <w:pPr>
        <w:pStyle w:val="changeadd"/>
      </w:pPr>
      <w:r w:rsidRPr="00CF0C29">
        <w:t>Постановление</w:t>
      </w:r>
      <w:r w:rsidRPr="00CF0C29">
        <w:t xml:space="preserve"> Правления Национального банка Республики Беларусь от 10 сентября 2015 г. № 543 (Национальный правовой Интернет-портал Республики Беларусь, 24.10.2015, 8/30302) - внесены изменения и дополнения, вступившие в силу 1 января 2016 г. и 1 июля 2016 г., за исключением изменений и дополнений, которые вступят в силу 1 января 2017 г.;</w:t>
      </w:r>
    </w:p>
    <w:p w14:paraId="143C3EF6" w14:textId="77777777" w:rsidR="00CF0C29" w:rsidRPr="00CF0C29" w:rsidRDefault="00CF0C29" w:rsidP="00CF0C29">
      <w:pPr>
        <w:pStyle w:val="changeadd"/>
      </w:pPr>
      <w:r w:rsidRPr="00CF0C29">
        <w:t>Постановление</w:t>
      </w:r>
      <w:r w:rsidRPr="00CF0C29">
        <w:t xml:space="preserve"> Правления Национального банка Республики Беларусь от 10 сентября 2015 г. № 543 (Национальный правовой Интернет-портал Республики Беларусь, 24.10.2015, 8/30302) - внесены изменения и дополнения, вступившие в силу 1 января 2016 г., 1 июля 2016 г. и 1 января 2017 г.;</w:t>
      </w:r>
    </w:p>
    <w:p w14:paraId="66482E98" w14:textId="77777777" w:rsidR="00CF0C29" w:rsidRPr="00CF0C29" w:rsidRDefault="00CF0C29" w:rsidP="00CF0C29">
      <w:pPr>
        <w:pStyle w:val="changeadd"/>
      </w:pPr>
      <w:r w:rsidRPr="00CF0C29">
        <w:t>Постановление</w:t>
      </w:r>
      <w:r w:rsidRPr="00CF0C29">
        <w:t xml:space="preserve"> Правления Национального банка Республики Беларусь от 30 мая 2016 г. № 280 (Национальный правовой Интернет-портал Республики Беларусь, 21.06.2016, 8/31009)</w:t>
      </w:r>
    </w:p>
    <w:p w14:paraId="7A307C25" w14:textId="77777777" w:rsidR="00CF0C29" w:rsidRPr="00CF0C29" w:rsidRDefault="00CF0C29" w:rsidP="00CF0C29">
      <w:pPr>
        <w:pStyle w:val="newncpi"/>
      </w:pPr>
      <w:r w:rsidRPr="00CF0C29">
        <w:lastRenderedPageBreak/>
        <w:t> </w:t>
      </w:r>
    </w:p>
    <w:p w14:paraId="31178C1B" w14:textId="77777777" w:rsidR="00CF0C29" w:rsidRPr="00CF0C29" w:rsidRDefault="00CF0C29" w:rsidP="00CF0C29">
      <w:pPr>
        <w:pStyle w:val="preamble"/>
      </w:pPr>
      <w:r w:rsidRPr="00CF0C29">
        <w:t xml:space="preserve">На основании </w:t>
      </w:r>
      <w:r w:rsidRPr="00CF0C29">
        <w:t>статьи 26</w:t>
      </w:r>
      <w:r w:rsidRPr="00CF0C29">
        <w:t xml:space="preserve"> Банковского кодекса Республики Беларусь Правление Национального банка Республики Беларусь ПОСТАНОВЛЯЕТ:</w:t>
      </w:r>
    </w:p>
    <w:p w14:paraId="6F66BA9A" w14:textId="77777777" w:rsidR="00CF0C29" w:rsidRPr="00CF0C29" w:rsidRDefault="00CF0C29" w:rsidP="00CF0C29">
      <w:pPr>
        <w:pStyle w:val="point"/>
      </w:pPr>
      <w:r w:rsidRPr="00CF0C29">
        <w:t xml:space="preserve">1. Утвердить прилагаемую </w:t>
      </w:r>
      <w:r w:rsidRPr="00CF0C29">
        <w:t>Инструкцию</w:t>
      </w:r>
      <w:r w:rsidRPr="00CF0C29">
        <w:t xml:space="preserve"> по признанию в бухгалтерском учете доходов и расходов в Национальном банке Республики Беларусь, банках и небанковских кредитно-финансовых организациях Республики Беларусь (далее - прилагаемая Инструкция).</w:t>
      </w:r>
    </w:p>
    <w:p w14:paraId="53119B22" w14:textId="77777777" w:rsidR="00CF0C29" w:rsidRPr="00CF0C29" w:rsidRDefault="00CF0C29" w:rsidP="00CF0C29">
      <w:pPr>
        <w:pStyle w:val="point"/>
      </w:pPr>
      <w:bookmarkStart w:id="2" w:name="a40"/>
      <w:bookmarkEnd w:id="2"/>
      <w:r w:rsidRPr="00CF0C29">
        <w:t>2. Национальному банку Республики Беларусь, банкам Республики Беларусь в течение 2010 года:</w:t>
      </w:r>
    </w:p>
    <w:p w14:paraId="6579447C" w14:textId="77777777" w:rsidR="00CF0C29" w:rsidRPr="00CF0C29" w:rsidRDefault="00CF0C29" w:rsidP="00CF0C29">
      <w:pPr>
        <w:pStyle w:val="underpoint"/>
      </w:pPr>
      <w:r w:rsidRPr="00CF0C29">
        <w:t xml:space="preserve">2.1. проанализировать остатки средств, числящиеся по состоянию на 1 января 2010 г. на балансовых и </w:t>
      </w:r>
      <w:proofErr w:type="spellStart"/>
      <w:r w:rsidRPr="00CF0C29">
        <w:t>внебалансовых</w:t>
      </w:r>
      <w:proofErr w:type="spellEnd"/>
      <w:r w:rsidRPr="00CF0C29">
        <w:t xml:space="preserve"> счетах:</w:t>
      </w:r>
    </w:p>
    <w:p w14:paraId="784540C7" w14:textId="77777777" w:rsidR="00CF0C29" w:rsidRPr="00CF0C29" w:rsidRDefault="00CF0C29" w:rsidP="00CF0C29">
      <w:pPr>
        <w:pStyle w:val="newncpi"/>
      </w:pPr>
      <w:proofErr w:type="gramStart"/>
      <w:r w:rsidRPr="00CF0C29">
        <w:t>групп 497 «Доходы к получению - проценты» и 498 «Доходы к получению - прочие доходы» в соответствии с Планом счетов бухгалтерского учета в Национальном банке Республики Беларусь и Указаниями по применению Плана счетов бухгалтерского учета в Национальном банке Республики Беларусь согласно приложениям 1 и 2 к Инструкции по ведению бухгалтерского учета в Национальном банке Республики Беларусь, утвержденной постановлением Совета директоров Национального банка</w:t>
      </w:r>
      <w:proofErr w:type="gramEnd"/>
      <w:r w:rsidRPr="00CF0C29">
        <w:t xml:space="preserve"> Республики Беларусь от 23 ноября 2005 г. № 349;</w:t>
      </w:r>
    </w:p>
    <w:p w14:paraId="13D31C8A" w14:textId="77777777" w:rsidR="00CF0C29" w:rsidRPr="00CF0C29" w:rsidRDefault="00CF0C29" w:rsidP="00CF0C29">
      <w:pPr>
        <w:pStyle w:val="newncpi"/>
      </w:pPr>
      <w:proofErr w:type="gramStart"/>
      <w:r w:rsidRPr="00CF0C29">
        <w:t xml:space="preserve">групп 687 «Доходы к получению - проценты», 688 «Доходы к получению - прочие доходы», 9998 «Неполученные доходы» в соответствии с </w:t>
      </w:r>
      <w:r w:rsidRPr="00CF0C29">
        <w:t>планом</w:t>
      </w:r>
      <w:r w:rsidRPr="00CF0C29">
        <w:t xml:space="preserve"> счетов бухгалтерского учета в банках Республики Беларусь и </w:t>
      </w:r>
      <w:r w:rsidRPr="00CF0C29">
        <w:t>указаниями</w:t>
      </w:r>
      <w:r w:rsidRPr="00CF0C29">
        <w:t xml:space="preserve"> по применению плана счетов бухгалтерского учета в банках Республики Беларусь согласно приложениям 1 и 2 к постановлению Совета директоров Национального банка Республики Беларусь от 19 сентября 2005 г. № 283 «О ведении бухгалтерского</w:t>
      </w:r>
      <w:proofErr w:type="gramEnd"/>
      <w:r w:rsidRPr="00CF0C29">
        <w:t xml:space="preserve"> учета в банках, расположенных на территории Республики Беларусь» (Национальный реестр правовых актов Республики Беларусь, 2005 г., № 172, 8/13232);</w:t>
      </w:r>
    </w:p>
    <w:p w14:paraId="24FA928E" w14:textId="77777777" w:rsidR="00CF0C29" w:rsidRPr="00CF0C29" w:rsidRDefault="00CF0C29" w:rsidP="00CF0C29">
      <w:pPr>
        <w:pStyle w:val="underpoint"/>
      </w:pPr>
      <w:r w:rsidRPr="00CF0C29">
        <w:t>2.2. привести указанные остатки сре</w:t>
      </w:r>
      <w:proofErr w:type="gramStart"/>
      <w:r w:rsidRPr="00CF0C29">
        <w:t>дств в с</w:t>
      </w:r>
      <w:proofErr w:type="gramEnd"/>
      <w:r w:rsidRPr="00CF0C29">
        <w:t xml:space="preserve">оответствие с требованиями прилагаемой </w:t>
      </w:r>
      <w:r w:rsidRPr="00CF0C29">
        <w:t>Инструкции</w:t>
      </w:r>
      <w:r w:rsidRPr="00CF0C29">
        <w:t>.</w:t>
      </w:r>
    </w:p>
    <w:p w14:paraId="3BD522CF" w14:textId="77777777" w:rsidR="00CF0C29" w:rsidRPr="00CF0C29" w:rsidRDefault="00CF0C29" w:rsidP="00CF0C29">
      <w:pPr>
        <w:pStyle w:val="point"/>
      </w:pPr>
      <w:bookmarkStart w:id="3" w:name="a100"/>
      <w:bookmarkEnd w:id="3"/>
      <w:r w:rsidRPr="00CF0C29">
        <w:t xml:space="preserve">3. Банкам Республики Беларусь в срок до 1 января 2010 г. разработать локальные нормативные правовые акты в соответствии с прилагаемой </w:t>
      </w:r>
      <w:r w:rsidRPr="00CF0C29">
        <w:t>Инструкцией</w:t>
      </w:r>
      <w:r w:rsidRPr="00CF0C29">
        <w:t>.</w:t>
      </w:r>
    </w:p>
    <w:p w14:paraId="7AA53524" w14:textId="77777777" w:rsidR="00CF0C29" w:rsidRPr="00CF0C29" w:rsidRDefault="00CF0C29" w:rsidP="00CF0C29">
      <w:pPr>
        <w:pStyle w:val="point"/>
      </w:pPr>
      <w:r w:rsidRPr="00CF0C29">
        <w:t>4. Признать утратившими силу:</w:t>
      </w:r>
    </w:p>
    <w:p w14:paraId="2EF48D08" w14:textId="77777777" w:rsidR="00CF0C29" w:rsidRPr="00CF0C29" w:rsidRDefault="00CF0C29" w:rsidP="00CF0C29">
      <w:pPr>
        <w:pStyle w:val="newncpi"/>
      </w:pPr>
      <w:r w:rsidRPr="00CF0C29">
        <w:t>постановление</w:t>
      </w:r>
      <w:r w:rsidRPr="00CF0C29">
        <w:t xml:space="preserve"> Совета директоров Национального банка Республики Беларусь от 29 декабря 2000 г. № 31.3г «Об утверждении Правил начисления процентов в банках Республики Беларусь» (Национальный реестр правовых актов Республики Беларусь, 2001 г., № 17, 8/4757);</w:t>
      </w:r>
    </w:p>
    <w:p w14:paraId="76D33568" w14:textId="77777777" w:rsidR="00CF0C29" w:rsidRPr="00CF0C29" w:rsidRDefault="00CF0C29" w:rsidP="00CF0C29">
      <w:pPr>
        <w:pStyle w:val="newncpi"/>
      </w:pPr>
      <w:proofErr w:type="gramStart"/>
      <w:r w:rsidRPr="00CF0C29">
        <w:t>постановление</w:t>
      </w:r>
      <w:r w:rsidRPr="00CF0C29">
        <w:t xml:space="preserve"> Совета директоров Национального банка Республики Беларусь от 14 января 2003 г. № 3 «О внесении изменений и дополнений в Правила начисления процентов в банках Республики Беларусь, утвержденные постановлением Совета директоров Национального банка Республики Беларусь от 29 декабря 2000 г. № 31.3г» (Национальный реестр правовых актов Республики Беларусь, 2003 г., № 16, 8/9040);</w:t>
      </w:r>
      <w:proofErr w:type="gramEnd"/>
    </w:p>
    <w:p w14:paraId="1FB4DE41" w14:textId="77777777" w:rsidR="00CF0C29" w:rsidRPr="00CF0C29" w:rsidRDefault="00CF0C29" w:rsidP="00CF0C29">
      <w:pPr>
        <w:pStyle w:val="newncpi"/>
      </w:pPr>
      <w:r w:rsidRPr="00CF0C29">
        <w:t>постановление</w:t>
      </w:r>
      <w:r w:rsidRPr="00CF0C29">
        <w:t xml:space="preserve"> Совета директоров Национального банка Республики Беларусь от 23 ноября 2005 г. № 350 «Об утверждении Инструкции о бухгалтерском учете доходов и расходов в Национальном банке и банках Республики Беларусь» (Национальный реестр правовых актов Республики Беларусь, 2005 г., № 195, 8/13536).</w:t>
      </w:r>
    </w:p>
    <w:p w14:paraId="78BF26AC" w14:textId="77777777" w:rsidR="00CF0C29" w:rsidRPr="00CF0C29" w:rsidRDefault="00CF0C29" w:rsidP="00CF0C29">
      <w:pPr>
        <w:pStyle w:val="point"/>
      </w:pPr>
      <w:r w:rsidRPr="00CF0C29">
        <w:lastRenderedPageBreak/>
        <w:t xml:space="preserve">5. Настоящее постановление вступает в силу с 1 января 2010 г., за исключением </w:t>
      </w:r>
      <w:r w:rsidRPr="00CF0C29">
        <w:t>пункта 3</w:t>
      </w:r>
      <w:r w:rsidRPr="00CF0C29">
        <w:t xml:space="preserve"> и настоящего пункта, которые вступают в силу после официального опубликования настоящего постановления.</w:t>
      </w:r>
    </w:p>
    <w:p w14:paraId="583B8420" w14:textId="77777777" w:rsidR="00CF0C29" w:rsidRPr="00CF0C29" w:rsidRDefault="00CF0C29" w:rsidP="00CF0C29">
      <w:pPr>
        <w:pStyle w:val="newncpi"/>
      </w:pPr>
      <w:r w:rsidRPr="00CF0C2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CF0C29" w:rsidRPr="00CF0C29" w14:paraId="0FAF663B" w14:textId="77777777" w:rsidTr="00CF0C2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48B230" w14:textId="77777777" w:rsidR="00CF0C29" w:rsidRPr="00CF0C29" w:rsidRDefault="00CF0C29">
            <w:pPr>
              <w:pStyle w:val="newncpi0"/>
              <w:jc w:val="left"/>
            </w:pPr>
            <w:r w:rsidRPr="00CF0C29">
              <w:rPr>
                <w:rStyle w:val="post"/>
              </w:rPr>
              <w:t>Председатель Правления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E8D13A" w14:textId="77777777" w:rsidR="00CF0C29" w:rsidRPr="00CF0C29" w:rsidRDefault="00CF0C29">
            <w:pPr>
              <w:pStyle w:val="newncpi0"/>
              <w:jc w:val="right"/>
            </w:pPr>
            <w:proofErr w:type="spellStart"/>
            <w:r w:rsidRPr="00CF0C29">
              <w:rPr>
                <w:rStyle w:val="pers"/>
              </w:rPr>
              <w:t>П.П.Прокопович</w:t>
            </w:r>
            <w:proofErr w:type="spellEnd"/>
          </w:p>
        </w:tc>
      </w:tr>
    </w:tbl>
    <w:p w14:paraId="56F195D6" w14:textId="77777777" w:rsidR="00CF0C29" w:rsidRPr="00CF0C29" w:rsidRDefault="00CF0C29" w:rsidP="00CF0C29">
      <w:pPr>
        <w:pStyle w:val="newncpi"/>
      </w:pPr>
      <w:r w:rsidRPr="00CF0C2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CF0C29" w:rsidRPr="00CF0C29" w14:paraId="4651C96B" w14:textId="77777777" w:rsidTr="00CF0C2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E199F" w14:textId="77777777" w:rsidR="00CF0C29" w:rsidRPr="00CF0C29" w:rsidRDefault="00CF0C29">
            <w:pPr>
              <w:pStyle w:val="newncpi"/>
            </w:pPr>
            <w:r w:rsidRPr="00CF0C29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9AB4C" w14:textId="77777777" w:rsidR="00CF0C29" w:rsidRPr="00CF0C29" w:rsidRDefault="00CF0C29">
            <w:pPr>
              <w:pStyle w:val="capu1"/>
            </w:pPr>
            <w:r w:rsidRPr="00CF0C29">
              <w:t>УТВЕРЖДЕНО</w:t>
            </w:r>
          </w:p>
          <w:p w14:paraId="352D67D7" w14:textId="77777777" w:rsidR="00CF0C29" w:rsidRPr="00CF0C29" w:rsidRDefault="00CF0C29">
            <w:pPr>
              <w:pStyle w:val="cap1"/>
            </w:pPr>
            <w:r w:rsidRPr="00CF0C29">
              <w:t>Постановление</w:t>
            </w:r>
            <w:r w:rsidRPr="00CF0C29">
              <w:br/>
              <w:t>Правления</w:t>
            </w:r>
            <w:r w:rsidRPr="00CF0C29">
              <w:br/>
              <w:t>Национального банка</w:t>
            </w:r>
            <w:r w:rsidRPr="00CF0C29">
              <w:br/>
              <w:t>Республики Беларусь</w:t>
            </w:r>
          </w:p>
          <w:p w14:paraId="29F565DE" w14:textId="77777777" w:rsidR="00CF0C29" w:rsidRPr="00CF0C29" w:rsidRDefault="00CF0C29">
            <w:pPr>
              <w:pStyle w:val="cap1"/>
            </w:pPr>
            <w:r w:rsidRPr="00CF0C29">
              <w:t>30.07.2009 № 125</w:t>
            </w:r>
          </w:p>
        </w:tc>
      </w:tr>
    </w:tbl>
    <w:p w14:paraId="4AA8EA8F" w14:textId="77777777" w:rsidR="00CF0C29" w:rsidRPr="00CF0C29" w:rsidRDefault="00CF0C29" w:rsidP="00CF0C29">
      <w:pPr>
        <w:pStyle w:val="titleu"/>
      </w:pPr>
      <w:bookmarkStart w:id="4" w:name="a94"/>
      <w:bookmarkEnd w:id="4"/>
      <w:r w:rsidRPr="00CF0C29">
        <w:t>ИНСТРУКЦИЯ</w:t>
      </w:r>
      <w:r w:rsidRPr="00CF0C29">
        <w:br/>
        <w:t>по признанию в бухгалтерском учете доходов и расходов в Национальном банке Республики Беларусь, банках и небанковских кредитно-финансовых организациях Республики Беларусь</w:t>
      </w:r>
    </w:p>
    <w:p w14:paraId="4D3B3DE0" w14:textId="77777777" w:rsidR="00CF0C29" w:rsidRPr="00CF0C29" w:rsidRDefault="00CF0C29" w:rsidP="00CF0C29">
      <w:pPr>
        <w:pStyle w:val="chapter"/>
      </w:pPr>
      <w:bookmarkStart w:id="5" w:name="a18"/>
      <w:bookmarkEnd w:id="5"/>
      <w:r w:rsidRPr="00CF0C29">
        <w:t>ГЛАВА 1</w:t>
      </w:r>
      <w:r w:rsidRPr="00CF0C29">
        <w:br/>
        <w:t>ОБЩИЕ ПОЛОЖЕНИЯ</w:t>
      </w:r>
    </w:p>
    <w:p w14:paraId="74C1909D" w14:textId="77777777" w:rsidR="00CF0C29" w:rsidRPr="00CF0C29" w:rsidRDefault="00CF0C29" w:rsidP="00CF0C29">
      <w:pPr>
        <w:pStyle w:val="point"/>
      </w:pPr>
      <w:r w:rsidRPr="00CF0C29">
        <w:t>1. Настоящая Инструкция устанавливает порядок признания в бухгалтерском учете доходов и расходов в Национальном банке Республики Беларусь (далее - Национальный банк), банках и небанковских кредитно-финансовых организациях Республики Беларусь (далее - банки).</w:t>
      </w:r>
    </w:p>
    <w:p w14:paraId="40D5D9DC" w14:textId="77777777" w:rsidR="00CF0C29" w:rsidRPr="00CF0C29" w:rsidRDefault="00CF0C29" w:rsidP="00CF0C29">
      <w:pPr>
        <w:pStyle w:val="point"/>
      </w:pPr>
      <w:r w:rsidRPr="00CF0C29">
        <w:t>2. Исключен.</w:t>
      </w:r>
    </w:p>
    <w:p w14:paraId="6713AC4E" w14:textId="77777777" w:rsidR="00CF0C29" w:rsidRPr="00CF0C29" w:rsidRDefault="00CF0C29" w:rsidP="00CF0C29">
      <w:pPr>
        <w:pStyle w:val="point"/>
      </w:pPr>
      <w:bookmarkStart w:id="6" w:name="a104"/>
      <w:bookmarkEnd w:id="6"/>
      <w:r w:rsidRPr="00CF0C29">
        <w:t>3. Для целей настоящей Инструкции нижеперечисленные термины используются в следующих значениях:</w:t>
      </w:r>
    </w:p>
    <w:p w14:paraId="78C60EF0" w14:textId="77777777" w:rsidR="00CF0C29" w:rsidRPr="00CF0C29" w:rsidRDefault="00CF0C29" w:rsidP="00CF0C29">
      <w:pPr>
        <w:pStyle w:val="newncpi"/>
      </w:pPr>
      <w:bookmarkStart w:id="7" w:name="a86"/>
      <w:bookmarkEnd w:id="7"/>
      <w:r w:rsidRPr="00CF0C29">
        <w:t>отчетный период - один календарный месяц;</w:t>
      </w:r>
    </w:p>
    <w:p w14:paraId="61380EE3" w14:textId="77777777" w:rsidR="00CF0C29" w:rsidRPr="00CF0C29" w:rsidRDefault="00CF0C29" w:rsidP="00CF0C29">
      <w:pPr>
        <w:pStyle w:val="newncpi"/>
      </w:pPr>
      <w:bookmarkStart w:id="8" w:name="a126"/>
      <w:bookmarkEnd w:id="8"/>
      <w:r w:rsidRPr="00CF0C29">
        <w:t>принцип начисления - доходы и расходы, относящиеся к отчетному периоду, отражаются в бухгалтерском учете и бухгалтерской (финансовой) отчетности на счетах доходов и расходов в этом периоде независимо от фактического времени их поступления или оплаты соответственно;</w:t>
      </w:r>
    </w:p>
    <w:p w14:paraId="3EA0047D" w14:textId="77777777" w:rsidR="00CF0C29" w:rsidRPr="00CF0C29" w:rsidRDefault="00CF0C29" w:rsidP="00CF0C29">
      <w:pPr>
        <w:pStyle w:val="newncpi"/>
      </w:pPr>
      <w:bookmarkStart w:id="9" w:name="a127"/>
      <w:bookmarkEnd w:id="9"/>
      <w:r w:rsidRPr="00CF0C29">
        <w:t>признание - отражение операции в бухгалтерском учете и (или) бухгалтерской (финансовой) отчетности;</w:t>
      </w:r>
    </w:p>
    <w:p w14:paraId="1BD90A13" w14:textId="77777777" w:rsidR="00CF0C29" w:rsidRPr="00CF0C29" w:rsidRDefault="00CF0C29" w:rsidP="00CF0C29">
      <w:pPr>
        <w:pStyle w:val="newncpi"/>
      </w:pPr>
      <w:bookmarkStart w:id="10" w:name="a128"/>
      <w:bookmarkEnd w:id="10"/>
      <w:r w:rsidRPr="00CF0C29">
        <w:t>начисленный доход - доход, причитающийся к получению и учитываемый на балансовых счетах по учету начисленных доходов;</w:t>
      </w:r>
    </w:p>
    <w:p w14:paraId="70644C7F" w14:textId="77777777" w:rsidR="00CF0C29" w:rsidRPr="00CF0C29" w:rsidRDefault="00CF0C29" w:rsidP="00CF0C29">
      <w:pPr>
        <w:pStyle w:val="newncpi"/>
      </w:pPr>
      <w:bookmarkStart w:id="11" w:name="a129"/>
      <w:bookmarkEnd w:id="11"/>
      <w:r w:rsidRPr="00CF0C29">
        <w:t>начисленный расход - расход, причитающийся к выплате и учитываемый на балансовых счетах по учету начисленных расходов;</w:t>
      </w:r>
    </w:p>
    <w:p w14:paraId="52D79CEC" w14:textId="77777777" w:rsidR="00CF0C29" w:rsidRPr="00CF0C29" w:rsidRDefault="00CF0C29" w:rsidP="00CF0C29">
      <w:pPr>
        <w:pStyle w:val="newncpi"/>
      </w:pPr>
      <w:bookmarkStart w:id="12" w:name="a122"/>
      <w:bookmarkEnd w:id="12"/>
      <w:r w:rsidRPr="00CF0C29">
        <w:t>просроченный доход - задолженность клиента, эмитента по уплате дохода, который не получен в срок, предусмотренный договором или законодательством, и учитываемая на балансовом счете;</w:t>
      </w:r>
    </w:p>
    <w:p w14:paraId="34ABDC15" w14:textId="77777777" w:rsidR="00CF0C29" w:rsidRPr="00CF0C29" w:rsidRDefault="00CF0C29" w:rsidP="00CF0C29">
      <w:pPr>
        <w:pStyle w:val="newncpi"/>
      </w:pPr>
      <w:bookmarkStart w:id="13" w:name="a130"/>
      <w:bookmarkEnd w:id="13"/>
      <w:r w:rsidRPr="00CF0C29">
        <w:lastRenderedPageBreak/>
        <w:t>доходы будущих периодов - доходы, полученные в текущем отчетном периоде, но относящиеся к будущим отчетным периодам;</w:t>
      </w:r>
    </w:p>
    <w:p w14:paraId="4026DD02" w14:textId="77777777" w:rsidR="00CF0C29" w:rsidRPr="00CF0C29" w:rsidRDefault="00CF0C29" w:rsidP="00CF0C29">
      <w:pPr>
        <w:pStyle w:val="newncpi"/>
      </w:pPr>
      <w:bookmarkStart w:id="14" w:name="a131"/>
      <w:bookmarkEnd w:id="14"/>
      <w:r w:rsidRPr="00CF0C29">
        <w:t>расходы будущих периодов - расходы, произведенные в текущем отчетном периоде, но относящиеся к будущим отчетным периодам.</w:t>
      </w:r>
    </w:p>
    <w:p w14:paraId="2DF9653A" w14:textId="77777777" w:rsidR="00CF0C29" w:rsidRPr="00CF0C29" w:rsidRDefault="00CF0C29" w:rsidP="00CF0C29">
      <w:pPr>
        <w:pStyle w:val="newncpi"/>
      </w:pPr>
      <w:r w:rsidRPr="00CF0C29">
        <w:t xml:space="preserve">Термины «доходы», «расходы» имеют значения, определенные </w:t>
      </w:r>
      <w:r w:rsidRPr="00CF0C29">
        <w:t>Законом</w:t>
      </w:r>
      <w:r w:rsidRPr="00CF0C29">
        <w:t xml:space="preserve"> Республики Беларусь от 12 июля 2013 года «О бухгалтерском учете и отчетности» (Национальный правовой Интернет-портал Республики Беларусь, 24.07.2013, 2/2055).</w:t>
      </w:r>
    </w:p>
    <w:p w14:paraId="53AD3132" w14:textId="77777777" w:rsidR="00CF0C29" w:rsidRPr="00CF0C29" w:rsidRDefault="00CF0C29" w:rsidP="00CF0C29">
      <w:pPr>
        <w:pStyle w:val="newncpi"/>
      </w:pPr>
      <w:r w:rsidRPr="00CF0C29">
        <w:t xml:space="preserve">Термины «справедливая стоимость», «финансовый актив», «финансовое обязательство» имеют значения, определенные Национальным </w:t>
      </w:r>
      <w:r w:rsidRPr="00CF0C29">
        <w:t>стандартом</w:t>
      </w:r>
      <w:r w:rsidRPr="00CF0C29">
        <w:t xml:space="preserve"> финансовой отчетности 32 «Финансовые инструменты: представление информации» (НСФО 32), утвержденным постановлением Совета директоров Национального банка Республики Беларусь от 27 декабря 2007 г. № 406.</w:t>
      </w:r>
    </w:p>
    <w:p w14:paraId="36451DD0" w14:textId="77777777" w:rsidR="00CF0C29" w:rsidRPr="00CF0C29" w:rsidRDefault="00CF0C29" w:rsidP="00CF0C29">
      <w:pPr>
        <w:pStyle w:val="newncpi"/>
      </w:pPr>
      <w:proofErr w:type="gramStart"/>
      <w:r w:rsidRPr="00CF0C29">
        <w:t xml:space="preserve">Термины «активы, подверженные кредитному риску», «ценные бумаги, подверженные обесценению», «условные обязательства», «портфель однородных кредитов» имеют значения, определенные </w:t>
      </w:r>
      <w:r w:rsidRPr="00CF0C29">
        <w:t>Инструкцией</w:t>
      </w:r>
      <w:r w:rsidRPr="00CF0C29">
        <w:t xml:space="preserve"> о порядке формирования и использования банками и небанковскими кредитно-финансовыми организациями специальных резервов на покрытие возможных убытков по активам и операциям, не отраженным на балансе, утвержденной постановлением Правления Национального банка Республики Беларусь от 28 сентября 2006 г. № 138 (Национальный реестр правовых актов Республики</w:t>
      </w:r>
      <w:proofErr w:type="gramEnd"/>
      <w:r w:rsidRPr="00CF0C29">
        <w:t xml:space="preserve"> </w:t>
      </w:r>
      <w:proofErr w:type="gramStart"/>
      <w:r w:rsidRPr="00CF0C29">
        <w:t>Беларусь, 2006 г., № 184, 8/15214).</w:t>
      </w:r>
      <w:proofErr w:type="gramEnd"/>
    </w:p>
    <w:p w14:paraId="14957574" w14:textId="77777777" w:rsidR="00CF0C29" w:rsidRPr="00CF0C29" w:rsidRDefault="00CF0C29" w:rsidP="00CF0C29">
      <w:pPr>
        <w:pStyle w:val="point"/>
      </w:pPr>
      <w:r w:rsidRPr="00CF0C29">
        <w:t>4. Исключен.</w:t>
      </w:r>
    </w:p>
    <w:p w14:paraId="44C7A228" w14:textId="77777777" w:rsidR="00CF0C29" w:rsidRPr="00CF0C29" w:rsidRDefault="00CF0C29" w:rsidP="00CF0C29">
      <w:pPr>
        <w:pStyle w:val="point"/>
      </w:pPr>
      <w:r w:rsidRPr="00CF0C29">
        <w:t>5. Исключен.</w:t>
      </w:r>
    </w:p>
    <w:p w14:paraId="39A4A928" w14:textId="77777777" w:rsidR="00CF0C29" w:rsidRPr="00CF0C29" w:rsidRDefault="00CF0C29" w:rsidP="00CF0C29">
      <w:pPr>
        <w:pStyle w:val="point"/>
      </w:pPr>
      <w:r w:rsidRPr="00CF0C29">
        <w:t>6. Бухгалтерский учет доходов и расходов, доходов будущих периодов и расходов будущих периодов в иностранной валюте осуществляется с учетом требований настоящей Инструкции и нормативных правовых актов Национального банка, регламентирующих порядок проведения операций в иностранной валюте и их отражения в бухгалтерском учете.</w:t>
      </w:r>
    </w:p>
    <w:p w14:paraId="7CFA2816" w14:textId="77777777" w:rsidR="00CF0C29" w:rsidRPr="00CF0C29" w:rsidRDefault="00CF0C29" w:rsidP="00CF0C29">
      <w:pPr>
        <w:pStyle w:val="point"/>
      </w:pPr>
      <w:r w:rsidRPr="00CF0C29">
        <w:t>7. Доходы и расходы, начисленные доходы и начисленные расходы, просроченные доходы, доходы будущих периодов и расходы будущих периодов отражаются в бухгалтерском учете на соответствующих балансовых счетах:</w:t>
      </w:r>
    </w:p>
    <w:p w14:paraId="23E0DBEA" w14:textId="77777777" w:rsidR="00CF0C29" w:rsidRPr="00CF0C29" w:rsidRDefault="00CF0C29" w:rsidP="00CF0C29">
      <w:pPr>
        <w:pStyle w:val="newncpi"/>
      </w:pPr>
      <w:r w:rsidRPr="00CF0C29">
        <w:t>Национальным банком - в соответствии с планом счетов бухгалтерского учета в Национальном банке (далее - план счетов Национального банка);</w:t>
      </w:r>
    </w:p>
    <w:p w14:paraId="04616685" w14:textId="77777777" w:rsidR="00CF0C29" w:rsidRPr="00CF0C29" w:rsidRDefault="00CF0C29" w:rsidP="00CF0C29">
      <w:pPr>
        <w:pStyle w:val="newncpi"/>
      </w:pPr>
      <w:proofErr w:type="gramStart"/>
      <w:r w:rsidRPr="00CF0C29">
        <w:t xml:space="preserve">банками - в соответствии с </w:t>
      </w:r>
      <w:r w:rsidRPr="00CF0C29">
        <w:t>Планом</w:t>
      </w:r>
      <w:r w:rsidRPr="00CF0C29">
        <w:t xml:space="preserve"> счетов бухгалтерского учета в банках и небанковских кредитно-финансовых организациях Республики Беларусь, установленным согласно приложению 1 к постановлению Правления Национального банка Республики Беларусь от 29 августа 2013 г. № 506 «Об установлении Плана счетов бухгалтерского учета в банках и небанковских кредитно-финансовых организациях Республики Беларусь и утверждении Инструкции о порядке применения Плана счетов бухгалтерского учета в банках и</w:t>
      </w:r>
      <w:proofErr w:type="gramEnd"/>
      <w:r w:rsidRPr="00CF0C29">
        <w:t xml:space="preserve"> небанковских кредитно-финансовых </w:t>
      </w:r>
      <w:proofErr w:type="gramStart"/>
      <w:r w:rsidRPr="00CF0C29">
        <w:t>организациях</w:t>
      </w:r>
      <w:proofErr w:type="gramEnd"/>
      <w:r w:rsidRPr="00CF0C29">
        <w:t xml:space="preserve"> Республики Беларусь» (Национальный правовой Интернет-портал Республики Беларусь, 12.10.2013, 8/27947) (далее - План счетов банков).</w:t>
      </w:r>
    </w:p>
    <w:p w14:paraId="27A6ACDF" w14:textId="77777777" w:rsidR="00CF0C29" w:rsidRPr="00CF0C29" w:rsidRDefault="00CF0C29" w:rsidP="00CF0C29">
      <w:pPr>
        <w:pStyle w:val="point"/>
      </w:pPr>
      <w:r w:rsidRPr="00CF0C29">
        <w:t xml:space="preserve">8. Порядок признания в бухгалтерском учете доходов и расходов от операций, которые осуществляются между банком и его филиалами (между филиалами банка), определяется банками самостоятельно с учетом требований настоящей Инструкции и иных актов законодательства. В бухгалтерском балансе банка по состоянию на 1-е число </w:t>
      </w:r>
      <w:r w:rsidRPr="00CF0C29">
        <w:lastRenderedPageBreak/>
        <w:t>месяца по балансовым счетам по учету доходов и расходов по операциям между его филиалами должно обеспечиваться равенство остатков.</w:t>
      </w:r>
    </w:p>
    <w:p w14:paraId="4042B576" w14:textId="77777777" w:rsidR="00CF0C29" w:rsidRPr="00CF0C29" w:rsidRDefault="00CF0C29" w:rsidP="00CF0C29">
      <w:pPr>
        <w:pStyle w:val="point"/>
      </w:pPr>
      <w:r w:rsidRPr="00CF0C29">
        <w:t>9. При признании в бухгалтерском учете доходов и расходов Национальный банк, банки самостоятельно определяют:</w:t>
      </w:r>
    </w:p>
    <w:p w14:paraId="5A385086" w14:textId="77777777" w:rsidR="00CF0C29" w:rsidRPr="00CF0C29" w:rsidRDefault="00CF0C29" w:rsidP="00CF0C29">
      <w:pPr>
        <w:pStyle w:val="newncpi"/>
      </w:pPr>
      <w:r w:rsidRPr="00CF0C29">
        <w:t>порядок принятия решений по признанию в бухгалтерском учете доходов и расходов от операций;</w:t>
      </w:r>
    </w:p>
    <w:p w14:paraId="3D760AA8" w14:textId="77777777" w:rsidR="00CF0C29" w:rsidRPr="00CF0C29" w:rsidRDefault="00CF0C29" w:rsidP="00CF0C29">
      <w:pPr>
        <w:pStyle w:val="newncpi"/>
      </w:pPr>
      <w:r w:rsidRPr="00CF0C29">
        <w:t>порядок документооборота по операциям признания в бухгалтерском учете доходов и расходов;</w:t>
      </w:r>
    </w:p>
    <w:p w14:paraId="7483B109" w14:textId="77777777" w:rsidR="00CF0C29" w:rsidRPr="00CF0C29" w:rsidRDefault="00CF0C29" w:rsidP="00CF0C29">
      <w:pPr>
        <w:pStyle w:val="newncpi"/>
      </w:pPr>
      <w:r w:rsidRPr="00CF0C29">
        <w:t>порядок взаимодействия структурных подразделений;</w:t>
      </w:r>
    </w:p>
    <w:p w14:paraId="7B2B9695" w14:textId="77777777" w:rsidR="00CF0C29" w:rsidRPr="00CF0C29" w:rsidRDefault="00CF0C29" w:rsidP="00CF0C29">
      <w:pPr>
        <w:pStyle w:val="newncpi"/>
      </w:pPr>
      <w:r w:rsidRPr="00CF0C29">
        <w:t>порядок ведения аналитического учета доходов и расходов (в том числе исходя из потребностей, связанных с налоговым законодательством);</w:t>
      </w:r>
    </w:p>
    <w:p w14:paraId="523CDD1F" w14:textId="77777777" w:rsidR="00CF0C29" w:rsidRPr="00CF0C29" w:rsidRDefault="00CF0C29" w:rsidP="00CF0C29">
      <w:pPr>
        <w:pStyle w:val="newncpi"/>
      </w:pPr>
      <w:r w:rsidRPr="00CF0C29">
        <w:t>порядок отражения в бухгалтерском учете доходов и расходов.</w:t>
      </w:r>
    </w:p>
    <w:p w14:paraId="03FBC602" w14:textId="77777777" w:rsidR="00CF0C29" w:rsidRPr="00CF0C29" w:rsidRDefault="00CF0C29" w:rsidP="00CF0C29">
      <w:pPr>
        <w:pStyle w:val="chapter"/>
      </w:pPr>
      <w:bookmarkStart w:id="15" w:name="a19"/>
      <w:bookmarkEnd w:id="15"/>
      <w:r w:rsidRPr="00CF0C29">
        <w:t>ГЛАВА 2</w:t>
      </w:r>
      <w:r w:rsidRPr="00CF0C29">
        <w:br/>
        <w:t>КЛАССИФИКАЦИЯ ДОХОДОВ И РАСХОДОВ</w:t>
      </w:r>
    </w:p>
    <w:p w14:paraId="6CE7E2BC" w14:textId="77777777" w:rsidR="00CF0C29" w:rsidRPr="00CF0C29" w:rsidRDefault="00CF0C29" w:rsidP="00CF0C29">
      <w:pPr>
        <w:pStyle w:val="point"/>
      </w:pPr>
      <w:r w:rsidRPr="00CF0C29">
        <w:t>10. Доходы и расходы Национального банка, банков в зависимости от видов операций, характера и экономической сущности доходов и расходов классифицируются следующим образом:</w:t>
      </w:r>
    </w:p>
    <w:p w14:paraId="16F2465A" w14:textId="77777777" w:rsidR="00CF0C29" w:rsidRPr="00CF0C29" w:rsidRDefault="00CF0C29" w:rsidP="00CF0C29">
      <w:pPr>
        <w:pStyle w:val="newncpi"/>
      </w:pPr>
      <w:r w:rsidRPr="00CF0C29">
        <w:t>процентные доходы, процентные расходы;</w:t>
      </w:r>
    </w:p>
    <w:p w14:paraId="6781AE81" w14:textId="77777777" w:rsidR="00CF0C29" w:rsidRPr="00CF0C29" w:rsidRDefault="00CF0C29" w:rsidP="00CF0C29">
      <w:pPr>
        <w:pStyle w:val="newncpi"/>
      </w:pPr>
      <w:r w:rsidRPr="00CF0C29">
        <w:t>комиссионные доходы, комиссионные расходы;</w:t>
      </w:r>
    </w:p>
    <w:p w14:paraId="75107376" w14:textId="77777777" w:rsidR="00CF0C29" w:rsidRPr="00CF0C29" w:rsidRDefault="00CF0C29" w:rsidP="00CF0C29">
      <w:pPr>
        <w:pStyle w:val="newncpi"/>
      </w:pPr>
      <w:r w:rsidRPr="00CF0C29">
        <w:t>прочие банковские доходы, прочие банковские расходы;</w:t>
      </w:r>
    </w:p>
    <w:p w14:paraId="132A6597" w14:textId="77777777" w:rsidR="00CF0C29" w:rsidRPr="00CF0C29" w:rsidRDefault="00CF0C29" w:rsidP="00CF0C29">
      <w:pPr>
        <w:pStyle w:val="newncpi"/>
      </w:pPr>
      <w:r w:rsidRPr="00CF0C29">
        <w:t>операционные доходы, операционные расходы;</w:t>
      </w:r>
    </w:p>
    <w:p w14:paraId="5C87FEBC" w14:textId="77777777" w:rsidR="00CF0C29" w:rsidRPr="00CF0C29" w:rsidRDefault="00CF0C29" w:rsidP="00CF0C29">
      <w:pPr>
        <w:pStyle w:val="newncpi"/>
      </w:pPr>
      <w:r w:rsidRPr="00CF0C29">
        <w:t>уменьшение резервов, отчисления в резервы;</w:t>
      </w:r>
    </w:p>
    <w:p w14:paraId="68446AEE" w14:textId="77777777" w:rsidR="00CF0C29" w:rsidRPr="00CF0C29" w:rsidRDefault="00CF0C29" w:rsidP="00CF0C29">
      <w:pPr>
        <w:pStyle w:val="newncpi"/>
      </w:pPr>
      <w:r w:rsidRPr="00CF0C29">
        <w:t>поступления по ранее списанным долгам, долги, списанные с баланса;</w:t>
      </w:r>
    </w:p>
    <w:p w14:paraId="23C7173C" w14:textId="77777777" w:rsidR="00CF0C29" w:rsidRPr="00CF0C29" w:rsidRDefault="00CF0C29" w:rsidP="00CF0C29">
      <w:pPr>
        <w:pStyle w:val="newncpi"/>
      </w:pPr>
      <w:r w:rsidRPr="00CF0C29">
        <w:t>отчисления в бюджет - для Национального банка, налог на прибыль (доходы), расходы (доходы) по отложенному налогу на прибыль - для банков.</w:t>
      </w:r>
    </w:p>
    <w:p w14:paraId="27D32C6B" w14:textId="77777777" w:rsidR="00CF0C29" w:rsidRPr="00CF0C29" w:rsidRDefault="00CF0C29" w:rsidP="00CF0C29">
      <w:pPr>
        <w:pStyle w:val="point"/>
      </w:pPr>
      <w:bookmarkStart w:id="16" w:name="a90"/>
      <w:bookmarkEnd w:id="16"/>
      <w:r w:rsidRPr="00CF0C29">
        <w:t>11. </w:t>
      </w:r>
      <w:proofErr w:type="gramStart"/>
      <w:r w:rsidRPr="00CF0C29">
        <w:t>К процентным доходам относятся доходы от осуществления активных операций, связанных с размещением (предоставлением) денежных средств, драгоценных металлов и драгоценных камней, вознаграждения (доходы) лизингодателя, дисконт по операциям предоставления финансирования под уступку денежного требования (факторинг) (далее - факторинг), доходы по ценным бумагам в виде процентного или дисконтного дохода, доходы в виде компенсации потерь банков, связанных с выдачей льготных кредитов, процентов, уплачиваемых банкам за</w:t>
      </w:r>
      <w:proofErr w:type="gramEnd"/>
      <w:r w:rsidRPr="00CF0C29">
        <w:t xml:space="preserve"> счет средств республиканского (местного) бюджета, осуществляемые в соответствии с актами законодательства (далее - компенсация потерь банков). К процентным доходам также относятся проценты за пользование кредитом в повышенном размере, определенные </w:t>
      </w:r>
      <w:r w:rsidRPr="00CF0C29">
        <w:t>статьей 145</w:t>
      </w:r>
      <w:r w:rsidRPr="00CF0C29">
        <w:t xml:space="preserve"> Банковского кодекса Республики Беларусь.</w:t>
      </w:r>
    </w:p>
    <w:p w14:paraId="6B5BD39E" w14:textId="77777777" w:rsidR="00CF0C29" w:rsidRPr="00CF0C29" w:rsidRDefault="00CF0C29" w:rsidP="00CF0C29">
      <w:pPr>
        <w:pStyle w:val="newncpi"/>
      </w:pPr>
      <w:bookmarkStart w:id="17" w:name="a124"/>
      <w:bookmarkEnd w:id="17"/>
      <w:r w:rsidRPr="00CF0C29">
        <w:t>К процентным расходам относятся расходы от осуществления пассивных операций, связанных с привлечением денежных средств, драгоценных металлов и драгоценных камней, расходы по выпущенным ценным бумагам.</w:t>
      </w:r>
    </w:p>
    <w:p w14:paraId="3CD250EE" w14:textId="77777777" w:rsidR="00CF0C29" w:rsidRPr="00CF0C29" w:rsidRDefault="00CF0C29" w:rsidP="00CF0C29">
      <w:pPr>
        <w:pStyle w:val="newncpi"/>
      </w:pPr>
      <w:bookmarkStart w:id="18" w:name="a125"/>
      <w:bookmarkEnd w:id="18"/>
      <w:r w:rsidRPr="00CF0C29">
        <w:lastRenderedPageBreak/>
        <w:t xml:space="preserve">Процентные доходы и процентные расходы от осуществления операций, связанных с размещением (предоставлением) и привлечением денежных средств, драгоценных металлов и драгоценных камней, определяются исходя из срока размещения (предоставления) или привлечения, размера процентной ставки и суммы актива или обязательства. Порядок расчета процентов приведен в </w:t>
      </w:r>
      <w:r w:rsidRPr="00CF0C29">
        <w:t>главе 5</w:t>
      </w:r>
      <w:r w:rsidRPr="00CF0C29">
        <w:t xml:space="preserve"> настоящей Инструкции.</w:t>
      </w:r>
    </w:p>
    <w:p w14:paraId="6B778FF4" w14:textId="77777777" w:rsidR="00CF0C29" w:rsidRPr="00CF0C29" w:rsidRDefault="00CF0C29" w:rsidP="00CF0C29">
      <w:pPr>
        <w:pStyle w:val="newncpi"/>
      </w:pPr>
      <w:r w:rsidRPr="00CF0C29">
        <w:t>Доходы по ценным бумагам в виде процентного или дисконтного дохода и процентные расходы по выпущенным ценным бумагам определяются исходя из стоимости ценной бумаги, годовой процентной ставки (доходности), установленной эмитентом, и срока обращения.</w:t>
      </w:r>
    </w:p>
    <w:p w14:paraId="64DA6725" w14:textId="77777777" w:rsidR="00CF0C29" w:rsidRPr="00CF0C29" w:rsidRDefault="00CF0C29" w:rsidP="00CF0C29">
      <w:pPr>
        <w:pStyle w:val="newncpi"/>
      </w:pPr>
      <w:r w:rsidRPr="00CF0C29">
        <w:t>Порядок расчета процентных доходов и процентных расходов по ценным бумагам, операциям финансовой аренды (лизинга) (далее - лизинг) и факторинга устанавливается отдельными актами законодательства.</w:t>
      </w:r>
    </w:p>
    <w:p w14:paraId="29B3D8AD" w14:textId="77777777" w:rsidR="00CF0C29" w:rsidRPr="00CF0C29" w:rsidRDefault="00CF0C29" w:rsidP="00CF0C29">
      <w:pPr>
        <w:pStyle w:val="point"/>
      </w:pPr>
      <w:bookmarkStart w:id="19" w:name="a93"/>
      <w:bookmarkEnd w:id="19"/>
      <w:r w:rsidRPr="00CF0C29">
        <w:t>12. К комиссионным доходам относятся доходы, вознаграждения (плата), взимаемые (получаемые) за осуществление банковских операций, за выполненные работы и (или) оказанные услуги, в том числе посреднические услуги по договорам комиссии, поручения, агентским договорам и другим аналогичным договорам.</w:t>
      </w:r>
    </w:p>
    <w:p w14:paraId="738C1D57" w14:textId="77777777" w:rsidR="00CF0C29" w:rsidRPr="00CF0C29" w:rsidRDefault="00CF0C29" w:rsidP="00CF0C29">
      <w:pPr>
        <w:pStyle w:val="newncpi"/>
      </w:pPr>
      <w:bookmarkStart w:id="20" w:name="a123"/>
      <w:bookmarkEnd w:id="20"/>
      <w:r w:rsidRPr="00CF0C29">
        <w:t>К комиссионным расходам относятся расходы, сборы, понесенные (уплаченные) при осуществлении банковских операций, за выполненные работы, оказанные услуги, в том числе посреднические услуги по договорам комиссии, поручения, агентским договорам и другим аналогичным договорам.</w:t>
      </w:r>
    </w:p>
    <w:p w14:paraId="614E9128" w14:textId="77777777" w:rsidR="00CF0C29" w:rsidRPr="00CF0C29" w:rsidRDefault="00CF0C29" w:rsidP="00CF0C29">
      <w:pPr>
        <w:pStyle w:val="point"/>
      </w:pPr>
      <w:r w:rsidRPr="00CF0C29">
        <w:t>13. </w:t>
      </w:r>
      <w:proofErr w:type="gramStart"/>
      <w:r w:rsidRPr="00CF0C29">
        <w:t xml:space="preserve">К прочим банковским доходам и прочим банковским расходам относятся доходы и расходы, не предусмотренные пунктами </w:t>
      </w:r>
      <w:r w:rsidRPr="00CF0C29">
        <w:t>11</w:t>
      </w:r>
      <w:r w:rsidRPr="00CF0C29">
        <w:t xml:space="preserve"> и 12 настоящей Инструкции, возникшие в результате исполнения обязательств по договорам или в соответствии с требованиями законодательства, связанные с изменением справедливой стоимости (переоценкой) активов и обязательств (ценных бумаг, производных финансовых инструментов, иностранной валюты, драгоценных металлов и драгоценных камней).</w:t>
      </w:r>
      <w:proofErr w:type="gramEnd"/>
      <w:r w:rsidRPr="00CF0C29">
        <w:t xml:space="preserve"> Прочие банковские доходы и прочие банковские расходы также включают в себя доходы и расходы по операциям с производными финансовыми инструментами, ценными бумагами, иностранной валютой, драгоценными металлами и драгоценными камнями, от передачи активов в доверительное управление, доставке документов, перевозке и инкассации и иные банковские </w:t>
      </w:r>
      <w:proofErr w:type="gramStart"/>
      <w:r w:rsidRPr="00CF0C29">
        <w:t>доходы</w:t>
      </w:r>
      <w:proofErr w:type="gramEnd"/>
      <w:r w:rsidRPr="00CF0C29">
        <w:t xml:space="preserve"> и банковские расходы.</w:t>
      </w:r>
    </w:p>
    <w:p w14:paraId="1E23A3CB" w14:textId="77777777" w:rsidR="00CF0C29" w:rsidRPr="00CF0C29" w:rsidRDefault="00CF0C29" w:rsidP="00CF0C29">
      <w:pPr>
        <w:pStyle w:val="point"/>
      </w:pPr>
      <w:bookmarkStart w:id="21" w:name="a119"/>
      <w:bookmarkEnd w:id="21"/>
      <w:r w:rsidRPr="00CF0C29">
        <w:t xml:space="preserve">14. К операционным доходам и операционным расходам относятся доходы и расходы, связанные с осуществлением деятельности для собственных нужд банка и (или) для обеспечения осуществления банковских и иных операций. </w:t>
      </w:r>
      <w:proofErr w:type="gramStart"/>
      <w:r w:rsidRPr="00CF0C29">
        <w:t>Операционные доходы и операционные расходы включают в себя доходы и расходы от выбытия имущества, по операциям с долгосрочными финансовыми вложениями, по консультационным, информационным, аудиторским, маркетинговым услугам, расходы по оплате услуг автоматизированной системы межбанковских расчетов, международных платежных систем, международных телекоммуникационных систем передачи информации и (или) совершения платежей, автоматизированной информационной системы единого расчетного и информационного пространства, арендные, лизинговые платежи, расходы на содержание</w:t>
      </w:r>
      <w:proofErr w:type="gramEnd"/>
      <w:r w:rsidRPr="00CF0C29">
        <w:t xml:space="preserve"> </w:t>
      </w:r>
      <w:proofErr w:type="gramStart"/>
      <w:r w:rsidRPr="00CF0C29">
        <w:t xml:space="preserve">персонала, включая расходы на формирование резервов предстоящих расходов на оплату отпусков (компенсаций за неиспользованные отпуска), на прочие выплаты работникам, амортизационные отчисления, платежи в бюджет (за исключением платежей, указанных в </w:t>
      </w:r>
      <w:r w:rsidRPr="00CF0C29">
        <w:t>пункте 17</w:t>
      </w:r>
      <w:r w:rsidRPr="00CF0C29">
        <w:t xml:space="preserve"> настоящей Инструкции), расходы по эксплуатации земельных участков, зданий и сооружений, прочих основных средств и запасов, неустойки (штрафы, пени) и другие виды ответственности за неисполнение или ненадлежащее исполнение обязательств (далее</w:t>
      </w:r>
      <w:proofErr w:type="gramEnd"/>
      <w:r w:rsidRPr="00CF0C29">
        <w:t xml:space="preserve"> - неустойки (штрафы, пени), расходы по страхованию, суммы погрешностей при округлении, возникающие при совершении операций в </w:t>
      </w:r>
      <w:r w:rsidRPr="00CF0C29">
        <w:lastRenderedPageBreak/>
        <w:t>соответствии с законодательством, и иные операционные доходы и операционные расходы.</w:t>
      </w:r>
    </w:p>
    <w:p w14:paraId="584F6AAD" w14:textId="77777777" w:rsidR="00CF0C29" w:rsidRPr="00CF0C29" w:rsidRDefault="00CF0C29" w:rsidP="00CF0C29">
      <w:pPr>
        <w:pStyle w:val="point"/>
      </w:pPr>
      <w:r w:rsidRPr="00CF0C29">
        <w:t>15. </w:t>
      </w:r>
      <w:proofErr w:type="gramStart"/>
      <w:r w:rsidRPr="00CF0C29">
        <w:t>К уменьшению резервов и отчислениям в резервы относятся доходы и расходы, связанные с аннулированием (восстановлением) и формированием резервов в соответствии с законодательством и (или) локальными нормативными правовыми актами Национального банка, банков, регламентирующими порядок создания и использования резервов, в том числе доходы, возникающие при поступлении сумм в погашение задолженности, ранее списанной за счет сформированных резервов.</w:t>
      </w:r>
      <w:proofErr w:type="gramEnd"/>
    </w:p>
    <w:p w14:paraId="79BC5712" w14:textId="77777777" w:rsidR="00CF0C29" w:rsidRPr="00CF0C29" w:rsidRDefault="00CF0C29" w:rsidP="00CF0C29">
      <w:pPr>
        <w:pStyle w:val="point"/>
      </w:pPr>
      <w:r w:rsidRPr="00CF0C29">
        <w:t>16. К поступлениям по ранее списанным долгам относятся доходы в виде поступлений по ранее списанной c баланса задолженности, по которой не формировались соответствующие резервы.</w:t>
      </w:r>
    </w:p>
    <w:p w14:paraId="496540C7" w14:textId="77777777" w:rsidR="00CF0C29" w:rsidRPr="00CF0C29" w:rsidRDefault="00CF0C29" w:rsidP="00CF0C29">
      <w:pPr>
        <w:pStyle w:val="newncpi"/>
      </w:pPr>
      <w:r w:rsidRPr="00CF0C29">
        <w:t>К долгам, списанным с баланса, относятся расходы в виде списания c баланса задолженности, по которой не сформированы соответствующие резервы.</w:t>
      </w:r>
    </w:p>
    <w:p w14:paraId="4C72FA11" w14:textId="77777777" w:rsidR="00CF0C29" w:rsidRPr="00CF0C29" w:rsidRDefault="00CF0C29" w:rsidP="00CF0C29">
      <w:pPr>
        <w:pStyle w:val="point"/>
      </w:pPr>
      <w:bookmarkStart w:id="22" w:name="a83"/>
      <w:bookmarkEnd w:id="22"/>
      <w:r w:rsidRPr="00CF0C29">
        <w:t>17. К отчислениям в бюджет и налогу на прибыль (доходы) относятся расходы по платежам в бюджет, которые определяются в соответствии с законодательством.</w:t>
      </w:r>
    </w:p>
    <w:p w14:paraId="71F04DF7" w14:textId="77777777" w:rsidR="00CF0C29" w:rsidRPr="00CF0C29" w:rsidRDefault="00CF0C29" w:rsidP="00CF0C29">
      <w:pPr>
        <w:pStyle w:val="chapter"/>
      </w:pPr>
      <w:bookmarkStart w:id="23" w:name="a20"/>
      <w:bookmarkEnd w:id="23"/>
      <w:r w:rsidRPr="00CF0C29">
        <w:t>ГЛАВА 3</w:t>
      </w:r>
      <w:r w:rsidRPr="00CF0C29">
        <w:br/>
        <w:t>ПОДХОДЫ К ПРИЗНАНИЮ В БУХГАЛТЕРСКОМ УЧЕТЕ ДОХОДОВ И РАСХОДОВ</w:t>
      </w:r>
    </w:p>
    <w:p w14:paraId="2AEBFD3C" w14:textId="77777777" w:rsidR="00CF0C29" w:rsidRPr="00CF0C29" w:rsidRDefault="00CF0C29" w:rsidP="00CF0C29">
      <w:pPr>
        <w:pStyle w:val="point"/>
      </w:pPr>
      <w:r w:rsidRPr="00CF0C29">
        <w:t>18. Доход признается в бухгалтерском учете при наличии следующих условий:</w:t>
      </w:r>
    </w:p>
    <w:p w14:paraId="3A5EAE0E" w14:textId="77777777" w:rsidR="00CF0C29" w:rsidRPr="00CF0C29" w:rsidRDefault="00CF0C29" w:rsidP="00CF0C29">
      <w:pPr>
        <w:pStyle w:val="underpoint"/>
      </w:pPr>
      <w:bookmarkStart w:id="24" w:name="a5"/>
      <w:bookmarkEnd w:id="24"/>
      <w:r w:rsidRPr="00CF0C29">
        <w:t>18.1. право на получение дохода вытекает из условий договора, требований законодательства или подтверждено иным соответствующим образом;</w:t>
      </w:r>
    </w:p>
    <w:p w14:paraId="5D481EF5" w14:textId="77777777" w:rsidR="00CF0C29" w:rsidRPr="00CF0C29" w:rsidRDefault="00CF0C29" w:rsidP="00CF0C29">
      <w:pPr>
        <w:pStyle w:val="underpoint"/>
      </w:pPr>
      <w:r w:rsidRPr="00CF0C29">
        <w:t>18.2. сумма дохода может быть надежно определена;</w:t>
      </w:r>
    </w:p>
    <w:p w14:paraId="32D88EF9" w14:textId="77777777" w:rsidR="00CF0C29" w:rsidRPr="00CF0C29" w:rsidRDefault="00CF0C29" w:rsidP="00CF0C29">
      <w:pPr>
        <w:pStyle w:val="underpoint"/>
      </w:pPr>
      <w:r w:rsidRPr="00CF0C29">
        <w:t>18.3. существует безусловная (высокая) вероятность получения дохода;</w:t>
      </w:r>
    </w:p>
    <w:p w14:paraId="38F1A480" w14:textId="77777777" w:rsidR="00CF0C29" w:rsidRPr="00CF0C29" w:rsidRDefault="00CF0C29" w:rsidP="00CF0C29">
      <w:pPr>
        <w:pStyle w:val="underpoint"/>
      </w:pPr>
      <w:bookmarkStart w:id="25" w:name="a8"/>
      <w:bookmarkEnd w:id="25"/>
      <w:r w:rsidRPr="00CF0C29">
        <w:t>18.4. в результате конкретной операции по выбытию активов (за исключением финансовых активов), выполнению работ, оказанию услуг покупателю переданы риски и выгоды, связанные с правом собственности на актив, или работа выполнена, услуга оказана.</w:t>
      </w:r>
    </w:p>
    <w:p w14:paraId="29408543" w14:textId="77777777" w:rsidR="00CF0C29" w:rsidRPr="00CF0C29" w:rsidRDefault="00CF0C29" w:rsidP="00CF0C29">
      <w:pPr>
        <w:pStyle w:val="point"/>
      </w:pPr>
      <w:bookmarkStart w:id="26" w:name="a7"/>
      <w:bookmarkEnd w:id="26"/>
      <w:r w:rsidRPr="00CF0C29">
        <w:t>19. Расход признается в бухгалтерском учете при наличии следующих условий:</w:t>
      </w:r>
    </w:p>
    <w:p w14:paraId="2B452F1C" w14:textId="77777777" w:rsidR="00CF0C29" w:rsidRPr="00CF0C29" w:rsidRDefault="00CF0C29" w:rsidP="00CF0C29">
      <w:pPr>
        <w:pStyle w:val="underpoint"/>
      </w:pPr>
      <w:r w:rsidRPr="00CF0C29">
        <w:t>19.1. расход производится (возникает) в соответствии с договором, требованиями законодательства или обычаями делового оборота;</w:t>
      </w:r>
    </w:p>
    <w:p w14:paraId="182D21DC" w14:textId="77777777" w:rsidR="00CF0C29" w:rsidRPr="00CF0C29" w:rsidRDefault="00CF0C29" w:rsidP="00CF0C29">
      <w:pPr>
        <w:pStyle w:val="underpoint"/>
      </w:pPr>
      <w:r w:rsidRPr="00CF0C29">
        <w:t>19.2. сумма расхода может быть надежно определена;</w:t>
      </w:r>
    </w:p>
    <w:p w14:paraId="1678C2DA" w14:textId="77777777" w:rsidR="00CF0C29" w:rsidRPr="00CF0C29" w:rsidRDefault="00CF0C29" w:rsidP="00CF0C29">
      <w:pPr>
        <w:pStyle w:val="underpoint"/>
      </w:pPr>
      <w:r w:rsidRPr="00CF0C29">
        <w:t>19.3. существует вероятность выплаты.</w:t>
      </w:r>
    </w:p>
    <w:p w14:paraId="31D7D513" w14:textId="77777777" w:rsidR="00CF0C29" w:rsidRPr="00CF0C29" w:rsidRDefault="00CF0C29" w:rsidP="00CF0C29">
      <w:pPr>
        <w:pStyle w:val="point"/>
      </w:pPr>
      <w:r w:rsidRPr="00CF0C29">
        <w:t xml:space="preserve">20. Условия признания в бухгалтерском учете доходов и расходов применяются отдельно к каждой операции Национального банка, банков с учетом особенностей, указанных в пунктах </w:t>
      </w:r>
      <w:r w:rsidRPr="00CF0C29">
        <w:t>21-33</w:t>
      </w:r>
      <w:r w:rsidRPr="00CF0C29">
        <w:t xml:space="preserve"> настоящей Инструкции.</w:t>
      </w:r>
    </w:p>
    <w:p w14:paraId="4016165D" w14:textId="77777777" w:rsidR="00CF0C29" w:rsidRPr="00CF0C29" w:rsidRDefault="00CF0C29" w:rsidP="00CF0C29">
      <w:pPr>
        <w:pStyle w:val="newncpi"/>
      </w:pPr>
      <w:r w:rsidRPr="00CF0C29">
        <w:t>Каждый вид дохода и расхода признается в бухгалтерском учете отдельно, за исключением случаев, предусмотренных нормативными правовыми актами Национального банка или иным законодательством.</w:t>
      </w:r>
    </w:p>
    <w:p w14:paraId="2A64CD2C" w14:textId="77777777" w:rsidR="00CF0C29" w:rsidRPr="00CF0C29" w:rsidRDefault="00CF0C29" w:rsidP="00CF0C29">
      <w:pPr>
        <w:pStyle w:val="point"/>
      </w:pPr>
      <w:bookmarkStart w:id="27" w:name="a102"/>
      <w:bookmarkEnd w:id="27"/>
      <w:r w:rsidRPr="00CF0C29">
        <w:t xml:space="preserve">21. Процентные доходы отчетного периода от осуществления операций, связанных с размещением (предоставлением) денежных средств, драгоценных металлов и драгоценных камней, по операциям факторинга, доходы по ценным бумагам в виде </w:t>
      </w:r>
      <w:r w:rsidRPr="00CF0C29">
        <w:lastRenderedPageBreak/>
        <w:t xml:space="preserve">процентного или дисконтного дохода, компенсация потерь банков признаются в бухгалтерском учете при одновременном соблюдении условий, определенных подпунктами </w:t>
      </w:r>
      <w:r w:rsidRPr="00CF0C29">
        <w:t>18.1-18.3</w:t>
      </w:r>
      <w:r w:rsidRPr="00CF0C29">
        <w:t xml:space="preserve"> пункта 18 настоящей Инструкции.</w:t>
      </w:r>
    </w:p>
    <w:p w14:paraId="781FCD39" w14:textId="77777777" w:rsidR="00CF0C29" w:rsidRPr="00CF0C29" w:rsidRDefault="00CF0C29" w:rsidP="00CF0C29">
      <w:pPr>
        <w:pStyle w:val="newncpi"/>
      </w:pPr>
      <w:r w:rsidRPr="00CF0C29">
        <w:t xml:space="preserve">Процентные доходы отчетного периода по операциям лизинга признаются в бухгалтерском учете при одновременном соблюдении условий, определенных подпунктами </w:t>
      </w:r>
      <w:r w:rsidRPr="00CF0C29">
        <w:t>18.1-18.4</w:t>
      </w:r>
      <w:r w:rsidRPr="00CF0C29">
        <w:t xml:space="preserve"> пункта 18 настоящей Инструкции.</w:t>
      </w:r>
    </w:p>
    <w:p w14:paraId="77110568" w14:textId="77777777" w:rsidR="00CF0C29" w:rsidRPr="00CF0C29" w:rsidRDefault="00CF0C29" w:rsidP="00CF0C29">
      <w:pPr>
        <w:pStyle w:val="newncpi"/>
      </w:pPr>
      <w:bookmarkStart w:id="28" w:name="a111"/>
      <w:bookmarkEnd w:id="28"/>
      <w:r w:rsidRPr="00CF0C29">
        <w:t xml:space="preserve">Комиссионные доходы отчетного периода, непосредственно связанные с активами, по которым возникают процентные доходы, или c условными обязательствами, признаются в бухгалтерском учете при одновременном соблюдении условий, определенных подпунктами </w:t>
      </w:r>
      <w:r w:rsidRPr="00CF0C29">
        <w:t>18.1-18.3</w:t>
      </w:r>
      <w:r w:rsidRPr="00CF0C29">
        <w:t xml:space="preserve"> пункта 18 настоящей Инструкции.</w:t>
      </w:r>
    </w:p>
    <w:p w14:paraId="630950CE" w14:textId="77777777" w:rsidR="00CF0C29" w:rsidRPr="00CF0C29" w:rsidRDefault="00CF0C29" w:rsidP="00CF0C29">
      <w:pPr>
        <w:pStyle w:val="newncpi"/>
      </w:pPr>
      <w:bookmarkStart w:id="29" w:name="a112"/>
      <w:bookmarkEnd w:id="29"/>
      <w:proofErr w:type="gramStart"/>
      <w:r w:rsidRPr="00CF0C29">
        <w:t>Неустойки (штрафы, пени), по которым принято судебное постановление (решение, постановление, определение суда) или совершена исполнительная надпись нотариуса, непосредственно связанные с активами, по которым возникают процентные доходы, или c условными обязательствами, признаются в бухгалтерском учете в том отчетном периоде, в котором вступившее в законную силу судебное постановление (решение, постановление, определение суда) или документ с совершенной исполнительной надписью нотариуса получены Национальным банком</w:t>
      </w:r>
      <w:proofErr w:type="gramEnd"/>
      <w:r w:rsidRPr="00CF0C29">
        <w:t xml:space="preserve">, банками, при одновременном соблюдении условий, определенных подпунктами </w:t>
      </w:r>
      <w:r w:rsidRPr="00CF0C29">
        <w:t>18.1-18.3</w:t>
      </w:r>
      <w:r w:rsidRPr="00CF0C29">
        <w:t xml:space="preserve"> пункта 18 настоящей Инструкции.</w:t>
      </w:r>
    </w:p>
    <w:p w14:paraId="776DC992" w14:textId="77777777" w:rsidR="00CF0C29" w:rsidRPr="00CF0C29" w:rsidRDefault="00CF0C29" w:rsidP="00CF0C29">
      <w:pPr>
        <w:pStyle w:val="newncpi"/>
      </w:pPr>
      <w:r w:rsidRPr="00CF0C29">
        <w:t xml:space="preserve">При невыполнении хотя бы одного из условий, предусмотренных соответственно частями </w:t>
      </w:r>
      <w:r w:rsidRPr="00CF0C29">
        <w:t>первой-четвертой</w:t>
      </w:r>
      <w:r w:rsidRPr="00CF0C29">
        <w:t xml:space="preserve"> настоящего пункта, сумма начисленных процентов, комиссий, неустоек (штрафов, пеней) не является доходом и признается в бухгалтерском учете в порядке, определенном в </w:t>
      </w:r>
      <w:r w:rsidRPr="00CF0C29">
        <w:t>пункте 40</w:t>
      </w:r>
      <w:r w:rsidRPr="00CF0C29">
        <w:t xml:space="preserve"> настоящей Инструкции.</w:t>
      </w:r>
    </w:p>
    <w:p w14:paraId="49DAE4F8" w14:textId="77777777" w:rsidR="00CF0C29" w:rsidRPr="00CF0C29" w:rsidRDefault="00CF0C29" w:rsidP="00CF0C29">
      <w:pPr>
        <w:pStyle w:val="point"/>
      </w:pPr>
      <w:bookmarkStart w:id="30" w:name="a108"/>
      <w:bookmarkEnd w:id="30"/>
      <w:r w:rsidRPr="00CF0C29">
        <w:t>22. </w:t>
      </w:r>
      <w:proofErr w:type="gramStart"/>
      <w:r w:rsidRPr="00CF0C29">
        <w:t xml:space="preserve">В целях настоящей Инструкции вероятность получения доходов, указанных в </w:t>
      </w:r>
      <w:r w:rsidRPr="00CF0C29">
        <w:t>пункте 21</w:t>
      </w:r>
      <w:r w:rsidRPr="00CF0C29">
        <w:t xml:space="preserve"> настоящей Инструкции (за исключением компенсации потерь банков), определяется банками на основании классификации активов, подверженных кредитному риску, и ценных бумаг, подверженных обесценению (далее - классифицируемые активы), а также условных обязательств по группам риска в соответствии с </w:t>
      </w:r>
      <w:r w:rsidRPr="00CF0C29">
        <w:t>Инструкцией</w:t>
      </w:r>
      <w:r w:rsidRPr="00CF0C29">
        <w:t xml:space="preserve"> о порядке формирования и использования банками и небанковскими кредитно-финансовыми организациями специальных резервов на покрытие</w:t>
      </w:r>
      <w:proofErr w:type="gramEnd"/>
      <w:r w:rsidRPr="00CF0C29">
        <w:t xml:space="preserve"> возможных убытков по активам и операциям, не отраженным на балансе, в следующем порядке:</w:t>
      </w:r>
    </w:p>
    <w:p w14:paraId="6D8ECC64" w14:textId="77777777" w:rsidR="00CF0C29" w:rsidRPr="00CF0C29" w:rsidRDefault="00CF0C29" w:rsidP="00CF0C29">
      <w:pPr>
        <w:pStyle w:val="newncpi"/>
      </w:pPr>
      <w:r w:rsidRPr="00CF0C29">
        <w:t>по классифицируемым активам и условным обязательствам, отнесенным к I и II группам риска, а также кредитам, включенным в портфели однородных кредитов, вероятность получения доходов определяется банком как безусловная (высокая);</w:t>
      </w:r>
    </w:p>
    <w:p w14:paraId="1A44116A" w14:textId="77777777" w:rsidR="00CF0C29" w:rsidRPr="00CF0C29" w:rsidRDefault="00CF0C29" w:rsidP="00CF0C29">
      <w:pPr>
        <w:pStyle w:val="newncpi"/>
      </w:pPr>
      <w:r w:rsidRPr="00CF0C29">
        <w:t>по классифицируемым активам и условным обязательствам, отнесенным к III-V группам риска, вероятность получения доходов определяется банком как проблемная (низкая).</w:t>
      </w:r>
    </w:p>
    <w:p w14:paraId="405CD75D" w14:textId="77777777" w:rsidR="00CF0C29" w:rsidRPr="00CF0C29" w:rsidRDefault="00CF0C29" w:rsidP="00CF0C29">
      <w:pPr>
        <w:pStyle w:val="newncpi"/>
      </w:pPr>
      <w:proofErr w:type="gramStart"/>
      <w:r w:rsidRPr="00CF0C29">
        <w:t>При этом по классифицируемым активам и условным обязательствам, отнесенным к II группе риска, а также кредитам, включенным в портфели однородных кредитов, банками может определяться проблемная (низкая) вероятность получения доходов по соответствующей части обязательств клиента, эмитента при установлении ими дополнительных критериев, обеспечивающих более детальную оценку вероятности получения дохода, в том числе исходя из наличия в банке просроченной задолженности по уплате доходов</w:t>
      </w:r>
      <w:proofErr w:type="gramEnd"/>
      <w:r w:rsidRPr="00CF0C29">
        <w:t>, иной негативной информации о способности клиента, эмитента исполнить свои обязательства.</w:t>
      </w:r>
    </w:p>
    <w:p w14:paraId="44BEEC0B" w14:textId="77777777" w:rsidR="00CF0C29" w:rsidRPr="00CF0C29" w:rsidRDefault="00CF0C29" w:rsidP="00CF0C29">
      <w:pPr>
        <w:pStyle w:val="newncpi"/>
      </w:pPr>
      <w:bookmarkStart w:id="31" w:name="a109"/>
      <w:bookmarkEnd w:id="31"/>
      <w:r w:rsidRPr="00CF0C29">
        <w:t xml:space="preserve">Вероятность получения доходов, указанных в </w:t>
      </w:r>
      <w:r w:rsidRPr="00CF0C29">
        <w:t>пункте 21</w:t>
      </w:r>
      <w:r w:rsidRPr="00CF0C29">
        <w:t xml:space="preserve"> настоящей Инструкции, по активам, списанным на </w:t>
      </w:r>
      <w:proofErr w:type="spellStart"/>
      <w:r w:rsidRPr="00CF0C29">
        <w:t>внебалансовые</w:t>
      </w:r>
      <w:proofErr w:type="spellEnd"/>
      <w:r w:rsidRPr="00CF0C29">
        <w:t xml:space="preserve"> счета по учету задолженности, списанной из-за невозможности взыскания, определяется банками как проблемная (низкая).</w:t>
      </w:r>
    </w:p>
    <w:p w14:paraId="6B7232FE" w14:textId="77777777" w:rsidR="00CF0C29" w:rsidRPr="00CF0C29" w:rsidRDefault="00CF0C29" w:rsidP="00CF0C29">
      <w:pPr>
        <w:pStyle w:val="newncpi"/>
      </w:pPr>
      <w:bookmarkStart w:id="32" w:name="a110"/>
      <w:bookmarkEnd w:id="32"/>
      <w:proofErr w:type="gramStart"/>
      <w:r w:rsidRPr="00CF0C29">
        <w:lastRenderedPageBreak/>
        <w:t xml:space="preserve">Вероятность получения доходов банков, указанных в </w:t>
      </w:r>
      <w:r w:rsidRPr="00CF0C29">
        <w:t>пункте 21</w:t>
      </w:r>
      <w:r w:rsidRPr="00CF0C29">
        <w:t xml:space="preserve"> настоящей Инструкции, по активам и условным обязательствам, не перечисленным в частях </w:t>
      </w:r>
      <w:r w:rsidRPr="00CF0C29">
        <w:t>первой</w:t>
      </w:r>
      <w:r w:rsidRPr="00CF0C29">
        <w:t xml:space="preserve"> и </w:t>
      </w:r>
      <w:r w:rsidRPr="00CF0C29">
        <w:t>третьей</w:t>
      </w:r>
      <w:r w:rsidRPr="00CF0C29">
        <w:t xml:space="preserve"> настоящего пункта, компенсации потерь банков, а также доходов Национального банка, указанных в </w:t>
      </w:r>
      <w:r w:rsidRPr="00CF0C29">
        <w:t>пункте 21</w:t>
      </w:r>
      <w:r w:rsidRPr="00CF0C29">
        <w:t xml:space="preserve"> настоящей Инструкции, определяется банками, Национальным банком самостоятельно как безусловная (высокая) или проблемная (низкая).</w:t>
      </w:r>
      <w:proofErr w:type="gramEnd"/>
      <w:r w:rsidRPr="00CF0C29">
        <w:t xml:space="preserve"> Критерии определения вероятности получения доходов устанавливаются в локальном нормативном правовом акте Национального банка, банков.</w:t>
      </w:r>
    </w:p>
    <w:p w14:paraId="171B21AD" w14:textId="77777777" w:rsidR="00CF0C29" w:rsidRPr="00CF0C29" w:rsidRDefault="00CF0C29" w:rsidP="00CF0C29">
      <w:pPr>
        <w:pStyle w:val="newncpi"/>
      </w:pPr>
      <w:proofErr w:type="gramStart"/>
      <w:r w:rsidRPr="00CF0C29">
        <w:t xml:space="preserve">При этом если в отношении клиента, эмитента имеются активы или условные обязательства, по которым банком на основании частей </w:t>
      </w:r>
      <w:r w:rsidRPr="00CF0C29">
        <w:t>первой</w:t>
      </w:r>
      <w:r w:rsidRPr="00CF0C29">
        <w:t xml:space="preserve">, </w:t>
      </w:r>
      <w:r w:rsidRPr="00CF0C29">
        <w:t>третьей</w:t>
      </w:r>
      <w:r w:rsidRPr="00CF0C29">
        <w:t xml:space="preserve"> настоящего пункта определяется проблемная (низкая) вероятность получения доходов, то такая вероятность применяется банками к доходам (за исключением компенсации потерь банков) по активам и условным обязательствам данного клиента, эмитента, указанным в </w:t>
      </w:r>
      <w:r w:rsidRPr="00CF0C29">
        <w:t>части четвертой</w:t>
      </w:r>
      <w:r w:rsidRPr="00CF0C29">
        <w:t xml:space="preserve"> настоящего пункта.</w:t>
      </w:r>
      <w:proofErr w:type="gramEnd"/>
    </w:p>
    <w:p w14:paraId="06E7B6CE" w14:textId="77777777" w:rsidR="00CF0C29" w:rsidRPr="00CF0C29" w:rsidRDefault="00CF0C29" w:rsidP="00CF0C29">
      <w:pPr>
        <w:pStyle w:val="newncpi"/>
      </w:pPr>
      <w:r w:rsidRPr="00CF0C29">
        <w:t>При определении Национальным банком, банками вероятности получения доходов учитываются следующие факторы (обстоятельства):</w:t>
      </w:r>
    </w:p>
    <w:p w14:paraId="025C9EDC" w14:textId="77777777" w:rsidR="00CF0C29" w:rsidRPr="00CF0C29" w:rsidRDefault="00CF0C29" w:rsidP="00CF0C29">
      <w:pPr>
        <w:pStyle w:val="newncpi"/>
      </w:pPr>
      <w:r w:rsidRPr="00CF0C29">
        <w:t>способность клиента, эмитента исполнить свои обязательства по уплате основной суммы долга и возникших по нему доходов исходя из финансового состояния и перспектив функционирования такого клиента, эмитента, показателей, характеризующих их деятельность, деловую репутацию, а также внешних факторов;</w:t>
      </w:r>
    </w:p>
    <w:p w14:paraId="3646FCDE" w14:textId="77777777" w:rsidR="00CF0C29" w:rsidRPr="00CF0C29" w:rsidRDefault="00CF0C29" w:rsidP="00CF0C29">
      <w:pPr>
        <w:pStyle w:val="newncpi"/>
      </w:pPr>
      <w:r w:rsidRPr="00CF0C29">
        <w:t>наличие и длительность просроченной задолженности по уплате основной суммы долга и (или) возникших по нему доходов в Национальном банке, банке;</w:t>
      </w:r>
    </w:p>
    <w:p w14:paraId="5C5FAB2A" w14:textId="77777777" w:rsidR="00CF0C29" w:rsidRPr="00CF0C29" w:rsidRDefault="00CF0C29" w:rsidP="00CF0C29">
      <w:pPr>
        <w:pStyle w:val="newncpi"/>
      </w:pPr>
      <w:r w:rsidRPr="00CF0C29">
        <w:t>иные факторы (обстоятельства).</w:t>
      </w:r>
    </w:p>
    <w:p w14:paraId="5D3644EB" w14:textId="77777777" w:rsidR="00CF0C29" w:rsidRPr="00CF0C29" w:rsidRDefault="00CF0C29" w:rsidP="00CF0C29">
      <w:pPr>
        <w:pStyle w:val="newncpi"/>
      </w:pPr>
      <w:r w:rsidRPr="00CF0C29">
        <w:t xml:space="preserve">Вероятность получения доходов, указанных в </w:t>
      </w:r>
      <w:r w:rsidRPr="00CF0C29">
        <w:t>пункте 21</w:t>
      </w:r>
      <w:r w:rsidRPr="00CF0C29">
        <w:t xml:space="preserve"> настоящей Инструкции, определяется Национальным банком, банками с периодичностью, установленной в локальном нормативном правовом акте, но не позднее последнего рабочего дня каждого отчетного периода. Начисление доходов отчетного периода осуществляется исходя из вероятности получения доходов, действующей на дату начисления.</w:t>
      </w:r>
    </w:p>
    <w:p w14:paraId="05FEE356" w14:textId="77777777" w:rsidR="00CF0C29" w:rsidRPr="00CF0C29" w:rsidRDefault="00CF0C29" w:rsidP="00CF0C29">
      <w:pPr>
        <w:pStyle w:val="point"/>
      </w:pPr>
      <w:r w:rsidRPr="00CF0C29">
        <w:t xml:space="preserve">23. При </w:t>
      </w:r>
      <w:proofErr w:type="spellStart"/>
      <w:r w:rsidRPr="00CF0C29">
        <w:t>переклассификации</w:t>
      </w:r>
      <w:proofErr w:type="spellEnd"/>
      <w:r w:rsidRPr="00CF0C29">
        <w:t xml:space="preserve"> вероятности получения доходов, указанных в </w:t>
      </w:r>
      <w:r w:rsidRPr="00CF0C29">
        <w:t>пункте 21</w:t>
      </w:r>
      <w:r w:rsidRPr="00CF0C29">
        <w:t xml:space="preserve"> настоящей Инструкции, от безусловной (высокой) </w:t>
      </w:r>
      <w:proofErr w:type="gramStart"/>
      <w:r w:rsidRPr="00CF0C29">
        <w:t>к</w:t>
      </w:r>
      <w:proofErr w:type="gramEnd"/>
      <w:r w:rsidRPr="00CF0C29">
        <w:t xml:space="preserve"> проблемной (низкой) суммы, учтенные на соответствующих балансовых счетах по учету доходов, но фактически не полученные на дату </w:t>
      </w:r>
      <w:proofErr w:type="spellStart"/>
      <w:r w:rsidRPr="00CF0C29">
        <w:t>переклассификации</w:t>
      </w:r>
      <w:proofErr w:type="spellEnd"/>
      <w:r w:rsidRPr="00CF0C29">
        <w:t>, продолжают учитываться на тех же балансовых счетах по учету доходов.</w:t>
      </w:r>
    </w:p>
    <w:p w14:paraId="1E64064D" w14:textId="77777777" w:rsidR="00CF0C29" w:rsidRPr="00CF0C29" w:rsidRDefault="00CF0C29" w:rsidP="00CF0C29">
      <w:pPr>
        <w:pStyle w:val="point"/>
      </w:pPr>
      <w:r w:rsidRPr="00CF0C29">
        <w:t>24. </w:t>
      </w:r>
      <w:proofErr w:type="gramStart"/>
      <w:r w:rsidRPr="00CF0C29">
        <w:t xml:space="preserve">При </w:t>
      </w:r>
      <w:proofErr w:type="spellStart"/>
      <w:r w:rsidRPr="00CF0C29">
        <w:t>переклассификации</w:t>
      </w:r>
      <w:proofErr w:type="spellEnd"/>
      <w:r w:rsidRPr="00CF0C29">
        <w:t xml:space="preserve"> вероятности получения доходов, указанных в </w:t>
      </w:r>
      <w:r w:rsidRPr="00CF0C29">
        <w:t>пункте 21</w:t>
      </w:r>
      <w:r w:rsidRPr="00CF0C29">
        <w:t xml:space="preserve"> настоящей Инструкции, от проблемной (низкой) к безусловной (высокой) Национальный банк, банки обязаны отнести на доходы все суммы, причитающиеся к получению на дату </w:t>
      </w:r>
      <w:proofErr w:type="spellStart"/>
      <w:r w:rsidRPr="00CF0C29">
        <w:t>переклассификации</w:t>
      </w:r>
      <w:proofErr w:type="spellEnd"/>
      <w:r w:rsidRPr="00CF0C29">
        <w:t xml:space="preserve"> (включительно).</w:t>
      </w:r>
      <w:proofErr w:type="gramEnd"/>
    </w:p>
    <w:p w14:paraId="7E528A51" w14:textId="77777777" w:rsidR="00CF0C29" w:rsidRPr="00CF0C29" w:rsidRDefault="00CF0C29" w:rsidP="00CF0C29">
      <w:pPr>
        <w:pStyle w:val="newncpi"/>
      </w:pPr>
      <w:proofErr w:type="gramStart"/>
      <w:r w:rsidRPr="00CF0C29">
        <w:t xml:space="preserve">Решение о </w:t>
      </w:r>
      <w:proofErr w:type="spellStart"/>
      <w:r w:rsidRPr="00CF0C29">
        <w:t>переклассификации</w:t>
      </w:r>
      <w:proofErr w:type="spellEnd"/>
      <w:r w:rsidRPr="00CF0C29">
        <w:t xml:space="preserve"> вероятности получения доходов, указанных в </w:t>
      </w:r>
      <w:r w:rsidRPr="00CF0C29">
        <w:t>пункте 21</w:t>
      </w:r>
      <w:r w:rsidRPr="00CF0C29">
        <w:t xml:space="preserve"> настоящей Инструкции, от проблемной (низкой) к безусловной (высокой) может быть принято при условии отсутствия на момент его принятия просроченной задолженности клиента, эмитента по уплате дохода.</w:t>
      </w:r>
      <w:proofErr w:type="gramEnd"/>
    </w:p>
    <w:p w14:paraId="3F91372B" w14:textId="77777777" w:rsidR="00CF0C29" w:rsidRPr="00CF0C29" w:rsidRDefault="00CF0C29" w:rsidP="00CF0C29">
      <w:pPr>
        <w:pStyle w:val="point"/>
      </w:pPr>
      <w:r w:rsidRPr="00CF0C29">
        <w:t xml:space="preserve">25. Процентные расходы отчетного периода от осуществления операций, связанных с привлечением денежных средств, драгоценных металлов и драгоценных камней, расходы по выпущенным ценным бумагам признаются в бухгалтерском учете при одновременном соблюдении условий, определенных </w:t>
      </w:r>
      <w:r w:rsidRPr="00CF0C29">
        <w:t>пунктом 19</w:t>
      </w:r>
      <w:r w:rsidRPr="00CF0C29">
        <w:t xml:space="preserve"> настоящей Инструкции.</w:t>
      </w:r>
    </w:p>
    <w:p w14:paraId="40FE3C1F" w14:textId="77777777" w:rsidR="00CF0C29" w:rsidRPr="00CF0C29" w:rsidRDefault="00CF0C29" w:rsidP="00CF0C29">
      <w:pPr>
        <w:pStyle w:val="point"/>
      </w:pPr>
      <w:bookmarkStart w:id="33" w:name="a9"/>
      <w:bookmarkEnd w:id="33"/>
      <w:r w:rsidRPr="00CF0C29">
        <w:t xml:space="preserve">26. Комиссионные доходы (за исключением указанных в </w:t>
      </w:r>
      <w:r w:rsidRPr="00CF0C29">
        <w:t>части третьей</w:t>
      </w:r>
      <w:r w:rsidRPr="00CF0C29">
        <w:t xml:space="preserve"> пункта 21 настоящей Инструкции), банковские доходы и операционные доходы по выполненным </w:t>
      </w:r>
      <w:r w:rsidRPr="00CF0C29">
        <w:lastRenderedPageBreak/>
        <w:t xml:space="preserve">работам и (или) оказанным услугам Национальным банком, банками признаются в бухгалтерском учете при одновременном соблюдении условий, определенных подпунктами </w:t>
      </w:r>
      <w:r w:rsidRPr="00CF0C29">
        <w:t>18.1</w:t>
      </w:r>
      <w:r w:rsidRPr="00CF0C29">
        <w:t xml:space="preserve">, 18.2 и </w:t>
      </w:r>
      <w:r w:rsidRPr="00CF0C29">
        <w:t>18.4</w:t>
      </w:r>
      <w:r w:rsidRPr="00CF0C29">
        <w:t xml:space="preserve"> пункта 18 настоящей Инструкции.</w:t>
      </w:r>
    </w:p>
    <w:p w14:paraId="74554062" w14:textId="77777777" w:rsidR="00CF0C29" w:rsidRPr="00CF0C29" w:rsidRDefault="00CF0C29" w:rsidP="00CF0C29">
      <w:pPr>
        <w:pStyle w:val="point"/>
      </w:pPr>
      <w:bookmarkStart w:id="34" w:name="a10"/>
      <w:bookmarkEnd w:id="34"/>
      <w:r w:rsidRPr="00CF0C29">
        <w:t xml:space="preserve">27. Комиссионные расходы, банковские расходы и операционные расходы по выполненным работам и (или) оказанным услугам, заказчиками (получателями) которых являются Национальный банк, банки, признаются в бухгалтерском учете при одновременном соблюдении условий, определенных </w:t>
      </w:r>
      <w:r w:rsidRPr="00CF0C29">
        <w:t>пунктом 19</w:t>
      </w:r>
      <w:r w:rsidRPr="00CF0C29">
        <w:t xml:space="preserve"> настоящей Инструкции. Вероятность выплаты указанных расходов наступает </w:t>
      </w:r>
      <w:proofErr w:type="gramStart"/>
      <w:r w:rsidRPr="00CF0C29">
        <w:t>с даты выполнения</w:t>
      </w:r>
      <w:proofErr w:type="gramEnd"/>
      <w:r w:rsidRPr="00CF0C29">
        <w:t xml:space="preserve"> работ, оказания услуг.</w:t>
      </w:r>
    </w:p>
    <w:p w14:paraId="0593E89D" w14:textId="77777777" w:rsidR="00CF0C29" w:rsidRPr="00CF0C29" w:rsidRDefault="00CF0C29" w:rsidP="00CF0C29">
      <w:pPr>
        <w:pStyle w:val="point"/>
      </w:pPr>
      <w:r w:rsidRPr="00CF0C29">
        <w:t>28. Банковские доходы и банковские расходы от выбытия финансовых активов и финансовых обязатель</w:t>
      </w:r>
      <w:proofErr w:type="gramStart"/>
      <w:r w:rsidRPr="00CF0C29">
        <w:t>ств пр</w:t>
      </w:r>
      <w:proofErr w:type="gramEnd"/>
      <w:r w:rsidRPr="00CF0C29">
        <w:t>изнаются в бухгалтерском учете в том отчетном периоде, в котором происходит прекращение признания финансовых активов и финансовых обязательств в соответствии с условиями, определенными отдельными нормативными правовыми актами Национального банка.</w:t>
      </w:r>
    </w:p>
    <w:p w14:paraId="164F9000" w14:textId="77777777" w:rsidR="00CF0C29" w:rsidRPr="00CF0C29" w:rsidRDefault="00CF0C29" w:rsidP="00CF0C29">
      <w:pPr>
        <w:pStyle w:val="point"/>
      </w:pPr>
      <w:r w:rsidRPr="00CF0C29">
        <w:t>29. </w:t>
      </w:r>
      <w:proofErr w:type="gramStart"/>
      <w:r w:rsidRPr="00CF0C29">
        <w:t>Банковские доходы и банковские расходы, связанные с изменением справедливой стоимости (переоценкой) активов и обязательств (ценных бумаг, производных финансовых инструментов, иностранной валюты, драгоценных металлов и драгоценных камней), признаются в бухгалтерском учете в том отчетном периоде, в котором произошли изменения справедливой стоимости, официального курса белорусского рубля к другим валютам, установленного Национальным банком, учетных цен на драгоценные металлы, либо согласно особенностям, которые определены</w:t>
      </w:r>
      <w:proofErr w:type="gramEnd"/>
      <w:r w:rsidRPr="00CF0C29">
        <w:t xml:space="preserve"> нормативными правовыми актами Национального банка, регулирующими данные операции.</w:t>
      </w:r>
    </w:p>
    <w:p w14:paraId="055415FD" w14:textId="77777777" w:rsidR="00CF0C29" w:rsidRPr="00CF0C29" w:rsidRDefault="00CF0C29" w:rsidP="00CF0C29">
      <w:pPr>
        <w:pStyle w:val="newncpi"/>
      </w:pPr>
      <w:proofErr w:type="gramStart"/>
      <w:r w:rsidRPr="00CF0C29">
        <w:t>Накопленный финансовый результат от осуществления Национальным банком, банками операций в иностранной валюте, которые совершаются в двух различных валютах, признается в бухгалтерском учете в том отчетном периоде, к которому он относится, либо согласно особенностям, которые определены нормативными правовыми актами Национального банка, регулирующими данные операции.</w:t>
      </w:r>
      <w:proofErr w:type="gramEnd"/>
    </w:p>
    <w:p w14:paraId="05DC310D" w14:textId="77777777" w:rsidR="00CF0C29" w:rsidRPr="00CF0C29" w:rsidRDefault="00CF0C29" w:rsidP="00CF0C29">
      <w:pPr>
        <w:pStyle w:val="point"/>
      </w:pPr>
      <w:bookmarkStart w:id="35" w:name="a29"/>
      <w:bookmarkEnd w:id="35"/>
      <w:r w:rsidRPr="00CF0C29">
        <w:t xml:space="preserve">30. Операционные доходы от выбытия активов в виде имущества признаются в бухгалтерском учете при одновременном соблюдении условий, определенных подпунктами </w:t>
      </w:r>
      <w:r w:rsidRPr="00CF0C29">
        <w:t>18.1</w:t>
      </w:r>
      <w:r w:rsidRPr="00CF0C29">
        <w:t xml:space="preserve">, 18.2 и </w:t>
      </w:r>
      <w:r w:rsidRPr="00CF0C29">
        <w:t>18.4</w:t>
      </w:r>
      <w:r w:rsidRPr="00CF0C29">
        <w:t xml:space="preserve"> пункта 18 настоящей Инструкции, независимо от формы оплаты (аванс, задаток, отсрочка, рассрочка), определенной условиями договора.</w:t>
      </w:r>
    </w:p>
    <w:p w14:paraId="6B5284A8" w14:textId="77777777" w:rsidR="00CF0C29" w:rsidRPr="00CF0C29" w:rsidRDefault="00CF0C29" w:rsidP="00CF0C29">
      <w:pPr>
        <w:pStyle w:val="newncpi"/>
      </w:pPr>
      <w:r w:rsidRPr="00CF0C29">
        <w:t>Если при выбытии активов в виде имущества понесен расход, то он в полной сумме признается в бухгалтерском учете в качестве операционного расхода аналогично признанию в бухгалтерском учете операционных доходов от выбытия активов в виде имущества.</w:t>
      </w:r>
    </w:p>
    <w:p w14:paraId="57B7FF11" w14:textId="77777777" w:rsidR="00CF0C29" w:rsidRPr="00CF0C29" w:rsidRDefault="00CF0C29" w:rsidP="00CF0C29">
      <w:pPr>
        <w:pStyle w:val="newncpi"/>
      </w:pPr>
      <w:proofErr w:type="gramStart"/>
      <w:r w:rsidRPr="00CF0C29">
        <w:t>Дивиденды признаются в бухгалтерском учете в качестве операционных доходов в том отчетном периоде, в котором объявлены эмитентом к выплате, на основании документов, свидетельствующих об их объявлении, или информации, опубликованной в средствах массовой информации и (или) размещенной в глобальной компьютерной сети Интернет, или в том отчетном периоде, в котором получены от эмитента.</w:t>
      </w:r>
      <w:proofErr w:type="gramEnd"/>
    </w:p>
    <w:p w14:paraId="48C10784" w14:textId="77777777" w:rsidR="00CF0C29" w:rsidRPr="00CF0C29" w:rsidRDefault="00CF0C29" w:rsidP="00CF0C29">
      <w:pPr>
        <w:pStyle w:val="newncpi"/>
      </w:pPr>
      <w:bookmarkStart w:id="36" w:name="a113"/>
      <w:bookmarkEnd w:id="36"/>
      <w:proofErr w:type="gramStart"/>
      <w:r w:rsidRPr="00CF0C29">
        <w:t xml:space="preserve">Неустойки (штрафы, пени), по которым принято судебное постановление (решение, постановление, определение суда) или совершена исполнительная надпись нотариуса, за исключением указанных в </w:t>
      </w:r>
      <w:r w:rsidRPr="00CF0C29">
        <w:t>части четвертой</w:t>
      </w:r>
      <w:r w:rsidRPr="00CF0C29">
        <w:t xml:space="preserve"> пункта 21 настоящей Инструкции, признаются в бухгалтерском учете в качестве операционных доходов в том отчетном периоде, в котором вступившее в законную силу судебное постановление (решение, постановление, определение суда) или документ с совершенной исполнительной надписью нотариуса получены Национальным</w:t>
      </w:r>
      <w:proofErr w:type="gramEnd"/>
      <w:r w:rsidRPr="00CF0C29">
        <w:t xml:space="preserve"> банком, банками.</w:t>
      </w:r>
    </w:p>
    <w:p w14:paraId="304A32B6" w14:textId="77777777" w:rsidR="00CF0C29" w:rsidRPr="00CF0C29" w:rsidRDefault="00CF0C29" w:rsidP="00CF0C29">
      <w:pPr>
        <w:pStyle w:val="newncpi"/>
      </w:pPr>
      <w:r w:rsidRPr="00CF0C29">
        <w:lastRenderedPageBreak/>
        <w:t xml:space="preserve">Неустойки (штрафы, пени), за исключением указанных в </w:t>
      </w:r>
      <w:r w:rsidRPr="00CF0C29">
        <w:t>части четвертой</w:t>
      </w:r>
      <w:r w:rsidRPr="00CF0C29">
        <w:t xml:space="preserve"> настоящего пункта, </w:t>
      </w:r>
      <w:r w:rsidRPr="00CF0C29">
        <w:t>части четвертой</w:t>
      </w:r>
      <w:r w:rsidRPr="00CF0C29">
        <w:t xml:space="preserve"> пункта 21 настоящей Инструкции, признаются в бухгалтерском учете в качестве операционных доходов в том отчетном периоде, в котором они получены.</w:t>
      </w:r>
    </w:p>
    <w:p w14:paraId="29884F34" w14:textId="77777777" w:rsidR="00CF0C29" w:rsidRPr="00CF0C29" w:rsidRDefault="00CF0C29" w:rsidP="00CF0C29">
      <w:pPr>
        <w:pStyle w:val="newncpi"/>
      </w:pPr>
      <w:r w:rsidRPr="00CF0C29">
        <w:t>Излишки признаются в бухгалтерском учете в качестве операционных доходов в том отчетном периоде, в котором они выявлены, если не существует неопределенности в отношении получения суммы. В противном случае излишки признаются в бухгалтерском учете в качестве операционных доходов в том отчетном периоде, когда появилась определенность в завершенности операции. Подходы к определению отчетного периода признания излишков по отдельным операциям в качестве операционных доходов устанавливаются Национальным банком, банками самостоятельно в локальном нормативном правовом акте.</w:t>
      </w:r>
    </w:p>
    <w:p w14:paraId="6D53449F" w14:textId="77777777" w:rsidR="00CF0C29" w:rsidRPr="00CF0C29" w:rsidRDefault="00CF0C29" w:rsidP="00CF0C29">
      <w:pPr>
        <w:pStyle w:val="newncpi"/>
      </w:pPr>
      <w:r w:rsidRPr="00CF0C29">
        <w:t>Доходы от возмещения убытков признаются в бухгалтерском учете в качестве операционных доходов в том отчетном периоде, в котором они получены.</w:t>
      </w:r>
    </w:p>
    <w:p w14:paraId="2E7C7396" w14:textId="77777777" w:rsidR="00CF0C29" w:rsidRPr="00CF0C29" w:rsidRDefault="00CF0C29" w:rsidP="00CF0C29">
      <w:pPr>
        <w:pStyle w:val="newncpi"/>
      </w:pPr>
      <w:r w:rsidRPr="00CF0C29">
        <w:t xml:space="preserve">Порядок признания операционных доходов, не перечисленных в пунктах </w:t>
      </w:r>
      <w:r w:rsidRPr="00CF0C29">
        <w:t>26</w:t>
      </w:r>
      <w:r w:rsidRPr="00CF0C29">
        <w:t xml:space="preserve"> и </w:t>
      </w:r>
      <w:r w:rsidRPr="00CF0C29">
        <w:t>30</w:t>
      </w:r>
      <w:r w:rsidRPr="00CF0C29">
        <w:t xml:space="preserve"> настоящей Инструкции, определяется Национальным банком, банками самостоятельно в локальном нормативном правовом акте с учетом требований настоящей Инструкции и иных актов законодательства.</w:t>
      </w:r>
    </w:p>
    <w:p w14:paraId="776B03A7" w14:textId="77777777" w:rsidR="00CF0C29" w:rsidRPr="00CF0C29" w:rsidRDefault="00CF0C29" w:rsidP="00CF0C29">
      <w:pPr>
        <w:pStyle w:val="point"/>
      </w:pPr>
      <w:bookmarkStart w:id="37" w:name="a82"/>
      <w:bookmarkEnd w:id="37"/>
      <w:r w:rsidRPr="00CF0C29">
        <w:t>31. Операционные расходы на содержание персонала (кроме расходов на оплату отпусков и командировок), по платежам в бюджет (кроме расходов по платежам в бюджет, связанным с оплатой отпусков) признаются в бухгалтерском учете в том отчетном периоде, в котором производится их начисление (расчет) или оплата.</w:t>
      </w:r>
    </w:p>
    <w:p w14:paraId="5F78066B" w14:textId="77777777" w:rsidR="00CF0C29" w:rsidRPr="00CF0C29" w:rsidRDefault="00CF0C29" w:rsidP="00CF0C29">
      <w:pPr>
        <w:pStyle w:val="newncpi"/>
      </w:pPr>
      <w:proofErr w:type="gramStart"/>
      <w:r w:rsidRPr="00CF0C29">
        <w:t>Операционные расходы на оплату отпусков, включая взносы в бюджет государственного внебюджетного фонда социальной защиты населения Республики Беларусь и страховые взносы по обязательному страхованию от несчастных случаев на производстве и профессиональных заболеваний, связанные с оплатой отпусков, признаются в бухгалтерском учете в том отчетном периоде, в котором работник находится в отпуске, а также в котором осуществляется формирование резервов предстоящих расходов на оплату</w:t>
      </w:r>
      <w:proofErr w:type="gramEnd"/>
      <w:r w:rsidRPr="00CF0C29">
        <w:t xml:space="preserve"> отпусков.</w:t>
      </w:r>
    </w:p>
    <w:p w14:paraId="1A9B0E2A" w14:textId="77777777" w:rsidR="00CF0C29" w:rsidRPr="00CF0C29" w:rsidRDefault="00CF0C29" w:rsidP="00CF0C29">
      <w:pPr>
        <w:pStyle w:val="newncpi"/>
      </w:pPr>
      <w:r w:rsidRPr="00CF0C29">
        <w:t>Операционные расходы на командировки признаются в бухгалтерском учете в том отчетном периоде, в котором утвержден отчет об израсходованных суммах.</w:t>
      </w:r>
    </w:p>
    <w:p w14:paraId="497B2C30" w14:textId="77777777" w:rsidR="00CF0C29" w:rsidRPr="00CF0C29" w:rsidRDefault="00CF0C29" w:rsidP="00CF0C29">
      <w:pPr>
        <w:pStyle w:val="newncpi"/>
      </w:pPr>
      <w:r w:rsidRPr="00CF0C29">
        <w:t>Представительские расходы признаются в бухгалтерском учете в качестве операционных расходов в том отчетном периоде, в котором утвержден акт (иной документ), подтверждающий целевое назначение понесенных расходов.</w:t>
      </w:r>
    </w:p>
    <w:p w14:paraId="155AF97E" w14:textId="77777777" w:rsidR="00CF0C29" w:rsidRPr="00CF0C29" w:rsidRDefault="00CF0C29" w:rsidP="00CF0C29">
      <w:pPr>
        <w:pStyle w:val="newncpi"/>
      </w:pPr>
      <w:r w:rsidRPr="00CF0C29">
        <w:t xml:space="preserve">Амортизационные отчисления признаются </w:t>
      </w:r>
      <w:proofErr w:type="gramStart"/>
      <w:r w:rsidRPr="00CF0C29">
        <w:t>в бухгалтерском учете в качестве операционных расходов в каждом отчетном периоде в соответствии с законодательством</w:t>
      </w:r>
      <w:proofErr w:type="gramEnd"/>
      <w:r w:rsidRPr="00CF0C29">
        <w:t>.</w:t>
      </w:r>
    </w:p>
    <w:p w14:paraId="5E221842" w14:textId="77777777" w:rsidR="00CF0C29" w:rsidRPr="00CF0C29" w:rsidRDefault="00CF0C29" w:rsidP="00CF0C29">
      <w:pPr>
        <w:pStyle w:val="newncpi"/>
      </w:pPr>
      <w:bookmarkStart w:id="38" w:name="a107"/>
      <w:bookmarkEnd w:id="38"/>
      <w:r w:rsidRPr="00CF0C29">
        <w:t xml:space="preserve">Неустойки (штрафы, пени) признаются в бухгалтерском учете в качестве операционных расходов в том отчетном периоде, в котором они уплачены, а также в том отчетном периоде, в котором осуществляется создание (увеличение) резервов по данным мерам ответственности. </w:t>
      </w:r>
      <w:proofErr w:type="gramStart"/>
      <w:r w:rsidRPr="00CF0C29">
        <w:t>Неустойки (штрафы, пени), по которым принято судебное постановление (решение, постановление, определение суда) или совершена исполнительная надпись нотариуса, а также судебные расходы, в том числе государственная пошлина, признаются в бухгалтерском учете в качестве операционных расходов в том отчетном периоде, в котором вступившее в законную силу судебное постановление (решение, постановление, определение суда) или документ с совершенной исполнительной надписью нотариуса получены Национальным банком</w:t>
      </w:r>
      <w:proofErr w:type="gramEnd"/>
      <w:r w:rsidRPr="00CF0C29">
        <w:t>, банками.</w:t>
      </w:r>
    </w:p>
    <w:p w14:paraId="5D0992BD" w14:textId="77777777" w:rsidR="00CF0C29" w:rsidRPr="00CF0C29" w:rsidRDefault="00CF0C29" w:rsidP="00CF0C29">
      <w:pPr>
        <w:pStyle w:val="newncpi"/>
      </w:pPr>
      <w:r w:rsidRPr="00CF0C29">
        <w:lastRenderedPageBreak/>
        <w:t xml:space="preserve">Государственная пошлина, за исключением указанной в </w:t>
      </w:r>
      <w:r w:rsidRPr="00CF0C29">
        <w:t>части шестой</w:t>
      </w:r>
      <w:r w:rsidRPr="00CF0C29">
        <w:t xml:space="preserve"> настоящего пункта, признается в бухгалтерском учете в качестве операционных расходов в том отчетном периоде, в котором производится ее оплата.</w:t>
      </w:r>
    </w:p>
    <w:p w14:paraId="534F32AD" w14:textId="77777777" w:rsidR="00CF0C29" w:rsidRPr="00CF0C29" w:rsidRDefault="00CF0C29" w:rsidP="00CF0C29">
      <w:pPr>
        <w:pStyle w:val="newncpi"/>
      </w:pPr>
      <w:proofErr w:type="gramStart"/>
      <w:r w:rsidRPr="00CF0C29">
        <w:t>Расходы, связанные с возмещением держателям банковских платежных карточек (далее - карточки) убытков, понесенных в результате совершения операций, не санкционированных держателями карточек, признаются в бухгалтерском учете в качестве операционных расходов в том отчетном периоде, в котором осуществляется возврат денежных средств держателям карточек, или в том отчетном периоде, в котором осуществляется создание (увеличение) резервов по данным обязательствам банка.</w:t>
      </w:r>
      <w:proofErr w:type="gramEnd"/>
    </w:p>
    <w:p w14:paraId="205804C5" w14:textId="77777777" w:rsidR="00CF0C29" w:rsidRPr="00CF0C29" w:rsidRDefault="00CF0C29" w:rsidP="00CF0C29">
      <w:pPr>
        <w:pStyle w:val="newncpi"/>
      </w:pPr>
      <w:r w:rsidRPr="00CF0C29">
        <w:t xml:space="preserve">Порядок признания в бухгалтерском учете операционных расходов, не перечисленных в пунктах </w:t>
      </w:r>
      <w:r w:rsidRPr="00CF0C29">
        <w:t>27</w:t>
      </w:r>
      <w:r w:rsidRPr="00CF0C29">
        <w:t xml:space="preserve"> и </w:t>
      </w:r>
      <w:r w:rsidRPr="00CF0C29">
        <w:t>31</w:t>
      </w:r>
      <w:r w:rsidRPr="00CF0C29">
        <w:t xml:space="preserve"> настоящей Инструкции, определяется Национальным банком, банками самостоятельно в локальном нормативном правовом акте с учетом требований настоящей Инструкции и иных актов законодательства.</w:t>
      </w:r>
    </w:p>
    <w:p w14:paraId="6BBBBEF3" w14:textId="77777777" w:rsidR="00CF0C29" w:rsidRPr="00CF0C29" w:rsidRDefault="00CF0C29" w:rsidP="00CF0C29">
      <w:pPr>
        <w:pStyle w:val="point"/>
      </w:pPr>
      <w:r w:rsidRPr="00CF0C29">
        <w:t>32. Уменьшение (аннулирование, восстановление) резервов признается в бухгалтерском учете в качестве доходов в том отчетном периоде, в котором оно происходит, а также в том отчетном периоде, в котором получены суммы в погашение задолженности, ранее списанной за счет сформированных резервов.</w:t>
      </w:r>
    </w:p>
    <w:p w14:paraId="1C9951C3" w14:textId="77777777" w:rsidR="00CF0C29" w:rsidRPr="00CF0C29" w:rsidRDefault="00CF0C29" w:rsidP="00CF0C29">
      <w:pPr>
        <w:pStyle w:val="newncpi"/>
      </w:pPr>
      <w:r w:rsidRPr="00CF0C29">
        <w:t>Отчисления в резервы признаются в бухгалтерском учете в качестве расходов в том отчетном периоде, в котором происходит формирование (увеличение) резервов.</w:t>
      </w:r>
    </w:p>
    <w:p w14:paraId="40E26574" w14:textId="77777777" w:rsidR="00CF0C29" w:rsidRPr="00CF0C29" w:rsidRDefault="00CF0C29" w:rsidP="00CF0C29">
      <w:pPr>
        <w:pStyle w:val="point"/>
      </w:pPr>
      <w:r w:rsidRPr="00CF0C29">
        <w:t>33. Поступления по ранее списанным долгам признаются в бухгалтерском учете в качестве доходов в том отчетном периоде, в котором они получены.</w:t>
      </w:r>
    </w:p>
    <w:p w14:paraId="485AF526" w14:textId="77777777" w:rsidR="00CF0C29" w:rsidRPr="00CF0C29" w:rsidRDefault="00CF0C29" w:rsidP="00CF0C29">
      <w:pPr>
        <w:pStyle w:val="newncpi"/>
      </w:pPr>
      <w:r w:rsidRPr="00CF0C29">
        <w:t>Расходы в виде списания с баланса задолженности, по которой не сформированы соответствующие резервы, недостачи и потери (если виновные лица не установлены в порядке, определенном законодательством) признаются в бухгалтерском учете в том отчетном периоде, в котором подлежащая списанию задолженность, недостачи и потери обнаружены или принято решение об их списании.</w:t>
      </w:r>
    </w:p>
    <w:p w14:paraId="647B7CC2" w14:textId="77777777" w:rsidR="00CF0C29" w:rsidRPr="00CF0C29" w:rsidRDefault="00CF0C29" w:rsidP="00CF0C29">
      <w:pPr>
        <w:pStyle w:val="newncpi"/>
      </w:pPr>
      <w:bookmarkStart w:id="39" w:name="a115"/>
      <w:bookmarkEnd w:id="39"/>
      <w:r w:rsidRPr="00CF0C29">
        <w:t xml:space="preserve">Данные активы списываются с балансовых счетов и приходуются Национальным банком, банками на </w:t>
      </w:r>
      <w:proofErr w:type="spellStart"/>
      <w:r w:rsidRPr="00CF0C29">
        <w:t>внебалансовые</w:t>
      </w:r>
      <w:proofErr w:type="spellEnd"/>
      <w:r w:rsidRPr="00CF0C29">
        <w:t xml:space="preserve"> счета по учету задолженности, списанной из-за невозможности взыскания (за исключением списания недостач и потерь в случае невозможности установления виновных лиц), после чего учитываются на данных счетах до их списания по основаниям прекращения обязательств должника, предусмотренным законодательством. Национальный банк, банки могут не использовать </w:t>
      </w:r>
      <w:proofErr w:type="spellStart"/>
      <w:r w:rsidRPr="00CF0C29">
        <w:t>внебалансовый</w:t>
      </w:r>
      <w:proofErr w:type="spellEnd"/>
      <w:r w:rsidRPr="00CF0C29">
        <w:t xml:space="preserve"> счет по учету задолженности, списанной из-за невозможности взыскания, если списание задолженности осуществляется по основаниям, влекущим прекращение обязательств в соответствии с законодательством.</w:t>
      </w:r>
    </w:p>
    <w:p w14:paraId="706E0307" w14:textId="77777777" w:rsidR="00CF0C29" w:rsidRPr="00CF0C29" w:rsidRDefault="00CF0C29" w:rsidP="00CF0C29">
      <w:pPr>
        <w:pStyle w:val="newncpi"/>
      </w:pPr>
      <w:r w:rsidRPr="00CF0C29">
        <w:t>Расходы в связи с чрезвычайными обстоятельствами признаются в бухгалтерском учете в качестве расходов на дату их оплаты.</w:t>
      </w:r>
    </w:p>
    <w:p w14:paraId="47771A9B" w14:textId="77777777" w:rsidR="00CF0C29" w:rsidRPr="00CF0C29" w:rsidRDefault="00CF0C29" w:rsidP="00CF0C29">
      <w:pPr>
        <w:pStyle w:val="point"/>
      </w:pPr>
      <w:r w:rsidRPr="00CF0C29">
        <w:t>33</w:t>
      </w:r>
      <w:r w:rsidRPr="00CF0C29">
        <w:rPr>
          <w:vertAlign w:val="superscript"/>
        </w:rPr>
        <w:t>1</w:t>
      </w:r>
      <w:r w:rsidRPr="00CF0C29">
        <w:t>. Банковские расходы, связанные с уплатой календарных взносов в резерв государственного учреждения «Агентство по гарантированному возмещению банковских вкладов (депозитов) физических лиц», признаются в бухгалтерском учете в том отчетном месяце (квартале), за который осуществляется их начисление (расчет) исходя из периодичности, установленной банком.</w:t>
      </w:r>
    </w:p>
    <w:p w14:paraId="3F4477E9" w14:textId="77777777" w:rsidR="00CF0C29" w:rsidRPr="00CF0C29" w:rsidRDefault="00CF0C29" w:rsidP="00CF0C29">
      <w:pPr>
        <w:pStyle w:val="point"/>
      </w:pPr>
      <w:r w:rsidRPr="00CF0C29">
        <w:t>33</w:t>
      </w:r>
      <w:r w:rsidRPr="00CF0C29">
        <w:rPr>
          <w:vertAlign w:val="superscript"/>
        </w:rPr>
        <w:t>2</w:t>
      </w:r>
      <w:r w:rsidRPr="00CF0C29">
        <w:t>. Расходы по текущему налогу на прибыль признаются в бухгалтерском учете в каждом отчетном периоде исходя из налогооблагаемой прибыли, рассчитанной по результатам деятельности банка за отчетный период.</w:t>
      </w:r>
    </w:p>
    <w:p w14:paraId="40B90A0C" w14:textId="77777777" w:rsidR="00CF0C29" w:rsidRPr="00CF0C29" w:rsidRDefault="00CF0C29" w:rsidP="00CF0C29">
      <w:pPr>
        <w:pStyle w:val="newncpi"/>
      </w:pPr>
      <w:r w:rsidRPr="00CF0C29">
        <w:lastRenderedPageBreak/>
        <w:t xml:space="preserve">Расходы (доходы) по отложенному налогу на прибыль признаются в бухгалтерском учете исходя из требований Национального </w:t>
      </w:r>
      <w:r w:rsidRPr="00CF0C29">
        <w:t>стандарта</w:t>
      </w:r>
      <w:r w:rsidRPr="00CF0C29">
        <w:t xml:space="preserve"> финансовой отчетности 12 «Налоги на прибыль» (НСФО 12), утвержденного постановлением Правления Национального банка Республики Беларусь от 25 июня 2013 г. № 392.</w:t>
      </w:r>
    </w:p>
    <w:p w14:paraId="15C3577D" w14:textId="77777777" w:rsidR="00CF0C29" w:rsidRPr="00CF0C29" w:rsidRDefault="00CF0C29" w:rsidP="00CF0C29">
      <w:pPr>
        <w:pStyle w:val="point"/>
      </w:pPr>
      <w:r w:rsidRPr="00CF0C29">
        <w:t>33</w:t>
      </w:r>
      <w:r w:rsidRPr="00CF0C29">
        <w:rPr>
          <w:vertAlign w:val="superscript"/>
        </w:rPr>
        <w:t>3</w:t>
      </w:r>
      <w:r w:rsidRPr="00CF0C29">
        <w:t>. Национальный банк, банки на основании профессионального суждения, договоров и порядка (условий) взаиморасчетов по договорам самостоятельно оценивают необходимость признания в качестве доходов и расходов сумм, полученных (взысканных) и подлежащих перечислению в пользу третьих лиц, с учетом определения доходов и расходов, а также условий их признания, установленных настоящей Инструкцией.</w:t>
      </w:r>
    </w:p>
    <w:p w14:paraId="020003D2" w14:textId="77777777" w:rsidR="00CF0C29" w:rsidRPr="00CF0C29" w:rsidRDefault="00CF0C29" w:rsidP="00CF0C29">
      <w:pPr>
        <w:pStyle w:val="point"/>
      </w:pPr>
      <w:r w:rsidRPr="00CF0C29">
        <w:t>34. Исключен.</w:t>
      </w:r>
    </w:p>
    <w:p w14:paraId="559F459C" w14:textId="77777777" w:rsidR="00CF0C29" w:rsidRPr="00CF0C29" w:rsidRDefault="00CF0C29" w:rsidP="00CF0C29">
      <w:pPr>
        <w:pStyle w:val="point"/>
      </w:pPr>
      <w:r w:rsidRPr="00CF0C29">
        <w:t>35. Исключен.</w:t>
      </w:r>
    </w:p>
    <w:p w14:paraId="5A3E65F6" w14:textId="77777777" w:rsidR="00CF0C29" w:rsidRPr="00CF0C29" w:rsidRDefault="00CF0C29" w:rsidP="00CF0C29">
      <w:pPr>
        <w:pStyle w:val="chapter"/>
      </w:pPr>
      <w:bookmarkStart w:id="40" w:name="a21"/>
      <w:bookmarkEnd w:id="40"/>
      <w:r w:rsidRPr="00CF0C29">
        <w:t>ГЛАВА 4</w:t>
      </w:r>
      <w:r w:rsidRPr="00CF0C29">
        <w:br/>
        <w:t>ПРИМЕНЕНИЕ ПРИНЦИПА НАЧИСЛЕНИЯ</w:t>
      </w:r>
    </w:p>
    <w:p w14:paraId="26DA7B9D" w14:textId="77777777" w:rsidR="00CF0C29" w:rsidRPr="00CF0C29" w:rsidRDefault="00CF0C29" w:rsidP="00CF0C29">
      <w:pPr>
        <w:pStyle w:val="point"/>
      </w:pPr>
      <w:r w:rsidRPr="00CF0C29">
        <w:t>36. Принцип начисления по доходам и расходам реализуется путем отражения в бухгалтерском учете и бухгалтерской (финансовой) отчетности доходов и расходов в том отчетном периоде, к которому они относятся, независимо от фактического времени их поступления или оплаты, если иное не предусмотрено настоящей Инструкцией.</w:t>
      </w:r>
    </w:p>
    <w:p w14:paraId="26C5096F" w14:textId="77777777" w:rsidR="00CF0C29" w:rsidRPr="00CF0C29" w:rsidRDefault="00CF0C29" w:rsidP="00CF0C29">
      <w:pPr>
        <w:pStyle w:val="point"/>
      </w:pPr>
      <w:bookmarkStart w:id="41" w:name="a88"/>
      <w:bookmarkEnd w:id="41"/>
      <w:r w:rsidRPr="00CF0C29">
        <w:t>37. Начисление доходов и расходов отчетного периода отражается в бухгалтерском учете с периодичностью, установленной Национальным банком, банками в локальном нормативном правовом акте, и в последний рабочий день отчетного периода следующим образом:</w:t>
      </w:r>
    </w:p>
    <w:p w14:paraId="7007A12B" w14:textId="77777777" w:rsidR="00CF0C29" w:rsidRPr="00CF0C29" w:rsidRDefault="00CF0C29" w:rsidP="00CF0C29">
      <w:pPr>
        <w:pStyle w:val="newncpi"/>
      </w:pPr>
      <w:proofErr w:type="gramStart"/>
      <w:r w:rsidRPr="00CF0C29">
        <w:t xml:space="preserve">доходы - на балансовых счетах по учету доходов 6-го класса Плана счетов Национального банка, 8-го класса </w:t>
      </w:r>
      <w:r w:rsidRPr="00CF0C29">
        <w:t>Плана</w:t>
      </w:r>
      <w:r w:rsidRPr="00CF0C29">
        <w:t xml:space="preserve"> счетов банков в корреспонденции с соответствующими балансовыми счетами по учету начисленных доходов;</w:t>
      </w:r>
      <w:proofErr w:type="gramEnd"/>
    </w:p>
    <w:p w14:paraId="6FBED126" w14:textId="77777777" w:rsidR="00CF0C29" w:rsidRPr="00CF0C29" w:rsidRDefault="00CF0C29" w:rsidP="00CF0C29">
      <w:pPr>
        <w:pStyle w:val="newncpi"/>
      </w:pPr>
      <w:r w:rsidRPr="00CF0C29">
        <w:t xml:space="preserve">расходы - на балансовых счетах по учету расходов 7-го класса Плана счетов Национального банка, 9-го класса </w:t>
      </w:r>
      <w:r w:rsidRPr="00CF0C29">
        <w:t>Плана</w:t>
      </w:r>
      <w:r w:rsidRPr="00CF0C29">
        <w:t xml:space="preserve"> счетов банков в корреспонденции с соответствующими балансовыми счетами по учету начисленных расходов.</w:t>
      </w:r>
    </w:p>
    <w:p w14:paraId="066A999E" w14:textId="77777777" w:rsidR="00CF0C29" w:rsidRPr="00CF0C29" w:rsidRDefault="00CF0C29" w:rsidP="00CF0C29">
      <w:pPr>
        <w:pStyle w:val="point"/>
      </w:pPr>
      <w:r w:rsidRPr="00CF0C29">
        <w:t>38. </w:t>
      </w:r>
      <w:proofErr w:type="gramStart"/>
      <w:r w:rsidRPr="00CF0C29">
        <w:t xml:space="preserve">Национальный банк, банки могут не использовать балансовые счета по учету начисленных доходов (расходов), </w:t>
      </w:r>
      <w:proofErr w:type="spellStart"/>
      <w:r w:rsidRPr="00CF0C29">
        <w:t>внебалансовые</w:t>
      </w:r>
      <w:proofErr w:type="spellEnd"/>
      <w:r w:rsidRPr="00CF0C29">
        <w:t xml:space="preserve"> счета по учету начисленных процентов, комиссий, неустоек (штрафов, пеней), если начисление и получение (оплата) доходов (расходов) осуществляются в одном отчетном периоде.</w:t>
      </w:r>
      <w:proofErr w:type="gramEnd"/>
    </w:p>
    <w:p w14:paraId="4293EAC9" w14:textId="77777777" w:rsidR="00CF0C29" w:rsidRPr="00CF0C29" w:rsidRDefault="00CF0C29" w:rsidP="00CF0C29">
      <w:pPr>
        <w:pStyle w:val="point"/>
      </w:pPr>
      <w:r w:rsidRPr="00CF0C29">
        <w:t>39. Исключен.</w:t>
      </w:r>
    </w:p>
    <w:p w14:paraId="3FA2F730" w14:textId="77777777" w:rsidR="00CF0C29" w:rsidRPr="00CF0C29" w:rsidRDefault="00CF0C29" w:rsidP="00CF0C29">
      <w:pPr>
        <w:pStyle w:val="point"/>
      </w:pPr>
      <w:bookmarkStart w:id="42" w:name="a33"/>
      <w:bookmarkEnd w:id="42"/>
      <w:r w:rsidRPr="00CF0C29">
        <w:t>40. </w:t>
      </w:r>
      <w:proofErr w:type="gramStart"/>
      <w:r w:rsidRPr="00CF0C29">
        <w:t xml:space="preserve">Если вероятность получения доходов, указанных в </w:t>
      </w:r>
      <w:r w:rsidRPr="00CF0C29">
        <w:t>пункте 21</w:t>
      </w:r>
      <w:r w:rsidRPr="00CF0C29">
        <w:t xml:space="preserve"> настоящей Инструкции, является проблемной (низкой), то сумма начисленных процентов, комиссий, неустоек (штрафов, пеней) отражается в бухгалтерском учете на соответствующем </w:t>
      </w:r>
      <w:proofErr w:type="spellStart"/>
      <w:r w:rsidRPr="00CF0C29">
        <w:t>внебалансовом</w:t>
      </w:r>
      <w:proofErr w:type="spellEnd"/>
      <w:r w:rsidRPr="00CF0C29">
        <w:t xml:space="preserve"> счете по учету начисленных процентов, комиссий, неустоек (штрафов, пеней) с периодичностью, установленной Национальным банком, банками в локальном нормативном правовом акте, и в последний рабочий день отчетного периода.</w:t>
      </w:r>
      <w:proofErr w:type="gramEnd"/>
    </w:p>
    <w:p w14:paraId="69F1C1EE" w14:textId="77777777" w:rsidR="00CF0C29" w:rsidRPr="00CF0C29" w:rsidRDefault="00CF0C29" w:rsidP="00CF0C29">
      <w:pPr>
        <w:pStyle w:val="point"/>
      </w:pPr>
      <w:bookmarkStart w:id="43" w:name="a114"/>
      <w:bookmarkEnd w:id="43"/>
      <w:r w:rsidRPr="00CF0C29">
        <w:t>41. </w:t>
      </w:r>
      <w:proofErr w:type="gramStart"/>
      <w:r w:rsidRPr="00CF0C29">
        <w:t xml:space="preserve">При </w:t>
      </w:r>
      <w:proofErr w:type="spellStart"/>
      <w:r w:rsidRPr="00CF0C29">
        <w:t>переклассификации</w:t>
      </w:r>
      <w:proofErr w:type="spellEnd"/>
      <w:r w:rsidRPr="00CF0C29">
        <w:t xml:space="preserve"> вероятности получения доходов, указанных в </w:t>
      </w:r>
      <w:r w:rsidRPr="00CF0C29">
        <w:t>пункте 21</w:t>
      </w:r>
      <w:r w:rsidRPr="00CF0C29">
        <w:t xml:space="preserve"> настоящей Инструкции, от проблемной (низкой) к безусловной (высокой) суммы, учтенные на соответствующих </w:t>
      </w:r>
      <w:proofErr w:type="spellStart"/>
      <w:r w:rsidRPr="00CF0C29">
        <w:t>внебалансовых</w:t>
      </w:r>
      <w:proofErr w:type="spellEnd"/>
      <w:r w:rsidRPr="00CF0C29">
        <w:t xml:space="preserve"> счетах по учету начисленных процентов, комиссий, неустоек (штрафов, пеней) согласно </w:t>
      </w:r>
      <w:r w:rsidRPr="00CF0C29">
        <w:t>пункту 40</w:t>
      </w:r>
      <w:r w:rsidRPr="00CF0C29">
        <w:t xml:space="preserve"> настоящей Инструкции, списываются с данных </w:t>
      </w:r>
      <w:proofErr w:type="spellStart"/>
      <w:r w:rsidRPr="00CF0C29">
        <w:t>внебалансовых</w:t>
      </w:r>
      <w:proofErr w:type="spellEnd"/>
      <w:r w:rsidRPr="00CF0C29">
        <w:t xml:space="preserve"> счетов и отражаются в бухгалтерском учете в соответствии с </w:t>
      </w:r>
      <w:r w:rsidRPr="00CF0C29">
        <w:t>пунктом 37</w:t>
      </w:r>
      <w:r w:rsidRPr="00CF0C29">
        <w:t xml:space="preserve"> настоящей Инструкции.</w:t>
      </w:r>
      <w:proofErr w:type="gramEnd"/>
    </w:p>
    <w:p w14:paraId="7AA9AAF6" w14:textId="77777777" w:rsidR="00CF0C29" w:rsidRPr="00CF0C29" w:rsidRDefault="00CF0C29" w:rsidP="00CF0C29">
      <w:pPr>
        <w:pStyle w:val="point"/>
      </w:pPr>
      <w:r w:rsidRPr="00CF0C29">
        <w:lastRenderedPageBreak/>
        <w:t>42. Расходы, относящиеся к предыдущим отчетным периодам отчетного года и подтверждаемые первичными учетными документами, поступившими по истечении этих периодов, могут признаваться в бухгалтерском учете в том отчетном периоде отчетного года, в котором указанные первичные учетные документы поступили.</w:t>
      </w:r>
    </w:p>
    <w:p w14:paraId="5A10A7F6" w14:textId="77777777" w:rsidR="00CF0C29" w:rsidRPr="00CF0C29" w:rsidRDefault="00CF0C29" w:rsidP="00CF0C29">
      <w:pPr>
        <w:pStyle w:val="newncpi"/>
      </w:pPr>
      <w:r w:rsidRPr="00CF0C29">
        <w:t>При этом в последний рабочий день года и (или) при составлении годовой бухгалтерской (финансовой) отчетности расходы, относящиеся к данному отчетному году, должны быть признаны в бухгалтерском учете.</w:t>
      </w:r>
    </w:p>
    <w:p w14:paraId="4C08674D" w14:textId="77777777" w:rsidR="00CF0C29" w:rsidRPr="00CF0C29" w:rsidRDefault="00CF0C29" w:rsidP="00CF0C29">
      <w:pPr>
        <w:pStyle w:val="point"/>
      </w:pPr>
      <w:r w:rsidRPr="00CF0C29">
        <w:t>43. При исполнении обязатель</w:t>
      </w:r>
      <w:proofErr w:type="gramStart"/>
      <w:r w:rsidRPr="00CF0C29">
        <w:t>ств кл</w:t>
      </w:r>
      <w:proofErr w:type="gramEnd"/>
      <w:r w:rsidRPr="00CF0C29">
        <w:t>иента, эмитента по уплате дохода в срок, предусмотренный договором и (или) законодательством:</w:t>
      </w:r>
    </w:p>
    <w:p w14:paraId="796FD421" w14:textId="77777777" w:rsidR="00CF0C29" w:rsidRPr="00CF0C29" w:rsidRDefault="00CF0C29" w:rsidP="00CF0C29">
      <w:pPr>
        <w:pStyle w:val="newncpi"/>
      </w:pPr>
      <w:r w:rsidRPr="00CF0C29">
        <w:t>суммы, числящиеся на балансовых счетах по учету начисленных доходов, списываются в корреспонденции с соответствующими балансовыми счетами по учету средств;</w:t>
      </w:r>
    </w:p>
    <w:p w14:paraId="5229EA0D" w14:textId="77777777" w:rsidR="00CF0C29" w:rsidRPr="00CF0C29" w:rsidRDefault="00CF0C29" w:rsidP="00CF0C29">
      <w:pPr>
        <w:pStyle w:val="newncpi"/>
      </w:pPr>
      <w:r w:rsidRPr="00CF0C29">
        <w:t xml:space="preserve">суммы, числящиеся на </w:t>
      </w:r>
      <w:proofErr w:type="spellStart"/>
      <w:r w:rsidRPr="00CF0C29">
        <w:t>внебалансовых</w:t>
      </w:r>
      <w:proofErr w:type="spellEnd"/>
      <w:r w:rsidRPr="00CF0C29">
        <w:t xml:space="preserve"> счетах по учету начисленных процентов, комиссий, неустоек (штрафов, пеней), списываются в расход с одновременным отражением по балансовым счетам по учету соответствующих доходов в корреспонденции с соответствующими балансовыми счетами по учету средств.</w:t>
      </w:r>
    </w:p>
    <w:p w14:paraId="2D04DC80" w14:textId="77777777" w:rsidR="00CF0C29" w:rsidRPr="00CF0C29" w:rsidRDefault="00CF0C29" w:rsidP="00CF0C29">
      <w:pPr>
        <w:pStyle w:val="newncpi"/>
      </w:pPr>
      <w:r w:rsidRPr="00CF0C29">
        <w:t>При неисполнении либо ненадлежащем исполнении обязатель</w:t>
      </w:r>
      <w:proofErr w:type="gramStart"/>
      <w:r w:rsidRPr="00CF0C29">
        <w:t>ств кл</w:t>
      </w:r>
      <w:proofErr w:type="gramEnd"/>
      <w:r w:rsidRPr="00CF0C29">
        <w:t>иента, эмитента по уплате дохода в срок, предусмотренный договором и (или) законодательством, не позднее следующего рабочего дня:</w:t>
      </w:r>
    </w:p>
    <w:p w14:paraId="2E8BE3EE" w14:textId="77777777" w:rsidR="00CF0C29" w:rsidRPr="00CF0C29" w:rsidRDefault="00CF0C29" w:rsidP="00CF0C29">
      <w:pPr>
        <w:pStyle w:val="newncpi"/>
      </w:pPr>
      <w:r w:rsidRPr="00CF0C29">
        <w:t>неполученные (недополученные) суммы, числящиеся на балансовых счетах по учету начисленных доходов, относятся на соответствующие балансовые счета по учету просроченных доходов;</w:t>
      </w:r>
    </w:p>
    <w:p w14:paraId="47B3FB99" w14:textId="77777777" w:rsidR="00CF0C29" w:rsidRPr="00CF0C29" w:rsidRDefault="00CF0C29" w:rsidP="00CF0C29">
      <w:pPr>
        <w:pStyle w:val="newncpi"/>
      </w:pPr>
      <w:proofErr w:type="gramStart"/>
      <w:r w:rsidRPr="00CF0C29">
        <w:t xml:space="preserve">неполученные (недополученные) суммы, числящиеся на </w:t>
      </w:r>
      <w:proofErr w:type="spellStart"/>
      <w:r w:rsidRPr="00CF0C29">
        <w:t>внебалансовых</w:t>
      </w:r>
      <w:proofErr w:type="spellEnd"/>
      <w:r w:rsidRPr="00CF0C29">
        <w:t xml:space="preserve"> счетах по учету начисленных процентов, комиссий, неустоек (штрафов, пеней), относятся на соответствующие </w:t>
      </w:r>
      <w:proofErr w:type="spellStart"/>
      <w:r w:rsidRPr="00CF0C29">
        <w:t>внебалансовые</w:t>
      </w:r>
      <w:proofErr w:type="spellEnd"/>
      <w:r w:rsidRPr="00CF0C29">
        <w:t xml:space="preserve"> счета по учету просроченных процентов, комиссий, неустоек (штрафов, пеней).</w:t>
      </w:r>
      <w:proofErr w:type="gramEnd"/>
    </w:p>
    <w:p w14:paraId="5EC80A20" w14:textId="77777777" w:rsidR="00CF0C29" w:rsidRPr="00CF0C29" w:rsidRDefault="00CF0C29" w:rsidP="00CF0C29">
      <w:pPr>
        <w:pStyle w:val="point"/>
      </w:pPr>
      <w:r w:rsidRPr="00CF0C29">
        <w:t>44. При поступлении сре</w:t>
      </w:r>
      <w:proofErr w:type="gramStart"/>
      <w:r w:rsidRPr="00CF0C29">
        <w:t>дств в п</w:t>
      </w:r>
      <w:proofErr w:type="gramEnd"/>
      <w:r w:rsidRPr="00CF0C29">
        <w:t xml:space="preserve">огашение просроченной задолженности клиента, эмитента по уплате дохода, числящейся на соответствующих балансовых и (или) </w:t>
      </w:r>
      <w:proofErr w:type="spellStart"/>
      <w:r w:rsidRPr="00CF0C29">
        <w:t>внебалансовых</w:t>
      </w:r>
      <w:proofErr w:type="spellEnd"/>
      <w:r w:rsidRPr="00CF0C29">
        <w:t xml:space="preserve"> счетах, в первую очередь погашается задолженность, числящаяся на балансовых счетах, с учетом очередности исполнения обязательств, установленной законодательством.</w:t>
      </w:r>
    </w:p>
    <w:p w14:paraId="3B395CE5" w14:textId="77777777" w:rsidR="00CF0C29" w:rsidRPr="00CF0C29" w:rsidRDefault="00CF0C29" w:rsidP="00CF0C29">
      <w:pPr>
        <w:pStyle w:val="point"/>
      </w:pPr>
      <w:r w:rsidRPr="00CF0C29">
        <w:t>45. </w:t>
      </w:r>
      <w:proofErr w:type="gramStart"/>
      <w:r w:rsidRPr="00CF0C29">
        <w:t xml:space="preserve">Числящиеся на </w:t>
      </w:r>
      <w:proofErr w:type="spellStart"/>
      <w:r w:rsidRPr="00CF0C29">
        <w:t>внебалансовых</w:t>
      </w:r>
      <w:proofErr w:type="spellEnd"/>
      <w:r w:rsidRPr="00CF0C29">
        <w:t xml:space="preserve"> счетах начисленные (просроченные) проценты, комиссии, неустойки (штрафы, пени) учитываются на данных счетах до момента их признания в бухгалтерском учете в качестве соответствующих доходов в соответствии с </w:t>
      </w:r>
      <w:r w:rsidRPr="00CF0C29">
        <w:t>пунктом 41</w:t>
      </w:r>
      <w:r w:rsidRPr="00CF0C29">
        <w:t xml:space="preserve"> настоящей Инструкции, по факту получения или до их признания банком безнадежными к получению и списания на соответствующие </w:t>
      </w:r>
      <w:proofErr w:type="spellStart"/>
      <w:r w:rsidRPr="00CF0C29">
        <w:t>внебалансовые</w:t>
      </w:r>
      <w:proofErr w:type="spellEnd"/>
      <w:r w:rsidRPr="00CF0C29">
        <w:t xml:space="preserve"> счета по учету задолженности, списанной из-за невозможности взыскания.</w:t>
      </w:r>
      <w:proofErr w:type="gramEnd"/>
      <w:r w:rsidRPr="00CF0C29">
        <w:t xml:space="preserve"> Их дальнейший учет осуществляется в порядке, предусмотренном </w:t>
      </w:r>
      <w:r w:rsidRPr="00CF0C29">
        <w:t>частью третьей</w:t>
      </w:r>
      <w:r w:rsidRPr="00CF0C29">
        <w:t xml:space="preserve"> пункта 33 настоящей Инструкции.</w:t>
      </w:r>
    </w:p>
    <w:p w14:paraId="22AD8CEB" w14:textId="77777777" w:rsidR="00CF0C29" w:rsidRPr="00CF0C29" w:rsidRDefault="00CF0C29" w:rsidP="00CF0C29">
      <w:pPr>
        <w:pStyle w:val="point"/>
      </w:pPr>
      <w:bookmarkStart w:id="44" w:name="a120"/>
      <w:bookmarkEnd w:id="44"/>
      <w:r w:rsidRPr="00CF0C29">
        <w:t>46. Возврат в отчетном году излишне начисленных, полученных (оплаченных) в отчетном году доходов (расходов) отражается в бухгалтерском учете по тем же балансовым счетам, по которым осуществлялось их первоначальное признание в бухгалтерском учете.</w:t>
      </w:r>
    </w:p>
    <w:p w14:paraId="7703D109" w14:textId="77777777" w:rsidR="00CF0C29" w:rsidRPr="00CF0C29" w:rsidRDefault="00CF0C29" w:rsidP="00CF0C29">
      <w:pPr>
        <w:pStyle w:val="point"/>
      </w:pPr>
      <w:r w:rsidRPr="00CF0C29">
        <w:t>47. Доходы, относящиеся к годам, предшествующим отчетному году, отражаются в бухгалтерском учете следующим образом:</w:t>
      </w:r>
    </w:p>
    <w:p w14:paraId="687732EA" w14:textId="77777777" w:rsidR="00CF0C29" w:rsidRPr="00CF0C29" w:rsidRDefault="00CF0C29" w:rsidP="00CF0C29">
      <w:pPr>
        <w:pStyle w:val="underpoint"/>
      </w:pPr>
      <w:r w:rsidRPr="00CF0C29">
        <w:lastRenderedPageBreak/>
        <w:t xml:space="preserve">47.1. получение (начисление) доходов - по балансовым счетам по учету доходов 6-го класса Плана счетов Национального банка, 8-го класса </w:t>
      </w:r>
      <w:r w:rsidRPr="00CF0C29">
        <w:t>Плана</w:t>
      </w:r>
      <w:r w:rsidRPr="00CF0C29">
        <w:t xml:space="preserve"> счетов банков в зависимости от вида операций, характера и экономической сущности доходов;</w:t>
      </w:r>
    </w:p>
    <w:p w14:paraId="3FE92362" w14:textId="77777777" w:rsidR="00CF0C29" w:rsidRPr="00CF0C29" w:rsidRDefault="00CF0C29" w:rsidP="00CF0C29">
      <w:pPr>
        <w:pStyle w:val="underpoint"/>
      </w:pPr>
      <w:r w:rsidRPr="00CF0C29">
        <w:t>47.2. уменьшение доходов - по балансовым счетам по учету расходов:</w:t>
      </w:r>
    </w:p>
    <w:p w14:paraId="6DFF416A" w14:textId="77777777" w:rsidR="00CF0C29" w:rsidRPr="00CF0C29" w:rsidRDefault="00CF0C29" w:rsidP="00CF0C29">
      <w:pPr>
        <w:pStyle w:val="newncpi"/>
      </w:pPr>
      <w:r w:rsidRPr="00CF0C29">
        <w:t>7-го класса Плана счетов Национального банка (группы 709Х «Процентные расходы по иным средствам клиентов и прочие процентные расходы», 719Х «Комиссионные расходы по прочим операциям», 729Х «Прочие банковские расходы», 739Х «Прочие операционные расходы»);</w:t>
      </w:r>
    </w:p>
    <w:p w14:paraId="747D5F0A" w14:textId="77777777" w:rsidR="00CF0C29" w:rsidRPr="00CF0C29" w:rsidRDefault="00CF0C29" w:rsidP="00CF0C29">
      <w:pPr>
        <w:pStyle w:val="newncpi"/>
      </w:pPr>
      <w:r w:rsidRPr="00CF0C29">
        <w:t xml:space="preserve">9-го класса </w:t>
      </w:r>
      <w:r w:rsidRPr="00CF0C29">
        <w:t>Плана</w:t>
      </w:r>
      <w:r w:rsidRPr="00CF0C29">
        <w:t xml:space="preserve"> счетов банков (группы 909X «Прочие процентные расходы», 919X «Комиссионные расходы по прочим операциям», 929X «Прочие банковские расходы», 939X «Прочие операционные расходы»).</w:t>
      </w:r>
    </w:p>
    <w:p w14:paraId="08B3F341" w14:textId="77777777" w:rsidR="00CF0C29" w:rsidRPr="00CF0C29" w:rsidRDefault="00CF0C29" w:rsidP="00CF0C29">
      <w:pPr>
        <w:pStyle w:val="point"/>
      </w:pPr>
      <w:bookmarkStart w:id="45" w:name="a121"/>
      <w:bookmarkEnd w:id="45"/>
      <w:r w:rsidRPr="00CF0C29">
        <w:t>47</w:t>
      </w:r>
      <w:r w:rsidRPr="00CF0C29">
        <w:rPr>
          <w:vertAlign w:val="superscript"/>
        </w:rPr>
        <w:t>1</w:t>
      </w:r>
      <w:r w:rsidRPr="00CF0C29">
        <w:t>. Расходы, относящиеся к годам, предшествующим отчетному году, отражаются в бухгалтерском учете следующим образом:</w:t>
      </w:r>
    </w:p>
    <w:p w14:paraId="7A87B863" w14:textId="77777777" w:rsidR="00CF0C29" w:rsidRPr="00CF0C29" w:rsidRDefault="00CF0C29" w:rsidP="00CF0C29">
      <w:pPr>
        <w:pStyle w:val="underpoint"/>
      </w:pPr>
      <w:r w:rsidRPr="00CF0C29">
        <w:t>47</w:t>
      </w:r>
      <w:r w:rsidRPr="00CF0C29">
        <w:rPr>
          <w:vertAlign w:val="superscript"/>
        </w:rPr>
        <w:t>1</w:t>
      </w:r>
      <w:r w:rsidRPr="00CF0C29">
        <w:t xml:space="preserve">.1. оплата (начисление) расходов - по балансовым счетам по учету расходов 7-го класса Плана счетов Национального банка, 9-го класса </w:t>
      </w:r>
      <w:r w:rsidRPr="00CF0C29">
        <w:t>Плана</w:t>
      </w:r>
      <w:r w:rsidRPr="00CF0C29">
        <w:t xml:space="preserve"> счетов банков в зависимости от вида операций, характера и экономической сущности расходов;</w:t>
      </w:r>
    </w:p>
    <w:p w14:paraId="43B99B83" w14:textId="77777777" w:rsidR="00CF0C29" w:rsidRPr="00CF0C29" w:rsidRDefault="00CF0C29" w:rsidP="00CF0C29">
      <w:pPr>
        <w:pStyle w:val="underpoint"/>
      </w:pPr>
      <w:r w:rsidRPr="00CF0C29">
        <w:t>47</w:t>
      </w:r>
      <w:r w:rsidRPr="00CF0C29">
        <w:rPr>
          <w:vertAlign w:val="superscript"/>
        </w:rPr>
        <w:t>1</w:t>
      </w:r>
      <w:r w:rsidRPr="00CF0C29">
        <w:t>.2. уменьшение расходов - по балансовым счетам по учету доходов:</w:t>
      </w:r>
    </w:p>
    <w:p w14:paraId="428FB97F" w14:textId="77777777" w:rsidR="00CF0C29" w:rsidRPr="00CF0C29" w:rsidRDefault="00CF0C29" w:rsidP="00CF0C29">
      <w:pPr>
        <w:pStyle w:val="newncpi"/>
      </w:pPr>
      <w:r w:rsidRPr="00CF0C29">
        <w:t>6-го класса Плана счетов Национального банка (группы 609Х «Прочие процентные доходы», 619Х «Комиссионные доходы по прочим операциям», 629Х «Прочие банковские доходы», 639Х «Прочие операционные доходы»);</w:t>
      </w:r>
    </w:p>
    <w:p w14:paraId="1ECC0CDD" w14:textId="77777777" w:rsidR="00CF0C29" w:rsidRPr="00CF0C29" w:rsidRDefault="00CF0C29" w:rsidP="00CF0C29">
      <w:pPr>
        <w:pStyle w:val="newncpi"/>
      </w:pPr>
      <w:r w:rsidRPr="00CF0C29">
        <w:t xml:space="preserve">8-го класса </w:t>
      </w:r>
      <w:r w:rsidRPr="00CF0C29">
        <w:t>Плана</w:t>
      </w:r>
      <w:r w:rsidRPr="00CF0C29">
        <w:t xml:space="preserve"> счетов банков (группы 809X «Прочие процентные доходы», 819X «Комиссионные доходы по прочим операциям», 829X «Прочие банковские доходы», 839X «Прочие операционные доходы»).</w:t>
      </w:r>
    </w:p>
    <w:p w14:paraId="151637F4" w14:textId="77777777" w:rsidR="00CF0C29" w:rsidRPr="00CF0C29" w:rsidRDefault="00CF0C29" w:rsidP="00CF0C29">
      <w:pPr>
        <w:pStyle w:val="point"/>
      </w:pPr>
      <w:r w:rsidRPr="00CF0C29">
        <w:t>47</w:t>
      </w:r>
      <w:r w:rsidRPr="00CF0C29">
        <w:rPr>
          <w:vertAlign w:val="superscript"/>
        </w:rPr>
        <w:t>2</w:t>
      </w:r>
      <w:r w:rsidRPr="00CF0C29">
        <w:t>. Уменьшение расходов в результате перерасчета процентов в связи с досрочным расторжением, изменением договоров срочного банковского вклада (депозита) или частичным возвратом сре</w:t>
      </w:r>
      <w:proofErr w:type="gramStart"/>
      <w:r w:rsidRPr="00CF0C29">
        <w:t>дств вкл</w:t>
      </w:r>
      <w:proofErr w:type="gramEnd"/>
      <w:r w:rsidRPr="00CF0C29">
        <w:t xml:space="preserve">адчику отражается в бухгалтерском учете по балансовому счету 8099 «Прочие процентные доходы» </w:t>
      </w:r>
      <w:r w:rsidRPr="00CF0C29">
        <w:t>Плана</w:t>
      </w:r>
      <w:r w:rsidRPr="00CF0C29">
        <w:t xml:space="preserve"> счетов банков независимо от того, к какому году (отчетному или предшествующему отчетному) относятся такие расходы.</w:t>
      </w:r>
    </w:p>
    <w:p w14:paraId="106D51ED" w14:textId="77777777" w:rsidR="00CF0C29" w:rsidRPr="00CF0C29" w:rsidRDefault="00CF0C29" w:rsidP="00CF0C29">
      <w:pPr>
        <w:pStyle w:val="point"/>
      </w:pPr>
      <w:r w:rsidRPr="00CF0C29">
        <w:t>47</w:t>
      </w:r>
      <w:r w:rsidRPr="00CF0C29">
        <w:rPr>
          <w:vertAlign w:val="superscript"/>
        </w:rPr>
        <w:t>3</w:t>
      </w:r>
      <w:r w:rsidRPr="00CF0C29">
        <w:t xml:space="preserve">. Доходы (расходы), возникающие в результате осуществления операций между банком и его филиалами или между филиалами и относящиеся к годам, предшествующим </w:t>
      </w:r>
      <w:proofErr w:type="gramStart"/>
      <w:r w:rsidRPr="00CF0C29">
        <w:t>отчетному</w:t>
      </w:r>
      <w:proofErr w:type="gramEnd"/>
      <w:r w:rsidRPr="00CF0C29">
        <w:t xml:space="preserve">, отражаются в бухгалтерском учете по балансовым счетам 8280 «Доходы по операциям между филиалами» и 9280 «Расходы по операциям между филиалами» </w:t>
      </w:r>
      <w:r w:rsidRPr="00CF0C29">
        <w:t>Плана</w:t>
      </w:r>
      <w:r w:rsidRPr="00CF0C29">
        <w:t xml:space="preserve"> счетов банков.</w:t>
      </w:r>
    </w:p>
    <w:p w14:paraId="4CECB31C" w14:textId="77777777" w:rsidR="00CF0C29" w:rsidRPr="00CF0C29" w:rsidRDefault="00CF0C29" w:rsidP="00CF0C29">
      <w:pPr>
        <w:pStyle w:val="point"/>
      </w:pPr>
      <w:r w:rsidRPr="00CF0C29">
        <w:t>48. Исключен.</w:t>
      </w:r>
    </w:p>
    <w:p w14:paraId="2FA013FC" w14:textId="77777777" w:rsidR="00CF0C29" w:rsidRPr="00CF0C29" w:rsidRDefault="00CF0C29" w:rsidP="00CF0C29">
      <w:pPr>
        <w:pStyle w:val="point"/>
      </w:pPr>
      <w:r w:rsidRPr="00CF0C29">
        <w:t xml:space="preserve">49. Закрытие балансовых счетов по учету доходов и расходов отчетного года производится в последний рабочий день года с отнесением остатков на балансовый счет 5055 «Прибыль (убыток) отчетного года» Плана счетов Национального банка, 7370 «Прибыль (убыток) отчетного года» </w:t>
      </w:r>
      <w:r w:rsidRPr="00CF0C29">
        <w:t>Плана</w:t>
      </w:r>
      <w:r w:rsidRPr="00CF0C29">
        <w:t xml:space="preserve"> счетов банков.</w:t>
      </w:r>
    </w:p>
    <w:p w14:paraId="2B2B8A15" w14:textId="77777777" w:rsidR="00CF0C29" w:rsidRPr="00CF0C29" w:rsidRDefault="00CF0C29" w:rsidP="00CF0C29">
      <w:pPr>
        <w:pStyle w:val="point"/>
      </w:pPr>
      <w:r w:rsidRPr="00CF0C29">
        <w:t>50. Сумма доходов и расходов, учитываемая на балансовых счетах по учету доходов будущих периодов и расходов будущих периодов и относящаяся к текущему отчетному периоду, отражается в бухгалтерском учете на балансовых счетах по учету доходов и расходов не позднее последнего рабочего дня отчетного периода.</w:t>
      </w:r>
    </w:p>
    <w:p w14:paraId="405D11CF" w14:textId="77777777" w:rsidR="00CF0C29" w:rsidRPr="00CF0C29" w:rsidRDefault="00CF0C29" w:rsidP="00CF0C29">
      <w:pPr>
        <w:pStyle w:val="chapter"/>
      </w:pPr>
      <w:bookmarkStart w:id="46" w:name="a3"/>
      <w:bookmarkEnd w:id="46"/>
      <w:r w:rsidRPr="00CF0C29">
        <w:lastRenderedPageBreak/>
        <w:t>ГЛАВА 5</w:t>
      </w:r>
      <w:r w:rsidRPr="00CF0C29">
        <w:br/>
        <w:t>ПОРЯДОК РАСЧЕТА ПРОЦЕНТОВ</w:t>
      </w:r>
    </w:p>
    <w:p w14:paraId="4D81054B" w14:textId="77777777" w:rsidR="00CF0C29" w:rsidRPr="00CF0C29" w:rsidRDefault="00CF0C29" w:rsidP="00CF0C29">
      <w:pPr>
        <w:pStyle w:val="point"/>
      </w:pPr>
      <w:bookmarkStart w:id="47" w:name="a117"/>
      <w:bookmarkEnd w:id="47"/>
      <w:r w:rsidRPr="00CF0C29">
        <w:t>51. Проценты от осуществления операций, связанных с размещением (предоставлением) и привлечением денежных средств, драгоценных металлов и драгоценных камней (далее, если не определено иное, - проценты), начисляются в соответствии с условиями договоров и (или) требованиями законодательства.</w:t>
      </w:r>
    </w:p>
    <w:p w14:paraId="69B4F8F1" w14:textId="77777777" w:rsidR="00CF0C29" w:rsidRPr="00CF0C29" w:rsidRDefault="00CF0C29" w:rsidP="00CF0C29">
      <w:pPr>
        <w:pStyle w:val="point"/>
      </w:pPr>
      <w:bookmarkStart w:id="48" w:name="a105"/>
      <w:bookmarkEnd w:id="48"/>
      <w:r w:rsidRPr="00CF0C29">
        <w:t>52. Размер процентных ставок, порядок и периодичность начисления процентов (в том числе при закрытии счетов, передаче счетов, изменении процентной ставки), порядок и сроки их уплаты определяются в соответствии с договорами и (или) законодательством.</w:t>
      </w:r>
    </w:p>
    <w:p w14:paraId="5EBF2890" w14:textId="77777777" w:rsidR="00CF0C29" w:rsidRPr="00CF0C29" w:rsidRDefault="00CF0C29" w:rsidP="00CF0C29">
      <w:pPr>
        <w:pStyle w:val="point"/>
      </w:pPr>
      <w:r w:rsidRPr="00CF0C29">
        <w:t>53. Начисление процентов может производиться исходя из условного (360) или фактического (365 или 366) количества дней в году.</w:t>
      </w:r>
    </w:p>
    <w:p w14:paraId="6684158B" w14:textId="77777777" w:rsidR="00CF0C29" w:rsidRPr="00CF0C29" w:rsidRDefault="00CF0C29" w:rsidP="00CF0C29">
      <w:pPr>
        <w:pStyle w:val="newncpi"/>
      </w:pPr>
      <w:r w:rsidRPr="00CF0C29">
        <w:t xml:space="preserve">При расчете процентов </w:t>
      </w:r>
      <w:proofErr w:type="gramStart"/>
      <w:r w:rsidRPr="00CF0C29">
        <w:t>исходя из условного количества дней в году (360) количество дней в месяце условно принимается</w:t>
      </w:r>
      <w:proofErr w:type="gramEnd"/>
      <w:r w:rsidRPr="00CF0C29">
        <w:t xml:space="preserve"> за 30. В месяцах, имеющих 31 день, 31-е число в расчет не принимается, а в феврале остаток за последнее число повторяется столько раз, сколько </w:t>
      </w:r>
      <w:proofErr w:type="gramStart"/>
      <w:r w:rsidRPr="00CF0C29">
        <w:t>дней не достает</w:t>
      </w:r>
      <w:proofErr w:type="gramEnd"/>
      <w:r w:rsidRPr="00CF0C29">
        <w:t xml:space="preserve"> до 30.</w:t>
      </w:r>
    </w:p>
    <w:p w14:paraId="743B71A6" w14:textId="77777777" w:rsidR="00CF0C29" w:rsidRPr="00CF0C29" w:rsidRDefault="00CF0C29" w:rsidP="00CF0C29">
      <w:pPr>
        <w:pStyle w:val="newncpi"/>
      </w:pPr>
      <w:r w:rsidRPr="00CF0C29">
        <w:t xml:space="preserve">При расчете процентов </w:t>
      </w:r>
      <w:proofErr w:type="gramStart"/>
      <w:r w:rsidRPr="00CF0C29">
        <w:t>исходя из фактического количества дней в году (365 или 366) проценты начисляются</w:t>
      </w:r>
      <w:proofErr w:type="gramEnd"/>
      <w:r w:rsidRPr="00CF0C29">
        <w:t xml:space="preserve"> за каждый календарный день года.</w:t>
      </w:r>
    </w:p>
    <w:p w14:paraId="2783ECAF" w14:textId="77777777" w:rsidR="00CF0C29" w:rsidRPr="00CF0C29" w:rsidRDefault="00CF0C29" w:rsidP="00CF0C29">
      <w:pPr>
        <w:pStyle w:val="newncpi"/>
      </w:pPr>
      <w:r w:rsidRPr="00CF0C29">
        <w:t>Количество дней в году (месяце), применяемое Национальным банком, банками при начислении процентов, определяется в локальном нормативном правовом акте и указывается в заключенных договорах.</w:t>
      </w:r>
    </w:p>
    <w:p w14:paraId="0B1BC753" w14:textId="77777777" w:rsidR="00CF0C29" w:rsidRPr="00CF0C29" w:rsidRDefault="00CF0C29" w:rsidP="00CF0C29">
      <w:pPr>
        <w:pStyle w:val="point"/>
      </w:pPr>
      <w:r w:rsidRPr="00CF0C29">
        <w:t>54. Проценты начисляются исходя из остатков по счетам в соответствии с порядком, предусмотренным в локальном нормативном правовом акте Национального банка, банков, и отражаются в бухгалтерском учете с учетом требований настоящей Инструкции.</w:t>
      </w:r>
    </w:p>
    <w:p w14:paraId="43BA7526" w14:textId="77777777" w:rsidR="00CF0C29" w:rsidRPr="00CF0C29" w:rsidRDefault="00CF0C29" w:rsidP="00CF0C29">
      <w:pPr>
        <w:pStyle w:val="newncpi"/>
      </w:pPr>
      <w:r w:rsidRPr="00CF0C29">
        <w:t>Если проценты за пользование кредитом уплачиваются равномерными (равными) долями в период его возврата (погашения), сумма начисленных процентов отражается в бухгалтерском учете ежемесячно в равномерной части равномерной (равной) доли, приходящейся на отчетный месяц, с учетом требований настоящей Инструкции.</w:t>
      </w:r>
    </w:p>
    <w:p w14:paraId="632CFCE8" w14:textId="77777777" w:rsidR="00CF0C29" w:rsidRPr="00CF0C29" w:rsidRDefault="00CF0C29" w:rsidP="00CF0C29">
      <w:pPr>
        <w:pStyle w:val="point"/>
      </w:pPr>
      <w:r w:rsidRPr="00CF0C29">
        <w:t>55. Исключен.</w:t>
      </w:r>
    </w:p>
    <w:tbl>
      <w:tblPr>
        <w:tblW w:w="48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3"/>
      </w:tblGrid>
      <w:tr w:rsidR="00CF0C29" w:rsidRPr="00CF0C29" w14:paraId="28E16E63" w14:textId="77777777" w:rsidTr="00CF0C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F42C5" w14:textId="77777777" w:rsidR="00CF0C29" w:rsidRPr="00CF0C29" w:rsidRDefault="00CF0C29">
            <w:pPr>
              <w:rPr>
                <w:sz w:val="24"/>
                <w:szCs w:val="24"/>
              </w:rPr>
            </w:pPr>
          </w:p>
        </w:tc>
      </w:tr>
    </w:tbl>
    <w:p w14:paraId="6B54983D" w14:textId="77777777" w:rsidR="00CF0C29" w:rsidRPr="00CF0C29" w:rsidRDefault="00CF0C29" w:rsidP="00CF0C29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0C29" w:rsidRPr="00CF0C29" w14:paraId="5C9CF37B" w14:textId="77777777" w:rsidTr="00CF0C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158EB" w14:textId="77777777" w:rsidR="00CF0C29" w:rsidRPr="00CF0C29" w:rsidRDefault="00CF0C29">
            <w:pPr>
              <w:rPr>
                <w:sz w:val="24"/>
                <w:szCs w:val="24"/>
              </w:rPr>
            </w:pPr>
          </w:p>
        </w:tc>
      </w:tr>
    </w:tbl>
    <w:p w14:paraId="0C3593CC" w14:textId="77777777" w:rsidR="00CF0C29" w:rsidRPr="00CF0C29" w:rsidRDefault="00CF0C29" w:rsidP="00CF0C29">
      <w:pPr>
        <w:rPr>
          <w:vanish/>
        </w:rPr>
      </w:pP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</w:tblGrid>
      <w:tr w:rsidR="00CF0C29" w:rsidRPr="00CF0C29" w14:paraId="377FBEDA" w14:textId="77777777" w:rsidTr="00CF0C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3B1FA" w14:textId="77777777" w:rsidR="00CF0C29" w:rsidRPr="00CF0C29" w:rsidRDefault="00CF0C29">
            <w:pPr>
              <w:rPr>
                <w:sz w:val="24"/>
                <w:szCs w:val="24"/>
              </w:rPr>
            </w:pPr>
          </w:p>
        </w:tc>
      </w:tr>
    </w:tbl>
    <w:p w14:paraId="3AC994C7" w14:textId="77777777" w:rsidR="00CF0C29" w:rsidRPr="00CF0C29" w:rsidRDefault="00CF0C29" w:rsidP="00CF0C29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0C29" w:rsidRPr="00CF0C29" w14:paraId="323121BA" w14:textId="77777777" w:rsidTr="00CF0C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D5921" w14:textId="77777777" w:rsidR="00CF0C29" w:rsidRPr="00CF0C29" w:rsidRDefault="00CF0C29">
            <w:pPr>
              <w:rPr>
                <w:sz w:val="24"/>
                <w:szCs w:val="24"/>
              </w:rPr>
            </w:pPr>
          </w:p>
        </w:tc>
      </w:tr>
    </w:tbl>
    <w:p w14:paraId="21E7B523" w14:textId="77777777" w:rsidR="00CF0C29" w:rsidRPr="00CF0C29" w:rsidRDefault="00CF0C29" w:rsidP="00CF0C29">
      <w:pPr>
        <w:pStyle w:val="point"/>
      </w:pPr>
      <w:r w:rsidRPr="00CF0C29">
        <w:t>56. Исключен.</w:t>
      </w:r>
    </w:p>
    <w:tbl>
      <w:tblPr>
        <w:tblW w:w="769" w:type="pct"/>
        <w:tblInd w:w="4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</w:tblGrid>
      <w:tr w:rsidR="00CF0C29" w:rsidRPr="00CF0C29" w14:paraId="5918422C" w14:textId="77777777" w:rsidTr="00CF0C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CCE04" w14:textId="77777777" w:rsidR="00CF0C29" w:rsidRPr="00CF0C29" w:rsidRDefault="00CF0C29">
            <w:pPr>
              <w:rPr>
                <w:sz w:val="24"/>
                <w:szCs w:val="24"/>
              </w:rPr>
            </w:pPr>
          </w:p>
        </w:tc>
      </w:tr>
    </w:tbl>
    <w:p w14:paraId="12AF8035" w14:textId="77777777" w:rsidR="00CF0C29" w:rsidRPr="00CF0C29" w:rsidRDefault="00CF0C29" w:rsidP="00CF0C29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0C29" w:rsidRPr="00CF0C29" w14:paraId="40687ECD" w14:textId="77777777" w:rsidTr="00CF0C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62C25" w14:textId="77777777" w:rsidR="00CF0C29" w:rsidRPr="00CF0C29" w:rsidRDefault="00CF0C29">
            <w:pPr>
              <w:rPr>
                <w:sz w:val="24"/>
                <w:szCs w:val="24"/>
              </w:rPr>
            </w:pPr>
          </w:p>
        </w:tc>
      </w:tr>
    </w:tbl>
    <w:p w14:paraId="03D565F4" w14:textId="77777777" w:rsidR="00CF0C29" w:rsidRPr="00CF0C29" w:rsidRDefault="00CF0C29" w:rsidP="00CF0C29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0C29" w:rsidRPr="00CF0C29" w14:paraId="34493BCA" w14:textId="77777777" w:rsidTr="00CF0C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4EF33" w14:textId="77777777" w:rsidR="00CF0C29" w:rsidRPr="00CF0C29" w:rsidRDefault="00CF0C29">
            <w:pPr>
              <w:rPr>
                <w:sz w:val="24"/>
                <w:szCs w:val="24"/>
              </w:rPr>
            </w:pPr>
          </w:p>
        </w:tc>
      </w:tr>
    </w:tbl>
    <w:p w14:paraId="78877A10" w14:textId="77777777" w:rsidR="00CF0C29" w:rsidRPr="00CF0C29" w:rsidRDefault="00CF0C29" w:rsidP="00CF0C29">
      <w:pPr>
        <w:pStyle w:val="point"/>
      </w:pPr>
      <w:r w:rsidRPr="00CF0C29">
        <w:t>57. Исключен.</w:t>
      </w:r>
    </w:p>
    <w:p w14:paraId="0062B52C" w14:textId="77777777" w:rsidR="00CF0C29" w:rsidRPr="00CF0C29" w:rsidRDefault="00CF0C29" w:rsidP="00CF0C29">
      <w:pPr>
        <w:pStyle w:val="point"/>
      </w:pPr>
      <w:r w:rsidRPr="00CF0C29">
        <w:t>58. Суммы рассчитанных процентов отражаются в ведомостях начисленных процентов, содержащих необходимую информацию для проверки правильности расчета процентов.</w:t>
      </w:r>
    </w:p>
    <w:p w14:paraId="65CD081D" w14:textId="77777777" w:rsidR="00CF0C29" w:rsidRPr="00CF0C29" w:rsidRDefault="00CF0C29" w:rsidP="00CF0C29">
      <w:pPr>
        <w:pStyle w:val="point"/>
      </w:pPr>
      <w:bookmarkStart w:id="49" w:name="a116"/>
      <w:bookmarkEnd w:id="49"/>
      <w:r w:rsidRPr="00CF0C29">
        <w:t>59. Округление сумм начисленных процентов (причитающихся к получению или подлежащих уплате) по остаткам денежных средств по счетам осуществляется в следующем порядке:</w:t>
      </w:r>
    </w:p>
    <w:p w14:paraId="05BD240C" w14:textId="77777777" w:rsidR="00CF0C29" w:rsidRPr="00CF0C29" w:rsidRDefault="00CF0C29" w:rsidP="00CF0C29">
      <w:pPr>
        <w:pStyle w:val="newncpi"/>
      </w:pPr>
      <w:r w:rsidRPr="00CF0C29">
        <w:t>в иностранной валюте - до двух десятичных знаков после запятой (целая часть - денежные единицы, дробная часть - разменная монета соответствующего государства), если иное не предусмотрено актами законодательства и (или) условиями договора;</w:t>
      </w:r>
    </w:p>
    <w:p w14:paraId="441C8440" w14:textId="77777777" w:rsidR="00CF0C29" w:rsidRPr="00CF0C29" w:rsidRDefault="00CF0C29" w:rsidP="00CF0C29">
      <w:pPr>
        <w:pStyle w:val="newncpi"/>
      </w:pPr>
      <w:r w:rsidRPr="00CF0C29">
        <w:t>в белорусских рублях - до двух десятичных знаков после запятой (целая часть - белорусские рубли, дробная часть - копейки).</w:t>
      </w:r>
    </w:p>
    <w:p w14:paraId="150A6551" w14:textId="77777777" w:rsidR="00CF0C29" w:rsidRPr="00CF0C29" w:rsidRDefault="00CF0C29" w:rsidP="00CF0C29">
      <w:pPr>
        <w:pStyle w:val="newncpi"/>
      </w:pPr>
      <w:r w:rsidRPr="00CF0C29">
        <w:lastRenderedPageBreak/>
        <w:t>Округление осуществляется с учетом третьей цифры после запятой в следующем порядке:</w:t>
      </w:r>
    </w:p>
    <w:p w14:paraId="4ADD94A4" w14:textId="77777777" w:rsidR="00CF0C29" w:rsidRPr="00CF0C29" w:rsidRDefault="00CF0C29" w:rsidP="00CF0C29">
      <w:pPr>
        <w:pStyle w:val="newncpi"/>
      </w:pPr>
      <w:r w:rsidRPr="00CF0C29">
        <w:t>если третья цифра после запятой больше или равна 5, то вторая цифра после запятой увеличивается на единицу;</w:t>
      </w:r>
    </w:p>
    <w:p w14:paraId="319C249B" w14:textId="77777777" w:rsidR="00CF0C29" w:rsidRPr="00CF0C29" w:rsidRDefault="00CF0C29" w:rsidP="00CF0C29">
      <w:pPr>
        <w:pStyle w:val="newncpi"/>
      </w:pPr>
      <w:r w:rsidRPr="00CF0C29">
        <w:t>если третья цифра после запятой меньше 5, то увеличение не производится.</w:t>
      </w:r>
    </w:p>
    <w:p w14:paraId="4E351DA8" w14:textId="77777777" w:rsidR="00CF0C29" w:rsidRPr="00CF0C29" w:rsidRDefault="00CF0C29" w:rsidP="00CF0C29">
      <w:pPr>
        <w:pStyle w:val="point"/>
      </w:pPr>
      <w:r w:rsidRPr="00CF0C29">
        <w:t>60. Исключен.</w:t>
      </w:r>
    </w:p>
    <w:p w14:paraId="66BF9D95" w14:textId="77777777" w:rsidR="00CF0C29" w:rsidRPr="00CF0C29" w:rsidRDefault="00CF0C29" w:rsidP="00CF0C29">
      <w:pPr>
        <w:pStyle w:val="point"/>
      </w:pPr>
      <w:r w:rsidRPr="00CF0C29">
        <w:t>61. При проведении операций с нерезидентами Республики Беларусь начисление процентов может осуществляться с учетом особенностей, определенных международными договорами (соглашениями), межбанковскими договорами (соглашениями) или иными документами, содержащими условия осуществления операций.</w:t>
      </w:r>
    </w:p>
    <w:p w14:paraId="600D3804" w14:textId="77777777" w:rsidR="00CF0C29" w:rsidRPr="00CF0C29" w:rsidRDefault="00CF0C29" w:rsidP="00CF0C29">
      <w:pPr>
        <w:pStyle w:val="chapter"/>
      </w:pPr>
      <w:bookmarkStart w:id="50" w:name="a118"/>
      <w:bookmarkEnd w:id="50"/>
      <w:r w:rsidRPr="00CF0C29">
        <w:t>ГЛАВА 6</w:t>
      </w:r>
      <w:r w:rsidRPr="00CF0C29">
        <w:br/>
        <w:t>БУХГАЛТЕРСКИЙ УЧЕТ РЕЗЕРВОВ ПО НАЧИСЛЕННЫМ И НЕПОЛУЧЕННЫМ ДОХОДАМ</w:t>
      </w:r>
    </w:p>
    <w:p w14:paraId="762AD7F4" w14:textId="77777777" w:rsidR="00CF0C29" w:rsidRPr="00CF0C29" w:rsidRDefault="00CF0C29" w:rsidP="00CF0C29">
      <w:pPr>
        <w:pStyle w:val="point"/>
      </w:pPr>
      <w:r w:rsidRPr="00CF0C29">
        <w:t>62. </w:t>
      </w:r>
      <w:proofErr w:type="gramStart"/>
      <w:r w:rsidRPr="00CF0C29">
        <w:t>Резервы по начисленным и неполученным доходам формируются банками в бухгалтерском учете по задолженности по просроченным, начисленным и неполученным доходам, учитываемой на балансовых счетах по учету начисленных и просроченных доходов (далее - задолженность по доходам), не погашенной в срок, установленный договором и (или) законодательством (с даты признания задолженности по доходам в бухгалтерском учете, если срок не установлен), в порядке, предусмотренном настоящей главой</w:t>
      </w:r>
      <w:proofErr w:type="gramEnd"/>
      <w:r w:rsidRPr="00CF0C29">
        <w:t>.</w:t>
      </w:r>
    </w:p>
    <w:p w14:paraId="64AB980F" w14:textId="77777777" w:rsidR="00CF0C29" w:rsidRPr="00CF0C29" w:rsidRDefault="00CF0C29" w:rsidP="00CF0C29">
      <w:pPr>
        <w:pStyle w:val="newncpi"/>
      </w:pPr>
      <w:r w:rsidRPr="00CF0C29">
        <w:t>Порядок формирования и использования Национальным банком резервов по начисленным и неполученным доходам определяется им в локальном нормативном правовом акте.</w:t>
      </w:r>
    </w:p>
    <w:p w14:paraId="25F5715C" w14:textId="77777777" w:rsidR="00CF0C29" w:rsidRPr="00CF0C29" w:rsidRDefault="00CF0C29" w:rsidP="00CF0C29">
      <w:pPr>
        <w:pStyle w:val="point"/>
      </w:pPr>
      <w:r w:rsidRPr="00CF0C29">
        <w:t>63. Отражение в бухгалтерском учете формирования (увеличения), уменьшения (аннулирования) резервов по начисленным и неполученным доходам производится банками ежемесячно не позднее последнего рабочего дня отчетного периода.</w:t>
      </w:r>
    </w:p>
    <w:p w14:paraId="540A9E34" w14:textId="77777777" w:rsidR="00CF0C29" w:rsidRPr="00CF0C29" w:rsidRDefault="00CF0C29" w:rsidP="00CF0C29">
      <w:pPr>
        <w:pStyle w:val="newncpi"/>
      </w:pPr>
      <w:proofErr w:type="gramStart"/>
      <w:r w:rsidRPr="00CF0C29">
        <w:t>Регулирование (увеличение, уменьшение) размера сформированных резервов по начисленным и неполученным доходам в отношении задолженности по доходам, выраженной в иностранной валюте, производится банками с учетом изменения официального курса белорусского рубля к соответствующей иностранной валюте, установленного Национальным банком (далее - официальный курс), не позднее последнего рабочего дня отчетного периода и на дату списания такой задолженности за счет резерва по начисленным и неполученным доходам</w:t>
      </w:r>
      <w:proofErr w:type="gramEnd"/>
      <w:r w:rsidRPr="00CF0C29">
        <w:t xml:space="preserve">, </w:t>
      </w:r>
      <w:proofErr w:type="gramStart"/>
      <w:r w:rsidRPr="00CF0C29">
        <w:t>сформированного</w:t>
      </w:r>
      <w:proofErr w:type="gramEnd"/>
      <w:r w:rsidRPr="00CF0C29">
        <w:t xml:space="preserve"> в белорусских рублях.</w:t>
      </w:r>
    </w:p>
    <w:p w14:paraId="36640B2E" w14:textId="77777777" w:rsidR="00CF0C29" w:rsidRPr="00CF0C29" w:rsidRDefault="00CF0C29" w:rsidP="00CF0C29">
      <w:pPr>
        <w:pStyle w:val="point"/>
      </w:pPr>
      <w:r w:rsidRPr="00CF0C29">
        <w:t>64. Расчет размера резервов по начисленным и неполученным доходам производится на основании проведенной банками классификации задолженности по доходам по срокам ее непогашения со дня наступления срока платежа (</w:t>
      </w:r>
      <w:proofErr w:type="gramStart"/>
      <w:r w:rsidRPr="00CF0C29">
        <w:t>с даты признания</w:t>
      </w:r>
      <w:proofErr w:type="gramEnd"/>
      <w:r w:rsidRPr="00CF0C29">
        <w:t xml:space="preserve"> задолженности по доходам в бухгалтерском учете, если срок не установлен) следующим образом:</w:t>
      </w:r>
    </w:p>
    <w:p w14:paraId="370DB8D5" w14:textId="77777777" w:rsidR="00CF0C29" w:rsidRPr="00CF0C29" w:rsidRDefault="00CF0C29" w:rsidP="00CF0C29">
      <w:pPr>
        <w:pStyle w:val="newncpi"/>
      </w:pPr>
      <w:r w:rsidRPr="00CF0C29">
        <w:t>по задолженности по доходам со сроком непогашения до 90 дней (I группа) резервы не формируются;</w:t>
      </w:r>
    </w:p>
    <w:p w14:paraId="2478840B" w14:textId="77777777" w:rsidR="00CF0C29" w:rsidRPr="00CF0C29" w:rsidRDefault="00CF0C29" w:rsidP="00CF0C29">
      <w:pPr>
        <w:pStyle w:val="newncpi"/>
      </w:pPr>
      <w:r w:rsidRPr="00CF0C29">
        <w:t>по задолженности по доходам со сроком непогашения от 91 дня до 180 дней (II группа) резервы формируются в размере 25 процентов от суммы задолженности;</w:t>
      </w:r>
    </w:p>
    <w:p w14:paraId="3E6E6A78" w14:textId="77777777" w:rsidR="00CF0C29" w:rsidRPr="00CF0C29" w:rsidRDefault="00CF0C29" w:rsidP="00CF0C29">
      <w:pPr>
        <w:pStyle w:val="newncpi"/>
      </w:pPr>
      <w:r w:rsidRPr="00CF0C29">
        <w:lastRenderedPageBreak/>
        <w:t>по задолженности по доходам со сроком непогашения от 181 дня до 270 дней (III группа) резервы формируются в размере 50 процентов от суммы задолженности;</w:t>
      </w:r>
    </w:p>
    <w:p w14:paraId="2CF75A95" w14:textId="77777777" w:rsidR="00CF0C29" w:rsidRPr="00CF0C29" w:rsidRDefault="00CF0C29" w:rsidP="00CF0C29">
      <w:pPr>
        <w:pStyle w:val="newncpi"/>
      </w:pPr>
      <w:r w:rsidRPr="00CF0C29">
        <w:t>по задолженности по доходам со сроком непогашения от 271 дня до 365 дней (IV группа) резервы формируются в размере 75 процентов от суммы задолженности;</w:t>
      </w:r>
    </w:p>
    <w:p w14:paraId="285AC991" w14:textId="77777777" w:rsidR="00CF0C29" w:rsidRPr="00CF0C29" w:rsidRDefault="00CF0C29" w:rsidP="00CF0C29">
      <w:pPr>
        <w:pStyle w:val="newncpi"/>
      </w:pPr>
      <w:r w:rsidRPr="00CF0C29">
        <w:t>по задолженности по доходам со сроком непогашения от 366 дней и свыше (V группа) резервы формируются в размере 100 процентов от суммы задолженности.</w:t>
      </w:r>
    </w:p>
    <w:p w14:paraId="3DF3856F" w14:textId="77777777" w:rsidR="00CF0C29" w:rsidRPr="00CF0C29" w:rsidRDefault="00CF0C29" w:rsidP="00CF0C29">
      <w:pPr>
        <w:pStyle w:val="point"/>
      </w:pPr>
      <w:r w:rsidRPr="00CF0C29">
        <w:t>65. Бухгалтерский учет формирования резервов по начисленным и неполученным доходам осуществляется в белорусских рублях. По задолженности по доходам в иностранной валюте резервы по начисленным и неполученным доходам могут формироваться банками в валюте такой задолженности в случае, если в соответствии с законодательством резервы по активам и условным обязательствам, по которым данные доходы возникают, формируются в иностранной валюте.</w:t>
      </w:r>
    </w:p>
    <w:p w14:paraId="4252D149" w14:textId="77777777" w:rsidR="00CF0C29" w:rsidRPr="00CF0C29" w:rsidRDefault="00CF0C29" w:rsidP="00CF0C29">
      <w:pPr>
        <w:pStyle w:val="point"/>
      </w:pPr>
      <w:r w:rsidRPr="00CF0C29">
        <w:t>66. Бухгалтерский учет резервов по начисленным и неполученным доходам осуществляется Национальным банком, банками на соответствующих балансовых счетах по учету резервов по неполученным доходам в зависимости от вида просроченных, начисленных и неполученных доходов, по которым они формируются.</w:t>
      </w:r>
    </w:p>
    <w:p w14:paraId="7E33AED0" w14:textId="77777777" w:rsidR="00CF0C29" w:rsidRPr="00CF0C29" w:rsidRDefault="00CF0C29" w:rsidP="00CF0C29">
      <w:pPr>
        <w:pStyle w:val="newncpi"/>
      </w:pPr>
      <w:r w:rsidRPr="00CF0C29">
        <w:t>Отражение в бухгалтерском учете операций в иностранной валюте, связанных с формированием и использованием резервов по начисленным и неполученным доходам, осуществляется с учетом требований настоящей Инструкции и иных актов законодательства.</w:t>
      </w:r>
    </w:p>
    <w:p w14:paraId="1FC664D7" w14:textId="77777777" w:rsidR="00CF0C29" w:rsidRPr="00CF0C29" w:rsidRDefault="00CF0C29" w:rsidP="00CF0C29">
      <w:pPr>
        <w:pStyle w:val="newncpi"/>
      </w:pPr>
      <w:r w:rsidRPr="00CF0C29">
        <w:t xml:space="preserve">Бухгалтерский учет отчислений в резервы по начисленным и неполученным доходам осуществляется на соответствующих балансовых счетах группы 74 «Отчисления в резервы на покрытие возможных убытков и по неполученным доходам» плана счетов Национального банка, группы 94 «Отчисления в резервы» </w:t>
      </w:r>
      <w:r w:rsidRPr="00CF0C29">
        <w:t>Плана</w:t>
      </w:r>
      <w:r w:rsidRPr="00CF0C29">
        <w:t xml:space="preserve"> счетов банков.</w:t>
      </w:r>
    </w:p>
    <w:p w14:paraId="19174893" w14:textId="77777777" w:rsidR="00CF0C29" w:rsidRPr="00CF0C29" w:rsidRDefault="00CF0C29" w:rsidP="00CF0C29">
      <w:pPr>
        <w:pStyle w:val="newncpi"/>
      </w:pPr>
      <w:r w:rsidRPr="00CF0C29">
        <w:t xml:space="preserve">Бухгалтерский учет уменьшения (аннулирования) резервов по начисленным и неполученным доходам осуществляется на соответствующих балансовых счетах группы 64 «Уменьшение резервов на покрытие возможных убытков и по неполученным доходам» плана счетов Национального банка, группы 84 «Уменьшение резервов» </w:t>
      </w:r>
      <w:r w:rsidRPr="00CF0C29">
        <w:t>Плана</w:t>
      </w:r>
      <w:r w:rsidRPr="00CF0C29">
        <w:t xml:space="preserve"> счетов банков.</w:t>
      </w:r>
    </w:p>
    <w:p w14:paraId="2D47F948" w14:textId="77777777" w:rsidR="00CF0C29" w:rsidRPr="00CF0C29" w:rsidRDefault="00CF0C29" w:rsidP="00CF0C29">
      <w:pPr>
        <w:pStyle w:val="newncpi"/>
      </w:pPr>
      <w:r w:rsidRPr="00CF0C29">
        <w:t xml:space="preserve">При этом уменьшение (аннулирование) резервов по начисленным и неполученным доходам, сформированных в иностранной валюте, отражается в бухгалтерском учете банков на соответствующих балансовых счетах группы 84 «Уменьшение резервов» </w:t>
      </w:r>
      <w:r w:rsidRPr="00CF0C29">
        <w:t>Плана</w:t>
      </w:r>
      <w:r w:rsidRPr="00CF0C29">
        <w:t xml:space="preserve"> счетов банков в белорусских рублях по официальному курсу на дату совершения операции по уменьшению (аннулированию) резервов по начисленным и неполученным доходам.</w:t>
      </w:r>
    </w:p>
    <w:p w14:paraId="3D331CBE" w14:textId="77777777" w:rsidR="00CF0C29" w:rsidRPr="00CF0C29" w:rsidRDefault="00CF0C29" w:rsidP="00CF0C29">
      <w:pPr>
        <w:pStyle w:val="point"/>
      </w:pPr>
      <w:r w:rsidRPr="00CF0C29">
        <w:t>67. Списание задолженности по доходам клиента, эмитента, признанной банком безнадежной к получению, отражается в бухгалтерском учете по дебету соответствующих балансовых счетов по учету резервов по неполученным доходам в корреспонденции со счетами, на которых учитывалась соответствующая задолженность по доходам.</w:t>
      </w:r>
    </w:p>
    <w:p w14:paraId="6CE279D7" w14:textId="77777777" w:rsidR="00CF0C29" w:rsidRPr="00CF0C29" w:rsidRDefault="00CF0C29" w:rsidP="00CF0C29">
      <w:pPr>
        <w:pStyle w:val="newncpi"/>
      </w:pPr>
      <w:r w:rsidRPr="00CF0C29">
        <w:t xml:space="preserve">В случае если по подлежащей списанию задолженности резерв сформирован в размере менее 100 процентов от суммы задолженности, перед ее списанием осуществляется </w:t>
      </w:r>
      <w:proofErr w:type="spellStart"/>
      <w:r w:rsidRPr="00CF0C29">
        <w:t>досоздание</w:t>
      </w:r>
      <w:proofErr w:type="spellEnd"/>
      <w:r w:rsidRPr="00CF0C29">
        <w:t xml:space="preserve"> резерва до указанной величины.</w:t>
      </w:r>
    </w:p>
    <w:p w14:paraId="47691E9F" w14:textId="77777777" w:rsidR="00CF0C29" w:rsidRPr="00CF0C29" w:rsidRDefault="00CF0C29" w:rsidP="00CF0C29">
      <w:pPr>
        <w:pStyle w:val="newncpi"/>
      </w:pPr>
      <w:r w:rsidRPr="00CF0C29">
        <w:t xml:space="preserve">Списанная за счет сформированных резервов задолженность по доходам приходуется банками на соответствующие </w:t>
      </w:r>
      <w:proofErr w:type="spellStart"/>
      <w:r w:rsidRPr="00CF0C29">
        <w:t>внебалансовые</w:t>
      </w:r>
      <w:proofErr w:type="spellEnd"/>
      <w:r w:rsidRPr="00CF0C29">
        <w:t xml:space="preserve"> счета по учету задолженности, списанной из-за невозможности взыскания, и учитывается на данных </w:t>
      </w:r>
      <w:proofErr w:type="spellStart"/>
      <w:r w:rsidRPr="00CF0C29">
        <w:t>внебалансовых</w:t>
      </w:r>
      <w:proofErr w:type="spellEnd"/>
      <w:r w:rsidRPr="00CF0C29">
        <w:t xml:space="preserve"> счетах в порядке, предусмотренном </w:t>
      </w:r>
      <w:r w:rsidRPr="00CF0C29">
        <w:t>частью третьей</w:t>
      </w:r>
      <w:r w:rsidRPr="00CF0C29">
        <w:t xml:space="preserve"> пункта 33 настоящей Инструкции.</w:t>
      </w:r>
    </w:p>
    <w:p w14:paraId="26C89ACC" w14:textId="77777777" w:rsidR="00CF0C29" w:rsidRPr="00CF0C29" w:rsidRDefault="00CF0C29" w:rsidP="00CF0C29">
      <w:pPr>
        <w:pStyle w:val="point"/>
      </w:pPr>
      <w:r w:rsidRPr="00CF0C29">
        <w:lastRenderedPageBreak/>
        <w:t>68. </w:t>
      </w:r>
      <w:proofErr w:type="gramStart"/>
      <w:r w:rsidRPr="00CF0C29">
        <w:t xml:space="preserve">Средства, поступившие в погашение ранее списанной за счет сформированных резервов задолженности по доходам, зачисляются на соответствующие балансовые счета группы 64 «Уменьшение резервов на покрытие возможных убытков и по неполученным доходам» плана счетов Национального банка, группы 84 «Уменьшение резервов» </w:t>
      </w:r>
      <w:r w:rsidRPr="00CF0C29">
        <w:t>Плана</w:t>
      </w:r>
      <w:r w:rsidRPr="00CF0C29">
        <w:t xml:space="preserve"> счетов банков.</w:t>
      </w:r>
      <w:proofErr w:type="gramEnd"/>
    </w:p>
    <w:p w14:paraId="78E74033" w14:textId="77777777" w:rsidR="00CF0C29" w:rsidRPr="00CF0C29" w:rsidRDefault="00CF0C29" w:rsidP="00CF0C29">
      <w:pPr>
        <w:pStyle w:val="newncpi"/>
      </w:pPr>
      <w:r w:rsidRPr="00CF0C29">
        <w:t> </w:t>
      </w:r>
    </w:p>
    <w:p w14:paraId="5A96D84A" w14:textId="77777777" w:rsidR="0024428C" w:rsidRDefault="0024428C"/>
    <w:sectPr w:rsidR="0024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29"/>
    <w:rsid w:val="0024428C"/>
    <w:rsid w:val="00C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6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C29"/>
    <w:rPr>
      <w:color w:val="0038C8"/>
      <w:u w:val="single"/>
    </w:rPr>
  </w:style>
  <w:style w:type="paragraph" w:customStyle="1" w:styleId="title">
    <w:name w:val="title"/>
    <w:basedOn w:val="a"/>
    <w:rsid w:val="00CF0C2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F0C2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CF0C29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F0C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F0C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F0C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F0C2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F0C2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F0C2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F0C2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F0C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0C2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0C2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F0C2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F0C2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F0C2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F0C2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F0C2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C29"/>
    <w:rPr>
      <w:color w:val="0038C8"/>
      <w:u w:val="single"/>
    </w:rPr>
  </w:style>
  <w:style w:type="paragraph" w:customStyle="1" w:styleId="title">
    <w:name w:val="title"/>
    <w:basedOn w:val="a"/>
    <w:rsid w:val="00CF0C2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F0C2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CF0C29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F0C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F0C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F0C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F0C2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F0C2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F0C2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F0C2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F0C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0C2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0C2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F0C2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F0C2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F0C2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F0C2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F0C2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47C6E-8A71-4244-9D88-32BFDFFCF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8E2B55-F314-4BB1-B369-D92272EF0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A3967-3184-477C-BA83-3D906C473A3A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7952</Words>
  <Characters>45331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2017-06-13T11:58:00Z</dcterms:created>
  <dcterms:modified xsi:type="dcterms:W3CDTF">2017-06-13T11:59:00Z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