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C9" w:rsidRPr="00B02381" w:rsidRDefault="002268C9" w:rsidP="001E504A">
      <w:pPr>
        <w:pStyle w:val="a3"/>
        <w:ind w:firstLine="11057"/>
        <w:jc w:val="right"/>
        <w:rPr>
          <w:sz w:val="24"/>
          <w:szCs w:val="24"/>
          <w:lang w:val="ru-RU"/>
        </w:rPr>
      </w:pPr>
      <w:r w:rsidRPr="00B02381">
        <w:rPr>
          <w:sz w:val="24"/>
          <w:szCs w:val="24"/>
          <w:lang w:val="ru-RU"/>
        </w:rPr>
        <w:t>УТВЕРЖДАЮ</w:t>
      </w:r>
    </w:p>
    <w:p w:rsidR="002268C9" w:rsidRPr="00B02381" w:rsidRDefault="002268C9" w:rsidP="001E504A">
      <w:pPr>
        <w:pStyle w:val="a3"/>
        <w:ind w:firstLine="11057"/>
        <w:jc w:val="right"/>
        <w:rPr>
          <w:sz w:val="24"/>
          <w:szCs w:val="24"/>
          <w:lang w:val="ru-RU"/>
        </w:rPr>
      </w:pPr>
      <w:r w:rsidRPr="00B02381">
        <w:rPr>
          <w:sz w:val="24"/>
          <w:szCs w:val="24"/>
        </w:rPr>
        <w:t>Д</w:t>
      </w:r>
      <w:r w:rsidRPr="00B02381">
        <w:rPr>
          <w:sz w:val="24"/>
          <w:szCs w:val="24"/>
          <w:lang w:val="ru-RU"/>
        </w:rPr>
        <w:t>е</w:t>
      </w:r>
      <w:r w:rsidRPr="00B02381">
        <w:rPr>
          <w:sz w:val="24"/>
          <w:szCs w:val="24"/>
        </w:rPr>
        <w:t xml:space="preserve">кан </w:t>
      </w:r>
      <w:r w:rsidRPr="00B02381">
        <w:rPr>
          <w:sz w:val="24"/>
          <w:szCs w:val="24"/>
          <w:lang w:val="ru-RU"/>
        </w:rPr>
        <w:t>филологического</w:t>
      </w:r>
      <w:r w:rsidRPr="00B02381">
        <w:rPr>
          <w:sz w:val="24"/>
          <w:szCs w:val="24"/>
        </w:rPr>
        <w:t xml:space="preserve"> ф</w:t>
      </w:r>
      <w:proofErr w:type="spellStart"/>
      <w:r w:rsidRPr="00B02381">
        <w:rPr>
          <w:sz w:val="24"/>
          <w:szCs w:val="24"/>
          <w:lang w:val="ru-RU"/>
        </w:rPr>
        <w:t>акультета</w:t>
      </w:r>
      <w:proofErr w:type="spellEnd"/>
    </w:p>
    <w:p w:rsidR="002268C9" w:rsidRPr="00B02381" w:rsidRDefault="002268C9" w:rsidP="001E504A">
      <w:pPr>
        <w:pStyle w:val="a3"/>
        <w:ind w:firstLine="11057"/>
        <w:jc w:val="right"/>
        <w:rPr>
          <w:sz w:val="24"/>
          <w:szCs w:val="24"/>
        </w:rPr>
      </w:pPr>
      <w:r w:rsidRPr="00B02381">
        <w:rPr>
          <w:sz w:val="24"/>
          <w:szCs w:val="24"/>
        </w:rPr>
        <w:t>________________</w:t>
      </w:r>
      <w:r w:rsidRPr="00B02381">
        <w:rPr>
          <w:sz w:val="24"/>
          <w:szCs w:val="24"/>
          <w:lang w:val="ru-RU"/>
        </w:rPr>
        <w:t xml:space="preserve">Е.Н. </w:t>
      </w:r>
      <w:proofErr w:type="spellStart"/>
      <w:r w:rsidRPr="00B02381">
        <w:rPr>
          <w:sz w:val="24"/>
          <w:szCs w:val="24"/>
          <w:lang w:val="ru-RU"/>
        </w:rPr>
        <w:t>Полуян</w:t>
      </w:r>
      <w:proofErr w:type="spellEnd"/>
    </w:p>
    <w:p w:rsidR="002268C9" w:rsidRPr="00B02381" w:rsidRDefault="002268C9" w:rsidP="001E504A">
      <w:pPr>
        <w:pStyle w:val="a3"/>
        <w:ind w:firstLine="11057"/>
        <w:jc w:val="right"/>
        <w:rPr>
          <w:sz w:val="24"/>
          <w:szCs w:val="24"/>
          <w:lang w:val="ru-RU"/>
        </w:rPr>
      </w:pPr>
      <w:r w:rsidRPr="00B02381">
        <w:rPr>
          <w:sz w:val="24"/>
          <w:szCs w:val="24"/>
        </w:rPr>
        <w:t>“______”_______________201</w:t>
      </w:r>
      <w:r w:rsidR="00CB1A99" w:rsidRPr="00B02381">
        <w:rPr>
          <w:sz w:val="24"/>
          <w:szCs w:val="24"/>
          <w:lang w:val="ru-RU"/>
        </w:rPr>
        <w:t>9</w:t>
      </w:r>
    </w:p>
    <w:p w:rsidR="00C311AD" w:rsidRPr="00B02381" w:rsidRDefault="00C311AD" w:rsidP="001E504A">
      <w:pPr>
        <w:jc w:val="center"/>
        <w:rPr>
          <w:b/>
          <w:caps/>
          <w:sz w:val="24"/>
          <w:szCs w:val="24"/>
        </w:rPr>
      </w:pPr>
    </w:p>
    <w:p w:rsidR="001E504A" w:rsidRPr="00B02381" w:rsidRDefault="00DB6F58" w:rsidP="001E504A">
      <w:pPr>
        <w:jc w:val="center"/>
        <w:rPr>
          <w:b/>
          <w:caps/>
          <w:sz w:val="24"/>
          <w:szCs w:val="24"/>
        </w:rPr>
      </w:pPr>
      <w:r w:rsidRPr="00B02381">
        <w:rPr>
          <w:b/>
          <w:caps/>
          <w:sz w:val="24"/>
          <w:szCs w:val="24"/>
        </w:rPr>
        <w:t xml:space="preserve">График проВедения контрольных мероприятий </w:t>
      </w:r>
      <w:r w:rsidR="001E504A" w:rsidRPr="00B02381">
        <w:rPr>
          <w:b/>
          <w:caps/>
          <w:sz w:val="24"/>
          <w:szCs w:val="24"/>
        </w:rPr>
        <w:t>ПО ДИСЦИПЛИНЕ «ТЕОРИЯ ЛИТЕРАТУРЫ»</w:t>
      </w:r>
    </w:p>
    <w:p w:rsidR="001E504A" w:rsidRPr="00B02381" w:rsidRDefault="001E504A" w:rsidP="001E504A">
      <w:pPr>
        <w:jc w:val="center"/>
        <w:rPr>
          <w:b/>
          <w:caps/>
          <w:sz w:val="24"/>
          <w:szCs w:val="24"/>
          <w:lang w:val="be-BY"/>
        </w:rPr>
      </w:pPr>
      <w:r w:rsidRPr="00B02381">
        <w:rPr>
          <w:b/>
          <w:caps/>
          <w:sz w:val="24"/>
          <w:szCs w:val="24"/>
          <w:lang w:val="be-BY"/>
        </w:rPr>
        <w:t>вО 2 семестре 2018-2019 учебного года</w:t>
      </w:r>
    </w:p>
    <w:p w:rsidR="001E504A" w:rsidRPr="00B02381" w:rsidRDefault="001E504A" w:rsidP="001E504A">
      <w:pPr>
        <w:jc w:val="center"/>
        <w:rPr>
          <w:b/>
          <w:caps/>
          <w:sz w:val="24"/>
          <w:szCs w:val="24"/>
          <w:lang w:val="be-BY"/>
        </w:rPr>
      </w:pPr>
    </w:p>
    <w:p w:rsidR="00C311AD" w:rsidRPr="00B02381" w:rsidRDefault="00B02381" w:rsidP="001E504A">
      <w:pPr>
        <w:pStyle w:val="a3"/>
        <w:rPr>
          <w:b/>
          <w:caps/>
          <w:sz w:val="24"/>
          <w:szCs w:val="24"/>
          <w:lang w:val="ru-RU"/>
        </w:rPr>
      </w:pPr>
      <w:r w:rsidRPr="00B02381">
        <w:rPr>
          <w:b/>
          <w:sz w:val="24"/>
          <w:szCs w:val="24"/>
          <w:lang w:val="ru-RU"/>
        </w:rPr>
        <w:t>2 курс, специальность «русская филология»</w:t>
      </w:r>
    </w:p>
    <w:p w:rsidR="001E504A" w:rsidRPr="00B02381" w:rsidRDefault="00B02381" w:rsidP="001E504A">
      <w:pPr>
        <w:pStyle w:val="a3"/>
        <w:rPr>
          <w:b/>
          <w:caps/>
          <w:sz w:val="24"/>
          <w:szCs w:val="24"/>
          <w:lang w:val="ru-RU"/>
        </w:rPr>
      </w:pPr>
      <w:r w:rsidRPr="00B02381">
        <w:rPr>
          <w:b/>
          <w:sz w:val="24"/>
          <w:szCs w:val="24"/>
          <w:lang w:val="ru-RU"/>
        </w:rPr>
        <w:t>(модульно-рейтинговая система)</w:t>
      </w:r>
    </w:p>
    <w:p w:rsidR="00C311AD" w:rsidRPr="00B02381" w:rsidRDefault="00C311AD" w:rsidP="00C311AD">
      <w:pPr>
        <w:rPr>
          <w:b/>
          <w:caps/>
          <w:sz w:val="24"/>
          <w:szCs w:val="24"/>
          <w:lang w:val="be-BY"/>
        </w:rPr>
      </w:pPr>
    </w:p>
    <w:p w:rsidR="004C0D88" w:rsidRPr="00B02381" w:rsidRDefault="004C0D88" w:rsidP="000D4E19">
      <w:pPr>
        <w:tabs>
          <w:tab w:val="left" w:pos="2880"/>
        </w:tabs>
        <w:rPr>
          <w:sz w:val="24"/>
          <w:szCs w:val="24"/>
        </w:rPr>
      </w:pPr>
    </w:p>
    <w:p w:rsidR="001E504A" w:rsidRPr="00B02381" w:rsidRDefault="001E504A" w:rsidP="000D4E19">
      <w:pPr>
        <w:tabs>
          <w:tab w:val="left" w:pos="2880"/>
        </w:tabs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8578"/>
        <w:gridCol w:w="2892"/>
        <w:gridCol w:w="2101"/>
      </w:tblGrid>
      <w:tr w:rsidR="0040439F" w:rsidRPr="00B02381" w:rsidTr="0040439F">
        <w:tc>
          <w:tcPr>
            <w:tcW w:w="823" w:type="dxa"/>
          </w:tcPr>
          <w:p w:rsidR="001E504A" w:rsidRPr="00B02381" w:rsidRDefault="00B02381" w:rsidP="00B02381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578" w:type="dxa"/>
          </w:tcPr>
          <w:p w:rsidR="001E504A" w:rsidRPr="00B02381" w:rsidRDefault="001E504A" w:rsidP="00B02381">
            <w:pPr>
              <w:jc w:val="center"/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Тема</w:t>
            </w:r>
          </w:p>
        </w:tc>
        <w:tc>
          <w:tcPr>
            <w:tcW w:w="2892" w:type="dxa"/>
          </w:tcPr>
          <w:p w:rsidR="001E504A" w:rsidRPr="00B02381" w:rsidRDefault="001E504A" w:rsidP="00B02381">
            <w:pPr>
              <w:jc w:val="center"/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101" w:type="dxa"/>
          </w:tcPr>
          <w:p w:rsidR="001E504A" w:rsidRPr="00B02381" w:rsidRDefault="001E504A" w:rsidP="00B02381">
            <w:pPr>
              <w:jc w:val="center"/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Дата</w:t>
            </w:r>
          </w:p>
        </w:tc>
      </w:tr>
      <w:tr w:rsidR="0040439F" w:rsidRPr="00B02381" w:rsidTr="0040439F">
        <w:tc>
          <w:tcPr>
            <w:tcW w:w="823" w:type="dxa"/>
          </w:tcPr>
          <w:p w:rsidR="001E504A" w:rsidRPr="00B02381" w:rsidRDefault="00AD4E31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8" w:type="dxa"/>
          </w:tcPr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B02381">
              <w:rPr>
                <w:sz w:val="24"/>
                <w:szCs w:val="24"/>
                <w:u w:val="single"/>
              </w:rPr>
              <w:t>Эстетический и познавательный аспекты художественной деятельности</w:t>
            </w:r>
            <w:r w:rsidR="0066027F">
              <w:rPr>
                <w:sz w:val="24"/>
                <w:szCs w:val="24"/>
                <w:u w:val="single"/>
              </w:rPr>
              <w:t xml:space="preserve"> (модуль 1)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Основные понятия, представленные в вопросах теста: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аспекты художественного творчества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эстетические категории: прекрасное, возвышенное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эстетические эмоции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 xml:space="preserve">теория </w:t>
            </w:r>
            <w:proofErr w:type="spellStart"/>
            <w:r w:rsidRPr="00B02381">
              <w:rPr>
                <w:sz w:val="24"/>
                <w:szCs w:val="24"/>
              </w:rPr>
              <w:t>мимесиса</w:t>
            </w:r>
            <w:proofErr w:type="spellEnd"/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теория символизации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тип и характер</w:t>
            </w:r>
          </w:p>
          <w:p w:rsidR="00B02381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тема (узкий и широкий смысл)</w:t>
            </w:r>
          </w:p>
          <w:p w:rsidR="001E504A" w:rsidRPr="00B02381" w:rsidRDefault="00B02381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 xml:space="preserve">тематика и ее аспекты: </w:t>
            </w:r>
            <w:r>
              <w:rPr>
                <w:sz w:val="24"/>
                <w:szCs w:val="24"/>
              </w:rPr>
              <w:t>онтологические и антропологические универсалии (</w:t>
            </w:r>
            <w:r w:rsidRPr="00B02381">
              <w:rPr>
                <w:sz w:val="24"/>
                <w:szCs w:val="24"/>
              </w:rPr>
              <w:t>«вечные темы»</w:t>
            </w:r>
            <w:r>
              <w:rPr>
                <w:sz w:val="24"/>
                <w:szCs w:val="24"/>
              </w:rPr>
              <w:t>)</w:t>
            </w:r>
            <w:r w:rsidRPr="00B02381">
              <w:rPr>
                <w:sz w:val="24"/>
                <w:szCs w:val="24"/>
              </w:rPr>
              <w:t>, культурно-исторический аспекта тематики, индивидуальный аспект тематики</w:t>
            </w:r>
          </w:p>
        </w:tc>
        <w:tc>
          <w:tcPr>
            <w:tcW w:w="2892" w:type="dxa"/>
          </w:tcPr>
          <w:p w:rsidR="001E504A" w:rsidRPr="00B02381" w:rsidRDefault="0040439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открытого типа</w:t>
            </w:r>
          </w:p>
        </w:tc>
        <w:tc>
          <w:tcPr>
            <w:tcW w:w="2101" w:type="dxa"/>
          </w:tcPr>
          <w:p w:rsidR="001E504A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0439F" w:rsidRPr="00B02381" w:rsidTr="0040439F">
        <w:tc>
          <w:tcPr>
            <w:tcW w:w="823" w:type="dxa"/>
          </w:tcPr>
          <w:p w:rsidR="0040439F" w:rsidRPr="00B02381" w:rsidRDefault="00AD4E31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8" w:type="dxa"/>
          </w:tcPr>
          <w:p w:rsidR="0040439F" w:rsidRPr="0040439F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  <w:u w:val="single"/>
              </w:rPr>
              <w:t>Мифологическое направление в литературоведении</w:t>
            </w:r>
            <w:r>
              <w:rPr>
                <w:sz w:val="24"/>
                <w:szCs w:val="24"/>
              </w:rPr>
              <w:t xml:space="preserve">, особенности применения </w:t>
            </w:r>
            <w:proofErr w:type="spellStart"/>
            <w:r>
              <w:rPr>
                <w:sz w:val="24"/>
                <w:szCs w:val="24"/>
              </w:rPr>
              <w:t>мифокритики</w:t>
            </w:r>
            <w:proofErr w:type="spellEnd"/>
            <w:r>
              <w:rPr>
                <w:sz w:val="24"/>
                <w:szCs w:val="24"/>
              </w:rPr>
              <w:t xml:space="preserve"> при анализе литературного произведения</w:t>
            </w:r>
          </w:p>
        </w:tc>
        <w:tc>
          <w:tcPr>
            <w:tcW w:w="2892" w:type="dxa"/>
          </w:tcPr>
          <w:p w:rsidR="0040439F" w:rsidRPr="00B02381" w:rsidRDefault="0040439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40439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40439F" w:rsidRPr="00B02381" w:rsidTr="0040439F">
        <w:tc>
          <w:tcPr>
            <w:tcW w:w="823" w:type="dxa"/>
          </w:tcPr>
          <w:p w:rsidR="0040439F" w:rsidRPr="00B02381" w:rsidRDefault="00AD4E31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8" w:type="dxa"/>
          </w:tcPr>
          <w:p w:rsidR="0040439F" w:rsidRPr="0040439F" w:rsidRDefault="0040439F" w:rsidP="0040439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40439F">
              <w:rPr>
                <w:sz w:val="24"/>
                <w:szCs w:val="24"/>
                <w:u w:val="single"/>
              </w:rPr>
              <w:t>Миросозерцательный аспект художественного творчества</w:t>
            </w:r>
            <w:r w:rsidR="0066027F">
              <w:rPr>
                <w:sz w:val="24"/>
                <w:szCs w:val="24"/>
                <w:u w:val="single"/>
              </w:rPr>
              <w:t xml:space="preserve"> (модуль 1)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Основные понятия, представленные в вопросах теста: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автор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формы демонстрации авторства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художественная идея / авторская концепция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lastRenderedPageBreak/>
              <w:t>•</w:t>
            </w:r>
            <w:r w:rsidRPr="00B02381">
              <w:rPr>
                <w:sz w:val="24"/>
                <w:szCs w:val="24"/>
              </w:rPr>
              <w:tab/>
              <w:t xml:space="preserve">состав авторской субъективности  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вдохновение</w:t>
            </w:r>
          </w:p>
          <w:p w:rsidR="0040439F" w:rsidRPr="00B02381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игровая концепция искусства</w:t>
            </w:r>
          </w:p>
          <w:p w:rsidR="0040439F" w:rsidRDefault="0040439F" w:rsidP="0040439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концепция смерти автора</w:t>
            </w:r>
          </w:p>
        </w:tc>
        <w:tc>
          <w:tcPr>
            <w:tcW w:w="2892" w:type="dxa"/>
          </w:tcPr>
          <w:p w:rsidR="0040439F" w:rsidRDefault="00645E26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Тест открытого типа</w:t>
            </w:r>
          </w:p>
        </w:tc>
        <w:tc>
          <w:tcPr>
            <w:tcW w:w="2101" w:type="dxa"/>
          </w:tcPr>
          <w:p w:rsidR="0040439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8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  <w:u w:val="single"/>
              </w:rPr>
              <w:t>Биографический метод; психологическое направление в литературоведении</w:t>
            </w:r>
            <w:r w:rsidRPr="0040439F">
              <w:rPr>
                <w:sz w:val="24"/>
                <w:szCs w:val="24"/>
              </w:rPr>
              <w:t xml:space="preserve">, особенности применения </w:t>
            </w:r>
            <w:r>
              <w:rPr>
                <w:sz w:val="24"/>
                <w:szCs w:val="24"/>
              </w:rPr>
              <w:t>биографического</w:t>
            </w:r>
            <w:r w:rsidRPr="0040439F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 или одной</w:t>
            </w:r>
            <w:r w:rsidRPr="0040439F">
              <w:rPr>
                <w:sz w:val="24"/>
                <w:szCs w:val="24"/>
              </w:rPr>
              <w:t xml:space="preserve"> из методик психологического направления (по выбору)</w:t>
            </w:r>
            <w:r>
              <w:t xml:space="preserve"> </w:t>
            </w:r>
            <w:r w:rsidRPr="00AD4E31">
              <w:rPr>
                <w:sz w:val="24"/>
                <w:szCs w:val="24"/>
              </w:rPr>
              <w:t>при анализе литературного произведения</w:t>
            </w:r>
          </w:p>
        </w:tc>
        <w:tc>
          <w:tcPr>
            <w:tcW w:w="2892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66027F" w:rsidRDefault="0066027F" w:rsidP="0066027F">
            <w:r w:rsidRPr="00BE2414">
              <w:rPr>
                <w:sz w:val="24"/>
                <w:szCs w:val="24"/>
              </w:rPr>
              <w:t>март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8" w:type="dxa"/>
          </w:tcPr>
          <w:p w:rsidR="0066027F" w:rsidRPr="0040439F" w:rsidRDefault="0066027F" w:rsidP="0066027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40439F">
              <w:rPr>
                <w:sz w:val="24"/>
                <w:szCs w:val="24"/>
                <w:u w:val="single"/>
              </w:rPr>
              <w:t>Литература как вид искусства. Художественный образ</w:t>
            </w:r>
            <w:r>
              <w:rPr>
                <w:sz w:val="24"/>
                <w:szCs w:val="24"/>
                <w:u w:val="single"/>
              </w:rPr>
              <w:t xml:space="preserve"> (модуль 2)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Основные понятия,</w:t>
            </w:r>
            <w:r w:rsidR="00645E26">
              <w:rPr>
                <w:sz w:val="24"/>
                <w:szCs w:val="24"/>
              </w:rPr>
              <w:t xml:space="preserve"> представленные в тематике эссе</w:t>
            </w:r>
            <w:r w:rsidRPr="00B02381">
              <w:rPr>
                <w:sz w:val="24"/>
                <w:szCs w:val="24"/>
              </w:rPr>
              <w:t>: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разграничение видов искусства в традиции классического искусствоведения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изобразительные искусства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экспрессивные искусства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термин образ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структура образа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история учений об образе: Аристотель, Платон, Гегель, академическое литературоведение к.19-н.20 века, «</w:t>
            </w:r>
            <w:proofErr w:type="spellStart"/>
            <w:r w:rsidRPr="00B02381">
              <w:rPr>
                <w:sz w:val="24"/>
                <w:szCs w:val="24"/>
              </w:rPr>
              <w:t>антиобразные</w:t>
            </w:r>
            <w:proofErr w:type="spellEnd"/>
            <w:r w:rsidRPr="00B02381">
              <w:rPr>
                <w:sz w:val="24"/>
                <w:szCs w:val="24"/>
              </w:rPr>
              <w:t xml:space="preserve">» теории, наиболее влиятельные теории образа, возникшие в 20 веке  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троякая классификация образов</w:t>
            </w:r>
          </w:p>
        </w:tc>
        <w:tc>
          <w:tcPr>
            <w:tcW w:w="2892" w:type="dxa"/>
          </w:tcPr>
          <w:p w:rsidR="0066027F" w:rsidRPr="00B02381" w:rsidRDefault="00645E26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эссе</w:t>
            </w:r>
          </w:p>
        </w:tc>
        <w:tc>
          <w:tcPr>
            <w:tcW w:w="2101" w:type="dxa"/>
          </w:tcPr>
          <w:p w:rsidR="0066027F" w:rsidRDefault="0066027F" w:rsidP="0066027F">
            <w:r w:rsidRPr="00BE2414">
              <w:rPr>
                <w:sz w:val="24"/>
                <w:szCs w:val="24"/>
              </w:rPr>
              <w:t>март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8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  <w:u w:val="single"/>
              </w:rPr>
              <w:t>Культурно-историческое направление в литературоведении</w:t>
            </w:r>
            <w:r w:rsidRPr="00AD4E31">
              <w:rPr>
                <w:sz w:val="24"/>
                <w:szCs w:val="24"/>
              </w:rPr>
              <w:t xml:space="preserve">, особенности применения </w:t>
            </w:r>
            <w:r>
              <w:rPr>
                <w:sz w:val="24"/>
                <w:szCs w:val="24"/>
              </w:rPr>
              <w:t>культурно-исторического</w:t>
            </w:r>
            <w:r w:rsidRPr="0040439F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 xml:space="preserve">а </w:t>
            </w:r>
            <w:r w:rsidRPr="00AD4E31">
              <w:rPr>
                <w:sz w:val="24"/>
                <w:szCs w:val="24"/>
              </w:rPr>
              <w:t>при анализе литературного произведения</w:t>
            </w:r>
          </w:p>
        </w:tc>
        <w:tc>
          <w:tcPr>
            <w:tcW w:w="2892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66027F" w:rsidRDefault="0066027F" w:rsidP="0066027F">
            <w:r w:rsidRPr="00BE2414">
              <w:rPr>
                <w:sz w:val="24"/>
                <w:szCs w:val="24"/>
              </w:rPr>
              <w:t>март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78" w:type="dxa"/>
          </w:tcPr>
          <w:p w:rsidR="0066027F" w:rsidRPr="0040439F" w:rsidRDefault="0066027F" w:rsidP="0066027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40439F">
              <w:rPr>
                <w:sz w:val="24"/>
                <w:szCs w:val="24"/>
                <w:u w:val="single"/>
              </w:rPr>
              <w:t xml:space="preserve">Литературное произведение: </w:t>
            </w:r>
            <w:proofErr w:type="spellStart"/>
            <w:r w:rsidRPr="0040439F">
              <w:rPr>
                <w:sz w:val="24"/>
                <w:szCs w:val="24"/>
                <w:u w:val="single"/>
              </w:rPr>
              <w:t>Интертекстуальность</w:t>
            </w:r>
            <w:proofErr w:type="spellEnd"/>
            <w:r w:rsidR="00A21F6B">
              <w:rPr>
                <w:sz w:val="24"/>
                <w:szCs w:val="24"/>
                <w:u w:val="single"/>
              </w:rPr>
              <w:t xml:space="preserve"> (модуль 3)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Осн</w:t>
            </w:r>
            <w:r w:rsidR="00645E26">
              <w:rPr>
                <w:sz w:val="24"/>
                <w:szCs w:val="24"/>
              </w:rPr>
              <w:t>овные понятия, представленные в</w:t>
            </w:r>
            <w:r w:rsidR="00645E26">
              <w:rPr>
                <w:sz w:val="24"/>
                <w:szCs w:val="24"/>
              </w:rPr>
              <w:t xml:space="preserve"> тематике эссе</w:t>
            </w:r>
            <w:r w:rsidRPr="00B02381">
              <w:rPr>
                <w:sz w:val="24"/>
                <w:szCs w:val="24"/>
              </w:rPr>
              <w:t>: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термин «</w:t>
            </w:r>
            <w:proofErr w:type="spellStart"/>
            <w:r w:rsidRPr="00B02381">
              <w:rPr>
                <w:sz w:val="24"/>
                <w:szCs w:val="24"/>
              </w:rPr>
              <w:t>интертекстуальность</w:t>
            </w:r>
            <w:proofErr w:type="spellEnd"/>
            <w:r w:rsidRPr="00B02381">
              <w:rPr>
                <w:sz w:val="24"/>
                <w:szCs w:val="24"/>
              </w:rPr>
              <w:t>»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 xml:space="preserve">виды </w:t>
            </w:r>
            <w:proofErr w:type="spellStart"/>
            <w:r w:rsidRPr="00B02381">
              <w:rPr>
                <w:sz w:val="24"/>
                <w:szCs w:val="24"/>
              </w:rPr>
              <w:t>интертекстуальности</w:t>
            </w:r>
            <w:proofErr w:type="spellEnd"/>
            <w:r w:rsidRPr="00B02381">
              <w:rPr>
                <w:sz w:val="24"/>
                <w:szCs w:val="24"/>
              </w:rPr>
              <w:t xml:space="preserve"> (по Ж. </w:t>
            </w:r>
            <w:proofErr w:type="spellStart"/>
            <w:r w:rsidRPr="00B02381">
              <w:rPr>
                <w:sz w:val="24"/>
                <w:szCs w:val="24"/>
              </w:rPr>
              <w:t>Женетту</w:t>
            </w:r>
            <w:proofErr w:type="spellEnd"/>
            <w:r w:rsidRPr="00B02381">
              <w:rPr>
                <w:sz w:val="24"/>
                <w:szCs w:val="24"/>
              </w:rPr>
              <w:t>)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цитата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аллюзия</w:t>
            </w:r>
          </w:p>
          <w:p w:rsidR="0066027F" w:rsidRPr="0040439F" w:rsidRDefault="0066027F" w:rsidP="0066027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реминисценция</w:t>
            </w:r>
          </w:p>
        </w:tc>
        <w:tc>
          <w:tcPr>
            <w:tcW w:w="2892" w:type="dxa"/>
          </w:tcPr>
          <w:p w:rsidR="0066027F" w:rsidRPr="0040439F" w:rsidRDefault="00645E26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45E26">
              <w:rPr>
                <w:sz w:val="24"/>
                <w:szCs w:val="24"/>
              </w:rPr>
              <w:t>Эссе</w:t>
            </w:r>
          </w:p>
        </w:tc>
        <w:tc>
          <w:tcPr>
            <w:tcW w:w="2101" w:type="dxa"/>
          </w:tcPr>
          <w:p w:rsidR="0066027F" w:rsidRDefault="0066027F" w:rsidP="0066027F">
            <w:r w:rsidRPr="001C0A88">
              <w:rPr>
                <w:sz w:val="24"/>
                <w:szCs w:val="24"/>
              </w:rPr>
              <w:t>апрель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78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6027F">
              <w:rPr>
                <w:sz w:val="24"/>
                <w:szCs w:val="24"/>
                <w:u w:val="single"/>
              </w:rPr>
              <w:t>Компаративистика как направление в литературоведении</w:t>
            </w:r>
            <w:r w:rsidRPr="00AD4E31">
              <w:rPr>
                <w:sz w:val="24"/>
                <w:szCs w:val="24"/>
              </w:rPr>
              <w:t xml:space="preserve">, особенности применения </w:t>
            </w:r>
            <w:r>
              <w:rPr>
                <w:sz w:val="24"/>
                <w:szCs w:val="24"/>
              </w:rPr>
              <w:t>сравнительно-исторического (сравнительного</w:t>
            </w:r>
            <w:r w:rsidRPr="0040439F">
              <w:rPr>
                <w:sz w:val="24"/>
                <w:szCs w:val="24"/>
              </w:rPr>
              <w:t>) метод</w:t>
            </w:r>
            <w:r>
              <w:rPr>
                <w:sz w:val="24"/>
                <w:szCs w:val="24"/>
              </w:rPr>
              <w:t xml:space="preserve">а </w:t>
            </w:r>
            <w:r w:rsidRPr="00AD4E31">
              <w:rPr>
                <w:sz w:val="24"/>
                <w:szCs w:val="24"/>
              </w:rPr>
              <w:t>при анализе литературного произведения</w:t>
            </w:r>
          </w:p>
        </w:tc>
        <w:tc>
          <w:tcPr>
            <w:tcW w:w="2892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66027F" w:rsidRDefault="0066027F" w:rsidP="0066027F">
            <w:r w:rsidRPr="001C0A88">
              <w:rPr>
                <w:sz w:val="24"/>
                <w:szCs w:val="24"/>
              </w:rPr>
              <w:t>апрель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78" w:type="dxa"/>
          </w:tcPr>
          <w:p w:rsidR="0066027F" w:rsidRPr="0040439F" w:rsidRDefault="0066027F" w:rsidP="0066027F">
            <w:pPr>
              <w:tabs>
                <w:tab w:val="left" w:pos="2880"/>
              </w:tabs>
              <w:rPr>
                <w:sz w:val="24"/>
                <w:szCs w:val="24"/>
                <w:u w:val="single"/>
              </w:rPr>
            </w:pPr>
            <w:r w:rsidRPr="0040439F">
              <w:rPr>
                <w:sz w:val="24"/>
                <w:szCs w:val="24"/>
                <w:u w:val="single"/>
              </w:rPr>
              <w:t>Литературное произведение: Композиция</w:t>
            </w:r>
            <w:r w:rsidR="00A21F6B">
              <w:rPr>
                <w:sz w:val="24"/>
                <w:szCs w:val="24"/>
                <w:u w:val="single"/>
              </w:rPr>
              <w:t xml:space="preserve"> (модуль 3)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Осн</w:t>
            </w:r>
            <w:r w:rsidR="00645E26">
              <w:rPr>
                <w:sz w:val="24"/>
                <w:szCs w:val="24"/>
              </w:rPr>
              <w:t>овные понятия, представленные в</w:t>
            </w:r>
            <w:r w:rsidR="00645E26" w:rsidRPr="00645E26">
              <w:rPr>
                <w:sz w:val="24"/>
                <w:szCs w:val="24"/>
              </w:rPr>
              <w:t xml:space="preserve"> тематике эссе</w:t>
            </w:r>
            <w:r w:rsidRPr="00B02381">
              <w:rPr>
                <w:sz w:val="24"/>
                <w:szCs w:val="24"/>
              </w:rPr>
              <w:t>: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термин «композиция».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lastRenderedPageBreak/>
              <w:t>•</w:t>
            </w:r>
            <w:r w:rsidRPr="00B02381">
              <w:rPr>
                <w:sz w:val="24"/>
                <w:szCs w:val="24"/>
              </w:rPr>
              <w:tab/>
              <w:t>повторы и вариации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</w:r>
            <w:proofErr w:type="gramStart"/>
            <w:r w:rsidRPr="00B02381">
              <w:rPr>
                <w:sz w:val="24"/>
                <w:szCs w:val="24"/>
              </w:rPr>
              <w:t>со- и</w:t>
            </w:r>
            <w:proofErr w:type="gramEnd"/>
            <w:r w:rsidRPr="00B02381">
              <w:rPr>
                <w:sz w:val="24"/>
                <w:szCs w:val="24"/>
              </w:rPr>
              <w:t xml:space="preserve"> противопоставления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 xml:space="preserve">мотив 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проблема «точки</w:t>
            </w:r>
            <w:r w:rsidRPr="00B02381">
              <w:rPr>
                <w:sz w:val="24"/>
                <w:szCs w:val="24"/>
              </w:rPr>
              <w:t xml:space="preserve"> зрения»</w:t>
            </w:r>
          </w:p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B02381">
              <w:rPr>
                <w:sz w:val="24"/>
                <w:szCs w:val="24"/>
              </w:rPr>
              <w:t>•</w:t>
            </w:r>
            <w:r w:rsidRPr="00B02381">
              <w:rPr>
                <w:sz w:val="24"/>
                <w:szCs w:val="24"/>
              </w:rPr>
              <w:tab/>
              <w:t>монтажная композиция</w:t>
            </w:r>
          </w:p>
        </w:tc>
        <w:tc>
          <w:tcPr>
            <w:tcW w:w="2892" w:type="dxa"/>
          </w:tcPr>
          <w:p w:rsidR="0066027F" w:rsidRPr="00B02381" w:rsidRDefault="00645E26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45E26">
              <w:rPr>
                <w:sz w:val="24"/>
                <w:szCs w:val="24"/>
              </w:rPr>
              <w:lastRenderedPageBreak/>
              <w:t>Эссе</w:t>
            </w:r>
          </w:p>
        </w:tc>
        <w:tc>
          <w:tcPr>
            <w:tcW w:w="2101" w:type="dxa"/>
          </w:tcPr>
          <w:p w:rsidR="0066027F" w:rsidRDefault="0066027F" w:rsidP="0066027F">
            <w:r w:rsidRPr="001C0A88">
              <w:rPr>
                <w:sz w:val="24"/>
                <w:szCs w:val="24"/>
              </w:rPr>
              <w:t>апрель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78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Психоаналитическое</w:t>
            </w:r>
            <w:r>
              <w:t xml:space="preserve"> </w:t>
            </w:r>
            <w:r w:rsidRPr="00AD4E31">
              <w:rPr>
                <w:sz w:val="24"/>
                <w:szCs w:val="24"/>
              </w:rPr>
              <w:t>направление в литературоведении, особенности применения</w:t>
            </w:r>
            <w:r>
              <w:rPr>
                <w:sz w:val="24"/>
                <w:szCs w:val="24"/>
              </w:rPr>
              <w:t xml:space="preserve"> одной</w:t>
            </w:r>
            <w:r w:rsidRPr="0040439F">
              <w:rPr>
                <w:sz w:val="24"/>
                <w:szCs w:val="24"/>
              </w:rPr>
              <w:t xml:space="preserve"> из методик психоаналитического литературоведения</w:t>
            </w:r>
            <w:r>
              <w:rPr>
                <w:sz w:val="24"/>
                <w:szCs w:val="24"/>
              </w:rPr>
              <w:t xml:space="preserve"> (по выбору)</w:t>
            </w:r>
            <w:r>
              <w:t xml:space="preserve"> </w:t>
            </w:r>
            <w:r w:rsidRPr="00AD4E31">
              <w:rPr>
                <w:sz w:val="24"/>
                <w:szCs w:val="24"/>
              </w:rPr>
              <w:t>при анализе литературного произведения</w:t>
            </w:r>
          </w:p>
        </w:tc>
        <w:tc>
          <w:tcPr>
            <w:tcW w:w="2892" w:type="dxa"/>
          </w:tcPr>
          <w:p w:rsidR="0066027F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66027F" w:rsidRPr="00B02381" w:rsidRDefault="0066027F" w:rsidP="0066027F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D4E31" w:rsidRPr="00B02381" w:rsidTr="0040439F">
        <w:tc>
          <w:tcPr>
            <w:tcW w:w="823" w:type="dxa"/>
          </w:tcPr>
          <w:p w:rsidR="00AD4E31" w:rsidRPr="00B02381" w:rsidRDefault="0066027F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78" w:type="dxa"/>
          </w:tcPr>
          <w:p w:rsidR="00AD4E31" w:rsidRDefault="0066027F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 литературы (УСР)</w:t>
            </w:r>
          </w:p>
        </w:tc>
        <w:tc>
          <w:tcPr>
            <w:tcW w:w="2892" w:type="dxa"/>
          </w:tcPr>
          <w:p w:rsidR="00AD4E31" w:rsidRDefault="00645E26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45E26">
              <w:rPr>
                <w:sz w:val="24"/>
                <w:szCs w:val="24"/>
              </w:rPr>
              <w:t>Эссе</w:t>
            </w:r>
          </w:p>
        </w:tc>
        <w:tc>
          <w:tcPr>
            <w:tcW w:w="2101" w:type="dxa"/>
          </w:tcPr>
          <w:p w:rsidR="00AD4E31" w:rsidRPr="00B02381" w:rsidRDefault="0066027F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AD4E31" w:rsidRPr="00B02381" w:rsidTr="0040439F">
        <w:tc>
          <w:tcPr>
            <w:tcW w:w="823" w:type="dxa"/>
          </w:tcPr>
          <w:p w:rsidR="00AD4E31" w:rsidRPr="00B02381" w:rsidRDefault="00AD4E31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78" w:type="dxa"/>
          </w:tcPr>
          <w:p w:rsidR="00AD4E31" w:rsidRDefault="00AD4E31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Структурализм как </w:t>
            </w:r>
            <w:r w:rsidRPr="00AD4E31">
              <w:rPr>
                <w:sz w:val="24"/>
                <w:szCs w:val="24"/>
              </w:rPr>
              <w:t xml:space="preserve">направление в литературоведении, особенности применения </w:t>
            </w:r>
            <w:r w:rsidRPr="004043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труктурного</w:t>
            </w:r>
            <w:r w:rsidRPr="0040439F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>
              <w:t xml:space="preserve"> </w:t>
            </w:r>
            <w:r w:rsidRPr="00AD4E31">
              <w:rPr>
                <w:sz w:val="24"/>
                <w:szCs w:val="24"/>
              </w:rPr>
              <w:t>при анализе литературного произведения</w:t>
            </w:r>
          </w:p>
        </w:tc>
        <w:tc>
          <w:tcPr>
            <w:tcW w:w="2892" w:type="dxa"/>
          </w:tcPr>
          <w:p w:rsidR="00AD4E31" w:rsidRDefault="00AD4E31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D4E31">
              <w:rPr>
                <w:sz w:val="24"/>
                <w:szCs w:val="24"/>
              </w:rPr>
              <w:t>Самостоятельная письменная работа</w:t>
            </w:r>
          </w:p>
        </w:tc>
        <w:tc>
          <w:tcPr>
            <w:tcW w:w="2101" w:type="dxa"/>
          </w:tcPr>
          <w:p w:rsidR="00AD4E31" w:rsidRPr="00B02381" w:rsidRDefault="0066027F" w:rsidP="00AD4E31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0439F" w:rsidRPr="00B02381" w:rsidTr="0040439F">
        <w:tc>
          <w:tcPr>
            <w:tcW w:w="823" w:type="dxa"/>
          </w:tcPr>
          <w:p w:rsidR="0040439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78" w:type="dxa"/>
          </w:tcPr>
          <w:p w:rsidR="0040439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жанры (УСР)</w:t>
            </w:r>
          </w:p>
        </w:tc>
        <w:tc>
          <w:tcPr>
            <w:tcW w:w="2892" w:type="dxa"/>
          </w:tcPr>
          <w:p w:rsidR="0040439F" w:rsidRPr="00B02381" w:rsidRDefault="00645E26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45E26">
              <w:rPr>
                <w:sz w:val="24"/>
                <w:szCs w:val="24"/>
              </w:rPr>
              <w:t>Эссе</w:t>
            </w:r>
          </w:p>
        </w:tc>
        <w:tc>
          <w:tcPr>
            <w:tcW w:w="2101" w:type="dxa"/>
          </w:tcPr>
          <w:p w:rsidR="0040439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6027F" w:rsidRPr="00B02381" w:rsidTr="0040439F">
        <w:tc>
          <w:tcPr>
            <w:tcW w:w="823" w:type="dxa"/>
          </w:tcPr>
          <w:p w:rsidR="0066027F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78" w:type="dxa"/>
          </w:tcPr>
          <w:p w:rsidR="0066027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процесс: художественные системы и направления (УСР)</w:t>
            </w:r>
          </w:p>
        </w:tc>
        <w:tc>
          <w:tcPr>
            <w:tcW w:w="2892" w:type="dxa"/>
          </w:tcPr>
          <w:p w:rsidR="0066027F" w:rsidRPr="00B02381" w:rsidRDefault="00645E26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Эссе </w:t>
            </w:r>
          </w:p>
        </w:tc>
        <w:tc>
          <w:tcPr>
            <w:tcW w:w="2101" w:type="dxa"/>
          </w:tcPr>
          <w:p w:rsidR="0066027F" w:rsidRPr="00B02381" w:rsidRDefault="0066027F" w:rsidP="000D4E19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E504A" w:rsidRPr="00B02381" w:rsidRDefault="001E504A" w:rsidP="000D4E19">
      <w:pPr>
        <w:tabs>
          <w:tab w:val="left" w:pos="2880"/>
        </w:tabs>
        <w:rPr>
          <w:sz w:val="24"/>
          <w:szCs w:val="24"/>
        </w:rPr>
      </w:pPr>
    </w:p>
    <w:sectPr w:rsidR="001E504A" w:rsidRPr="00B02381" w:rsidSect="001E50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74EA"/>
    <w:multiLevelType w:val="hybridMultilevel"/>
    <w:tmpl w:val="E8D0F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F0D8C"/>
    <w:multiLevelType w:val="hybridMultilevel"/>
    <w:tmpl w:val="EE1C35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AD"/>
    <w:rsid w:val="00056B3F"/>
    <w:rsid w:val="000808E4"/>
    <w:rsid w:val="000A5609"/>
    <w:rsid w:val="000D047E"/>
    <w:rsid w:val="000D153F"/>
    <w:rsid w:val="000D1B8C"/>
    <w:rsid w:val="000D4E19"/>
    <w:rsid w:val="000E0FC5"/>
    <w:rsid w:val="00190A7B"/>
    <w:rsid w:val="001B7243"/>
    <w:rsid w:val="001E504A"/>
    <w:rsid w:val="001E73B0"/>
    <w:rsid w:val="002268C9"/>
    <w:rsid w:val="002407F6"/>
    <w:rsid w:val="002453B3"/>
    <w:rsid w:val="002601F2"/>
    <w:rsid w:val="00264C65"/>
    <w:rsid w:val="002701FF"/>
    <w:rsid w:val="0028623A"/>
    <w:rsid w:val="00294A4B"/>
    <w:rsid w:val="00296FE4"/>
    <w:rsid w:val="002E0DBE"/>
    <w:rsid w:val="00307434"/>
    <w:rsid w:val="003946A8"/>
    <w:rsid w:val="00395CD3"/>
    <w:rsid w:val="003970CE"/>
    <w:rsid w:val="003B5C10"/>
    <w:rsid w:val="003F53FA"/>
    <w:rsid w:val="00403A7C"/>
    <w:rsid w:val="0040439F"/>
    <w:rsid w:val="00464E94"/>
    <w:rsid w:val="00464EF1"/>
    <w:rsid w:val="004A08FE"/>
    <w:rsid w:val="004C0D88"/>
    <w:rsid w:val="004C13AE"/>
    <w:rsid w:val="004D7D8C"/>
    <w:rsid w:val="00533359"/>
    <w:rsid w:val="005366D4"/>
    <w:rsid w:val="00547D8F"/>
    <w:rsid w:val="0057649F"/>
    <w:rsid w:val="00585F60"/>
    <w:rsid w:val="005A670A"/>
    <w:rsid w:val="005E459A"/>
    <w:rsid w:val="005E7FE1"/>
    <w:rsid w:val="00607C59"/>
    <w:rsid w:val="00641CE9"/>
    <w:rsid w:val="00645E26"/>
    <w:rsid w:val="0066027F"/>
    <w:rsid w:val="0066253A"/>
    <w:rsid w:val="00664D75"/>
    <w:rsid w:val="006706B6"/>
    <w:rsid w:val="00687C24"/>
    <w:rsid w:val="00690283"/>
    <w:rsid w:val="006920F3"/>
    <w:rsid w:val="006A5D2B"/>
    <w:rsid w:val="006B50AB"/>
    <w:rsid w:val="006F6869"/>
    <w:rsid w:val="00705DC0"/>
    <w:rsid w:val="00725EB6"/>
    <w:rsid w:val="008121BF"/>
    <w:rsid w:val="008165BB"/>
    <w:rsid w:val="00870B35"/>
    <w:rsid w:val="008D283C"/>
    <w:rsid w:val="008D5702"/>
    <w:rsid w:val="008E60C9"/>
    <w:rsid w:val="008E6BF2"/>
    <w:rsid w:val="008E703C"/>
    <w:rsid w:val="00922683"/>
    <w:rsid w:val="0093690E"/>
    <w:rsid w:val="00950E2F"/>
    <w:rsid w:val="00984C1B"/>
    <w:rsid w:val="00A04689"/>
    <w:rsid w:val="00A11B86"/>
    <w:rsid w:val="00A21F6B"/>
    <w:rsid w:val="00A23C15"/>
    <w:rsid w:val="00A34524"/>
    <w:rsid w:val="00A55373"/>
    <w:rsid w:val="00A606CA"/>
    <w:rsid w:val="00AD4DD8"/>
    <w:rsid w:val="00AD4E31"/>
    <w:rsid w:val="00B02381"/>
    <w:rsid w:val="00B60F8B"/>
    <w:rsid w:val="00B83D88"/>
    <w:rsid w:val="00B87AE5"/>
    <w:rsid w:val="00B949B3"/>
    <w:rsid w:val="00BA69E8"/>
    <w:rsid w:val="00BC058E"/>
    <w:rsid w:val="00BD52F0"/>
    <w:rsid w:val="00BE0556"/>
    <w:rsid w:val="00C02F98"/>
    <w:rsid w:val="00C311AD"/>
    <w:rsid w:val="00C604D6"/>
    <w:rsid w:val="00C96A1E"/>
    <w:rsid w:val="00CB1A99"/>
    <w:rsid w:val="00D73401"/>
    <w:rsid w:val="00D81F80"/>
    <w:rsid w:val="00D835B1"/>
    <w:rsid w:val="00DA07E4"/>
    <w:rsid w:val="00DB6F58"/>
    <w:rsid w:val="00DF6776"/>
    <w:rsid w:val="00E47E4A"/>
    <w:rsid w:val="00EA469E"/>
    <w:rsid w:val="00EA5F1C"/>
    <w:rsid w:val="00EC0EF6"/>
    <w:rsid w:val="00EC5FB0"/>
    <w:rsid w:val="00ED12F1"/>
    <w:rsid w:val="00EE1156"/>
    <w:rsid w:val="00EF2880"/>
    <w:rsid w:val="00F8537E"/>
    <w:rsid w:val="00F96D2D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DE8A-63E2-4C1C-9DBB-E381B78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11AD"/>
    <w:pPr>
      <w:keepNext/>
      <w:outlineLvl w:val="1"/>
    </w:pPr>
    <w:rPr>
      <w:sz w:val="24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11A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3">
    <w:name w:val="caption"/>
    <w:basedOn w:val="a"/>
    <w:qFormat/>
    <w:rsid w:val="00C311AD"/>
    <w:pPr>
      <w:jc w:val="center"/>
    </w:pPr>
    <w:rPr>
      <w:sz w:val="28"/>
      <w:lang w:val="be-BY"/>
    </w:rPr>
  </w:style>
  <w:style w:type="paragraph" w:styleId="21">
    <w:name w:val="Body Text 2"/>
    <w:basedOn w:val="a"/>
    <w:link w:val="22"/>
    <w:uiPriority w:val="99"/>
    <w:unhideWhenUsed/>
    <w:rsid w:val="0030743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30743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5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F6776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E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28C0C-B4B3-4E17-8D3E-06D87396FF84}"/>
</file>

<file path=customXml/itemProps2.xml><?xml version="1.0" encoding="utf-8"?>
<ds:datastoreItem xmlns:ds="http://schemas.openxmlformats.org/officeDocument/2006/customXml" ds:itemID="{8A1DF2CA-8FD5-43BD-8CA1-7B2A67FEF026}"/>
</file>

<file path=customXml/itemProps3.xml><?xml version="1.0" encoding="utf-8"?>
<ds:datastoreItem xmlns:ds="http://schemas.openxmlformats.org/officeDocument/2006/customXml" ds:itemID="{162D884B-E240-43B3-860C-815620606BBB}"/>
</file>

<file path=customXml/itemProps4.xml><?xml version="1.0" encoding="utf-8"?>
<ds:datastoreItem xmlns:ds="http://schemas.openxmlformats.org/officeDocument/2006/customXml" ds:itemID="{A800346C-41A9-4521-9A65-2A39550A1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Kot</dc:creator>
  <cp:lastModifiedBy>User</cp:lastModifiedBy>
  <cp:revision>31</cp:revision>
  <cp:lastPrinted>2019-01-15T06:29:00Z</cp:lastPrinted>
  <dcterms:created xsi:type="dcterms:W3CDTF">2017-02-23T09:15:00Z</dcterms:created>
  <dcterms:modified xsi:type="dcterms:W3CDTF">2020-06-01T21:55:00Z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