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71" w:rsidRPr="003D0C10" w:rsidRDefault="00B24171" w:rsidP="00B241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D0C10">
        <w:rPr>
          <w:b/>
          <w:color w:val="000000"/>
          <w:sz w:val="28"/>
          <w:szCs w:val="28"/>
        </w:rPr>
        <w:t>СПИСОК ВОПРОСОВ К ЗАЧЕТУ</w:t>
      </w:r>
    </w:p>
    <w:p w:rsidR="00B24171" w:rsidRPr="003D0C10" w:rsidRDefault="00B24171" w:rsidP="00B241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D0C10">
        <w:rPr>
          <w:b/>
          <w:color w:val="000000"/>
          <w:sz w:val="28"/>
          <w:szCs w:val="28"/>
        </w:rPr>
        <w:t xml:space="preserve">ПО </w:t>
      </w:r>
      <w:bookmarkStart w:id="0" w:name="_GoBack"/>
      <w:r w:rsidRPr="003D0C10">
        <w:rPr>
          <w:b/>
          <w:color w:val="000000"/>
          <w:sz w:val="28"/>
          <w:szCs w:val="28"/>
        </w:rPr>
        <w:t>ИСТОРИИ РУССКОЙ ЛИТЕРАТУРЫ 18 ВЕКА</w:t>
      </w:r>
      <w:bookmarkEnd w:id="0"/>
    </w:p>
    <w:p w:rsidR="00B24171" w:rsidRPr="003D0C10" w:rsidRDefault="00B24171" w:rsidP="00B241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Основные закономерности развития и периодизация русской литературы </w:t>
      </w:r>
      <w:r w:rsidRPr="003D0C10">
        <w:rPr>
          <w:color w:val="000000"/>
          <w:sz w:val="28"/>
          <w:szCs w:val="28"/>
          <w:lang w:val="en-US"/>
        </w:rPr>
        <w:t>XVIII</w:t>
      </w:r>
      <w:r w:rsidRPr="003D0C10">
        <w:rPr>
          <w:color w:val="000000"/>
          <w:sz w:val="28"/>
          <w:szCs w:val="28"/>
        </w:rPr>
        <w:t xml:space="preserve"> века.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Художественное своеобразие и специфика русской литературы </w:t>
      </w:r>
      <w:r w:rsidRPr="003D0C10">
        <w:rPr>
          <w:color w:val="000000"/>
          <w:sz w:val="28"/>
          <w:szCs w:val="28"/>
          <w:lang w:val="en-US"/>
        </w:rPr>
        <w:t>XVIII</w:t>
      </w:r>
      <w:r w:rsidRPr="003D0C10">
        <w:rPr>
          <w:color w:val="000000"/>
          <w:sz w:val="28"/>
          <w:szCs w:val="28"/>
        </w:rPr>
        <w:t xml:space="preserve"> в.: особенности философской картины мира и рационалистический тип эстетического сознания.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Культура первой четверти </w:t>
      </w:r>
      <w:r w:rsidRPr="003D0C10">
        <w:rPr>
          <w:color w:val="000000"/>
          <w:sz w:val="28"/>
          <w:szCs w:val="28"/>
          <w:lang w:val="en-US"/>
        </w:rPr>
        <w:t>XVIII</w:t>
      </w:r>
      <w:r w:rsidRPr="003D0C10">
        <w:rPr>
          <w:color w:val="000000"/>
          <w:sz w:val="28"/>
          <w:szCs w:val="28"/>
        </w:rPr>
        <w:t xml:space="preserve"> века (просвещение, театр, периодическая печать и книгоиздание, массовая литература).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Бытовая проза: </w:t>
      </w:r>
      <w:proofErr w:type="spellStart"/>
      <w:r w:rsidRPr="003D0C10">
        <w:rPr>
          <w:color w:val="000000"/>
          <w:sz w:val="28"/>
          <w:szCs w:val="28"/>
        </w:rPr>
        <w:t>безавторская</w:t>
      </w:r>
      <w:proofErr w:type="spellEnd"/>
      <w:r w:rsidRPr="003D0C10">
        <w:rPr>
          <w:color w:val="000000"/>
          <w:sz w:val="28"/>
          <w:szCs w:val="28"/>
        </w:rPr>
        <w:t xml:space="preserve"> «</w:t>
      </w:r>
      <w:proofErr w:type="spellStart"/>
      <w:r w:rsidRPr="003D0C10">
        <w:rPr>
          <w:color w:val="000000"/>
          <w:sz w:val="28"/>
          <w:szCs w:val="28"/>
        </w:rPr>
        <w:t>Гистория</w:t>
      </w:r>
      <w:proofErr w:type="spellEnd"/>
      <w:r w:rsidRPr="003D0C10">
        <w:rPr>
          <w:color w:val="000000"/>
          <w:sz w:val="28"/>
          <w:szCs w:val="28"/>
        </w:rPr>
        <w:t xml:space="preserve"> о российском матросе Василии </w:t>
      </w:r>
      <w:proofErr w:type="spellStart"/>
      <w:r w:rsidRPr="003D0C10">
        <w:rPr>
          <w:color w:val="000000"/>
          <w:sz w:val="28"/>
          <w:szCs w:val="28"/>
        </w:rPr>
        <w:t>Кориотском</w:t>
      </w:r>
      <w:proofErr w:type="spellEnd"/>
      <w:r w:rsidRPr="003D0C10">
        <w:rPr>
          <w:color w:val="000000"/>
          <w:sz w:val="28"/>
          <w:szCs w:val="28"/>
        </w:rPr>
        <w:t xml:space="preserve"> и о прекрасной королевне Ираклии Флоренской земли».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Классицизм как художественный</w:t>
      </w:r>
      <w:r w:rsidRPr="003D0C10">
        <w:rPr>
          <w:color w:val="000000"/>
          <w:sz w:val="28"/>
          <w:szCs w:val="28"/>
          <w:lang w:val="en-US"/>
        </w:rPr>
        <w:t xml:space="preserve"> </w:t>
      </w:r>
      <w:r w:rsidRPr="003D0C10">
        <w:rPr>
          <w:color w:val="000000"/>
          <w:sz w:val="28"/>
          <w:szCs w:val="28"/>
        </w:rPr>
        <w:t>метод.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Классицизм в творчестве В.К. Тредиаковского.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Жанр проповеди и поэтика ораторской прозы Ф. Прокоповича. 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Поэтика жанра сатиры в творчестве А.Д. Кантемира (генезис, поэтика, идеология, жанровая установка, особенности словоупотребления, типология образности, </w:t>
      </w:r>
      <w:proofErr w:type="spellStart"/>
      <w:r w:rsidRPr="003D0C10">
        <w:rPr>
          <w:color w:val="000000"/>
          <w:sz w:val="28"/>
          <w:szCs w:val="28"/>
        </w:rPr>
        <w:t>мирообраз</w:t>
      </w:r>
      <w:proofErr w:type="spellEnd"/>
      <w:r w:rsidRPr="003D0C10">
        <w:rPr>
          <w:color w:val="000000"/>
          <w:sz w:val="28"/>
          <w:szCs w:val="28"/>
        </w:rPr>
        <w:t>).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Реформа русского стихосложения.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Жанр оды в творчестве М.В. Ломоносова (понятие одического канона, особенности словоупотребления, типология образности, </w:t>
      </w:r>
      <w:proofErr w:type="spellStart"/>
      <w:r w:rsidRPr="003D0C10">
        <w:rPr>
          <w:color w:val="000000"/>
          <w:sz w:val="28"/>
          <w:szCs w:val="28"/>
        </w:rPr>
        <w:t>мирообраз</w:t>
      </w:r>
      <w:proofErr w:type="spellEnd"/>
      <w:r w:rsidRPr="003D0C10">
        <w:rPr>
          <w:color w:val="000000"/>
          <w:sz w:val="28"/>
          <w:szCs w:val="28"/>
        </w:rPr>
        <w:t>).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Поэтика жанра трагедии и комедии А.П. Сумарокова.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 xml:space="preserve">Сатирическая публицистика 1769—1774 гг.: журналы Н.И. Новикова «Трутень» и «Живописец» в полемике с журналом Екатерины </w:t>
      </w:r>
      <w:r w:rsidRPr="003D0C10">
        <w:rPr>
          <w:color w:val="000000"/>
          <w:sz w:val="28"/>
          <w:szCs w:val="28"/>
          <w:lang w:val="en-US"/>
        </w:rPr>
        <w:t>II</w:t>
      </w:r>
      <w:r w:rsidRPr="003D0C10">
        <w:rPr>
          <w:color w:val="000000"/>
          <w:sz w:val="28"/>
          <w:szCs w:val="28"/>
        </w:rPr>
        <w:t xml:space="preserve"> «Всякая всячина».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Комедия нравов в творчестве В.И. Лукина: идеология и поэтика жанра в комедии «Щепетильник».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Каламбурное слово и типология художественной образности в комедии Д.И. Фонвизина «Недоросль» (бытовые герои и герои-идеологи).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Жанрово-стилевое своеобразие лирики Г.Р. Державина 1779—1783 гг. и поэтика оды «</w:t>
      </w:r>
      <w:proofErr w:type="spellStart"/>
      <w:r w:rsidRPr="003D0C10">
        <w:rPr>
          <w:color w:val="000000"/>
          <w:sz w:val="28"/>
          <w:szCs w:val="28"/>
        </w:rPr>
        <w:t>Фелица</w:t>
      </w:r>
      <w:proofErr w:type="spellEnd"/>
      <w:r w:rsidRPr="003D0C10">
        <w:rPr>
          <w:color w:val="000000"/>
          <w:sz w:val="28"/>
          <w:szCs w:val="28"/>
        </w:rPr>
        <w:t>»; «Властителям и судиям», «Вельможа».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Поэтика жанра стихотворной высокой комедии: «Ябеда» В.В. Капниста.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Сентиментализм как литературный метод, исторические и литературные предпосылки возникновения сентиментализма.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Структура повествования в «Путешествии из Петербурга в Москву» А.Н. Радищева: очерковое, публицистическое и художественное начала как модель процесса познания; в</w:t>
      </w:r>
      <w:r w:rsidRPr="003D0C10">
        <w:rPr>
          <w:sz w:val="28"/>
          <w:szCs w:val="28"/>
        </w:rPr>
        <w:t>водные жанры.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D0C10">
        <w:rPr>
          <w:color w:val="000000"/>
          <w:sz w:val="28"/>
          <w:szCs w:val="28"/>
        </w:rPr>
        <w:t>Эстетика и поэтика сентиментализма в повести Н.М. Карамзина «Бедная Лиза».</w:t>
      </w:r>
    </w:p>
    <w:p w:rsidR="00B24171" w:rsidRPr="003D0C10" w:rsidRDefault="00B24171" w:rsidP="00B2417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3D0C10">
        <w:rPr>
          <w:color w:val="000000"/>
          <w:sz w:val="28"/>
          <w:szCs w:val="28"/>
        </w:rPr>
        <w:t>Пародийные жанры публицистики И.А. Крылова (ложный панегирик и восточная повесть).</w:t>
      </w:r>
    </w:p>
    <w:p w:rsidR="00E84D9F" w:rsidRPr="00B24171" w:rsidRDefault="00E84D9F" w:rsidP="00B24171"/>
    <w:sectPr w:rsidR="00E84D9F" w:rsidRPr="00B2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E20"/>
    <w:multiLevelType w:val="hybridMultilevel"/>
    <w:tmpl w:val="6DDAE0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1"/>
    <w:rsid w:val="00307D07"/>
    <w:rsid w:val="004209B1"/>
    <w:rsid w:val="004A7FD1"/>
    <w:rsid w:val="007819EE"/>
    <w:rsid w:val="00B24171"/>
    <w:rsid w:val="00E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B2CE6-0CE8-4A71-8377-D8E2A0815CFC}"/>
</file>

<file path=customXml/itemProps2.xml><?xml version="1.0" encoding="utf-8"?>
<ds:datastoreItem xmlns:ds="http://schemas.openxmlformats.org/officeDocument/2006/customXml" ds:itemID="{6B48CEAA-D2A4-43BB-A650-B35A0F45A835}"/>
</file>

<file path=customXml/itemProps3.xml><?xml version="1.0" encoding="utf-8"?>
<ds:datastoreItem xmlns:ds="http://schemas.openxmlformats.org/officeDocument/2006/customXml" ds:itemID="{4953B117-9128-47B6-82F2-26CAB9EF1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Rusaya</dc:creator>
  <cp:lastModifiedBy>Anastasiya Rusaya</cp:lastModifiedBy>
  <cp:revision>1</cp:revision>
  <dcterms:created xsi:type="dcterms:W3CDTF">2020-06-02T07:34:00Z</dcterms:created>
  <dcterms:modified xsi:type="dcterms:W3CDTF">2020-06-02T07:35:00Z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