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F" w:rsidRDefault="00EF2A4F" w:rsidP="00EF2A4F">
      <w:pPr>
        <w:pStyle w:val="gmail-msobodytext"/>
        <w:spacing w:before="0" w:beforeAutospacing="0" w:after="0" w:afterAutospacing="0"/>
        <w:ind w:left="720"/>
        <w:jc w:val="center"/>
      </w:pPr>
      <w:r>
        <w:rPr>
          <w:rStyle w:val="gmail-1"/>
          <w:b/>
          <w:bCs/>
          <w:color w:val="000000"/>
          <w:sz w:val="28"/>
          <w:szCs w:val="28"/>
          <w:u w:val="single"/>
        </w:rPr>
        <w:t xml:space="preserve">Рекомендуемые вопросы к зачёту "ПЛТ" </w:t>
      </w:r>
      <w:bookmarkStart w:id="0" w:name="_GoBack"/>
      <w:r>
        <w:rPr>
          <w:rStyle w:val="gmail-1"/>
          <w:b/>
          <w:bCs/>
          <w:color w:val="000000"/>
          <w:sz w:val="28"/>
          <w:szCs w:val="28"/>
          <w:u w:val="single"/>
        </w:rPr>
        <w:t>("Психол. лит</w:t>
      </w:r>
      <w:proofErr w:type="gramStart"/>
      <w:r>
        <w:rPr>
          <w:rStyle w:val="gmail-1"/>
          <w:b/>
          <w:bCs/>
          <w:color w:val="000000"/>
          <w:sz w:val="28"/>
          <w:szCs w:val="28"/>
          <w:u w:val="single"/>
        </w:rPr>
        <w:t>.</w:t>
      </w:r>
      <w:proofErr w:type="gramEnd"/>
      <w:r>
        <w:rPr>
          <w:rStyle w:val="gmail-1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Style w:val="gmail-1"/>
          <w:b/>
          <w:bCs/>
          <w:color w:val="000000"/>
          <w:sz w:val="28"/>
          <w:szCs w:val="28"/>
          <w:u w:val="single"/>
        </w:rPr>
        <w:t>т</w:t>
      </w:r>
      <w:proofErr w:type="gramEnd"/>
      <w:r>
        <w:rPr>
          <w:rStyle w:val="gmail-1"/>
          <w:b/>
          <w:bCs/>
          <w:color w:val="000000"/>
          <w:sz w:val="28"/>
          <w:szCs w:val="28"/>
          <w:u w:val="single"/>
        </w:rPr>
        <w:t>в-ва</w:t>
      </w:r>
      <w:proofErr w:type="spellEnd"/>
      <w:r>
        <w:rPr>
          <w:rStyle w:val="gmail-1"/>
          <w:b/>
          <w:bCs/>
          <w:color w:val="000000"/>
          <w:sz w:val="28"/>
          <w:szCs w:val="28"/>
          <w:u w:val="single"/>
        </w:rPr>
        <w:t xml:space="preserve">") </w:t>
      </w:r>
      <w:proofErr w:type="spellStart"/>
      <w:r>
        <w:rPr>
          <w:rStyle w:val="gmail-1"/>
          <w:b/>
          <w:bCs/>
          <w:color w:val="000000"/>
          <w:sz w:val="28"/>
          <w:szCs w:val="28"/>
          <w:u w:val="single"/>
        </w:rPr>
        <w:t>И.Б.Азарова</w:t>
      </w:r>
      <w:proofErr w:type="spellEnd"/>
    </w:p>
    <w:p w:rsidR="00EF2A4F" w:rsidRDefault="00EF2A4F" w:rsidP="00EF2A4F">
      <w:pPr>
        <w:pStyle w:val="gmail-msobodytext"/>
        <w:spacing w:before="0" w:beforeAutospacing="0" w:after="0" w:afterAutospacing="0"/>
        <w:ind w:left="720"/>
        <w:jc w:val="center"/>
      </w:pPr>
      <w:r>
        <w:rPr>
          <w:rStyle w:val="gmail-1"/>
          <w:b/>
          <w:bCs/>
          <w:color w:val="000000"/>
          <w:sz w:val="28"/>
          <w:szCs w:val="28"/>
          <w:u w:val="single"/>
        </w:rPr>
        <w:t>  3 курс, 1 сем. </w:t>
      </w:r>
    </w:p>
    <w:bookmarkEnd w:id="0"/>
    <w:p w:rsidR="00EF2A4F" w:rsidRDefault="00EF2A4F" w:rsidP="00EF2A4F">
      <w:pPr>
        <w:pStyle w:val="gmail-msobodytext"/>
        <w:spacing w:before="0" w:beforeAutospacing="0" w:after="0" w:afterAutospacing="0"/>
        <w:ind w:left="720"/>
        <w:jc w:val="center"/>
      </w:pPr>
      <w:r>
        <w:rPr>
          <w:b/>
          <w:bCs/>
          <w:sz w:val="32"/>
          <w:szCs w:val="32"/>
          <w:u w:val="single"/>
        </w:rPr>
        <w:t>Задания к зачету по ПЛТ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Часть 1 (презентации, творческие проекты и т.д.)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 Психология литературного творчества как наука. 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 Понятия способности, одаренности, таланта.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3 Психоаналитическая трактовка творческого феномена у З. Фрейда, О. Ранка.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4 Составные элементы таланта.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5 Воображение и его разновидности.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6 Приемы создания творческих образов.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>Объективное</w:t>
      </w:r>
      <w:proofErr w:type="gramEnd"/>
      <w:r>
        <w:rPr>
          <w:sz w:val="28"/>
          <w:szCs w:val="28"/>
        </w:rPr>
        <w:t xml:space="preserve"> и субъективное в художественном творчестве.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>Сознательное</w:t>
      </w:r>
      <w:proofErr w:type="gramEnd"/>
      <w:r>
        <w:rPr>
          <w:sz w:val="28"/>
          <w:szCs w:val="28"/>
        </w:rPr>
        <w:t xml:space="preserve"> и бессознательное в творчестве.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Имперсональное</w:t>
      </w:r>
      <w:proofErr w:type="gramEnd"/>
      <w:r>
        <w:rPr>
          <w:sz w:val="28"/>
          <w:szCs w:val="28"/>
        </w:rPr>
        <w:t xml:space="preserve"> в искусстве.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10 Стиль писателя как отражение его творческой индивидуальности.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11Типологические характеристики стиля.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12 Психологизм.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13 Формы и приемы психологизма.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14 Категория «автор». Типы авторского сознания.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15 Формы выражения авторского сознания в литературе.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16 Личностное начало и его отражение в художественном произведении.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17 Особенности воплощения «вечных» тем в литературе.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18 Творческие способности человека, приемы определения творческих способностей.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 Приемы и способы развития творческих способностей у детей: традиции и современные методики.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20 Психоаналитическая концепция художественного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21 Культурологическая концепция художественного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22 Психобиографическая концепция художественного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23 Структуралистская концепция художественного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24 Экзистенциально-феноменологическая концепция художественного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25 Основные этапы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26 Реальность и вымысел в литературном творчестве.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27 «Невропатическая» концепция творчества Ч. </w:t>
      </w:r>
      <w:proofErr w:type="spellStart"/>
      <w:r>
        <w:rPr>
          <w:sz w:val="28"/>
          <w:szCs w:val="28"/>
        </w:rPr>
        <w:t>Ломброзо</w:t>
      </w:r>
      <w:proofErr w:type="spellEnd"/>
      <w:r>
        <w:rPr>
          <w:sz w:val="28"/>
          <w:szCs w:val="28"/>
        </w:rPr>
        <w:t xml:space="preserve"> и М. </w:t>
      </w:r>
      <w:proofErr w:type="spellStart"/>
      <w:r>
        <w:rPr>
          <w:sz w:val="28"/>
          <w:szCs w:val="28"/>
        </w:rPr>
        <w:t>Нордау</w:t>
      </w:r>
      <w:proofErr w:type="spellEnd"/>
      <w:r>
        <w:rPr>
          <w:sz w:val="28"/>
          <w:szCs w:val="28"/>
        </w:rPr>
        <w:t>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28 Теория психоанализа З. Фрейда и К. Юнга в трактовке творчества.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29 Общие положения «Психологии искусства» Л. С. Выготского.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30 Общие положения «Психологии литературного творчества» М. </w:t>
      </w:r>
      <w:proofErr w:type="spellStart"/>
      <w:r>
        <w:rPr>
          <w:sz w:val="28"/>
          <w:szCs w:val="28"/>
        </w:rPr>
        <w:t>Арнаудова</w:t>
      </w:r>
      <w:proofErr w:type="spellEnd"/>
      <w:r>
        <w:rPr>
          <w:sz w:val="28"/>
          <w:szCs w:val="28"/>
        </w:rPr>
        <w:t>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Часть 2 (в конце семестра)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Письменно на материале одного из произведений проанализировать: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особенности стиля автора;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формы и приемы психологизма, реализованные в произведении;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приемы создания образов;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особенности воплощения «вечных» тем в произведении;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proofErr w:type="gramStart"/>
      <w:r>
        <w:rPr>
          <w:sz w:val="28"/>
          <w:szCs w:val="28"/>
        </w:rPr>
        <w:t>объективное</w:t>
      </w:r>
      <w:proofErr w:type="gramEnd"/>
      <w:r>
        <w:rPr>
          <w:sz w:val="28"/>
          <w:szCs w:val="28"/>
        </w:rPr>
        <w:t xml:space="preserve"> и субъективное в произведении;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     </w:t>
      </w:r>
      <w:proofErr w:type="gramStart"/>
      <w:r>
        <w:rPr>
          <w:sz w:val="28"/>
          <w:szCs w:val="28"/>
        </w:rPr>
        <w:t>сознательное</w:t>
      </w:r>
      <w:proofErr w:type="gramEnd"/>
      <w:r>
        <w:rPr>
          <w:sz w:val="28"/>
          <w:szCs w:val="28"/>
        </w:rPr>
        <w:t xml:space="preserve"> и бессознательное в произведении;</w:t>
      </w:r>
    </w:p>
    <w:p w:rsidR="00EF2A4F" w:rsidRDefault="00EF2A4F" w:rsidP="00EF2A4F">
      <w:pPr>
        <w:pStyle w:val="gmail-msolist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специфика реализации образа автора.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Возможные авторы (желательно брать небольшие рассказы или повести):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А. С. Пушкин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М. Ю. Лермонтов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Н. В. Гоголь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sz w:val="28"/>
          <w:szCs w:val="28"/>
        </w:rPr>
        <w:t>И. С.</w:t>
      </w:r>
      <w:proofErr w:type="gramEnd"/>
      <w:r>
        <w:rPr>
          <w:sz w:val="28"/>
          <w:szCs w:val="28"/>
        </w:rPr>
        <w:t> Тургенев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Л. Н. Толстой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Ф. М. Достоевский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А. П. Чехов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И. Бунин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А. Куприн</w:t>
      </w:r>
    </w:p>
    <w:p w:rsidR="00EF2A4F" w:rsidRDefault="00EF2A4F" w:rsidP="00EF2A4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М. Горький</w:t>
      </w:r>
    </w:p>
    <w:p w:rsidR="00A21C2D" w:rsidRDefault="00A21C2D"/>
    <w:sectPr w:rsidR="00A2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F"/>
    <w:rsid w:val="00A21C2D"/>
    <w:rsid w:val="00E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bodytext">
    <w:name w:val="gmail-msobodytext"/>
    <w:basedOn w:val="a"/>
    <w:rsid w:val="00EF2A4F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a"/>
    <w:rsid w:val="00EF2A4F"/>
    <w:pPr>
      <w:spacing w:before="100" w:beforeAutospacing="1" w:after="100" w:afterAutospacing="1"/>
    </w:pPr>
  </w:style>
  <w:style w:type="character" w:customStyle="1" w:styleId="gmail-1">
    <w:name w:val="gmail-1"/>
    <w:basedOn w:val="a0"/>
    <w:rsid w:val="00EF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bodytext">
    <w:name w:val="gmail-msobodytext"/>
    <w:basedOn w:val="a"/>
    <w:rsid w:val="00EF2A4F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a"/>
    <w:rsid w:val="00EF2A4F"/>
    <w:pPr>
      <w:spacing w:before="100" w:beforeAutospacing="1" w:after="100" w:afterAutospacing="1"/>
    </w:pPr>
  </w:style>
  <w:style w:type="character" w:customStyle="1" w:styleId="gmail-1">
    <w:name w:val="gmail-1"/>
    <w:basedOn w:val="a0"/>
    <w:rsid w:val="00EF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D54CE-F15E-48DB-A351-72FDEE6FC24E}"/>
</file>

<file path=customXml/itemProps2.xml><?xml version="1.0" encoding="utf-8"?>
<ds:datastoreItem xmlns:ds="http://schemas.openxmlformats.org/officeDocument/2006/customXml" ds:itemID="{DF4B6EA5-1353-41C7-9016-4B7B24BAB476}"/>
</file>

<file path=customXml/itemProps3.xml><?xml version="1.0" encoding="utf-8"?>
<ds:datastoreItem xmlns:ds="http://schemas.openxmlformats.org/officeDocument/2006/customXml" ds:itemID="{E56598DA-4783-4370-9AB3-C7324AB60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Rusaya</dc:creator>
  <cp:lastModifiedBy>Anastasiya Rusaya</cp:lastModifiedBy>
  <cp:revision>1</cp:revision>
  <dcterms:created xsi:type="dcterms:W3CDTF">2020-09-29T09:22:00Z</dcterms:created>
  <dcterms:modified xsi:type="dcterms:W3CDTF">2020-09-29T09:23:00Z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