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13" w:rsidRPr="00034E4E" w:rsidRDefault="00385617" w:rsidP="00034E4E">
      <w:pPr>
        <w:pStyle w:val="20"/>
        <w:shd w:val="clear" w:color="auto" w:fill="auto"/>
        <w:tabs>
          <w:tab w:val="left" w:pos="567"/>
        </w:tabs>
        <w:spacing w:line="326" w:lineRule="exact"/>
        <w:jc w:val="center"/>
        <w:rPr>
          <w:b/>
          <w:lang w:val="be-BY" w:eastAsia="ru-RU" w:bidi="ru-RU"/>
        </w:rPr>
      </w:pPr>
      <w:r>
        <w:rPr>
          <w:b/>
          <w:lang w:val="be-BY" w:eastAsia="ru-RU" w:bidi="ru-RU"/>
        </w:rPr>
        <w:t>Пытанні да заліку па дысцыпліне “</w:t>
      </w:r>
      <w:r w:rsidR="00944913" w:rsidRPr="00944913">
        <w:rPr>
          <w:b/>
          <w:lang w:val="be-BY" w:eastAsia="ru-RU" w:bidi="ru-RU"/>
        </w:rPr>
        <w:t>Сучасная (славянская) мова</w:t>
      </w:r>
      <w:r>
        <w:rPr>
          <w:b/>
          <w:lang w:val="be-BY" w:eastAsia="ru-RU" w:bidi="ru-RU"/>
        </w:rPr>
        <w:t>”</w:t>
      </w:r>
      <w:bookmarkStart w:id="0" w:name="bookmark2"/>
      <w:bookmarkStart w:id="1" w:name="_GoBack"/>
      <w:bookmarkEnd w:id="1"/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326" w:lineRule="exact"/>
        <w:ind w:left="0" w:firstLine="0"/>
        <w:rPr>
          <w:lang w:val="be-BY" w:eastAsia="ru-RU" w:bidi="ru-RU"/>
        </w:rPr>
      </w:pPr>
      <w:r w:rsidRPr="00944913">
        <w:rPr>
          <w:lang w:val="be-BY" w:eastAsia="ru-RU" w:bidi="ru-RU"/>
        </w:rPr>
        <w:t>Сучасная польская мова сярод іншых славянскіх моў</w:t>
      </w:r>
      <w:bookmarkEnd w:id="0"/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326" w:lineRule="exact"/>
        <w:ind w:left="0" w:firstLine="0"/>
        <w:rPr>
          <w:lang w:val="be-BY" w:eastAsia="ru-RU" w:bidi="ru-RU"/>
        </w:rPr>
      </w:pPr>
      <w:r w:rsidRPr="00944913">
        <w:rPr>
          <w:lang w:val="be-BY" w:eastAsia="ru-RU" w:bidi="ru-RU"/>
        </w:rPr>
        <w:t>Графічная сістэма польскай мовы.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326" w:lineRule="exact"/>
        <w:ind w:left="0" w:firstLine="0"/>
        <w:rPr>
          <w:lang w:val="be-BY" w:eastAsia="ru-RU" w:bidi="ru-RU"/>
        </w:rPr>
      </w:pPr>
      <w:r w:rsidRPr="00944913">
        <w:rPr>
          <w:lang w:val="be-BY" w:eastAsia="ru-RU" w:bidi="ru-RU"/>
        </w:rPr>
        <w:t xml:space="preserve">Дыякрытычныя знакі і спалучэнні літар, якія выкарыстоўваюцца пры абазначэнні </w:t>
      </w:r>
      <w:proofErr w:type="spellStart"/>
      <w:r w:rsidRPr="00944913">
        <w:rPr>
          <w:lang w:val="be-BY" w:eastAsia="ru-RU" w:bidi="ru-RU"/>
        </w:rPr>
        <w:t>некаторых</w:t>
      </w:r>
      <w:proofErr w:type="spellEnd"/>
      <w:r w:rsidRPr="00944913">
        <w:rPr>
          <w:lang w:val="be-BY" w:eastAsia="ru-RU" w:bidi="ru-RU"/>
        </w:rPr>
        <w:t xml:space="preserve"> галосных і зычных. </w:t>
      </w:r>
    </w:p>
    <w:p w:rsidR="00EF405A" w:rsidRP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/>
        </w:rPr>
      </w:pPr>
      <w:proofErr w:type="spellStart"/>
      <w:r w:rsidRPr="00944913">
        <w:rPr>
          <w:lang w:eastAsia="ru-RU" w:bidi="ru-RU"/>
        </w:rPr>
        <w:t>Агульная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rPr>
          <w:lang w:eastAsia="ru-RU" w:bidi="ru-RU"/>
        </w:rPr>
        <w:t>характарыстыка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rPr>
          <w:lang w:eastAsia="ru-RU" w:bidi="ru-RU"/>
        </w:rPr>
        <w:t>фанетычнай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сістэмы</w:t>
      </w:r>
      <w:proofErr w:type="spellEnd"/>
      <w:r w:rsidRPr="00944913">
        <w:t xml:space="preserve"> </w:t>
      </w:r>
      <w:proofErr w:type="spellStart"/>
      <w:r w:rsidR="00EF405A">
        <w:rPr>
          <w:lang w:eastAsia="ru-RU" w:bidi="ru-RU"/>
        </w:rPr>
        <w:t>польскай</w:t>
      </w:r>
      <w:proofErr w:type="spellEnd"/>
      <w:r w:rsidR="00EF405A">
        <w:rPr>
          <w:lang w:eastAsia="ru-RU" w:bidi="ru-RU"/>
        </w:rPr>
        <w:t xml:space="preserve"> </w:t>
      </w:r>
      <w:proofErr w:type="spellStart"/>
      <w:r w:rsidR="00EF405A">
        <w:rPr>
          <w:lang w:eastAsia="ru-RU" w:bidi="ru-RU"/>
        </w:rPr>
        <w:t>мовы</w:t>
      </w:r>
      <w:proofErr w:type="spellEnd"/>
      <w:r w:rsidR="00EF405A">
        <w:rPr>
          <w:lang w:eastAsia="ru-RU" w:bidi="ru-RU"/>
        </w:rPr>
        <w:t>.</w:t>
      </w:r>
    </w:p>
    <w:p w:rsidR="00EF405A" w:rsidRP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/>
        </w:rPr>
      </w:pPr>
      <w:r w:rsidRPr="00EF405A">
        <w:rPr>
          <w:lang w:val="be-BY"/>
        </w:rPr>
        <w:t xml:space="preserve">Насавыя галосныя ў польскай мове.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b/>
          <w:lang w:val="be-BY"/>
        </w:rPr>
      </w:pPr>
      <w:proofErr w:type="spellStart"/>
      <w:r w:rsidRPr="00944913">
        <w:t>Націск</w:t>
      </w:r>
      <w:proofErr w:type="spellEnd"/>
      <w:r w:rsidRPr="00944913">
        <w:t xml:space="preserve"> </w:t>
      </w:r>
      <w:r w:rsidRPr="00944913">
        <w:rPr>
          <w:lang w:eastAsia="ru-RU" w:bidi="ru-RU"/>
        </w:rPr>
        <w:t xml:space="preserve">у </w:t>
      </w:r>
      <w:proofErr w:type="spellStart"/>
      <w:r w:rsidRPr="00944913">
        <w:t>сучаснай</w:t>
      </w:r>
      <w:proofErr w:type="spellEnd"/>
      <w:r w:rsidRPr="00944913">
        <w:t xml:space="preserve"> </w:t>
      </w:r>
      <w:proofErr w:type="spellStart"/>
      <w:r w:rsidRPr="00944913">
        <w:rPr>
          <w:lang w:eastAsia="ru-RU" w:bidi="ru-RU"/>
        </w:rPr>
        <w:t>польскай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мове</w:t>
      </w:r>
      <w:proofErr w:type="spellEnd"/>
      <w:r w:rsidRPr="00944913">
        <w:t xml:space="preserve"> (</w:t>
      </w:r>
      <w:proofErr w:type="spellStart"/>
      <w:r w:rsidRPr="00944913">
        <w:t>выключэнні</w:t>
      </w:r>
      <w:proofErr w:type="spellEnd"/>
      <w:r w:rsidRPr="00944913">
        <w:t xml:space="preserve"> і </w:t>
      </w:r>
      <w:proofErr w:type="spellStart"/>
      <w:r w:rsidRPr="00944913">
        <w:t>адступленні</w:t>
      </w:r>
      <w:proofErr w:type="spellEnd"/>
      <w:r w:rsidRPr="00944913">
        <w:t xml:space="preserve"> </w:t>
      </w:r>
      <w:r w:rsidRPr="00944913">
        <w:rPr>
          <w:lang w:eastAsia="ru-RU" w:bidi="ru-RU"/>
        </w:rPr>
        <w:t xml:space="preserve">ад нормы).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/>
        </w:rPr>
      </w:pPr>
      <w:r w:rsidRPr="00944913">
        <w:rPr>
          <w:lang w:val="be-BY"/>
        </w:rPr>
        <w:t>Прынцыпы польскай арфаграфіі: фанетычны, марфалагічны, этымалагічны, іх суадносіны і прыярытэт у прымяненні.</w:t>
      </w:r>
    </w:p>
    <w:p w:rsid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r w:rsidRPr="00944913">
        <w:rPr>
          <w:lang w:val="be-BY"/>
        </w:rPr>
        <w:t xml:space="preserve">Дзеяслоў. Граматычныя катэгорыі дзеяслова. Асновы дзеясловаў. </w:t>
      </w:r>
      <w:proofErr w:type="spellStart"/>
      <w:r w:rsidRPr="00944913">
        <w:rPr>
          <w:lang w:eastAsia="ru-RU" w:bidi="ru-RU"/>
        </w:rPr>
        <w:t>Падзел</w:t>
      </w:r>
      <w:proofErr w:type="spellEnd"/>
      <w:r w:rsidRPr="00944913">
        <w:rPr>
          <w:lang w:eastAsia="ru-RU" w:bidi="ru-RU"/>
        </w:rPr>
        <w:t xml:space="preserve"> на </w:t>
      </w:r>
      <w:proofErr w:type="spellStart"/>
      <w:r w:rsidRPr="00944913">
        <w:t>спражэнні</w:t>
      </w:r>
      <w:proofErr w:type="spellEnd"/>
      <w:r w:rsidRPr="00944913">
        <w:t xml:space="preserve">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proofErr w:type="spellStart"/>
      <w:r w:rsidRPr="00944913">
        <w:rPr>
          <w:lang w:eastAsia="ru-RU" w:bidi="ru-RU"/>
        </w:rPr>
        <w:t>Спражэнне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дзеясловаў</w:t>
      </w:r>
      <w:proofErr w:type="spellEnd"/>
      <w:r w:rsidRPr="00944913">
        <w:t xml:space="preserve"> </w:t>
      </w:r>
      <w:r w:rsidRPr="00944913">
        <w:rPr>
          <w:lang w:val="en-US" w:bidi="en-US"/>
        </w:rPr>
        <w:t>III</w:t>
      </w:r>
      <w:r w:rsidRPr="00944913">
        <w:rPr>
          <w:lang w:bidi="en-US"/>
        </w:rPr>
        <w:t xml:space="preserve"> </w:t>
      </w:r>
      <w:proofErr w:type="spellStart"/>
      <w:r w:rsidRPr="00944913">
        <w:rPr>
          <w:lang w:eastAsia="ru-RU" w:bidi="ru-RU"/>
        </w:rPr>
        <w:t>спражэння</w:t>
      </w:r>
      <w:proofErr w:type="spellEnd"/>
      <w:r w:rsidRPr="00944913">
        <w:rPr>
          <w:lang w:eastAsia="ru-RU" w:bidi="ru-RU"/>
        </w:rPr>
        <w:t xml:space="preserve"> </w:t>
      </w:r>
      <w:r w:rsidRPr="00944913">
        <w:t xml:space="preserve">ў </w:t>
      </w:r>
      <w:proofErr w:type="spellStart"/>
      <w:r w:rsidRPr="00944913">
        <w:t>цяперашнім</w:t>
      </w:r>
      <w:proofErr w:type="spellEnd"/>
      <w:r w:rsidRPr="00944913">
        <w:t xml:space="preserve"> </w:t>
      </w:r>
      <w:r w:rsidRPr="00944913">
        <w:rPr>
          <w:lang w:eastAsia="ru-RU" w:bidi="ru-RU"/>
        </w:rPr>
        <w:t xml:space="preserve">часе. </w:t>
      </w:r>
      <w:proofErr w:type="spellStart"/>
      <w:r w:rsidRPr="00944913">
        <w:t>Ужыванне</w:t>
      </w:r>
      <w:proofErr w:type="spellEnd"/>
      <w:r w:rsidRPr="00944913">
        <w:t xml:space="preserve"> </w:t>
      </w:r>
      <w:proofErr w:type="spellStart"/>
      <w:r w:rsidRPr="00944913">
        <w:rPr>
          <w:lang w:eastAsia="ru-RU" w:bidi="ru-RU"/>
        </w:rPr>
        <w:t>дзеяслова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rPr>
          <w:rStyle w:val="21"/>
        </w:rPr>
        <w:t>mie</w:t>
      </w:r>
      <w:proofErr w:type="spellEnd"/>
      <w:r w:rsidRPr="00944913">
        <w:rPr>
          <w:rStyle w:val="21"/>
          <w:lang w:val="ru-RU"/>
        </w:rPr>
        <w:t>ć</w:t>
      </w:r>
      <w:r w:rsidRPr="00944913">
        <w:rPr>
          <w:rStyle w:val="21"/>
          <w:lang w:val="be-BY"/>
        </w:rPr>
        <w:t>.</w:t>
      </w:r>
      <w:r w:rsidRPr="00944913">
        <w:rPr>
          <w:lang w:val="be-BY" w:bidi="en-US"/>
        </w:rPr>
        <w:t xml:space="preserve"> </w:t>
      </w:r>
    </w:p>
    <w:p w:rsid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/>
        </w:rPr>
      </w:pPr>
      <w:bookmarkStart w:id="2" w:name="bookmark5"/>
      <w:r w:rsidRPr="00944913">
        <w:rPr>
          <w:lang w:val="be-BY"/>
        </w:rPr>
        <w:t xml:space="preserve">Спражэнне дзеясловаў І </w:t>
      </w:r>
      <w:proofErr w:type="spellStart"/>
      <w:r w:rsidRPr="00944913">
        <w:rPr>
          <w:lang w:val="be-BY"/>
        </w:rPr>
        <w:t>і</w:t>
      </w:r>
      <w:proofErr w:type="spellEnd"/>
      <w:r w:rsidRPr="00944913">
        <w:rPr>
          <w:lang w:val="be-BY"/>
        </w:rPr>
        <w:t xml:space="preserve"> ІІ спражэнняў у цяперашнім часе.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/>
        </w:rPr>
      </w:pPr>
      <w:r w:rsidRPr="00944913">
        <w:rPr>
          <w:lang w:val="be-BY"/>
        </w:rPr>
        <w:t xml:space="preserve">Дзеяслоў </w:t>
      </w:r>
      <w:r w:rsidRPr="00944913">
        <w:rPr>
          <w:rStyle w:val="21"/>
        </w:rPr>
        <w:t>by</w:t>
      </w:r>
      <w:r w:rsidRPr="00944913">
        <w:rPr>
          <w:rStyle w:val="21"/>
          <w:lang w:val="be-BY"/>
        </w:rPr>
        <w:t>ć</w:t>
      </w:r>
      <w:r w:rsidRPr="00944913">
        <w:rPr>
          <w:lang w:val="be-BY" w:bidi="en-US"/>
        </w:rPr>
        <w:t xml:space="preserve"> </w:t>
      </w:r>
      <w:r w:rsidRPr="00944913">
        <w:rPr>
          <w:lang w:val="be-BY" w:eastAsia="ru-RU" w:bidi="ru-RU"/>
        </w:rPr>
        <w:t xml:space="preserve">у </w:t>
      </w:r>
      <w:r w:rsidRPr="00944913">
        <w:rPr>
          <w:lang w:val="be-BY"/>
        </w:rPr>
        <w:t>якасці дзеяслова-звязкі і ў самастойным значэнні.</w:t>
      </w:r>
    </w:p>
    <w:p w:rsidR="00944913" w:rsidRPr="00EF405A" w:rsidRDefault="00944913" w:rsidP="0085117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05A">
        <w:rPr>
          <w:rFonts w:ascii="Times New Roman" w:hAnsi="Times New Roman" w:cs="Times New Roman"/>
          <w:sz w:val="28"/>
          <w:szCs w:val="28"/>
          <w:lang w:val="be-BY"/>
        </w:rPr>
        <w:t>Назоўнік. Граматычныя катэгорыі назоўніка. Катэгорыя роду. Род назоўнікаў.</w:t>
      </w:r>
    </w:p>
    <w:p w:rsidR="00944913" w:rsidRPr="00EF405A" w:rsidRDefault="00944913" w:rsidP="0085117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05A">
        <w:rPr>
          <w:rFonts w:ascii="Times New Roman" w:hAnsi="Times New Roman" w:cs="Times New Roman"/>
          <w:sz w:val="28"/>
          <w:szCs w:val="28"/>
          <w:lang w:val="be-BY"/>
        </w:rPr>
        <w:t>Катэгорыя</w:t>
      </w:r>
      <w:r w:rsidRPr="00EF405A">
        <w:rPr>
          <w:rFonts w:ascii="Times New Roman" w:hAnsi="Times New Roman" w:cs="Times New Roman"/>
          <w:sz w:val="28"/>
          <w:szCs w:val="28"/>
          <w:lang w:val="be-BY" w:eastAsia="ru-RU" w:bidi="ru-RU"/>
        </w:rPr>
        <w:t xml:space="preserve"> склону. </w:t>
      </w:r>
      <w:r w:rsidRPr="00EF405A">
        <w:rPr>
          <w:rFonts w:ascii="Times New Roman" w:hAnsi="Times New Roman" w:cs="Times New Roman"/>
          <w:sz w:val="28"/>
          <w:szCs w:val="28"/>
          <w:lang w:val="be-BY"/>
        </w:rPr>
        <w:t xml:space="preserve">Сістэма склонаў ў сучаснай польскай мове. </w:t>
      </w:r>
    </w:p>
    <w:bookmarkEnd w:id="2"/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proofErr w:type="spellStart"/>
      <w:r w:rsidRPr="00944913">
        <w:t>Сістэма</w:t>
      </w:r>
      <w:proofErr w:type="spellEnd"/>
      <w:r w:rsidRPr="00944913">
        <w:t xml:space="preserve"> </w:t>
      </w:r>
      <w:proofErr w:type="spellStart"/>
      <w:r w:rsidRPr="00944913">
        <w:rPr>
          <w:lang w:eastAsia="ru-RU" w:bidi="ru-RU"/>
        </w:rPr>
        <w:t>склонавых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канчаткаў</w:t>
      </w:r>
      <w:proofErr w:type="spellEnd"/>
      <w:r w:rsidRPr="00944913">
        <w:rPr>
          <w:lang w:val="be-BY"/>
        </w:rPr>
        <w:t xml:space="preserve"> </w:t>
      </w:r>
      <w:proofErr w:type="spellStart"/>
      <w:r w:rsidRPr="00944913">
        <w:t>назоўнікаў</w:t>
      </w:r>
      <w:proofErr w:type="spellEnd"/>
      <w:r w:rsidRPr="00944913">
        <w:t xml:space="preserve"> II </w:t>
      </w:r>
      <w:proofErr w:type="spellStart"/>
      <w:r w:rsidRPr="00944913">
        <w:t>скланення</w:t>
      </w:r>
      <w:proofErr w:type="spellEnd"/>
      <w:r w:rsidRPr="00944913">
        <w:t xml:space="preserve">. </w:t>
      </w:r>
    </w:p>
    <w:p w:rsid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eastAsia="ru-RU" w:bidi="ru-RU"/>
        </w:rPr>
      </w:pPr>
      <w:proofErr w:type="spellStart"/>
      <w:r w:rsidRPr="00944913">
        <w:t>Прыметнік</w:t>
      </w:r>
      <w:proofErr w:type="spellEnd"/>
      <w:r w:rsidRPr="00944913">
        <w:t xml:space="preserve">. </w:t>
      </w:r>
      <w:proofErr w:type="spellStart"/>
      <w:r w:rsidRPr="00944913">
        <w:t>Граматычныя</w:t>
      </w:r>
      <w:proofErr w:type="spellEnd"/>
      <w:r w:rsidRPr="00944913">
        <w:t xml:space="preserve"> </w:t>
      </w:r>
      <w:proofErr w:type="spellStart"/>
      <w:r w:rsidRPr="00944913">
        <w:t>катэгорыі</w:t>
      </w:r>
      <w:proofErr w:type="spellEnd"/>
      <w:r w:rsidRPr="00944913">
        <w:t xml:space="preserve"> </w:t>
      </w:r>
      <w:proofErr w:type="spellStart"/>
      <w:r w:rsidRPr="00944913">
        <w:t>прыметніка</w:t>
      </w:r>
      <w:proofErr w:type="spellEnd"/>
      <w:r w:rsidRPr="00944913">
        <w:t xml:space="preserve">. </w:t>
      </w:r>
    </w:p>
    <w:p w:rsid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proofErr w:type="spellStart"/>
      <w:r w:rsidRPr="00944913">
        <w:t>Сістэма</w:t>
      </w:r>
      <w:proofErr w:type="spellEnd"/>
      <w:r w:rsidRPr="00944913">
        <w:t xml:space="preserve"> </w:t>
      </w:r>
      <w:proofErr w:type="spellStart"/>
      <w:r w:rsidRPr="00944913">
        <w:t>склонавых</w:t>
      </w:r>
      <w:proofErr w:type="spellEnd"/>
      <w:r w:rsidRPr="00944913">
        <w:t xml:space="preserve"> </w:t>
      </w:r>
      <w:proofErr w:type="spellStart"/>
      <w:r w:rsidRPr="00944913">
        <w:t>канчаткаў</w:t>
      </w:r>
      <w:proofErr w:type="spellEnd"/>
      <w:r w:rsidRPr="00944913">
        <w:t xml:space="preserve"> </w:t>
      </w:r>
      <w:proofErr w:type="spellStart"/>
      <w:r w:rsidRPr="00944913">
        <w:t>прыметнікаў</w:t>
      </w:r>
      <w:proofErr w:type="spellEnd"/>
      <w:r w:rsidRPr="00944913">
        <w:t xml:space="preserve">. </w:t>
      </w:r>
      <w:proofErr w:type="spellStart"/>
      <w:r w:rsidRPr="00944913">
        <w:t>Якасныя</w:t>
      </w:r>
      <w:proofErr w:type="spellEnd"/>
      <w:r w:rsidRPr="00944913">
        <w:t xml:space="preserve">, </w:t>
      </w:r>
      <w:proofErr w:type="spellStart"/>
      <w:r w:rsidRPr="00944913">
        <w:t>адносныя</w:t>
      </w:r>
      <w:proofErr w:type="spellEnd"/>
      <w:r w:rsidRPr="00944913">
        <w:t xml:space="preserve"> і </w:t>
      </w:r>
      <w:proofErr w:type="spellStart"/>
      <w:r w:rsidRPr="00944913">
        <w:t>прыналежныя</w:t>
      </w:r>
      <w:proofErr w:type="spellEnd"/>
      <w:r w:rsidRPr="00944913">
        <w:t xml:space="preserve"> </w:t>
      </w:r>
      <w:proofErr w:type="spellStart"/>
      <w:r w:rsidRPr="00944913">
        <w:t>прыметнікі</w:t>
      </w:r>
      <w:proofErr w:type="spellEnd"/>
      <w:r w:rsidRPr="00944913">
        <w:t xml:space="preserve">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proofErr w:type="spellStart"/>
      <w:r w:rsidRPr="00944913">
        <w:rPr>
          <w:lang w:eastAsia="ru-RU" w:bidi="ru-RU"/>
        </w:rPr>
        <w:t>Скланенне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прыметнікаў</w:t>
      </w:r>
      <w:proofErr w:type="spellEnd"/>
      <w:r w:rsidRPr="00944913">
        <w:t xml:space="preserve">, </w:t>
      </w:r>
      <w:proofErr w:type="spellStart"/>
      <w:r w:rsidRPr="00944913">
        <w:t>займенных</w:t>
      </w:r>
      <w:proofErr w:type="spellEnd"/>
      <w:r w:rsidRPr="00944913">
        <w:t xml:space="preserve"> </w:t>
      </w:r>
      <w:proofErr w:type="spellStart"/>
      <w:r w:rsidRPr="00944913">
        <w:t>прыметнікаў</w:t>
      </w:r>
      <w:proofErr w:type="spellEnd"/>
      <w:r w:rsidRPr="00944913">
        <w:t xml:space="preserve"> і </w:t>
      </w:r>
      <w:proofErr w:type="spellStart"/>
      <w:r w:rsidRPr="00944913">
        <w:t>парадкавых</w:t>
      </w:r>
      <w:proofErr w:type="spellEnd"/>
      <w:r w:rsidRPr="00944913">
        <w:t xml:space="preserve"> </w:t>
      </w:r>
      <w:proofErr w:type="spellStart"/>
      <w:r w:rsidRPr="00944913">
        <w:t>лічэбнікаў</w:t>
      </w:r>
      <w:proofErr w:type="spellEnd"/>
      <w:r w:rsidRPr="00944913">
        <w:t xml:space="preserve"> </w:t>
      </w:r>
      <w:proofErr w:type="spellStart"/>
      <w:r w:rsidRPr="00944913">
        <w:t>ніякага</w:t>
      </w:r>
      <w:proofErr w:type="spellEnd"/>
      <w:r w:rsidRPr="00944913">
        <w:t xml:space="preserve"> </w:t>
      </w:r>
      <w:r w:rsidRPr="00944913">
        <w:rPr>
          <w:lang w:eastAsia="ru-RU" w:bidi="ru-RU"/>
        </w:rPr>
        <w:t xml:space="preserve">роду </w:t>
      </w:r>
      <w:r w:rsidRPr="00944913">
        <w:t xml:space="preserve">ў </w:t>
      </w:r>
      <w:proofErr w:type="spellStart"/>
      <w:r w:rsidRPr="00944913">
        <w:t>адзіночным</w:t>
      </w:r>
      <w:proofErr w:type="spellEnd"/>
      <w:r w:rsidRPr="00944913">
        <w:t xml:space="preserve"> </w:t>
      </w:r>
      <w:proofErr w:type="spellStart"/>
      <w:r w:rsidRPr="00944913">
        <w:t>ліку</w:t>
      </w:r>
      <w:proofErr w:type="spellEnd"/>
      <w:r w:rsidRPr="00944913">
        <w:t xml:space="preserve"> і </w:t>
      </w:r>
      <w:proofErr w:type="spellStart"/>
      <w:r w:rsidRPr="00944913">
        <w:t>немужчынска-асабовая</w:t>
      </w:r>
      <w:proofErr w:type="spellEnd"/>
      <w:r w:rsidRPr="00944913">
        <w:t xml:space="preserve"> </w:t>
      </w:r>
      <w:r w:rsidRPr="00944913">
        <w:rPr>
          <w:lang w:eastAsia="ru-RU" w:bidi="ru-RU"/>
        </w:rPr>
        <w:t xml:space="preserve">форма </w:t>
      </w:r>
      <w:r w:rsidRPr="00944913">
        <w:t xml:space="preserve">ў </w:t>
      </w:r>
      <w:proofErr w:type="spellStart"/>
      <w:r w:rsidRPr="00944913">
        <w:t>множным</w:t>
      </w:r>
      <w:proofErr w:type="spellEnd"/>
      <w:r w:rsidRPr="00944913">
        <w:t xml:space="preserve"> </w:t>
      </w:r>
      <w:proofErr w:type="spellStart"/>
      <w:r w:rsidRPr="00944913">
        <w:t>ліку</w:t>
      </w:r>
      <w:proofErr w:type="spellEnd"/>
      <w:r w:rsidRPr="00944913">
        <w:t xml:space="preserve">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proofErr w:type="spellStart"/>
      <w:r w:rsidRPr="00944913">
        <w:rPr>
          <w:lang w:eastAsia="ru-RU" w:bidi="ru-RU"/>
        </w:rPr>
        <w:t>Скланенне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назоўнікаў</w:t>
      </w:r>
      <w:proofErr w:type="spellEnd"/>
      <w:r w:rsidRPr="00944913">
        <w:t xml:space="preserve"> </w:t>
      </w:r>
      <w:r w:rsidRPr="00944913">
        <w:rPr>
          <w:lang w:val="en-US" w:bidi="en-US"/>
        </w:rPr>
        <w:t>III</w:t>
      </w:r>
      <w:r w:rsidRPr="00944913">
        <w:rPr>
          <w:lang w:bidi="en-US"/>
        </w:rPr>
        <w:t xml:space="preserve"> </w:t>
      </w:r>
      <w:proofErr w:type="spellStart"/>
      <w:r w:rsidRPr="00944913">
        <w:rPr>
          <w:lang w:eastAsia="ru-RU" w:bidi="ru-RU"/>
        </w:rPr>
        <w:t>скланення</w:t>
      </w:r>
      <w:proofErr w:type="spellEnd"/>
      <w:r w:rsidRPr="00944913">
        <w:rPr>
          <w:lang w:eastAsia="ru-RU" w:bidi="ru-RU"/>
        </w:rPr>
        <w:t xml:space="preserve">. </w:t>
      </w:r>
      <w:proofErr w:type="spellStart"/>
      <w:r w:rsidRPr="00944913">
        <w:rPr>
          <w:lang w:eastAsia="ru-RU" w:bidi="ru-RU"/>
        </w:rPr>
        <w:t>Цвёрды</w:t>
      </w:r>
      <w:proofErr w:type="spellEnd"/>
      <w:r w:rsidRPr="00944913">
        <w:rPr>
          <w:lang w:eastAsia="ru-RU" w:bidi="ru-RU"/>
        </w:rPr>
        <w:t xml:space="preserve"> </w:t>
      </w:r>
      <w:r w:rsidRPr="00944913">
        <w:t xml:space="preserve">і </w:t>
      </w:r>
      <w:proofErr w:type="spellStart"/>
      <w:r w:rsidRPr="00944913">
        <w:t>мяккі</w:t>
      </w:r>
      <w:proofErr w:type="spellEnd"/>
      <w:r w:rsidRPr="00944913">
        <w:t xml:space="preserve"> </w:t>
      </w:r>
      <w:proofErr w:type="spellStart"/>
      <w:r w:rsidRPr="00944913">
        <w:t>ўзоры</w:t>
      </w:r>
      <w:proofErr w:type="spellEnd"/>
      <w:r w:rsidRPr="00944913">
        <w:t xml:space="preserve">. </w:t>
      </w:r>
      <w:proofErr w:type="spellStart"/>
      <w:r w:rsidRPr="00944913">
        <w:t>Адзіночны</w:t>
      </w:r>
      <w:proofErr w:type="spellEnd"/>
      <w:r w:rsidRPr="00944913">
        <w:t xml:space="preserve"> і </w:t>
      </w:r>
      <w:proofErr w:type="spellStart"/>
      <w:r w:rsidRPr="00944913">
        <w:t>множны</w:t>
      </w:r>
      <w:proofErr w:type="spellEnd"/>
      <w:r w:rsidRPr="00944913">
        <w:t xml:space="preserve"> </w:t>
      </w:r>
      <w:proofErr w:type="spellStart"/>
      <w:r w:rsidRPr="00944913">
        <w:t>лікі</w:t>
      </w:r>
      <w:proofErr w:type="spellEnd"/>
      <w:r w:rsidRPr="00944913">
        <w:t xml:space="preserve">. </w:t>
      </w:r>
      <w:bookmarkStart w:id="3" w:name="bookmark8"/>
    </w:p>
    <w:bookmarkEnd w:id="3"/>
    <w:p w:rsid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r w:rsidRPr="00944913">
        <w:t xml:space="preserve">IV </w:t>
      </w:r>
      <w:proofErr w:type="spellStart"/>
      <w:r w:rsidRPr="00944913">
        <w:rPr>
          <w:lang w:eastAsia="ru-RU" w:bidi="ru-RU"/>
        </w:rPr>
        <w:t>скланенне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назоўніка</w:t>
      </w:r>
      <w:proofErr w:type="spellEnd"/>
      <w:r w:rsidRPr="00944913">
        <w:t xml:space="preserve"> ў </w:t>
      </w:r>
      <w:proofErr w:type="spellStart"/>
      <w:r w:rsidRPr="00944913">
        <w:t>польскай</w:t>
      </w:r>
      <w:proofErr w:type="spellEnd"/>
      <w:r w:rsidRPr="00944913">
        <w:t xml:space="preserve"> </w:t>
      </w:r>
      <w:proofErr w:type="spellStart"/>
      <w:r w:rsidRPr="00944913">
        <w:t>мове</w:t>
      </w:r>
      <w:proofErr w:type="spellEnd"/>
      <w:r w:rsidRPr="00944913">
        <w:t xml:space="preserve">. </w:t>
      </w:r>
    </w:p>
    <w:p w:rsid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r w:rsidRPr="00944913">
        <w:t xml:space="preserve">I </w:t>
      </w:r>
      <w:proofErr w:type="spellStart"/>
      <w:r w:rsidRPr="00944913">
        <w:rPr>
          <w:lang w:eastAsia="ru-RU" w:bidi="ru-RU"/>
        </w:rPr>
        <w:t>скланенне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назоўнікаў</w:t>
      </w:r>
      <w:proofErr w:type="spellEnd"/>
      <w:r w:rsidRPr="00944913">
        <w:t xml:space="preserve">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 w:bidi="en-US"/>
        </w:rPr>
      </w:pPr>
      <w:proofErr w:type="spellStart"/>
      <w:r w:rsidRPr="00944913">
        <w:rPr>
          <w:lang w:eastAsia="ru-RU" w:bidi="ru-RU"/>
        </w:rPr>
        <w:t>Скланенне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ўказальных</w:t>
      </w:r>
      <w:proofErr w:type="spellEnd"/>
      <w:r w:rsidRPr="00944913">
        <w:t xml:space="preserve"> </w:t>
      </w:r>
      <w:proofErr w:type="spellStart"/>
      <w:r w:rsidRPr="00944913">
        <w:t>займеннікаў</w:t>
      </w:r>
      <w:proofErr w:type="spellEnd"/>
      <w:r w:rsidRPr="00944913">
        <w:t xml:space="preserve"> </w:t>
      </w:r>
      <w:r w:rsidRPr="00944913">
        <w:rPr>
          <w:rStyle w:val="21"/>
        </w:rPr>
        <w:t>ten</w:t>
      </w:r>
      <w:r w:rsidRPr="00944913">
        <w:rPr>
          <w:rStyle w:val="21"/>
          <w:lang w:val="be-BY"/>
        </w:rPr>
        <w:t xml:space="preserve">, </w:t>
      </w:r>
      <w:r w:rsidRPr="00944913">
        <w:rPr>
          <w:rStyle w:val="21"/>
        </w:rPr>
        <w:t>ta</w:t>
      </w:r>
      <w:r w:rsidRPr="00944913">
        <w:rPr>
          <w:rStyle w:val="21"/>
          <w:lang w:val="be-BY"/>
        </w:rPr>
        <w:t xml:space="preserve">, </w:t>
      </w:r>
      <w:r w:rsidRPr="00944913">
        <w:rPr>
          <w:rStyle w:val="21"/>
        </w:rPr>
        <w:t>to</w:t>
      </w:r>
      <w:r w:rsidRPr="00944913">
        <w:rPr>
          <w:rStyle w:val="21"/>
          <w:lang w:val="be-BY"/>
        </w:rPr>
        <w:t>.</w:t>
      </w:r>
      <w:r w:rsidRPr="00944913">
        <w:rPr>
          <w:lang w:val="be-BY" w:bidi="en-US"/>
        </w:rPr>
        <w:t xml:space="preserve">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/>
        </w:rPr>
      </w:pPr>
      <w:proofErr w:type="spellStart"/>
      <w:r w:rsidRPr="00944913">
        <w:rPr>
          <w:lang w:eastAsia="ru-RU" w:bidi="ru-RU"/>
        </w:rPr>
        <w:t>Прошлы</w:t>
      </w:r>
      <w:proofErr w:type="spellEnd"/>
      <w:r w:rsidRPr="00944913">
        <w:rPr>
          <w:lang w:eastAsia="ru-RU" w:bidi="ru-RU"/>
        </w:rPr>
        <w:t xml:space="preserve"> час </w:t>
      </w:r>
      <w:proofErr w:type="spellStart"/>
      <w:r w:rsidRPr="00944913">
        <w:t>дзеясловаў</w:t>
      </w:r>
      <w:proofErr w:type="spellEnd"/>
      <w:r w:rsidRPr="00944913">
        <w:t xml:space="preserve">. </w:t>
      </w:r>
    </w:p>
    <w:p w:rsidR="00EF405A" w:rsidRP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 w:eastAsia="ru-RU" w:bidi="ru-RU"/>
        </w:rPr>
      </w:pPr>
      <w:proofErr w:type="spellStart"/>
      <w:r w:rsidRPr="00EF405A">
        <w:rPr>
          <w:lang w:val="be-BY"/>
        </w:rPr>
        <w:t>Мужчынска</w:t>
      </w:r>
      <w:proofErr w:type="spellEnd"/>
      <w:r w:rsidRPr="00EF405A">
        <w:rPr>
          <w:b/>
          <w:lang w:val="be-BY"/>
        </w:rPr>
        <w:t>-</w:t>
      </w:r>
      <w:r w:rsidRPr="00EF405A">
        <w:rPr>
          <w:lang w:val="be-BY"/>
        </w:rPr>
        <w:t xml:space="preserve">асабовая </w:t>
      </w:r>
      <w:r w:rsidRPr="00EF405A">
        <w:rPr>
          <w:lang w:val="be-BY" w:eastAsia="ru-RU" w:bidi="ru-RU"/>
        </w:rPr>
        <w:t xml:space="preserve">форма назоўнікаў.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b/>
          <w:lang w:val="be-BY"/>
        </w:rPr>
      </w:pPr>
      <w:r w:rsidRPr="00EF405A">
        <w:rPr>
          <w:lang w:val="be-BY"/>
        </w:rPr>
        <w:t xml:space="preserve">Адметнасці ўтварэння </w:t>
      </w:r>
      <w:proofErr w:type="spellStart"/>
      <w:r w:rsidRPr="00EF405A">
        <w:rPr>
          <w:lang w:val="be-BY"/>
        </w:rPr>
        <w:t>мужчынска</w:t>
      </w:r>
      <w:proofErr w:type="spellEnd"/>
      <w:r w:rsidRPr="00EF405A">
        <w:rPr>
          <w:lang w:val="be-BY"/>
        </w:rPr>
        <w:t xml:space="preserve">-асабовай </w:t>
      </w:r>
      <w:r w:rsidRPr="00EF405A">
        <w:rPr>
          <w:lang w:val="be-BY" w:eastAsia="ru-RU" w:bidi="ru-RU"/>
        </w:rPr>
        <w:t xml:space="preserve">формы </w:t>
      </w:r>
      <w:r w:rsidRPr="00EF405A">
        <w:rPr>
          <w:lang w:val="be-BY"/>
        </w:rPr>
        <w:t xml:space="preserve">прыметнікаў, займеннікаў, </w:t>
      </w:r>
      <w:r w:rsidRPr="00EF405A">
        <w:rPr>
          <w:lang w:val="be-BY" w:eastAsia="ru-RU" w:bidi="ru-RU"/>
        </w:rPr>
        <w:t xml:space="preserve">займенных </w:t>
      </w:r>
      <w:r w:rsidRPr="00EF405A">
        <w:rPr>
          <w:lang w:val="be-BY"/>
        </w:rPr>
        <w:t xml:space="preserve">прыметнікаў і </w:t>
      </w:r>
      <w:r w:rsidRPr="00EF405A">
        <w:rPr>
          <w:lang w:val="be-BY" w:eastAsia="ru-RU" w:bidi="ru-RU"/>
        </w:rPr>
        <w:t xml:space="preserve">парадкавых </w:t>
      </w:r>
      <w:r w:rsidRPr="00EF405A">
        <w:rPr>
          <w:lang w:val="be-BY"/>
        </w:rPr>
        <w:t xml:space="preserve">лічэбнікаў. </w:t>
      </w:r>
    </w:p>
    <w:p w:rsidR="00944913" w:rsidRPr="00EF405A" w:rsidRDefault="00944913" w:rsidP="0085117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05A">
        <w:rPr>
          <w:rFonts w:ascii="Times New Roman" w:hAnsi="Times New Roman" w:cs="Times New Roman"/>
          <w:sz w:val="28"/>
          <w:szCs w:val="28"/>
          <w:lang w:val="be-BY"/>
        </w:rPr>
        <w:t>Скланенне асабовых заменнікаў.</w:t>
      </w:r>
    </w:p>
    <w:p w:rsid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eastAsia="ru-RU" w:bidi="ru-RU"/>
        </w:rPr>
      </w:pPr>
      <w:proofErr w:type="spellStart"/>
      <w:r w:rsidRPr="00944913">
        <w:rPr>
          <w:lang w:eastAsia="ru-RU" w:bidi="ru-RU"/>
        </w:rPr>
        <w:t>Будучы</w:t>
      </w:r>
      <w:proofErr w:type="spellEnd"/>
      <w:r w:rsidRPr="00944913">
        <w:rPr>
          <w:lang w:eastAsia="ru-RU" w:bidi="ru-RU"/>
        </w:rPr>
        <w:t xml:space="preserve"> час </w:t>
      </w:r>
      <w:proofErr w:type="spellStart"/>
      <w:r w:rsidRPr="00944913">
        <w:t>дзеяслова</w:t>
      </w:r>
      <w:proofErr w:type="spellEnd"/>
      <w:r w:rsidRPr="00944913">
        <w:t xml:space="preserve">. </w:t>
      </w:r>
      <w:proofErr w:type="spellStart"/>
      <w:r w:rsidRPr="00944913">
        <w:rPr>
          <w:lang w:eastAsia="ru-RU" w:bidi="ru-RU"/>
        </w:rPr>
        <w:t>Будучы</w:t>
      </w:r>
      <w:proofErr w:type="spellEnd"/>
      <w:r w:rsidRPr="00944913">
        <w:rPr>
          <w:lang w:eastAsia="ru-RU" w:bidi="ru-RU"/>
        </w:rPr>
        <w:t xml:space="preserve"> просты час. </w:t>
      </w:r>
    </w:p>
    <w:p w:rsidR="00EF405A" w:rsidRP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/>
        </w:rPr>
      </w:pPr>
      <w:proofErr w:type="spellStart"/>
      <w:r w:rsidRPr="00944913">
        <w:t>Тыпы</w:t>
      </w:r>
      <w:proofErr w:type="spellEnd"/>
      <w:r w:rsidRPr="00944913">
        <w:t xml:space="preserve"> </w:t>
      </w:r>
      <w:proofErr w:type="spellStart"/>
      <w:r w:rsidRPr="00944913">
        <w:rPr>
          <w:lang w:eastAsia="ru-RU" w:bidi="ru-RU"/>
        </w:rPr>
        <w:t>будучага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складанага</w:t>
      </w:r>
      <w:proofErr w:type="spellEnd"/>
      <w:r w:rsidRPr="00944913">
        <w:t xml:space="preserve"> </w:t>
      </w:r>
      <w:r w:rsidRPr="00944913">
        <w:rPr>
          <w:lang w:eastAsia="ru-RU" w:bidi="ru-RU"/>
        </w:rPr>
        <w:t xml:space="preserve">часу. </w:t>
      </w:r>
    </w:p>
    <w:p w:rsidR="00EF405A" w:rsidRP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/>
        </w:rPr>
      </w:pPr>
      <w:r w:rsidRPr="00EF405A">
        <w:rPr>
          <w:lang w:val="be-BY"/>
        </w:rPr>
        <w:t xml:space="preserve">Лічэбнік. Колькасныя лічэбнікі, утварэнне, скланенне.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lang w:val="be-BY"/>
        </w:rPr>
      </w:pPr>
      <w:r w:rsidRPr="00944913">
        <w:rPr>
          <w:lang w:val="be-BY"/>
        </w:rPr>
        <w:t>Парадкавыя лічэбнікі. Спосабы абазначэння колькасці асоб.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r w:rsidRPr="00944913">
        <w:rPr>
          <w:lang w:val="be-BY" w:eastAsia="ru-RU" w:bidi="ru-RU"/>
        </w:rPr>
        <w:t xml:space="preserve">Лады </w:t>
      </w:r>
      <w:r w:rsidRPr="00944913">
        <w:rPr>
          <w:lang w:val="be-BY"/>
        </w:rPr>
        <w:t xml:space="preserve">дзеясловаў </w:t>
      </w:r>
      <w:r w:rsidRPr="00944913">
        <w:rPr>
          <w:lang w:val="be-BY" w:eastAsia="ru-RU" w:bidi="ru-RU"/>
        </w:rPr>
        <w:t xml:space="preserve">у польскай </w:t>
      </w:r>
      <w:proofErr w:type="spellStart"/>
      <w:r w:rsidRPr="00944913">
        <w:rPr>
          <w:lang w:eastAsia="ru-RU" w:bidi="ru-RU"/>
        </w:rPr>
        <w:t>мове</w:t>
      </w:r>
      <w:proofErr w:type="spellEnd"/>
      <w:r w:rsidRPr="00944913">
        <w:rPr>
          <w:lang w:eastAsia="ru-RU" w:bidi="ru-RU"/>
        </w:rPr>
        <w:t xml:space="preserve">. </w:t>
      </w:r>
    </w:p>
    <w:p w:rsid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proofErr w:type="spellStart"/>
      <w:r w:rsidRPr="00944913">
        <w:t>Ступені</w:t>
      </w:r>
      <w:proofErr w:type="spellEnd"/>
      <w:r w:rsidRPr="00944913">
        <w:t xml:space="preserve"> </w:t>
      </w:r>
      <w:proofErr w:type="spellStart"/>
      <w:r w:rsidRPr="00944913">
        <w:t>параўнання</w:t>
      </w:r>
      <w:proofErr w:type="spellEnd"/>
      <w:r w:rsidRPr="00944913">
        <w:t xml:space="preserve"> </w:t>
      </w:r>
      <w:proofErr w:type="spellStart"/>
      <w:r w:rsidRPr="00944913">
        <w:t>прыметнікаў</w:t>
      </w:r>
      <w:proofErr w:type="spellEnd"/>
      <w:r w:rsidRPr="00944913">
        <w:t xml:space="preserve">. </w:t>
      </w:r>
    </w:p>
    <w:p w:rsidR="00944913" w:rsidRPr="00944913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</w:pPr>
      <w:proofErr w:type="spellStart"/>
      <w:r w:rsidRPr="00944913">
        <w:t>Імясловы</w:t>
      </w:r>
      <w:proofErr w:type="spellEnd"/>
      <w:r w:rsidRPr="00944913">
        <w:t xml:space="preserve"> </w:t>
      </w:r>
      <w:r w:rsidR="00EF405A">
        <w:rPr>
          <w:lang w:val="be-BY" w:eastAsia="ru-RU" w:bidi="ru-RU"/>
        </w:rPr>
        <w:t>ў</w:t>
      </w:r>
      <w:r w:rsidRPr="00944913">
        <w:rPr>
          <w:lang w:eastAsia="ru-RU" w:bidi="ru-RU"/>
        </w:rPr>
        <w:t xml:space="preserve"> </w:t>
      </w:r>
      <w:proofErr w:type="spellStart"/>
      <w:r w:rsidRPr="00944913">
        <w:rPr>
          <w:lang w:eastAsia="ru-RU" w:bidi="ru-RU"/>
        </w:rPr>
        <w:t>польскай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rPr>
          <w:lang w:eastAsia="ru-RU" w:bidi="ru-RU"/>
        </w:rPr>
        <w:t>мове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rPr>
          <w:lang w:val="en-US" w:bidi="en-US"/>
        </w:rPr>
        <w:t>i</w:t>
      </w:r>
      <w:proofErr w:type="spellEnd"/>
      <w:r w:rsidRPr="00944913">
        <w:rPr>
          <w:lang w:bidi="en-US"/>
        </w:rPr>
        <w:t xml:space="preserve"> </w:t>
      </w:r>
      <w:r w:rsidRPr="00944913">
        <w:rPr>
          <w:lang w:val="en-US" w:bidi="en-US"/>
        </w:rPr>
        <w:t>ix</w:t>
      </w:r>
      <w:r w:rsidRPr="00944913">
        <w:rPr>
          <w:lang w:bidi="en-US"/>
        </w:rPr>
        <w:t xml:space="preserve"> </w:t>
      </w:r>
      <w:proofErr w:type="spellStart"/>
      <w:r w:rsidRPr="00944913">
        <w:t>суадносіны</w:t>
      </w:r>
      <w:proofErr w:type="spellEnd"/>
      <w:r w:rsidRPr="00944913">
        <w:t xml:space="preserve"> з </w:t>
      </w:r>
      <w:proofErr w:type="spellStart"/>
      <w:r w:rsidRPr="00944913">
        <w:t>беларускімі</w:t>
      </w:r>
      <w:proofErr w:type="spellEnd"/>
      <w:r w:rsidRPr="00944913">
        <w:t xml:space="preserve"> </w:t>
      </w:r>
      <w:proofErr w:type="spellStart"/>
      <w:r w:rsidRPr="00944913">
        <w:t>дзеепрыметнікавымі</w:t>
      </w:r>
      <w:proofErr w:type="spellEnd"/>
      <w:r w:rsidRPr="00944913">
        <w:t xml:space="preserve"> </w:t>
      </w:r>
      <w:proofErr w:type="spellStart"/>
      <w:r w:rsidRPr="00944913">
        <w:t>формамі</w:t>
      </w:r>
      <w:proofErr w:type="spellEnd"/>
      <w:r w:rsidRPr="00944913">
        <w:t xml:space="preserve">. </w:t>
      </w:r>
    </w:p>
    <w:p w:rsid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  <w:tab w:val="left" w:pos="8237"/>
        </w:tabs>
        <w:spacing w:line="240" w:lineRule="auto"/>
        <w:ind w:left="0" w:firstLine="0"/>
        <w:rPr>
          <w:lang w:eastAsia="ru-RU" w:bidi="ru-RU"/>
        </w:rPr>
      </w:pPr>
      <w:proofErr w:type="spellStart"/>
      <w:r w:rsidRPr="00944913">
        <w:rPr>
          <w:lang w:eastAsia="ru-RU" w:bidi="ru-RU"/>
        </w:rPr>
        <w:t>Колькасныя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лічэбнікі</w:t>
      </w:r>
      <w:proofErr w:type="spellEnd"/>
      <w:r w:rsidRPr="00944913">
        <w:t xml:space="preserve">. </w:t>
      </w:r>
      <w:proofErr w:type="spellStart"/>
      <w:r w:rsidRPr="00944913">
        <w:t>Асаблівасці</w:t>
      </w:r>
      <w:proofErr w:type="spellEnd"/>
      <w:r w:rsidRPr="00944913">
        <w:t xml:space="preserve"> </w:t>
      </w:r>
      <w:proofErr w:type="spellStart"/>
      <w:r w:rsidRPr="00944913">
        <w:rPr>
          <w:lang w:eastAsia="ru-RU" w:bidi="ru-RU"/>
        </w:rPr>
        <w:t>скланення</w:t>
      </w:r>
      <w:proofErr w:type="spellEnd"/>
      <w:r w:rsidRPr="00944913">
        <w:rPr>
          <w:lang w:eastAsia="ru-RU" w:bidi="ru-RU"/>
        </w:rPr>
        <w:t xml:space="preserve"> </w:t>
      </w:r>
      <w:proofErr w:type="spellStart"/>
      <w:r w:rsidRPr="00944913">
        <w:t>колькасных</w:t>
      </w:r>
      <w:proofErr w:type="spellEnd"/>
      <w:r w:rsidRPr="00944913">
        <w:t xml:space="preserve"> </w:t>
      </w:r>
      <w:proofErr w:type="spellStart"/>
      <w:r w:rsidRPr="00944913">
        <w:t>лічэбнікаў</w:t>
      </w:r>
      <w:proofErr w:type="spellEnd"/>
      <w:r w:rsidRPr="00944913">
        <w:t xml:space="preserve">. </w:t>
      </w:r>
    </w:p>
    <w:p w:rsidR="00944913" w:rsidRPr="00EF405A" w:rsidRDefault="00944913" w:rsidP="0085117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567"/>
          <w:tab w:val="left" w:pos="993"/>
        </w:tabs>
        <w:spacing w:line="240" w:lineRule="auto"/>
        <w:ind w:left="0" w:firstLine="0"/>
        <w:rPr>
          <w:b/>
        </w:rPr>
      </w:pPr>
      <w:proofErr w:type="spellStart"/>
      <w:r w:rsidRPr="00EF405A">
        <w:t>Прыслоўе</w:t>
      </w:r>
      <w:proofErr w:type="spellEnd"/>
      <w:r w:rsidRPr="00EF405A">
        <w:t xml:space="preserve">. </w:t>
      </w:r>
      <w:proofErr w:type="spellStart"/>
      <w:r w:rsidRPr="00EF405A">
        <w:t>Разрады</w:t>
      </w:r>
      <w:proofErr w:type="spellEnd"/>
      <w:r w:rsidRPr="00EF405A">
        <w:t xml:space="preserve"> </w:t>
      </w:r>
      <w:proofErr w:type="spellStart"/>
      <w:r w:rsidRPr="00EF405A">
        <w:t>прыслоўяў</w:t>
      </w:r>
      <w:proofErr w:type="spellEnd"/>
      <w:r w:rsidRPr="00EF405A">
        <w:t xml:space="preserve">. </w:t>
      </w:r>
    </w:p>
    <w:sectPr w:rsidR="00944913" w:rsidRPr="00EF405A" w:rsidSect="00034E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02D"/>
    <w:multiLevelType w:val="hybridMultilevel"/>
    <w:tmpl w:val="F3046B70"/>
    <w:lvl w:ilvl="0" w:tplc="0BF4F6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BC"/>
    <w:rsid w:val="00034E4E"/>
    <w:rsid w:val="002B24BE"/>
    <w:rsid w:val="00385617"/>
    <w:rsid w:val="0085117A"/>
    <w:rsid w:val="00944913"/>
    <w:rsid w:val="00D67ABC"/>
    <w:rsid w:val="00E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B0D7"/>
  <w15:chartTrackingRefBased/>
  <w15:docId w15:val="{91790B40-A23E-4B3D-8F7D-92DFE213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449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91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9449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4913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9449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44913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basedOn w:val="2"/>
    <w:rsid w:val="00944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EF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AD0D-B658-4693-925A-B565230FD97E}"/>
</file>

<file path=customXml/itemProps2.xml><?xml version="1.0" encoding="utf-8"?>
<ds:datastoreItem xmlns:ds="http://schemas.openxmlformats.org/officeDocument/2006/customXml" ds:itemID="{481C89F6-1414-4807-BEBC-BCBDEBD0A14C}"/>
</file>

<file path=customXml/itemProps3.xml><?xml version="1.0" encoding="utf-8"?>
<ds:datastoreItem xmlns:ds="http://schemas.openxmlformats.org/officeDocument/2006/customXml" ds:itemID="{E52E3922-2F1A-4D22-9633-1C6ED5CC5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2022-10-01T13:28:00Z</dcterms:created>
  <dcterms:modified xsi:type="dcterms:W3CDTF">2023-05-04T11:24:00Z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