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F" w:rsidRDefault="00372ADF" w:rsidP="00886A90">
      <w:pPr>
        <w:pStyle w:val="Default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810325">
        <w:rPr>
          <w:b/>
          <w:bCs/>
          <w:color w:val="000000" w:themeColor="text1"/>
          <w:sz w:val="28"/>
          <w:szCs w:val="28"/>
          <w:lang w:val="ru-RU"/>
        </w:rPr>
        <w:t>ОСНОВНОЙ</w:t>
      </w:r>
      <w:r w:rsidR="00886A9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10325">
        <w:rPr>
          <w:b/>
          <w:bCs/>
          <w:color w:val="000000" w:themeColor="text1"/>
          <w:sz w:val="28"/>
          <w:szCs w:val="28"/>
        </w:rPr>
        <w:t>ПЕРЕЧЕНЬ ВОПРОСОВ К ЗА</w:t>
      </w:r>
      <w:r w:rsidRPr="00810325">
        <w:rPr>
          <w:b/>
          <w:bCs/>
          <w:color w:val="000000" w:themeColor="text1"/>
          <w:sz w:val="28"/>
          <w:szCs w:val="28"/>
          <w:lang w:val="ru-RU"/>
        </w:rPr>
        <w:t>ЧЕТУ</w:t>
      </w:r>
    </w:p>
    <w:p w:rsidR="00886A90" w:rsidRPr="00810325" w:rsidRDefault="00886A90" w:rsidP="00886A90">
      <w:pPr>
        <w:pStyle w:val="Default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ПО КУРСУ «АНТИЧНАЯ ЛИТЕРАТУРА»</w:t>
      </w:r>
    </w:p>
    <w:p w:rsidR="00372ADF" w:rsidRPr="00810325" w:rsidRDefault="00372ADF" w:rsidP="00372ADF">
      <w:pPr>
        <w:pStyle w:val="Default"/>
        <w:jc w:val="both"/>
        <w:rPr>
          <w:color w:val="000000" w:themeColor="text1"/>
          <w:sz w:val="28"/>
          <w:szCs w:val="28"/>
          <w:lang w:val="ru-RU"/>
        </w:rPr>
      </w:pP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810325">
        <w:rPr>
          <w:color w:val="000000" w:themeColor="text1"/>
          <w:sz w:val="28"/>
          <w:szCs w:val="28"/>
        </w:rPr>
        <w:t>Географические и хронологические рамки античной культуры</w:t>
      </w:r>
      <w:r w:rsidRPr="00810325">
        <w:rPr>
          <w:color w:val="000000" w:themeColor="text1"/>
          <w:sz w:val="28"/>
          <w:szCs w:val="28"/>
          <w:lang w:val="ru-RU"/>
        </w:rPr>
        <w:t>, п</w:t>
      </w:r>
      <w:r w:rsidRPr="00810325">
        <w:rPr>
          <w:color w:val="000000" w:themeColor="text1"/>
          <w:sz w:val="28"/>
          <w:szCs w:val="28"/>
        </w:rPr>
        <w:t>ериоды и особенности развития греческой мифологии</w:t>
      </w:r>
      <w:r w:rsidRPr="00810325">
        <w:rPr>
          <w:color w:val="000000" w:themeColor="text1"/>
          <w:sz w:val="28"/>
          <w:szCs w:val="28"/>
          <w:lang w:val="ru-RU"/>
        </w:rPr>
        <w:t>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810325">
        <w:rPr>
          <w:color w:val="000000" w:themeColor="text1"/>
          <w:sz w:val="28"/>
          <w:szCs w:val="28"/>
          <w:lang w:val="ru-RU"/>
        </w:rPr>
        <w:t>П</w:t>
      </w:r>
      <w:r w:rsidRPr="00810325">
        <w:rPr>
          <w:color w:val="000000" w:themeColor="text1"/>
          <w:sz w:val="28"/>
          <w:szCs w:val="28"/>
        </w:rPr>
        <w:t>риодизация древнегреческой литературы, ее особенности, историческое значение.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810325">
        <w:rPr>
          <w:color w:val="000000" w:themeColor="text1"/>
          <w:sz w:val="28"/>
          <w:szCs w:val="28"/>
        </w:rPr>
        <w:t xml:space="preserve">Виды и особенности древнегреческого </w:t>
      </w:r>
      <w:r w:rsidRPr="00810325">
        <w:rPr>
          <w:color w:val="000000" w:themeColor="text1"/>
          <w:sz w:val="28"/>
          <w:szCs w:val="28"/>
          <w:lang w:val="ru-RU"/>
        </w:rPr>
        <w:t>д</w:t>
      </w:r>
      <w:r w:rsidRPr="00810325">
        <w:rPr>
          <w:color w:val="000000" w:themeColor="text1"/>
          <w:sz w:val="28"/>
          <w:szCs w:val="28"/>
        </w:rPr>
        <w:t>идактическ</w:t>
      </w:r>
      <w:r w:rsidRPr="00810325">
        <w:rPr>
          <w:color w:val="000000" w:themeColor="text1"/>
          <w:sz w:val="28"/>
          <w:szCs w:val="28"/>
          <w:lang w:val="ru-RU"/>
        </w:rPr>
        <w:t>ого</w:t>
      </w:r>
      <w:r w:rsidRPr="00810325">
        <w:rPr>
          <w:color w:val="000000" w:themeColor="text1"/>
          <w:sz w:val="28"/>
          <w:szCs w:val="28"/>
        </w:rPr>
        <w:t xml:space="preserve"> эпос</w:t>
      </w:r>
      <w:r w:rsidRPr="00810325">
        <w:rPr>
          <w:color w:val="000000" w:themeColor="text1"/>
          <w:sz w:val="28"/>
          <w:szCs w:val="28"/>
          <w:lang w:val="ru-RU"/>
        </w:rPr>
        <w:t>а: Г</w:t>
      </w:r>
      <w:r w:rsidR="00713CE3">
        <w:rPr>
          <w:color w:val="000000" w:themeColor="text1"/>
          <w:sz w:val="28"/>
          <w:szCs w:val="28"/>
        </w:rPr>
        <w:t>есиод</w:t>
      </w:r>
      <w:r w:rsidR="00713CE3">
        <w:rPr>
          <w:color w:val="000000" w:themeColor="text1"/>
          <w:sz w:val="28"/>
          <w:szCs w:val="28"/>
          <w:lang w:val="ru-RU"/>
        </w:rPr>
        <w:t xml:space="preserve"> </w:t>
      </w:r>
      <w:r w:rsidRPr="00810325">
        <w:rPr>
          <w:color w:val="000000" w:themeColor="text1"/>
          <w:sz w:val="28"/>
          <w:szCs w:val="28"/>
        </w:rPr>
        <w:t xml:space="preserve"> «Труды и дни» (композиция, основные темы).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810325">
        <w:rPr>
          <w:color w:val="000000" w:themeColor="text1"/>
          <w:sz w:val="28"/>
          <w:szCs w:val="28"/>
        </w:rPr>
        <w:t>Общая характеристика классической греческой поэзии</w:t>
      </w:r>
      <w:r w:rsidRPr="00810325">
        <w:rPr>
          <w:color w:val="000000" w:themeColor="text1"/>
          <w:sz w:val="28"/>
          <w:szCs w:val="28"/>
          <w:lang w:val="ru-RU"/>
        </w:rPr>
        <w:t>: д</w:t>
      </w:r>
      <w:r w:rsidRPr="00810325">
        <w:rPr>
          <w:color w:val="000000" w:themeColor="text1"/>
          <w:sz w:val="28"/>
          <w:szCs w:val="28"/>
        </w:rPr>
        <w:t xml:space="preserve">ревнегреческая </w:t>
      </w:r>
      <w:r w:rsidRPr="00810325">
        <w:rPr>
          <w:color w:val="000000" w:themeColor="text1"/>
          <w:sz w:val="28"/>
          <w:szCs w:val="28"/>
          <w:u w:val="single"/>
        </w:rPr>
        <w:t>элегическая и ямбическая поэзия</w:t>
      </w:r>
      <w:r w:rsidRPr="00810325">
        <w:rPr>
          <w:color w:val="000000" w:themeColor="text1"/>
          <w:sz w:val="28"/>
          <w:szCs w:val="28"/>
        </w:rPr>
        <w:t xml:space="preserve"> (Тиртей, Солон, Мимнерм, Феогнид; Архилох)</w:t>
      </w:r>
      <w:r w:rsidRPr="00810325">
        <w:rPr>
          <w:color w:val="000000" w:themeColor="text1"/>
          <w:sz w:val="28"/>
          <w:szCs w:val="28"/>
          <w:lang w:val="ru-RU"/>
        </w:rPr>
        <w:t xml:space="preserve"> и </w:t>
      </w:r>
      <w:r w:rsidRPr="00810325">
        <w:rPr>
          <w:color w:val="000000" w:themeColor="text1"/>
          <w:sz w:val="28"/>
          <w:szCs w:val="28"/>
        </w:rPr>
        <w:t xml:space="preserve"> </w:t>
      </w:r>
      <w:r w:rsidRPr="00810325">
        <w:rPr>
          <w:color w:val="000000" w:themeColor="text1"/>
          <w:sz w:val="28"/>
          <w:szCs w:val="28"/>
          <w:u w:val="single"/>
          <w:lang w:val="ru-RU"/>
        </w:rPr>
        <w:t>с</w:t>
      </w:r>
      <w:r w:rsidRPr="00810325">
        <w:rPr>
          <w:color w:val="000000" w:themeColor="text1"/>
          <w:sz w:val="28"/>
          <w:szCs w:val="28"/>
          <w:u w:val="single"/>
        </w:rPr>
        <w:t>ольная и хоровая мелика</w:t>
      </w:r>
      <w:r w:rsidRPr="00810325">
        <w:rPr>
          <w:color w:val="000000" w:themeColor="text1"/>
          <w:sz w:val="28"/>
          <w:szCs w:val="28"/>
        </w:rPr>
        <w:t xml:space="preserve"> (Алкей, Сапфо, Анакреонт; Пиндар).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Происхождение и основные особенности героического эпоса</w:t>
      </w:r>
      <w:r w:rsidRPr="00810325">
        <w:rPr>
          <w:color w:val="000000" w:themeColor="text1"/>
          <w:sz w:val="28"/>
          <w:szCs w:val="28"/>
          <w:lang w:val="ru-RU"/>
        </w:rPr>
        <w:t>; м</w:t>
      </w:r>
      <w:r w:rsidRPr="00810325">
        <w:rPr>
          <w:color w:val="000000" w:themeColor="text1"/>
          <w:sz w:val="28"/>
          <w:szCs w:val="28"/>
        </w:rPr>
        <w:t>ифологические и исторические истоки поэм Гомера</w:t>
      </w:r>
      <w:r w:rsidRPr="00810325">
        <w:rPr>
          <w:color w:val="000000" w:themeColor="text1"/>
          <w:sz w:val="28"/>
          <w:szCs w:val="28"/>
          <w:lang w:val="ru-RU"/>
        </w:rPr>
        <w:t>, о</w:t>
      </w:r>
      <w:r w:rsidRPr="00810325">
        <w:rPr>
          <w:color w:val="000000" w:themeColor="text1"/>
          <w:sz w:val="28"/>
          <w:szCs w:val="28"/>
        </w:rPr>
        <w:t xml:space="preserve">сновные идеи поэм </w:t>
      </w:r>
      <w:r w:rsidRPr="00810325">
        <w:rPr>
          <w:color w:val="000000" w:themeColor="text1"/>
          <w:sz w:val="28"/>
          <w:szCs w:val="28"/>
          <w:lang w:val="ru-RU"/>
        </w:rPr>
        <w:t xml:space="preserve">«Илиада» и «Одиссея» </w:t>
      </w:r>
      <w:r w:rsidRPr="00810325">
        <w:rPr>
          <w:color w:val="000000" w:themeColor="text1"/>
          <w:sz w:val="28"/>
          <w:szCs w:val="28"/>
        </w:rPr>
        <w:t>и их художественное воплощение.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810325">
        <w:rPr>
          <w:color w:val="000000" w:themeColor="text1"/>
          <w:sz w:val="28"/>
          <w:szCs w:val="28"/>
        </w:rPr>
        <w:t>Происхождение и формирование греческой драмы</w:t>
      </w:r>
      <w:r w:rsidRPr="00810325">
        <w:rPr>
          <w:color w:val="000000" w:themeColor="text1"/>
          <w:sz w:val="28"/>
          <w:szCs w:val="28"/>
          <w:lang w:val="ru-RU"/>
        </w:rPr>
        <w:t>, о</w:t>
      </w:r>
      <w:r w:rsidRPr="00810325">
        <w:rPr>
          <w:color w:val="000000" w:themeColor="text1"/>
          <w:sz w:val="28"/>
          <w:szCs w:val="28"/>
        </w:rPr>
        <w:t>собенности организации театрального представления в Древней Греции.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Художественные особенности трагедии «Прикованный Прометей» Эсхила.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Художественные особенности трагедии «</w:t>
      </w:r>
      <w:r w:rsidRPr="00810325">
        <w:rPr>
          <w:color w:val="000000" w:themeColor="text1"/>
          <w:sz w:val="28"/>
          <w:szCs w:val="28"/>
          <w:lang w:val="ru-RU"/>
        </w:rPr>
        <w:t>Орестея</w:t>
      </w:r>
      <w:r w:rsidRPr="00810325">
        <w:rPr>
          <w:color w:val="000000" w:themeColor="text1"/>
          <w:sz w:val="28"/>
          <w:szCs w:val="28"/>
        </w:rPr>
        <w:t>» Эсхила.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Эстетическая и художественная ценность трагедий Софокла</w:t>
      </w:r>
      <w:r w:rsidRPr="00810325">
        <w:rPr>
          <w:color w:val="000000" w:themeColor="text1"/>
          <w:sz w:val="28"/>
          <w:szCs w:val="28"/>
          <w:lang w:val="ru-RU"/>
        </w:rPr>
        <w:t>: п</w:t>
      </w:r>
      <w:r w:rsidRPr="00810325">
        <w:rPr>
          <w:color w:val="000000" w:themeColor="text1"/>
          <w:sz w:val="28"/>
          <w:szCs w:val="28"/>
        </w:rPr>
        <w:t xml:space="preserve">роблематика </w:t>
      </w:r>
      <w:r w:rsidRPr="00810325">
        <w:rPr>
          <w:color w:val="000000" w:themeColor="text1"/>
          <w:sz w:val="28"/>
          <w:szCs w:val="28"/>
          <w:lang w:val="ru-RU"/>
        </w:rPr>
        <w:t>и г</w:t>
      </w:r>
      <w:r w:rsidRPr="00810325">
        <w:rPr>
          <w:color w:val="000000" w:themeColor="text1"/>
          <w:sz w:val="28"/>
          <w:szCs w:val="28"/>
        </w:rPr>
        <w:t>уманистическая направленность трагедии «Царь Эдип»</w:t>
      </w:r>
      <w:r w:rsidRPr="00810325">
        <w:rPr>
          <w:color w:val="000000" w:themeColor="text1"/>
          <w:sz w:val="28"/>
          <w:szCs w:val="28"/>
          <w:lang w:val="ru-RU"/>
        </w:rPr>
        <w:t xml:space="preserve"> </w:t>
      </w:r>
      <w:r w:rsidRPr="00810325">
        <w:rPr>
          <w:color w:val="000000" w:themeColor="text1"/>
          <w:sz w:val="28"/>
          <w:szCs w:val="28"/>
        </w:rPr>
        <w:t>(драма саморазоблачения).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Эстетическая и художественная ценность трагедий Софокла</w:t>
      </w:r>
      <w:r w:rsidRPr="00810325">
        <w:rPr>
          <w:color w:val="000000" w:themeColor="text1"/>
          <w:sz w:val="28"/>
          <w:szCs w:val="28"/>
          <w:lang w:val="ru-RU"/>
        </w:rPr>
        <w:t>: п</w:t>
      </w:r>
      <w:r w:rsidRPr="00810325">
        <w:rPr>
          <w:color w:val="000000" w:themeColor="text1"/>
          <w:sz w:val="28"/>
          <w:szCs w:val="28"/>
        </w:rPr>
        <w:t xml:space="preserve">роблематика </w:t>
      </w:r>
      <w:r w:rsidRPr="00810325">
        <w:rPr>
          <w:color w:val="000000" w:themeColor="text1"/>
          <w:sz w:val="28"/>
          <w:szCs w:val="28"/>
          <w:lang w:val="ru-RU"/>
        </w:rPr>
        <w:t>и г</w:t>
      </w:r>
      <w:r w:rsidRPr="00810325">
        <w:rPr>
          <w:color w:val="000000" w:themeColor="text1"/>
          <w:sz w:val="28"/>
          <w:szCs w:val="28"/>
        </w:rPr>
        <w:t>уманистическая направленность трагедии «</w:t>
      </w:r>
      <w:r w:rsidRPr="00810325">
        <w:rPr>
          <w:color w:val="000000" w:themeColor="text1"/>
          <w:sz w:val="28"/>
          <w:szCs w:val="28"/>
          <w:lang w:val="ru-RU"/>
        </w:rPr>
        <w:t>Антигона</w:t>
      </w:r>
      <w:r w:rsidRPr="00810325">
        <w:rPr>
          <w:color w:val="000000" w:themeColor="text1"/>
          <w:sz w:val="28"/>
          <w:szCs w:val="28"/>
        </w:rPr>
        <w:t>»</w:t>
      </w:r>
      <w:r w:rsidRPr="00810325">
        <w:rPr>
          <w:color w:val="000000" w:themeColor="text1"/>
          <w:sz w:val="28"/>
          <w:szCs w:val="28"/>
          <w:lang w:val="ru-RU"/>
        </w:rPr>
        <w:t xml:space="preserve"> </w:t>
      </w:r>
      <w:r w:rsidRPr="00810325">
        <w:rPr>
          <w:color w:val="000000" w:themeColor="text1"/>
          <w:sz w:val="28"/>
          <w:szCs w:val="28"/>
        </w:rPr>
        <w:t>(нравственный закон и государственность).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  <w:lang w:val="ru-RU"/>
        </w:rPr>
        <w:t>Н</w:t>
      </w:r>
      <w:r w:rsidRPr="00810325">
        <w:rPr>
          <w:color w:val="000000" w:themeColor="text1"/>
          <w:sz w:val="28"/>
          <w:szCs w:val="28"/>
        </w:rPr>
        <w:t>оваторство Еврипида-драматурга</w:t>
      </w:r>
      <w:r w:rsidRPr="00810325">
        <w:rPr>
          <w:color w:val="000000" w:themeColor="text1"/>
          <w:sz w:val="28"/>
          <w:szCs w:val="28"/>
          <w:lang w:val="ru-RU"/>
        </w:rPr>
        <w:t>: о</w:t>
      </w:r>
      <w:r w:rsidRPr="00810325">
        <w:rPr>
          <w:color w:val="000000" w:themeColor="text1"/>
          <w:sz w:val="28"/>
          <w:szCs w:val="28"/>
        </w:rPr>
        <w:t>собенности трагического конфликта в трагедии «Медея»</w:t>
      </w:r>
      <w:r w:rsidRPr="00810325">
        <w:rPr>
          <w:color w:val="000000" w:themeColor="text1"/>
          <w:sz w:val="28"/>
          <w:szCs w:val="28"/>
          <w:lang w:val="ru-RU"/>
        </w:rPr>
        <w:t xml:space="preserve"> (или «Ипполит»)</w:t>
      </w:r>
      <w:r w:rsidRPr="00810325">
        <w:rPr>
          <w:color w:val="000000" w:themeColor="text1"/>
          <w:sz w:val="28"/>
          <w:szCs w:val="28"/>
        </w:rPr>
        <w:t xml:space="preserve"> Еврипида.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Происхождение комедии</w:t>
      </w:r>
      <w:r w:rsidRPr="00810325">
        <w:rPr>
          <w:color w:val="000000" w:themeColor="text1"/>
          <w:sz w:val="28"/>
          <w:szCs w:val="28"/>
          <w:lang w:val="ru-RU"/>
        </w:rPr>
        <w:t>, о</w:t>
      </w:r>
      <w:r w:rsidRPr="00810325">
        <w:rPr>
          <w:color w:val="000000" w:themeColor="text1"/>
          <w:sz w:val="28"/>
          <w:szCs w:val="28"/>
        </w:rPr>
        <w:t>собенности древнеаттической комедии и ее структура</w:t>
      </w:r>
      <w:r w:rsidRPr="00810325">
        <w:rPr>
          <w:color w:val="000000" w:themeColor="text1"/>
          <w:sz w:val="28"/>
          <w:szCs w:val="28"/>
          <w:lang w:val="ru-RU"/>
        </w:rPr>
        <w:t xml:space="preserve">; </w:t>
      </w:r>
      <w:r w:rsidRPr="00810325">
        <w:rPr>
          <w:color w:val="000000" w:themeColor="text1"/>
          <w:sz w:val="28"/>
          <w:szCs w:val="28"/>
        </w:rPr>
        <w:t>Аристофан – крупнейший представитель древней аттической комедии</w:t>
      </w:r>
      <w:r w:rsidRPr="00810325">
        <w:rPr>
          <w:color w:val="000000" w:themeColor="text1"/>
          <w:sz w:val="28"/>
          <w:szCs w:val="28"/>
          <w:lang w:val="ru-RU"/>
        </w:rPr>
        <w:t>, о</w:t>
      </w:r>
      <w:r w:rsidRPr="00810325">
        <w:rPr>
          <w:color w:val="000000" w:themeColor="text1"/>
          <w:sz w:val="28"/>
          <w:szCs w:val="28"/>
        </w:rPr>
        <w:t>сновная проблематика комедий</w:t>
      </w:r>
      <w:r w:rsidRPr="00810325">
        <w:rPr>
          <w:color w:val="000000" w:themeColor="text1"/>
          <w:sz w:val="28"/>
          <w:szCs w:val="28"/>
          <w:lang w:val="ru-RU"/>
        </w:rPr>
        <w:t>, к</w:t>
      </w:r>
      <w:r w:rsidRPr="00810325">
        <w:rPr>
          <w:color w:val="000000" w:themeColor="text1"/>
          <w:sz w:val="28"/>
          <w:szCs w:val="28"/>
        </w:rPr>
        <w:t>омические эффекты</w:t>
      </w:r>
      <w:r w:rsidRPr="00810325">
        <w:rPr>
          <w:color w:val="000000" w:themeColor="text1"/>
          <w:sz w:val="28"/>
          <w:szCs w:val="28"/>
          <w:lang w:val="ru-RU"/>
        </w:rPr>
        <w:t>, те</w:t>
      </w:r>
      <w:r w:rsidRPr="00810325">
        <w:rPr>
          <w:color w:val="000000" w:themeColor="text1"/>
          <w:sz w:val="28"/>
          <w:szCs w:val="28"/>
        </w:rPr>
        <w:t>матика и своеобразие комедии «Облака»</w:t>
      </w:r>
      <w:r w:rsidRPr="00810325">
        <w:rPr>
          <w:color w:val="000000" w:themeColor="text1"/>
          <w:sz w:val="28"/>
          <w:szCs w:val="28"/>
          <w:lang w:val="ru-RU"/>
        </w:rPr>
        <w:t xml:space="preserve"> или </w:t>
      </w:r>
      <w:proofErr w:type="spellStart"/>
      <w:r w:rsidRPr="00810325">
        <w:rPr>
          <w:color w:val="000000" w:themeColor="text1"/>
          <w:sz w:val="28"/>
          <w:szCs w:val="28"/>
          <w:lang w:val="ru-RU"/>
        </w:rPr>
        <w:t>др</w:t>
      </w:r>
      <w:proofErr w:type="spellEnd"/>
      <w:r w:rsidRPr="00810325">
        <w:rPr>
          <w:color w:val="000000" w:themeColor="text1"/>
          <w:sz w:val="28"/>
          <w:szCs w:val="28"/>
        </w:rPr>
        <w:t xml:space="preserve">. </w:t>
      </w:r>
      <w:r w:rsidRPr="00810325">
        <w:rPr>
          <w:color w:val="000000" w:themeColor="text1"/>
          <w:sz w:val="28"/>
          <w:szCs w:val="28"/>
          <w:lang w:val="ru-RU"/>
        </w:rPr>
        <w:t>на выбор.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Жанрово-тематические особенности древней и новой аттической комедии: сравнительная характеристика</w:t>
      </w:r>
      <w:r w:rsidRPr="00810325">
        <w:rPr>
          <w:color w:val="000000" w:themeColor="text1"/>
          <w:sz w:val="28"/>
          <w:szCs w:val="28"/>
          <w:lang w:val="ru-RU"/>
        </w:rPr>
        <w:t>; н</w:t>
      </w:r>
      <w:r w:rsidRPr="00810325">
        <w:rPr>
          <w:color w:val="000000" w:themeColor="text1"/>
          <w:sz w:val="28"/>
          <w:szCs w:val="28"/>
        </w:rPr>
        <w:t>овоаттическая комедия</w:t>
      </w:r>
      <w:r w:rsidRPr="00810325">
        <w:rPr>
          <w:color w:val="000000" w:themeColor="text1"/>
          <w:sz w:val="28"/>
          <w:szCs w:val="28"/>
          <w:lang w:val="ru-RU"/>
        </w:rPr>
        <w:t xml:space="preserve"> </w:t>
      </w:r>
      <w:r w:rsidRPr="00810325">
        <w:rPr>
          <w:color w:val="000000" w:themeColor="text1"/>
          <w:sz w:val="28"/>
          <w:szCs w:val="28"/>
        </w:rPr>
        <w:t>Менандра</w:t>
      </w:r>
      <w:r w:rsidRPr="00810325">
        <w:rPr>
          <w:color w:val="000000" w:themeColor="text1"/>
          <w:sz w:val="28"/>
          <w:szCs w:val="28"/>
          <w:lang w:val="ru-RU"/>
        </w:rPr>
        <w:t>: с</w:t>
      </w:r>
      <w:r w:rsidRPr="00810325">
        <w:rPr>
          <w:color w:val="000000" w:themeColor="text1"/>
          <w:sz w:val="28"/>
          <w:szCs w:val="28"/>
        </w:rPr>
        <w:t>южет, образы и идейное содержание комедии «Брюзга».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Греческая историография</w:t>
      </w:r>
      <w:r w:rsidRPr="00810325">
        <w:rPr>
          <w:color w:val="000000" w:themeColor="text1"/>
          <w:sz w:val="28"/>
          <w:szCs w:val="28"/>
          <w:lang w:val="ru-RU"/>
        </w:rPr>
        <w:t xml:space="preserve"> (</w:t>
      </w:r>
      <w:r w:rsidRPr="00810325">
        <w:rPr>
          <w:color w:val="000000" w:themeColor="text1"/>
          <w:sz w:val="28"/>
          <w:szCs w:val="28"/>
        </w:rPr>
        <w:t>Геродот, Фукидид, Ксенофонт</w:t>
      </w:r>
      <w:r w:rsidRPr="00810325">
        <w:rPr>
          <w:color w:val="000000" w:themeColor="text1"/>
          <w:sz w:val="28"/>
          <w:szCs w:val="28"/>
          <w:lang w:val="ru-RU"/>
        </w:rPr>
        <w:t>), д</w:t>
      </w:r>
      <w:r w:rsidRPr="00810325">
        <w:rPr>
          <w:color w:val="000000" w:themeColor="text1"/>
          <w:sz w:val="28"/>
          <w:szCs w:val="28"/>
        </w:rPr>
        <w:t xml:space="preserve">ревнегреческая ораторская проза </w:t>
      </w:r>
      <w:r w:rsidRPr="00810325">
        <w:rPr>
          <w:color w:val="000000" w:themeColor="text1"/>
          <w:sz w:val="28"/>
          <w:szCs w:val="28"/>
          <w:lang w:val="ru-RU"/>
        </w:rPr>
        <w:t>(к</w:t>
      </w:r>
      <w:r w:rsidRPr="00810325">
        <w:rPr>
          <w:color w:val="000000" w:themeColor="text1"/>
          <w:sz w:val="28"/>
          <w:szCs w:val="28"/>
        </w:rPr>
        <w:t>расноречие</w:t>
      </w:r>
      <w:r w:rsidRPr="00810325">
        <w:rPr>
          <w:color w:val="000000" w:themeColor="text1"/>
          <w:sz w:val="28"/>
          <w:szCs w:val="28"/>
          <w:lang w:val="ru-RU"/>
        </w:rPr>
        <w:t>) (</w:t>
      </w:r>
      <w:r w:rsidRPr="00810325">
        <w:rPr>
          <w:color w:val="000000" w:themeColor="text1"/>
          <w:sz w:val="28"/>
          <w:szCs w:val="28"/>
        </w:rPr>
        <w:t>Лисий, Исократ, Демосфен</w:t>
      </w:r>
      <w:r w:rsidRPr="00810325">
        <w:rPr>
          <w:color w:val="000000" w:themeColor="text1"/>
          <w:sz w:val="28"/>
          <w:szCs w:val="28"/>
          <w:lang w:val="ru-RU"/>
        </w:rPr>
        <w:t>), о</w:t>
      </w:r>
      <w:r w:rsidRPr="00810325">
        <w:rPr>
          <w:color w:val="000000" w:themeColor="text1"/>
          <w:sz w:val="28"/>
          <w:szCs w:val="28"/>
        </w:rPr>
        <w:t>собенности формы и содержания философской прозы Платона.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  <w:lang w:val="ru-RU"/>
        </w:rPr>
        <w:t>В</w:t>
      </w:r>
      <w:r w:rsidRPr="00810325">
        <w:rPr>
          <w:color w:val="000000" w:themeColor="text1"/>
          <w:sz w:val="28"/>
          <w:szCs w:val="28"/>
        </w:rPr>
        <w:t>опросы искусства и литературы в философской прозе Аристотеля.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Эллинистический период древнегреческой литературы</w:t>
      </w:r>
      <w:r w:rsidRPr="00810325">
        <w:rPr>
          <w:color w:val="000000" w:themeColor="text1"/>
          <w:sz w:val="28"/>
          <w:szCs w:val="28"/>
          <w:lang w:val="ru-RU"/>
        </w:rPr>
        <w:t xml:space="preserve">:  </w:t>
      </w:r>
      <w:r w:rsidRPr="00810325">
        <w:rPr>
          <w:color w:val="000000" w:themeColor="text1"/>
          <w:sz w:val="28"/>
          <w:szCs w:val="28"/>
        </w:rPr>
        <w:t>поэзия</w:t>
      </w:r>
      <w:r w:rsidRPr="00810325">
        <w:rPr>
          <w:color w:val="000000" w:themeColor="text1"/>
          <w:sz w:val="28"/>
          <w:szCs w:val="28"/>
          <w:lang w:val="ru-RU"/>
        </w:rPr>
        <w:t>, х</w:t>
      </w:r>
      <w:r w:rsidRPr="00810325">
        <w:rPr>
          <w:color w:val="000000" w:themeColor="text1"/>
          <w:sz w:val="28"/>
          <w:szCs w:val="28"/>
        </w:rPr>
        <w:t>удожественно-эстетические принципы александрийской поэзии малых форм (творчество Каллимаха, Феокрита).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Художественные особенности исторической прозы Плутарха.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Древнегреческая литература эпохи римского владычества (творчество Лукиана; древнегреческий роман).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lastRenderedPageBreak/>
        <w:t>Периодизация римской литературы, ее особенности, историческое значение.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Цицерон (биография; жанры сочинений</w:t>
      </w:r>
      <w:r w:rsidRPr="00810325">
        <w:rPr>
          <w:color w:val="000000" w:themeColor="text1"/>
          <w:sz w:val="28"/>
          <w:szCs w:val="28"/>
          <w:lang w:val="ru-RU"/>
        </w:rPr>
        <w:t>);</w:t>
      </w:r>
      <w:r w:rsidRPr="00810325">
        <w:rPr>
          <w:color w:val="000000" w:themeColor="text1"/>
          <w:sz w:val="28"/>
          <w:szCs w:val="28"/>
        </w:rPr>
        <w:t xml:space="preserve"> Цицерон – великий оратор и писатель Древнего Рима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Лирика Катулла.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Общая характеристика литературы эпохи принципата Августа.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Жизнь и творчество Вергилия (общая характеристика сочинений). «Буколики» и «Георгики» Вергилия.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Национальные и патриотические мотивы в «Энеиде» Вергилия</w:t>
      </w:r>
      <w:r w:rsidRPr="00810325">
        <w:rPr>
          <w:color w:val="000000" w:themeColor="text1"/>
          <w:sz w:val="28"/>
          <w:szCs w:val="28"/>
          <w:lang w:val="ru-RU"/>
        </w:rPr>
        <w:t xml:space="preserve">, </w:t>
      </w:r>
      <w:r w:rsidRPr="00810325">
        <w:rPr>
          <w:color w:val="000000" w:themeColor="text1"/>
          <w:sz w:val="28"/>
          <w:szCs w:val="28"/>
        </w:rPr>
        <w:t>композиция, идейная направленность, сопоставление с гомеровским эпосом</w:t>
      </w:r>
      <w:r w:rsidRPr="00810325">
        <w:rPr>
          <w:color w:val="000000" w:themeColor="text1"/>
          <w:sz w:val="28"/>
          <w:szCs w:val="28"/>
          <w:lang w:val="ru-RU"/>
        </w:rPr>
        <w:t>,</w:t>
      </w:r>
      <w:r w:rsidRPr="00810325">
        <w:rPr>
          <w:color w:val="000000" w:themeColor="text1"/>
          <w:sz w:val="28"/>
          <w:szCs w:val="28"/>
        </w:rPr>
        <w:t xml:space="preserve"> «Энеида» как памятник римского национального эпоса.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Художественные особенности поэзии неотериков</w:t>
      </w:r>
      <w:r w:rsidRPr="00810325">
        <w:rPr>
          <w:color w:val="000000" w:themeColor="text1"/>
          <w:sz w:val="28"/>
          <w:szCs w:val="28"/>
          <w:lang w:val="ru-RU"/>
        </w:rPr>
        <w:t xml:space="preserve"> и ж</w:t>
      </w:r>
      <w:r w:rsidRPr="00810325">
        <w:rPr>
          <w:color w:val="000000" w:themeColor="text1"/>
          <w:sz w:val="28"/>
          <w:szCs w:val="28"/>
        </w:rPr>
        <w:t>анровое и идейное своеобразие поэзии Горация</w:t>
      </w:r>
      <w:r w:rsidRPr="00810325">
        <w:rPr>
          <w:color w:val="000000" w:themeColor="text1"/>
          <w:sz w:val="28"/>
          <w:szCs w:val="28"/>
          <w:lang w:val="ru-RU"/>
        </w:rPr>
        <w:t>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Творческие и эстетические принципы поэзии Овидия</w:t>
      </w:r>
      <w:r w:rsidRPr="00810325">
        <w:rPr>
          <w:color w:val="000000" w:themeColor="text1"/>
          <w:sz w:val="28"/>
          <w:szCs w:val="28"/>
          <w:lang w:val="ru-RU"/>
        </w:rPr>
        <w:t>, м</w:t>
      </w:r>
      <w:r w:rsidRPr="00810325">
        <w:rPr>
          <w:color w:val="000000" w:themeColor="text1"/>
          <w:sz w:val="28"/>
          <w:szCs w:val="28"/>
        </w:rPr>
        <w:t>ифологическая основа поэмы Овидия «Метаморфозы».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Особенности римской литературной комедии (Плавт, Теренций).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Характеристика римской литературы «серебряного века»</w:t>
      </w:r>
      <w:r w:rsidRPr="00810325">
        <w:rPr>
          <w:color w:val="000000" w:themeColor="text1"/>
          <w:sz w:val="28"/>
          <w:szCs w:val="28"/>
          <w:lang w:val="ru-RU"/>
        </w:rPr>
        <w:t>: л</w:t>
      </w:r>
      <w:r w:rsidRPr="00810325">
        <w:rPr>
          <w:color w:val="000000" w:themeColor="text1"/>
          <w:sz w:val="28"/>
          <w:szCs w:val="28"/>
        </w:rPr>
        <w:t>итературная эпиграмма и е</w:t>
      </w:r>
      <w:r>
        <w:rPr>
          <w:color w:val="000000" w:themeColor="text1"/>
          <w:sz w:val="28"/>
          <w:szCs w:val="28"/>
          <w:lang w:val="ru-RU"/>
        </w:rPr>
        <w:t>е</w:t>
      </w:r>
      <w:r w:rsidRPr="00810325">
        <w:rPr>
          <w:color w:val="000000" w:themeColor="text1"/>
          <w:sz w:val="28"/>
          <w:szCs w:val="28"/>
        </w:rPr>
        <w:t xml:space="preserve"> особенности в творчестве Марциала</w:t>
      </w:r>
      <w:r w:rsidRPr="00810325">
        <w:rPr>
          <w:color w:val="000000" w:themeColor="text1"/>
          <w:sz w:val="28"/>
          <w:szCs w:val="28"/>
          <w:lang w:val="ru-RU"/>
        </w:rPr>
        <w:t>, о</w:t>
      </w:r>
      <w:r w:rsidRPr="00810325">
        <w:rPr>
          <w:color w:val="000000" w:themeColor="text1"/>
          <w:sz w:val="28"/>
          <w:szCs w:val="28"/>
        </w:rPr>
        <w:t>бщественно-политическая сатира Ювенала.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 xml:space="preserve">Художественное своеобразие философской поэмы </w:t>
      </w:r>
      <w:r w:rsidRPr="00810325">
        <w:rPr>
          <w:color w:val="000000" w:themeColor="text1"/>
          <w:sz w:val="28"/>
          <w:szCs w:val="28"/>
          <w:lang w:val="ru-RU"/>
        </w:rPr>
        <w:t xml:space="preserve">Лукреция </w:t>
      </w:r>
      <w:r w:rsidRPr="00810325">
        <w:rPr>
          <w:color w:val="000000" w:themeColor="text1"/>
          <w:sz w:val="28"/>
          <w:szCs w:val="28"/>
        </w:rPr>
        <w:t>«О природе</w:t>
      </w:r>
      <w:r w:rsidRPr="00810325">
        <w:rPr>
          <w:color w:val="000000" w:themeColor="text1"/>
          <w:sz w:val="28"/>
          <w:szCs w:val="28"/>
          <w:lang w:val="ru-RU"/>
        </w:rPr>
        <w:t xml:space="preserve"> вещей».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Петроний и роман «Сатирикон».</w:t>
      </w:r>
    </w:p>
    <w:p w:rsidR="00372ADF" w:rsidRPr="00810325" w:rsidRDefault="00372ADF" w:rsidP="00372ADF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0325">
        <w:rPr>
          <w:color w:val="000000" w:themeColor="text1"/>
          <w:sz w:val="28"/>
          <w:szCs w:val="28"/>
        </w:rPr>
        <w:t>Творчество Апулея. Роман «Метаморфозы».</w:t>
      </w:r>
    </w:p>
    <w:p w:rsidR="00372ADF" w:rsidRPr="009B139E" w:rsidRDefault="00372ADF" w:rsidP="00D73820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73820">
        <w:rPr>
          <w:color w:val="000000" w:themeColor="text1"/>
          <w:sz w:val="28"/>
          <w:szCs w:val="28"/>
        </w:rPr>
        <w:t>Римская историография (Цезарь, Саллюстий, Ливий, Тацит).</w:t>
      </w:r>
      <w:bookmarkStart w:id="0" w:name="_GoBack"/>
      <w:bookmarkEnd w:id="0"/>
    </w:p>
    <w:sectPr w:rsidR="00372ADF" w:rsidRPr="009B139E" w:rsidSect="001F163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AB3"/>
    <w:multiLevelType w:val="hybridMultilevel"/>
    <w:tmpl w:val="B1DA9E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2"/>
    <w:rsid w:val="000228EE"/>
    <w:rsid w:val="001F1633"/>
    <w:rsid w:val="00254F20"/>
    <w:rsid w:val="00291372"/>
    <w:rsid w:val="00372ADF"/>
    <w:rsid w:val="00412DCA"/>
    <w:rsid w:val="005513A9"/>
    <w:rsid w:val="0056554C"/>
    <w:rsid w:val="00565EB2"/>
    <w:rsid w:val="006B57D1"/>
    <w:rsid w:val="006C36CF"/>
    <w:rsid w:val="00713CE3"/>
    <w:rsid w:val="00786C02"/>
    <w:rsid w:val="00810325"/>
    <w:rsid w:val="00886A90"/>
    <w:rsid w:val="008A60BC"/>
    <w:rsid w:val="009B139E"/>
    <w:rsid w:val="00B871F8"/>
    <w:rsid w:val="00BD6BFF"/>
    <w:rsid w:val="00D304B4"/>
    <w:rsid w:val="00D6065B"/>
    <w:rsid w:val="00D73820"/>
    <w:rsid w:val="00E337C0"/>
    <w:rsid w:val="00E976F5"/>
    <w:rsid w:val="00F8349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D6065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6065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D6065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6065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C7E87-763E-4622-8FBF-CE80446640E7}"/>
</file>

<file path=customXml/itemProps2.xml><?xml version="1.0" encoding="utf-8"?>
<ds:datastoreItem xmlns:ds="http://schemas.openxmlformats.org/officeDocument/2006/customXml" ds:itemID="{925A9703-DA10-4720-9276-E86C00F1F775}"/>
</file>

<file path=customXml/itemProps3.xml><?xml version="1.0" encoding="utf-8"?>
<ds:datastoreItem xmlns:ds="http://schemas.openxmlformats.org/officeDocument/2006/customXml" ds:itemID="{3D3AF021-CDEC-4395-B73A-0CD4F71AC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499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dcterms:created xsi:type="dcterms:W3CDTF">2021-10-05T15:14:00Z</dcterms:created>
  <dcterms:modified xsi:type="dcterms:W3CDTF">2022-11-15T06:35:00Z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