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2B3" w:rsidRPr="006571AC" w:rsidRDefault="007352B3" w:rsidP="0054374F">
      <w:pPr>
        <w:jc w:val="center"/>
        <w:rPr>
          <w:b/>
        </w:rPr>
      </w:pPr>
      <w:r w:rsidRPr="006571AC">
        <w:rPr>
          <w:b/>
        </w:rPr>
        <w:t>Список печатных работ</w:t>
      </w:r>
    </w:p>
    <w:p w:rsidR="005556EE" w:rsidRPr="006571AC" w:rsidRDefault="005556EE" w:rsidP="0054374F">
      <w:pPr>
        <w:jc w:val="center"/>
      </w:pPr>
      <w:r w:rsidRPr="006571AC">
        <w:t>Ничипорчик Елены Владимировны</w:t>
      </w:r>
    </w:p>
    <w:p w:rsidR="0054374F" w:rsidRPr="006571AC" w:rsidRDefault="0054374F" w:rsidP="0054374F">
      <w:pPr>
        <w:jc w:val="center"/>
      </w:pPr>
    </w:p>
    <w:p w:rsidR="007352B3" w:rsidRPr="006571AC" w:rsidRDefault="0054374F" w:rsidP="0054374F">
      <w:pPr>
        <w:jc w:val="center"/>
      </w:pPr>
      <w:r w:rsidRPr="006571AC">
        <w:t>1993</w:t>
      </w:r>
    </w:p>
    <w:p w:rsidR="007352B3" w:rsidRPr="006571AC" w:rsidRDefault="00D07AB4" w:rsidP="007352B3">
      <w:pPr>
        <w:numPr>
          <w:ilvl w:val="0"/>
          <w:numId w:val="1"/>
        </w:numPr>
        <w:tabs>
          <w:tab w:val="num" w:pos="900"/>
        </w:tabs>
        <w:ind w:left="0" w:firstLine="540"/>
        <w:jc w:val="both"/>
      </w:pPr>
      <w:r w:rsidRPr="006571AC">
        <w:t xml:space="preserve">Ничипорчик, Е. В. </w:t>
      </w:r>
      <w:r w:rsidR="007352B3" w:rsidRPr="006571AC">
        <w:t xml:space="preserve">Аб </w:t>
      </w:r>
      <w:proofErr w:type="spellStart"/>
      <w:r w:rsidR="007352B3" w:rsidRPr="006571AC">
        <w:t>характары</w:t>
      </w:r>
      <w:proofErr w:type="spellEnd"/>
      <w:r w:rsidR="007352B3" w:rsidRPr="006571AC">
        <w:t xml:space="preserve"> </w:t>
      </w:r>
      <w:proofErr w:type="spellStart"/>
      <w:r w:rsidR="007352B3" w:rsidRPr="006571AC">
        <w:t>квал</w:t>
      </w:r>
      <w:proofErr w:type="spellEnd"/>
      <w:r w:rsidR="007352B3" w:rsidRPr="006571AC">
        <w:rPr>
          <w:lang w:val="en-US"/>
        </w:rPr>
        <w:t>i</w:t>
      </w:r>
      <w:r w:rsidR="007352B3" w:rsidRPr="006571AC">
        <w:t>ф</w:t>
      </w:r>
      <w:r w:rsidR="007352B3" w:rsidRPr="006571AC">
        <w:rPr>
          <w:lang w:val="en-US"/>
        </w:rPr>
        <w:t>i</w:t>
      </w:r>
      <w:r w:rsidR="0054374F" w:rsidRPr="006571AC">
        <w:t>каты</w:t>
      </w:r>
      <w:r w:rsidR="0054374F" w:rsidRPr="006571AC">
        <w:rPr>
          <w:lang w:val="be-BY"/>
        </w:rPr>
        <w:t>ў</w:t>
      </w:r>
      <w:proofErr w:type="spellStart"/>
      <w:r w:rsidR="007352B3" w:rsidRPr="006571AC">
        <w:t>ных</w:t>
      </w:r>
      <w:proofErr w:type="spellEnd"/>
      <w:r w:rsidR="007352B3" w:rsidRPr="006571AC">
        <w:t xml:space="preserve"> </w:t>
      </w:r>
      <w:proofErr w:type="spellStart"/>
      <w:r w:rsidR="007352B3" w:rsidRPr="006571AC">
        <w:t>оцэнак</w:t>
      </w:r>
      <w:proofErr w:type="spellEnd"/>
      <w:r w:rsidR="007352B3" w:rsidRPr="006571AC">
        <w:t xml:space="preserve"> у </w:t>
      </w:r>
      <w:proofErr w:type="spellStart"/>
      <w:r w:rsidR="007352B3" w:rsidRPr="006571AC">
        <w:t>прыказках</w:t>
      </w:r>
      <w:proofErr w:type="spellEnd"/>
      <w:r w:rsidR="007352B3" w:rsidRPr="006571AC">
        <w:t xml:space="preserve"> </w:t>
      </w:r>
      <w:r w:rsidR="007352B3" w:rsidRPr="006571AC">
        <w:rPr>
          <w:lang w:val="en-US"/>
        </w:rPr>
        <w:t>i</w:t>
      </w:r>
      <w:r w:rsidR="0054374F" w:rsidRPr="006571AC">
        <w:t xml:space="preserve"> </w:t>
      </w:r>
      <w:proofErr w:type="spellStart"/>
      <w:r w:rsidR="0054374F" w:rsidRPr="006571AC">
        <w:t>прымаў</w:t>
      </w:r>
      <w:r w:rsidR="007352B3" w:rsidRPr="006571AC">
        <w:t>ках</w:t>
      </w:r>
      <w:proofErr w:type="spellEnd"/>
      <w:r w:rsidR="00196BFD" w:rsidRPr="006571AC">
        <w:t xml:space="preserve">/ Е. В. Ничипорчик </w:t>
      </w:r>
      <w:r w:rsidR="007352B3" w:rsidRPr="006571AC">
        <w:t xml:space="preserve">// </w:t>
      </w:r>
      <w:r w:rsidRPr="006571AC">
        <w:t>«</w:t>
      </w:r>
      <w:r w:rsidR="007352B3" w:rsidRPr="006571AC">
        <w:t xml:space="preserve">Я </w:t>
      </w:r>
      <w:proofErr w:type="spellStart"/>
      <w:r w:rsidR="007352B3" w:rsidRPr="006571AC">
        <w:t>бл</w:t>
      </w:r>
      <w:proofErr w:type="spellEnd"/>
      <w:r w:rsidR="007352B3" w:rsidRPr="006571AC">
        <w:rPr>
          <w:lang w:val="en-US"/>
        </w:rPr>
        <w:t>i</w:t>
      </w:r>
      <w:proofErr w:type="spellStart"/>
      <w:r w:rsidR="007352B3" w:rsidRPr="006571AC">
        <w:t>зка</w:t>
      </w:r>
      <w:proofErr w:type="spellEnd"/>
      <w:r w:rsidR="007352B3" w:rsidRPr="006571AC">
        <w:t xml:space="preserve"> стаю да народа…</w:t>
      </w:r>
      <w:r w:rsidRPr="006571AC">
        <w:t>»</w:t>
      </w:r>
      <w:proofErr w:type="gramStart"/>
      <w:r w:rsidR="00290267" w:rsidRPr="006571AC">
        <w:t> </w:t>
      </w:r>
      <w:r w:rsidR="007352B3" w:rsidRPr="006571AC">
        <w:t>:</w:t>
      </w:r>
      <w:proofErr w:type="gramEnd"/>
      <w:r w:rsidR="007352B3" w:rsidRPr="006571AC">
        <w:t xml:space="preserve"> </w:t>
      </w:r>
      <w:proofErr w:type="spellStart"/>
      <w:r w:rsidR="00290267" w:rsidRPr="006571AC">
        <w:t>м</w:t>
      </w:r>
      <w:r w:rsidR="007352B3" w:rsidRPr="006571AC">
        <w:t>атэрыялы</w:t>
      </w:r>
      <w:proofErr w:type="spellEnd"/>
      <w:r w:rsidR="007352B3" w:rsidRPr="006571AC">
        <w:t xml:space="preserve"> </w:t>
      </w:r>
      <w:proofErr w:type="spellStart"/>
      <w:r w:rsidR="007352B3" w:rsidRPr="006571AC">
        <w:t>навуковых</w:t>
      </w:r>
      <w:proofErr w:type="spellEnd"/>
      <w:r w:rsidR="007352B3" w:rsidRPr="006571AC">
        <w:t xml:space="preserve"> </w:t>
      </w:r>
      <w:proofErr w:type="spellStart"/>
      <w:r w:rsidR="007352B3" w:rsidRPr="006571AC">
        <w:t>чытанняў</w:t>
      </w:r>
      <w:proofErr w:type="spellEnd"/>
      <w:r w:rsidR="007352B3" w:rsidRPr="006571AC">
        <w:t xml:space="preserve">, </w:t>
      </w:r>
      <w:proofErr w:type="spellStart"/>
      <w:r w:rsidR="007352B3" w:rsidRPr="006571AC">
        <w:t>прысвечаных</w:t>
      </w:r>
      <w:proofErr w:type="spellEnd"/>
      <w:r w:rsidR="007352B3" w:rsidRPr="006571AC">
        <w:t xml:space="preserve"> Е</w:t>
      </w:r>
      <w:r w:rsidR="007352B3" w:rsidRPr="006571AC">
        <w:rPr>
          <w:lang w:val="be-BY"/>
        </w:rPr>
        <w:t>ў</w:t>
      </w:r>
      <w:r w:rsidR="007352B3" w:rsidRPr="006571AC">
        <w:t>дак</w:t>
      </w:r>
      <w:r w:rsidR="007352B3" w:rsidRPr="006571AC">
        <w:rPr>
          <w:lang w:val="en-US"/>
        </w:rPr>
        <w:t>i</w:t>
      </w:r>
      <w:proofErr w:type="spellStart"/>
      <w:r w:rsidR="007352B3" w:rsidRPr="006571AC">
        <w:t>му</w:t>
      </w:r>
      <w:proofErr w:type="spellEnd"/>
      <w:r w:rsidR="007352B3" w:rsidRPr="006571AC">
        <w:t xml:space="preserve"> </w:t>
      </w:r>
      <w:proofErr w:type="spellStart"/>
      <w:r w:rsidR="007352B3" w:rsidRPr="006571AC">
        <w:t>Раманаву</w:t>
      </w:r>
      <w:proofErr w:type="spellEnd"/>
      <w:r w:rsidR="00290267" w:rsidRPr="006571AC">
        <w:t> ;</w:t>
      </w:r>
      <w:r w:rsidR="007352B3" w:rsidRPr="006571AC">
        <w:t xml:space="preserve"> </w:t>
      </w:r>
      <w:proofErr w:type="spellStart"/>
      <w:r w:rsidR="007352B3" w:rsidRPr="006571AC">
        <w:t>Гомельск</w:t>
      </w:r>
      <w:proofErr w:type="spellEnd"/>
      <w:r w:rsidR="007352B3" w:rsidRPr="006571AC">
        <w:rPr>
          <w:lang w:val="en-US"/>
        </w:rPr>
        <w:t>i</w:t>
      </w:r>
      <w:r w:rsidR="007352B3" w:rsidRPr="006571AC">
        <w:t xml:space="preserve"> </w:t>
      </w:r>
      <w:proofErr w:type="spellStart"/>
      <w:r w:rsidR="007352B3" w:rsidRPr="006571AC">
        <w:t>дзяржаўны</w:t>
      </w:r>
      <w:proofErr w:type="spellEnd"/>
      <w:r w:rsidR="007352B3" w:rsidRPr="006571AC">
        <w:t xml:space="preserve"> </w:t>
      </w:r>
      <w:proofErr w:type="spellStart"/>
      <w:r w:rsidR="007352B3" w:rsidRPr="006571AC">
        <w:t>ун</w:t>
      </w:r>
      <w:proofErr w:type="spellEnd"/>
      <w:r w:rsidR="007352B3" w:rsidRPr="006571AC">
        <w:rPr>
          <w:lang w:val="en-US"/>
        </w:rPr>
        <w:t>i</w:t>
      </w:r>
      <w:proofErr w:type="spellStart"/>
      <w:r w:rsidR="007352B3" w:rsidRPr="006571AC">
        <w:t>верс</w:t>
      </w:r>
      <w:proofErr w:type="spellEnd"/>
      <w:r w:rsidR="007352B3" w:rsidRPr="006571AC">
        <w:rPr>
          <w:lang w:val="en-US"/>
        </w:rPr>
        <w:t>i</w:t>
      </w:r>
      <w:proofErr w:type="spellStart"/>
      <w:r w:rsidR="007352B3" w:rsidRPr="006571AC">
        <w:t>тэт</w:t>
      </w:r>
      <w:proofErr w:type="spellEnd"/>
      <w:r w:rsidR="007352B3" w:rsidRPr="006571AC">
        <w:t>. – Гомель, 1993. – С. 54 –56.</w:t>
      </w:r>
    </w:p>
    <w:p w:rsidR="0054374F" w:rsidRPr="006571AC" w:rsidRDefault="0054374F" w:rsidP="0054374F">
      <w:pPr>
        <w:ind w:left="540"/>
        <w:jc w:val="center"/>
      </w:pPr>
    </w:p>
    <w:p w:rsidR="0054374F" w:rsidRPr="006571AC" w:rsidRDefault="0054374F" w:rsidP="0054374F">
      <w:pPr>
        <w:ind w:left="540"/>
        <w:jc w:val="center"/>
      </w:pPr>
      <w:r w:rsidRPr="006571AC">
        <w:t>1994</w:t>
      </w:r>
    </w:p>
    <w:p w:rsidR="007352B3" w:rsidRPr="006571AC" w:rsidRDefault="00D07AB4" w:rsidP="0054374F">
      <w:pPr>
        <w:numPr>
          <w:ilvl w:val="0"/>
          <w:numId w:val="1"/>
        </w:numPr>
        <w:tabs>
          <w:tab w:val="num" w:pos="900"/>
        </w:tabs>
        <w:ind w:left="0" w:firstLine="540"/>
        <w:jc w:val="both"/>
      </w:pPr>
      <w:r w:rsidRPr="006571AC">
        <w:t xml:space="preserve">Ничипорчик, Е. В. </w:t>
      </w:r>
      <w:r w:rsidR="007352B3" w:rsidRPr="006571AC">
        <w:t>Конструкция отождествления: омонимия и частные значения</w:t>
      </w:r>
      <w:r w:rsidR="00196BFD" w:rsidRPr="006571AC">
        <w:t xml:space="preserve"> / Е. В. Ничипорчик</w:t>
      </w:r>
      <w:r w:rsidR="007352B3" w:rsidRPr="006571AC">
        <w:t xml:space="preserve"> // </w:t>
      </w:r>
      <w:proofErr w:type="spellStart"/>
      <w:r w:rsidR="007352B3" w:rsidRPr="006571AC">
        <w:t>Шануючы</w:t>
      </w:r>
      <w:proofErr w:type="spellEnd"/>
      <w:r w:rsidR="007352B3" w:rsidRPr="006571AC">
        <w:t xml:space="preserve"> </w:t>
      </w:r>
      <w:proofErr w:type="spellStart"/>
      <w:r w:rsidR="007352B3" w:rsidRPr="006571AC">
        <w:t>спадчыну</w:t>
      </w:r>
      <w:proofErr w:type="spellEnd"/>
      <w:r w:rsidR="007352B3" w:rsidRPr="006571AC">
        <w:t xml:space="preserve"> Я. </w:t>
      </w:r>
      <w:proofErr w:type="spellStart"/>
      <w:r w:rsidR="007352B3" w:rsidRPr="006571AC">
        <w:t>Карскага</w:t>
      </w:r>
      <w:proofErr w:type="spellEnd"/>
      <w:r w:rsidR="007352B3" w:rsidRPr="006571AC">
        <w:t xml:space="preserve">. </w:t>
      </w:r>
      <w:proofErr w:type="spellStart"/>
      <w:r w:rsidR="007352B3" w:rsidRPr="006571AC">
        <w:t>Чацвёртыя</w:t>
      </w:r>
      <w:proofErr w:type="spellEnd"/>
      <w:r w:rsidR="007352B3" w:rsidRPr="006571AC">
        <w:t xml:space="preserve"> </w:t>
      </w:r>
      <w:proofErr w:type="spellStart"/>
      <w:r w:rsidR="007352B3" w:rsidRPr="006571AC">
        <w:t>навуковые</w:t>
      </w:r>
      <w:proofErr w:type="spellEnd"/>
      <w:r w:rsidR="007352B3" w:rsidRPr="006571AC">
        <w:t xml:space="preserve"> </w:t>
      </w:r>
      <w:proofErr w:type="spellStart"/>
      <w:r w:rsidR="007352B3" w:rsidRPr="006571AC">
        <w:t>чытаннi</w:t>
      </w:r>
      <w:proofErr w:type="spellEnd"/>
      <w:proofErr w:type="gramStart"/>
      <w:r w:rsidR="007352B3" w:rsidRPr="006571AC">
        <w:t xml:space="preserve"> :</w:t>
      </w:r>
      <w:proofErr w:type="gramEnd"/>
      <w:r w:rsidR="007352B3" w:rsidRPr="006571AC">
        <w:t xml:space="preserve"> </w:t>
      </w:r>
      <w:r w:rsidR="00196BFD" w:rsidRPr="006571AC">
        <w:t>у</w:t>
      </w:r>
      <w:r w:rsidR="007352B3" w:rsidRPr="006571AC">
        <w:t xml:space="preserve"> 2 ч. / </w:t>
      </w:r>
      <w:proofErr w:type="spellStart"/>
      <w:r w:rsidR="007352B3" w:rsidRPr="006571AC">
        <w:t>Гродненскi</w:t>
      </w:r>
      <w:proofErr w:type="spellEnd"/>
      <w:r w:rsidR="007352B3" w:rsidRPr="006571AC">
        <w:t xml:space="preserve"> </w:t>
      </w:r>
      <w:proofErr w:type="spellStart"/>
      <w:r w:rsidR="007352B3" w:rsidRPr="006571AC">
        <w:t>дз</w:t>
      </w:r>
      <w:proofErr w:type="spellEnd"/>
      <w:r w:rsidR="007352B3" w:rsidRPr="006571AC">
        <w:t>.</w:t>
      </w:r>
      <w:r w:rsidR="0054374F" w:rsidRPr="006571AC">
        <w:t xml:space="preserve"> </w:t>
      </w:r>
      <w:r w:rsidR="00196BFD" w:rsidRPr="006571AC">
        <w:t>у</w:t>
      </w:r>
      <w:r w:rsidR="007352B3" w:rsidRPr="006571AC">
        <w:t>н</w:t>
      </w:r>
      <w:r w:rsidR="00196BFD" w:rsidRPr="006571AC">
        <w:t>-</w:t>
      </w:r>
      <w:r w:rsidR="007352B3" w:rsidRPr="006571AC">
        <w:t>т. – Гродно, 1994. – Ч. 1.  С. 156</w:t>
      </w:r>
      <w:r w:rsidR="00196BFD" w:rsidRPr="006571AC">
        <w:t>–</w:t>
      </w:r>
      <w:r w:rsidR="007352B3" w:rsidRPr="006571AC">
        <w:t>161.</w:t>
      </w:r>
    </w:p>
    <w:p w:rsidR="007352B3" w:rsidRPr="006571AC" w:rsidRDefault="00D07AB4" w:rsidP="007352B3">
      <w:pPr>
        <w:numPr>
          <w:ilvl w:val="0"/>
          <w:numId w:val="1"/>
        </w:numPr>
        <w:tabs>
          <w:tab w:val="num" w:pos="900"/>
        </w:tabs>
        <w:ind w:left="0" w:firstLine="540"/>
        <w:jc w:val="both"/>
      </w:pPr>
      <w:r w:rsidRPr="006571AC">
        <w:t xml:space="preserve">Ничипорчик, Е. В. </w:t>
      </w:r>
      <w:r w:rsidR="007352B3" w:rsidRPr="006571AC">
        <w:t xml:space="preserve">Отрицательные конструкции отождествления </w:t>
      </w:r>
      <w:proofErr w:type="spellStart"/>
      <w:r w:rsidR="007352B3" w:rsidRPr="006571AC">
        <w:t>паремического</w:t>
      </w:r>
      <w:proofErr w:type="spellEnd"/>
      <w:r w:rsidR="007352B3" w:rsidRPr="006571AC">
        <w:t xml:space="preserve"> типа (к вопросу о средствах реализации оценочных значений)</w:t>
      </w:r>
      <w:r w:rsidR="00196BFD" w:rsidRPr="006571AC">
        <w:t xml:space="preserve"> / Е. В. Ничипорчик</w:t>
      </w:r>
      <w:r w:rsidR="007352B3" w:rsidRPr="006571AC">
        <w:t xml:space="preserve"> // Национально-культурный компонент в тексте и языке: </w:t>
      </w:r>
      <w:r w:rsidR="00FF6188">
        <w:t>т</w:t>
      </w:r>
      <w:r w:rsidR="007352B3" w:rsidRPr="006571AC">
        <w:t>езисы докладов международной научной конференции / Бел</w:t>
      </w:r>
      <w:proofErr w:type="gramStart"/>
      <w:r w:rsidR="007352B3" w:rsidRPr="006571AC">
        <w:t>.</w:t>
      </w:r>
      <w:proofErr w:type="gramEnd"/>
      <w:r w:rsidR="007352B3" w:rsidRPr="006571AC">
        <w:t xml:space="preserve"> </w:t>
      </w:r>
      <w:proofErr w:type="gramStart"/>
      <w:r w:rsidR="007352B3" w:rsidRPr="006571AC">
        <w:t>г</w:t>
      </w:r>
      <w:proofErr w:type="gramEnd"/>
      <w:r w:rsidR="007352B3" w:rsidRPr="006571AC">
        <w:t xml:space="preserve">ос. </w:t>
      </w:r>
      <w:proofErr w:type="spellStart"/>
      <w:r w:rsidR="007352B3" w:rsidRPr="006571AC">
        <w:t>ун.-т</w:t>
      </w:r>
      <w:proofErr w:type="spellEnd"/>
      <w:r w:rsidR="007352B3" w:rsidRPr="006571AC">
        <w:t xml:space="preserve">. – </w:t>
      </w:r>
      <w:r w:rsidR="00D002DE" w:rsidRPr="006571AC">
        <w:t>Минск</w:t>
      </w:r>
      <w:r w:rsidR="007352B3" w:rsidRPr="006571AC">
        <w:t>: Университетское, 1994.</w:t>
      </w:r>
      <w:r w:rsidR="00196BFD" w:rsidRPr="006571AC">
        <w:t xml:space="preserve"> –</w:t>
      </w:r>
      <w:r w:rsidR="007352B3" w:rsidRPr="006571AC">
        <w:t xml:space="preserve"> С. 87</w:t>
      </w:r>
      <w:r w:rsidR="00196BFD" w:rsidRPr="006571AC">
        <w:t>–</w:t>
      </w:r>
      <w:r w:rsidR="007352B3" w:rsidRPr="006571AC">
        <w:t>90.</w:t>
      </w:r>
    </w:p>
    <w:p w:rsidR="0054374F" w:rsidRPr="006571AC" w:rsidRDefault="0054374F" w:rsidP="0054374F">
      <w:pPr>
        <w:ind w:left="540"/>
        <w:jc w:val="center"/>
        <w:rPr>
          <w:lang w:val="be-BY"/>
        </w:rPr>
      </w:pPr>
    </w:p>
    <w:p w:rsidR="0054374F" w:rsidRPr="006571AC" w:rsidRDefault="0054374F" w:rsidP="0054374F">
      <w:pPr>
        <w:ind w:left="540"/>
        <w:jc w:val="center"/>
        <w:rPr>
          <w:lang w:val="be-BY"/>
        </w:rPr>
      </w:pPr>
      <w:r w:rsidRPr="006571AC">
        <w:rPr>
          <w:lang w:val="be-BY"/>
        </w:rPr>
        <w:t>1995</w:t>
      </w:r>
    </w:p>
    <w:p w:rsidR="007352B3" w:rsidRPr="006571AC" w:rsidRDefault="00D07AB4" w:rsidP="007352B3">
      <w:pPr>
        <w:numPr>
          <w:ilvl w:val="0"/>
          <w:numId w:val="1"/>
        </w:numPr>
        <w:tabs>
          <w:tab w:val="num" w:pos="900"/>
        </w:tabs>
        <w:ind w:left="0" w:firstLine="540"/>
        <w:jc w:val="both"/>
        <w:rPr>
          <w:lang w:val="be-BY"/>
        </w:rPr>
      </w:pPr>
      <w:r w:rsidRPr="006571AC">
        <w:rPr>
          <w:lang w:val="be-BY"/>
        </w:rPr>
        <w:t>Ничипорчик,</w:t>
      </w:r>
      <w:r w:rsidRPr="006571AC">
        <w:t> </w:t>
      </w:r>
      <w:r w:rsidRPr="006571AC">
        <w:rPr>
          <w:lang w:val="be-BY"/>
        </w:rPr>
        <w:t>Е.</w:t>
      </w:r>
      <w:r w:rsidRPr="006571AC">
        <w:t> </w:t>
      </w:r>
      <w:r w:rsidRPr="006571AC">
        <w:rPr>
          <w:lang w:val="be-BY"/>
        </w:rPr>
        <w:t xml:space="preserve">В. </w:t>
      </w:r>
      <w:r w:rsidR="007352B3" w:rsidRPr="006571AC">
        <w:rPr>
          <w:lang w:val="be-BY"/>
        </w:rPr>
        <w:t>Прагмакоммуникативные функции предложений-паремий</w:t>
      </w:r>
      <w:r w:rsidR="00196BFD" w:rsidRPr="006571AC">
        <w:rPr>
          <w:lang w:val="be-BY"/>
        </w:rPr>
        <w:t>/ Е.</w:t>
      </w:r>
      <w:r w:rsidR="00196BFD" w:rsidRPr="006571AC">
        <w:t> </w:t>
      </w:r>
      <w:r w:rsidR="00196BFD" w:rsidRPr="006571AC">
        <w:rPr>
          <w:lang w:val="be-BY"/>
        </w:rPr>
        <w:t>В.</w:t>
      </w:r>
      <w:r w:rsidR="00196BFD" w:rsidRPr="006571AC">
        <w:t> </w:t>
      </w:r>
      <w:r w:rsidR="00196BFD" w:rsidRPr="006571AC">
        <w:rPr>
          <w:lang w:val="be-BY"/>
        </w:rPr>
        <w:t>Ничипорчик</w:t>
      </w:r>
      <w:r w:rsidR="007352B3" w:rsidRPr="006571AC">
        <w:rPr>
          <w:lang w:val="be-BY"/>
        </w:rPr>
        <w:t xml:space="preserve"> // Мова: семантыка, сінтактыка, прагматыка</w:t>
      </w:r>
      <w:r w:rsidR="00196BFD" w:rsidRPr="006571AC">
        <w:rPr>
          <w:lang w:val="be-BY"/>
        </w:rPr>
        <w:t> </w:t>
      </w:r>
      <w:r w:rsidR="007352B3" w:rsidRPr="006571AC">
        <w:rPr>
          <w:lang w:val="be-BY"/>
        </w:rPr>
        <w:t xml:space="preserve">: </w:t>
      </w:r>
      <w:r w:rsidR="00196BFD" w:rsidRPr="006571AC">
        <w:rPr>
          <w:lang w:val="be-BY"/>
        </w:rPr>
        <w:t>т</w:t>
      </w:r>
      <w:r w:rsidR="007352B3" w:rsidRPr="006571AC">
        <w:rPr>
          <w:lang w:val="be-BY"/>
        </w:rPr>
        <w:t>эз</w:t>
      </w:r>
      <w:r w:rsidR="007352B3" w:rsidRPr="006571AC">
        <w:rPr>
          <w:lang w:val="en-US"/>
        </w:rPr>
        <w:t>i</w:t>
      </w:r>
      <w:r w:rsidR="007352B3" w:rsidRPr="006571AC">
        <w:rPr>
          <w:lang w:val="be-BY"/>
        </w:rPr>
        <w:t>сы дакладаў першай м</w:t>
      </w:r>
      <w:r w:rsidR="007352B3" w:rsidRPr="006571AC">
        <w:rPr>
          <w:lang w:val="en-US"/>
        </w:rPr>
        <w:t>i</w:t>
      </w:r>
      <w:r w:rsidR="007352B3" w:rsidRPr="006571AC">
        <w:rPr>
          <w:lang w:val="be-BY"/>
        </w:rPr>
        <w:t>жнародной  навуковай канферэнцы</w:t>
      </w:r>
      <w:r w:rsidR="007352B3" w:rsidRPr="006571AC">
        <w:rPr>
          <w:lang w:val="en-US"/>
        </w:rPr>
        <w:t>i</w:t>
      </w:r>
      <w:r w:rsidR="007352B3" w:rsidRPr="006571AC">
        <w:rPr>
          <w:lang w:val="be-BY"/>
        </w:rPr>
        <w:t xml:space="preserve"> 21</w:t>
      </w:r>
      <w:r w:rsidR="00196BFD" w:rsidRPr="006571AC">
        <w:rPr>
          <w:lang w:val="be-BY"/>
        </w:rPr>
        <w:t>–</w:t>
      </w:r>
      <w:r w:rsidR="007352B3" w:rsidRPr="006571AC">
        <w:rPr>
          <w:lang w:val="be-BY"/>
        </w:rPr>
        <w:t>22 чэрвеня 1994 года</w:t>
      </w:r>
      <w:r w:rsidR="00196BFD" w:rsidRPr="006571AC">
        <w:rPr>
          <w:lang w:val="be-BY"/>
        </w:rPr>
        <w:t> </w:t>
      </w:r>
      <w:r w:rsidR="007352B3" w:rsidRPr="006571AC">
        <w:rPr>
          <w:lang w:val="be-BY"/>
        </w:rPr>
        <w:t xml:space="preserve">: </w:t>
      </w:r>
      <w:r w:rsidR="00196BFD" w:rsidRPr="006571AC">
        <w:rPr>
          <w:lang w:val="be-BY"/>
        </w:rPr>
        <w:t>у</w:t>
      </w:r>
      <w:r w:rsidR="007352B3" w:rsidRPr="006571AC">
        <w:rPr>
          <w:lang w:val="be-BY"/>
        </w:rPr>
        <w:t xml:space="preserve"> 2 ч.</w:t>
      </w:r>
      <w:r w:rsidR="00FF6188">
        <w:rPr>
          <w:lang w:val="be-BY"/>
        </w:rPr>
        <w:t>  /</w:t>
      </w:r>
      <w:r w:rsidR="007352B3" w:rsidRPr="006571AC">
        <w:rPr>
          <w:lang w:val="be-BY"/>
        </w:rPr>
        <w:t xml:space="preserve"> М</w:t>
      </w:r>
      <w:r w:rsidR="007352B3" w:rsidRPr="006571AC">
        <w:rPr>
          <w:lang w:val="en-US"/>
        </w:rPr>
        <w:t>i</w:t>
      </w:r>
      <w:r w:rsidR="007352B3" w:rsidRPr="006571AC">
        <w:rPr>
          <w:lang w:val="be-BY"/>
        </w:rPr>
        <w:t>нск</w:t>
      </w:r>
      <w:r w:rsidR="007352B3" w:rsidRPr="006571AC">
        <w:rPr>
          <w:lang w:val="en-US"/>
        </w:rPr>
        <w:t>i</w:t>
      </w:r>
      <w:r w:rsidR="007352B3" w:rsidRPr="006571AC">
        <w:rPr>
          <w:lang w:val="be-BY"/>
        </w:rPr>
        <w:t xml:space="preserve"> дз. л</w:t>
      </w:r>
      <w:r w:rsidR="007352B3" w:rsidRPr="006571AC">
        <w:rPr>
          <w:lang w:val="en-US"/>
        </w:rPr>
        <w:t>i</w:t>
      </w:r>
      <w:r w:rsidR="007352B3" w:rsidRPr="006571AC">
        <w:rPr>
          <w:lang w:val="be-BY"/>
        </w:rPr>
        <w:t>нгв. ун-т.</w:t>
      </w:r>
      <w:r w:rsidR="00FF6188">
        <w:rPr>
          <w:lang w:val="be-BY"/>
        </w:rPr>
        <w:t xml:space="preserve"> </w:t>
      </w:r>
      <w:r w:rsidR="007352B3" w:rsidRPr="006571AC">
        <w:rPr>
          <w:lang w:val="be-BY"/>
        </w:rPr>
        <w:t xml:space="preserve">– </w:t>
      </w:r>
      <w:r w:rsidR="00D002DE" w:rsidRPr="006571AC">
        <w:rPr>
          <w:lang w:val="be-BY"/>
        </w:rPr>
        <w:t>Минск</w:t>
      </w:r>
      <w:r w:rsidR="007352B3" w:rsidRPr="006571AC">
        <w:rPr>
          <w:lang w:val="be-BY"/>
        </w:rPr>
        <w:t xml:space="preserve">,1995. – Ч. 2. </w:t>
      </w:r>
      <w:r w:rsidR="00196BFD" w:rsidRPr="006571AC">
        <w:rPr>
          <w:lang w:val="be-BY"/>
        </w:rPr>
        <w:t xml:space="preserve">– </w:t>
      </w:r>
      <w:r w:rsidR="007352B3" w:rsidRPr="006571AC">
        <w:rPr>
          <w:lang w:val="be-BY"/>
        </w:rPr>
        <w:t>С. 29</w:t>
      </w:r>
      <w:r w:rsidR="00196BFD" w:rsidRPr="006571AC">
        <w:rPr>
          <w:lang w:val="be-BY"/>
        </w:rPr>
        <w:t>–</w:t>
      </w:r>
      <w:r w:rsidR="007352B3" w:rsidRPr="006571AC">
        <w:rPr>
          <w:lang w:val="be-BY"/>
        </w:rPr>
        <w:t>31.</w:t>
      </w:r>
    </w:p>
    <w:p w:rsidR="0054374F" w:rsidRPr="006571AC" w:rsidRDefault="0054374F" w:rsidP="0054374F">
      <w:pPr>
        <w:ind w:left="540"/>
        <w:jc w:val="center"/>
        <w:rPr>
          <w:lang w:val="be-BY"/>
        </w:rPr>
      </w:pPr>
    </w:p>
    <w:p w:rsidR="0054374F" w:rsidRPr="006571AC" w:rsidRDefault="0054374F" w:rsidP="0054374F">
      <w:pPr>
        <w:ind w:left="540"/>
        <w:jc w:val="center"/>
        <w:rPr>
          <w:lang w:val="be-BY"/>
        </w:rPr>
      </w:pPr>
      <w:r w:rsidRPr="006571AC">
        <w:rPr>
          <w:lang w:val="be-BY"/>
        </w:rPr>
        <w:t>1998</w:t>
      </w:r>
    </w:p>
    <w:p w:rsidR="007352B3" w:rsidRPr="006571AC" w:rsidRDefault="00D07AB4" w:rsidP="007352B3">
      <w:pPr>
        <w:numPr>
          <w:ilvl w:val="0"/>
          <w:numId w:val="1"/>
        </w:numPr>
        <w:tabs>
          <w:tab w:val="num" w:pos="900"/>
        </w:tabs>
        <w:ind w:left="0" w:firstLine="540"/>
        <w:jc w:val="both"/>
      </w:pPr>
      <w:r w:rsidRPr="006571AC">
        <w:t xml:space="preserve">Ничипорчик, Е. В. </w:t>
      </w:r>
      <w:r w:rsidR="007352B3" w:rsidRPr="006571AC">
        <w:t xml:space="preserve">Категоризация добра и зла в </w:t>
      </w:r>
      <w:proofErr w:type="spellStart"/>
      <w:r w:rsidR="007352B3" w:rsidRPr="006571AC">
        <w:t>биинфинитивных</w:t>
      </w:r>
      <w:proofErr w:type="spellEnd"/>
      <w:r w:rsidR="007352B3" w:rsidRPr="006571AC">
        <w:t xml:space="preserve"> предложениях-паремиях</w:t>
      </w:r>
      <w:r w:rsidR="004B6AEB" w:rsidRPr="006571AC">
        <w:t xml:space="preserve"> / Е. В. Ничипорчик</w:t>
      </w:r>
      <w:r w:rsidR="007352B3" w:rsidRPr="006571AC">
        <w:t xml:space="preserve"> // Антропоцентричный  </w:t>
      </w:r>
      <w:proofErr w:type="spellStart"/>
      <w:r w:rsidR="007352B3" w:rsidRPr="006571AC">
        <w:t>п</w:t>
      </w:r>
      <w:proofErr w:type="spellEnd"/>
      <w:r w:rsidR="007352B3" w:rsidRPr="006571AC">
        <w:rPr>
          <w:lang w:val="en-US"/>
        </w:rPr>
        <w:t>i</w:t>
      </w:r>
      <w:proofErr w:type="spellStart"/>
      <w:r w:rsidR="007352B3" w:rsidRPr="006571AC">
        <w:t>дх</w:t>
      </w:r>
      <w:proofErr w:type="spellEnd"/>
      <w:r w:rsidR="007352B3" w:rsidRPr="006571AC">
        <w:rPr>
          <w:lang w:val="en-US"/>
        </w:rPr>
        <w:t>i</w:t>
      </w:r>
      <w:proofErr w:type="spellStart"/>
      <w:r w:rsidR="007352B3" w:rsidRPr="006571AC">
        <w:t>д</w:t>
      </w:r>
      <w:proofErr w:type="spellEnd"/>
      <w:r w:rsidR="007352B3" w:rsidRPr="006571AC">
        <w:t xml:space="preserve"> у </w:t>
      </w:r>
      <w:proofErr w:type="spellStart"/>
      <w:r w:rsidR="007352B3" w:rsidRPr="006571AC">
        <w:t>досл</w:t>
      </w:r>
      <w:proofErr w:type="spellEnd"/>
      <w:r w:rsidR="007352B3" w:rsidRPr="006571AC">
        <w:rPr>
          <w:lang w:val="en-US"/>
        </w:rPr>
        <w:t>i</w:t>
      </w:r>
      <w:proofErr w:type="spellStart"/>
      <w:r w:rsidR="007352B3" w:rsidRPr="006571AC">
        <w:t>дженн</w:t>
      </w:r>
      <w:proofErr w:type="spellEnd"/>
      <w:r w:rsidR="007352B3" w:rsidRPr="006571AC">
        <w:rPr>
          <w:lang w:val="en-US"/>
        </w:rPr>
        <w:t>i</w:t>
      </w:r>
      <w:r w:rsidR="007352B3" w:rsidRPr="006571AC">
        <w:t xml:space="preserve"> </w:t>
      </w:r>
      <w:proofErr w:type="spellStart"/>
      <w:r w:rsidR="007352B3" w:rsidRPr="006571AC">
        <w:t>мовы</w:t>
      </w:r>
      <w:proofErr w:type="spellEnd"/>
      <w:proofErr w:type="gramStart"/>
      <w:r w:rsidR="007352B3" w:rsidRPr="006571AC">
        <w:t xml:space="preserve"> :</w:t>
      </w:r>
      <w:proofErr w:type="gramEnd"/>
      <w:r w:rsidR="007352B3" w:rsidRPr="006571AC">
        <w:t xml:space="preserve"> </w:t>
      </w:r>
      <w:r w:rsidR="00FF6188">
        <w:t>м</w:t>
      </w:r>
      <w:r w:rsidR="007352B3" w:rsidRPr="006571AC">
        <w:t xml:space="preserve">атериалы </w:t>
      </w:r>
      <w:r w:rsidR="007352B3" w:rsidRPr="006571AC">
        <w:rPr>
          <w:lang w:val="en-US"/>
        </w:rPr>
        <w:t>VII</w:t>
      </w:r>
      <w:r w:rsidR="007352B3" w:rsidRPr="006571AC">
        <w:t xml:space="preserve"> М</w:t>
      </w:r>
      <w:r w:rsidR="007352B3" w:rsidRPr="006571AC">
        <w:rPr>
          <w:lang w:val="en-US"/>
        </w:rPr>
        <w:t>i</w:t>
      </w:r>
      <w:proofErr w:type="spellStart"/>
      <w:r w:rsidR="007352B3" w:rsidRPr="006571AC">
        <w:t>жнародных</w:t>
      </w:r>
      <w:proofErr w:type="spellEnd"/>
      <w:r w:rsidR="007352B3" w:rsidRPr="006571AC">
        <w:t xml:space="preserve"> </w:t>
      </w:r>
      <w:proofErr w:type="spellStart"/>
      <w:r w:rsidR="007352B3" w:rsidRPr="006571AC">
        <w:t>Карск</w:t>
      </w:r>
      <w:proofErr w:type="spellEnd"/>
      <w:r w:rsidR="007352B3" w:rsidRPr="006571AC">
        <w:rPr>
          <w:lang w:val="en-US"/>
        </w:rPr>
        <w:t>i</w:t>
      </w:r>
      <w:proofErr w:type="spellStart"/>
      <w:r w:rsidR="007352B3" w:rsidRPr="006571AC">
        <w:t>х</w:t>
      </w:r>
      <w:proofErr w:type="spellEnd"/>
      <w:r w:rsidR="007352B3" w:rsidRPr="006571AC">
        <w:t xml:space="preserve"> </w:t>
      </w:r>
      <w:proofErr w:type="spellStart"/>
      <w:r w:rsidR="007352B3" w:rsidRPr="006571AC">
        <w:t>читань</w:t>
      </w:r>
      <w:proofErr w:type="spellEnd"/>
      <w:r w:rsidR="007352B3" w:rsidRPr="006571AC">
        <w:t>. – Н</w:t>
      </w:r>
      <w:r w:rsidR="007352B3" w:rsidRPr="006571AC">
        <w:rPr>
          <w:lang w:val="en-US"/>
        </w:rPr>
        <w:t>i</w:t>
      </w:r>
      <w:proofErr w:type="spellStart"/>
      <w:r w:rsidR="007352B3" w:rsidRPr="006571AC">
        <w:t>жин</w:t>
      </w:r>
      <w:proofErr w:type="spellEnd"/>
      <w:r w:rsidR="00FF6188">
        <w:t> </w:t>
      </w:r>
      <w:proofErr w:type="gramStart"/>
      <w:r w:rsidR="00FF6188">
        <w:t>;</w:t>
      </w:r>
      <w:proofErr w:type="spellStart"/>
      <w:r w:rsidR="007352B3" w:rsidRPr="006571AC">
        <w:t>Г</w:t>
      </w:r>
      <w:proofErr w:type="gramEnd"/>
      <w:r w:rsidR="007352B3" w:rsidRPr="006571AC">
        <w:t>родна</w:t>
      </w:r>
      <w:proofErr w:type="spellEnd"/>
      <w:r w:rsidR="007352B3" w:rsidRPr="006571AC">
        <w:t>, 1998. – С.221</w:t>
      </w:r>
      <w:r w:rsidR="00196BFD" w:rsidRPr="006571AC">
        <w:t>–</w:t>
      </w:r>
      <w:r w:rsidR="007352B3" w:rsidRPr="006571AC">
        <w:t>223.</w:t>
      </w:r>
    </w:p>
    <w:p w:rsidR="007352B3" w:rsidRPr="006571AC" w:rsidRDefault="00D07AB4" w:rsidP="00BF0258">
      <w:pPr>
        <w:numPr>
          <w:ilvl w:val="0"/>
          <w:numId w:val="1"/>
        </w:numPr>
        <w:tabs>
          <w:tab w:val="num" w:pos="900"/>
          <w:tab w:val="left" w:pos="993"/>
        </w:tabs>
        <w:ind w:left="0" w:firstLine="540"/>
        <w:jc w:val="both"/>
      </w:pPr>
      <w:r w:rsidRPr="006571AC">
        <w:t xml:space="preserve">Ничипорчик, Е. В. </w:t>
      </w:r>
      <w:r w:rsidR="007352B3" w:rsidRPr="006571AC">
        <w:t xml:space="preserve">Типовые лексические репрезентации позиций предиката в биноминативных предложениях-паремиях с </w:t>
      </w:r>
      <w:proofErr w:type="spellStart"/>
      <w:r w:rsidR="007352B3" w:rsidRPr="006571AC">
        <w:t>детерминатом</w:t>
      </w:r>
      <w:proofErr w:type="spellEnd"/>
      <w:r w:rsidR="007352B3" w:rsidRPr="006571AC">
        <w:t xml:space="preserve"> антропонимом</w:t>
      </w:r>
      <w:r w:rsidR="004B6AEB" w:rsidRPr="006571AC">
        <w:t xml:space="preserve"> / Е. В. Ничипорчик</w:t>
      </w:r>
      <w:r w:rsidR="007352B3" w:rsidRPr="006571AC">
        <w:t xml:space="preserve"> // Актуальные вопросы научно-методической работы: </w:t>
      </w:r>
      <w:r w:rsidR="00FF6188">
        <w:t>м</w:t>
      </w:r>
      <w:r w:rsidR="007352B3" w:rsidRPr="006571AC">
        <w:t xml:space="preserve">атериалы и статьи конференции / Гомельский гос. </w:t>
      </w:r>
      <w:proofErr w:type="spellStart"/>
      <w:proofErr w:type="gramStart"/>
      <w:r w:rsidR="007352B3" w:rsidRPr="006571AC">
        <w:t>ун.-т</w:t>
      </w:r>
      <w:proofErr w:type="spellEnd"/>
      <w:proofErr w:type="gramEnd"/>
      <w:r w:rsidR="007352B3" w:rsidRPr="006571AC">
        <w:t>. – Гомель, 1998. – С. 303</w:t>
      </w:r>
      <w:r w:rsidR="00FF6188">
        <w:t>–</w:t>
      </w:r>
      <w:r w:rsidR="007352B3" w:rsidRPr="006571AC">
        <w:t>308.</w:t>
      </w:r>
    </w:p>
    <w:p w:rsidR="007352B3" w:rsidRPr="006571AC" w:rsidRDefault="00D07AB4" w:rsidP="007352B3">
      <w:pPr>
        <w:numPr>
          <w:ilvl w:val="0"/>
          <w:numId w:val="1"/>
        </w:numPr>
        <w:tabs>
          <w:tab w:val="num" w:pos="900"/>
        </w:tabs>
        <w:ind w:left="0" w:firstLine="540"/>
        <w:jc w:val="both"/>
      </w:pPr>
      <w:r w:rsidRPr="006571AC">
        <w:t xml:space="preserve">Ничипорчик, Е. В. </w:t>
      </w:r>
      <w:r w:rsidR="007352B3" w:rsidRPr="006571AC">
        <w:t xml:space="preserve">Предикатные реализации </w:t>
      </w:r>
      <w:proofErr w:type="spellStart"/>
      <w:r w:rsidR="007352B3" w:rsidRPr="006571AC">
        <w:t>антропонимов-релятивов</w:t>
      </w:r>
      <w:proofErr w:type="spellEnd"/>
      <w:r w:rsidR="007352B3" w:rsidRPr="006571AC">
        <w:t xml:space="preserve"> в биноминативных предложениях-паремиях</w:t>
      </w:r>
      <w:r w:rsidR="004B6AEB" w:rsidRPr="006571AC">
        <w:t xml:space="preserve"> </w:t>
      </w:r>
      <w:r w:rsidR="00196BFD" w:rsidRPr="006571AC">
        <w:t>/ Е. В. Ничипорчик</w:t>
      </w:r>
      <w:r w:rsidR="007352B3" w:rsidRPr="006571AC">
        <w:t xml:space="preserve"> // Валентностная грамматика и её выразительные возможности в языке и речи</w:t>
      </w:r>
      <w:proofErr w:type="gramStart"/>
      <w:r w:rsidR="00196BFD" w:rsidRPr="006571AC">
        <w:t> </w:t>
      </w:r>
      <w:r w:rsidR="007352B3" w:rsidRPr="006571AC">
        <w:t>:</w:t>
      </w:r>
      <w:proofErr w:type="gramEnd"/>
      <w:r w:rsidR="007352B3" w:rsidRPr="006571AC">
        <w:t xml:space="preserve"> </w:t>
      </w:r>
      <w:r w:rsidR="00196BFD" w:rsidRPr="006571AC">
        <w:t>т</w:t>
      </w:r>
      <w:r w:rsidR="007352B3" w:rsidRPr="006571AC">
        <w:t>езисы докладов научной конференции</w:t>
      </w:r>
      <w:r w:rsidR="00196BFD" w:rsidRPr="006571AC">
        <w:t> </w:t>
      </w:r>
      <w:r w:rsidR="007352B3" w:rsidRPr="006571AC">
        <w:t xml:space="preserve">: </w:t>
      </w:r>
      <w:r w:rsidR="00196BFD" w:rsidRPr="006571AC">
        <w:t>в</w:t>
      </w:r>
      <w:r w:rsidR="007352B3" w:rsidRPr="006571AC">
        <w:t xml:space="preserve"> 2 ч. / Могилёвский гос. ун-т.</w:t>
      </w:r>
      <w:r w:rsidR="00196BFD" w:rsidRPr="006571AC">
        <w:t xml:space="preserve"> </w:t>
      </w:r>
      <w:r w:rsidR="007352B3" w:rsidRPr="006571AC">
        <w:t xml:space="preserve">– Могилёв, 1998. – Ч. 2. </w:t>
      </w:r>
      <w:r w:rsidR="00196BFD" w:rsidRPr="006571AC">
        <w:t>–</w:t>
      </w:r>
      <w:r w:rsidR="007352B3" w:rsidRPr="006571AC">
        <w:t xml:space="preserve"> С. 21</w:t>
      </w:r>
      <w:r w:rsidR="00196BFD" w:rsidRPr="006571AC">
        <w:t>–</w:t>
      </w:r>
      <w:r w:rsidR="007352B3" w:rsidRPr="006571AC">
        <w:t>23.</w:t>
      </w:r>
    </w:p>
    <w:p w:rsidR="007352B3" w:rsidRPr="006571AC" w:rsidRDefault="00D07AB4" w:rsidP="007352B3">
      <w:pPr>
        <w:numPr>
          <w:ilvl w:val="0"/>
          <w:numId w:val="1"/>
        </w:numPr>
        <w:tabs>
          <w:tab w:val="num" w:pos="900"/>
        </w:tabs>
        <w:ind w:left="0" w:firstLine="540"/>
        <w:jc w:val="both"/>
      </w:pPr>
      <w:r w:rsidRPr="006571AC">
        <w:t xml:space="preserve">Ничипорчик, Е. В. </w:t>
      </w:r>
      <w:r w:rsidR="007352B3" w:rsidRPr="006571AC">
        <w:t>Отождествление как приём отражения деятельностной стороны жизни человека (к проблеме синтаксически релевантных признаков глагольных номинаций)</w:t>
      </w:r>
      <w:r w:rsidR="00196BFD" w:rsidRPr="006571AC">
        <w:t xml:space="preserve"> / Е. В. Ничипорчик</w:t>
      </w:r>
      <w:r w:rsidR="007352B3" w:rsidRPr="006571AC">
        <w:t xml:space="preserve"> // Актуальные проблемы исследования языка и речи</w:t>
      </w:r>
      <w:r w:rsidR="00196BFD" w:rsidRPr="006571AC">
        <w:t> </w:t>
      </w:r>
      <w:r w:rsidR="007352B3" w:rsidRPr="006571AC">
        <w:t xml:space="preserve">: </w:t>
      </w:r>
      <w:r w:rsidR="00196BFD" w:rsidRPr="006571AC">
        <w:t>м</w:t>
      </w:r>
      <w:r w:rsidR="007352B3" w:rsidRPr="006571AC">
        <w:t xml:space="preserve">атериалы международной научной конференции молодых учёных 3–5 ноября 1998 года: </w:t>
      </w:r>
      <w:r w:rsidR="00196BFD" w:rsidRPr="006571AC">
        <w:t>в</w:t>
      </w:r>
      <w:r w:rsidR="007352B3" w:rsidRPr="006571AC">
        <w:t xml:space="preserve"> </w:t>
      </w:r>
      <w:r w:rsidR="00196BFD" w:rsidRPr="006571AC">
        <w:t> 3 </w:t>
      </w:r>
      <w:r w:rsidR="007352B3" w:rsidRPr="006571AC">
        <w:t>ч. / Бел</w:t>
      </w:r>
      <w:proofErr w:type="gramStart"/>
      <w:r w:rsidR="007352B3" w:rsidRPr="006571AC">
        <w:t>.</w:t>
      </w:r>
      <w:proofErr w:type="gramEnd"/>
      <w:r w:rsidR="007352B3" w:rsidRPr="006571AC">
        <w:t xml:space="preserve"> </w:t>
      </w:r>
      <w:proofErr w:type="gramStart"/>
      <w:r w:rsidR="007352B3" w:rsidRPr="006571AC">
        <w:t>г</w:t>
      </w:r>
      <w:proofErr w:type="gramEnd"/>
      <w:r w:rsidR="007352B3" w:rsidRPr="006571AC">
        <w:t xml:space="preserve">ос. пед. ун-т. – </w:t>
      </w:r>
      <w:r w:rsidR="00D002DE" w:rsidRPr="006571AC">
        <w:t>Минск</w:t>
      </w:r>
      <w:r w:rsidR="007352B3" w:rsidRPr="006571AC">
        <w:t xml:space="preserve">, 1998.– Ч. 3. </w:t>
      </w:r>
      <w:r w:rsidR="00196BFD" w:rsidRPr="006571AC">
        <w:t xml:space="preserve">– </w:t>
      </w:r>
      <w:r w:rsidR="007352B3" w:rsidRPr="006571AC">
        <w:t>С.74–78.</w:t>
      </w:r>
    </w:p>
    <w:p w:rsidR="007352B3" w:rsidRPr="006571AC" w:rsidRDefault="00D07AB4" w:rsidP="007352B3">
      <w:pPr>
        <w:numPr>
          <w:ilvl w:val="0"/>
          <w:numId w:val="1"/>
        </w:numPr>
        <w:tabs>
          <w:tab w:val="num" w:pos="900"/>
        </w:tabs>
        <w:ind w:left="0" w:firstLine="540"/>
        <w:jc w:val="both"/>
      </w:pPr>
      <w:r w:rsidRPr="006571AC">
        <w:t xml:space="preserve">Ничипорчик, Е. В. </w:t>
      </w:r>
      <w:r w:rsidR="007352B3" w:rsidRPr="006571AC">
        <w:t xml:space="preserve">О предикативности конструкций отождествления </w:t>
      </w:r>
      <w:proofErr w:type="spellStart"/>
      <w:r w:rsidR="007352B3" w:rsidRPr="006571AC">
        <w:t>паремического</w:t>
      </w:r>
      <w:proofErr w:type="spellEnd"/>
      <w:r w:rsidR="007352B3" w:rsidRPr="006571AC">
        <w:t xml:space="preserve"> типа</w:t>
      </w:r>
      <w:r w:rsidR="004B6AEB" w:rsidRPr="006571AC">
        <w:t xml:space="preserve"> / Е. В. Ничипорчик</w:t>
      </w:r>
      <w:r w:rsidR="007352B3" w:rsidRPr="006571AC">
        <w:t xml:space="preserve"> // </w:t>
      </w:r>
      <w:proofErr w:type="spellStart"/>
      <w:r w:rsidR="007352B3" w:rsidRPr="006571AC">
        <w:t>Весн</w:t>
      </w:r>
      <w:proofErr w:type="spellEnd"/>
      <w:r w:rsidR="007352B3" w:rsidRPr="006571AC">
        <w:rPr>
          <w:lang w:val="be-BY"/>
        </w:rPr>
        <w:t>і</w:t>
      </w:r>
      <w:r w:rsidR="007352B3" w:rsidRPr="006571AC">
        <w:t>к ВДУ. – 1998.</w:t>
      </w:r>
      <w:r w:rsidR="004B6AEB" w:rsidRPr="006571AC">
        <w:t xml:space="preserve"> </w:t>
      </w:r>
      <w:r w:rsidR="007352B3" w:rsidRPr="006571AC">
        <w:t xml:space="preserve">–№3 (9).– </w:t>
      </w:r>
      <w:r w:rsidR="00196BFD" w:rsidRPr="006571AC">
        <w:t>С. </w:t>
      </w:r>
      <w:r w:rsidR="007352B3" w:rsidRPr="006571AC">
        <w:t>64</w:t>
      </w:r>
      <w:r w:rsidR="0054374F" w:rsidRPr="006571AC">
        <w:t>–</w:t>
      </w:r>
      <w:r w:rsidR="007352B3" w:rsidRPr="006571AC">
        <w:t>68</w:t>
      </w:r>
      <w:r w:rsidR="0054374F" w:rsidRPr="006571AC">
        <w:t>.</w:t>
      </w:r>
    </w:p>
    <w:p w:rsidR="00D07AB4" w:rsidRPr="006571AC" w:rsidRDefault="00D07AB4" w:rsidP="00290267">
      <w:pPr>
        <w:numPr>
          <w:ilvl w:val="0"/>
          <w:numId w:val="1"/>
        </w:numPr>
        <w:tabs>
          <w:tab w:val="clear" w:pos="786"/>
          <w:tab w:val="num" w:pos="426"/>
        </w:tabs>
        <w:ind w:left="0" w:firstLine="567"/>
        <w:jc w:val="both"/>
      </w:pPr>
      <w:r w:rsidRPr="006571AC">
        <w:t>Ничипорчик, Е. В. Конструкция отождествления: омонимия и частные значения (на материале предложений-паремий)</w:t>
      </w:r>
      <w:proofErr w:type="gramStart"/>
      <w:r w:rsidR="00196BFD" w:rsidRPr="006571AC">
        <w:t> </w:t>
      </w:r>
      <w:r w:rsidR="00BF0258" w:rsidRPr="006571AC">
        <w:t>:</w:t>
      </w:r>
      <w:proofErr w:type="gramEnd"/>
      <w:r w:rsidR="00BF0258" w:rsidRPr="006571AC">
        <w:t xml:space="preserve"> </w:t>
      </w:r>
      <w:proofErr w:type="spellStart"/>
      <w:r w:rsidR="00BF0258" w:rsidRPr="006571AC">
        <w:t>дис</w:t>
      </w:r>
      <w:proofErr w:type="spellEnd"/>
      <w:r w:rsidR="00BF0258" w:rsidRPr="006571AC">
        <w:t>. ... канд. филол. наук</w:t>
      </w:r>
      <w:r w:rsidR="00196BFD" w:rsidRPr="006571AC">
        <w:t> </w:t>
      </w:r>
      <w:r w:rsidR="00BF0258" w:rsidRPr="006571AC">
        <w:t>: 10.02.01 / Е. В. Ничипорчик</w:t>
      </w:r>
      <w:r w:rsidR="00290267" w:rsidRPr="006571AC">
        <w:t> ; [работа выполнена: Гомельский гос. ун-т им. Франциска Скорины]; Белорусский гос. ун-т. – Минск, 1998. – 20 с.</w:t>
      </w:r>
    </w:p>
    <w:p w:rsidR="0054374F" w:rsidRPr="006571AC" w:rsidRDefault="0054374F" w:rsidP="0054374F">
      <w:pPr>
        <w:jc w:val="center"/>
        <w:rPr>
          <w:lang w:val="be-BY"/>
        </w:rPr>
      </w:pPr>
    </w:p>
    <w:p w:rsidR="007352B3" w:rsidRPr="006571AC" w:rsidRDefault="0054374F" w:rsidP="0054374F">
      <w:pPr>
        <w:jc w:val="center"/>
        <w:rPr>
          <w:lang w:val="be-BY"/>
        </w:rPr>
      </w:pPr>
      <w:r w:rsidRPr="006571AC">
        <w:rPr>
          <w:lang w:val="be-BY"/>
        </w:rPr>
        <w:t>1999</w:t>
      </w:r>
    </w:p>
    <w:p w:rsidR="007352B3" w:rsidRPr="006571AC" w:rsidRDefault="00290267" w:rsidP="007352B3">
      <w:pPr>
        <w:numPr>
          <w:ilvl w:val="0"/>
          <w:numId w:val="1"/>
        </w:numPr>
        <w:tabs>
          <w:tab w:val="num" w:pos="900"/>
        </w:tabs>
        <w:ind w:left="0" w:firstLine="540"/>
        <w:jc w:val="both"/>
      </w:pPr>
      <w:r w:rsidRPr="006571AC">
        <w:t xml:space="preserve">Ничипорчик, Е. В. </w:t>
      </w:r>
      <w:r w:rsidR="007352B3" w:rsidRPr="006571AC">
        <w:t xml:space="preserve">О семантических функциях номинаций лиц в предложениях тождества именного типа </w:t>
      </w:r>
      <w:r w:rsidR="00196BFD" w:rsidRPr="006571AC">
        <w:t xml:space="preserve">/ Е. В. Ничипорчик </w:t>
      </w:r>
      <w:r w:rsidR="007352B3" w:rsidRPr="006571AC">
        <w:t xml:space="preserve">// Актуальные проблемы славянской </w:t>
      </w:r>
      <w:r w:rsidR="007352B3" w:rsidRPr="006571AC">
        <w:lastRenderedPageBreak/>
        <w:t>фразеологии</w:t>
      </w:r>
      <w:proofErr w:type="gramStart"/>
      <w:r w:rsidR="00196BFD" w:rsidRPr="006571AC">
        <w:t> </w:t>
      </w:r>
      <w:r w:rsidR="007352B3" w:rsidRPr="006571AC">
        <w:t>:</w:t>
      </w:r>
      <w:proofErr w:type="gramEnd"/>
      <w:r w:rsidR="007352B3" w:rsidRPr="006571AC">
        <w:t xml:space="preserve"> </w:t>
      </w:r>
      <w:r w:rsidR="00196BFD" w:rsidRPr="006571AC">
        <w:t>м</w:t>
      </w:r>
      <w:r w:rsidR="007352B3" w:rsidRPr="006571AC">
        <w:t>ате</w:t>
      </w:r>
      <w:r w:rsidR="0054374F" w:rsidRPr="006571AC">
        <w:t>риалы международной научной кон</w:t>
      </w:r>
      <w:r w:rsidR="007352B3" w:rsidRPr="006571AC">
        <w:t>ференции</w:t>
      </w:r>
      <w:r w:rsidR="00196BFD" w:rsidRPr="006571AC">
        <w:t>,</w:t>
      </w:r>
      <w:r w:rsidR="007352B3" w:rsidRPr="006571AC">
        <w:t xml:space="preserve"> Гомель 16</w:t>
      </w:r>
      <w:r w:rsidR="00196BFD" w:rsidRPr="006571AC">
        <w:t>–</w:t>
      </w:r>
      <w:r w:rsidR="007352B3" w:rsidRPr="006571AC">
        <w:t>17 ноября 1999</w:t>
      </w:r>
      <w:r w:rsidR="00196BFD" w:rsidRPr="006571AC">
        <w:t> </w:t>
      </w:r>
      <w:r w:rsidR="007352B3" w:rsidRPr="006571AC">
        <w:t xml:space="preserve">г. / Гомельский гос. </w:t>
      </w:r>
      <w:proofErr w:type="spellStart"/>
      <w:r w:rsidR="007352B3" w:rsidRPr="006571AC">
        <w:t>ун.-т</w:t>
      </w:r>
      <w:proofErr w:type="spellEnd"/>
      <w:r w:rsidR="007352B3" w:rsidRPr="006571AC">
        <w:rPr>
          <w:spacing w:val="-4"/>
        </w:rPr>
        <w:t xml:space="preserve">. – Гомель, 1999. </w:t>
      </w:r>
      <w:r w:rsidR="00196BFD" w:rsidRPr="006571AC">
        <w:rPr>
          <w:spacing w:val="-4"/>
        </w:rPr>
        <w:t>–</w:t>
      </w:r>
      <w:r w:rsidR="007352B3" w:rsidRPr="006571AC">
        <w:rPr>
          <w:spacing w:val="-4"/>
        </w:rPr>
        <w:t xml:space="preserve"> С.76–79.</w:t>
      </w:r>
    </w:p>
    <w:p w:rsidR="0054374F" w:rsidRPr="006571AC" w:rsidRDefault="0054374F" w:rsidP="0054374F">
      <w:pPr>
        <w:ind w:left="540"/>
        <w:jc w:val="center"/>
        <w:rPr>
          <w:spacing w:val="-4"/>
          <w:lang w:val="be-BY"/>
        </w:rPr>
      </w:pPr>
    </w:p>
    <w:p w:rsidR="0054374F" w:rsidRPr="006571AC" w:rsidRDefault="0054374F" w:rsidP="0054374F">
      <w:pPr>
        <w:ind w:left="540"/>
        <w:jc w:val="center"/>
        <w:rPr>
          <w:lang w:val="be-BY"/>
        </w:rPr>
      </w:pPr>
      <w:r w:rsidRPr="006571AC">
        <w:rPr>
          <w:spacing w:val="-4"/>
          <w:lang w:val="be-BY"/>
        </w:rPr>
        <w:t>2000</w:t>
      </w:r>
    </w:p>
    <w:p w:rsidR="007352B3" w:rsidRPr="006571AC" w:rsidRDefault="00290267" w:rsidP="007352B3">
      <w:pPr>
        <w:numPr>
          <w:ilvl w:val="0"/>
          <w:numId w:val="1"/>
        </w:numPr>
        <w:tabs>
          <w:tab w:val="num" w:pos="900"/>
        </w:tabs>
        <w:ind w:left="0" w:firstLine="540"/>
        <w:jc w:val="both"/>
      </w:pPr>
      <w:r w:rsidRPr="006571AC">
        <w:t xml:space="preserve">Ничипорчик, Е. В. </w:t>
      </w:r>
      <w:r w:rsidR="007352B3" w:rsidRPr="006571AC">
        <w:t>О характере аргументаций в афоризмах назидательного содержания</w:t>
      </w:r>
      <w:r w:rsidR="00196BFD" w:rsidRPr="006571AC">
        <w:t xml:space="preserve"> / Е. В. Ничипорчик</w:t>
      </w:r>
      <w:r w:rsidR="007352B3" w:rsidRPr="006571AC">
        <w:t xml:space="preserve"> // Язык образования и образование языка: </w:t>
      </w:r>
      <w:r w:rsidR="00FF6188">
        <w:t>м</w:t>
      </w:r>
      <w:r w:rsidR="007352B3" w:rsidRPr="006571AC">
        <w:t>атериалы международной н</w:t>
      </w:r>
      <w:r w:rsidR="0054374F" w:rsidRPr="006571AC">
        <w:t xml:space="preserve">аучной конференции </w:t>
      </w:r>
      <w:r w:rsidR="007352B3" w:rsidRPr="006571AC">
        <w:t>Великий Новгород,</w:t>
      </w:r>
      <w:r w:rsidR="00196BFD" w:rsidRPr="006571AC">
        <w:t> </w:t>
      </w:r>
      <w:r w:rsidR="007352B3" w:rsidRPr="006571AC">
        <w:t>11–13 июня 2000 г</w:t>
      </w:r>
      <w:r w:rsidR="00196BFD" w:rsidRPr="006571AC">
        <w:t>.</w:t>
      </w:r>
      <w:r w:rsidR="007352B3" w:rsidRPr="006571AC">
        <w:t xml:space="preserve"> – Великий Новгород: Изд-во НовГУ, 2000. </w:t>
      </w:r>
      <w:r w:rsidR="00196BFD" w:rsidRPr="006571AC">
        <w:t xml:space="preserve">– </w:t>
      </w:r>
      <w:r w:rsidR="007352B3" w:rsidRPr="006571AC">
        <w:t>С.221</w:t>
      </w:r>
      <w:r w:rsidR="00196BFD" w:rsidRPr="006571AC">
        <w:t>–</w:t>
      </w:r>
      <w:r w:rsidR="007352B3" w:rsidRPr="006571AC">
        <w:t>222.</w:t>
      </w:r>
    </w:p>
    <w:p w:rsidR="007352B3" w:rsidRPr="006571AC" w:rsidRDefault="005969C0" w:rsidP="007352B3">
      <w:pPr>
        <w:numPr>
          <w:ilvl w:val="0"/>
          <w:numId w:val="1"/>
        </w:numPr>
        <w:tabs>
          <w:tab w:val="num" w:pos="900"/>
        </w:tabs>
        <w:ind w:left="0" w:firstLine="540"/>
        <w:jc w:val="both"/>
      </w:pPr>
      <w:r w:rsidRPr="006571AC">
        <w:t xml:space="preserve">Ничипорчик, Е. В. Признаки антропоцентричности предложений-паремий со значением тождества / Е. В. Ничипорчик // Язык, слово, действительность : материалы </w:t>
      </w:r>
      <w:r w:rsidRPr="006571AC">
        <w:rPr>
          <w:lang w:val="en-US"/>
        </w:rPr>
        <w:t>II</w:t>
      </w:r>
      <w:r w:rsidRPr="006571AC">
        <w:t xml:space="preserve"> Междунар. науч. конф., Минск 25–27 октября 2000 года : в 2 ч. / Бел</w:t>
      </w:r>
      <w:proofErr w:type="gramStart"/>
      <w:r w:rsidRPr="006571AC">
        <w:t>.</w:t>
      </w:r>
      <w:proofErr w:type="gramEnd"/>
      <w:r w:rsidRPr="006571AC">
        <w:t xml:space="preserve"> </w:t>
      </w:r>
      <w:proofErr w:type="gramStart"/>
      <w:r w:rsidRPr="006571AC">
        <w:t>г</w:t>
      </w:r>
      <w:proofErr w:type="gramEnd"/>
      <w:r w:rsidRPr="006571AC">
        <w:t xml:space="preserve">ос. пед. </w:t>
      </w:r>
      <w:proofErr w:type="spellStart"/>
      <w:r w:rsidRPr="006571AC">
        <w:t>ун.-т</w:t>
      </w:r>
      <w:proofErr w:type="spellEnd"/>
      <w:r w:rsidRPr="006571AC">
        <w:rPr>
          <w:spacing w:val="-8"/>
        </w:rPr>
        <w:t>. – Минск, 2000. – Ч.</w:t>
      </w:r>
      <w:r w:rsidRPr="006571AC">
        <w:rPr>
          <w:spacing w:val="-8"/>
          <w:lang w:val="en-US"/>
        </w:rPr>
        <w:t>II</w:t>
      </w:r>
      <w:r w:rsidRPr="006571AC">
        <w:rPr>
          <w:spacing w:val="-8"/>
        </w:rPr>
        <w:t>. – С. 37–40.</w:t>
      </w:r>
    </w:p>
    <w:p w:rsidR="007352B3" w:rsidRPr="006571AC" w:rsidRDefault="00290267" w:rsidP="007352B3">
      <w:pPr>
        <w:numPr>
          <w:ilvl w:val="0"/>
          <w:numId w:val="1"/>
        </w:numPr>
        <w:tabs>
          <w:tab w:val="num" w:pos="900"/>
        </w:tabs>
        <w:ind w:left="0" w:firstLine="540"/>
        <w:jc w:val="both"/>
      </w:pPr>
      <w:r w:rsidRPr="006571AC">
        <w:t xml:space="preserve">Ничипорчик, Е. В. </w:t>
      </w:r>
      <w:r w:rsidR="007352B3" w:rsidRPr="006571AC">
        <w:t>О семантических функциях номинаций лиц в предложениях тождества глагольного типа (на материале предложений-паремий)</w:t>
      </w:r>
      <w:r w:rsidR="00196BFD" w:rsidRPr="006571AC">
        <w:t xml:space="preserve"> / Е. В. Ничипорчик</w:t>
      </w:r>
      <w:r w:rsidR="007352B3" w:rsidRPr="006571AC">
        <w:t xml:space="preserve"> // От слова к тексту</w:t>
      </w:r>
      <w:proofErr w:type="gramStart"/>
      <w:r w:rsidR="00D002DE" w:rsidRPr="006571AC">
        <w:t> </w:t>
      </w:r>
      <w:r w:rsidR="007352B3" w:rsidRPr="006571AC">
        <w:t>:</w:t>
      </w:r>
      <w:proofErr w:type="gramEnd"/>
      <w:r w:rsidR="007352B3" w:rsidRPr="006571AC">
        <w:t xml:space="preserve"> </w:t>
      </w:r>
      <w:r w:rsidR="00D002DE" w:rsidRPr="006571AC">
        <w:t>м</w:t>
      </w:r>
      <w:r w:rsidR="007352B3" w:rsidRPr="006571AC">
        <w:t>атериалы докладов Международной научной конференции Минск-Беларусь,</w:t>
      </w:r>
      <w:r w:rsidR="0054374F" w:rsidRPr="006571AC">
        <w:rPr>
          <w:lang w:val="be-BY"/>
        </w:rPr>
        <w:t xml:space="preserve"> </w:t>
      </w:r>
      <w:r w:rsidR="007352B3" w:rsidRPr="006571AC">
        <w:t>13</w:t>
      </w:r>
      <w:r w:rsidR="00D002DE" w:rsidRPr="006571AC">
        <w:t>–</w:t>
      </w:r>
      <w:r w:rsidR="007352B3" w:rsidRPr="006571AC">
        <w:t>14 ноября 2000 г</w:t>
      </w:r>
      <w:r w:rsidR="00D002DE" w:rsidRPr="006571AC">
        <w:t>. </w:t>
      </w:r>
      <w:r w:rsidR="007352B3" w:rsidRPr="006571AC">
        <w:t xml:space="preserve">: </w:t>
      </w:r>
      <w:r w:rsidR="00D002DE" w:rsidRPr="006571AC">
        <w:t>в </w:t>
      </w:r>
      <w:r w:rsidR="007352B3" w:rsidRPr="006571AC">
        <w:t xml:space="preserve">3 ч. – </w:t>
      </w:r>
      <w:r w:rsidR="00D002DE" w:rsidRPr="006571AC">
        <w:t>Минск,</w:t>
      </w:r>
      <w:r w:rsidR="007352B3" w:rsidRPr="006571AC">
        <w:t xml:space="preserve"> 2000. – Ч. 2. </w:t>
      </w:r>
      <w:r w:rsidR="00D002DE" w:rsidRPr="006571AC">
        <w:t xml:space="preserve">– </w:t>
      </w:r>
      <w:r w:rsidR="007352B3" w:rsidRPr="006571AC">
        <w:t>С.</w:t>
      </w:r>
      <w:r w:rsidR="007352B3" w:rsidRPr="006571AC">
        <w:rPr>
          <w:lang w:val="en-US"/>
        </w:rPr>
        <w:t> </w:t>
      </w:r>
      <w:r w:rsidR="007352B3" w:rsidRPr="006571AC">
        <w:t>112</w:t>
      </w:r>
      <w:r w:rsidR="004B6AEB" w:rsidRPr="006571AC">
        <w:t>–</w:t>
      </w:r>
      <w:r w:rsidR="007352B3" w:rsidRPr="006571AC">
        <w:t>114.</w:t>
      </w:r>
    </w:p>
    <w:p w:rsidR="007352B3" w:rsidRPr="006571AC" w:rsidRDefault="00290267" w:rsidP="007352B3">
      <w:pPr>
        <w:numPr>
          <w:ilvl w:val="0"/>
          <w:numId w:val="1"/>
        </w:numPr>
        <w:tabs>
          <w:tab w:val="num" w:pos="900"/>
        </w:tabs>
        <w:ind w:left="0" w:firstLine="540"/>
        <w:jc w:val="both"/>
      </w:pPr>
      <w:r w:rsidRPr="006571AC">
        <w:t xml:space="preserve">Ничипорчик, Е. В. </w:t>
      </w:r>
      <w:r w:rsidR="007352B3" w:rsidRPr="006571AC">
        <w:t xml:space="preserve">Афоризмы назидательного содержания: аргументативные категории и организация смысла </w:t>
      </w:r>
      <w:r w:rsidR="00D002DE" w:rsidRPr="006571AC">
        <w:t xml:space="preserve">/ Е. В. Ничипорчик </w:t>
      </w:r>
      <w:r w:rsidR="007352B3" w:rsidRPr="006571AC">
        <w:t xml:space="preserve">// </w:t>
      </w:r>
      <w:proofErr w:type="spellStart"/>
      <w:r w:rsidR="007352B3" w:rsidRPr="006571AC">
        <w:t>Мова</w:t>
      </w:r>
      <w:proofErr w:type="spellEnd"/>
      <w:r w:rsidR="007352B3" w:rsidRPr="006571AC">
        <w:t xml:space="preserve"> </w:t>
      </w:r>
      <w:proofErr w:type="spellStart"/>
      <w:r w:rsidR="007352B3" w:rsidRPr="006571AC">
        <w:t>ў</w:t>
      </w:r>
      <w:proofErr w:type="spellEnd"/>
      <w:r w:rsidR="007352B3" w:rsidRPr="006571AC">
        <w:t xml:space="preserve"> </w:t>
      </w:r>
      <w:proofErr w:type="spellStart"/>
      <w:r w:rsidR="007352B3" w:rsidRPr="006571AC">
        <w:t>святле</w:t>
      </w:r>
      <w:proofErr w:type="spellEnd"/>
      <w:r w:rsidR="007352B3" w:rsidRPr="006571AC">
        <w:t xml:space="preserve"> </w:t>
      </w:r>
      <w:proofErr w:type="spellStart"/>
      <w:r w:rsidR="007352B3" w:rsidRPr="006571AC">
        <w:t>клас</w:t>
      </w:r>
      <w:proofErr w:type="spellEnd"/>
      <w:r w:rsidR="007352B3" w:rsidRPr="006571AC">
        <w:rPr>
          <w:lang w:val="be-BY"/>
        </w:rPr>
        <w:t>і</w:t>
      </w:r>
      <w:proofErr w:type="spellStart"/>
      <w:r w:rsidR="007352B3" w:rsidRPr="006571AC">
        <w:t>чнай</w:t>
      </w:r>
      <w:proofErr w:type="spellEnd"/>
      <w:r w:rsidR="007352B3" w:rsidRPr="006571AC">
        <w:t xml:space="preserve"> </w:t>
      </w:r>
      <w:proofErr w:type="spellStart"/>
      <w:r w:rsidR="007352B3" w:rsidRPr="006571AC">
        <w:t>спадчыны</w:t>
      </w:r>
      <w:proofErr w:type="spellEnd"/>
      <w:r w:rsidR="007352B3" w:rsidRPr="006571AC">
        <w:t xml:space="preserve"> </w:t>
      </w:r>
      <w:proofErr w:type="spellStart"/>
      <w:r w:rsidR="007352B3" w:rsidRPr="006571AC">
        <w:t>і</w:t>
      </w:r>
      <w:proofErr w:type="spellEnd"/>
      <w:r w:rsidR="007352B3" w:rsidRPr="006571AC">
        <w:t xml:space="preserve"> </w:t>
      </w:r>
      <w:proofErr w:type="spellStart"/>
      <w:r w:rsidR="007352B3" w:rsidRPr="006571AC">
        <w:t>сучасных</w:t>
      </w:r>
      <w:proofErr w:type="spellEnd"/>
      <w:r w:rsidR="007352B3" w:rsidRPr="006571AC">
        <w:t xml:space="preserve"> </w:t>
      </w:r>
      <w:proofErr w:type="spellStart"/>
      <w:r w:rsidR="007352B3" w:rsidRPr="006571AC">
        <w:t>парадыгм</w:t>
      </w:r>
      <w:proofErr w:type="spellEnd"/>
      <w:proofErr w:type="gramStart"/>
      <w:r w:rsidR="00D002DE" w:rsidRPr="006571AC">
        <w:t> </w:t>
      </w:r>
      <w:r w:rsidR="007352B3" w:rsidRPr="006571AC">
        <w:t>:</w:t>
      </w:r>
      <w:proofErr w:type="gramEnd"/>
      <w:r w:rsidR="007352B3" w:rsidRPr="006571AC">
        <w:t xml:space="preserve"> </w:t>
      </w:r>
      <w:proofErr w:type="spellStart"/>
      <w:r w:rsidR="00D002DE" w:rsidRPr="006571AC">
        <w:t>т</w:t>
      </w:r>
      <w:r w:rsidR="007352B3" w:rsidRPr="006571AC">
        <w:t>эзісы</w:t>
      </w:r>
      <w:proofErr w:type="spellEnd"/>
      <w:r w:rsidR="007352B3" w:rsidRPr="006571AC">
        <w:t xml:space="preserve"> </w:t>
      </w:r>
      <w:proofErr w:type="spellStart"/>
      <w:r w:rsidR="007352B3" w:rsidRPr="006571AC">
        <w:t>дакладаў</w:t>
      </w:r>
      <w:proofErr w:type="spellEnd"/>
      <w:r w:rsidR="007352B3" w:rsidRPr="006571AC">
        <w:t xml:space="preserve"> </w:t>
      </w:r>
      <w:r w:rsidR="007352B3" w:rsidRPr="006571AC">
        <w:rPr>
          <w:lang w:val="en-US"/>
        </w:rPr>
        <w:t>VIII</w:t>
      </w:r>
      <w:r w:rsidR="007352B3" w:rsidRPr="006571AC">
        <w:t xml:space="preserve"> </w:t>
      </w:r>
      <w:proofErr w:type="spellStart"/>
      <w:r w:rsidR="007352B3" w:rsidRPr="006571AC">
        <w:t>міжнародных</w:t>
      </w:r>
      <w:proofErr w:type="spellEnd"/>
      <w:r w:rsidR="007352B3" w:rsidRPr="006571AC">
        <w:t xml:space="preserve"> </w:t>
      </w:r>
      <w:proofErr w:type="spellStart"/>
      <w:r w:rsidR="007352B3" w:rsidRPr="006571AC">
        <w:t>Карскіх</w:t>
      </w:r>
      <w:proofErr w:type="spellEnd"/>
      <w:r w:rsidR="007352B3" w:rsidRPr="006571AC">
        <w:t xml:space="preserve"> </w:t>
      </w:r>
      <w:proofErr w:type="spellStart"/>
      <w:r w:rsidR="007352B3" w:rsidRPr="006571AC">
        <w:t>Чытанняў</w:t>
      </w:r>
      <w:proofErr w:type="spellEnd"/>
      <w:r w:rsidR="007352B3" w:rsidRPr="006571AC">
        <w:t xml:space="preserve"> 14</w:t>
      </w:r>
      <w:r w:rsidR="00D002DE" w:rsidRPr="006571AC">
        <w:t>–</w:t>
      </w:r>
      <w:r w:rsidR="007352B3" w:rsidRPr="006571AC">
        <w:t xml:space="preserve">17 </w:t>
      </w:r>
      <w:proofErr w:type="spellStart"/>
      <w:r w:rsidR="007352B3" w:rsidRPr="006571AC">
        <w:t>снежня</w:t>
      </w:r>
      <w:proofErr w:type="spellEnd"/>
      <w:r w:rsidR="007352B3" w:rsidRPr="006571AC">
        <w:t xml:space="preserve"> </w:t>
      </w:r>
      <w:smartTag w:uri="urn:schemas-microsoft-com:office:smarttags" w:element="metricconverter">
        <w:smartTagPr>
          <w:attr w:name="ProductID" w:val="2000 г"/>
        </w:smartTagPr>
        <w:r w:rsidR="007352B3" w:rsidRPr="006571AC">
          <w:t>2000 г</w:t>
        </w:r>
      </w:smartTag>
      <w:r w:rsidR="007352B3" w:rsidRPr="006571AC">
        <w:t xml:space="preserve">. / </w:t>
      </w:r>
      <w:proofErr w:type="spellStart"/>
      <w:r w:rsidR="007352B3" w:rsidRPr="006571AC">
        <w:t>Гродзенскі</w:t>
      </w:r>
      <w:proofErr w:type="spellEnd"/>
      <w:r w:rsidR="007352B3" w:rsidRPr="006571AC">
        <w:t xml:space="preserve"> </w:t>
      </w:r>
      <w:proofErr w:type="spellStart"/>
      <w:r w:rsidR="007352B3" w:rsidRPr="006571AC">
        <w:t>дз</w:t>
      </w:r>
      <w:proofErr w:type="spellEnd"/>
      <w:r w:rsidR="007352B3" w:rsidRPr="006571AC">
        <w:t xml:space="preserve">. </w:t>
      </w:r>
      <w:proofErr w:type="spellStart"/>
      <w:r w:rsidR="007352B3" w:rsidRPr="006571AC">
        <w:t>ун.-т</w:t>
      </w:r>
      <w:proofErr w:type="spellEnd"/>
      <w:r w:rsidR="007352B3" w:rsidRPr="006571AC">
        <w:t xml:space="preserve">.– </w:t>
      </w:r>
      <w:proofErr w:type="spellStart"/>
      <w:r w:rsidR="007352B3" w:rsidRPr="006571AC">
        <w:t>Гродна</w:t>
      </w:r>
      <w:proofErr w:type="spellEnd"/>
      <w:r w:rsidR="007352B3" w:rsidRPr="006571AC">
        <w:t xml:space="preserve">, 2000. </w:t>
      </w:r>
      <w:r w:rsidR="00D002DE" w:rsidRPr="006571AC">
        <w:t>–</w:t>
      </w:r>
      <w:r w:rsidR="004B6AEB" w:rsidRPr="006571AC">
        <w:t xml:space="preserve"> </w:t>
      </w:r>
      <w:r w:rsidR="007352B3" w:rsidRPr="006571AC">
        <w:t>С. 89</w:t>
      </w:r>
      <w:r w:rsidR="00D002DE" w:rsidRPr="006571AC">
        <w:t>–</w:t>
      </w:r>
      <w:r w:rsidR="007352B3" w:rsidRPr="006571AC">
        <w:t>93.</w:t>
      </w:r>
    </w:p>
    <w:p w:rsidR="0054374F" w:rsidRPr="006571AC" w:rsidRDefault="0054374F" w:rsidP="0054374F">
      <w:pPr>
        <w:ind w:left="540"/>
        <w:jc w:val="center"/>
        <w:rPr>
          <w:lang w:val="be-BY"/>
        </w:rPr>
      </w:pPr>
      <w:r w:rsidRPr="006571AC">
        <w:rPr>
          <w:lang w:val="be-BY"/>
        </w:rPr>
        <w:t>2001</w:t>
      </w:r>
    </w:p>
    <w:p w:rsidR="007352B3" w:rsidRPr="006571AC" w:rsidRDefault="00290267" w:rsidP="007352B3">
      <w:pPr>
        <w:numPr>
          <w:ilvl w:val="0"/>
          <w:numId w:val="1"/>
        </w:numPr>
        <w:tabs>
          <w:tab w:val="num" w:pos="900"/>
        </w:tabs>
        <w:ind w:left="0" w:firstLine="540"/>
        <w:jc w:val="both"/>
      </w:pPr>
      <w:r w:rsidRPr="006571AC">
        <w:t xml:space="preserve">Ничипорчик, Е. В. </w:t>
      </w:r>
      <w:r w:rsidR="007352B3" w:rsidRPr="006571AC">
        <w:t>Об одном из способов изобретения содержания афоризма</w:t>
      </w:r>
      <w:r w:rsidR="00D002DE" w:rsidRPr="006571AC">
        <w:t> / Е. В. Ничипорчик</w:t>
      </w:r>
      <w:r w:rsidR="007352B3" w:rsidRPr="006571AC">
        <w:t xml:space="preserve"> // Стратегии коммуникативного </w:t>
      </w:r>
      <w:r w:rsidR="007352B3" w:rsidRPr="006571AC">
        <w:rPr>
          <w:spacing w:val="-4"/>
        </w:rPr>
        <w:t>поведения</w:t>
      </w:r>
      <w:proofErr w:type="gramStart"/>
      <w:r w:rsidR="00D002DE" w:rsidRPr="006571AC">
        <w:rPr>
          <w:spacing w:val="-4"/>
        </w:rPr>
        <w:t> </w:t>
      </w:r>
      <w:r w:rsidR="007352B3" w:rsidRPr="006571AC">
        <w:rPr>
          <w:spacing w:val="-4"/>
        </w:rPr>
        <w:t>:</w:t>
      </w:r>
      <w:proofErr w:type="gramEnd"/>
      <w:r w:rsidR="007352B3" w:rsidRPr="006571AC">
        <w:rPr>
          <w:spacing w:val="-4"/>
        </w:rPr>
        <w:t xml:space="preserve"> </w:t>
      </w:r>
      <w:r w:rsidR="00D002DE" w:rsidRPr="006571AC">
        <w:rPr>
          <w:spacing w:val="-4"/>
        </w:rPr>
        <w:t>м</w:t>
      </w:r>
      <w:r w:rsidR="007352B3" w:rsidRPr="006571AC">
        <w:rPr>
          <w:spacing w:val="-4"/>
        </w:rPr>
        <w:t>атериалы докладов</w:t>
      </w:r>
      <w:r w:rsidR="007352B3" w:rsidRPr="006571AC">
        <w:t xml:space="preserve"> Международной научной конференции Минск / Беларусь, 3</w:t>
      </w:r>
      <w:r w:rsidR="00D002DE" w:rsidRPr="006571AC">
        <w:t>–</w:t>
      </w:r>
      <w:r w:rsidR="007352B3" w:rsidRPr="006571AC">
        <w:t>4 мая 2001г</w:t>
      </w:r>
      <w:r w:rsidR="00D002DE" w:rsidRPr="006571AC">
        <w:t>. </w:t>
      </w:r>
      <w:r w:rsidR="007352B3" w:rsidRPr="006571AC">
        <w:t xml:space="preserve">: </w:t>
      </w:r>
      <w:r w:rsidR="00D002DE" w:rsidRPr="006571AC">
        <w:t>в</w:t>
      </w:r>
      <w:r w:rsidR="007352B3" w:rsidRPr="006571AC">
        <w:t xml:space="preserve"> 3 ч. / МГЛУ. – </w:t>
      </w:r>
      <w:r w:rsidR="00D002DE" w:rsidRPr="006571AC">
        <w:t>Минск</w:t>
      </w:r>
      <w:r w:rsidR="007352B3" w:rsidRPr="006571AC">
        <w:t>, 2001.– Ч. 2.</w:t>
      </w:r>
      <w:r w:rsidR="00D002DE" w:rsidRPr="006571AC">
        <w:t xml:space="preserve"> –</w:t>
      </w:r>
      <w:r w:rsidR="007352B3" w:rsidRPr="006571AC">
        <w:t xml:space="preserve"> С.60</w:t>
      </w:r>
      <w:r w:rsidR="00D002DE" w:rsidRPr="006571AC">
        <w:t>–</w:t>
      </w:r>
      <w:r w:rsidR="007352B3" w:rsidRPr="006571AC">
        <w:t>66.</w:t>
      </w:r>
    </w:p>
    <w:p w:rsidR="0054374F" w:rsidRPr="006571AC" w:rsidRDefault="00290267" w:rsidP="0054374F">
      <w:pPr>
        <w:numPr>
          <w:ilvl w:val="0"/>
          <w:numId w:val="1"/>
        </w:numPr>
        <w:tabs>
          <w:tab w:val="num" w:pos="900"/>
        </w:tabs>
        <w:ind w:left="0" w:firstLine="540"/>
        <w:jc w:val="both"/>
      </w:pPr>
      <w:r w:rsidRPr="006571AC">
        <w:t xml:space="preserve">Ничипорчик, Е. В. </w:t>
      </w:r>
      <w:r w:rsidR="0054374F" w:rsidRPr="006571AC">
        <w:t>Картина мира в образах и ассоциациях (к размышлению об афористических определениях)</w:t>
      </w:r>
      <w:r w:rsidR="00D002DE" w:rsidRPr="006571AC">
        <w:t xml:space="preserve"> / Е. В. Ничипорчик</w:t>
      </w:r>
      <w:r w:rsidR="0054374F" w:rsidRPr="006571AC">
        <w:t xml:space="preserve"> // Славянская фразеология в ареальном, историческом и э</w:t>
      </w:r>
      <w:r w:rsidR="00F72BC4" w:rsidRPr="006571AC">
        <w:t>тнокультурном аспектах</w:t>
      </w:r>
      <w:proofErr w:type="gramStart"/>
      <w:r w:rsidR="00D002DE" w:rsidRPr="006571AC">
        <w:t> </w:t>
      </w:r>
      <w:r w:rsidR="00F72BC4" w:rsidRPr="006571AC">
        <w:t>:</w:t>
      </w:r>
      <w:proofErr w:type="gramEnd"/>
      <w:r w:rsidR="00F72BC4" w:rsidRPr="006571AC">
        <w:t xml:space="preserve"> </w:t>
      </w:r>
      <w:r w:rsidR="00D002DE" w:rsidRPr="006571AC">
        <w:t>м</w:t>
      </w:r>
      <w:r w:rsidR="00F72BC4" w:rsidRPr="006571AC">
        <w:t>атериа</w:t>
      </w:r>
      <w:r w:rsidR="0054374F" w:rsidRPr="006571AC">
        <w:t>лы международной научной конференции 23–24 ноября 2001</w:t>
      </w:r>
      <w:r w:rsidR="00D002DE" w:rsidRPr="006571AC">
        <w:t>г</w:t>
      </w:r>
      <w:r w:rsidR="0054374F" w:rsidRPr="006571AC">
        <w:t>.</w:t>
      </w:r>
      <w:r w:rsidR="00D002DE" w:rsidRPr="006571AC">
        <w:t xml:space="preserve"> </w:t>
      </w:r>
      <w:r w:rsidR="0054374F" w:rsidRPr="006571AC">
        <w:t xml:space="preserve">– Гомель, 2001. </w:t>
      </w:r>
      <w:r w:rsidR="00D002DE" w:rsidRPr="006571AC">
        <w:t xml:space="preserve">– </w:t>
      </w:r>
      <w:r w:rsidR="0054374F" w:rsidRPr="006571AC">
        <w:t>С. 210–214</w:t>
      </w:r>
      <w:r w:rsidR="00D002DE" w:rsidRPr="006571AC">
        <w:t>.</w:t>
      </w:r>
    </w:p>
    <w:p w:rsidR="0054374F" w:rsidRPr="006571AC" w:rsidRDefault="0054374F" w:rsidP="0054374F">
      <w:pPr>
        <w:ind w:left="540"/>
        <w:jc w:val="center"/>
        <w:rPr>
          <w:lang w:val="be-BY"/>
        </w:rPr>
      </w:pPr>
      <w:r w:rsidRPr="006571AC">
        <w:rPr>
          <w:lang w:val="be-BY"/>
        </w:rPr>
        <w:t>2002</w:t>
      </w:r>
    </w:p>
    <w:p w:rsidR="00F72BC4" w:rsidRPr="006571AC" w:rsidRDefault="00290267" w:rsidP="007352B3">
      <w:pPr>
        <w:numPr>
          <w:ilvl w:val="0"/>
          <w:numId w:val="1"/>
        </w:numPr>
        <w:tabs>
          <w:tab w:val="num" w:pos="900"/>
        </w:tabs>
        <w:ind w:left="0" w:firstLine="540"/>
        <w:jc w:val="both"/>
      </w:pPr>
      <w:r w:rsidRPr="006571AC">
        <w:t xml:space="preserve">Ничипорчик, Е. В. </w:t>
      </w:r>
      <w:r w:rsidR="00F72BC4" w:rsidRPr="006571AC">
        <w:t>Теория словесного искусства в трудах М.</w:t>
      </w:r>
      <w:r w:rsidR="00D002DE" w:rsidRPr="006571AC">
        <w:t> </w:t>
      </w:r>
      <w:r w:rsidR="00F72BC4" w:rsidRPr="006571AC">
        <w:t>В.</w:t>
      </w:r>
      <w:r w:rsidR="00D002DE" w:rsidRPr="006571AC">
        <w:t> </w:t>
      </w:r>
      <w:r w:rsidR="00F72BC4" w:rsidRPr="006571AC">
        <w:t>Ломоносова / Е.</w:t>
      </w:r>
      <w:r w:rsidR="00D002DE" w:rsidRPr="006571AC">
        <w:t> </w:t>
      </w:r>
      <w:r w:rsidR="00F72BC4" w:rsidRPr="006571AC">
        <w:t>В.</w:t>
      </w:r>
      <w:r w:rsidR="00D002DE" w:rsidRPr="006571AC">
        <w:t> </w:t>
      </w:r>
      <w:r w:rsidR="00F72BC4" w:rsidRPr="006571AC">
        <w:t>Ничипорчик, И.</w:t>
      </w:r>
      <w:r w:rsidR="00D002DE" w:rsidRPr="006571AC">
        <w:t> </w:t>
      </w:r>
      <w:r w:rsidR="00F72BC4" w:rsidRPr="006571AC">
        <w:t>М.</w:t>
      </w:r>
      <w:r w:rsidR="00D002DE" w:rsidRPr="006571AC">
        <w:t> </w:t>
      </w:r>
      <w:r w:rsidR="00F72BC4" w:rsidRPr="006571AC">
        <w:t>Петрачкова</w:t>
      </w:r>
      <w:proofErr w:type="gramStart"/>
      <w:r w:rsidR="00D002DE" w:rsidRPr="006571AC">
        <w:t> </w:t>
      </w:r>
      <w:r w:rsidR="00F72BC4" w:rsidRPr="006571AC">
        <w:t>:</w:t>
      </w:r>
      <w:proofErr w:type="gramEnd"/>
      <w:r w:rsidR="00F72BC4" w:rsidRPr="006571AC">
        <w:t xml:space="preserve"> </w:t>
      </w:r>
      <w:r w:rsidR="00D002DE" w:rsidRPr="006571AC">
        <w:t>п</w:t>
      </w:r>
      <w:r w:rsidR="00F72BC4" w:rsidRPr="006571AC">
        <w:t>рактическое руководство по истории риторики. – Гомель, 2002.– 79</w:t>
      </w:r>
      <w:r w:rsidR="00D002DE" w:rsidRPr="006571AC">
        <w:t xml:space="preserve"> </w:t>
      </w:r>
      <w:r w:rsidR="00F72BC4" w:rsidRPr="006571AC">
        <w:t>с.</w:t>
      </w:r>
    </w:p>
    <w:p w:rsidR="007352B3" w:rsidRPr="006571AC" w:rsidRDefault="006B6C3E" w:rsidP="007352B3">
      <w:pPr>
        <w:numPr>
          <w:ilvl w:val="0"/>
          <w:numId w:val="1"/>
        </w:numPr>
        <w:tabs>
          <w:tab w:val="num" w:pos="900"/>
        </w:tabs>
        <w:ind w:left="0" w:firstLine="540"/>
        <w:jc w:val="both"/>
      </w:pPr>
      <w:r w:rsidRPr="006571AC">
        <w:t>Ничипорчик, Е. В. Модель «определение»: механизмы порождения смыслов </w:t>
      </w:r>
      <w:r w:rsidRPr="006571AC">
        <w:rPr>
          <w:lang w:val="be-BY"/>
        </w:rPr>
        <w:t>/ Е. В. Ничипорчик</w:t>
      </w:r>
      <w:r w:rsidRPr="006571AC">
        <w:t xml:space="preserve"> // </w:t>
      </w:r>
      <w:proofErr w:type="spellStart"/>
      <w:r w:rsidRPr="006571AC">
        <w:t>Мова</w:t>
      </w:r>
      <w:proofErr w:type="spellEnd"/>
      <w:r w:rsidRPr="006571AC">
        <w:t xml:space="preserve"> </w:t>
      </w:r>
      <w:proofErr w:type="spellStart"/>
      <w:r w:rsidRPr="006571AC">
        <w:t>і</w:t>
      </w:r>
      <w:proofErr w:type="spellEnd"/>
      <w:r w:rsidRPr="006571AC">
        <w:t xml:space="preserve"> культура. Сер. Ф</w:t>
      </w:r>
      <w:r w:rsidRPr="006571AC">
        <w:rPr>
          <w:lang w:val="be-BY"/>
        </w:rPr>
        <w:t xml:space="preserve">ілологія. </w:t>
      </w:r>
      <w:r w:rsidRPr="006571AC">
        <w:t>–</w:t>
      </w:r>
      <w:r w:rsidR="004B6AEB" w:rsidRPr="006571AC">
        <w:rPr>
          <w:lang w:val="be-BY"/>
        </w:rPr>
        <w:t xml:space="preserve"> </w:t>
      </w:r>
      <w:r w:rsidRPr="006571AC">
        <w:t xml:space="preserve">2002. – </w:t>
      </w:r>
      <w:proofErr w:type="spellStart"/>
      <w:r w:rsidRPr="006571AC">
        <w:t>Вип</w:t>
      </w:r>
      <w:proofErr w:type="spellEnd"/>
      <w:r w:rsidRPr="006571AC">
        <w:t>. 4. – Т. 1/2. – С. 32–39.</w:t>
      </w:r>
    </w:p>
    <w:p w:rsidR="007352B3" w:rsidRPr="006571AC" w:rsidRDefault="006B6C3E" w:rsidP="007352B3">
      <w:pPr>
        <w:numPr>
          <w:ilvl w:val="0"/>
          <w:numId w:val="1"/>
        </w:numPr>
        <w:tabs>
          <w:tab w:val="num" w:pos="900"/>
        </w:tabs>
        <w:ind w:left="0" w:firstLine="540"/>
        <w:jc w:val="both"/>
      </w:pPr>
      <w:r w:rsidRPr="006571AC">
        <w:t>Ничипорчик, Е. В. Способы репрезентации человека как объекта характеристики в русских и итальянских паремиях / Е. В. Ничипорчик // Русский язык: Система и функционирование</w:t>
      </w:r>
      <w:proofErr w:type="gramStart"/>
      <w:r w:rsidRPr="006571AC">
        <w:t> :</w:t>
      </w:r>
      <w:proofErr w:type="gramEnd"/>
      <w:r w:rsidRPr="006571AC">
        <w:t xml:space="preserve"> материалы Междунар. науч. конф., Минск 17–18 апреля 2002г. : в 2 ч</w:t>
      </w:r>
      <w:r w:rsidR="006571AC" w:rsidRPr="006571AC">
        <w:t>. </w:t>
      </w:r>
      <w:r w:rsidRPr="006571AC">
        <w:t>/ отв. ред. И. С. </w:t>
      </w:r>
      <w:proofErr w:type="spellStart"/>
      <w:r w:rsidRPr="006571AC">
        <w:t>Ровдо</w:t>
      </w:r>
      <w:proofErr w:type="spellEnd"/>
      <w:r w:rsidRPr="006571AC">
        <w:t>. – Минск</w:t>
      </w:r>
      <w:proofErr w:type="gramStart"/>
      <w:r w:rsidRPr="006571AC">
        <w:t xml:space="preserve"> :</w:t>
      </w:r>
      <w:proofErr w:type="gramEnd"/>
      <w:r w:rsidRPr="006571AC">
        <w:t xml:space="preserve"> БГУ, 2002. – Ч 2. – С. 130–134.</w:t>
      </w:r>
    </w:p>
    <w:p w:rsidR="007352B3" w:rsidRPr="006571AC" w:rsidRDefault="00290267" w:rsidP="007352B3">
      <w:pPr>
        <w:numPr>
          <w:ilvl w:val="0"/>
          <w:numId w:val="1"/>
        </w:numPr>
        <w:tabs>
          <w:tab w:val="num" w:pos="900"/>
        </w:tabs>
        <w:ind w:left="0" w:firstLine="540"/>
        <w:jc w:val="both"/>
      </w:pPr>
      <w:r w:rsidRPr="006571AC">
        <w:t xml:space="preserve">Ничипорчик, Е. В. </w:t>
      </w:r>
      <w:r w:rsidR="007352B3" w:rsidRPr="006571AC">
        <w:t>О характере противопоставлений в русских, белорусских и итальянских пословичных выражениях</w:t>
      </w:r>
      <w:r w:rsidR="004B6AEB" w:rsidRPr="006571AC">
        <w:t xml:space="preserve"> / Е. В. Ничипорчик</w:t>
      </w:r>
      <w:r w:rsidR="007352B3" w:rsidRPr="006571AC">
        <w:t xml:space="preserve"> // Личность – слово – социум</w:t>
      </w:r>
      <w:proofErr w:type="gramStart"/>
      <w:r w:rsidR="00FF6188">
        <w:t> </w:t>
      </w:r>
      <w:r w:rsidR="007352B3" w:rsidRPr="006571AC">
        <w:t>:</w:t>
      </w:r>
      <w:proofErr w:type="gramEnd"/>
      <w:r w:rsidR="007352B3" w:rsidRPr="006571AC">
        <w:t xml:space="preserve"> </w:t>
      </w:r>
      <w:r w:rsidR="00FF6188">
        <w:t>м</w:t>
      </w:r>
      <w:r w:rsidR="007352B3" w:rsidRPr="006571AC">
        <w:t>атериалы 2-ой научно-практической конференции 17</w:t>
      </w:r>
      <w:r w:rsidR="00D002DE" w:rsidRPr="006571AC">
        <w:t>–</w:t>
      </w:r>
      <w:r w:rsidR="007352B3" w:rsidRPr="006571AC">
        <w:t>19 апреля 2002г., Минск</w:t>
      </w:r>
      <w:r w:rsidR="00D002DE" w:rsidRPr="006571AC">
        <w:t>.</w:t>
      </w:r>
      <w:r w:rsidR="007352B3" w:rsidRPr="006571AC">
        <w:t xml:space="preserve"> – М</w:t>
      </w:r>
      <w:r w:rsidR="00D002DE" w:rsidRPr="006571AC">
        <w:t>инск</w:t>
      </w:r>
      <w:r w:rsidR="007352B3" w:rsidRPr="006571AC">
        <w:t>, 2002.</w:t>
      </w:r>
      <w:r w:rsidR="00D002DE" w:rsidRPr="006571AC">
        <w:t xml:space="preserve"> –</w:t>
      </w:r>
      <w:r w:rsidR="007352B3" w:rsidRPr="006571AC">
        <w:t xml:space="preserve"> С. 44</w:t>
      </w:r>
      <w:r w:rsidR="00D002DE" w:rsidRPr="006571AC">
        <w:t>–</w:t>
      </w:r>
      <w:r w:rsidR="007352B3" w:rsidRPr="006571AC">
        <w:t>49.</w:t>
      </w:r>
    </w:p>
    <w:p w:rsidR="007352B3" w:rsidRPr="006571AC" w:rsidRDefault="00290267" w:rsidP="007352B3">
      <w:pPr>
        <w:numPr>
          <w:ilvl w:val="0"/>
          <w:numId w:val="1"/>
        </w:numPr>
        <w:tabs>
          <w:tab w:val="num" w:pos="900"/>
        </w:tabs>
        <w:ind w:left="0" w:firstLine="540"/>
        <w:jc w:val="both"/>
      </w:pPr>
      <w:r w:rsidRPr="006571AC">
        <w:t xml:space="preserve">Ничипорчик, Е. В. </w:t>
      </w:r>
      <w:r w:rsidR="007352B3" w:rsidRPr="006571AC">
        <w:t xml:space="preserve">Приёмы игры на контрастных значениях слов в русских и белорусских паремиях </w:t>
      </w:r>
      <w:r w:rsidR="004B6AEB" w:rsidRPr="006571AC">
        <w:t xml:space="preserve"> / Е. В. Ничипорчик </w:t>
      </w:r>
      <w:r w:rsidR="007352B3" w:rsidRPr="006571AC">
        <w:t xml:space="preserve">// </w:t>
      </w:r>
      <w:r w:rsidR="007352B3" w:rsidRPr="006571AC">
        <w:rPr>
          <w:lang w:val="be-BY"/>
        </w:rPr>
        <w:t>Ф. Скарына і наш час</w:t>
      </w:r>
      <w:proofErr w:type="gramStart"/>
      <w:r w:rsidR="00D002DE" w:rsidRPr="006571AC">
        <w:rPr>
          <w:lang w:val="be-BY"/>
        </w:rPr>
        <w:t> </w:t>
      </w:r>
      <w:r w:rsidR="007352B3" w:rsidRPr="006571AC">
        <w:rPr>
          <w:lang w:val="be-BY"/>
        </w:rPr>
        <w:t>:</w:t>
      </w:r>
      <w:proofErr w:type="gramEnd"/>
      <w:r w:rsidR="007352B3" w:rsidRPr="006571AC">
        <w:rPr>
          <w:lang w:val="be-BY"/>
        </w:rPr>
        <w:t xml:space="preserve"> </w:t>
      </w:r>
      <w:r w:rsidR="00FF6188">
        <w:rPr>
          <w:lang w:val="be-BY"/>
        </w:rPr>
        <w:t>м</w:t>
      </w:r>
      <w:r w:rsidR="007352B3" w:rsidRPr="006571AC">
        <w:rPr>
          <w:lang w:val="be-BY"/>
        </w:rPr>
        <w:t>атэрыялы</w:t>
      </w:r>
      <w:r w:rsidR="007352B3" w:rsidRPr="006571AC">
        <w:t xml:space="preserve"> ІІ</w:t>
      </w:r>
      <w:r w:rsidR="007352B3" w:rsidRPr="006571AC">
        <w:rPr>
          <w:lang w:val="be-BY"/>
        </w:rPr>
        <w:t xml:space="preserve"> Міжнароднай навуковай канфэренцыі 16-17 мая: У 2 ч – Гомель, 2002. .– Ч.</w:t>
      </w:r>
      <w:r w:rsidR="007352B3" w:rsidRPr="006571AC">
        <w:t>ІІ</w:t>
      </w:r>
      <w:r w:rsidR="007352B3" w:rsidRPr="006571AC">
        <w:rPr>
          <w:lang w:val="be-BY"/>
        </w:rPr>
        <w:t>.</w:t>
      </w:r>
      <w:r w:rsidR="00D002DE" w:rsidRPr="006571AC">
        <w:rPr>
          <w:lang w:val="be-BY"/>
        </w:rPr>
        <w:t>–</w:t>
      </w:r>
      <w:r w:rsidR="007352B3" w:rsidRPr="006571AC">
        <w:rPr>
          <w:lang w:val="be-BY"/>
        </w:rPr>
        <w:t xml:space="preserve"> С.144 –150</w:t>
      </w:r>
      <w:r w:rsidR="00D002DE" w:rsidRPr="006571AC">
        <w:rPr>
          <w:lang w:val="be-BY"/>
        </w:rPr>
        <w:t>.</w:t>
      </w:r>
    </w:p>
    <w:p w:rsidR="0054374F" w:rsidRPr="006571AC" w:rsidRDefault="0054374F" w:rsidP="0054374F">
      <w:pPr>
        <w:ind w:left="540"/>
        <w:jc w:val="center"/>
        <w:rPr>
          <w:lang w:val="be-BY"/>
        </w:rPr>
      </w:pPr>
    </w:p>
    <w:p w:rsidR="0054374F" w:rsidRPr="006571AC" w:rsidRDefault="0054374F" w:rsidP="0054374F">
      <w:pPr>
        <w:ind w:left="540"/>
        <w:jc w:val="center"/>
      </w:pPr>
      <w:r w:rsidRPr="006571AC">
        <w:rPr>
          <w:lang w:val="be-BY"/>
        </w:rPr>
        <w:t>2003</w:t>
      </w:r>
    </w:p>
    <w:p w:rsidR="00F72BC4" w:rsidRPr="006571AC" w:rsidRDefault="00290267" w:rsidP="007352B3">
      <w:pPr>
        <w:numPr>
          <w:ilvl w:val="0"/>
          <w:numId w:val="1"/>
        </w:numPr>
        <w:tabs>
          <w:tab w:val="num" w:pos="900"/>
        </w:tabs>
        <w:ind w:left="0" w:firstLine="540"/>
        <w:jc w:val="both"/>
      </w:pPr>
      <w:r w:rsidRPr="006571AC">
        <w:t xml:space="preserve">Ничипорчик, Е. В. </w:t>
      </w:r>
      <w:r w:rsidR="00F72BC4" w:rsidRPr="006571AC">
        <w:t>Риторика</w:t>
      </w:r>
      <w:proofErr w:type="gramStart"/>
      <w:r w:rsidR="00D002DE" w:rsidRPr="006571AC">
        <w:t> </w:t>
      </w:r>
      <w:r w:rsidR="00F72BC4" w:rsidRPr="006571AC">
        <w:t>:</w:t>
      </w:r>
      <w:proofErr w:type="gramEnd"/>
      <w:r w:rsidR="00F72BC4" w:rsidRPr="006571AC">
        <w:t xml:space="preserve"> учебная программа курса</w:t>
      </w:r>
      <w:r w:rsidR="00D002DE" w:rsidRPr="006571AC">
        <w:t xml:space="preserve"> / Е. В. Ничипорчик.</w:t>
      </w:r>
      <w:r w:rsidR="00F72BC4" w:rsidRPr="006571AC">
        <w:t xml:space="preserve"> – Гомель</w:t>
      </w:r>
      <w:r w:rsidR="006E0819" w:rsidRPr="006571AC">
        <w:t xml:space="preserve">: </w:t>
      </w:r>
      <w:r w:rsidR="00CE5E57" w:rsidRPr="006571AC">
        <w:t>ГГУ им. Ф. Скорины</w:t>
      </w:r>
      <w:r w:rsidR="00F72BC4" w:rsidRPr="006571AC">
        <w:t>, 2003. – 35 с.</w:t>
      </w:r>
    </w:p>
    <w:p w:rsidR="00F72BC4" w:rsidRPr="006571AC" w:rsidRDefault="00290267" w:rsidP="007352B3">
      <w:pPr>
        <w:numPr>
          <w:ilvl w:val="0"/>
          <w:numId w:val="1"/>
        </w:numPr>
        <w:tabs>
          <w:tab w:val="num" w:pos="900"/>
        </w:tabs>
        <w:ind w:left="0" w:firstLine="540"/>
        <w:jc w:val="both"/>
      </w:pPr>
      <w:r w:rsidRPr="006571AC">
        <w:t xml:space="preserve">Ничипорчик, Е. В. </w:t>
      </w:r>
      <w:r w:rsidR="00F72BC4" w:rsidRPr="006571AC">
        <w:t>Стилистика</w:t>
      </w:r>
      <w:r w:rsidR="00445FA0" w:rsidRPr="006571AC">
        <w:t xml:space="preserve"> и культура речи</w:t>
      </w:r>
      <w:proofErr w:type="gramStart"/>
      <w:r w:rsidR="00D002DE" w:rsidRPr="006571AC">
        <w:t> </w:t>
      </w:r>
      <w:r w:rsidR="00F72BC4" w:rsidRPr="006571AC">
        <w:t>:</w:t>
      </w:r>
      <w:proofErr w:type="gramEnd"/>
      <w:r w:rsidR="00F72BC4" w:rsidRPr="006571AC">
        <w:t xml:space="preserve"> учебная программа курса</w:t>
      </w:r>
      <w:r w:rsidR="00D002DE" w:rsidRPr="006571AC">
        <w:t xml:space="preserve"> / Е. В. Ничипорчик.</w:t>
      </w:r>
      <w:r w:rsidR="00F72BC4" w:rsidRPr="006571AC">
        <w:t xml:space="preserve"> – Гомель</w:t>
      </w:r>
      <w:r w:rsidR="00CE5E57" w:rsidRPr="006571AC">
        <w:t>: ГГУ им. Ф. Скорины</w:t>
      </w:r>
      <w:r w:rsidR="00F72BC4" w:rsidRPr="006571AC">
        <w:t>, 2003. – 21 с.</w:t>
      </w:r>
    </w:p>
    <w:p w:rsidR="007352B3" w:rsidRPr="006571AC" w:rsidRDefault="005969C0" w:rsidP="007352B3">
      <w:pPr>
        <w:numPr>
          <w:ilvl w:val="0"/>
          <w:numId w:val="1"/>
        </w:numPr>
        <w:tabs>
          <w:tab w:val="num" w:pos="900"/>
        </w:tabs>
        <w:ind w:left="0" w:firstLine="540"/>
        <w:jc w:val="both"/>
      </w:pPr>
      <w:r w:rsidRPr="006571AC">
        <w:lastRenderedPageBreak/>
        <w:t>Ничипорчик, Е. В. Русские, немецкие и итальянские пословицы со структурой тождества: универсальное и специфичное / Е. В. Ничипорчик // Е.</w:t>
      </w:r>
      <w:r w:rsidRPr="006571AC">
        <w:rPr>
          <w:lang w:val="be-BY"/>
        </w:rPr>
        <w:t> </w:t>
      </w:r>
      <w:r w:rsidRPr="006571AC">
        <w:t>Ф. Карский и современное языкознание</w:t>
      </w:r>
      <w:proofErr w:type="gramStart"/>
      <w:r w:rsidRPr="006571AC">
        <w:t xml:space="preserve"> :</w:t>
      </w:r>
      <w:proofErr w:type="gramEnd"/>
      <w:r w:rsidRPr="006571AC">
        <w:t xml:space="preserve"> материалы </w:t>
      </w:r>
      <w:r w:rsidRPr="006571AC">
        <w:rPr>
          <w:lang w:val="en-US"/>
        </w:rPr>
        <w:t>IX</w:t>
      </w:r>
      <w:r w:rsidRPr="006571AC">
        <w:t xml:space="preserve"> международных Карских чтений ; </w:t>
      </w:r>
      <w:r w:rsidRPr="006571AC">
        <w:rPr>
          <w:spacing w:val="-4"/>
        </w:rPr>
        <w:t>под ред. М. И. Конюшкевич: в 2 ч. – Гродно : ГрГУ, 2003. – Ч. 1.– С. 68–80.</w:t>
      </w:r>
    </w:p>
    <w:p w:rsidR="007352B3" w:rsidRPr="006571AC" w:rsidRDefault="00290267" w:rsidP="007352B3">
      <w:pPr>
        <w:numPr>
          <w:ilvl w:val="0"/>
          <w:numId w:val="1"/>
        </w:numPr>
        <w:tabs>
          <w:tab w:val="num" w:pos="900"/>
        </w:tabs>
        <w:ind w:left="0" w:firstLine="540"/>
        <w:jc w:val="both"/>
      </w:pPr>
      <w:r w:rsidRPr="006571AC">
        <w:t xml:space="preserve">Ничипорчик, Е. В. </w:t>
      </w:r>
      <w:r w:rsidR="007352B3" w:rsidRPr="006571AC">
        <w:t>О системном описании приёмов игры на контрастных значениях слов</w:t>
      </w:r>
      <w:r w:rsidR="004B6AEB" w:rsidRPr="006571AC">
        <w:t xml:space="preserve"> / Е. В. Ничипорчик</w:t>
      </w:r>
      <w:r w:rsidR="007352B3" w:rsidRPr="006571AC">
        <w:t xml:space="preserve"> // Текст в лингвистической теории и в методике преподавания филологических дисциплин</w:t>
      </w:r>
      <w:proofErr w:type="gramStart"/>
      <w:r w:rsidR="004B6AEB" w:rsidRPr="006571AC">
        <w:t> </w:t>
      </w:r>
      <w:r w:rsidR="007352B3" w:rsidRPr="006571AC">
        <w:t>:</w:t>
      </w:r>
      <w:proofErr w:type="gramEnd"/>
      <w:r w:rsidR="007352B3" w:rsidRPr="006571AC">
        <w:t xml:space="preserve"> материалы </w:t>
      </w:r>
      <w:r w:rsidR="007352B3" w:rsidRPr="006571AC">
        <w:rPr>
          <w:lang w:val="en-US"/>
        </w:rPr>
        <w:t>II</w:t>
      </w:r>
      <w:r w:rsidR="007352B3" w:rsidRPr="006571AC">
        <w:t xml:space="preserve"> Международной научной конференции, 26–27 марта 2003, Мозырь</w:t>
      </w:r>
      <w:r w:rsidR="004B6AEB" w:rsidRPr="006571AC">
        <w:t> </w:t>
      </w:r>
      <w:r w:rsidR="007352B3" w:rsidRPr="006571AC">
        <w:t xml:space="preserve">: </w:t>
      </w:r>
      <w:r w:rsidR="004B6AEB" w:rsidRPr="006571AC">
        <w:t>в</w:t>
      </w:r>
      <w:r w:rsidR="007352B3" w:rsidRPr="006571AC">
        <w:t xml:space="preserve"> 2 ч.– Мозырь: УО </w:t>
      </w:r>
      <w:r w:rsidR="004B6AEB" w:rsidRPr="006571AC">
        <w:t>«</w:t>
      </w:r>
      <w:r w:rsidR="0054374F" w:rsidRPr="006571AC">
        <w:t>МГПУ</w:t>
      </w:r>
      <w:r w:rsidR="004B6AEB" w:rsidRPr="006571AC">
        <w:t xml:space="preserve"> им. И. П. </w:t>
      </w:r>
      <w:proofErr w:type="spellStart"/>
      <w:r w:rsidR="004B6AEB" w:rsidRPr="006571AC">
        <w:t>Шамякина</w:t>
      </w:r>
      <w:proofErr w:type="spellEnd"/>
      <w:r w:rsidR="004B6AEB" w:rsidRPr="006571AC">
        <w:t>»</w:t>
      </w:r>
      <w:r w:rsidR="0054374F" w:rsidRPr="006571AC">
        <w:t>, 2003. – Ч. 1.</w:t>
      </w:r>
      <w:r w:rsidR="004B6AEB" w:rsidRPr="006571AC">
        <w:t xml:space="preserve"> –</w:t>
      </w:r>
      <w:r w:rsidR="0054374F" w:rsidRPr="006571AC">
        <w:t xml:space="preserve"> С. 48</w:t>
      </w:r>
      <w:r w:rsidR="004B6AEB" w:rsidRPr="006571AC">
        <w:t>–</w:t>
      </w:r>
      <w:r w:rsidR="0054374F" w:rsidRPr="006571AC">
        <w:t>50.</w:t>
      </w:r>
    </w:p>
    <w:p w:rsidR="007352B3" w:rsidRPr="006571AC" w:rsidRDefault="006B6C3E" w:rsidP="007352B3">
      <w:pPr>
        <w:numPr>
          <w:ilvl w:val="0"/>
          <w:numId w:val="1"/>
        </w:numPr>
        <w:tabs>
          <w:tab w:val="num" w:pos="900"/>
        </w:tabs>
        <w:ind w:left="0" w:firstLine="540"/>
        <w:jc w:val="both"/>
      </w:pPr>
      <w:r w:rsidRPr="006571AC">
        <w:t xml:space="preserve">Ничипорчик, Е. В. Интерпретация устойчивых выражений с повторяющимся компонентом </w:t>
      </w:r>
      <w:r w:rsidRPr="006571AC">
        <w:rPr>
          <w:i/>
        </w:rPr>
        <w:t>ни</w:t>
      </w:r>
      <w:r w:rsidRPr="006571AC">
        <w:t xml:space="preserve"> / Е. В. Ничипорчик // Славянская фразеология в ареальном, историческом и этнокультурном аспектах</w:t>
      </w:r>
      <w:proofErr w:type="gramStart"/>
      <w:r w:rsidRPr="006571AC">
        <w:t> :</w:t>
      </w:r>
      <w:proofErr w:type="gramEnd"/>
      <w:r w:rsidRPr="006571AC">
        <w:t xml:space="preserve"> материалы </w:t>
      </w:r>
      <w:r w:rsidRPr="006571AC">
        <w:rPr>
          <w:lang w:val="en-US"/>
        </w:rPr>
        <w:t>III</w:t>
      </w:r>
      <w:r w:rsidRPr="006571AC">
        <w:t xml:space="preserve"> Междунар. науч. конф., Гомель 7–8 октября </w:t>
      </w:r>
      <w:smartTag w:uri="urn:schemas-microsoft-com:office:smarttags" w:element="metricconverter">
        <w:smartTagPr>
          <w:attr w:name="ProductID" w:val="2003 г"/>
        </w:smartTagPr>
        <w:r w:rsidRPr="006571AC">
          <w:t>2003 г</w:t>
        </w:r>
      </w:smartTag>
      <w:r w:rsidRPr="006571AC">
        <w:t xml:space="preserve">. ; </w:t>
      </w:r>
      <w:proofErr w:type="spellStart"/>
      <w:r w:rsidRPr="006571AC">
        <w:t>Гомел</w:t>
      </w:r>
      <w:proofErr w:type="spellEnd"/>
      <w:r w:rsidRPr="006571AC">
        <w:t>. гос. у-т им. Ф. Скорины ; отв. ред. В. И. Коваль. – Гомель, 2003. – С. 186–189.</w:t>
      </w:r>
    </w:p>
    <w:p w:rsidR="0054374F" w:rsidRPr="006571AC" w:rsidRDefault="0054374F" w:rsidP="0054374F">
      <w:pPr>
        <w:ind w:left="540"/>
        <w:jc w:val="center"/>
        <w:rPr>
          <w:lang w:val="be-BY"/>
        </w:rPr>
      </w:pPr>
    </w:p>
    <w:p w:rsidR="0054374F" w:rsidRPr="006571AC" w:rsidRDefault="0054374F" w:rsidP="0054374F">
      <w:pPr>
        <w:ind w:left="540"/>
        <w:jc w:val="center"/>
        <w:rPr>
          <w:lang w:val="be-BY"/>
        </w:rPr>
      </w:pPr>
      <w:r w:rsidRPr="006571AC">
        <w:rPr>
          <w:lang w:val="be-BY"/>
        </w:rPr>
        <w:t>2004</w:t>
      </w:r>
    </w:p>
    <w:p w:rsidR="00445FA0" w:rsidRPr="006571AC" w:rsidRDefault="00290267" w:rsidP="007352B3">
      <w:pPr>
        <w:numPr>
          <w:ilvl w:val="0"/>
          <w:numId w:val="1"/>
        </w:numPr>
        <w:tabs>
          <w:tab w:val="num" w:pos="900"/>
        </w:tabs>
        <w:ind w:left="0" w:firstLine="540"/>
        <w:jc w:val="both"/>
      </w:pPr>
      <w:r w:rsidRPr="006571AC">
        <w:t xml:space="preserve">Ничипорчик, Е. В. </w:t>
      </w:r>
      <w:r w:rsidR="00445FA0" w:rsidRPr="006571AC">
        <w:t>История риторики. Античный период</w:t>
      </w:r>
      <w:proofErr w:type="gramStart"/>
      <w:r w:rsidR="004B6AEB" w:rsidRPr="006571AC">
        <w:t> :</w:t>
      </w:r>
      <w:proofErr w:type="gramEnd"/>
      <w:r w:rsidR="00445FA0" w:rsidRPr="006571AC">
        <w:t xml:space="preserve"> </w:t>
      </w:r>
      <w:r w:rsidR="004B6AEB" w:rsidRPr="006571AC">
        <w:t>х</w:t>
      </w:r>
      <w:r w:rsidR="00445FA0" w:rsidRPr="006571AC">
        <w:t>рестоматия</w:t>
      </w:r>
      <w:r w:rsidR="004B6AEB" w:rsidRPr="006571AC">
        <w:t> </w:t>
      </w:r>
      <w:r w:rsidR="00445FA0" w:rsidRPr="006571AC">
        <w:t xml:space="preserve">: учебное пособие для студ. филол. спец. вузов. – Гомель: УО «ГГУ им. Ф. Скорины». – 236 с. </w:t>
      </w:r>
    </w:p>
    <w:p w:rsidR="007352B3" w:rsidRPr="006571AC" w:rsidRDefault="00290267" w:rsidP="007352B3">
      <w:pPr>
        <w:numPr>
          <w:ilvl w:val="0"/>
          <w:numId w:val="1"/>
        </w:numPr>
        <w:tabs>
          <w:tab w:val="num" w:pos="900"/>
        </w:tabs>
        <w:ind w:left="0" w:firstLine="540"/>
        <w:jc w:val="both"/>
      </w:pPr>
      <w:r w:rsidRPr="006571AC">
        <w:t xml:space="preserve">Ничипорчик, Е. В. </w:t>
      </w:r>
      <w:r w:rsidR="007352B3" w:rsidRPr="006571AC">
        <w:t xml:space="preserve">Несоответствие как частный случай противоречия в языковой картине мира русского этноса (на материале паремий с союзом </w:t>
      </w:r>
      <w:r w:rsidR="007352B3" w:rsidRPr="006571AC">
        <w:rPr>
          <w:i/>
        </w:rPr>
        <w:t>а</w:t>
      </w:r>
      <w:r w:rsidR="007352B3" w:rsidRPr="006571AC">
        <w:t xml:space="preserve">) // Слово в культуре: </w:t>
      </w:r>
      <w:r w:rsidR="006571AC" w:rsidRPr="006571AC">
        <w:t>с</w:t>
      </w:r>
      <w:r w:rsidR="007352B3" w:rsidRPr="006571AC">
        <w:t>борник научных статей</w:t>
      </w:r>
      <w:proofErr w:type="gramStart"/>
      <w:r w:rsidR="006571AC" w:rsidRPr="006571AC">
        <w:t> </w:t>
      </w:r>
      <w:r w:rsidR="007352B3" w:rsidRPr="006571AC">
        <w:t>:</w:t>
      </w:r>
      <w:proofErr w:type="gramEnd"/>
      <w:r w:rsidR="007352B3" w:rsidRPr="006571AC">
        <w:t xml:space="preserve"> </w:t>
      </w:r>
      <w:r w:rsidR="006571AC" w:rsidRPr="006571AC">
        <w:t>в</w:t>
      </w:r>
      <w:r w:rsidR="007352B3" w:rsidRPr="006571AC">
        <w:t xml:space="preserve"> 2 ч. – Гоме</w:t>
      </w:r>
      <w:r w:rsidR="0054374F" w:rsidRPr="006571AC">
        <w:t>ль, 2004. – Ч.1.</w:t>
      </w:r>
      <w:r w:rsidR="00FF6188">
        <w:t xml:space="preserve"> –</w:t>
      </w:r>
      <w:r w:rsidR="0054374F" w:rsidRPr="006571AC">
        <w:t xml:space="preserve"> С. 151 – 157.</w:t>
      </w:r>
    </w:p>
    <w:p w:rsidR="007352B3" w:rsidRPr="006571AC" w:rsidRDefault="006B6C3E" w:rsidP="007352B3">
      <w:pPr>
        <w:numPr>
          <w:ilvl w:val="0"/>
          <w:numId w:val="1"/>
        </w:numPr>
        <w:tabs>
          <w:tab w:val="num" w:pos="900"/>
        </w:tabs>
        <w:ind w:left="0" w:firstLine="540"/>
        <w:jc w:val="both"/>
      </w:pPr>
      <w:r w:rsidRPr="006571AC">
        <w:t>Ничипорчик, Е. В. Антитеза: дизъюнкция или конъюнкция противоположностей? (на материале русских и белорусских паремий) / Е. В. Ничипорчик // Известия Гомельского государственного университета имени Ф. Скорины. – 2004. – №1 (22). – С. 89–97.</w:t>
      </w:r>
    </w:p>
    <w:p w:rsidR="0054374F" w:rsidRPr="006571AC" w:rsidRDefault="0054374F" w:rsidP="0054374F">
      <w:pPr>
        <w:ind w:left="540"/>
        <w:jc w:val="center"/>
        <w:rPr>
          <w:lang w:val="be-BY"/>
        </w:rPr>
      </w:pPr>
    </w:p>
    <w:p w:rsidR="0054374F" w:rsidRPr="006571AC" w:rsidRDefault="0054374F" w:rsidP="0054374F">
      <w:pPr>
        <w:ind w:left="540"/>
        <w:jc w:val="center"/>
        <w:rPr>
          <w:lang w:val="be-BY"/>
        </w:rPr>
      </w:pPr>
      <w:r w:rsidRPr="006571AC">
        <w:rPr>
          <w:lang w:val="be-BY"/>
        </w:rPr>
        <w:t>2005</w:t>
      </w:r>
    </w:p>
    <w:p w:rsidR="007352B3" w:rsidRPr="006571AC" w:rsidRDefault="006B6C3E" w:rsidP="007352B3">
      <w:pPr>
        <w:numPr>
          <w:ilvl w:val="0"/>
          <w:numId w:val="1"/>
        </w:numPr>
        <w:tabs>
          <w:tab w:val="num" w:pos="900"/>
        </w:tabs>
        <w:ind w:left="0" w:firstLine="540"/>
        <w:jc w:val="both"/>
      </w:pPr>
      <w:r w:rsidRPr="006571AC">
        <w:t>Ничипорчик, Е. В. Русские паремии с мелиоративными общеоценочными квалификаторами: смысловые и функциональные характеристики / Е. В. Ничипорчик // Текст в лингвистической теории и методике преподавания филологических дисциплин</w:t>
      </w:r>
      <w:proofErr w:type="gramStart"/>
      <w:r w:rsidRPr="006571AC">
        <w:t> :</w:t>
      </w:r>
      <w:proofErr w:type="gramEnd"/>
      <w:r w:rsidRPr="006571AC">
        <w:t xml:space="preserve"> материалы </w:t>
      </w:r>
      <w:r w:rsidRPr="006571AC">
        <w:rPr>
          <w:lang w:val="en-US"/>
        </w:rPr>
        <w:t>III</w:t>
      </w:r>
      <w:r w:rsidRPr="006571AC">
        <w:t xml:space="preserve"> Международной научной конференции, Мозырь 12–13 мая </w:t>
      </w:r>
      <w:smartTag w:uri="urn:schemas-microsoft-com:office:smarttags" w:element="metricconverter">
        <w:smartTagPr>
          <w:attr w:name="ProductID" w:val="2005 г"/>
        </w:smartTagPr>
        <w:r w:rsidRPr="006571AC">
          <w:t>2005 г</w:t>
        </w:r>
      </w:smartTag>
      <w:r w:rsidRPr="006571AC">
        <w:t>. : в 2 ч. ; отв. ред. С. Б. Кураш, О. И. </w:t>
      </w:r>
      <w:proofErr w:type="spellStart"/>
      <w:r w:rsidRPr="006571AC">
        <w:t>Ревуцкий</w:t>
      </w:r>
      <w:proofErr w:type="spellEnd"/>
      <w:r w:rsidRPr="006571AC">
        <w:t>, В. Ф. Русецкий. – Мозырь</w:t>
      </w:r>
      <w:proofErr w:type="gramStart"/>
      <w:r w:rsidRPr="006571AC">
        <w:t xml:space="preserve"> :</w:t>
      </w:r>
      <w:proofErr w:type="gramEnd"/>
      <w:r w:rsidRPr="006571AC">
        <w:t xml:space="preserve"> УО МГПУ, 2005. – Ч.1. – С. 70–71.</w:t>
      </w:r>
    </w:p>
    <w:p w:rsidR="007352B3" w:rsidRPr="006571AC" w:rsidRDefault="005969C0" w:rsidP="007352B3">
      <w:pPr>
        <w:numPr>
          <w:ilvl w:val="0"/>
          <w:numId w:val="1"/>
        </w:numPr>
        <w:tabs>
          <w:tab w:val="num" w:pos="900"/>
        </w:tabs>
        <w:ind w:left="0" w:firstLine="540"/>
        <w:jc w:val="both"/>
      </w:pPr>
      <w:r w:rsidRPr="006571AC">
        <w:t>Ничипорчик, Е. В. Русские паремии с мелиоративными общеоценочными квалификаторами: смысловые и функциональные характеристики / Е. В. Ничипорчик // Текст в лингвистической теории и методике преподавания филологических дисциплин</w:t>
      </w:r>
      <w:proofErr w:type="gramStart"/>
      <w:r w:rsidRPr="006571AC">
        <w:t> :</w:t>
      </w:r>
      <w:proofErr w:type="gramEnd"/>
      <w:r w:rsidRPr="006571AC">
        <w:t xml:space="preserve"> материалы </w:t>
      </w:r>
      <w:r w:rsidRPr="006571AC">
        <w:rPr>
          <w:lang w:val="en-US"/>
        </w:rPr>
        <w:t>III</w:t>
      </w:r>
      <w:r w:rsidRPr="006571AC">
        <w:t xml:space="preserve"> Международной научной конференции, Мозырь 12–13 мая </w:t>
      </w:r>
      <w:smartTag w:uri="urn:schemas-microsoft-com:office:smarttags" w:element="metricconverter">
        <w:smartTagPr>
          <w:attr w:name="ProductID" w:val="2005 г"/>
        </w:smartTagPr>
        <w:r w:rsidRPr="006571AC">
          <w:t>2005 г</w:t>
        </w:r>
      </w:smartTag>
      <w:r w:rsidRPr="006571AC">
        <w:t>. : в 2 ч. ; отв. ред. С. Б. Кураш, О. И. </w:t>
      </w:r>
      <w:proofErr w:type="spellStart"/>
      <w:r w:rsidRPr="006571AC">
        <w:t>Ревуцкий</w:t>
      </w:r>
      <w:proofErr w:type="spellEnd"/>
      <w:r w:rsidRPr="006571AC">
        <w:t>, В. Ф. Русецкий. – Мозырь</w:t>
      </w:r>
      <w:proofErr w:type="gramStart"/>
      <w:r w:rsidRPr="006571AC">
        <w:t xml:space="preserve"> :</w:t>
      </w:r>
      <w:proofErr w:type="gramEnd"/>
      <w:r w:rsidRPr="006571AC">
        <w:t xml:space="preserve"> УО МГПУ, 2005. – Ч.1. – С. 70–71.</w:t>
      </w:r>
    </w:p>
    <w:p w:rsidR="005969C0" w:rsidRPr="006571AC" w:rsidRDefault="005969C0" w:rsidP="007352B3">
      <w:pPr>
        <w:numPr>
          <w:ilvl w:val="0"/>
          <w:numId w:val="1"/>
        </w:numPr>
        <w:tabs>
          <w:tab w:val="num" w:pos="900"/>
        </w:tabs>
        <w:ind w:left="0" w:firstLine="540"/>
        <w:jc w:val="both"/>
      </w:pPr>
      <w:r w:rsidRPr="006571AC">
        <w:t xml:space="preserve">Ничипорчик, Е. В. Русские и белорусские пословицы о хорошем и плохом / Е. В. Ничипорчик // </w:t>
      </w:r>
      <w:r w:rsidRPr="006571AC">
        <w:rPr>
          <w:lang w:val="en-US"/>
        </w:rPr>
        <w:t>VII</w:t>
      </w:r>
      <w:r w:rsidRPr="006571AC">
        <w:t xml:space="preserve"> </w:t>
      </w:r>
      <w:r w:rsidRPr="006571AC">
        <w:rPr>
          <w:lang w:val="be-BY"/>
        </w:rPr>
        <w:t>Навуковыя чытанні, прысвечаныя Сцяпану Некрашевічу</w:t>
      </w:r>
      <w:proofErr w:type="gramStart"/>
      <w:r w:rsidRPr="006571AC">
        <w:rPr>
          <w:lang w:val="be-BY"/>
        </w:rPr>
        <w:t xml:space="preserve"> :</w:t>
      </w:r>
      <w:proofErr w:type="gramEnd"/>
      <w:r w:rsidRPr="006571AC">
        <w:rPr>
          <w:lang w:val="be-BY"/>
        </w:rPr>
        <w:t xml:space="preserve"> Міжнар. навук. канф.</w:t>
      </w:r>
      <w:r w:rsidRPr="006571AC">
        <w:t xml:space="preserve"> «</w:t>
      </w:r>
      <w:r w:rsidRPr="006571AC">
        <w:rPr>
          <w:lang w:val="en-US"/>
        </w:rPr>
        <w:t>VII</w:t>
      </w:r>
      <w:r w:rsidRPr="006571AC">
        <w:t xml:space="preserve"> </w:t>
      </w:r>
      <w:r w:rsidRPr="006571AC">
        <w:rPr>
          <w:lang w:val="be-BY"/>
        </w:rPr>
        <w:t>Навуковыя чытанні, прысвечаныя Сцяпану Некрашевічу</w:t>
      </w:r>
      <w:r w:rsidRPr="006571AC">
        <w:t>»</w:t>
      </w:r>
      <w:r w:rsidRPr="006571AC">
        <w:rPr>
          <w:lang w:val="be-BY"/>
        </w:rPr>
        <w:t xml:space="preserve">, Гомель 27 мая </w:t>
      </w:r>
      <w:smartTag w:uri="urn:schemas-microsoft-com:office:smarttags" w:element="metricconverter">
        <w:smartTagPr>
          <w:attr w:name="ProductID" w:val="2005 г"/>
        </w:smartTagPr>
        <w:r w:rsidRPr="006571AC">
          <w:rPr>
            <w:lang w:val="be-BY"/>
          </w:rPr>
          <w:t>2005 г</w:t>
        </w:r>
      </w:smartTag>
      <w:r w:rsidRPr="006571AC">
        <w:rPr>
          <w:lang w:val="be-BY"/>
        </w:rPr>
        <w:t>.</w:t>
      </w:r>
      <w:proofErr w:type="gramStart"/>
      <w:r w:rsidRPr="006571AC">
        <w:rPr>
          <w:lang w:val="be-BY"/>
        </w:rPr>
        <w:t> ;</w:t>
      </w:r>
      <w:proofErr w:type="gramEnd"/>
      <w:r w:rsidRPr="006571AC">
        <w:rPr>
          <w:lang w:val="be-BY"/>
        </w:rPr>
        <w:t xml:space="preserve"> редкал.: А. А. Станкевіч [і інш.] ; М-ва адук. РБ, </w:t>
      </w:r>
      <w:r w:rsidRPr="006571AC">
        <w:rPr>
          <w:spacing w:val="-6"/>
          <w:lang w:val="be-BY"/>
        </w:rPr>
        <w:t>Гомел. дзярж. ун-т</w:t>
      </w:r>
      <w:r w:rsidRPr="006571AC">
        <w:rPr>
          <w:lang w:val="be-BY"/>
        </w:rPr>
        <w:t xml:space="preserve"> імя Ф. Скарыны. – Гомель</w:t>
      </w:r>
      <w:r w:rsidRPr="00FF6188">
        <w:rPr>
          <w:lang w:val="be-BY"/>
        </w:rPr>
        <w:t>,</w:t>
      </w:r>
      <w:r w:rsidRPr="006571AC">
        <w:rPr>
          <w:lang w:val="be-BY"/>
        </w:rPr>
        <w:t xml:space="preserve"> 2005. – С.164–167.</w:t>
      </w:r>
    </w:p>
    <w:p w:rsidR="007352B3" w:rsidRPr="006571AC" w:rsidRDefault="00290267" w:rsidP="007352B3">
      <w:pPr>
        <w:numPr>
          <w:ilvl w:val="0"/>
          <w:numId w:val="1"/>
        </w:numPr>
        <w:tabs>
          <w:tab w:val="num" w:pos="900"/>
        </w:tabs>
        <w:ind w:left="0" w:firstLine="540"/>
        <w:jc w:val="both"/>
      </w:pPr>
      <w:r w:rsidRPr="006571AC">
        <w:t xml:space="preserve">Ничипорчик, Е. В. </w:t>
      </w:r>
      <w:r w:rsidR="007352B3" w:rsidRPr="006571AC">
        <w:t xml:space="preserve">Игровые средства формирования смысла: к вопросу о типологии языковых средств выразительности // Слово и словарь. </w:t>
      </w:r>
      <w:r w:rsidR="007352B3" w:rsidRPr="006571AC">
        <w:rPr>
          <w:lang w:val="en-US"/>
        </w:rPr>
        <w:t>Vocabulum</w:t>
      </w:r>
      <w:r w:rsidR="007352B3" w:rsidRPr="006571AC">
        <w:t xml:space="preserve"> </w:t>
      </w:r>
      <w:r w:rsidR="007352B3" w:rsidRPr="006571AC">
        <w:rPr>
          <w:lang w:val="en-US"/>
        </w:rPr>
        <w:t>et</w:t>
      </w:r>
      <w:r w:rsidR="007352B3" w:rsidRPr="006571AC">
        <w:t xml:space="preserve"> </w:t>
      </w:r>
      <w:r w:rsidR="007352B3" w:rsidRPr="006571AC">
        <w:rPr>
          <w:lang w:val="en-US"/>
        </w:rPr>
        <w:t>vocabularium</w:t>
      </w:r>
      <w:r w:rsidR="007352B3" w:rsidRPr="006571AC">
        <w:t>: сб. науч. тр. по лексикографии / отв. ред. Л.В.Рычкова [и др.]. – Гродно: ГрГУ, 2005</w:t>
      </w:r>
      <w:r w:rsidR="00FF6188">
        <w:t>. –</w:t>
      </w:r>
      <w:r w:rsidR="007352B3" w:rsidRPr="006571AC">
        <w:t xml:space="preserve"> </w:t>
      </w:r>
      <w:r w:rsidR="00FF6188">
        <w:t>С</w:t>
      </w:r>
      <w:r w:rsidR="007352B3" w:rsidRPr="006571AC">
        <w:t xml:space="preserve">. 60 – 66. </w:t>
      </w:r>
    </w:p>
    <w:p w:rsidR="007352B3" w:rsidRPr="006571AC" w:rsidRDefault="005969C0" w:rsidP="007352B3">
      <w:pPr>
        <w:numPr>
          <w:ilvl w:val="0"/>
          <w:numId w:val="1"/>
        </w:numPr>
        <w:tabs>
          <w:tab w:val="num" w:pos="900"/>
        </w:tabs>
        <w:ind w:left="0" w:firstLine="540"/>
        <w:jc w:val="both"/>
      </w:pPr>
      <w:r w:rsidRPr="006571AC">
        <w:t>Ничипорчик, Е. В. Русские и белорусские паремии с «нисходящим» компаративом общей оценки / Е. В. Ничипорчик // Славянская фразеология в ареальном, историческом и этнокультурном аспектах</w:t>
      </w:r>
      <w:proofErr w:type="gramStart"/>
      <w:r w:rsidR="00FF6188">
        <w:t> </w:t>
      </w:r>
      <w:r w:rsidRPr="006571AC">
        <w:t>:</w:t>
      </w:r>
      <w:proofErr w:type="gramEnd"/>
      <w:r w:rsidRPr="006571AC">
        <w:t xml:space="preserve"> материалы </w:t>
      </w:r>
      <w:r w:rsidRPr="006571AC">
        <w:rPr>
          <w:lang w:val="en-US"/>
        </w:rPr>
        <w:t>IV</w:t>
      </w:r>
      <w:r w:rsidRPr="006571AC">
        <w:t xml:space="preserve"> Междунар. науч. конф., Гомель </w:t>
      </w:r>
      <w:r w:rsidRPr="006571AC">
        <w:lastRenderedPageBreak/>
        <w:t>5–6 октября 2005</w:t>
      </w:r>
      <w:r w:rsidR="00FF6188">
        <w:t> </w:t>
      </w:r>
      <w:r w:rsidRPr="006571AC">
        <w:t>г. ; отв. ред. В. И. Коваль. – Гомель</w:t>
      </w:r>
      <w:proofErr w:type="gramStart"/>
      <w:r w:rsidRPr="006571AC">
        <w:rPr>
          <w:lang w:val="be-BY"/>
        </w:rPr>
        <w:t> </w:t>
      </w:r>
      <w:r w:rsidRPr="006571AC">
        <w:t>:</w:t>
      </w:r>
      <w:proofErr w:type="gramEnd"/>
      <w:r w:rsidRPr="006571AC">
        <w:t xml:space="preserve"> ГГУ им. Ф. Скорины, 2005. – С. 52–57.</w:t>
      </w:r>
    </w:p>
    <w:p w:rsidR="007352B3" w:rsidRPr="006571AC" w:rsidRDefault="00290267" w:rsidP="007352B3">
      <w:pPr>
        <w:numPr>
          <w:ilvl w:val="0"/>
          <w:numId w:val="1"/>
        </w:numPr>
        <w:tabs>
          <w:tab w:val="num" w:pos="900"/>
        </w:tabs>
        <w:ind w:left="0" w:firstLine="540"/>
        <w:jc w:val="both"/>
      </w:pPr>
      <w:r w:rsidRPr="006571AC">
        <w:t xml:space="preserve">Ничипорчик, Е. В. </w:t>
      </w:r>
      <w:r w:rsidR="007352B3" w:rsidRPr="006571AC">
        <w:t>Женщина глазами мужчины: гендерно маркированные дефиниции женщины в итальянских пословицах</w:t>
      </w:r>
      <w:r w:rsidR="00FF6188">
        <w:t xml:space="preserve"> / </w:t>
      </w:r>
      <w:r w:rsidR="00FF6188" w:rsidRPr="006571AC">
        <w:t>Е. В. Ничипорчик</w:t>
      </w:r>
      <w:r w:rsidR="007352B3" w:rsidRPr="006571AC">
        <w:t xml:space="preserve"> // </w:t>
      </w:r>
      <w:r w:rsidR="007352B3" w:rsidRPr="006571AC">
        <w:rPr>
          <w:lang w:val="be-BY"/>
        </w:rPr>
        <w:t xml:space="preserve">Гендер и проблемы коммуникативного поведения: </w:t>
      </w:r>
      <w:r w:rsidR="00FF6188">
        <w:rPr>
          <w:lang w:val="be-BY"/>
        </w:rPr>
        <w:t>с</w:t>
      </w:r>
      <w:r w:rsidR="007352B3" w:rsidRPr="006571AC">
        <w:rPr>
          <w:lang w:val="be-BY"/>
        </w:rPr>
        <w:t xml:space="preserve">борник материалов </w:t>
      </w:r>
      <w:r w:rsidR="007352B3" w:rsidRPr="006571AC">
        <w:t xml:space="preserve">второй </w:t>
      </w:r>
      <w:r w:rsidR="007352B3" w:rsidRPr="006571AC">
        <w:rPr>
          <w:lang w:val="be-BY"/>
        </w:rPr>
        <w:t>международной научной конференции. – Полоцк</w:t>
      </w:r>
      <w:r w:rsidR="00030099">
        <w:rPr>
          <w:lang w:val="be-BY"/>
        </w:rPr>
        <w:t>,</w:t>
      </w:r>
      <w:r w:rsidR="007352B3" w:rsidRPr="006571AC">
        <w:rPr>
          <w:lang w:val="be-BY"/>
        </w:rPr>
        <w:t xml:space="preserve"> 2005</w:t>
      </w:r>
      <w:r w:rsidR="00FF6188">
        <w:rPr>
          <w:lang w:val="be-BY"/>
        </w:rPr>
        <w:t>. –</w:t>
      </w:r>
      <w:r w:rsidR="007352B3" w:rsidRPr="006571AC">
        <w:rPr>
          <w:lang w:val="be-BY"/>
        </w:rPr>
        <w:t xml:space="preserve"> </w:t>
      </w:r>
      <w:r w:rsidR="00FF6188">
        <w:rPr>
          <w:lang w:val="be-BY"/>
        </w:rPr>
        <w:t>С</w:t>
      </w:r>
      <w:r w:rsidR="007352B3" w:rsidRPr="006571AC">
        <w:rPr>
          <w:lang w:val="be-BY"/>
        </w:rPr>
        <w:t>. 79–82.</w:t>
      </w:r>
    </w:p>
    <w:p w:rsidR="007352B3" w:rsidRPr="006571AC" w:rsidRDefault="007352B3" w:rsidP="007352B3">
      <w:pPr>
        <w:jc w:val="both"/>
        <w:rPr>
          <w:lang w:val="be-BY"/>
        </w:rPr>
      </w:pPr>
    </w:p>
    <w:p w:rsidR="007352B3" w:rsidRPr="006571AC" w:rsidRDefault="007352B3" w:rsidP="0054374F">
      <w:pPr>
        <w:jc w:val="center"/>
      </w:pPr>
      <w:r w:rsidRPr="006571AC">
        <w:t>2006</w:t>
      </w:r>
    </w:p>
    <w:p w:rsidR="007352B3" w:rsidRPr="006571AC" w:rsidRDefault="005969C0" w:rsidP="007352B3">
      <w:pPr>
        <w:numPr>
          <w:ilvl w:val="0"/>
          <w:numId w:val="1"/>
        </w:numPr>
        <w:tabs>
          <w:tab w:val="num" w:pos="900"/>
        </w:tabs>
        <w:ind w:left="0" w:firstLine="540"/>
        <w:jc w:val="both"/>
      </w:pPr>
      <w:r w:rsidRPr="006571AC">
        <w:t>Ничипорчик, Е. В. Способы характеризации худого и худа</w:t>
      </w:r>
      <w:r w:rsidRPr="006571AC">
        <w:rPr>
          <w:i/>
        </w:rPr>
        <w:t xml:space="preserve"> </w:t>
      </w:r>
      <w:r w:rsidRPr="006571AC">
        <w:t>в русских и итальянских паремиях / Е. В. Ничипорчик // Проблемы семантики языковых единиц в контексте культуры (лингвистический и лингвометодический аспекты)</w:t>
      </w:r>
      <w:proofErr w:type="gramStart"/>
      <w:r w:rsidRPr="006571AC">
        <w:rPr>
          <w:lang w:val="be-BY"/>
        </w:rPr>
        <w:t> </w:t>
      </w:r>
      <w:r w:rsidRPr="006571AC">
        <w:t>:</w:t>
      </w:r>
      <w:proofErr w:type="gramEnd"/>
      <w:r w:rsidRPr="006571AC">
        <w:t xml:space="preserve"> Междунар. </w:t>
      </w:r>
      <w:proofErr w:type="spellStart"/>
      <w:r w:rsidRPr="006571AC">
        <w:t>науч</w:t>
      </w:r>
      <w:proofErr w:type="gramStart"/>
      <w:r w:rsidRPr="006571AC">
        <w:t>.-</w:t>
      </w:r>
      <w:proofErr w:type="gramEnd"/>
      <w:r w:rsidRPr="006571AC">
        <w:t>практ</w:t>
      </w:r>
      <w:proofErr w:type="spellEnd"/>
      <w:r w:rsidRPr="006571AC">
        <w:t>. конф., Москва 17–18 марта 2006 г. − М. : Изд-во ЭЛПИС, 2006. − С. 473−478.</w:t>
      </w:r>
    </w:p>
    <w:p w:rsidR="007352B3" w:rsidRPr="006571AC" w:rsidRDefault="005969C0" w:rsidP="007352B3">
      <w:pPr>
        <w:numPr>
          <w:ilvl w:val="0"/>
          <w:numId w:val="1"/>
        </w:numPr>
        <w:tabs>
          <w:tab w:val="num" w:pos="900"/>
        </w:tabs>
        <w:ind w:left="0" w:firstLine="540"/>
        <w:jc w:val="both"/>
      </w:pPr>
      <w:r w:rsidRPr="006571AC">
        <w:t>Ничипорчик, Е. В. Идентификация худа и таксономия негативных объектов в русских и итальянских паремиях / Е. В. Ничипорчик // Проблемы семантики языковых единиц в контексте культуры (лингвистический и лингвометодический аспекты)</w:t>
      </w:r>
      <w:proofErr w:type="gramStart"/>
      <w:r w:rsidRPr="006571AC">
        <w:t> :</w:t>
      </w:r>
      <w:proofErr w:type="gramEnd"/>
      <w:r w:rsidRPr="006571AC">
        <w:t xml:space="preserve"> Междунар. </w:t>
      </w:r>
      <w:proofErr w:type="spellStart"/>
      <w:r w:rsidRPr="006571AC">
        <w:t>науч</w:t>
      </w:r>
      <w:proofErr w:type="gramStart"/>
      <w:r w:rsidRPr="006571AC">
        <w:t>.-</w:t>
      </w:r>
      <w:proofErr w:type="gramEnd"/>
      <w:r w:rsidRPr="006571AC">
        <w:t>практ</w:t>
      </w:r>
      <w:proofErr w:type="spellEnd"/>
      <w:r w:rsidRPr="006571AC">
        <w:t>. конф., Москва 17–18 марта 2006 г. − М. : ЭЛПИС, 2006. − С. 478−482.</w:t>
      </w:r>
    </w:p>
    <w:p w:rsidR="007352B3" w:rsidRPr="006571AC" w:rsidRDefault="009329F3" w:rsidP="007352B3">
      <w:pPr>
        <w:numPr>
          <w:ilvl w:val="0"/>
          <w:numId w:val="1"/>
        </w:numPr>
        <w:tabs>
          <w:tab w:val="num" w:pos="900"/>
        </w:tabs>
        <w:ind w:left="0" w:firstLine="540"/>
        <w:jc w:val="both"/>
        <w:rPr>
          <w:lang w:val="be-BY"/>
        </w:rPr>
      </w:pPr>
      <w:r w:rsidRPr="006571AC">
        <w:t xml:space="preserve">Ничипорчик, Е. В. </w:t>
      </w:r>
      <w:proofErr w:type="spellStart"/>
      <w:r w:rsidRPr="006571AC">
        <w:t>Деинтенсификация</w:t>
      </w:r>
      <w:proofErr w:type="spellEnd"/>
      <w:r w:rsidRPr="006571AC">
        <w:t xml:space="preserve"> негативной оценки в паремическом тексте (на материале русских и белорусских паремий) / Е. В. Ничипорчик //</w:t>
      </w:r>
      <w:r w:rsidRPr="006571AC">
        <w:rPr>
          <w:lang w:val="be-BY"/>
        </w:rPr>
        <w:t xml:space="preserve"> Традыцыі матэріальнай і духоўнай культуры Усходняга Палесся: праблемы вывучэння і захавання ў постчарнобыльскі час : зб. навук. арт. </w:t>
      </w:r>
      <w:r w:rsidRPr="006571AC">
        <w:t xml:space="preserve">; </w:t>
      </w:r>
      <w:r w:rsidRPr="006571AC">
        <w:rPr>
          <w:lang w:val="be-BY"/>
        </w:rPr>
        <w:t>рэд. кал.: А. А. Станкевіч (гал. рэд.) [і інш.]</w:t>
      </w:r>
      <w:proofErr w:type="gramStart"/>
      <w:r w:rsidRPr="006571AC">
        <w:rPr>
          <w:lang w:val="be-BY"/>
        </w:rPr>
        <w:t xml:space="preserve"> ;</w:t>
      </w:r>
      <w:proofErr w:type="gramEnd"/>
      <w:r w:rsidRPr="006571AC">
        <w:rPr>
          <w:lang w:val="be-BY"/>
        </w:rPr>
        <w:t xml:space="preserve"> М-ва адук. РБ, </w:t>
      </w:r>
      <w:r w:rsidRPr="006571AC">
        <w:rPr>
          <w:spacing w:val="-6"/>
          <w:lang w:val="be-BY"/>
        </w:rPr>
        <w:t>Гомел. дзярж. ун-т</w:t>
      </w:r>
      <w:r w:rsidRPr="006571AC">
        <w:rPr>
          <w:lang w:val="be-BY"/>
        </w:rPr>
        <w:t xml:space="preserve"> імя Ф. Скарыны. – Гомель : ГДУ імя Ф. Скарыны, 2006. – С.</w:t>
      </w:r>
      <w:r w:rsidR="00FF6188">
        <w:rPr>
          <w:lang w:val="be-BY"/>
        </w:rPr>
        <w:t> </w:t>
      </w:r>
      <w:r w:rsidRPr="006571AC">
        <w:rPr>
          <w:lang w:val="be-BY"/>
        </w:rPr>
        <w:t>331–336.</w:t>
      </w:r>
    </w:p>
    <w:p w:rsidR="007352B3" w:rsidRPr="006571AC" w:rsidRDefault="000F65A2" w:rsidP="007352B3">
      <w:pPr>
        <w:numPr>
          <w:ilvl w:val="0"/>
          <w:numId w:val="1"/>
        </w:numPr>
        <w:tabs>
          <w:tab w:val="num" w:pos="900"/>
        </w:tabs>
        <w:ind w:left="0" w:firstLine="540"/>
        <w:jc w:val="both"/>
        <w:rPr>
          <w:lang w:val="be-BY"/>
        </w:rPr>
      </w:pPr>
      <w:r w:rsidRPr="006571AC">
        <w:t>Ничипорчик, Е. В. Русские паремии о псевд</w:t>
      </w:r>
      <w:proofErr w:type="gramStart"/>
      <w:r w:rsidRPr="006571AC">
        <w:t>о-</w:t>
      </w:r>
      <w:proofErr w:type="gramEnd"/>
      <w:r w:rsidRPr="006571AC">
        <w:t xml:space="preserve"> и девальвированном хорошем / Е. В. Ничипорчик // Русский язык: система и функционирование (К 80-</w:t>
      </w:r>
      <w:r w:rsidRPr="006571AC">
        <w:rPr>
          <w:spacing w:val="-2"/>
        </w:rPr>
        <w:t xml:space="preserve">летию профессора П. П. Шубы) : материалы </w:t>
      </w:r>
      <w:r w:rsidRPr="006571AC">
        <w:rPr>
          <w:spacing w:val="-2"/>
          <w:lang w:val="en-US"/>
        </w:rPr>
        <w:t>III</w:t>
      </w:r>
      <w:r w:rsidRPr="006571AC">
        <w:rPr>
          <w:spacing w:val="-2"/>
        </w:rPr>
        <w:t xml:space="preserve"> Междунар. науч. конф., Минск 6–7</w:t>
      </w:r>
      <w:r w:rsidRPr="006571AC">
        <w:t xml:space="preserve"> апреля 2006 г. : в 2ч. ; </w:t>
      </w:r>
      <w:proofErr w:type="spellStart"/>
      <w:r w:rsidRPr="006571AC">
        <w:t>редкол</w:t>
      </w:r>
      <w:proofErr w:type="spellEnd"/>
      <w:r w:rsidRPr="006571AC">
        <w:t>. : И. С. </w:t>
      </w:r>
      <w:proofErr w:type="spellStart"/>
      <w:r w:rsidRPr="006571AC">
        <w:t>Ровдо</w:t>
      </w:r>
      <w:proofErr w:type="spellEnd"/>
      <w:r w:rsidRPr="006571AC">
        <w:t xml:space="preserve"> (отв. ред.) [и др.]. – Минск</w:t>
      </w:r>
      <w:proofErr w:type="gramStart"/>
      <w:r w:rsidRPr="006571AC">
        <w:rPr>
          <w:lang w:val="be-BY"/>
        </w:rPr>
        <w:t xml:space="preserve"> </w:t>
      </w:r>
      <w:r w:rsidRPr="006571AC">
        <w:t>:</w:t>
      </w:r>
      <w:proofErr w:type="gramEnd"/>
      <w:r w:rsidRPr="006571AC">
        <w:t xml:space="preserve"> Изд. центр БГУ, 2006. – Ч. 1. – С. 312−315.</w:t>
      </w:r>
    </w:p>
    <w:p w:rsidR="00364F67" w:rsidRPr="006571AC" w:rsidRDefault="004B6AEB" w:rsidP="00364F67">
      <w:pPr>
        <w:numPr>
          <w:ilvl w:val="0"/>
          <w:numId w:val="1"/>
        </w:numPr>
        <w:tabs>
          <w:tab w:val="num" w:pos="900"/>
        </w:tabs>
        <w:ind w:left="0" w:firstLine="540"/>
        <w:jc w:val="both"/>
        <w:rPr>
          <w:lang w:val="be-BY"/>
        </w:rPr>
      </w:pPr>
      <w:r w:rsidRPr="006571AC">
        <w:t xml:space="preserve">Ничипорчик, Е. В. Библейские мотивы в русских паремиях / Е. В. Ничипорчик // Десять веков христианства на Руси : материалы Междунар. </w:t>
      </w:r>
      <w:proofErr w:type="spellStart"/>
      <w:r w:rsidRPr="006571AC">
        <w:t>науч</w:t>
      </w:r>
      <w:proofErr w:type="gramStart"/>
      <w:r w:rsidRPr="006571AC">
        <w:t>.-</w:t>
      </w:r>
      <w:proofErr w:type="gramEnd"/>
      <w:r w:rsidRPr="006571AC">
        <w:t>практ</w:t>
      </w:r>
      <w:proofErr w:type="spellEnd"/>
      <w:r w:rsidRPr="006571AC">
        <w:t>. конф., Мозырь 13 сентября 2005г. [</w:t>
      </w:r>
      <w:proofErr w:type="spellStart"/>
      <w:r w:rsidRPr="006571AC">
        <w:t>посвящ</w:t>
      </w:r>
      <w:proofErr w:type="spellEnd"/>
      <w:r w:rsidRPr="006571AC">
        <w:t>. тысяч. Тур</w:t>
      </w:r>
      <w:proofErr w:type="gramStart"/>
      <w:r w:rsidRPr="006571AC">
        <w:t>.</w:t>
      </w:r>
      <w:proofErr w:type="gramEnd"/>
      <w:r w:rsidRPr="006571AC">
        <w:t xml:space="preserve"> </w:t>
      </w:r>
      <w:proofErr w:type="gramStart"/>
      <w:r w:rsidRPr="006571AC">
        <w:t>е</w:t>
      </w:r>
      <w:proofErr w:type="gramEnd"/>
      <w:r w:rsidRPr="006571AC">
        <w:t xml:space="preserve">п.] / </w:t>
      </w:r>
      <w:proofErr w:type="spellStart"/>
      <w:r w:rsidRPr="006571AC">
        <w:t>редкол</w:t>
      </w:r>
      <w:proofErr w:type="spellEnd"/>
      <w:r w:rsidRPr="006571AC">
        <w:t>. : В. И. Коваль (отв. ред.), Л. Ф. Каховская, Е. И. </w:t>
      </w:r>
      <w:proofErr w:type="spellStart"/>
      <w:r w:rsidRPr="006571AC">
        <w:t>Холявко</w:t>
      </w:r>
      <w:proofErr w:type="spellEnd"/>
      <w:r w:rsidRPr="006571AC">
        <w:t>. – Гомель</w:t>
      </w:r>
      <w:proofErr w:type="gramStart"/>
      <w:r w:rsidRPr="006571AC">
        <w:rPr>
          <w:lang w:val="be-BY"/>
        </w:rPr>
        <w:t> </w:t>
      </w:r>
      <w:r w:rsidRPr="006571AC">
        <w:t>:</w:t>
      </w:r>
      <w:proofErr w:type="gramEnd"/>
      <w:r w:rsidRPr="006571AC">
        <w:t xml:space="preserve"> ГГУ им. Ф. Скорины, 2006. − С. 142−149.</w:t>
      </w:r>
    </w:p>
    <w:p w:rsidR="00364F67" w:rsidRPr="006571AC" w:rsidRDefault="00290267" w:rsidP="004B6AEB">
      <w:pPr>
        <w:numPr>
          <w:ilvl w:val="0"/>
          <w:numId w:val="1"/>
        </w:numPr>
        <w:tabs>
          <w:tab w:val="num" w:pos="900"/>
        </w:tabs>
        <w:ind w:left="0" w:firstLine="540"/>
        <w:jc w:val="both"/>
        <w:rPr>
          <w:lang w:val="be-BY"/>
        </w:rPr>
      </w:pPr>
      <w:r w:rsidRPr="006571AC">
        <w:t xml:space="preserve">Ничипорчик, Е. В. </w:t>
      </w:r>
      <w:r w:rsidR="004B6AEB" w:rsidRPr="006571AC">
        <w:t>Ничипорчик</w:t>
      </w:r>
      <w:r w:rsidR="004B6AEB" w:rsidRPr="006571AC">
        <w:rPr>
          <w:lang w:val="be-BY"/>
        </w:rPr>
        <w:t>,</w:t>
      </w:r>
      <w:r w:rsidR="004B6AEB" w:rsidRPr="006571AC">
        <w:t xml:space="preserve"> Е. В. </w:t>
      </w:r>
      <w:r w:rsidR="004B6AEB" w:rsidRPr="006571AC">
        <w:rPr>
          <w:lang w:val="be-BY"/>
        </w:rPr>
        <w:t xml:space="preserve">Алогичное как средство оценки в паремическом тексте (на материале белорусских пословиц) </w:t>
      </w:r>
      <w:r w:rsidR="004B6AEB" w:rsidRPr="006571AC">
        <w:t xml:space="preserve">/ Е. В. Ничипорчик </w:t>
      </w:r>
      <w:r w:rsidR="004B6AEB" w:rsidRPr="006571AC">
        <w:rPr>
          <w:lang w:val="be-BY"/>
        </w:rPr>
        <w:t>// Сучасны стан і дынаміка норм беларускай літаратурнай мовы</w:t>
      </w:r>
      <w:proofErr w:type="gramStart"/>
      <w:r w:rsidR="004B6AEB" w:rsidRPr="006571AC">
        <w:rPr>
          <w:lang w:val="be-BY"/>
        </w:rPr>
        <w:t> :</w:t>
      </w:r>
      <w:proofErr w:type="gramEnd"/>
      <w:r w:rsidR="004B6AEB" w:rsidRPr="006571AC">
        <w:rPr>
          <w:lang w:val="be-BY"/>
        </w:rPr>
        <w:t xml:space="preserve"> матэрыялы</w:t>
      </w:r>
      <w:r w:rsidR="004B6AEB" w:rsidRPr="006571AC">
        <w:rPr>
          <w:color w:val="00FF00"/>
          <w:lang w:val="be-BY"/>
        </w:rPr>
        <w:t xml:space="preserve"> </w:t>
      </w:r>
      <w:r w:rsidR="004B6AEB" w:rsidRPr="006571AC">
        <w:rPr>
          <w:lang w:val="be-BY"/>
        </w:rPr>
        <w:t xml:space="preserve">міжнар. навук. канф., Мінск, 24–25 кастр. </w:t>
      </w:r>
      <w:smartTag w:uri="urn:schemas-microsoft-com:office:smarttags" w:element="metricconverter">
        <w:smartTagPr>
          <w:attr w:name="ProductID" w:val="2006 г"/>
        </w:smartTagPr>
        <w:r w:rsidR="004B6AEB" w:rsidRPr="006571AC">
          <w:rPr>
            <w:lang w:val="be-BY"/>
          </w:rPr>
          <w:t>2006 г</w:t>
        </w:r>
      </w:smartTag>
      <w:r w:rsidR="004B6AEB" w:rsidRPr="006571AC">
        <w:rPr>
          <w:lang w:val="be-BY"/>
        </w:rPr>
        <w:t>.</w:t>
      </w:r>
      <w:r w:rsidR="00FF6188">
        <w:rPr>
          <w:lang w:val="be-BY"/>
        </w:rPr>
        <w:t> </w:t>
      </w:r>
      <w:r w:rsidR="004B6AEB" w:rsidRPr="006571AC">
        <w:rPr>
          <w:lang w:val="be-BY"/>
        </w:rPr>
        <w:t>; НАН Беларусі, Ін-т мовазнаўства ; навук. рэд. А. А.</w:t>
      </w:r>
      <w:r w:rsidR="004B6AEB" w:rsidRPr="006571AC">
        <w:rPr>
          <w:lang w:val="en-US"/>
        </w:rPr>
        <w:t> </w:t>
      </w:r>
      <w:r w:rsidR="004B6AEB" w:rsidRPr="006571AC">
        <w:rPr>
          <w:lang w:val="be-BY"/>
        </w:rPr>
        <w:t>Лукашанец. – Минск, 2006. – С. 96–100.</w:t>
      </w:r>
    </w:p>
    <w:p w:rsidR="00364F67" w:rsidRPr="006571AC" w:rsidRDefault="00364F67" w:rsidP="00364F67">
      <w:pPr>
        <w:ind w:left="540"/>
        <w:jc w:val="center"/>
        <w:rPr>
          <w:lang w:val="be-BY"/>
        </w:rPr>
      </w:pPr>
      <w:r w:rsidRPr="006571AC">
        <w:rPr>
          <w:lang w:val="be-BY"/>
        </w:rPr>
        <w:t>2007</w:t>
      </w:r>
    </w:p>
    <w:p w:rsidR="007352B3" w:rsidRPr="006571AC" w:rsidRDefault="006B6C3E" w:rsidP="007352B3">
      <w:pPr>
        <w:numPr>
          <w:ilvl w:val="0"/>
          <w:numId w:val="1"/>
        </w:numPr>
        <w:tabs>
          <w:tab w:val="num" w:pos="900"/>
        </w:tabs>
        <w:ind w:left="0" w:firstLine="540"/>
        <w:jc w:val="both"/>
        <w:rPr>
          <w:lang w:val="be-BY"/>
        </w:rPr>
      </w:pPr>
      <w:r w:rsidRPr="006571AC">
        <w:t>Ничипорчик, Е. В. Жизнь – копейка, судьба – индейка: механизмы экспликации оценочных смыслов в русских паремиях / Е. В. Ничипорчик // Известия Гомельского государственного университета имени Ф. Скорины. – 2007. – №3 (42). – С. 89–97.</w:t>
      </w:r>
    </w:p>
    <w:p w:rsidR="007352B3" w:rsidRPr="006571AC" w:rsidRDefault="004B6AEB" w:rsidP="00CE5E57">
      <w:pPr>
        <w:numPr>
          <w:ilvl w:val="0"/>
          <w:numId w:val="1"/>
        </w:numPr>
        <w:tabs>
          <w:tab w:val="num" w:pos="900"/>
        </w:tabs>
        <w:ind w:left="0" w:firstLine="540"/>
        <w:jc w:val="both"/>
        <w:rPr>
          <w:lang w:val="be-BY"/>
        </w:rPr>
      </w:pPr>
      <w:r w:rsidRPr="006571AC">
        <w:t xml:space="preserve">Ничипорчик, Е. В. </w:t>
      </w:r>
      <w:r w:rsidRPr="006571AC">
        <w:rPr>
          <w:lang w:val="be-BY"/>
        </w:rPr>
        <w:t xml:space="preserve">Обращение к противоречию как прием выражения негативной оценки </w:t>
      </w:r>
      <w:r w:rsidRPr="006571AC">
        <w:t xml:space="preserve">/ Е. В. Ничипорчик </w:t>
      </w:r>
      <w:r w:rsidRPr="006571AC">
        <w:rPr>
          <w:lang w:val="be-BY"/>
        </w:rPr>
        <w:t xml:space="preserve">// Язык и социум : материалы </w:t>
      </w:r>
      <w:r w:rsidRPr="006571AC">
        <w:rPr>
          <w:lang w:val="en-US"/>
        </w:rPr>
        <w:t>VII</w:t>
      </w:r>
      <w:r w:rsidRPr="006571AC">
        <w:t xml:space="preserve"> Междунар. науч. конф., Минск, 1–2 дек. </w:t>
      </w:r>
      <w:smartTag w:uri="urn:schemas-microsoft-com:office:smarttags" w:element="metricconverter">
        <w:smartTagPr>
          <w:attr w:name="ProductID" w:val="2006 г"/>
        </w:smartTagPr>
        <w:r w:rsidRPr="006571AC">
          <w:t>2006 г</w:t>
        </w:r>
      </w:smartTag>
      <w:r w:rsidRPr="006571AC">
        <w:t>. : в 2 ч. / под общ</w:t>
      </w:r>
      <w:proofErr w:type="gramStart"/>
      <w:r w:rsidRPr="006571AC">
        <w:t>.</w:t>
      </w:r>
      <w:proofErr w:type="gramEnd"/>
      <w:r w:rsidRPr="006571AC">
        <w:t xml:space="preserve"> </w:t>
      </w:r>
      <w:proofErr w:type="gramStart"/>
      <w:r w:rsidRPr="006571AC">
        <w:t>р</w:t>
      </w:r>
      <w:proofErr w:type="gramEnd"/>
      <w:r w:rsidRPr="006571AC">
        <w:t>ед. Л. Н. Чумак. – Минск</w:t>
      </w:r>
      <w:proofErr w:type="gramStart"/>
      <w:r w:rsidRPr="006571AC">
        <w:rPr>
          <w:lang w:val="be-BY"/>
        </w:rPr>
        <w:t xml:space="preserve"> </w:t>
      </w:r>
      <w:r w:rsidRPr="006571AC">
        <w:t>:</w:t>
      </w:r>
      <w:proofErr w:type="gramEnd"/>
      <w:r w:rsidRPr="006571AC">
        <w:t xml:space="preserve"> РИВШ, 2007. – Ч. 1.– С. 119–122.</w:t>
      </w:r>
    </w:p>
    <w:p w:rsidR="007352B3" w:rsidRPr="006571AC" w:rsidRDefault="004B6AEB" w:rsidP="007352B3">
      <w:pPr>
        <w:numPr>
          <w:ilvl w:val="0"/>
          <w:numId w:val="1"/>
        </w:numPr>
        <w:tabs>
          <w:tab w:val="num" w:pos="900"/>
        </w:tabs>
        <w:ind w:left="0" w:firstLine="540"/>
        <w:jc w:val="both"/>
        <w:rPr>
          <w:lang w:val="be-BY"/>
        </w:rPr>
      </w:pPr>
      <w:r w:rsidRPr="006571AC">
        <w:t xml:space="preserve">Ничипорчик, Е. В. Способы вербализации образа беды в русских паремиях / Е. В. Ничипорчик // Имя и слово (проблемы семантико-прагматического взаимодействия в славянских языках: материалы </w:t>
      </w:r>
      <w:proofErr w:type="spellStart"/>
      <w:r w:rsidRPr="006571AC">
        <w:t>международ</w:t>
      </w:r>
      <w:proofErr w:type="spellEnd"/>
      <w:r w:rsidRPr="006571AC">
        <w:t xml:space="preserve">. науч. конф., Брест, 19–20 апр. </w:t>
      </w:r>
      <w:smartTag w:uri="urn:schemas-microsoft-com:office:smarttags" w:element="metricconverter">
        <w:smartTagPr>
          <w:attr w:name="ProductID" w:val="2007 г"/>
        </w:smartTagPr>
        <w:r w:rsidRPr="006571AC">
          <w:t>2007 г</w:t>
        </w:r>
      </w:smartTag>
      <w:r w:rsidRPr="006571AC">
        <w:t>. : в 2 ч. ; Брест</w:t>
      </w:r>
      <w:proofErr w:type="gramStart"/>
      <w:r w:rsidRPr="006571AC">
        <w:t>.</w:t>
      </w:r>
      <w:proofErr w:type="gramEnd"/>
      <w:r w:rsidRPr="006571AC">
        <w:t xml:space="preserve"> </w:t>
      </w:r>
      <w:proofErr w:type="gramStart"/>
      <w:r w:rsidRPr="006571AC">
        <w:t>г</w:t>
      </w:r>
      <w:proofErr w:type="gramEnd"/>
      <w:r w:rsidRPr="006571AC">
        <w:t>ос. ун-т им. А.С. Пушкина, Ака</w:t>
      </w:r>
      <w:r w:rsidRPr="006571AC">
        <w:rPr>
          <w:lang w:val="it-IT"/>
        </w:rPr>
        <w:t>demia</w:t>
      </w:r>
      <w:r w:rsidRPr="006571AC">
        <w:t xml:space="preserve"> </w:t>
      </w:r>
      <w:r w:rsidRPr="006571AC">
        <w:rPr>
          <w:lang w:val="it-IT"/>
        </w:rPr>
        <w:t>Podlaska</w:t>
      </w:r>
      <w:r w:rsidRPr="006571AC">
        <w:t xml:space="preserve"> </w:t>
      </w:r>
      <w:r w:rsidRPr="006571AC">
        <w:rPr>
          <w:lang w:val="it-IT"/>
        </w:rPr>
        <w:t>w</w:t>
      </w:r>
      <w:r w:rsidRPr="006571AC">
        <w:t xml:space="preserve"> </w:t>
      </w:r>
      <w:r w:rsidRPr="006571AC">
        <w:rPr>
          <w:lang w:val="it-IT"/>
        </w:rPr>
        <w:t>Siedlach</w:t>
      </w:r>
      <w:r w:rsidRPr="006571AC">
        <w:t xml:space="preserve">, </w:t>
      </w:r>
      <w:r w:rsidRPr="006571AC">
        <w:rPr>
          <w:lang w:val="it-IT"/>
        </w:rPr>
        <w:t>Instytut</w:t>
      </w:r>
      <w:r w:rsidRPr="006571AC">
        <w:t xml:space="preserve"> </w:t>
      </w:r>
      <w:r w:rsidRPr="006571AC">
        <w:rPr>
          <w:lang w:val="it-IT"/>
        </w:rPr>
        <w:t>Neofilologii</w:t>
      </w:r>
      <w:r w:rsidRPr="006571AC">
        <w:t xml:space="preserve"> </w:t>
      </w:r>
      <w:r w:rsidRPr="006571AC">
        <w:rPr>
          <w:lang w:val="it-IT"/>
        </w:rPr>
        <w:t>Rosyjskiej</w:t>
      </w:r>
      <w:r w:rsidRPr="006571AC">
        <w:t xml:space="preserve"> ; под общ. ред. д-ра филол. наук В. И. Сенкевича; [</w:t>
      </w:r>
      <w:proofErr w:type="spellStart"/>
      <w:r w:rsidRPr="006571AC">
        <w:t>редкол</w:t>
      </w:r>
      <w:proofErr w:type="spellEnd"/>
      <w:r w:rsidRPr="006571AC">
        <w:t>.: В. И. Сенкевич, Г. М. </w:t>
      </w:r>
      <w:proofErr w:type="gramStart"/>
      <w:r w:rsidRPr="006571AC">
        <w:t>Концевая</w:t>
      </w:r>
      <w:proofErr w:type="gramEnd"/>
      <w:r w:rsidRPr="006571AC">
        <w:t>, Хана </w:t>
      </w:r>
      <w:proofErr w:type="spellStart"/>
      <w:r w:rsidRPr="006571AC">
        <w:t>Вандас-Возьны</w:t>
      </w:r>
      <w:proofErr w:type="spellEnd"/>
      <w:r w:rsidRPr="006571AC">
        <w:t xml:space="preserve"> и др.]. – Брест</w:t>
      </w:r>
      <w:proofErr w:type="gramStart"/>
      <w:r w:rsidRPr="006571AC">
        <w:rPr>
          <w:lang w:val="be-BY"/>
        </w:rPr>
        <w:t xml:space="preserve"> </w:t>
      </w:r>
      <w:r w:rsidRPr="006571AC">
        <w:t>:</w:t>
      </w:r>
      <w:proofErr w:type="gramEnd"/>
      <w:r w:rsidRPr="006571AC">
        <w:t xml:space="preserve"> Изд-во </w:t>
      </w:r>
      <w:proofErr w:type="spellStart"/>
      <w:r w:rsidRPr="006571AC">
        <w:t>БрГУ</w:t>
      </w:r>
      <w:proofErr w:type="spellEnd"/>
      <w:r w:rsidRPr="006571AC">
        <w:t>, 2007. – Ч.1. – С. 293–298.</w:t>
      </w:r>
    </w:p>
    <w:p w:rsidR="007352B3" w:rsidRPr="006571AC" w:rsidRDefault="009329F3" w:rsidP="007352B3">
      <w:pPr>
        <w:numPr>
          <w:ilvl w:val="0"/>
          <w:numId w:val="1"/>
        </w:numPr>
        <w:tabs>
          <w:tab w:val="num" w:pos="900"/>
        </w:tabs>
        <w:ind w:left="0" w:firstLine="540"/>
        <w:jc w:val="both"/>
        <w:rPr>
          <w:lang w:val="be-BY"/>
        </w:rPr>
      </w:pPr>
      <w:r w:rsidRPr="006571AC">
        <w:lastRenderedPageBreak/>
        <w:t>Ничипорчик, Е. В. От пословицы к антипословице: обесценились ли ценности? / Е. В. Ничипорчик // Текст. Язык. Человек</w:t>
      </w:r>
      <w:proofErr w:type="gramStart"/>
      <w:r w:rsidRPr="006571AC">
        <w:t xml:space="preserve"> </w:t>
      </w:r>
      <w:r w:rsidRPr="006571AC">
        <w:rPr>
          <w:lang w:val="be-BY"/>
        </w:rPr>
        <w:t>:</w:t>
      </w:r>
      <w:proofErr w:type="gramEnd"/>
      <w:r w:rsidRPr="006571AC">
        <w:rPr>
          <w:lang w:val="be-BY"/>
        </w:rPr>
        <w:t xml:space="preserve"> сб.</w:t>
      </w:r>
      <w:r w:rsidRPr="006571AC">
        <w:t xml:space="preserve"> науч. тр. : в 2 ч. ; отв. ред.: С. Б. Кураш, В. Ф. Русецкий. – Мозырь</w:t>
      </w:r>
      <w:proofErr w:type="gramStart"/>
      <w:r w:rsidRPr="006571AC">
        <w:t xml:space="preserve"> :</w:t>
      </w:r>
      <w:proofErr w:type="gramEnd"/>
      <w:r w:rsidRPr="006571AC">
        <w:t xml:space="preserve"> МГПУ им. И. П. </w:t>
      </w:r>
      <w:proofErr w:type="spellStart"/>
      <w:r w:rsidRPr="006571AC">
        <w:t>Шамякина</w:t>
      </w:r>
      <w:proofErr w:type="spellEnd"/>
      <w:r w:rsidRPr="006571AC">
        <w:t>, 2007. – Ч.1. – С. 87–90.</w:t>
      </w:r>
    </w:p>
    <w:p w:rsidR="007352B3" w:rsidRPr="006571AC" w:rsidRDefault="009329F3" w:rsidP="006571AC">
      <w:pPr>
        <w:numPr>
          <w:ilvl w:val="0"/>
          <w:numId w:val="1"/>
        </w:numPr>
        <w:tabs>
          <w:tab w:val="num" w:pos="900"/>
        </w:tabs>
        <w:ind w:left="0" w:firstLine="540"/>
        <w:jc w:val="both"/>
        <w:rPr>
          <w:lang w:val="be-BY"/>
        </w:rPr>
      </w:pPr>
      <w:r w:rsidRPr="006571AC">
        <w:t xml:space="preserve">Ничипорчик, Е. В. Паремии как </w:t>
      </w:r>
      <w:proofErr w:type="gramStart"/>
      <w:r w:rsidRPr="006571AC">
        <w:t>тексты-сообщения</w:t>
      </w:r>
      <w:proofErr w:type="gramEnd"/>
      <w:r w:rsidRPr="006571AC">
        <w:t xml:space="preserve"> о человеческих достоинствах / Е. В. Ничипорчик // </w:t>
      </w:r>
      <w:proofErr w:type="spellStart"/>
      <w:r w:rsidRPr="006571AC">
        <w:t>Сучасн</w:t>
      </w:r>
      <w:proofErr w:type="spellEnd"/>
      <w:r w:rsidRPr="006571AC">
        <w:rPr>
          <w:lang w:val="be-BY"/>
        </w:rPr>
        <w:t>і проблем</w:t>
      </w:r>
      <w:r w:rsidRPr="006571AC">
        <w:t>и л</w:t>
      </w:r>
      <w:r w:rsidRPr="006571AC">
        <w:rPr>
          <w:lang w:val="be-BY"/>
        </w:rPr>
        <w:t>інгвістичних досліджень і методика викладання іноземних мов професиійного спілкування у вищій школі : збірник навукових праць </w:t>
      </w:r>
      <w:r w:rsidRPr="006571AC">
        <w:t xml:space="preserve">; за ред. В. Т. Сулима, С. Н. Денисенко. </w:t>
      </w:r>
      <w:r w:rsidRPr="006571AC">
        <w:rPr>
          <w:lang w:val="be-BY"/>
        </w:rPr>
        <w:t xml:space="preserve">– </w:t>
      </w:r>
      <w:proofErr w:type="spellStart"/>
      <w:r w:rsidRPr="006571AC">
        <w:t>Льв</w:t>
      </w:r>
      <w:proofErr w:type="spellEnd"/>
      <w:r w:rsidRPr="006571AC">
        <w:rPr>
          <w:lang w:val="be-BY"/>
        </w:rPr>
        <w:t>і</w:t>
      </w:r>
      <w:r w:rsidRPr="006571AC">
        <w:t xml:space="preserve">в : </w:t>
      </w:r>
      <w:proofErr w:type="spellStart"/>
      <w:r w:rsidRPr="006571AC">
        <w:t>Видавничий</w:t>
      </w:r>
      <w:proofErr w:type="spellEnd"/>
      <w:r w:rsidRPr="006571AC">
        <w:t xml:space="preserve"> центр ЛНУ </w:t>
      </w:r>
      <w:r w:rsidRPr="006571AC">
        <w:rPr>
          <w:lang w:val="be-BY"/>
        </w:rPr>
        <w:t>ім. І</w:t>
      </w:r>
      <w:r w:rsidRPr="006571AC">
        <w:t>. Франка, 2007. – Ч.1. Л</w:t>
      </w:r>
      <w:r w:rsidRPr="006571AC">
        <w:rPr>
          <w:lang w:val="be-BY"/>
        </w:rPr>
        <w:t>і</w:t>
      </w:r>
      <w:proofErr w:type="spellStart"/>
      <w:r w:rsidRPr="006571AC">
        <w:t>нгвостил</w:t>
      </w:r>
      <w:proofErr w:type="spellEnd"/>
      <w:r w:rsidRPr="006571AC">
        <w:rPr>
          <w:lang w:val="be-BY"/>
        </w:rPr>
        <w:t>і</w:t>
      </w:r>
      <w:proofErr w:type="spellStart"/>
      <w:r w:rsidRPr="006571AC">
        <w:t>стика</w:t>
      </w:r>
      <w:proofErr w:type="spellEnd"/>
      <w:r w:rsidRPr="006571AC">
        <w:t xml:space="preserve">. </w:t>
      </w:r>
      <w:proofErr w:type="spellStart"/>
      <w:r w:rsidRPr="006571AC">
        <w:t>Лексична</w:t>
      </w:r>
      <w:proofErr w:type="spellEnd"/>
      <w:r w:rsidRPr="006571AC">
        <w:t xml:space="preserve"> семантика. Фразеолог</w:t>
      </w:r>
      <w:r w:rsidRPr="006571AC">
        <w:rPr>
          <w:lang w:val="be-BY"/>
        </w:rPr>
        <w:t>ія.</w:t>
      </w:r>
      <w:r w:rsidRPr="006571AC">
        <w:t xml:space="preserve"> – С. 117–119.</w:t>
      </w:r>
    </w:p>
    <w:p w:rsidR="007352B3" w:rsidRPr="006571AC" w:rsidRDefault="004B6AEB" w:rsidP="007352B3">
      <w:pPr>
        <w:numPr>
          <w:ilvl w:val="0"/>
          <w:numId w:val="1"/>
        </w:numPr>
        <w:tabs>
          <w:tab w:val="num" w:pos="900"/>
        </w:tabs>
        <w:ind w:left="0" w:firstLine="540"/>
        <w:jc w:val="both"/>
        <w:rPr>
          <w:lang w:val="be-BY"/>
        </w:rPr>
      </w:pPr>
      <w:r w:rsidRPr="006571AC">
        <w:t xml:space="preserve">Ничипорчик, Е. В. </w:t>
      </w:r>
      <w:proofErr w:type="spellStart"/>
      <w:r w:rsidRPr="006571AC">
        <w:t>Паремические</w:t>
      </w:r>
      <w:proofErr w:type="spellEnd"/>
      <w:r w:rsidRPr="006571AC">
        <w:t xml:space="preserve"> тексты с детерминированным </w:t>
      </w:r>
      <w:r w:rsidRPr="006571AC">
        <w:rPr>
          <w:i/>
        </w:rPr>
        <w:t>хорошим</w:t>
      </w:r>
      <w:r w:rsidRPr="006571AC">
        <w:t> / Е. В. Ничипорчик // Фразеология в тексте и словаре</w:t>
      </w:r>
      <w:proofErr w:type="gramStart"/>
      <w:r w:rsidRPr="006571AC">
        <w:t> :</w:t>
      </w:r>
      <w:proofErr w:type="gramEnd"/>
      <w:r w:rsidRPr="006571AC">
        <w:t xml:space="preserve"> материалы XXXVI Междунар. филол. конф., Санкт-Петербург 12–17 марта 2007 г. ; под ред. проф. В. М. Мокиенко. − СПб., 2007. – Вып. 19. – С. 102–109.</w:t>
      </w:r>
    </w:p>
    <w:p w:rsidR="007352B3" w:rsidRPr="006571AC" w:rsidRDefault="004B6AEB" w:rsidP="007352B3">
      <w:pPr>
        <w:numPr>
          <w:ilvl w:val="0"/>
          <w:numId w:val="1"/>
        </w:numPr>
        <w:tabs>
          <w:tab w:val="num" w:pos="900"/>
        </w:tabs>
        <w:ind w:left="0" w:firstLine="540"/>
        <w:jc w:val="both"/>
        <w:rPr>
          <w:lang w:val="be-BY"/>
        </w:rPr>
      </w:pPr>
      <w:r w:rsidRPr="006571AC">
        <w:t xml:space="preserve">Ничипорчик, Е. В. </w:t>
      </w:r>
      <w:proofErr w:type="spellStart"/>
      <w:r w:rsidRPr="006571AC">
        <w:t>Нумеративы</w:t>
      </w:r>
      <w:proofErr w:type="spellEnd"/>
      <w:r w:rsidRPr="006571AC">
        <w:t xml:space="preserve"> в паремиях о </w:t>
      </w:r>
      <w:proofErr w:type="spellStart"/>
      <w:r w:rsidRPr="006571AC">
        <w:t>предпочитаемости</w:t>
      </w:r>
      <w:proofErr w:type="spellEnd"/>
      <w:r w:rsidRPr="006571AC">
        <w:t xml:space="preserve"> / Е. В. Ничипорчик // Фразеология в тексте и словаре</w:t>
      </w:r>
      <w:proofErr w:type="gramStart"/>
      <w:r w:rsidRPr="006571AC">
        <w:t> :</w:t>
      </w:r>
      <w:proofErr w:type="gramEnd"/>
      <w:r w:rsidRPr="006571AC">
        <w:t xml:space="preserve"> материалы XXXVI Междунар. филол. конф., 12–17 марта </w:t>
      </w:r>
      <w:smartTag w:uri="urn:schemas-microsoft-com:office:smarttags" w:element="metricconverter">
        <w:smartTagPr>
          <w:attr w:name="ProductID" w:val="2007 г"/>
        </w:smartTagPr>
        <w:r w:rsidRPr="006571AC">
          <w:t>2007 г</w:t>
        </w:r>
      </w:smartTag>
      <w:r w:rsidRPr="006571AC">
        <w:t>. ; под ред. проф. В. М. Мокиенко. − СПб., 2007. – Вып. 19. – С.</w:t>
      </w:r>
      <w:r w:rsidR="00FF6188">
        <w:t> </w:t>
      </w:r>
      <w:r w:rsidRPr="006571AC">
        <w:t>96–102.</w:t>
      </w:r>
    </w:p>
    <w:p w:rsidR="007352B3" w:rsidRPr="006571AC" w:rsidRDefault="007352B3" w:rsidP="007352B3">
      <w:pPr>
        <w:jc w:val="both"/>
      </w:pPr>
    </w:p>
    <w:p w:rsidR="007352B3" w:rsidRPr="006571AC" w:rsidRDefault="007352B3" w:rsidP="00364F67">
      <w:pPr>
        <w:jc w:val="center"/>
        <w:rPr>
          <w:lang w:val="be-BY"/>
        </w:rPr>
      </w:pPr>
      <w:r w:rsidRPr="006571AC">
        <w:t>2008</w:t>
      </w:r>
    </w:p>
    <w:p w:rsidR="007352B3" w:rsidRPr="006571AC" w:rsidRDefault="004B6AEB" w:rsidP="007352B3">
      <w:pPr>
        <w:numPr>
          <w:ilvl w:val="0"/>
          <w:numId w:val="1"/>
        </w:numPr>
        <w:tabs>
          <w:tab w:val="num" w:pos="900"/>
        </w:tabs>
        <w:ind w:left="0" w:firstLine="540"/>
        <w:jc w:val="both"/>
        <w:rPr>
          <w:lang w:val="be-BY"/>
        </w:rPr>
      </w:pPr>
      <w:r w:rsidRPr="006571AC">
        <w:t xml:space="preserve">Ничипорчик, Е. В. Специфика выражения оценочных смыслов в паремиях с предлогом </w:t>
      </w:r>
      <w:r w:rsidRPr="006571AC">
        <w:rPr>
          <w:i/>
        </w:rPr>
        <w:t xml:space="preserve">без </w:t>
      </w:r>
      <w:r w:rsidRPr="006571AC">
        <w:t>/ Е. В. Ничипорчик</w:t>
      </w:r>
      <w:r w:rsidRPr="006571AC">
        <w:rPr>
          <w:i/>
        </w:rPr>
        <w:t xml:space="preserve"> </w:t>
      </w:r>
      <w:r w:rsidRPr="006571AC">
        <w:t>// Славянская фразеология в ареальном, историческом и этнокультурном аспектах</w:t>
      </w:r>
      <w:proofErr w:type="gramStart"/>
      <w:r w:rsidRPr="006571AC">
        <w:t> :</w:t>
      </w:r>
      <w:proofErr w:type="gramEnd"/>
      <w:r w:rsidRPr="006571AC">
        <w:t xml:space="preserve"> материалы </w:t>
      </w:r>
      <w:r w:rsidRPr="006571AC">
        <w:rPr>
          <w:lang w:val="en-US"/>
        </w:rPr>
        <w:t>V</w:t>
      </w:r>
      <w:r w:rsidRPr="006571AC">
        <w:t xml:space="preserve"> Междунар. науч. конф., Гомель 22–23 октября </w:t>
      </w:r>
      <w:smartTag w:uri="urn:schemas-microsoft-com:office:smarttags" w:element="metricconverter">
        <w:smartTagPr>
          <w:attr w:name="ProductID" w:val="2007 г"/>
        </w:smartTagPr>
        <w:r w:rsidRPr="006571AC">
          <w:t>2007 г</w:t>
        </w:r>
      </w:smartTag>
      <w:r w:rsidRPr="006571AC">
        <w:t xml:space="preserve">. ; </w:t>
      </w:r>
      <w:proofErr w:type="spellStart"/>
      <w:r w:rsidRPr="006571AC">
        <w:t>редкол</w:t>
      </w:r>
      <w:proofErr w:type="spellEnd"/>
      <w:r w:rsidRPr="006571AC">
        <w:t>.: В. И. Коваль (отв. ред.) [и др.]. – Гомель</w:t>
      </w:r>
      <w:proofErr w:type="gramStart"/>
      <w:r w:rsidRPr="006571AC">
        <w:rPr>
          <w:lang w:val="be-BY"/>
        </w:rPr>
        <w:t xml:space="preserve"> </w:t>
      </w:r>
      <w:r w:rsidRPr="006571AC">
        <w:t>:</w:t>
      </w:r>
      <w:proofErr w:type="gramEnd"/>
      <w:r w:rsidRPr="006571AC">
        <w:t xml:space="preserve"> ГГУ им. Ф. Скорины, 2007.</w:t>
      </w:r>
      <w:r w:rsidRPr="006571AC">
        <w:rPr>
          <w:lang w:val="be-BY"/>
        </w:rPr>
        <w:t xml:space="preserve"> </w:t>
      </w:r>
      <w:r w:rsidRPr="006571AC">
        <w:t>– С.</w:t>
      </w:r>
      <w:r w:rsidR="00FF6188">
        <w:t> </w:t>
      </w:r>
      <w:r w:rsidRPr="006571AC">
        <w:t>212–218.</w:t>
      </w:r>
    </w:p>
    <w:p w:rsidR="007352B3" w:rsidRPr="006571AC" w:rsidRDefault="00290267" w:rsidP="007352B3">
      <w:pPr>
        <w:numPr>
          <w:ilvl w:val="0"/>
          <w:numId w:val="1"/>
        </w:numPr>
        <w:tabs>
          <w:tab w:val="num" w:pos="900"/>
        </w:tabs>
        <w:ind w:left="0" w:firstLine="540"/>
        <w:jc w:val="both"/>
        <w:rPr>
          <w:lang w:val="be-BY"/>
        </w:rPr>
      </w:pPr>
      <w:r w:rsidRPr="006571AC">
        <w:t xml:space="preserve">Ничипорчик, Е. В. </w:t>
      </w:r>
      <w:r w:rsidR="007352B3" w:rsidRPr="006571AC">
        <w:t>Система оценочных парадигм в риториках М.В. Ломоносова</w:t>
      </w:r>
      <w:r w:rsidR="006571AC" w:rsidRPr="006571AC">
        <w:t xml:space="preserve"> / Е. В. Ничипорчик </w:t>
      </w:r>
      <w:r w:rsidR="007352B3" w:rsidRPr="006571AC">
        <w:t xml:space="preserve">// </w:t>
      </w:r>
      <w:r w:rsidR="006571AC" w:rsidRPr="006571AC">
        <w:t>Традиции М. В. Ломоносова и современность</w:t>
      </w:r>
      <w:proofErr w:type="gramStart"/>
      <w:r w:rsidR="006571AC" w:rsidRPr="006571AC">
        <w:t> :</w:t>
      </w:r>
      <w:proofErr w:type="gramEnd"/>
      <w:r w:rsidR="006571AC" w:rsidRPr="006571AC">
        <w:t xml:space="preserve"> М</w:t>
      </w:r>
      <w:r w:rsidR="007352B3" w:rsidRPr="006571AC">
        <w:t>еждународная научно-практическая конференция, 19</w:t>
      </w:r>
      <w:r w:rsidR="006571AC" w:rsidRPr="006571AC">
        <w:t>–</w:t>
      </w:r>
      <w:r w:rsidR="007352B3" w:rsidRPr="006571AC">
        <w:t xml:space="preserve">20 декабря </w:t>
      </w:r>
      <w:smartTag w:uri="urn:schemas-microsoft-com:office:smarttags" w:element="metricconverter">
        <w:smartTagPr>
          <w:attr w:name="ProductID" w:val="2007 г"/>
        </w:smartTagPr>
        <w:r w:rsidR="007352B3" w:rsidRPr="006571AC">
          <w:t>2007 г</w:t>
        </w:r>
      </w:smartTag>
      <w:r w:rsidR="007352B3" w:rsidRPr="006571AC">
        <w:t>.</w:t>
      </w:r>
      <w:proofErr w:type="gramStart"/>
      <w:r w:rsidR="006571AC" w:rsidRPr="006571AC">
        <w:t> </w:t>
      </w:r>
      <w:r w:rsidR="007352B3" w:rsidRPr="006571AC">
        <w:t>:</w:t>
      </w:r>
      <w:proofErr w:type="gramEnd"/>
      <w:r w:rsidR="007352B3" w:rsidRPr="006571AC">
        <w:t xml:space="preserve"> к 250-летию </w:t>
      </w:r>
      <w:r w:rsidR="006571AC" w:rsidRPr="006571AC">
        <w:t>«</w:t>
      </w:r>
      <w:r w:rsidR="007352B3" w:rsidRPr="006571AC">
        <w:t>Российской грамматики</w:t>
      </w:r>
      <w:r w:rsidR="006571AC" w:rsidRPr="006571AC">
        <w:t>»</w:t>
      </w:r>
      <w:r w:rsidR="007352B3" w:rsidRPr="006571AC">
        <w:t xml:space="preserve"> М.</w:t>
      </w:r>
      <w:r w:rsidR="006571AC" w:rsidRPr="006571AC">
        <w:t> </w:t>
      </w:r>
      <w:r w:rsidR="007352B3" w:rsidRPr="006571AC">
        <w:t>В.</w:t>
      </w:r>
      <w:r w:rsidR="006571AC" w:rsidRPr="006571AC">
        <w:t> </w:t>
      </w:r>
      <w:r w:rsidR="007352B3" w:rsidRPr="006571AC">
        <w:t>Ломоносова</w:t>
      </w:r>
      <w:r w:rsidR="006571AC" w:rsidRPr="006571AC">
        <w:t> </w:t>
      </w:r>
      <w:r w:rsidR="007352B3" w:rsidRPr="006571AC">
        <w:t>: материалы</w:t>
      </w:r>
      <w:r w:rsidR="006571AC" w:rsidRPr="006571AC">
        <w:t> ;</w:t>
      </w:r>
      <w:r w:rsidR="007352B3" w:rsidRPr="006571AC">
        <w:t xml:space="preserve"> </w:t>
      </w:r>
      <w:proofErr w:type="spellStart"/>
      <w:r w:rsidR="007352B3" w:rsidRPr="006571AC">
        <w:t>редкол</w:t>
      </w:r>
      <w:proofErr w:type="spellEnd"/>
      <w:r w:rsidR="007352B3" w:rsidRPr="006571AC">
        <w:t>.: В.</w:t>
      </w:r>
      <w:r w:rsidR="006571AC" w:rsidRPr="006571AC">
        <w:t> </w:t>
      </w:r>
      <w:r w:rsidR="007352B3" w:rsidRPr="006571AC">
        <w:t>И. Коваль (отв.</w:t>
      </w:r>
      <w:r w:rsidR="006571AC" w:rsidRPr="006571AC">
        <w:t> </w:t>
      </w:r>
      <w:r w:rsidR="007352B3" w:rsidRPr="006571AC">
        <w:t>ред.) [и др.]. – Гомель: ГГУ им. Ф.Скори</w:t>
      </w:r>
      <w:r w:rsidR="00364F67" w:rsidRPr="006571AC">
        <w:t>ны, 2007. – С. 204</w:t>
      </w:r>
      <w:r w:rsidR="006571AC" w:rsidRPr="006571AC">
        <w:t>–</w:t>
      </w:r>
      <w:r w:rsidR="00364F67" w:rsidRPr="006571AC">
        <w:t>211.</w:t>
      </w:r>
    </w:p>
    <w:p w:rsidR="00364F67" w:rsidRPr="006571AC" w:rsidRDefault="006B6C3E" w:rsidP="00364F67">
      <w:pPr>
        <w:numPr>
          <w:ilvl w:val="0"/>
          <w:numId w:val="1"/>
        </w:numPr>
        <w:tabs>
          <w:tab w:val="num" w:pos="900"/>
        </w:tabs>
        <w:ind w:left="0" w:firstLine="540"/>
        <w:jc w:val="both"/>
        <w:rPr>
          <w:lang w:val="be-BY"/>
        </w:rPr>
      </w:pPr>
      <w:r w:rsidRPr="006571AC">
        <w:t xml:space="preserve">Ничипорчик, Е. В. Русские и белорусские паремии о беде в аспекте отражения ментальных стереотипов / Е. В. Ничипорчик // </w:t>
      </w:r>
      <w:proofErr w:type="spellStart"/>
      <w:r w:rsidRPr="006571AC">
        <w:t>Мова</w:t>
      </w:r>
      <w:proofErr w:type="spellEnd"/>
      <w:r w:rsidRPr="006571AC">
        <w:t xml:space="preserve"> </w:t>
      </w:r>
      <w:proofErr w:type="spellStart"/>
      <w:r w:rsidRPr="006571AC">
        <w:t>і</w:t>
      </w:r>
      <w:proofErr w:type="spellEnd"/>
      <w:r w:rsidRPr="006571AC">
        <w:t xml:space="preserve"> культура</w:t>
      </w:r>
      <w:proofErr w:type="gramStart"/>
      <w:r w:rsidRPr="006571AC">
        <w:t xml:space="preserve"> :</w:t>
      </w:r>
      <w:proofErr w:type="gramEnd"/>
      <w:r w:rsidRPr="006571AC">
        <w:t xml:space="preserve"> </w:t>
      </w:r>
      <w:r w:rsidRPr="006571AC">
        <w:rPr>
          <w:lang w:val="uk-UA"/>
        </w:rPr>
        <w:t>науковий журнал</w:t>
      </w:r>
      <w:r w:rsidR="006571AC" w:rsidRPr="006571AC">
        <w:rPr>
          <w:lang w:val="uk-UA"/>
        </w:rPr>
        <w:t>. –</w:t>
      </w:r>
      <w:r w:rsidRPr="006571AC">
        <w:rPr>
          <w:lang w:val="be-BY"/>
        </w:rPr>
        <w:t xml:space="preserve"> </w:t>
      </w:r>
      <w:r w:rsidRPr="006571AC">
        <w:t xml:space="preserve">2008. – </w:t>
      </w:r>
      <w:proofErr w:type="spellStart"/>
      <w:r w:rsidRPr="006571AC">
        <w:t>Вип</w:t>
      </w:r>
      <w:proofErr w:type="spellEnd"/>
      <w:r w:rsidRPr="006571AC">
        <w:t>. 10. − Т. V. (105). − С. 161−170</w:t>
      </w:r>
      <w:r w:rsidR="00364F67" w:rsidRPr="006571AC">
        <w:t>.</w:t>
      </w:r>
    </w:p>
    <w:p w:rsidR="007352B3" w:rsidRPr="006571AC" w:rsidRDefault="009329F3" w:rsidP="007352B3">
      <w:pPr>
        <w:numPr>
          <w:ilvl w:val="0"/>
          <w:numId w:val="1"/>
        </w:numPr>
        <w:tabs>
          <w:tab w:val="num" w:pos="900"/>
        </w:tabs>
        <w:ind w:left="0" w:firstLine="540"/>
        <w:jc w:val="both"/>
        <w:rPr>
          <w:lang w:val="be-BY"/>
        </w:rPr>
      </w:pPr>
      <w:r w:rsidRPr="006571AC">
        <w:t xml:space="preserve">Ничипорчик, Е. В. Опыт ценностного восприятия мира через призму отсутствия (на материале русских и итальянских паремий) / Е. В. Ничипорчик // Фразеология = </w:t>
      </w:r>
      <w:proofErr w:type="spellStart"/>
      <w:r w:rsidRPr="006571AC">
        <w:t>Phraseology</w:t>
      </w:r>
      <w:proofErr w:type="spellEnd"/>
      <w:r w:rsidRPr="006571AC">
        <w:t xml:space="preserve"> = </w:t>
      </w:r>
      <w:proofErr w:type="spellStart"/>
      <w:r w:rsidRPr="006571AC">
        <w:t>Phras</w:t>
      </w:r>
      <w:proofErr w:type="spellEnd"/>
      <w:r w:rsidRPr="006571AC">
        <w:t>&amp;</w:t>
      </w:r>
      <w:proofErr w:type="spellStart"/>
      <w:r w:rsidRPr="006571AC">
        <w:t>eacuteologie</w:t>
      </w:r>
      <w:proofErr w:type="spellEnd"/>
      <w:proofErr w:type="gramStart"/>
      <w:r w:rsidRPr="006571AC">
        <w:t> :</w:t>
      </w:r>
      <w:proofErr w:type="gramEnd"/>
      <w:r w:rsidRPr="006571AC">
        <w:t xml:space="preserve"> сб. науч. ст. ; под ред. Е. Е. Иванова. – Могилев</w:t>
      </w:r>
      <w:proofErr w:type="gramStart"/>
      <w:r w:rsidRPr="006571AC">
        <w:t xml:space="preserve"> :</w:t>
      </w:r>
      <w:proofErr w:type="gramEnd"/>
      <w:r w:rsidRPr="006571AC">
        <w:t xml:space="preserve"> МГУ им. А. А. Кулешова, 2008. – Вып. 1. − С. 167–191.</w:t>
      </w:r>
    </w:p>
    <w:p w:rsidR="007352B3" w:rsidRPr="006571AC" w:rsidRDefault="004B6AEB" w:rsidP="007352B3">
      <w:pPr>
        <w:numPr>
          <w:ilvl w:val="0"/>
          <w:numId w:val="1"/>
        </w:numPr>
        <w:tabs>
          <w:tab w:val="num" w:pos="900"/>
        </w:tabs>
        <w:ind w:left="0" w:firstLine="540"/>
        <w:jc w:val="both"/>
        <w:rPr>
          <w:lang w:val="be-BY"/>
        </w:rPr>
      </w:pPr>
      <w:r w:rsidRPr="006571AC">
        <w:t xml:space="preserve">Ничипорчик, Е. В. Русские и белорусские паремии о “неправильном” выборе способов достижения цели / Е. В. Ничипорчик // Восточные славяне: историческая и духовная общность : материалы Междунар. </w:t>
      </w:r>
      <w:proofErr w:type="spellStart"/>
      <w:r w:rsidRPr="006571AC">
        <w:t>науч</w:t>
      </w:r>
      <w:proofErr w:type="gramStart"/>
      <w:r w:rsidRPr="006571AC">
        <w:t>.-</w:t>
      </w:r>
      <w:proofErr w:type="gramEnd"/>
      <w:r w:rsidRPr="006571AC">
        <w:t>практ</w:t>
      </w:r>
      <w:proofErr w:type="spellEnd"/>
      <w:r w:rsidRPr="006571AC">
        <w:t xml:space="preserve">. конф., </w:t>
      </w:r>
      <w:proofErr w:type="spellStart"/>
      <w:r w:rsidRPr="006571AC">
        <w:t>посвящ</w:t>
      </w:r>
      <w:proofErr w:type="spellEnd"/>
      <w:r w:rsidRPr="006571AC">
        <w:t xml:space="preserve">. 15-летию Общества Кирилла Туровского, Гомель, 15–16 апреля 2008 г. ; </w:t>
      </w:r>
      <w:proofErr w:type="spellStart"/>
      <w:r w:rsidRPr="006571AC">
        <w:t>редкол</w:t>
      </w:r>
      <w:proofErr w:type="spellEnd"/>
      <w:r w:rsidRPr="006571AC">
        <w:t>.: В. И. Коваль [и др.]. – Гомель, 2008. – С. 183–186.</w:t>
      </w:r>
    </w:p>
    <w:p w:rsidR="007352B3" w:rsidRPr="006571AC" w:rsidRDefault="009329F3" w:rsidP="007352B3">
      <w:pPr>
        <w:numPr>
          <w:ilvl w:val="0"/>
          <w:numId w:val="1"/>
        </w:numPr>
        <w:tabs>
          <w:tab w:val="num" w:pos="900"/>
        </w:tabs>
        <w:ind w:left="0" w:firstLine="540"/>
        <w:jc w:val="both"/>
        <w:rPr>
          <w:lang w:val="be-BY"/>
        </w:rPr>
      </w:pPr>
      <w:r w:rsidRPr="006571AC">
        <w:rPr>
          <w:lang w:val="be-BY"/>
        </w:rPr>
        <w:t>Ничипорчик, Е.</w:t>
      </w:r>
      <w:r w:rsidRPr="006571AC">
        <w:t> </w:t>
      </w:r>
      <w:r w:rsidRPr="006571AC">
        <w:rPr>
          <w:lang w:val="be-BY"/>
        </w:rPr>
        <w:t>В. Оценочный фактор в формировании прагматического потенциала паремий (на материале русских паремий со значением невозможности) / Е.</w:t>
      </w:r>
      <w:r w:rsidRPr="006571AC">
        <w:t> </w:t>
      </w:r>
      <w:r w:rsidRPr="006571AC">
        <w:rPr>
          <w:lang w:val="be-BY"/>
        </w:rPr>
        <w:t>В.</w:t>
      </w:r>
      <w:r w:rsidRPr="006571AC">
        <w:t> </w:t>
      </w:r>
      <w:r w:rsidRPr="006571AC">
        <w:rPr>
          <w:lang w:val="be-BY"/>
        </w:rPr>
        <w:t xml:space="preserve">Ничипорчик // </w:t>
      </w:r>
      <w:r w:rsidRPr="006571AC">
        <w:rPr>
          <w:lang w:val="en-US"/>
        </w:rPr>
        <w:t>Par</w:t>
      </w:r>
      <w:r w:rsidRPr="006571AC">
        <w:rPr>
          <w:lang w:val="be-BY"/>
        </w:rPr>
        <w:t>é</w:t>
      </w:r>
      <w:r w:rsidRPr="006571AC">
        <w:rPr>
          <w:lang w:val="en-US"/>
        </w:rPr>
        <w:t>mie</w:t>
      </w:r>
      <w:r w:rsidRPr="006571AC">
        <w:rPr>
          <w:lang w:val="be-BY"/>
        </w:rPr>
        <w:t xml:space="preserve"> </w:t>
      </w:r>
      <w:r w:rsidRPr="006571AC">
        <w:rPr>
          <w:lang w:val="en-US"/>
        </w:rPr>
        <w:t>n</w:t>
      </w:r>
      <w:r w:rsidRPr="006571AC">
        <w:rPr>
          <w:lang w:val="be-BY"/>
        </w:rPr>
        <w:t>á</w:t>
      </w:r>
      <w:r w:rsidRPr="006571AC">
        <w:rPr>
          <w:lang w:val="en-US"/>
        </w:rPr>
        <w:t>rod</w:t>
      </w:r>
      <w:r w:rsidRPr="006571AC">
        <w:rPr>
          <w:lang w:val="be-BY"/>
        </w:rPr>
        <w:t xml:space="preserve">ů </w:t>
      </w:r>
      <w:r w:rsidRPr="006571AC">
        <w:rPr>
          <w:lang w:val="it-IT"/>
        </w:rPr>
        <w:t>slovansk</w:t>
      </w:r>
      <w:r w:rsidRPr="006571AC">
        <w:rPr>
          <w:lang w:val="be-BY"/>
        </w:rPr>
        <w:t>ý</w:t>
      </w:r>
      <w:r w:rsidRPr="006571AC">
        <w:rPr>
          <w:lang w:val="it-IT"/>
        </w:rPr>
        <w:t>ch</w:t>
      </w:r>
      <w:r w:rsidRPr="006571AC">
        <w:rPr>
          <w:lang w:val="be-BY"/>
        </w:rPr>
        <w:t xml:space="preserve"> </w:t>
      </w:r>
      <w:r w:rsidRPr="006571AC">
        <w:rPr>
          <w:lang w:val="it-IT"/>
        </w:rPr>
        <w:t>IV</w:t>
      </w:r>
      <w:r w:rsidRPr="006571AC">
        <w:rPr>
          <w:lang w:val="be-BY"/>
        </w:rPr>
        <w:t xml:space="preserve">: </w:t>
      </w:r>
      <w:r w:rsidRPr="006571AC">
        <w:rPr>
          <w:lang w:val="it-IT"/>
        </w:rPr>
        <w:t>Sbornik</w:t>
      </w:r>
      <w:r w:rsidRPr="006571AC">
        <w:rPr>
          <w:lang w:val="be-BY"/>
        </w:rPr>
        <w:t xml:space="preserve"> </w:t>
      </w:r>
      <w:r w:rsidRPr="006571AC">
        <w:rPr>
          <w:lang w:val="it-IT"/>
        </w:rPr>
        <w:t>p</w:t>
      </w:r>
      <w:r w:rsidRPr="006571AC">
        <w:rPr>
          <w:lang w:val="be-BY"/>
        </w:rPr>
        <w:t>ř</w:t>
      </w:r>
      <w:r w:rsidRPr="006571AC">
        <w:rPr>
          <w:lang w:val="it-IT"/>
        </w:rPr>
        <w:t>isp</w:t>
      </w:r>
      <w:r w:rsidRPr="006571AC">
        <w:rPr>
          <w:lang w:val="be-BY"/>
        </w:rPr>
        <w:t>ě</w:t>
      </w:r>
      <w:r w:rsidRPr="006571AC">
        <w:rPr>
          <w:lang w:val="it-IT"/>
        </w:rPr>
        <w:t>vk</w:t>
      </w:r>
      <w:r w:rsidRPr="006571AC">
        <w:rPr>
          <w:lang w:val="be-BY"/>
        </w:rPr>
        <w:t xml:space="preserve">ů </w:t>
      </w:r>
      <w:r w:rsidRPr="006571AC">
        <w:rPr>
          <w:lang w:val="it-IT"/>
        </w:rPr>
        <w:t>z</w:t>
      </w:r>
      <w:r w:rsidRPr="006571AC">
        <w:rPr>
          <w:lang w:val="be-BY"/>
        </w:rPr>
        <w:t xml:space="preserve"> </w:t>
      </w:r>
      <w:r w:rsidRPr="006571AC">
        <w:rPr>
          <w:lang w:val="it-IT"/>
        </w:rPr>
        <w:t>mezin</w:t>
      </w:r>
      <w:r w:rsidRPr="006571AC">
        <w:rPr>
          <w:lang w:val="be-BY"/>
        </w:rPr>
        <w:t>á</w:t>
      </w:r>
      <w:r w:rsidRPr="006571AC">
        <w:rPr>
          <w:lang w:val="it-IT"/>
        </w:rPr>
        <w:t>rodni</w:t>
      </w:r>
      <w:r w:rsidRPr="006571AC">
        <w:rPr>
          <w:lang w:val="be-BY"/>
        </w:rPr>
        <w:t xml:space="preserve"> </w:t>
      </w:r>
      <w:r w:rsidRPr="006571AC">
        <w:rPr>
          <w:lang w:val="it-IT"/>
        </w:rPr>
        <w:t>konferece</w:t>
      </w:r>
      <w:r w:rsidRPr="006571AC">
        <w:rPr>
          <w:lang w:val="be-BY"/>
        </w:rPr>
        <w:t xml:space="preserve"> </w:t>
      </w:r>
      <w:r w:rsidRPr="006571AC">
        <w:rPr>
          <w:lang w:val="it-IT"/>
        </w:rPr>
        <w:t>konan</w:t>
      </w:r>
      <w:r w:rsidRPr="006571AC">
        <w:rPr>
          <w:lang w:val="be-BY"/>
        </w:rPr>
        <w:t xml:space="preserve">é </w:t>
      </w:r>
      <w:r w:rsidRPr="006571AC">
        <w:rPr>
          <w:lang w:val="it-IT"/>
        </w:rPr>
        <w:t>v</w:t>
      </w:r>
      <w:r w:rsidRPr="006571AC">
        <w:rPr>
          <w:lang w:val="be-BY"/>
        </w:rPr>
        <w:t xml:space="preserve"> </w:t>
      </w:r>
      <w:r w:rsidRPr="006571AC">
        <w:rPr>
          <w:lang w:val="it-IT"/>
        </w:rPr>
        <w:t>Ostrav</w:t>
      </w:r>
      <w:r w:rsidRPr="006571AC">
        <w:rPr>
          <w:lang w:val="be-BY"/>
        </w:rPr>
        <w:t xml:space="preserve">ě </w:t>
      </w:r>
      <w:r w:rsidRPr="006571AC">
        <w:rPr>
          <w:lang w:val="it-IT"/>
        </w:rPr>
        <w:t>ve</w:t>
      </w:r>
      <w:r w:rsidRPr="006571AC">
        <w:rPr>
          <w:lang w:val="be-BY"/>
        </w:rPr>
        <w:t xml:space="preserve"> </w:t>
      </w:r>
      <w:r w:rsidRPr="006571AC">
        <w:rPr>
          <w:lang w:val="it-IT"/>
        </w:rPr>
        <w:t>dnech</w:t>
      </w:r>
      <w:r w:rsidRPr="006571AC">
        <w:rPr>
          <w:lang w:val="be-BY"/>
        </w:rPr>
        <w:t xml:space="preserve"> 20–21 ноября 2008. – </w:t>
      </w:r>
      <w:r w:rsidRPr="006571AC">
        <w:rPr>
          <w:lang w:val="it-IT"/>
        </w:rPr>
        <w:t>Ostrava</w:t>
      </w:r>
      <w:r w:rsidRPr="006571AC">
        <w:rPr>
          <w:lang w:val="be-BY"/>
        </w:rPr>
        <w:t xml:space="preserve">, 2008. – </w:t>
      </w:r>
      <w:r w:rsidRPr="006571AC">
        <w:rPr>
          <w:lang w:val="it-IT"/>
        </w:rPr>
        <w:t>C</w:t>
      </w:r>
      <w:r w:rsidRPr="006571AC">
        <w:rPr>
          <w:lang w:val="be-BY"/>
        </w:rPr>
        <w:t>. 145–151.</w:t>
      </w:r>
    </w:p>
    <w:p w:rsidR="00364F67" w:rsidRPr="006571AC" w:rsidRDefault="004B6AEB" w:rsidP="00364F67">
      <w:pPr>
        <w:numPr>
          <w:ilvl w:val="0"/>
          <w:numId w:val="1"/>
        </w:numPr>
        <w:tabs>
          <w:tab w:val="num" w:pos="900"/>
        </w:tabs>
        <w:ind w:left="0" w:firstLine="540"/>
        <w:jc w:val="both"/>
        <w:rPr>
          <w:lang w:val="be-BY"/>
        </w:rPr>
      </w:pPr>
      <w:r w:rsidRPr="006571AC">
        <w:t>Ничипорчик, Е. В. Логико-семиотические основы межъязыковой корреляции паремий со значением невозможности (на материале русских, белорусских, итальянских и немецких пословиц и поговорок) / Е. В. Ничипорчик // Фразеология в прошлом и настоящем</w:t>
      </w:r>
      <w:proofErr w:type="gramStart"/>
      <w:r w:rsidRPr="006571AC">
        <w:t xml:space="preserve"> :</w:t>
      </w:r>
      <w:proofErr w:type="gramEnd"/>
      <w:r w:rsidRPr="006571AC">
        <w:t xml:space="preserve"> материалы XXXVI</w:t>
      </w:r>
      <w:r w:rsidRPr="006571AC">
        <w:rPr>
          <w:lang w:val="en-US"/>
        </w:rPr>
        <w:t>I</w:t>
      </w:r>
      <w:r w:rsidRPr="006571AC">
        <w:t xml:space="preserve"> Междунар. филол. конф., </w:t>
      </w:r>
      <w:r w:rsidRPr="006571AC">
        <w:rPr>
          <w:spacing w:val="-4"/>
        </w:rPr>
        <w:t xml:space="preserve">Санкт-Петербург 11–15 марта </w:t>
      </w:r>
      <w:smartTag w:uri="urn:schemas-microsoft-com:office:smarttags" w:element="metricconverter">
        <w:smartTagPr>
          <w:attr w:name="ProductID" w:val="2008 г"/>
        </w:smartTagPr>
        <w:r w:rsidRPr="006571AC">
          <w:rPr>
            <w:spacing w:val="-4"/>
          </w:rPr>
          <w:t>2008 г</w:t>
        </w:r>
      </w:smartTag>
      <w:r w:rsidRPr="006571AC">
        <w:rPr>
          <w:spacing w:val="-4"/>
        </w:rPr>
        <w:t>. ; под ред. Х. Вальтера, В. М. Мокиенко, А. В. Савченко. − Санкт-Петербург</w:t>
      </w:r>
      <w:proofErr w:type="gramStart"/>
      <w:r w:rsidRPr="006571AC">
        <w:rPr>
          <w:spacing w:val="-4"/>
        </w:rPr>
        <w:t> ;</w:t>
      </w:r>
      <w:proofErr w:type="gramEnd"/>
      <w:r w:rsidRPr="006571AC">
        <w:rPr>
          <w:spacing w:val="-4"/>
        </w:rPr>
        <w:t xml:space="preserve"> Грайфсвальд, 2009. – С. 119–128.</w:t>
      </w:r>
    </w:p>
    <w:p w:rsidR="007352B3" w:rsidRPr="006571AC" w:rsidRDefault="007352B3" w:rsidP="007352B3">
      <w:pPr>
        <w:jc w:val="both"/>
      </w:pPr>
    </w:p>
    <w:p w:rsidR="007352B3" w:rsidRPr="006571AC" w:rsidRDefault="007352B3" w:rsidP="00364F67">
      <w:pPr>
        <w:jc w:val="center"/>
        <w:rPr>
          <w:lang w:val="be-BY"/>
        </w:rPr>
      </w:pPr>
      <w:r w:rsidRPr="006571AC">
        <w:t>2009</w:t>
      </w:r>
    </w:p>
    <w:p w:rsidR="007352B3" w:rsidRPr="006571AC" w:rsidRDefault="009329F3" w:rsidP="007352B3">
      <w:pPr>
        <w:numPr>
          <w:ilvl w:val="0"/>
          <w:numId w:val="1"/>
        </w:numPr>
        <w:tabs>
          <w:tab w:val="num" w:pos="900"/>
        </w:tabs>
        <w:ind w:left="0" w:firstLine="540"/>
        <w:jc w:val="both"/>
        <w:rPr>
          <w:lang w:val="be-BY"/>
        </w:rPr>
      </w:pPr>
      <w:r w:rsidRPr="006571AC">
        <w:lastRenderedPageBreak/>
        <w:t>Ничипорчик, Е. В. Русские паремии с неодобрительной коннотацией / Е. В. Ничипорчик // Христианский гуманизм и его традиции в славянской культуре</w:t>
      </w:r>
      <w:proofErr w:type="gramStart"/>
      <w:r w:rsidRPr="006571AC">
        <w:t xml:space="preserve"> :</w:t>
      </w:r>
      <w:proofErr w:type="gramEnd"/>
      <w:r w:rsidRPr="006571AC">
        <w:t xml:space="preserve"> сб. науч. ст., </w:t>
      </w:r>
      <w:proofErr w:type="spellStart"/>
      <w:r w:rsidRPr="006571AC">
        <w:t>посвящ</w:t>
      </w:r>
      <w:proofErr w:type="spellEnd"/>
      <w:r w:rsidRPr="006571AC">
        <w:t xml:space="preserve">. 200-летию со дня рождения Н. В. Гоголя ; </w:t>
      </w:r>
      <w:proofErr w:type="spellStart"/>
      <w:r w:rsidRPr="006571AC">
        <w:t>редкол</w:t>
      </w:r>
      <w:proofErr w:type="spellEnd"/>
      <w:r w:rsidRPr="006571AC">
        <w:t>.: Т.Н. Усольцева (гл. ред.) [и др.] ; М-во образования РБ, Гом. гос. ун-т им. Ф. Скорины. – Гомель</w:t>
      </w:r>
      <w:proofErr w:type="gramStart"/>
      <w:r w:rsidRPr="006571AC">
        <w:t xml:space="preserve"> :</w:t>
      </w:r>
      <w:proofErr w:type="gramEnd"/>
      <w:r w:rsidRPr="006571AC">
        <w:t xml:space="preserve"> ГГУ им. Ф. Скорины, 2009. – Вып. 1. – С. 226 – 230.</w:t>
      </w:r>
    </w:p>
    <w:p w:rsidR="007352B3" w:rsidRPr="006571AC" w:rsidRDefault="006B6C3E" w:rsidP="007352B3">
      <w:pPr>
        <w:numPr>
          <w:ilvl w:val="0"/>
          <w:numId w:val="1"/>
        </w:numPr>
        <w:tabs>
          <w:tab w:val="num" w:pos="900"/>
        </w:tabs>
        <w:ind w:left="0" w:firstLine="540"/>
        <w:jc w:val="both"/>
        <w:rPr>
          <w:lang w:val="be-BY"/>
        </w:rPr>
      </w:pPr>
      <w:r w:rsidRPr="006571AC">
        <w:t xml:space="preserve">Ничипорчик, Е. В. Какие ожидания </w:t>
      </w:r>
      <w:r w:rsidR="006571AC" w:rsidRPr="006571AC">
        <w:t>«</w:t>
      </w:r>
      <w:r w:rsidRPr="006571AC">
        <w:t>обмануты</w:t>
      </w:r>
      <w:r w:rsidR="006571AC" w:rsidRPr="006571AC">
        <w:t>»</w:t>
      </w:r>
      <w:r w:rsidRPr="006571AC">
        <w:t xml:space="preserve">, или о природе противоречий и видах несоответствия в паремиях с союзом </w:t>
      </w:r>
      <w:r w:rsidRPr="006571AC">
        <w:rPr>
          <w:i/>
        </w:rPr>
        <w:t>а</w:t>
      </w:r>
      <w:r w:rsidRPr="006571AC">
        <w:t xml:space="preserve"> / Е. В. Ничипорчик // Русский язык и литература</w:t>
      </w:r>
      <w:proofErr w:type="gramStart"/>
      <w:r w:rsidRPr="006571AC">
        <w:t> :</w:t>
      </w:r>
      <w:proofErr w:type="gramEnd"/>
      <w:r w:rsidRPr="006571AC">
        <w:t xml:space="preserve"> научно-методический журнал. – 2009. – №5 (116). – С. 51–57.</w:t>
      </w:r>
    </w:p>
    <w:p w:rsidR="007352B3" w:rsidRPr="006571AC" w:rsidRDefault="004B6AEB" w:rsidP="00F72BC4">
      <w:pPr>
        <w:numPr>
          <w:ilvl w:val="0"/>
          <w:numId w:val="1"/>
        </w:numPr>
        <w:tabs>
          <w:tab w:val="num" w:pos="900"/>
        </w:tabs>
        <w:ind w:left="0" w:firstLine="540"/>
        <w:jc w:val="both"/>
        <w:rPr>
          <w:lang w:val="be-BY"/>
        </w:rPr>
      </w:pPr>
      <w:r w:rsidRPr="006571AC">
        <w:rPr>
          <w:lang w:val="be-BY"/>
        </w:rPr>
        <w:t>Ничипорчик, Е.</w:t>
      </w:r>
      <w:r w:rsidRPr="006571AC">
        <w:t> </w:t>
      </w:r>
      <w:r w:rsidRPr="006571AC">
        <w:rPr>
          <w:lang w:val="be-BY"/>
        </w:rPr>
        <w:t>В. О факторах, детерминирующих интенциональные значения паремий / Е.</w:t>
      </w:r>
      <w:r w:rsidRPr="006571AC">
        <w:t> </w:t>
      </w:r>
      <w:r w:rsidRPr="006571AC">
        <w:rPr>
          <w:lang w:val="be-BY"/>
        </w:rPr>
        <w:t>В.</w:t>
      </w:r>
      <w:r w:rsidRPr="006571AC">
        <w:t> </w:t>
      </w:r>
      <w:r w:rsidRPr="006571AC">
        <w:rPr>
          <w:lang w:val="be-BY"/>
        </w:rPr>
        <w:t xml:space="preserve">Ничипорчик // </w:t>
      </w:r>
      <w:r w:rsidRPr="006571AC">
        <w:rPr>
          <w:lang w:val="en-US"/>
        </w:rPr>
        <w:t>Phraseologie</w:t>
      </w:r>
      <w:r w:rsidRPr="006571AC">
        <w:rPr>
          <w:lang w:val="be-BY"/>
        </w:rPr>
        <w:t xml:space="preserve"> </w:t>
      </w:r>
      <w:r w:rsidRPr="006571AC">
        <w:rPr>
          <w:lang w:val="en-US"/>
        </w:rPr>
        <w:t>und</w:t>
      </w:r>
      <w:r w:rsidRPr="006571AC">
        <w:rPr>
          <w:lang w:val="be-BY"/>
        </w:rPr>
        <w:t xml:space="preserve"> </w:t>
      </w:r>
      <w:r w:rsidRPr="006571AC">
        <w:rPr>
          <w:lang w:val="en-US"/>
        </w:rPr>
        <w:t>Text</w:t>
      </w:r>
      <w:r w:rsidRPr="006571AC">
        <w:rPr>
          <w:lang w:val="be-BY"/>
        </w:rPr>
        <w:t xml:space="preserve">: </w:t>
      </w:r>
      <w:r w:rsidRPr="006571AC">
        <w:rPr>
          <w:lang w:val="en-US"/>
        </w:rPr>
        <w:t>Materialien</w:t>
      </w:r>
      <w:r w:rsidRPr="006571AC">
        <w:rPr>
          <w:lang w:val="be-BY"/>
        </w:rPr>
        <w:t xml:space="preserve"> </w:t>
      </w:r>
      <w:r w:rsidRPr="006571AC">
        <w:rPr>
          <w:lang w:val="en-US"/>
        </w:rPr>
        <w:t>der</w:t>
      </w:r>
      <w:r w:rsidRPr="006571AC">
        <w:rPr>
          <w:lang w:val="be-BY"/>
        </w:rPr>
        <w:t xml:space="preserve"> </w:t>
      </w:r>
      <w:r w:rsidRPr="006571AC">
        <w:rPr>
          <w:lang w:val="en-US"/>
        </w:rPr>
        <w:t>XXXVIII</w:t>
      </w:r>
      <w:r w:rsidRPr="006571AC">
        <w:rPr>
          <w:lang w:val="be-BY"/>
        </w:rPr>
        <w:t xml:space="preserve">. </w:t>
      </w:r>
      <w:proofErr w:type="gramStart"/>
      <w:r w:rsidRPr="006571AC">
        <w:rPr>
          <w:lang w:val="en-US"/>
        </w:rPr>
        <w:t>internationalen</w:t>
      </w:r>
      <w:proofErr w:type="gramEnd"/>
      <w:r w:rsidRPr="006571AC">
        <w:rPr>
          <w:lang w:val="be-BY"/>
        </w:rPr>
        <w:t xml:space="preserve"> </w:t>
      </w:r>
      <w:r w:rsidRPr="006571AC">
        <w:rPr>
          <w:lang w:val="en-US"/>
        </w:rPr>
        <w:t>wissenschaftlich</w:t>
      </w:r>
      <w:r w:rsidRPr="006571AC">
        <w:rPr>
          <w:lang w:val="be-BY"/>
        </w:rPr>
        <w:t>-</w:t>
      </w:r>
      <w:r w:rsidRPr="006571AC">
        <w:rPr>
          <w:lang w:val="en-US"/>
        </w:rPr>
        <w:t>methodischen</w:t>
      </w:r>
      <w:r w:rsidRPr="006571AC">
        <w:rPr>
          <w:lang w:val="be-BY"/>
        </w:rPr>
        <w:t xml:space="preserve"> </w:t>
      </w:r>
      <w:r w:rsidRPr="006571AC">
        <w:rPr>
          <w:lang w:val="en-US"/>
        </w:rPr>
        <w:t>Konferenz</w:t>
      </w:r>
      <w:r w:rsidRPr="006571AC">
        <w:rPr>
          <w:lang w:val="be-BY"/>
        </w:rPr>
        <w:t xml:space="preserve"> </w:t>
      </w:r>
      <w:r w:rsidRPr="006571AC">
        <w:rPr>
          <w:lang w:val="en-US"/>
        </w:rPr>
        <w:t>Fakult</w:t>
      </w:r>
      <w:r w:rsidRPr="006571AC">
        <w:rPr>
          <w:lang w:val="be-BY"/>
        </w:rPr>
        <w:t>ä</w:t>
      </w:r>
      <w:r w:rsidRPr="006571AC">
        <w:rPr>
          <w:lang w:val="en-US"/>
        </w:rPr>
        <w:t>t</w:t>
      </w:r>
      <w:r w:rsidRPr="006571AC">
        <w:rPr>
          <w:lang w:val="be-BY"/>
        </w:rPr>
        <w:t xml:space="preserve"> </w:t>
      </w:r>
      <w:r w:rsidRPr="006571AC">
        <w:rPr>
          <w:lang w:val="en-US"/>
        </w:rPr>
        <w:t>f</w:t>
      </w:r>
      <w:r w:rsidRPr="006571AC">
        <w:rPr>
          <w:lang w:val="be-BY"/>
        </w:rPr>
        <w:t>ü</w:t>
      </w:r>
      <w:r w:rsidRPr="006571AC">
        <w:rPr>
          <w:lang w:val="en-US"/>
        </w:rPr>
        <w:t>r</w:t>
      </w:r>
      <w:r w:rsidRPr="006571AC">
        <w:rPr>
          <w:lang w:val="be-BY"/>
        </w:rPr>
        <w:t xml:space="preserve"> </w:t>
      </w:r>
      <w:r w:rsidRPr="006571AC">
        <w:rPr>
          <w:lang w:val="en-US"/>
        </w:rPr>
        <w:t>Philologien</w:t>
      </w:r>
      <w:r w:rsidRPr="006571AC">
        <w:rPr>
          <w:lang w:val="be-BY"/>
        </w:rPr>
        <w:t xml:space="preserve"> </w:t>
      </w:r>
      <w:r w:rsidRPr="006571AC">
        <w:rPr>
          <w:lang w:val="en-US"/>
        </w:rPr>
        <w:t>und</w:t>
      </w:r>
      <w:r w:rsidRPr="006571AC">
        <w:rPr>
          <w:lang w:val="be-BY"/>
        </w:rPr>
        <w:t xml:space="preserve"> </w:t>
      </w:r>
      <w:r w:rsidRPr="006571AC">
        <w:rPr>
          <w:lang w:val="en-US"/>
        </w:rPr>
        <w:t>Kunst</w:t>
      </w:r>
      <w:r w:rsidRPr="006571AC">
        <w:rPr>
          <w:lang w:val="be-BY"/>
        </w:rPr>
        <w:t xml:space="preserve"> </w:t>
      </w:r>
      <w:r w:rsidRPr="006571AC">
        <w:rPr>
          <w:lang w:val="en-US"/>
        </w:rPr>
        <w:t>der</w:t>
      </w:r>
      <w:r w:rsidRPr="006571AC">
        <w:rPr>
          <w:lang w:val="be-BY"/>
        </w:rPr>
        <w:t xml:space="preserve"> </w:t>
      </w:r>
      <w:r w:rsidRPr="006571AC">
        <w:rPr>
          <w:lang w:val="en-US"/>
        </w:rPr>
        <w:t>Staatlichen</w:t>
      </w:r>
      <w:r w:rsidRPr="006571AC">
        <w:rPr>
          <w:lang w:val="be-BY"/>
        </w:rPr>
        <w:t xml:space="preserve"> </w:t>
      </w:r>
      <w:r w:rsidRPr="006571AC">
        <w:rPr>
          <w:lang w:val="en-US"/>
        </w:rPr>
        <w:t>Universit</w:t>
      </w:r>
      <w:r w:rsidRPr="006571AC">
        <w:rPr>
          <w:lang w:val="be-BY"/>
        </w:rPr>
        <w:t>ä</w:t>
      </w:r>
      <w:r w:rsidRPr="006571AC">
        <w:rPr>
          <w:lang w:val="en-US"/>
        </w:rPr>
        <w:t>t</w:t>
      </w:r>
      <w:r w:rsidRPr="006571AC">
        <w:rPr>
          <w:lang w:val="be-BY"/>
        </w:rPr>
        <w:t xml:space="preserve"> </w:t>
      </w:r>
      <w:r w:rsidRPr="006571AC">
        <w:rPr>
          <w:lang w:val="en-US"/>
        </w:rPr>
        <w:t>Sankt</w:t>
      </w:r>
      <w:r w:rsidRPr="006571AC">
        <w:rPr>
          <w:lang w:val="be-BY"/>
        </w:rPr>
        <w:t xml:space="preserve"> </w:t>
      </w:r>
      <w:r w:rsidRPr="006571AC">
        <w:rPr>
          <w:lang w:val="de-DE"/>
        </w:rPr>
        <w:t>Peterburg</w:t>
      </w:r>
      <w:r w:rsidRPr="006571AC">
        <w:t> </w:t>
      </w:r>
      <w:r w:rsidRPr="006571AC">
        <w:rPr>
          <w:lang w:val="be-BY"/>
        </w:rPr>
        <w:t xml:space="preserve">; </w:t>
      </w:r>
      <w:r w:rsidRPr="006571AC">
        <w:rPr>
          <w:lang w:val="de-DE"/>
        </w:rPr>
        <w:t>A</w:t>
      </w:r>
      <w:r w:rsidRPr="006571AC">
        <w:rPr>
          <w:lang w:val="be-BY"/>
        </w:rPr>
        <w:t xml:space="preserve">. </w:t>
      </w:r>
      <w:proofErr w:type="spellStart"/>
      <w:r w:rsidRPr="006571AC">
        <w:rPr>
          <w:lang w:val="de-DE"/>
        </w:rPr>
        <w:t>Savchenko</w:t>
      </w:r>
      <w:proofErr w:type="spellEnd"/>
      <w:r w:rsidRPr="006571AC">
        <w:rPr>
          <w:lang w:val="be-BY"/>
        </w:rPr>
        <w:t xml:space="preserve">, </w:t>
      </w:r>
      <w:r w:rsidRPr="006571AC">
        <w:rPr>
          <w:lang w:val="de-DE"/>
        </w:rPr>
        <w:t>V</w:t>
      </w:r>
      <w:r w:rsidRPr="006571AC">
        <w:rPr>
          <w:lang w:val="be-BY"/>
        </w:rPr>
        <w:t>. </w:t>
      </w:r>
      <w:proofErr w:type="spellStart"/>
      <w:r w:rsidRPr="006571AC">
        <w:rPr>
          <w:lang w:val="de-DE"/>
        </w:rPr>
        <w:t>Mokienko</w:t>
      </w:r>
      <w:proofErr w:type="spellEnd"/>
      <w:r w:rsidRPr="006571AC">
        <w:rPr>
          <w:lang w:val="be-BY"/>
        </w:rPr>
        <w:t xml:space="preserve">, </w:t>
      </w:r>
      <w:r w:rsidRPr="006571AC">
        <w:rPr>
          <w:lang w:val="de-DE"/>
        </w:rPr>
        <w:t>H</w:t>
      </w:r>
      <w:r w:rsidRPr="006571AC">
        <w:rPr>
          <w:lang w:val="be-BY"/>
        </w:rPr>
        <w:t>. </w:t>
      </w:r>
      <w:proofErr w:type="spellStart"/>
      <w:r w:rsidRPr="006571AC">
        <w:rPr>
          <w:lang w:val="de-DE"/>
        </w:rPr>
        <w:t>Walter</w:t>
      </w:r>
      <w:proofErr w:type="spellEnd"/>
      <w:r w:rsidRPr="006571AC">
        <w:rPr>
          <w:lang w:val="be-BY"/>
        </w:rPr>
        <w:t xml:space="preserve"> (</w:t>
      </w:r>
      <w:proofErr w:type="spellStart"/>
      <w:r w:rsidRPr="006571AC">
        <w:rPr>
          <w:lang w:val="de-DE"/>
        </w:rPr>
        <w:t>Hrsg</w:t>
      </w:r>
      <w:proofErr w:type="spellEnd"/>
      <w:r w:rsidRPr="006571AC">
        <w:rPr>
          <w:lang w:val="be-BY"/>
        </w:rPr>
        <w:t xml:space="preserve">.). – </w:t>
      </w:r>
      <w:r w:rsidRPr="006571AC">
        <w:rPr>
          <w:lang w:val="de-DE"/>
        </w:rPr>
        <w:t>Sankt</w:t>
      </w:r>
      <w:r w:rsidRPr="006571AC">
        <w:rPr>
          <w:lang w:val="be-BY"/>
        </w:rPr>
        <w:t xml:space="preserve"> </w:t>
      </w:r>
      <w:r w:rsidRPr="006571AC">
        <w:rPr>
          <w:lang w:val="de-DE"/>
        </w:rPr>
        <w:t>Peterburg</w:t>
      </w:r>
      <w:r w:rsidRPr="006571AC">
        <w:t> </w:t>
      </w:r>
      <w:r w:rsidRPr="006571AC">
        <w:rPr>
          <w:lang w:val="be-BY"/>
        </w:rPr>
        <w:t xml:space="preserve">; </w:t>
      </w:r>
      <w:r w:rsidRPr="006571AC">
        <w:rPr>
          <w:lang w:val="de-DE"/>
        </w:rPr>
        <w:t>Greifswald</w:t>
      </w:r>
      <w:r w:rsidRPr="006571AC">
        <w:rPr>
          <w:lang w:val="be-BY"/>
        </w:rPr>
        <w:t>, 2010. – С. 144–153.</w:t>
      </w:r>
    </w:p>
    <w:p w:rsidR="007352B3" w:rsidRPr="006571AC" w:rsidRDefault="006B6C3E" w:rsidP="007352B3">
      <w:pPr>
        <w:numPr>
          <w:ilvl w:val="0"/>
          <w:numId w:val="1"/>
        </w:numPr>
        <w:tabs>
          <w:tab w:val="num" w:pos="900"/>
        </w:tabs>
        <w:ind w:left="0" w:firstLine="540"/>
        <w:jc w:val="both"/>
        <w:rPr>
          <w:lang w:val="be-BY"/>
        </w:rPr>
      </w:pPr>
      <w:r w:rsidRPr="006571AC">
        <w:t>Ничипорчик, Е. В. Аксиологический портрет женщины в итальянских и русских паремиях (в поисках субъекта оценки) / Е. В. Ничипорчик // Проблемы истории, филологии, культуры</w:t>
      </w:r>
      <w:proofErr w:type="gramStart"/>
      <w:r w:rsidRPr="006571AC">
        <w:t xml:space="preserve"> :</w:t>
      </w:r>
      <w:proofErr w:type="gramEnd"/>
      <w:r w:rsidRPr="006571AC">
        <w:t xml:space="preserve"> </w:t>
      </w:r>
      <w:r w:rsidRPr="006571AC">
        <w:rPr>
          <w:lang w:val="en-US"/>
        </w:rPr>
        <w:t>Journal</w:t>
      </w:r>
      <w:r w:rsidRPr="006571AC">
        <w:t xml:space="preserve"> </w:t>
      </w:r>
      <w:r w:rsidRPr="006571AC">
        <w:rPr>
          <w:lang w:val="en-US"/>
        </w:rPr>
        <w:t>of</w:t>
      </w:r>
      <w:r w:rsidRPr="006571AC">
        <w:t xml:space="preserve"> </w:t>
      </w:r>
      <w:r w:rsidRPr="006571AC">
        <w:rPr>
          <w:lang w:val="en-US"/>
        </w:rPr>
        <w:t>Historical</w:t>
      </w:r>
      <w:r w:rsidRPr="006571AC">
        <w:t xml:space="preserve">, </w:t>
      </w:r>
      <w:r w:rsidRPr="006571AC">
        <w:rPr>
          <w:lang w:val="en-US"/>
        </w:rPr>
        <w:t>Philological</w:t>
      </w:r>
      <w:r w:rsidRPr="006571AC">
        <w:t xml:space="preserve"> </w:t>
      </w:r>
      <w:r w:rsidRPr="006571AC">
        <w:rPr>
          <w:lang w:val="en-US"/>
        </w:rPr>
        <w:t>and</w:t>
      </w:r>
      <w:r w:rsidRPr="006571AC">
        <w:t xml:space="preserve"> </w:t>
      </w:r>
      <w:r w:rsidRPr="006571AC">
        <w:rPr>
          <w:lang w:val="en-US"/>
        </w:rPr>
        <w:t>Cultural</w:t>
      </w:r>
      <w:r w:rsidRPr="006571AC">
        <w:t xml:space="preserve"> </w:t>
      </w:r>
      <w:r w:rsidRPr="006571AC">
        <w:rPr>
          <w:lang w:val="en-US"/>
        </w:rPr>
        <w:t>Studies</w:t>
      </w:r>
      <w:r w:rsidRPr="006571AC">
        <w:rPr>
          <w:lang w:val="be-BY"/>
        </w:rPr>
        <w:t xml:space="preserve">. </w:t>
      </w:r>
      <w:r w:rsidRPr="006571AC">
        <w:t>– 2009. – Вып. 4 (26). – С. 201–215.</w:t>
      </w:r>
    </w:p>
    <w:p w:rsidR="0037011C" w:rsidRPr="006571AC" w:rsidRDefault="009329F3" w:rsidP="007352B3">
      <w:pPr>
        <w:numPr>
          <w:ilvl w:val="0"/>
          <w:numId w:val="1"/>
        </w:numPr>
        <w:tabs>
          <w:tab w:val="num" w:pos="900"/>
        </w:tabs>
        <w:ind w:left="0" w:firstLine="540"/>
        <w:jc w:val="both"/>
        <w:rPr>
          <w:lang w:val="be-BY"/>
        </w:rPr>
      </w:pPr>
      <w:r w:rsidRPr="006571AC">
        <w:t>Ничипорчик, Е. В. Сообщение о невозможности как довод (на материале русских и белорусских паремий) / Е. В. Ничипорчик // Текст. Язык. Человек</w:t>
      </w:r>
      <w:proofErr w:type="gramStart"/>
      <w:r w:rsidRPr="006571AC">
        <w:t xml:space="preserve"> :</w:t>
      </w:r>
      <w:proofErr w:type="gramEnd"/>
      <w:r w:rsidRPr="006571AC">
        <w:t xml:space="preserve"> сб. науч. тр. : в 2 ч. ; </w:t>
      </w:r>
      <w:proofErr w:type="spellStart"/>
      <w:r w:rsidRPr="006571AC">
        <w:t>редкол</w:t>
      </w:r>
      <w:proofErr w:type="spellEnd"/>
      <w:r w:rsidRPr="006571AC">
        <w:t>.: С. Б. Кураш (отв. ред.) [и др.]. – Мозырь</w:t>
      </w:r>
      <w:proofErr w:type="gramStart"/>
      <w:r w:rsidRPr="006571AC">
        <w:t> :</w:t>
      </w:r>
      <w:proofErr w:type="gramEnd"/>
      <w:r w:rsidRPr="006571AC">
        <w:t xml:space="preserve"> МГПУ им. И. П. </w:t>
      </w:r>
      <w:proofErr w:type="spellStart"/>
      <w:r w:rsidRPr="006571AC">
        <w:t>Шамякина</w:t>
      </w:r>
      <w:proofErr w:type="spellEnd"/>
      <w:r w:rsidRPr="006571AC">
        <w:t>, 2009. – Ч. 2. – С. 137–139.</w:t>
      </w:r>
    </w:p>
    <w:p w:rsidR="007352B3" w:rsidRPr="006571AC" w:rsidRDefault="007352B3" w:rsidP="007352B3">
      <w:pPr>
        <w:jc w:val="both"/>
        <w:rPr>
          <w:lang w:val="be-BY"/>
        </w:rPr>
      </w:pPr>
    </w:p>
    <w:p w:rsidR="007352B3" w:rsidRPr="006571AC" w:rsidRDefault="007352B3" w:rsidP="00364F67">
      <w:pPr>
        <w:jc w:val="center"/>
        <w:rPr>
          <w:lang w:val="be-BY"/>
        </w:rPr>
      </w:pPr>
      <w:r w:rsidRPr="006571AC">
        <w:rPr>
          <w:lang w:val="be-BY"/>
        </w:rPr>
        <w:t>2010</w:t>
      </w:r>
    </w:p>
    <w:p w:rsidR="007352B3" w:rsidRPr="006571AC" w:rsidRDefault="009329F3" w:rsidP="007352B3">
      <w:pPr>
        <w:numPr>
          <w:ilvl w:val="0"/>
          <w:numId w:val="1"/>
        </w:numPr>
        <w:tabs>
          <w:tab w:val="num" w:pos="900"/>
        </w:tabs>
        <w:ind w:left="0" w:firstLine="540"/>
        <w:jc w:val="both"/>
        <w:rPr>
          <w:lang w:val="be-BY"/>
        </w:rPr>
      </w:pPr>
      <w:r w:rsidRPr="006571AC">
        <w:t>Ничипорчик, Е. В. Дискурс → текст → дискурс → текст … (</w:t>
      </w:r>
      <w:proofErr w:type="spellStart"/>
      <w:r w:rsidRPr="006571AC">
        <w:t>паремический</w:t>
      </w:r>
      <w:proofErr w:type="spellEnd"/>
      <w:r w:rsidRPr="006571AC">
        <w:t xml:space="preserve"> текст как фиксированный результат дискурсивного процесса) / Е. В. Ничипорчик // “</w:t>
      </w:r>
      <w:r w:rsidRPr="006571AC">
        <w:rPr>
          <w:lang w:val="en-US"/>
        </w:rPr>
        <w:t>S</w:t>
      </w:r>
      <w:proofErr w:type="spellStart"/>
      <w:r w:rsidRPr="006571AC">
        <w:t>ł</w:t>
      </w:r>
      <w:proofErr w:type="spellEnd"/>
      <w:r w:rsidRPr="006571AC">
        <w:rPr>
          <w:lang w:val="en-US"/>
        </w:rPr>
        <w:t>owo</w:t>
      </w:r>
      <w:r w:rsidRPr="006571AC">
        <w:t xml:space="preserve">. </w:t>
      </w:r>
      <w:r w:rsidRPr="006571AC">
        <w:rPr>
          <w:lang w:val="en-US"/>
        </w:rPr>
        <w:t>Tekst</w:t>
      </w:r>
      <w:r w:rsidRPr="006571AC">
        <w:t xml:space="preserve">. </w:t>
      </w:r>
      <w:r w:rsidRPr="006571AC">
        <w:rPr>
          <w:lang w:val="en-US"/>
        </w:rPr>
        <w:t>Czas</w:t>
      </w:r>
      <w:r w:rsidRPr="006571AC">
        <w:rPr>
          <w:bCs/>
        </w:rPr>
        <w:t xml:space="preserve"> X”: </w:t>
      </w:r>
      <w:r w:rsidRPr="006571AC">
        <w:rPr>
          <w:bCs/>
          <w:lang w:val="en-US"/>
        </w:rPr>
        <w:t>Jednostka</w:t>
      </w:r>
      <w:r w:rsidRPr="006571AC">
        <w:rPr>
          <w:bCs/>
        </w:rPr>
        <w:t xml:space="preserve"> </w:t>
      </w:r>
      <w:r w:rsidRPr="006571AC">
        <w:rPr>
          <w:bCs/>
          <w:lang w:val="en-US"/>
        </w:rPr>
        <w:t>frazeologiczna</w:t>
      </w:r>
      <w:r w:rsidRPr="006571AC">
        <w:rPr>
          <w:bCs/>
        </w:rPr>
        <w:t xml:space="preserve"> </w:t>
      </w:r>
      <w:r w:rsidRPr="006571AC">
        <w:rPr>
          <w:bCs/>
          <w:lang w:val="en-US"/>
        </w:rPr>
        <w:t>w</w:t>
      </w:r>
      <w:r w:rsidRPr="006571AC">
        <w:rPr>
          <w:bCs/>
        </w:rPr>
        <w:t xml:space="preserve"> </w:t>
      </w:r>
      <w:r w:rsidRPr="006571AC">
        <w:rPr>
          <w:bCs/>
          <w:lang w:val="en-US"/>
        </w:rPr>
        <w:t>tradycyjnych</w:t>
      </w:r>
      <w:r w:rsidRPr="006571AC">
        <w:rPr>
          <w:bCs/>
        </w:rPr>
        <w:t xml:space="preserve"> </w:t>
      </w:r>
      <w:r w:rsidRPr="006571AC">
        <w:rPr>
          <w:bCs/>
          <w:lang w:val="en-US"/>
        </w:rPr>
        <w:t>i</w:t>
      </w:r>
      <w:r w:rsidRPr="006571AC">
        <w:rPr>
          <w:bCs/>
        </w:rPr>
        <w:t xml:space="preserve"> </w:t>
      </w:r>
      <w:r w:rsidRPr="006571AC">
        <w:rPr>
          <w:bCs/>
          <w:lang w:val="en-US"/>
        </w:rPr>
        <w:t>nowych</w:t>
      </w:r>
      <w:r w:rsidRPr="006571AC">
        <w:rPr>
          <w:bCs/>
        </w:rPr>
        <w:t xml:space="preserve"> </w:t>
      </w:r>
      <w:r w:rsidRPr="006571AC">
        <w:rPr>
          <w:bCs/>
          <w:lang w:val="en-US"/>
        </w:rPr>
        <w:t>paradygmach</w:t>
      </w:r>
      <w:r w:rsidRPr="006571AC">
        <w:rPr>
          <w:bCs/>
        </w:rPr>
        <w:t xml:space="preserve"> </w:t>
      </w:r>
      <w:r w:rsidRPr="006571AC">
        <w:rPr>
          <w:bCs/>
          <w:lang w:val="en-US"/>
        </w:rPr>
        <w:t>naukowych</w:t>
      </w:r>
      <w:r w:rsidRPr="006571AC">
        <w:rPr>
          <w:bCs/>
        </w:rPr>
        <w:t xml:space="preserve"> / </w:t>
      </w:r>
      <w:r w:rsidRPr="006571AC">
        <w:rPr>
          <w:bCs/>
          <w:lang w:val="en-US"/>
        </w:rPr>
        <w:t>pod</w:t>
      </w:r>
      <w:r w:rsidRPr="006571AC">
        <w:rPr>
          <w:bCs/>
        </w:rPr>
        <w:t xml:space="preserve"> </w:t>
      </w:r>
      <w:r w:rsidRPr="006571AC">
        <w:rPr>
          <w:bCs/>
          <w:lang w:val="en-US"/>
        </w:rPr>
        <w:t>redacj</w:t>
      </w:r>
      <w:proofErr w:type="spellStart"/>
      <w:r w:rsidRPr="006571AC">
        <w:rPr>
          <w:bCs/>
        </w:rPr>
        <w:t>ą</w:t>
      </w:r>
      <w:proofErr w:type="spellEnd"/>
      <w:r w:rsidRPr="006571AC">
        <w:rPr>
          <w:bCs/>
        </w:rPr>
        <w:t xml:space="preserve"> </w:t>
      </w:r>
      <w:r w:rsidRPr="006571AC">
        <w:rPr>
          <w:bCs/>
          <w:lang w:val="en-US"/>
        </w:rPr>
        <w:t>Michai</w:t>
      </w:r>
      <w:proofErr w:type="spellStart"/>
      <w:r w:rsidRPr="006571AC">
        <w:t>ł</w:t>
      </w:r>
      <w:proofErr w:type="spellEnd"/>
      <w:r w:rsidRPr="006571AC">
        <w:rPr>
          <w:lang w:val="en-US"/>
        </w:rPr>
        <w:t>a</w:t>
      </w:r>
      <w:r w:rsidRPr="006571AC">
        <w:t xml:space="preserve"> </w:t>
      </w:r>
      <w:r w:rsidRPr="006571AC">
        <w:rPr>
          <w:lang w:val="en-US"/>
        </w:rPr>
        <w:t>Aleksiejenki</w:t>
      </w:r>
      <w:r w:rsidRPr="006571AC">
        <w:t xml:space="preserve"> </w:t>
      </w:r>
      <w:r w:rsidRPr="006571AC">
        <w:rPr>
          <w:lang w:val="en-US"/>
        </w:rPr>
        <w:t>i</w:t>
      </w:r>
      <w:r w:rsidRPr="006571AC">
        <w:t xml:space="preserve"> </w:t>
      </w:r>
      <w:r w:rsidRPr="006571AC">
        <w:rPr>
          <w:lang w:val="en-US"/>
        </w:rPr>
        <w:t>Harrego</w:t>
      </w:r>
      <w:r w:rsidRPr="006571AC">
        <w:t xml:space="preserve"> </w:t>
      </w:r>
      <w:r w:rsidRPr="006571AC">
        <w:rPr>
          <w:lang w:val="en-US"/>
        </w:rPr>
        <w:t>Waltera</w:t>
      </w:r>
      <w:r w:rsidRPr="006571AC">
        <w:t xml:space="preserve">. – </w:t>
      </w:r>
      <w:r w:rsidRPr="006571AC">
        <w:rPr>
          <w:lang w:val="en-US"/>
        </w:rPr>
        <w:t>Szcecin</w:t>
      </w:r>
      <w:proofErr w:type="gramStart"/>
      <w:r w:rsidRPr="006571AC">
        <w:t> ;</w:t>
      </w:r>
      <w:proofErr w:type="gramEnd"/>
      <w:r w:rsidRPr="006571AC">
        <w:t xml:space="preserve"> </w:t>
      </w:r>
      <w:r w:rsidRPr="006571AC">
        <w:rPr>
          <w:lang w:val="en-US"/>
        </w:rPr>
        <w:t>Greifswald</w:t>
      </w:r>
      <w:r w:rsidRPr="006571AC">
        <w:t>, 2010. – С. 413–421.</w:t>
      </w:r>
    </w:p>
    <w:p w:rsidR="00CB34DB" w:rsidRPr="006571AC" w:rsidRDefault="006B6C3E" w:rsidP="00CB34DB">
      <w:pPr>
        <w:numPr>
          <w:ilvl w:val="0"/>
          <w:numId w:val="1"/>
        </w:numPr>
        <w:tabs>
          <w:tab w:val="num" w:pos="900"/>
        </w:tabs>
        <w:ind w:left="0" w:firstLine="540"/>
        <w:jc w:val="both"/>
        <w:rPr>
          <w:lang w:val="be-BY"/>
        </w:rPr>
      </w:pPr>
      <w:r w:rsidRPr="006571AC">
        <w:t xml:space="preserve">Ничипорчик, Е. В. Сообщение о тщетности усилий человека как тип ценностно ориентирующего дискурса (на материале русских, белорусских, итальянских и немецких паремий) / Е. В. Ничипорчик // Известия Гомельского </w:t>
      </w:r>
      <w:r w:rsidRPr="006571AC">
        <w:rPr>
          <w:spacing w:val="-2"/>
        </w:rPr>
        <w:t>государственного университета имени Ф. Скорины. – 2010. – №2 (59). – С. 173–180.</w:t>
      </w:r>
    </w:p>
    <w:p w:rsidR="007352B3" w:rsidRPr="006571AC" w:rsidRDefault="009329F3" w:rsidP="004B6AEB">
      <w:pPr>
        <w:numPr>
          <w:ilvl w:val="0"/>
          <w:numId w:val="1"/>
        </w:numPr>
        <w:tabs>
          <w:tab w:val="num" w:pos="900"/>
        </w:tabs>
        <w:ind w:left="0" w:firstLine="540"/>
        <w:jc w:val="both"/>
        <w:rPr>
          <w:lang w:val="be-BY"/>
        </w:rPr>
      </w:pPr>
      <w:r w:rsidRPr="006571AC">
        <w:t xml:space="preserve">Ничипорчик, Е. В. К вопросу об «авторстве» паремий (гендерный аспект) / Е. В. Ничипорчик // Славянская фразеология и паремиология в </w:t>
      </w:r>
      <w:r w:rsidRPr="006571AC">
        <w:rPr>
          <w:lang w:val="en-US"/>
        </w:rPr>
        <w:t>XXI</w:t>
      </w:r>
      <w:r w:rsidRPr="006571AC">
        <w:t xml:space="preserve"> веке: сб. науч. ст.</w:t>
      </w:r>
      <w:proofErr w:type="gramStart"/>
      <w:r w:rsidRPr="006571AC">
        <w:t xml:space="preserve"> ;</w:t>
      </w:r>
      <w:proofErr w:type="gramEnd"/>
      <w:r w:rsidRPr="006571AC">
        <w:t xml:space="preserve"> под ред. Е. Е. Иванова, В. М. Мокиенко. – Минск</w:t>
      </w:r>
      <w:proofErr w:type="gramStart"/>
      <w:r w:rsidRPr="006571AC">
        <w:t xml:space="preserve"> :</w:t>
      </w:r>
      <w:proofErr w:type="gramEnd"/>
      <w:r w:rsidRPr="006571AC">
        <w:t xml:space="preserve"> </w:t>
      </w:r>
      <w:proofErr w:type="spellStart"/>
      <w:r w:rsidRPr="006571AC">
        <w:t>Змицер</w:t>
      </w:r>
      <w:proofErr w:type="spellEnd"/>
      <w:r w:rsidRPr="006571AC">
        <w:t xml:space="preserve"> Колас, 2010. – С. 197–202.</w:t>
      </w:r>
    </w:p>
    <w:p w:rsidR="007352B3" w:rsidRPr="006571AC" w:rsidRDefault="009329F3" w:rsidP="007352B3">
      <w:pPr>
        <w:numPr>
          <w:ilvl w:val="0"/>
          <w:numId w:val="1"/>
        </w:numPr>
        <w:tabs>
          <w:tab w:val="num" w:pos="900"/>
        </w:tabs>
        <w:ind w:left="0" w:firstLine="540"/>
        <w:jc w:val="both"/>
        <w:rPr>
          <w:lang w:val="be-BY"/>
        </w:rPr>
      </w:pPr>
      <w:r w:rsidRPr="006571AC">
        <w:t>Ничипорчик, Е. В. Типовые модели организации смысла паремий о хорошем и плохом / Е. В. Ничипорчик // Фразеология и познание</w:t>
      </w:r>
      <w:proofErr w:type="gramStart"/>
      <w:r w:rsidRPr="006571AC">
        <w:t xml:space="preserve"> :</w:t>
      </w:r>
      <w:proofErr w:type="gramEnd"/>
      <w:r w:rsidRPr="006571AC">
        <w:t xml:space="preserve"> сб. докл. 2-й Междунар. науч. конф., Белгород, 7–9 сентября 2010 г. : в 2 т. / отв. ред. проф. Н. Ф. Алефиренко. – Белгород</w:t>
      </w:r>
      <w:proofErr w:type="gramStart"/>
      <w:r w:rsidRPr="006571AC">
        <w:t xml:space="preserve"> :</w:t>
      </w:r>
      <w:proofErr w:type="gramEnd"/>
      <w:r w:rsidRPr="006571AC">
        <w:t xml:space="preserve"> </w:t>
      </w:r>
      <w:proofErr w:type="spellStart"/>
      <w:r w:rsidRPr="006571AC">
        <w:t>БелГУ</w:t>
      </w:r>
      <w:proofErr w:type="spellEnd"/>
      <w:r w:rsidRPr="006571AC">
        <w:t>, 2010. – Т.1. Фразеология и познание. – С. 349–354.</w:t>
      </w:r>
    </w:p>
    <w:p w:rsidR="007352B3" w:rsidRPr="006571AC" w:rsidRDefault="007D7F11" w:rsidP="007352B3">
      <w:pPr>
        <w:numPr>
          <w:ilvl w:val="0"/>
          <w:numId w:val="1"/>
        </w:numPr>
        <w:tabs>
          <w:tab w:val="num" w:pos="900"/>
        </w:tabs>
        <w:ind w:left="0" w:firstLine="540"/>
        <w:jc w:val="both"/>
        <w:rPr>
          <w:lang w:val="be-BY"/>
        </w:rPr>
      </w:pPr>
      <w:r w:rsidRPr="006571AC">
        <w:t xml:space="preserve">Ничипорчик, Е. В. </w:t>
      </w:r>
      <w:r w:rsidR="007352B3" w:rsidRPr="006571AC">
        <w:t>Использование метода семантической разметки в организации поиска по текстовым документам / Е. В. Ничипорчик, А. И. Ничипорчик // Компьютерная лингвистика: научное направление и учебная дисциплина</w:t>
      </w:r>
      <w:proofErr w:type="gramStart"/>
      <w:r w:rsidR="006571AC" w:rsidRPr="006571AC">
        <w:t> </w:t>
      </w:r>
      <w:r w:rsidR="007352B3" w:rsidRPr="006571AC">
        <w:t>:</w:t>
      </w:r>
      <w:proofErr w:type="gramEnd"/>
      <w:r w:rsidR="007352B3" w:rsidRPr="006571AC">
        <w:t xml:space="preserve"> сборник научных статей</w:t>
      </w:r>
      <w:r w:rsidR="006571AC" w:rsidRPr="006571AC">
        <w:t> ;</w:t>
      </w:r>
      <w:r w:rsidR="007352B3" w:rsidRPr="006571AC">
        <w:t xml:space="preserve"> </w:t>
      </w:r>
      <w:r w:rsidR="006571AC" w:rsidRPr="006571AC">
        <w:t>в</w:t>
      </w:r>
      <w:r w:rsidR="007352B3" w:rsidRPr="006571AC">
        <w:t>ып.</w:t>
      </w:r>
      <w:r w:rsidR="006571AC" w:rsidRPr="006571AC">
        <w:t> </w:t>
      </w:r>
      <w:r w:rsidR="007352B3" w:rsidRPr="006571AC">
        <w:t xml:space="preserve">1. </w:t>
      </w:r>
      <w:r w:rsidR="006571AC" w:rsidRPr="006571AC">
        <w:t>;</w:t>
      </w:r>
      <w:r w:rsidR="007352B3" w:rsidRPr="006571AC">
        <w:t xml:space="preserve"> </w:t>
      </w:r>
      <w:r w:rsidR="006571AC" w:rsidRPr="006571AC">
        <w:t xml:space="preserve">отв. ред. </w:t>
      </w:r>
      <w:r w:rsidR="007352B3" w:rsidRPr="006571AC">
        <w:t>В.</w:t>
      </w:r>
      <w:r w:rsidR="006571AC" w:rsidRPr="006571AC">
        <w:t> </w:t>
      </w:r>
      <w:r w:rsidR="007352B3" w:rsidRPr="006571AC">
        <w:t xml:space="preserve">И. Коваль [и др.]; М-во образования РБ, ГГУ им. Ф. Скорины. − Гомель: ГГУ </w:t>
      </w:r>
      <w:r w:rsidR="00364F67" w:rsidRPr="006571AC">
        <w:t xml:space="preserve">им. Ф. Скорины, 2010, </w:t>
      </w:r>
      <w:r w:rsidR="006571AC" w:rsidRPr="006571AC">
        <w:t xml:space="preserve">– </w:t>
      </w:r>
      <w:r w:rsidR="00364F67" w:rsidRPr="006571AC">
        <w:t>С. 74</w:t>
      </w:r>
      <w:r w:rsidR="006571AC" w:rsidRPr="006571AC">
        <w:t>–</w:t>
      </w:r>
      <w:r w:rsidR="00364F67" w:rsidRPr="006571AC">
        <w:t>78.</w:t>
      </w:r>
    </w:p>
    <w:p w:rsidR="00585597" w:rsidRPr="006571AC" w:rsidRDefault="00585597" w:rsidP="00585597">
      <w:pPr>
        <w:tabs>
          <w:tab w:val="num" w:pos="900"/>
        </w:tabs>
        <w:ind w:left="540"/>
        <w:jc w:val="both"/>
      </w:pPr>
    </w:p>
    <w:p w:rsidR="00585597" w:rsidRPr="006571AC" w:rsidRDefault="00E1481F" w:rsidP="00E1481F">
      <w:pPr>
        <w:jc w:val="center"/>
        <w:rPr>
          <w:lang w:val="be-BY"/>
        </w:rPr>
      </w:pPr>
      <w:r w:rsidRPr="006571AC">
        <w:rPr>
          <w:lang w:val="be-BY"/>
        </w:rPr>
        <w:t>2011</w:t>
      </w:r>
    </w:p>
    <w:p w:rsidR="00585597" w:rsidRPr="006571AC" w:rsidRDefault="009329F3" w:rsidP="00E1481F">
      <w:pPr>
        <w:numPr>
          <w:ilvl w:val="0"/>
          <w:numId w:val="1"/>
        </w:numPr>
        <w:tabs>
          <w:tab w:val="num" w:pos="900"/>
        </w:tabs>
        <w:ind w:left="0" w:firstLine="540"/>
        <w:jc w:val="both"/>
        <w:rPr>
          <w:lang w:val="be-BY"/>
        </w:rPr>
      </w:pPr>
      <w:r w:rsidRPr="006571AC">
        <w:t>Ничипорчик, Е. В.</w:t>
      </w:r>
      <w:r w:rsidRPr="006571AC">
        <w:rPr>
          <w:lang w:val="be-BY"/>
        </w:rPr>
        <w:t xml:space="preserve"> Снижение порога речевой агрессивности /</w:t>
      </w:r>
      <w:r w:rsidRPr="006571AC">
        <w:t xml:space="preserve"> Е. В. Ничипорчик // Христианский гуманизм и его традиции в славянской культуре</w:t>
      </w:r>
      <w:proofErr w:type="gramStart"/>
      <w:r w:rsidRPr="006571AC">
        <w:t xml:space="preserve"> :</w:t>
      </w:r>
      <w:proofErr w:type="gramEnd"/>
      <w:r w:rsidRPr="006571AC">
        <w:t xml:space="preserve"> сб. науч. тр. ; </w:t>
      </w:r>
      <w:proofErr w:type="spellStart"/>
      <w:r w:rsidRPr="006571AC">
        <w:t>М-во</w:t>
      </w:r>
      <w:proofErr w:type="spellEnd"/>
      <w:r w:rsidRPr="006571AC">
        <w:t xml:space="preserve"> образования РБ, </w:t>
      </w:r>
      <w:proofErr w:type="spellStart"/>
      <w:r w:rsidRPr="006571AC">
        <w:t>Гомел</w:t>
      </w:r>
      <w:proofErr w:type="spellEnd"/>
      <w:r w:rsidRPr="006571AC">
        <w:t xml:space="preserve">. гос. ун-т им. Ф. Скорины ; </w:t>
      </w:r>
      <w:proofErr w:type="spellStart"/>
      <w:r w:rsidRPr="006571AC">
        <w:t>редкол</w:t>
      </w:r>
      <w:proofErr w:type="spellEnd"/>
      <w:r w:rsidRPr="006571AC">
        <w:t xml:space="preserve">.: Т. Н. Усольцева (гл. ред.) [и др.]. </w:t>
      </w:r>
      <w:r w:rsidRPr="006571AC">
        <w:rPr>
          <w:lang w:val="en-US"/>
        </w:rPr>
        <w:t> </w:t>
      </w:r>
      <w:r w:rsidRPr="006571AC">
        <w:t>– Гомель</w:t>
      </w:r>
      <w:proofErr w:type="gramStart"/>
      <w:r w:rsidRPr="006571AC">
        <w:t xml:space="preserve"> :</w:t>
      </w:r>
      <w:proofErr w:type="gramEnd"/>
      <w:r w:rsidRPr="006571AC">
        <w:t xml:space="preserve"> ГГУ им. Ф. Скорины,</w:t>
      </w:r>
      <w:r w:rsidRPr="006571AC">
        <w:rPr>
          <w:lang w:val="be-BY"/>
        </w:rPr>
        <w:t xml:space="preserve"> 2011. – Вып. 3.– С. 225–229.</w:t>
      </w:r>
    </w:p>
    <w:p w:rsidR="007352B3" w:rsidRPr="006571AC" w:rsidRDefault="007352B3" w:rsidP="00E1481F">
      <w:pPr>
        <w:numPr>
          <w:ilvl w:val="0"/>
          <w:numId w:val="1"/>
        </w:numPr>
        <w:tabs>
          <w:tab w:val="num" w:pos="900"/>
        </w:tabs>
        <w:ind w:left="0" w:firstLine="540"/>
        <w:jc w:val="both"/>
        <w:rPr>
          <w:lang w:val="be-BY"/>
        </w:rPr>
      </w:pPr>
      <w:r w:rsidRPr="006571AC">
        <w:lastRenderedPageBreak/>
        <w:t xml:space="preserve"> </w:t>
      </w:r>
      <w:r w:rsidR="006B6C3E" w:rsidRPr="006571AC">
        <w:t xml:space="preserve">Ничипорчик, Е. В. Вопросительная форма выражения оценки в паремиях / Е. В. Ничипорчик // </w:t>
      </w:r>
      <w:proofErr w:type="spellStart"/>
      <w:r w:rsidR="006B6C3E" w:rsidRPr="006571AC">
        <w:rPr>
          <w:spacing w:val="-4"/>
        </w:rPr>
        <w:t>Мова</w:t>
      </w:r>
      <w:proofErr w:type="spellEnd"/>
      <w:r w:rsidR="006B6C3E" w:rsidRPr="006571AC">
        <w:rPr>
          <w:spacing w:val="-4"/>
        </w:rPr>
        <w:t xml:space="preserve"> </w:t>
      </w:r>
      <w:proofErr w:type="spellStart"/>
      <w:r w:rsidR="006B6C3E" w:rsidRPr="006571AC">
        <w:rPr>
          <w:spacing w:val="-4"/>
        </w:rPr>
        <w:t>і</w:t>
      </w:r>
      <w:proofErr w:type="spellEnd"/>
      <w:r w:rsidR="006B6C3E" w:rsidRPr="006571AC">
        <w:rPr>
          <w:spacing w:val="-4"/>
        </w:rPr>
        <w:t xml:space="preserve"> культура</w:t>
      </w:r>
      <w:proofErr w:type="gramStart"/>
      <w:r w:rsidR="006B6C3E" w:rsidRPr="006571AC">
        <w:rPr>
          <w:spacing w:val="-4"/>
        </w:rPr>
        <w:t xml:space="preserve"> :</w:t>
      </w:r>
      <w:proofErr w:type="gramEnd"/>
      <w:r w:rsidR="006B6C3E" w:rsidRPr="006571AC">
        <w:rPr>
          <w:spacing w:val="-4"/>
        </w:rPr>
        <w:t xml:space="preserve"> </w:t>
      </w:r>
      <w:r w:rsidR="006B6C3E" w:rsidRPr="006571AC">
        <w:rPr>
          <w:spacing w:val="-4"/>
          <w:lang w:val="uk-UA"/>
        </w:rPr>
        <w:t>науковий журнал</w:t>
      </w:r>
      <w:r w:rsidR="004B6AEB" w:rsidRPr="006571AC">
        <w:rPr>
          <w:spacing w:val="-4"/>
          <w:lang w:val="uk-UA"/>
        </w:rPr>
        <w:t>. –</w:t>
      </w:r>
      <w:r w:rsidR="006B6C3E" w:rsidRPr="006571AC">
        <w:rPr>
          <w:lang w:val="be-BY"/>
        </w:rPr>
        <w:t xml:space="preserve"> </w:t>
      </w:r>
      <w:r w:rsidR="006B6C3E" w:rsidRPr="006571AC">
        <w:t xml:space="preserve">2011. – </w:t>
      </w:r>
      <w:proofErr w:type="spellStart"/>
      <w:r w:rsidR="006B6C3E" w:rsidRPr="006571AC">
        <w:t>Вип</w:t>
      </w:r>
      <w:proofErr w:type="spellEnd"/>
      <w:r w:rsidR="006B6C3E" w:rsidRPr="006571AC">
        <w:t>. 14. – Т. IV (150). – С. 29–36.</w:t>
      </w:r>
    </w:p>
    <w:p w:rsidR="004B6AEB" w:rsidRPr="006571AC" w:rsidRDefault="004B6AEB" w:rsidP="00E1481F">
      <w:pPr>
        <w:numPr>
          <w:ilvl w:val="0"/>
          <w:numId w:val="1"/>
        </w:numPr>
        <w:tabs>
          <w:tab w:val="num" w:pos="900"/>
        </w:tabs>
        <w:ind w:left="0" w:firstLine="540"/>
        <w:jc w:val="both"/>
        <w:rPr>
          <w:lang w:val="be-BY"/>
        </w:rPr>
      </w:pPr>
      <w:r w:rsidRPr="006571AC">
        <w:rPr>
          <w:lang w:val="be-BY"/>
        </w:rPr>
        <w:t>Ничипорчик, Е.</w:t>
      </w:r>
      <w:r w:rsidRPr="006571AC">
        <w:t> </w:t>
      </w:r>
      <w:r w:rsidRPr="006571AC">
        <w:rPr>
          <w:lang w:val="be-BY"/>
        </w:rPr>
        <w:t>В. Мотивы ценностных сопоставлений (на материале паремических текстов) / Е.</w:t>
      </w:r>
      <w:r w:rsidRPr="006571AC">
        <w:t> </w:t>
      </w:r>
      <w:r w:rsidRPr="006571AC">
        <w:rPr>
          <w:lang w:val="be-BY"/>
        </w:rPr>
        <w:t>В.</w:t>
      </w:r>
      <w:r w:rsidRPr="006571AC">
        <w:t> </w:t>
      </w:r>
      <w:r w:rsidRPr="006571AC">
        <w:rPr>
          <w:lang w:val="be-BY"/>
        </w:rPr>
        <w:t xml:space="preserve">Ничипорчик // Фразеология и языковая динамика : материалы </w:t>
      </w:r>
      <w:r w:rsidRPr="006571AC">
        <w:rPr>
          <w:lang w:val="de-DE"/>
        </w:rPr>
        <w:t>XXXI</w:t>
      </w:r>
      <w:r w:rsidRPr="006571AC">
        <w:rPr>
          <w:lang w:val="be-BY"/>
        </w:rPr>
        <w:t>Х Междунар. филол. конф., Санкт-Петербург 15–19 марта 2010 г. ; науч. ред.:</w:t>
      </w:r>
      <w:r w:rsidRPr="006571AC">
        <w:t xml:space="preserve"> В.</w:t>
      </w:r>
      <w:r w:rsidRPr="006571AC">
        <w:rPr>
          <w:lang w:val="de-DE"/>
        </w:rPr>
        <w:t> </w:t>
      </w:r>
      <w:r w:rsidRPr="006571AC">
        <w:t>М.</w:t>
      </w:r>
      <w:r w:rsidRPr="006571AC">
        <w:rPr>
          <w:lang w:val="de-DE"/>
        </w:rPr>
        <w:t> </w:t>
      </w:r>
      <w:r w:rsidRPr="006571AC">
        <w:t>Мокиенко,</w:t>
      </w:r>
      <w:r w:rsidRPr="006571AC">
        <w:rPr>
          <w:lang w:val="be-BY"/>
        </w:rPr>
        <w:t xml:space="preserve"> А. В. Савченко. – </w:t>
      </w:r>
      <w:r w:rsidRPr="006571AC">
        <w:rPr>
          <w:lang w:val="de-DE"/>
        </w:rPr>
        <w:t>Greifswald</w:t>
      </w:r>
      <w:r w:rsidRPr="006571AC">
        <w:t> </w:t>
      </w:r>
      <w:r w:rsidRPr="006571AC">
        <w:rPr>
          <w:lang w:val="be-BY"/>
        </w:rPr>
        <w:t xml:space="preserve">; </w:t>
      </w:r>
      <w:r w:rsidRPr="006571AC">
        <w:t>Санкт-Петербург</w:t>
      </w:r>
      <w:r w:rsidRPr="006571AC">
        <w:rPr>
          <w:lang w:val="be-BY"/>
        </w:rPr>
        <w:t>, 2011. – С. 259–263.</w:t>
      </w:r>
    </w:p>
    <w:p w:rsidR="007352B3" w:rsidRPr="006571AC" w:rsidRDefault="009329F3" w:rsidP="00E1481F">
      <w:pPr>
        <w:numPr>
          <w:ilvl w:val="0"/>
          <w:numId w:val="1"/>
        </w:numPr>
        <w:tabs>
          <w:tab w:val="num" w:pos="900"/>
        </w:tabs>
        <w:ind w:left="0" w:firstLine="540"/>
        <w:jc w:val="both"/>
        <w:rPr>
          <w:lang w:val="be-BY"/>
        </w:rPr>
      </w:pPr>
      <w:r w:rsidRPr="006571AC">
        <w:t xml:space="preserve">Ничипорчик, Е. В. Тематический принцип составления паремиологических словарей как отражение структуры провербиального пространства </w:t>
      </w:r>
      <w:r w:rsidRPr="006571AC">
        <w:rPr>
          <w:lang w:val="be-BY"/>
        </w:rPr>
        <w:t>/</w:t>
      </w:r>
      <w:r w:rsidRPr="006571AC">
        <w:t xml:space="preserve"> Е. В. Ничипорчик // Славянская фразеология в синхронии и диахронии</w:t>
      </w:r>
      <w:r w:rsidRPr="006571AC">
        <w:rPr>
          <w:lang w:val="be-BY"/>
        </w:rPr>
        <w:t xml:space="preserve"> </w:t>
      </w:r>
      <w:r w:rsidRPr="006571AC">
        <w:t xml:space="preserve">: сб. науч. статей. ; </w:t>
      </w:r>
      <w:proofErr w:type="spellStart"/>
      <w:r w:rsidRPr="006571AC">
        <w:t>М-во</w:t>
      </w:r>
      <w:proofErr w:type="spellEnd"/>
      <w:r w:rsidRPr="006571AC">
        <w:t xml:space="preserve"> образования РБ, </w:t>
      </w:r>
      <w:proofErr w:type="spellStart"/>
      <w:r w:rsidRPr="006571AC">
        <w:t>Гомел</w:t>
      </w:r>
      <w:proofErr w:type="spellEnd"/>
      <w:r w:rsidRPr="006571AC">
        <w:t>. гос. ун-т им. Ф. Скорины</w:t>
      </w:r>
      <w:proofErr w:type="gramStart"/>
      <w:r w:rsidRPr="006571AC">
        <w:t xml:space="preserve"> ;</w:t>
      </w:r>
      <w:proofErr w:type="gramEnd"/>
      <w:r w:rsidRPr="006571AC">
        <w:t xml:space="preserve"> </w:t>
      </w:r>
      <w:proofErr w:type="spellStart"/>
      <w:r w:rsidRPr="006571AC">
        <w:t>редкол</w:t>
      </w:r>
      <w:proofErr w:type="spellEnd"/>
      <w:r w:rsidRPr="006571AC">
        <w:t>.: В. И. Коваль (отв. ред.) [и др.]. – Гомель</w:t>
      </w:r>
      <w:proofErr w:type="gramStart"/>
      <w:r w:rsidRPr="006571AC">
        <w:t xml:space="preserve"> :</w:t>
      </w:r>
      <w:proofErr w:type="gramEnd"/>
      <w:r w:rsidRPr="006571AC">
        <w:t xml:space="preserve"> ГГУ им. Ф. Скорины, 2011. – Вып.1. – С. </w:t>
      </w:r>
      <w:r w:rsidRPr="006571AC">
        <w:rPr>
          <w:lang w:val="be-BY"/>
        </w:rPr>
        <w:t>270–274.</w:t>
      </w:r>
    </w:p>
    <w:p w:rsidR="00E1481F" w:rsidRPr="006571AC" w:rsidRDefault="00E1481F" w:rsidP="00E1481F">
      <w:pPr>
        <w:tabs>
          <w:tab w:val="num" w:pos="900"/>
        </w:tabs>
        <w:ind w:left="540"/>
        <w:jc w:val="both"/>
        <w:rPr>
          <w:lang w:val="be-BY"/>
        </w:rPr>
      </w:pPr>
    </w:p>
    <w:p w:rsidR="00E1481F" w:rsidRPr="006571AC" w:rsidRDefault="00E1481F" w:rsidP="00E1481F">
      <w:pPr>
        <w:ind w:firstLine="540"/>
        <w:jc w:val="center"/>
      </w:pPr>
      <w:r w:rsidRPr="006571AC">
        <w:t>2012</w:t>
      </w:r>
    </w:p>
    <w:p w:rsidR="007352B3" w:rsidRPr="006571AC" w:rsidRDefault="006B6C3E" w:rsidP="00E1481F">
      <w:pPr>
        <w:numPr>
          <w:ilvl w:val="0"/>
          <w:numId w:val="1"/>
        </w:numPr>
        <w:tabs>
          <w:tab w:val="num" w:pos="900"/>
        </w:tabs>
        <w:ind w:left="0" w:firstLine="540"/>
        <w:jc w:val="both"/>
        <w:rPr>
          <w:lang w:val="be-BY"/>
        </w:rPr>
      </w:pPr>
      <w:r w:rsidRPr="006571AC">
        <w:t>Ничипорчик, Е. В. Речемыслительные стереотипы в формировании нормативно-ценностного пространства культуры (на материале паремиологических единиц) / Е. В. Ничипорчик // Известия Смоленского государственного университета. – 2012. – №1 (17). − С. 90–100.</w:t>
      </w:r>
    </w:p>
    <w:p w:rsidR="007352B3" w:rsidRPr="006571AC" w:rsidRDefault="006B6C3E" w:rsidP="00E1481F">
      <w:pPr>
        <w:numPr>
          <w:ilvl w:val="0"/>
          <w:numId w:val="1"/>
        </w:numPr>
        <w:tabs>
          <w:tab w:val="num" w:pos="900"/>
        </w:tabs>
        <w:ind w:left="0" w:firstLine="540"/>
        <w:jc w:val="both"/>
        <w:rPr>
          <w:lang w:val="be-BY"/>
        </w:rPr>
      </w:pPr>
      <w:r w:rsidRPr="006571AC">
        <w:t>Ничипорчик, Е. В. Здоровье как ценность в паремиологической картине мира (на материале русских и итальянских паремий) / Е. В. Ничипорчик // Проблемы истории, филологии, культуры</w:t>
      </w:r>
      <w:proofErr w:type="gramStart"/>
      <w:r w:rsidRPr="006571AC">
        <w:t> :</w:t>
      </w:r>
      <w:proofErr w:type="gramEnd"/>
      <w:r w:rsidRPr="006571AC">
        <w:t xml:space="preserve"> </w:t>
      </w:r>
      <w:r w:rsidRPr="006571AC">
        <w:rPr>
          <w:lang w:val="en-US"/>
        </w:rPr>
        <w:t>Journal</w:t>
      </w:r>
      <w:r w:rsidRPr="006571AC">
        <w:t xml:space="preserve"> </w:t>
      </w:r>
      <w:r w:rsidRPr="006571AC">
        <w:rPr>
          <w:lang w:val="en-US"/>
        </w:rPr>
        <w:t>of</w:t>
      </w:r>
      <w:r w:rsidRPr="006571AC">
        <w:t xml:space="preserve"> </w:t>
      </w:r>
      <w:r w:rsidRPr="006571AC">
        <w:rPr>
          <w:lang w:val="en-US"/>
        </w:rPr>
        <w:t>Historical</w:t>
      </w:r>
      <w:r w:rsidRPr="006571AC">
        <w:t xml:space="preserve">, </w:t>
      </w:r>
      <w:r w:rsidRPr="006571AC">
        <w:rPr>
          <w:lang w:val="en-US"/>
        </w:rPr>
        <w:t>Philological</w:t>
      </w:r>
      <w:r w:rsidRPr="006571AC">
        <w:t xml:space="preserve"> </w:t>
      </w:r>
      <w:r w:rsidRPr="006571AC">
        <w:rPr>
          <w:lang w:val="en-US"/>
        </w:rPr>
        <w:t>and</w:t>
      </w:r>
      <w:r w:rsidRPr="006571AC">
        <w:t xml:space="preserve"> </w:t>
      </w:r>
      <w:r w:rsidRPr="006571AC">
        <w:rPr>
          <w:lang w:val="en-US"/>
        </w:rPr>
        <w:t>Cultural</w:t>
      </w:r>
      <w:r w:rsidRPr="006571AC">
        <w:t xml:space="preserve"> </w:t>
      </w:r>
      <w:r w:rsidRPr="006571AC">
        <w:rPr>
          <w:lang w:val="en-US"/>
        </w:rPr>
        <w:t>Studies</w:t>
      </w:r>
      <w:r w:rsidRPr="006571AC">
        <w:t>. – 2012. – №3 (27). − С. 218−231.</w:t>
      </w:r>
    </w:p>
    <w:p w:rsidR="008B1FA2" w:rsidRPr="006571AC" w:rsidRDefault="006B6C3E" w:rsidP="00E1481F">
      <w:pPr>
        <w:numPr>
          <w:ilvl w:val="0"/>
          <w:numId w:val="1"/>
        </w:numPr>
        <w:tabs>
          <w:tab w:val="num" w:pos="900"/>
        </w:tabs>
        <w:ind w:left="0" w:firstLine="540"/>
        <w:jc w:val="both"/>
        <w:rPr>
          <w:lang w:val="be-BY"/>
        </w:rPr>
      </w:pPr>
      <w:r w:rsidRPr="006571AC">
        <w:t xml:space="preserve">Ничипорчик, Е. В. Ценностные ориентации в провербиальном пространстве (на материале русских и итальянских паремий о грехе и наказании) / Е. В. Ничипорчик // </w:t>
      </w:r>
      <w:proofErr w:type="spellStart"/>
      <w:r w:rsidRPr="006571AC">
        <w:t>Мова</w:t>
      </w:r>
      <w:proofErr w:type="spellEnd"/>
      <w:r w:rsidRPr="006571AC">
        <w:t xml:space="preserve"> </w:t>
      </w:r>
      <w:proofErr w:type="spellStart"/>
      <w:r w:rsidRPr="006571AC">
        <w:t>і</w:t>
      </w:r>
      <w:proofErr w:type="spellEnd"/>
      <w:r w:rsidRPr="006571AC">
        <w:t xml:space="preserve"> культура</w:t>
      </w:r>
      <w:proofErr w:type="gramStart"/>
      <w:r w:rsidRPr="006571AC">
        <w:t xml:space="preserve"> :</w:t>
      </w:r>
      <w:proofErr w:type="gramEnd"/>
      <w:r w:rsidRPr="006571AC">
        <w:t xml:space="preserve"> </w:t>
      </w:r>
      <w:r w:rsidRPr="006571AC">
        <w:rPr>
          <w:lang w:val="uk-UA"/>
        </w:rPr>
        <w:t xml:space="preserve">науковий журнал. – </w:t>
      </w:r>
      <w:r w:rsidRPr="006571AC">
        <w:t xml:space="preserve">2012. – </w:t>
      </w:r>
      <w:proofErr w:type="spellStart"/>
      <w:r w:rsidRPr="006571AC">
        <w:t>Вип</w:t>
      </w:r>
      <w:proofErr w:type="spellEnd"/>
      <w:r w:rsidRPr="006571AC">
        <w:t>. 15. – Т. IV (158). – С. 58–64.</w:t>
      </w:r>
    </w:p>
    <w:p w:rsidR="009329F3" w:rsidRPr="006571AC" w:rsidRDefault="009329F3" w:rsidP="00E1481F">
      <w:pPr>
        <w:numPr>
          <w:ilvl w:val="0"/>
          <w:numId w:val="1"/>
        </w:numPr>
        <w:tabs>
          <w:tab w:val="num" w:pos="900"/>
        </w:tabs>
        <w:ind w:left="0" w:firstLine="540"/>
        <w:jc w:val="both"/>
        <w:rPr>
          <w:lang w:val="be-BY"/>
        </w:rPr>
      </w:pPr>
      <w:r w:rsidRPr="006571AC">
        <w:rPr>
          <w:lang w:val="be-BY"/>
        </w:rPr>
        <w:t xml:space="preserve">Ничипорчик, Е. В. Прогнозирование как способ выражения ценностного отношения / Е. В. Ничипорчик // </w:t>
      </w:r>
      <w:r w:rsidRPr="006571AC">
        <w:rPr>
          <w:lang w:val="de-DE"/>
        </w:rPr>
        <w:t>Die</w:t>
      </w:r>
      <w:r w:rsidRPr="006571AC">
        <w:rPr>
          <w:lang w:val="be-BY"/>
        </w:rPr>
        <w:t xml:space="preserve"> </w:t>
      </w:r>
      <w:r w:rsidRPr="006571AC">
        <w:rPr>
          <w:lang w:val="de-DE"/>
        </w:rPr>
        <w:t>Phraseologie</w:t>
      </w:r>
      <w:r w:rsidRPr="006571AC">
        <w:rPr>
          <w:lang w:val="be-BY"/>
        </w:rPr>
        <w:t xml:space="preserve"> </w:t>
      </w:r>
      <w:r w:rsidRPr="006571AC">
        <w:rPr>
          <w:lang w:val="de-DE"/>
        </w:rPr>
        <w:t>in</w:t>
      </w:r>
      <w:r w:rsidRPr="006571AC">
        <w:rPr>
          <w:lang w:val="be-BY"/>
        </w:rPr>
        <w:t xml:space="preserve"> </w:t>
      </w:r>
      <w:r w:rsidRPr="006571AC">
        <w:rPr>
          <w:lang w:val="de-DE"/>
        </w:rPr>
        <w:t>Raum</w:t>
      </w:r>
      <w:r w:rsidRPr="006571AC">
        <w:rPr>
          <w:lang w:val="be-BY"/>
        </w:rPr>
        <w:t xml:space="preserve"> </w:t>
      </w:r>
      <w:r w:rsidRPr="006571AC">
        <w:rPr>
          <w:lang w:val="de-DE"/>
        </w:rPr>
        <w:t>und</w:t>
      </w:r>
      <w:r w:rsidRPr="006571AC">
        <w:rPr>
          <w:lang w:val="be-BY"/>
        </w:rPr>
        <w:t xml:space="preserve"> </w:t>
      </w:r>
      <w:r w:rsidRPr="006571AC">
        <w:rPr>
          <w:lang w:val="de-DE"/>
        </w:rPr>
        <w:t>Zeit</w:t>
      </w:r>
      <w:r w:rsidRPr="006571AC">
        <w:t>.</w:t>
      </w:r>
      <w:r w:rsidRPr="006571AC">
        <w:rPr>
          <w:lang w:val="be-BY"/>
        </w:rPr>
        <w:t xml:space="preserve"> Фразеология во времени и пространстве</w:t>
      </w:r>
      <w:r w:rsidRPr="006571AC">
        <w:t xml:space="preserve"> / науч. ред.: Х. Вальтера, В. М. Мокиенко, А. В. Савченко. – </w:t>
      </w:r>
      <w:r w:rsidRPr="006571AC">
        <w:rPr>
          <w:lang w:val="de-DE"/>
        </w:rPr>
        <w:t>Greifswald</w:t>
      </w:r>
      <w:r w:rsidRPr="006571AC">
        <w:t>, 2012. – С. 160–163.</w:t>
      </w:r>
    </w:p>
    <w:p w:rsidR="00E1481F" w:rsidRPr="006571AC" w:rsidRDefault="00E1481F" w:rsidP="00E1481F">
      <w:pPr>
        <w:tabs>
          <w:tab w:val="num" w:pos="900"/>
        </w:tabs>
        <w:ind w:left="540"/>
        <w:jc w:val="center"/>
        <w:rPr>
          <w:lang w:val="be-BY"/>
        </w:rPr>
      </w:pPr>
      <w:r w:rsidRPr="006571AC">
        <w:t>2013</w:t>
      </w:r>
    </w:p>
    <w:p w:rsidR="007352B3" w:rsidRPr="006571AC" w:rsidRDefault="006B6C3E" w:rsidP="00E1481F">
      <w:pPr>
        <w:numPr>
          <w:ilvl w:val="0"/>
          <w:numId w:val="1"/>
        </w:numPr>
        <w:tabs>
          <w:tab w:val="num" w:pos="900"/>
        </w:tabs>
        <w:ind w:left="0" w:firstLine="540"/>
        <w:jc w:val="both"/>
        <w:rPr>
          <w:lang w:val="be-BY"/>
        </w:rPr>
      </w:pPr>
      <w:r w:rsidRPr="006571AC">
        <w:t>Ничипорчик, Е. В. Истоки пословичной назидательности / Е. В. Ничипорчик // Известия Гомельского государственного университета имени Ф. Скорины. – 2013. – №1 (76). – С. 142–147.</w:t>
      </w:r>
    </w:p>
    <w:p w:rsidR="00585597" w:rsidRPr="006571AC" w:rsidRDefault="006B6C3E" w:rsidP="00E1481F">
      <w:pPr>
        <w:numPr>
          <w:ilvl w:val="0"/>
          <w:numId w:val="1"/>
        </w:numPr>
        <w:tabs>
          <w:tab w:val="num" w:pos="900"/>
        </w:tabs>
        <w:ind w:left="0" w:firstLine="540"/>
        <w:jc w:val="both"/>
        <w:rPr>
          <w:lang w:val="be-BY"/>
        </w:rPr>
      </w:pPr>
      <w:r w:rsidRPr="006571AC">
        <w:t xml:space="preserve">Ничипорчик, Е. В. Значение и назначение </w:t>
      </w:r>
      <w:proofErr w:type="spellStart"/>
      <w:r w:rsidRPr="006571AC">
        <w:t>паремических</w:t>
      </w:r>
      <w:proofErr w:type="spellEnd"/>
      <w:r w:rsidRPr="006571AC">
        <w:t xml:space="preserve"> суждений о хорошем (на материале русских и белорусских паремий) / Е. В. Ничипорчик // Вестник Полоцкого государственного университета. Серия А. Гуманитарные науки. – 2013. – № 2. – С. 84–91.</w:t>
      </w:r>
    </w:p>
    <w:p w:rsidR="00B84A50" w:rsidRPr="006571AC" w:rsidRDefault="009329F3" w:rsidP="00E1481F">
      <w:pPr>
        <w:numPr>
          <w:ilvl w:val="0"/>
          <w:numId w:val="1"/>
        </w:numPr>
        <w:tabs>
          <w:tab w:val="num" w:pos="900"/>
        </w:tabs>
        <w:ind w:left="0" w:firstLine="540"/>
        <w:jc w:val="both"/>
        <w:rPr>
          <w:lang w:val="be-BY"/>
        </w:rPr>
      </w:pPr>
      <w:r w:rsidRPr="006571AC">
        <w:t xml:space="preserve">Ничипорчик, Е. В. Оценочная категоризация внешнего и внутреннего мира человека в </w:t>
      </w:r>
      <w:proofErr w:type="spellStart"/>
      <w:r w:rsidRPr="006571AC">
        <w:t>паремике</w:t>
      </w:r>
      <w:proofErr w:type="spellEnd"/>
      <w:r w:rsidRPr="006571AC">
        <w:t xml:space="preserve"> / Е. В. Ничипорчик // Когнитивные факторы взаимодействия фразеологии со смежными дисциплинами: сб. науч. тр. по итогам 3-й Междунар. науч. конф., Белгород, 19–21 марта 2013 г. / отв. ред. проф. </w:t>
      </w:r>
      <w:r w:rsidRPr="006571AC">
        <w:rPr>
          <w:spacing w:val="-4"/>
        </w:rPr>
        <w:t>Н. Ф. Алефиренко. – Белгород</w:t>
      </w:r>
      <w:proofErr w:type="gramStart"/>
      <w:r w:rsidRPr="006571AC">
        <w:rPr>
          <w:spacing w:val="-4"/>
        </w:rPr>
        <w:t xml:space="preserve"> :</w:t>
      </w:r>
      <w:proofErr w:type="gramEnd"/>
      <w:r w:rsidRPr="006571AC">
        <w:rPr>
          <w:spacing w:val="-4"/>
        </w:rPr>
        <w:t xml:space="preserve"> ИД «Белгород» НИУ «</w:t>
      </w:r>
      <w:proofErr w:type="spellStart"/>
      <w:r w:rsidRPr="006571AC">
        <w:rPr>
          <w:spacing w:val="-4"/>
        </w:rPr>
        <w:t>БелГУ</w:t>
      </w:r>
      <w:proofErr w:type="spellEnd"/>
      <w:r w:rsidRPr="006571AC">
        <w:rPr>
          <w:spacing w:val="-4"/>
        </w:rPr>
        <w:t>», 2013. – С. 439–443.</w:t>
      </w:r>
    </w:p>
    <w:p w:rsidR="009E6E8B" w:rsidRPr="006571AC" w:rsidRDefault="009329F3" w:rsidP="009E6E8B">
      <w:pPr>
        <w:numPr>
          <w:ilvl w:val="0"/>
          <w:numId w:val="1"/>
        </w:numPr>
        <w:tabs>
          <w:tab w:val="clear" w:pos="786"/>
          <w:tab w:val="num" w:pos="426"/>
          <w:tab w:val="num" w:pos="900"/>
        </w:tabs>
        <w:ind w:left="0" w:firstLine="567"/>
        <w:jc w:val="both"/>
        <w:rPr>
          <w:lang w:val="be-BY"/>
        </w:rPr>
      </w:pPr>
      <w:r w:rsidRPr="006571AC">
        <w:t>Ничипорчик, Е. В. Типичное и специфическое в пословичных структурах представления знания (на материале паремий о высокомерии и скромности) / Е. В. Ничипорчик // Национальное и интернациональное в славянской фразеологии</w:t>
      </w:r>
      <w:proofErr w:type="gramStart"/>
      <w:r w:rsidRPr="006571AC">
        <w:t xml:space="preserve"> :</w:t>
      </w:r>
      <w:proofErr w:type="gramEnd"/>
      <w:r w:rsidRPr="006571AC">
        <w:t xml:space="preserve"> </w:t>
      </w:r>
      <w:r w:rsidRPr="006571AC">
        <w:rPr>
          <w:lang w:val="en-US"/>
        </w:rPr>
        <w:t>XV</w:t>
      </w:r>
      <w:r w:rsidRPr="006571AC">
        <w:t xml:space="preserve"> Международный съезд славистов 20–27 августа </w:t>
      </w:r>
      <w:proofErr w:type="gramStart"/>
      <w:r w:rsidRPr="006571AC">
        <w:t>2013г.,</w:t>
      </w:r>
      <w:proofErr w:type="gramEnd"/>
      <w:r w:rsidRPr="006571AC">
        <w:t xml:space="preserve"> Минск / ред. </w:t>
      </w:r>
      <w:r w:rsidRPr="006571AC">
        <w:rPr>
          <w:lang w:val="en-US"/>
        </w:rPr>
        <w:t>H</w:t>
      </w:r>
      <w:r w:rsidRPr="006571AC">
        <w:t xml:space="preserve">. </w:t>
      </w:r>
      <w:r w:rsidRPr="006571AC">
        <w:rPr>
          <w:lang w:val="en-US"/>
        </w:rPr>
        <w:t>Walter</w:t>
      </w:r>
      <w:r w:rsidRPr="006571AC">
        <w:t>, V. </w:t>
      </w:r>
      <w:r w:rsidRPr="006571AC">
        <w:rPr>
          <w:lang w:val="en-US"/>
        </w:rPr>
        <w:t>M</w:t>
      </w:r>
      <w:r w:rsidRPr="006571AC">
        <w:t>. </w:t>
      </w:r>
      <w:r w:rsidRPr="006571AC">
        <w:rPr>
          <w:lang w:val="en-US"/>
        </w:rPr>
        <w:t>Mokienko</w:t>
      </w:r>
      <w:r w:rsidRPr="006571AC">
        <w:t xml:space="preserve">. – </w:t>
      </w:r>
      <w:r w:rsidRPr="006571AC">
        <w:rPr>
          <w:lang w:val="de-DE"/>
        </w:rPr>
        <w:t>Greifswald</w:t>
      </w:r>
      <w:r w:rsidRPr="006571AC">
        <w:t>, 2013. – С. 129–133.</w:t>
      </w:r>
    </w:p>
    <w:p w:rsidR="009E6E8B" w:rsidRPr="006571AC" w:rsidRDefault="007D7F11" w:rsidP="009E6E8B">
      <w:pPr>
        <w:numPr>
          <w:ilvl w:val="0"/>
          <w:numId w:val="1"/>
        </w:numPr>
        <w:tabs>
          <w:tab w:val="clear" w:pos="786"/>
          <w:tab w:val="num" w:pos="426"/>
          <w:tab w:val="num" w:pos="900"/>
        </w:tabs>
        <w:ind w:left="0" w:firstLine="567"/>
        <w:jc w:val="both"/>
        <w:rPr>
          <w:lang w:val="be-BY"/>
        </w:rPr>
      </w:pPr>
      <w:r w:rsidRPr="006571AC">
        <w:rPr>
          <w:lang w:val="be-BY"/>
        </w:rPr>
        <w:t>Ничипорчик,</w:t>
      </w:r>
      <w:r w:rsidRPr="006571AC">
        <w:t> </w:t>
      </w:r>
      <w:r w:rsidRPr="006571AC">
        <w:rPr>
          <w:lang w:val="be-BY"/>
        </w:rPr>
        <w:t>Е.</w:t>
      </w:r>
      <w:r w:rsidRPr="006571AC">
        <w:t> </w:t>
      </w:r>
      <w:r w:rsidRPr="006571AC">
        <w:rPr>
          <w:lang w:val="be-BY"/>
        </w:rPr>
        <w:t xml:space="preserve">В. </w:t>
      </w:r>
      <w:r w:rsidR="000B14E6" w:rsidRPr="006571AC">
        <w:rPr>
          <w:rFonts w:eastAsiaTheme="minorHAnsi"/>
          <w:color w:val="000000"/>
          <w:lang w:val="be-BY" w:eastAsia="en-US"/>
        </w:rPr>
        <w:t xml:space="preserve">Ничипорчик, Е.В. Логические основы отражения ценностных ориентаций в паремия / </w:t>
      </w:r>
      <w:r w:rsidR="000B14E6" w:rsidRPr="006571AC">
        <w:rPr>
          <w:rFonts w:eastAsiaTheme="minorHAnsi"/>
          <w:color w:val="000000"/>
          <w:lang w:val="en-US" w:eastAsia="en-US"/>
        </w:rPr>
        <w:t>Die</w:t>
      </w:r>
      <w:r w:rsidR="000B14E6" w:rsidRPr="006571AC">
        <w:rPr>
          <w:rFonts w:eastAsiaTheme="minorHAnsi"/>
          <w:color w:val="000000"/>
          <w:lang w:val="be-BY" w:eastAsia="en-US"/>
        </w:rPr>
        <w:t xml:space="preserve"> </w:t>
      </w:r>
      <w:r w:rsidR="000B14E6" w:rsidRPr="006571AC">
        <w:rPr>
          <w:rFonts w:eastAsiaTheme="minorHAnsi"/>
          <w:color w:val="000000"/>
          <w:lang w:val="en-US" w:eastAsia="en-US"/>
        </w:rPr>
        <w:t>Phraseologie</w:t>
      </w:r>
      <w:r w:rsidR="000B14E6" w:rsidRPr="006571AC">
        <w:rPr>
          <w:rFonts w:eastAsiaTheme="minorHAnsi"/>
          <w:color w:val="000000"/>
          <w:lang w:val="be-BY" w:eastAsia="en-US"/>
        </w:rPr>
        <w:t xml:space="preserve"> </w:t>
      </w:r>
      <w:r w:rsidR="000B14E6" w:rsidRPr="006571AC">
        <w:rPr>
          <w:rFonts w:eastAsiaTheme="minorHAnsi"/>
          <w:color w:val="000000"/>
          <w:lang w:val="en-US" w:eastAsia="en-US"/>
        </w:rPr>
        <w:t>im</w:t>
      </w:r>
      <w:r w:rsidR="000B14E6" w:rsidRPr="006571AC">
        <w:rPr>
          <w:rFonts w:eastAsiaTheme="minorHAnsi"/>
          <w:color w:val="000000"/>
          <w:lang w:val="be-BY" w:eastAsia="en-US"/>
        </w:rPr>
        <w:t xml:space="preserve"> </w:t>
      </w:r>
      <w:r w:rsidR="000B14E6" w:rsidRPr="006571AC">
        <w:rPr>
          <w:rFonts w:eastAsiaTheme="minorHAnsi"/>
          <w:color w:val="000000"/>
          <w:lang w:val="en-US" w:eastAsia="en-US"/>
        </w:rPr>
        <w:t>Idiolekt</w:t>
      </w:r>
      <w:r w:rsidR="000B14E6" w:rsidRPr="006571AC">
        <w:rPr>
          <w:rFonts w:eastAsiaTheme="minorHAnsi"/>
          <w:color w:val="000000"/>
          <w:lang w:val="be-BY" w:eastAsia="en-US"/>
        </w:rPr>
        <w:t xml:space="preserve"> </w:t>
      </w:r>
      <w:r w:rsidR="000B14E6" w:rsidRPr="006571AC">
        <w:rPr>
          <w:rFonts w:eastAsiaTheme="minorHAnsi"/>
          <w:color w:val="000000"/>
          <w:lang w:val="en-US" w:eastAsia="en-US"/>
        </w:rPr>
        <w:t>und</w:t>
      </w:r>
      <w:r w:rsidR="000B14E6" w:rsidRPr="006571AC">
        <w:rPr>
          <w:rFonts w:eastAsiaTheme="minorHAnsi"/>
          <w:color w:val="000000"/>
          <w:lang w:val="be-BY" w:eastAsia="en-US"/>
        </w:rPr>
        <w:t xml:space="preserve"> </w:t>
      </w:r>
      <w:r w:rsidR="000B14E6" w:rsidRPr="006571AC">
        <w:rPr>
          <w:rFonts w:eastAsiaTheme="minorHAnsi"/>
          <w:color w:val="000000"/>
          <w:lang w:val="en-US" w:eastAsia="en-US"/>
        </w:rPr>
        <w:t>im</w:t>
      </w:r>
      <w:r w:rsidR="000B14E6" w:rsidRPr="006571AC">
        <w:rPr>
          <w:rFonts w:eastAsiaTheme="minorHAnsi"/>
          <w:color w:val="000000"/>
          <w:lang w:val="be-BY" w:eastAsia="en-US"/>
        </w:rPr>
        <w:t xml:space="preserve"> </w:t>
      </w:r>
      <w:r w:rsidR="000B14E6" w:rsidRPr="006571AC">
        <w:rPr>
          <w:rFonts w:eastAsiaTheme="minorHAnsi"/>
          <w:color w:val="000000"/>
          <w:lang w:val="en-US" w:eastAsia="en-US"/>
        </w:rPr>
        <w:t>System</w:t>
      </w:r>
      <w:r w:rsidR="000B14E6" w:rsidRPr="006571AC">
        <w:rPr>
          <w:rFonts w:eastAsiaTheme="minorHAnsi"/>
          <w:color w:val="000000"/>
          <w:lang w:val="be-BY" w:eastAsia="en-US"/>
        </w:rPr>
        <w:t xml:space="preserve"> </w:t>
      </w:r>
      <w:r w:rsidR="000B14E6" w:rsidRPr="006571AC">
        <w:rPr>
          <w:rFonts w:eastAsiaTheme="minorHAnsi"/>
          <w:color w:val="000000"/>
          <w:lang w:val="en-US" w:eastAsia="en-US"/>
        </w:rPr>
        <w:t>der</w:t>
      </w:r>
      <w:r w:rsidR="000B14E6" w:rsidRPr="006571AC">
        <w:rPr>
          <w:rFonts w:eastAsiaTheme="minorHAnsi"/>
          <w:color w:val="000000"/>
          <w:lang w:val="be-BY" w:eastAsia="en-US"/>
        </w:rPr>
        <w:t xml:space="preserve"> </w:t>
      </w:r>
      <w:r w:rsidR="000B14E6" w:rsidRPr="006571AC">
        <w:rPr>
          <w:rFonts w:eastAsiaTheme="minorHAnsi"/>
          <w:color w:val="000000"/>
          <w:lang w:val="en-US" w:eastAsia="en-US"/>
        </w:rPr>
        <w:t>slawischen</w:t>
      </w:r>
      <w:r w:rsidR="000B14E6" w:rsidRPr="006571AC">
        <w:rPr>
          <w:rFonts w:eastAsiaTheme="minorHAnsi"/>
          <w:color w:val="000000"/>
          <w:lang w:val="be-BY" w:eastAsia="en-US"/>
        </w:rPr>
        <w:t xml:space="preserve"> </w:t>
      </w:r>
      <w:r w:rsidR="000B14E6" w:rsidRPr="006571AC">
        <w:rPr>
          <w:rFonts w:eastAsiaTheme="minorHAnsi"/>
          <w:color w:val="000000"/>
          <w:lang w:val="en-US" w:eastAsia="en-US"/>
        </w:rPr>
        <w:t>Sprachen</w:t>
      </w:r>
      <w:r w:rsidR="000B14E6" w:rsidRPr="006571AC">
        <w:rPr>
          <w:rFonts w:eastAsiaTheme="minorHAnsi"/>
          <w:color w:val="000000"/>
          <w:lang w:val="be-BY" w:eastAsia="en-US"/>
        </w:rPr>
        <w:t xml:space="preserve">. </w:t>
      </w:r>
      <w:r w:rsidR="000B14E6" w:rsidRPr="006571AC">
        <w:rPr>
          <w:rFonts w:eastAsiaTheme="minorHAnsi"/>
          <w:color w:val="000000"/>
          <w:lang w:val="de-DE" w:eastAsia="en-US"/>
        </w:rPr>
        <w:t xml:space="preserve">Wort – Text – Zeit XII. Zum 200. Geburtstag von </w:t>
      </w:r>
      <w:proofErr w:type="spellStart"/>
      <w:r w:rsidR="000B14E6" w:rsidRPr="006571AC">
        <w:rPr>
          <w:rFonts w:eastAsiaTheme="minorHAnsi"/>
          <w:color w:val="000000"/>
          <w:lang w:val="de-DE" w:eastAsia="en-US"/>
        </w:rPr>
        <w:t>Taras</w:t>
      </w:r>
      <w:proofErr w:type="spellEnd"/>
      <w:r w:rsidR="000B14E6" w:rsidRPr="006571AC">
        <w:rPr>
          <w:rFonts w:eastAsiaTheme="minorHAnsi"/>
          <w:color w:val="000000"/>
          <w:lang w:val="de-DE" w:eastAsia="en-US"/>
        </w:rPr>
        <w:t xml:space="preserve"> </w:t>
      </w:r>
      <w:proofErr w:type="spellStart"/>
      <w:r w:rsidR="000B14E6" w:rsidRPr="006571AC">
        <w:rPr>
          <w:rFonts w:eastAsiaTheme="minorHAnsi"/>
          <w:color w:val="000000"/>
          <w:lang w:val="de-DE" w:eastAsia="en-US"/>
        </w:rPr>
        <w:t>Grigor</w:t>
      </w:r>
      <w:proofErr w:type="spellEnd"/>
      <w:r w:rsidR="000B14E6" w:rsidRPr="006571AC">
        <w:rPr>
          <w:rFonts w:eastAsiaTheme="minorHAnsi"/>
          <w:color w:val="000000"/>
          <w:lang w:val="de-DE" w:eastAsia="en-US"/>
        </w:rPr>
        <w:t>´</w:t>
      </w:r>
      <w:proofErr w:type="spellStart"/>
      <w:r w:rsidR="000B14E6" w:rsidRPr="006571AC">
        <w:rPr>
          <w:rFonts w:eastAsiaTheme="minorHAnsi"/>
          <w:color w:val="000000"/>
          <w:lang w:val="de-DE" w:eastAsia="en-US"/>
        </w:rPr>
        <w:t>evič</w:t>
      </w:r>
      <w:proofErr w:type="spellEnd"/>
      <w:r w:rsidR="000B14E6" w:rsidRPr="006571AC">
        <w:rPr>
          <w:rFonts w:eastAsiaTheme="minorHAnsi"/>
          <w:color w:val="000000"/>
          <w:lang w:val="de-DE" w:eastAsia="en-US"/>
        </w:rPr>
        <w:t xml:space="preserve"> </w:t>
      </w:r>
      <w:proofErr w:type="spellStart"/>
      <w:r w:rsidR="000B14E6" w:rsidRPr="006571AC">
        <w:rPr>
          <w:rFonts w:eastAsiaTheme="minorHAnsi"/>
          <w:color w:val="000000"/>
          <w:lang w:val="de-DE" w:eastAsia="en-US"/>
        </w:rPr>
        <w:t>Ševčenko</w:t>
      </w:r>
      <w:proofErr w:type="spellEnd"/>
      <w:r w:rsidR="000B14E6" w:rsidRPr="006571AC">
        <w:rPr>
          <w:rFonts w:eastAsiaTheme="minorHAnsi"/>
          <w:color w:val="000000"/>
          <w:lang w:val="de-DE" w:eastAsia="en-US"/>
        </w:rPr>
        <w:t xml:space="preserve">. </w:t>
      </w:r>
      <w:r w:rsidR="000B14E6" w:rsidRPr="006571AC">
        <w:rPr>
          <w:lang w:val="de-DE"/>
        </w:rPr>
        <w:t xml:space="preserve">Szczecin – Greifswald, 14.-17. 11. 2013. Hrsg. v. </w:t>
      </w:r>
      <w:proofErr w:type="spellStart"/>
      <w:r w:rsidR="000B14E6" w:rsidRPr="006571AC">
        <w:rPr>
          <w:lang w:val="de-DE"/>
        </w:rPr>
        <w:t>Harry</w:t>
      </w:r>
      <w:proofErr w:type="spellEnd"/>
      <w:r w:rsidR="000B14E6" w:rsidRPr="006571AC">
        <w:rPr>
          <w:lang w:val="de-DE"/>
        </w:rPr>
        <w:t xml:space="preserve"> </w:t>
      </w:r>
      <w:proofErr w:type="spellStart"/>
      <w:r w:rsidR="000B14E6" w:rsidRPr="006571AC">
        <w:rPr>
          <w:lang w:val="de-DE"/>
        </w:rPr>
        <w:t>Walter</w:t>
      </w:r>
      <w:proofErr w:type="spellEnd"/>
      <w:r w:rsidR="000B14E6" w:rsidRPr="006571AC">
        <w:rPr>
          <w:lang w:val="de-DE"/>
        </w:rPr>
        <w:t xml:space="preserve"> und </w:t>
      </w:r>
      <w:proofErr w:type="spellStart"/>
      <w:r w:rsidR="000B14E6" w:rsidRPr="006571AC">
        <w:rPr>
          <w:lang w:val="de-DE"/>
        </w:rPr>
        <w:t>Mirosława</w:t>
      </w:r>
      <w:proofErr w:type="spellEnd"/>
      <w:r w:rsidR="000B14E6" w:rsidRPr="006571AC">
        <w:rPr>
          <w:lang w:val="de-DE"/>
        </w:rPr>
        <w:t xml:space="preserve"> </w:t>
      </w:r>
      <w:proofErr w:type="spellStart"/>
      <w:r w:rsidR="000B14E6" w:rsidRPr="006571AC">
        <w:rPr>
          <w:lang w:val="de-DE"/>
        </w:rPr>
        <w:t>Hordy</w:t>
      </w:r>
      <w:proofErr w:type="spellEnd"/>
      <w:r w:rsidR="000B14E6" w:rsidRPr="006571AC">
        <w:rPr>
          <w:lang w:val="de-DE"/>
        </w:rPr>
        <w:t xml:space="preserve">. Ernst-Moritz-Arndt-Universität Greifswald. Institut für Slawistik, Lehrstuhl für Slawische Sprachwissenschaft. </w:t>
      </w:r>
      <w:r w:rsidR="00030099">
        <w:t>–</w:t>
      </w:r>
      <w:r w:rsidR="000B14E6" w:rsidRPr="006571AC">
        <w:rPr>
          <w:lang w:val="de-DE"/>
        </w:rPr>
        <w:t>Greifswald 2013. – S</w:t>
      </w:r>
      <w:r w:rsidR="000B14E6" w:rsidRPr="006571AC">
        <w:t xml:space="preserve"> 72</w:t>
      </w:r>
      <w:r w:rsidR="00030099">
        <w:t>–</w:t>
      </w:r>
      <w:r w:rsidR="000B14E6" w:rsidRPr="006571AC">
        <w:t>74.</w:t>
      </w:r>
    </w:p>
    <w:p w:rsidR="00976EE2" w:rsidRPr="006571AC" w:rsidRDefault="009329F3" w:rsidP="00D346FB">
      <w:pPr>
        <w:numPr>
          <w:ilvl w:val="0"/>
          <w:numId w:val="1"/>
        </w:numPr>
        <w:tabs>
          <w:tab w:val="clear" w:pos="786"/>
        </w:tabs>
        <w:ind w:left="0" w:firstLine="709"/>
        <w:jc w:val="both"/>
        <w:rPr>
          <w:lang w:val="be-BY"/>
        </w:rPr>
      </w:pPr>
      <w:r w:rsidRPr="006571AC">
        <w:lastRenderedPageBreak/>
        <w:t>Ничипорчик, Е.</w:t>
      </w:r>
      <w:r w:rsidRPr="006571AC">
        <w:rPr>
          <w:lang w:val="de-DE"/>
        </w:rPr>
        <w:t> </w:t>
      </w:r>
      <w:r w:rsidRPr="006571AC">
        <w:t xml:space="preserve">В. Интенциональные значения русских императивных паремий / Е. В. Ничипорчик // Славянские народы и их культуры: традиция и современность: сб. науч. ст. / </w:t>
      </w:r>
      <w:proofErr w:type="spellStart"/>
      <w:r w:rsidRPr="006571AC">
        <w:t>редкол</w:t>
      </w:r>
      <w:proofErr w:type="spellEnd"/>
      <w:r w:rsidRPr="006571AC">
        <w:t>.: В. И. Коваль (отв. ред.) [и др.]</w:t>
      </w:r>
      <w:proofErr w:type="gramStart"/>
      <w:r w:rsidRPr="006571AC">
        <w:t xml:space="preserve"> ;</w:t>
      </w:r>
      <w:proofErr w:type="gramEnd"/>
      <w:r w:rsidRPr="006571AC">
        <w:t xml:space="preserve"> М-во образования РБ, Гом. гос. ун-т им. Ф. Скорины. – Гомель</w:t>
      </w:r>
      <w:proofErr w:type="gramStart"/>
      <w:r w:rsidRPr="006571AC">
        <w:t> :</w:t>
      </w:r>
      <w:proofErr w:type="gramEnd"/>
      <w:r w:rsidRPr="006571AC">
        <w:t xml:space="preserve"> ГГУ им. Ф. Скорины, 2013. – С. 191–194.</w:t>
      </w:r>
    </w:p>
    <w:p w:rsidR="0086189E" w:rsidRPr="006571AC" w:rsidRDefault="009329F3" w:rsidP="00802505">
      <w:pPr>
        <w:numPr>
          <w:ilvl w:val="0"/>
          <w:numId w:val="1"/>
        </w:numPr>
        <w:tabs>
          <w:tab w:val="clear" w:pos="786"/>
          <w:tab w:val="num" w:pos="900"/>
        </w:tabs>
        <w:ind w:left="0" w:firstLine="709"/>
        <w:jc w:val="both"/>
        <w:rPr>
          <w:lang w:val="be-BY"/>
        </w:rPr>
      </w:pPr>
      <w:r w:rsidRPr="006571AC">
        <w:t xml:space="preserve">Ничипорчик, Е. В. Человек в его отношении к добру и худу / Е. В. Ничипорчик // Язык и социальная динамика: спец. вып. Ценности социума: сб. науч. тр. / отв. ред. А. В. Михайлов, Т. В. Михайлова, Сибирский гос. </w:t>
      </w:r>
      <w:proofErr w:type="spellStart"/>
      <w:r w:rsidRPr="006571AC">
        <w:t>аэрокосмич</w:t>
      </w:r>
      <w:proofErr w:type="spellEnd"/>
      <w:r w:rsidRPr="006571AC">
        <w:t>. ун-т. – Красноярск, 2013. – С. 98–101.</w:t>
      </w:r>
    </w:p>
    <w:p w:rsidR="008D0142" w:rsidRPr="006571AC" w:rsidRDefault="008D0142" w:rsidP="008D0142">
      <w:pPr>
        <w:tabs>
          <w:tab w:val="num" w:pos="900"/>
        </w:tabs>
        <w:jc w:val="both"/>
      </w:pPr>
    </w:p>
    <w:p w:rsidR="008D0142" w:rsidRPr="006571AC" w:rsidRDefault="008D0142" w:rsidP="008D0142">
      <w:pPr>
        <w:tabs>
          <w:tab w:val="num" w:pos="900"/>
        </w:tabs>
        <w:jc w:val="center"/>
        <w:rPr>
          <w:lang w:val="be-BY"/>
        </w:rPr>
      </w:pPr>
      <w:r w:rsidRPr="006571AC">
        <w:t>2014</w:t>
      </w:r>
    </w:p>
    <w:p w:rsidR="008D0142" w:rsidRPr="006571AC" w:rsidRDefault="006B6C3E" w:rsidP="008D0142">
      <w:pPr>
        <w:numPr>
          <w:ilvl w:val="0"/>
          <w:numId w:val="1"/>
        </w:numPr>
        <w:tabs>
          <w:tab w:val="clear" w:pos="786"/>
          <w:tab w:val="left" w:pos="709"/>
          <w:tab w:val="num" w:pos="900"/>
        </w:tabs>
        <w:ind w:left="0" w:firstLine="426"/>
        <w:jc w:val="both"/>
        <w:rPr>
          <w:lang w:val="be-BY"/>
        </w:rPr>
      </w:pPr>
      <w:r w:rsidRPr="006571AC">
        <w:t>Ничипорчик, Е. В. Оправдание в аспекте отражения ценностных ориентаций (на материале русских паремий) / Е. В. Ничипорчик // Известия Гомельского государственного университета имени Ф. Скорины. – 2014. – №1 (82). – С. 108–114.</w:t>
      </w:r>
    </w:p>
    <w:p w:rsidR="008D0142" w:rsidRPr="006571AC" w:rsidRDefault="00802505" w:rsidP="008D0142">
      <w:pPr>
        <w:numPr>
          <w:ilvl w:val="0"/>
          <w:numId w:val="1"/>
        </w:numPr>
        <w:tabs>
          <w:tab w:val="clear" w:pos="786"/>
          <w:tab w:val="left" w:pos="709"/>
          <w:tab w:val="num" w:pos="900"/>
        </w:tabs>
        <w:ind w:left="0" w:firstLine="426"/>
        <w:jc w:val="both"/>
        <w:rPr>
          <w:lang w:val="be-BY"/>
        </w:rPr>
      </w:pPr>
      <w:r w:rsidRPr="006571AC">
        <w:t>Ничипорчик, Е. В. Открытые вопросы в исследованиях семантики паремий с позиций лингвоконцептологии / Е. В. Ничипорчик // Славянская фразеология в синхронии и диахронии</w:t>
      </w:r>
      <w:proofErr w:type="gramStart"/>
      <w:r w:rsidRPr="006571AC">
        <w:t xml:space="preserve"> :</w:t>
      </w:r>
      <w:proofErr w:type="gramEnd"/>
      <w:r w:rsidRPr="006571AC">
        <w:t xml:space="preserve"> сб. науч. ст. ; </w:t>
      </w:r>
      <w:proofErr w:type="spellStart"/>
      <w:r w:rsidRPr="006571AC">
        <w:t>Гомел</w:t>
      </w:r>
      <w:proofErr w:type="spellEnd"/>
      <w:r w:rsidRPr="006571AC">
        <w:t>. гос. у-т им. Ф. Скорины ; гл. ред. В. И. Коваль. – Гомель, 2014. – Вып. 2. – С. 205–209.</w:t>
      </w:r>
    </w:p>
    <w:p w:rsidR="009329F3" w:rsidRPr="006571AC" w:rsidRDefault="009329F3" w:rsidP="008D0142">
      <w:pPr>
        <w:numPr>
          <w:ilvl w:val="0"/>
          <w:numId w:val="1"/>
        </w:numPr>
        <w:tabs>
          <w:tab w:val="clear" w:pos="786"/>
          <w:tab w:val="left" w:pos="709"/>
          <w:tab w:val="num" w:pos="900"/>
        </w:tabs>
        <w:ind w:left="0" w:firstLine="426"/>
        <w:jc w:val="both"/>
        <w:rPr>
          <w:lang w:val="be-BY"/>
        </w:rPr>
      </w:pPr>
      <w:r w:rsidRPr="006571AC">
        <w:rPr>
          <w:rFonts w:eastAsia="Calibri"/>
          <w:color w:val="000000"/>
          <w:lang w:eastAsia="en-US"/>
        </w:rPr>
        <w:t xml:space="preserve">Ничипорчик, Е. В. </w:t>
      </w:r>
      <w:r w:rsidRPr="006571AC">
        <w:t>О методах декодирования культуроносных смыслов паремиологических единиц / Е. В. Ничипорчик // Язык, сознание, коммуникация: сб. ст. / отв. ред. В. В. Красных, А. И. Изотов – М.</w:t>
      </w:r>
      <w:proofErr w:type="gramStart"/>
      <w:r w:rsidRPr="006571AC">
        <w:t> :</w:t>
      </w:r>
      <w:proofErr w:type="gramEnd"/>
      <w:r w:rsidRPr="006571AC">
        <w:t xml:space="preserve"> МАКС Пресс, 2014. – Вып. 50. – С. 245–252.</w:t>
      </w:r>
    </w:p>
    <w:p w:rsidR="00802505" w:rsidRPr="00696BE7" w:rsidRDefault="00802505" w:rsidP="008D0142">
      <w:pPr>
        <w:numPr>
          <w:ilvl w:val="0"/>
          <w:numId w:val="1"/>
        </w:numPr>
        <w:tabs>
          <w:tab w:val="clear" w:pos="786"/>
          <w:tab w:val="left" w:pos="709"/>
          <w:tab w:val="num" w:pos="900"/>
        </w:tabs>
        <w:ind w:left="0" w:firstLine="426"/>
        <w:jc w:val="both"/>
        <w:rPr>
          <w:lang w:val="be-BY"/>
        </w:rPr>
      </w:pPr>
      <w:r w:rsidRPr="006571AC">
        <w:t>Ничипорчик, Е. В. «Лучше умереть, чем…»</w:t>
      </w:r>
      <w:r w:rsidRPr="006571AC">
        <w:rPr>
          <w:i/>
        </w:rPr>
        <w:t xml:space="preserve">. </w:t>
      </w:r>
      <w:r w:rsidRPr="006571AC">
        <w:t xml:space="preserve">О парадоксах предпочтения в паремиологических картинах мира / Е. В. Ничипорчик // </w:t>
      </w:r>
      <w:proofErr w:type="spellStart"/>
      <w:r w:rsidRPr="006571AC">
        <w:t>Studi</w:t>
      </w:r>
      <w:proofErr w:type="spellEnd"/>
      <w:r w:rsidRPr="006571AC">
        <w:t xml:space="preserve"> </w:t>
      </w:r>
      <w:proofErr w:type="spellStart"/>
      <w:r w:rsidRPr="006571AC">
        <w:t>Slavistici</w:t>
      </w:r>
      <w:proofErr w:type="spellEnd"/>
      <w:r w:rsidRPr="006571AC">
        <w:t xml:space="preserve">. – </w:t>
      </w:r>
      <w:proofErr w:type="gramStart"/>
      <w:r w:rsidRPr="006571AC">
        <w:rPr>
          <w:lang w:val="en-US"/>
        </w:rPr>
        <w:t>Firenze</w:t>
      </w:r>
      <w:r w:rsidRPr="006571AC">
        <w:t xml:space="preserve"> :</w:t>
      </w:r>
      <w:proofErr w:type="gramEnd"/>
      <w:r w:rsidRPr="006571AC">
        <w:t xml:space="preserve"> </w:t>
      </w:r>
      <w:r w:rsidRPr="006571AC">
        <w:rPr>
          <w:lang w:val="en-US"/>
        </w:rPr>
        <w:t>Firenze</w:t>
      </w:r>
      <w:r w:rsidRPr="006571AC">
        <w:t xml:space="preserve"> </w:t>
      </w:r>
      <w:r w:rsidRPr="006571AC">
        <w:rPr>
          <w:lang w:val="en-US"/>
        </w:rPr>
        <w:t>University</w:t>
      </w:r>
      <w:r w:rsidRPr="006571AC">
        <w:t xml:space="preserve"> </w:t>
      </w:r>
      <w:r w:rsidRPr="006571AC">
        <w:rPr>
          <w:lang w:val="en-US"/>
        </w:rPr>
        <w:t>Press</w:t>
      </w:r>
      <w:r w:rsidRPr="006571AC">
        <w:t xml:space="preserve">, 2014. – </w:t>
      </w:r>
      <w:r w:rsidRPr="006571AC">
        <w:rPr>
          <w:lang w:val="en-US"/>
        </w:rPr>
        <w:t>C</w:t>
      </w:r>
      <w:r w:rsidRPr="006571AC">
        <w:t>. 123–141.</w:t>
      </w:r>
      <w:r w:rsidRPr="006571AC">
        <w:rPr>
          <w:lang w:val="be-BY"/>
        </w:rPr>
        <w:t xml:space="preserve"> – (</w:t>
      </w:r>
      <w:proofErr w:type="spellStart"/>
      <w:r w:rsidRPr="006571AC">
        <w:t>Studi</w:t>
      </w:r>
      <w:proofErr w:type="spellEnd"/>
      <w:r w:rsidRPr="006571AC">
        <w:t xml:space="preserve"> </w:t>
      </w:r>
      <w:proofErr w:type="spellStart"/>
      <w:r w:rsidRPr="006571AC">
        <w:t>Slavistici</w:t>
      </w:r>
      <w:proofErr w:type="spellEnd"/>
      <w:r w:rsidRPr="006571AC">
        <w:rPr>
          <w:lang w:val="be-BY"/>
        </w:rPr>
        <w:t xml:space="preserve"> ;</w:t>
      </w:r>
      <w:r w:rsidRPr="006571AC">
        <w:t xml:space="preserve"> XI).</w:t>
      </w:r>
    </w:p>
    <w:p w:rsidR="00696BE7" w:rsidRPr="006571AC" w:rsidRDefault="00696BE7" w:rsidP="00696BE7">
      <w:pPr>
        <w:tabs>
          <w:tab w:val="left" w:pos="709"/>
        </w:tabs>
        <w:ind w:left="426"/>
        <w:jc w:val="both"/>
        <w:rPr>
          <w:lang w:val="be-BY"/>
        </w:rPr>
      </w:pPr>
    </w:p>
    <w:p w:rsidR="00802505" w:rsidRPr="006571AC" w:rsidRDefault="00802505" w:rsidP="00802505">
      <w:pPr>
        <w:tabs>
          <w:tab w:val="left" w:pos="709"/>
        </w:tabs>
        <w:jc w:val="center"/>
        <w:rPr>
          <w:lang w:val="be-BY"/>
        </w:rPr>
      </w:pPr>
      <w:r w:rsidRPr="006571AC">
        <w:rPr>
          <w:lang w:val="be-BY"/>
        </w:rPr>
        <w:t>2015</w:t>
      </w:r>
    </w:p>
    <w:p w:rsidR="00802505" w:rsidRPr="006571AC" w:rsidRDefault="00802505" w:rsidP="008D0142">
      <w:pPr>
        <w:numPr>
          <w:ilvl w:val="0"/>
          <w:numId w:val="1"/>
        </w:numPr>
        <w:tabs>
          <w:tab w:val="clear" w:pos="786"/>
          <w:tab w:val="left" w:pos="709"/>
          <w:tab w:val="num" w:pos="900"/>
        </w:tabs>
        <w:ind w:left="0" w:firstLine="426"/>
        <w:jc w:val="both"/>
        <w:rPr>
          <w:lang w:val="be-BY"/>
        </w:rPr>
      </w:pPr>
      <w:r w:rsidRPr="006571AC">
        <w:t>Ничипорчик, Е. В. К вопросу о закономерностях объективации духовных ценностей в паремиях / Е. В. Ничипорчик // Славянская мифология и этнолингвистика</w:t>
      </w:r>
      <w:proofErr w:type="gramStart"/>
      <w:r w:rsidRPr="006571AC">
        <w:t> :</w:t>
      </w:r>
      <w:proofErr w:type="gramEnd"/>
      <w:r w:rsidRPr="006571AC">
        <w:t xml:space="preserve"> сб. науч. ст. / </w:t>
      </w:r>
      <w:proofErr w:type="spellStart"/>
      <w:r w:rsidRPr="006571AC">
        <w:t>редкол</w:t>
      </w:r>
      <w:proofErr w:type="spellEnd"/>
      <w:r w:rsidRPr="006571AC">
        <w:t>.: В. И. Коваль (отв. ред.) [и др.] ; М-во образования РБ, Гом. гос. ун-т им. Ф. Скорины. – Гомель</w:t>
      </w:r>
      <w:proofErr w:type="gramStart"/>
      <w:r w:rsidRPr="006571AC">
        <w:t xml:space="preserve"> :</w:t>
      </w:r>
      <w:proofErr w:type="gramEnd"/>
      <w:r w:rsidRPr="006571AC">
        <w:t xml:space="preserve"> ГГУ им. Ф. Скорины, 2015. – с. 204–207.</w:t>
      </w:r>
    </w:p>
    <w:p w:rsidR="00802505" w:rsidRPr="00696BE7" w:rsidRDefault="00C00C20" w:rsidP="008D0142">
      <w:pPr>
        <w:numPr>
          <w:ilvl w:val="0"/>
          <w:numId w:val="1"/>
        </w:numPr>
        <w:tabs>
          <w:tab w:val="clear" w:pos="786"/>
          <w:tab w:val="left" w:pos="709"/>
          <w:tab w:val="num" w:pos="900"/>
        </w:tabs>
        <w:ind w:left="0" w:firstLine="426"/>
        <w:jc w:val="both"/>
        <w:rPr>
          <w:lang w:val="be-BY"/>
        </w:rPr>
      </w:pPr>
      <w:r w:rsidRPr="006571AC">
        <w:t>Ничипорчик, Е. В. Отражение ценностных ориентаций в паремиях / Е. В. Ничипорчик</w:t>
      </w:r>
      <w:proofErr w:type="gramStart"/>
      <w:r w:rsidRPr="006571AC">
        <w:t xml:space="preserve"> ;</w:t>
      </w:r>
      <w:proofErr w:type="gramEnd"/>
      <w:r w:rsidRPr="006571AC">
        <w:t xml:space="preserve"> М-во образования РБ, Гом. гос. ун-т им. Ф. Скорины. – Гомель</w:t>
      </w:r>
      <w:proofErr w:type="gramStart"/>
      <w:r w:rsidRPr="006571AC">
        <w:t> :</w:t>
      </w:r>
      <w:proofErr w:type="gramEnd"/>
      <w:r w:rsidRPr="006571AC">
        <w:t xml:space="preserve"> ГГУ им. Ф. Скорины, 2015. – 358 с.</w:t>
      </w:r>
    </w:p>
    <w:p w:rsidR="00696BE7" w:rsidRPr="006571AC" w:rsidRDefault="00696BE7" w:rsidP="00696BE7">
      <w:pPr>
        <w:tabs>
          <w:tab w:val="left" w:pos="709"/>
        </w:tabs>
        <w:ind w:left="426"/>
        <w:jc w:val="both"/>
        <w:rPr>
          <w:lang w:val="be-BY"/>
        </w:rPr>
      </w:pPr>
    </w:p>
    <w:p w:rsidR="00C00C20" w:rsidRPr="006571AC" w:rsidRDefault="00C00C20" w:rsidP="00C00C20">
      <w:pPr>
        <w:tabs>
          <w:tab w:val="left" w:pos="709"/>
        </w:tabs>
        <w:jc w:val="center"/>
        <w:rPr>
          <w:lang w:val="be-BY"/>
        </w:rPr>
      </w:pPr>
      <w:r w:rsidRPr="006571AC">
        <w:rPr>
          <w:lang w:val="be-BY"/>
        </w:rPr>
        <w:t>2016</w:t>
      </w:r>
    </w:p>
    <w:p w:rsidR="00C00C20" w:rsidRPr="006571AC" w:rsidRDefault="00C00C20" w:rsidP="008D0142">
      <w:pPr>
        <w:numPr>
          <w:ilvl w:val="0"/>
          <w:numId w:val="1"/>
        </w:numPr>
        <w:tabs>
          <w:tab w:val="clear" w:pos="786"/>
          <w:tab w:val="left" w:pos="709"/>
          <w:tab w:val="num" w:pos="900"/>
        </w:tabs>
        <w:ind w:left="0" w:firstLine="426"/>
        <w:jc w:val="both"/>
        <w:rPr>
          <w:lang w:val="be-BY"/>
        </w:rPr>
      </w:pPr>
      <w:r w:rsidRPr="006571AC">
        <w:t>Ничипорчик, Е. В. Функциональная связь оценки с элементами структуры ценностных ориентаций (на материале паремий) / Е. В. Ничипорчик // Известия Гомельского государственного университета имени Ф. Скорины. – 2016. – №1 (94). – С.59–64.</w:t>
      </w:r>
    </w:p>
    <w:p w:rsidR="00C00C20" w:rsidRPr="006571AC" w:rsidRDefault="00C00C20" w:rsidP="008D0142">
      <w:pPr>
        <w:numPr>
          <w:ilvl w:val="0"/>
          <w:numId w:val="1"/>
        </w:numPr>
        <w:tabs>
          <w:tab w:val="clear" w:pos="786"/>
          <w:tab w:val="left" w:pos="709"/>
          <w:tab w:val="num" w:pos="900"/>
        </w:tabs>
        <w:ind w:left="0" w:firstLine="426"/>
        <w:jc w:val="both"/>
        <w:rPr>
          <w:lang w:val="be-BY"/>
        </w:rPr>
      </w:pPr>
      <w:r w:rsidRPr="006571AC">
        <w:t>Ничипорчик, Е. В. Выражения «Бог дал», «Бог даст», «не дай Бог» в публицистическом дискурсе (социолингвистический аспект) / Е. В. Ничипорчик // Славянская фразеология в современных СМИ (публицистический дискурс)</w:t>
      </w:r>
      <w:proofErr w:type="gramStart"/>
      <w:r w:rsidRPr="006571AC">
        <w:t> :</w:t>
      </w:r>
      <w:proofErr w:type="gramEnd"/>
      <w:r w:rsidRPr="006571AC">
        <w:t xml:space="preserve"> коллективная монография ; </w:t>
      </w:r>
      <w:r w:rsidR="006571AC" w:rsidRPr="006571AC">
        <w:t>о</w:t>
      </w:r>
      <w:r w:rsidRPr="006571AC">
        <w:t>тв. ред. Х. Вальтер, В. М. Мокиенко, Ж. </w:t>
      </w:r>
      <w:proofErr w:type="spellStart"/>
      <w:r w:rsidRPr="006571AC">
        <w:t>Финк</w:t>
      </w:r>
      <w:proofErr w:type="spellEnd"/>
      <w:r w:rsidRPr="006571AC">
        <w:t xml:space="preserve">. – </w:t>
      </w:r>
      <w:proofErr w:type="spellStart"/>
      <w:r w:rsidRPr="006571AC">
        <w:t>Грайсвальд</w:t>
      </w:r>
      <w:proofErr w:type="spellEnd"/>
      <w:proofErr w:type="gramStart"/>
      <w:r w:rsidR="00030099">
        <w:t> ;</w:t>
      </w:r>
      <w:proofErr w:type="gramEnd"/>
      <w:r w:rsidR="00030099">
        <w:t xml:space="preserve"> </w:t>
      </w:r>
      <w:r w:rsidRPr="006571AC">
        <w:t>Санкт-Петербург</w:t>
      </w:r>
      <w:r w:rsidR="00030099">
        <w:t xml:space="preserve"> ; </w:t>
      </w:r>
      <w:r w:rsidRPr="006571AC">
        <w:t>Загреб. – 2017. – С. 149 – 156.</w:t>
      </w:r>
    </w:p>
    <w:p w:rsidR="00C00C20" w:rsidRPr="006571AC" w:rsidRDefault="00C00C20" w:rsidP="008D0142">
      <w:pPr>
        <w:numPr>
          <w:ilvl w:val="0"/>
          <w:numId w:val="1"/>
        </w:numPr>
        <w:tabs>
          <w:tab w:val="clear" w:pos="786"/>
          <w:tab w:val="left" w:pos="709"/>
          <w:tab w:val="num" w:pos="900"/>
        </w:tabs>
        <w:ind w:left="0" w:firstLine="426"/>
        <w:jc w:val="both"/>
        <w:rPr>
          <w:lang w:val="be-BY"/>
        </w:rPr>
      </w:pPr>
      <w:r w:rsidRPr="006571AC">
        <w:t xml:space="preserve">Ничипорчик, Е. В. Использование компьютерных технологий в исследовании национальных паремиофондов </w:t>
      </w:r>
      <w:r w:rsidR="00696966" w:rsidRPr="006571AC">
        <w:t xml:space="preserve">/ Е. В. Ничипорчик </w:t>
      </w:r>
      <w:r w:rsidRPr="006571AC">
        <w:t>// Славянская фразеология в синхронии и диахронии</w:t>
      </w:r>
      <w:proofErr w:type="gramStart"/>
      <w:r w:rsidRPr="006571AC">
        <w:t> :</w:t>
      </w:r>
      <w:proofErr w:type="gramEnd"/>
      <w:r w:rsidRPr="006571AC">
        <w:t xml:space="preserve"> сб. науч. ст. / </w:t>
      </w:r>
      <w:proofErr w:type="spellStart"/>
      <w:r w:rsidRPr="006571AC">
        <w:t>Гомел</w:t>
      </w:r>
      <w:proofErr w:type="spellEnd"/>
      <w:r w:rsidRPr="006571AC">
        <w:t>. гос. у-т им. Ф. Скорины ; гл. ред. В. И. Коваль.– Гомель, 2016. – Вып.3 – С. 96–100.</w:t>
      </w:r>
    </w:p>
    <w:p w:rsidR="00C00C20" w:rsidRPr="00696BE7" w:rsidRDefault="00C00C20" w:rsidP="008D0142">
      <w:pPr>
        <w:numPr>
          <w:ilvl w:val="0"/>
          <w:numId w:val="1"/>
        </w:numPr>
        <w:tabs>
          <w:tab w:val="clear" w:pos="786"/>
          <w:tab w:val="left" w:pos="709"/>
          <w:tab w:val="num" w:pos="900"/>
        </w:tabs>
        <w:ind w:left="0" w:firstLine="426"/>
        <w:jc w:val="both"/>
        <w:rPr>
          <w:lang w:val="be-BY"/>
        </w:rPr>
      </w:pPr>
      <w:r w:rsidRPr="006571AC">
        <w:t>Ничипорчик,</w:t>
      </w:r>
      <w:r w:rsidR="00196BFD" w:rsidRPr="006571AC">
        <w:t> </w:t>
      </w:r>
      <w:r w:rsidRPr="006571AC">
        <w:t>Е.</w:t>
      </w:r>
      <w:r w:rsidR="00196BFD" w:rsidRPr="006571AC">
        <w:t> </w:t>
      </w:r>
      <w:r w:rsidRPr="006571AC">
        <w:t>В. Отражение ценностных ориентаций в паремиях: лингвокогнитивный, сопоставительный и социопсихолингвистический аспекты</w:t>
      </w:r>
      <w:proofErr w:type="gramStart"/>
      <w:r w:rsidRPr="006571AC">
        <w:t> :</w:t>
      </w:r>
      <w:proofErr w:type="gramEnd"/>
      <w:r w:rsidRPr="006571AC">
        <w:t xml:space="preserve"> </w:t>
      </w:r>
      <w:r w:rsidRPr="006571AC">
        <w:rPr>
          <w:color w:val="000000"/>
        </w:rPr>
        <w:t xml:space="preserve">автореф. </w:t>
      </w:r>
      <w:proofErr w:type="spellStart"/>
      <w:r w:rsidRPr="006571AC">
        <w:rPr>
          <w:color w:val="000000"/>
        </w:rPr>
        <w:t>дис</w:t>
      </w:r>
      <w:proofErr w:type="spellEnd"/>
      <w:r w:rsidRPr="006571AC">
        <w:rPr>
          <w:color w:val="000000"/>
        </w:rPr>
        <w:t>. … докт. филол. наук : 10.02.19 / Е. В. </w:t>
      </w:r>
      <w:r w:rsidRPr="006571AC">
        <w:t>Ничипорчик </w:t>
      </w:r>
      <w:r w:rsidRPr="006571AC">
        <w:rPr>
          <w:color w:val="000000"/>
        </w:rPr>
        <w:t xml:space="preserve">; </w:t>
      </w:r>
      <w:r w:rsidRPr="006571AC">
        <w:t>[работа выполнена: Гомельский гос. ун-т им. Франциска Скорины] ;</w:t>
      </w:r>
      <w:r w:rsidRPr="006571AC">
        <w:rPr>
          <w:color w:val="000000"/>
        </w:rPr>
        <w:t xml:space="preserve"> Белорусский. гос. ун-т. – Минск, 2016. − 54 с.</w:t>
      </w:r>
    </w:p>
    <w:p w:rsidR="00696BE7" w:rsidRPr="006571AC" w:rsidRDefault="00696BE7" w:rsidP="00696BE7">
      <w:pPr>
        <w:tabs>
          <w:tab w:val="left" w:pos="709"/>
        </w:tabs>
        <w:ind w:left="426"/>
        <w:jc w:val="both"/>
        <w:rPr>
          <w:lang w:val="be-BY"/>
        </w:rPr>
      </w:pPr>
    </w:p>
    <w:p w:rsidR="00C00C20" w:rsidRPr="006571AC" w:rsidRDefault="00C00C20" w:rsidP="00C00C20">
      <w:pPr>
        <w:tabs>
          <w:tab w:val="left" w:pos="709"/>
        </w:tabs>
        <w:ind w:left="426"/>
        <w:jc w:val="center"/>
        <w:rPr>
          <w:lang w:val="be-BY"/>
        </w:rPr>
      </w:pPr>
      <w:r w:rsidRPr="006571AC">
        <w:rPr>
          <w:lang w:val="be-BY"/>
        </w:rPr>
        <w:lastRenderedPageBreak/>
        <w:t>2017</w:t>
      </w:r>
    </w:p>
    <w:p w:rsidR="00196BFD" w:rsidRPr="006571AC" w:rsidRDefault="00196BFD" w:rsidP="008D0142">
      <w:pPr>
        <w:numPr>
          <w:ilvl w:val="0"/>
          <w:numId w:val="1"/>
        </w:numPr>
        <w:tabs>
          <w:tab w:val="clear" w:pos="786"/>
          <w:tab w:val="left" w:pos="709"/>
          <w:tab w:val="num" w:pos="900"/>
        </w:tabs>
        <w:ind w:left="0" w:firstLine="426"/>
        <w:jc w:val="both"/>
        <w:rPr>
          <w:lang w:val="be-BY"/>
        </w:rPr>
      </w:pPr>
      <w:r w:rsidRPr="006571AC">
        <w:t xml:space="preserve">Ничипорчик, Е. В. Отражение народных представлений о здоровье в русских и китайских паремиях / Е. В. Ничипорчик, </w:t>
      </w:r>
      <w:proofErr w:type="spellStart"/>
      <w:r w:rsidRPr="006571AC">
        <w:t>Сюнь</w:t>
      </w:r>
      <w:proofErr w:type="spellEnd"/>
      <w:r w:rsidRPr="006571AC">
        <w:t xml:space="preserve"> Сунь</w:t>
      </w:r>
      <w:proofErr w:type="gramStart"/>
      <w:r w:rsidRPr="006571AC">
        <w:t xml:space="preserve"> :</w:t>
      </w:r>
      <w:proofErr w:type="gramEnd"/>
      <w:r w:rsidRPr="006571AC">
        <w:t xml:space="preserve"> сборник научных статей / </w:t>
      </w:r>
      <w:proofErr w:type="spellStart"/>
      <w:r w:rsidRPr="006571AC">
        <w:t>редкол</w:t>
      </w:r>
      <w:proofErr w:type="spellEnd"/>
      <w:r w:rsidRPr="006571AC">
        <w:t xml:space="preserve">. : В. И. Коваль (гл. ред.) [и др.] ; М-во образования Республики Беларусь, </w:t>
      </w:r>
      <w:r w:rsidR="00696966">
        <w:t xml:space="preserve"> </w:t>
      </w:r>
      <w:r w:rsidRPr="006571AC">
        <w:t>Гомельский гос. ун-т им. Ф. Скорины. – Гомель</w:t>
      </w:r>
      <w:proofErr w:type="gramStart"/>
      <w:r w:rsidRPr="006571AC">
        <w:t xml:space="preserve"> :</w:t>
      </w:r>
      <w:proofErr w:type="gramEnd"/>
      <w:r w:rsidRPr="006571AC">
        <w:t xml:space="preserve"> ГГУ им. Ф. Скорины, 2017. – С. 111–115.</w:t>
      </w:r>
    </w:p>
    <w:p w:rsidR="00196BFD" w:rsidRPr="006571AC" w:rsidRDefault="00196BFD" w:rsidP="008D0142">
      <w:pPr>
        <w:numPr>
          <w:ilvl w:val="0"/>
          <w:numId w:val="1"/>
        </w:numPr>
        <w:tabs>
          <w:tab w:val="clear" w:pos="786"/>
          <w:tab w:val="left" w:pos="709"/>
          <w:tab w:val="num" w:pos="900"/>
        </w:tabs>
        <w:ind w:left="0" w:firstLine="426"/>
        <w:jc w:val="both"/>
        <w:rPr>
          <w:lang w:val="be-BY"/>
        </w:rPr>
      </w:pPr>
      <w:r w:rsidRPr="006571AC">
        <w:t>Ничипорчик,</w:t>
      </w:r>
      <w:r w:rsidR="00AD10DD">
        <w:t> </w:t>
      </w:r>
      <w:r w:rsidRPr="006571AC">
        <w:t>Е.</w:t>
      </w:r>
      <w:r w:rsidR="00BE32BE">
        <w:t> </w:t>
      </w:r>
      <w:r w:rsidRPr="006571AC">
        <w:t>В. «Мой мир» в метафорическом представлении (на материале Национального корпуса русского языка) / П. С. </w:t>
      </w:r>
      <w:proofErr w:type="spellStart"/>
      <w:r w:rsidRPr="006571AC">
        <w:t>Завтрикова</w:t>
      </w:r>
      <w:proofErr w:type="spellEnd"/>
      <w:r w:rsidRPr="006571AC">
        <w:t>, Е. В. Ничипорчик // Текст. Язык. Человек</w:t>
      </w:r>
      <w:proofErr w:type="gramStart"/>
      <w:r w:rsidRPr="006571AC">
        <w:t xml:space="preserve"> :</w:t>
      </w:r>
      <w:proofErr w:type="gramEnd"/>
      <w:r w:rsidRPr="006571AC">
        <w:t xml:space="preserve"> сб. науч. тр. В  2 ч. / УО МГПУ им. И.П. </w:t>
      </w:r>
      <w:proofErr w:type="spellStart"/>
      <w:r w:rsidRPr="006571AC">
        <w:t>Шамякина</w:t>
      </w:r>
      <w:proofErr w:type="spellEnd"/>
      <w:r w:rsidRPr="006571AC">
        <w:t xml:space="preserve"> ; </w:t>
      </w:r>
      <w:proofErr w:type="spellStart"/>
      <w:r w:rsidRPr="006571AC">
        <w:t>редкол</w:t>
      </w:r>
      <w:proofErr w:type="spellEnd"/>
      <w:r w:rsidRPr="006571AC">
        <w:t>.: С. Б. Кураш (отв. ред.) [и др.]. – Мозырь, 2017. – Ч. 2. – С.109–113.</w:t>
      </w:r>
    </w:p>
    <w:p w:rsidR="00C00C20" w:rsidRPr="006571AC" w:rsidRDefault="00AD10DD" w:rsidP="008D0142">
      <w:pPr>
        <w:numPr>
          <w:ilvl w:val="0"/>
          <w:numId w:val="1"/>
        </w:numPr>
        <w:tabs>
          <w:tab w:val="clear" w:pos="786"/>
          <w:tab w:val="left" w:pos="709"/>
          <w:tab w:val="num" w:pos="900"/>
        </w:tabs>
        <w:ind w:left="0" w:firstLine="426"/>
        <w:jc w:val="both"/>
        <w:rPr>
          <w:lang w:val="be-BY"/>
        </w:rPr>
      </w:pPr>
      <w:r w:rsidRPr="006571AC">
        <w:t>Ничипорчик,</w:t>
      </w:r>
      <w:r>
        <w:t> </w:t>
      </w:r>
      <w:r w:rsidRPr="006571AC">
        <w:t>Е.</w:t>
      </w:r>
      <w:r>
        <w:t> </w:t>
      </w:r>
      <w:r w:rsidRPr="006571AC">
        <w:t>В.</w:t>
      </w:r>
      <w:r>
        <w:t xml:space="preserve"> </w:t>
      </w:r>
      <w:r w:rsidR="00C00C20" w:rsidRPr="006571AC">
        <w:t>Выражение отношения к пословице в дискурсе / Е. В. Ничипорчик // Язык, культура, коммуникация: изучение и обучение</w:t>
      </w:r>
      <w:proofErr w:type="gramStart"/>
      <w:r w:rsidR="00196BFD" w:rsidRPr="006571AC">
        <w:t> :</w:t>
      </w:r>
      <w:proofErr w:type="gramEnd"/>
      <w:r w:rsidR="00C00C20" w:rsidRPr="006571AC">
        <w:t xml:space="preserve"> II Международная научно-практическая конференция 10</w:t>
      </w:r>
      <w:r w:rsidR="00196BFD" w:rsidRPr="006571AC">
        <w:t>–</w:t>
      </w:r>
      <w:r w:rsidR="00C00C20" w:rsidRPr="006571AC">
        <w:t>11 октября 2017 года, г. Орел. – Орел: ОГУ имени И.</w:t>
      </w:r>
      <w:r>
        <w:t> </w:t>
      </w:r>
      <w:r w:rsidR="00C00C20" w:rsidRPr="006571AC">
        <w:t>С</w:t>
      </w:r>
      <w:proofErr w:type="gramStart"/>
      <w:r w:rsidR="006571AC">
        <w:t> </w:t>
      </w:r>
      <w:r w:rsidR="00C00C20" w:rsidRPr="006571AC">
        <w:t>.</w:t>
      </w:r>
      <w:proofErr w:type="gramEnd"/>
      <w:r w:rsidR="00C00C20" w:rsidRPr="006571AC">
        <w:t xml:space="preserve"> Тургенева, 2017. – С. 401–404.</w:t>
      </w:r>
    </w:p>
    <w:p w:rsidR="008D0142" w:rsidRPr="00696BE7" w:rsidRDefault="00196BFD" w:rsidP="006B6C3E">
      <w:pPr>
        <w:numPr>
          <w:ilvl w:val="0"/>
          <w:numId w:val="1"/>
        </w:numPr>
        <w:tabs>
          <w:tab w:val="clear" w:pos="786"/>
          <w:tab w:val="left" w:pos="709"/>
          <w:tab w:val="num" w:pos="900"/>
        </w:tabs>
        <w:ind w:left="0" w:firstLine="426"/>
        <w:jc w:val="both"/>
        <w:rPr>
          <w:lang w:val="be-BY"/>
        </w:rPr>
      </w:pPr>
      <w:r w:rsidRPr="006571AC">
        <w:t>Ничипорчик,</w:t>
      </w:r>
      <w:r w:rsidR="00696966">
        <w:t> </w:t>
      </w:r>
      <w:r w:rsidRPr="006571AC">
        <w:t>Е.</w:t>
      </w:r>
      <w:r w:rsidR="00696966">
        <w:t> </w:t>
      </w:r>
      <w:r w:rsidRPr="006571AC">
        <w:t>В. «Без революции» в дискурсах прошлого и настоящего / А.</w:t>
      </w:r>
      <w:r w:rsidR="00696966">
        <w:t> </w:t>
      </w:r>
      <w:r w:rsidRPr="006571AC">
        <w:t>Н.</w:t>
      </w:r>
      <w:r w:rsidR="00696966">
        <w:t> </w:t>
      </w:r>
      <w:r w:rsidRPr="006571AC">
        <w:t>Великий, Е. В.</w:t>
      </w:r>
      <w:r w:rsidR="00696966">
        <w:t> </w:t>
      </w:r>
      <w:r w:rsidRPr="006571AC">
        <w:t>Ничипорчик // Язык как зеркало эпохи</w:t>
      </w:r>
      <w:proofErr w:type="gramStart"/>
      <w:r w:rsidRPr="006571AC">
        <w:t> :</w:t>
      </w:r>
      <w:proofErr w:type="gramEnd"/>
      <w:r w:rsidRPr="006571AC">
        <w:t xml:space="preserve"> К 100-летию революций в России</w:t>
      </w:r>
      <w:proofErr w:type="gramStart"/>
      <w:r w:rsidRPr="006571AC">
        <w:t> :</w:t>
      </w:r>
      <w:proofErr w:type="gramEnd"/>
      <w:r w:rsidRPr="006571AC">
        <w:t xml:space="preserve"> сборник научных статей / </w:t>
      </w:r>
      <w:proofErr w:type="spellStart"/>
      <w:r w:rsidRPr="006571AC">
        <w:t>редкол</w:t>
      </w:r>
      <w:proofErr w:type="spellEnd"/>
      <w:r w:rsidRPr="006571AC">
        <w:t>.: В.</w:t>
      </w:r>
      <w:r w:rsidR="00030099">
        <w:t> </w:t>
      </w:r>
      <w:r w:rsidRPr="006571AC">
        <w:t>И.</w:t>
      </w:r>
      <w:r w:rsidR="00030099">
        <w:t> </w:t>
      </w:r>
      <w:r w:rsidRPr="006571AC">
        <w:t>Коваль (отв. ред.) [и др.] ; М-во образования Республики Беларусь, Гомельский гос. ун-т им. Ф.</w:t>
      </w:r>
      <w:r w:rsidR="00030099">
        <w:t> </w:t>
      </w:r>
      <w:r w:rsidRPr="006571AC">
        <w:t>Скорины. – Гомель</w:t>
      </w:r>
      <w:proofErr w:type="gramStart"/>
      <w:r w:rsidRPr="006571AC">
        <w:t> :</w:t>
      </w:r>
      <w:proofErr w:type="gramEnd"/>
      <w:r w:rsidRPr="006571AC">
        <w:t xml:space="preserve"> ГГУ им. Ф.</w:t>
      </w:r>
      <w:r w:rsidR="00030099">
        <w:t> </w:t>
      </w:r>
      <w:r w:rsidRPr="006571AC">
        <w:t>Скорины, 2017. – С. 33</w:t>
      </w:r>
      <w:r w:rsidR="00696966">
        <w:t>–</w:t>
      </w:r>
      <w:r w:rsidRPr="006571AC">
        <w:t>37.</w:t>
      </w:r>
    </w:p>
    <w:p w:rsidR="00696BE7" w:rsidRDefault="00696BE7" w:rsidP="00696BE7">
      <w:pPr>
        <w:tabs>
          <w:tab w:val="left" w:pos="709"/>
        </w:tabs>
        <w:ind w:left="426"/>
        <w:jc w:val="both"/>
      </w:pPr>
    </w:p>
    <w:p w:rsidR="00696BE7" w:rsidRDefault="00696BE7" w:rsidP="00696BE7">
      <w:pPr>
        <w:tabs>
          <w:tab w:val="left" w:pos="709"/>
        </w:tabs>
        <w:ind w:left="426"/>
        <w:jc w:val="center"/>
      </w:pPr>
      <w:r>
        <w:t>2018</w:t>
      </w:r>
    </w:p>
    <w:p w:rsidR="00696BE7" w:rsidRPr="00E07D05" w:rsidRDefault="00696BE7" w:rsidP="00696BE7">
      <w:pPr>
        <w:ind w:firstLine="426"/>
        <w:jc w:val="both"/>
        <w:rPr>
          <w:szCs w:val="28"/>
        </w:rPr>
      </w:pPr>
      <w:r>
        <w:rPr>
          <w:szCs w:val="28"/>
        </w:rPr>
        <w:t xml:space="preserve">96. </w:t>
      </w:r>
      <w:r w:rsidRPr="00E07D05">
        <w:rPr>
          <w:szCs w:val="28"/>
        </w:rPr>
        <w:t xml:space="preserve">Ничипорчик, Е. В. </w:t>
      </w:r>
      <w:r w:rsidRPr="00E07D05">
        <w:rPr>
          <w:i/>
          <w:szCs w:val="28"/>
        </w:rPr>
        <w:t>Русская пословица</w:t>
      </w:r>
      <w:r w:rsidRPr="00E07D05">
        <w:rPr>
          <w:szCs w:val="28"/>
        </w:rPr>
        <w:t xml:space="preserve"> / </w:t>
      </w:r>
      <w:r w:rsidRPr="00E07D05">
        <w:rPr>
          <w:i/>
          <w:szCs w:val="28"/>
        </w:rPr>
        <w:t>поговорка</w:t>
      </w:r>
      <w:r w:rsidRPr="00E07D05">
        <w:rPr>
          <w:szCs w:val="28"/>
        </w:rPr>
        <w:t xml:space="preserve"> в представлении носителей языка (на материале Национального корпуса русского языка) / И. Г. Гомонова, Е. В. Ничипорчик // </w:t>
      </w:r>
      <w:r w:rsidRPr="00E07D05">
        <w:rPr>
          <w:szCs w:val="28"/>
          <w:lang w:val="de-DE"/>
        </w:rPr>
        <w:t>Phraseologie</w:t>
      </w:r>
      <w:r w:rsidRPr="00E07D05">
        <w:rPr>
          <w:szCs w:val="28"/>
        </w:rPr>
        <w:t xml:space="preserve"> </w:t>
      </w:r>
      <w:r w:rsidRPr="00E07D05">
        <w:rPr>
          <w:szCs w:val="28"/>
          <w:lang w:val="de-DE"/>
        </w:rPr>
        <w:t>und</w:t>
      </w:r>
      <w:r w:rsidRPr="00E07D05">
        <w:rPr>
          <w:szCs w:val="28"/>
        </w:rPr>
        <w:t xml:space="preserve"> </w:t>
      </w:r>
      <w:r w:rsidRPr="00E07D05">
        <w:rPr>
          <w:szCs w:val="28"/>
          <w:lang w:val="de-DE"/>
        </w:rPr>
        <w:t>Folklore</w:t>
      </w:r>
      <w:r w:rsidRPr="00E07D05">
        <w:rPr>
          <w:szCs w:val="28"/>
        </w:rPr>
        <w:t xml:space="preserve">: </w:t>
      </w:r>
      <w:r w:rsidRPr="00E07D05">
        <w:rPr>
          <w:szCs w:val="28"/>
          <w:lang w:val="de-DE"/>
        </w:rPr>
        <w:t>ihre</w:t>
      </w:r>
      <w:r w:rsidRPr="00E07D05">
        <w:rPr>
          <w:szCs w:val="28"/>
        </w:rPr>
        <w:t xml:space="preserve"> </w:t>
      </w:r>
      <w:proofErr w:type="spellStart"/>
      <w:r w:rsidRPr="00E07D05">
        <w:rPr>
          <w:szCs w:val="28"/>
          <w:lang w:val="de-DE"/>
        </w:rPr>
        <w:t>linguokulturele</w:t>
      </w:r>
      <w:proofErr w:type="spellEnd"/>
      <w:r w:rsidRPr="00E07D05">
        <w:rPr>
          <w:szCs w:val="28"/>
        </w:rPr>
        <w:t xml:space="preserve"> </w:t>
      </w:r>
      <w:r w:rsidRPr="00E07D05">
        <w:rPr>
          <w:szCs w:val="28"/>
          <w:lang w:val="de-DE"/>
        </w:rPr>
        <w:t>und</w:t>
      </w:r>
      <w:r w:rsidRPr="00E07D05">
        <w:rPr>
          <w:szCs w:val="28"/>
        </w:rPr>
        <w:t xml:space="preserve"> </w:t>
      </w:r>
      <w:proofErr w:type="spellStart"/>
      <w:r w:rsidRPr="00E07D05">
        <w:rPr>
          <w:szCs w:val="28"/>
          <w:lang w:val="de-DE"/>
        </w:rPr>
        <w:t>lexikografische</w:t>
      </w:r>
      <w:proofErr w:type="spellEnd"/>
      <w:r w:rsidRPr="00E07D05">
        <w:rPr>
          <w:szCs w:val="28"/>
        </w:rPr>
        <w:t xml:space="preserve"> </w:t>
      </w:r>
      <w:r w:rsidRPr="00E07D05">
        <w:rPr>
          <w:szCs w:val="28"/>
          <w:lang w:val="de-DE"/>
        </w:rPr>
        <w:t>Beschreibung</w:t>
      </w:r>
      <w:proofErr w:type="gramStart"/>
      <w:r w:rsidRPr="00E07D05">
        <w:rPr>
          <w:szCs w:val="28"/>
          <w:lang w:val="de-DE"/>
        </w:rPr>
        <w:t> </w:t>
      </w:r>
      <w:r w:rsidRPr="00E07D05">
        <w:rPr>
          <w:szCs w:val="28"/>
        </w:rPr>
        <w:t>:</w:t>
      </w:r>
      <w:proofErr w:type="gramEnd"/>
      <w:r w:rsidRPr="00E07D05">
        <w:rPr>
          <w:szCs w:val="28"/>
        </w:rPr>
        <w:t xml:space="preserve"> </w:t>
      </w:r>
      <w:r w:rsidRPr="00E07D05">
        <w:rPr>
          <w:szCs w:val="28"/>
          <w:lang w:val="de-DE"/>
        </w:rPr>
        <w:t>Kollektivmonografie </w:t>
      </w:r>
      <w:r w:rsidRPr="00E07D05">
        <w:rPr>
          <w:szCs w:val="28"/>
        </w:rPr>
        <w:t xml:space="preserve">; </w:t>
      </w:r>
      <w:r w:rsidRPr="00E07D05">
        <w:rPr>
          <w:szCs w:val="28"/>
          <w:lang w:val="de-DE"/>
        </w:rPr>
        <w:t>H</w:t>
      </w:r>
      <w:r w:rsidRPr="00E07D05">
        <w:rPr>
          <w:szCs w:val="28"/>
        </w:rPr>
        <w:t>.</w:t>
      </w:r>
      <w:r w:rsidRPr="00E07D05">
        <w:rPr>
          <w:szCs w:val="28"/>
          <w:lang w:val="de-DE"/>
        </w:rPr>
        <w:t> </w:t>
      </w:r>
      <w:proofErr w:type="spellStart"/>
      <w:r w:rsidRPr="00E07D05">
        <w:rPr>
          <w:szCs w:val="28"/>
          <w:lang w:val="de-DE"/>
        </w:rPr>
        <w:t>Walter</w:t>
      </w:r>
      <w:proofErr w:type="spellEnd"/>
      <w:r w:rsidRPr="00E07D05">
        <w:rPr>
          <w:szCs w:val="28"/>
        </w:rPr>
        <w:t xml:space="preserve">, </w:t>
      </w:r>
      <w:r w:rsidRPr="00E07D05">
        <w:rPr>
          <w:szCs w:val="28"/>
          <w:lang w:val="de-DE"/>
        </w:rPr>
        <w:t>V</w:t>
      </w:r>
      <w:r w:rsidRPr="00E07D05">
        <w:rPr>
          <w:szCs w:val="28"/>
        </w:rPr>
        <w:t>. </w:t>
      </w:r>
      <w:r w:rsidRPr="00E07D05">
        <w:rPr>
          <w:szCs w:val="28"/>
          <w:lang w:val="de-DE"/>
        </w:rPr>
        <w:t>M</w:t>
      </w:r>
      <w:r w:rsidRPr="00E07D05">
        <w:rPr>
          <w:szCs w:val="28"/>
        </w:rPr>
        <w:t>. </w:t>
      </w:r>
      <w:proofErr w:type="spellStart"/>
      <w:r w:rsidRPr="00E07D05">
        <w:rPr>
          <w:szCs w:val="28"/>
          <w:lang w:val="de-DE"/>
        </w:rPr>
        <w:t>Mokienko</w:t>
      </w:r>
      <w:proofErr w:type="spellEnd"/>
      <w:r w:rsidRPr="00E07D05">
        <w:rPr>
          <w:szCs w:val="28"/>
        </w:rPr>
        <w:t xml:space="preserve"> (</w:t>
      </w:r>
      <w:proofErr w:type="spellStart"/>
      <w:r w:rsidRPr="00E07D05">
        <w:rPr>
          <w:szCs w:val="28"/>
          <w:lang w:val="de-DE"/>
        </w:rPr>
        <w:t>Hrsg</w:t>
      </w:r>
      <w:proofErr w:type="spellEnd"/>
      <w:r w:rsidRPr="00E07D05">
        <w:rPr>
          <w:szCs w:val="28"/>
        </w:rPr>
        <w:t xml:space="preserve">.). – </w:t>
      </w:r>
      <w:proofErr w:type="spellStart"/>
      <w:r w:rsidRPr="00E07D05">
        <w:rPr>
          <w:szCs w:val="28"/>
          <w:lang w:val="de-DE"/>
        </w:rPr>
        <w:t>Greifswald</w:t>
      </w:r>
      <w:proofErr w:type="spellEnd"/>
      <w:proofErr w:type="gramStart"/>
      <w:r w:rsidRPr="00E07D05">
        <w:rPr>
          <w:szCs w:val="28"/>
          <w:lang w:val="de-DE"/>
        </w:rPr>
        <w:t> </w:t>
      </w:r>
      <w:r w:rsidRPr="00E07D05">
        <w:rPr>
          <w:szCs w:val="28"/>
        </w:rPr>
        <w:t>:</w:t>
      </w:r>
      <w:proofErr w:type="gramEnd"/>
      <w:r w:rsidRPr="00E07D05">
        <w:rPr>
          <w:szCs w:val="28"/>
        </w:rPr>
        <w:t xml:space="preserve"> </w:t>
      </w:r>
      <w:r w:rsidRPr="00E07D05">
        <w:rPr>
          <w:szCs w:val="28"/>
          <w:lang w:val="de-DE"/>
        </w:rPr>
        <w:t>Ernst</w:t>
      </w:r>
      <w:r w:rsidRPr="00E07D05">
        <w:rPr>
          <w:szCs w:val="28"/>
        </w:rPr>
        <w:t>-</w:t>
      </w:r>
      <w:r w:rsidRPr="00E07D05">
        <w:rPr>
          <w:szCs w:val="28"/>
          <w:lang w:val="de-DE"/>
        </w:rPr>
        <w:t>Moritz</w:t>
      </w:r>
      <w:r w:rsidRPr="00E07D05">
        <w:rPr>
          <w:szCs w:val="28"/>
        </w:rPr>
        <w:t>-</w:t>
      </w:r>
      <w:proofErr w:type="spellStart"/>
      <w:r w:rsidRPr="00E07D05">
        <w:rPr>
          <w:szCs w:val="28"/>
          <w:lang w:val="de-DE"/>
        </w:rPr>
        <w:t>Arndt</w:t>
      </w:r>
      <w:proofErr w:type="spellEnd"/>
      <w:r w:rsidRPr="00E07D05">
        <w:rPr>
          <w:szCs w:val="28"/>
        </w:rPr>
        <w:t>-</w:t>
      </w:r>
      <w:proofErr w:type="spellStart"/>
      <w:r w:rsidRPr="00E07D05">
        <w:rPr>
          <w:szCs w:val="28"/>
          <w:lang w:val="de-DE"/>
        </w:rPr>
        <w:t>Universit</w:t>
      </w:r>
      <w:r w:rsidRPr="00E07D05">
        <w:rPr>
          <w:szCs w:val="28"/>
        </w:rPr>
        <w:t>ä</w:t>
      </w:r>
      <w:r w:rsidRPr="00E07D05">
        <w:rPr>
          <w:szCs w:val="28"/>
          <w:lang w:val="de-DE"/>
        </w:rPr>
        <w:t>t</w:t>
      </w:r>
      <w:proofErr w:type="spellEnd"/>
      <w:r w:rsidRPr="00E07D05">
        <w:rPr>
          <w:szCs w:val="28"/>
        </w:rPr>
        <w:t xml:space="preserve"> </w:t>
      </w:r>
      <w:proofErr w:type="spellStart"/>
      <w:r w:rsidRPr="00E07D05">
        <w:rPr>
          <w:szCs w:val="28"/>
          <w:lang w:val="de-DE"/>
        </w:rPr>
        <w:t>Greifswald</w:t>
      </w:r>
      <w:proofErr w:type="spellEnd"/>
      <w:r w:rsidRPr="00E07D05">
        <w:rPr>
          <w:szCs w:val="28"/>
        </w:rPr>
        <w:t xml:space="preserve">. </w:t>
      </w:r>
      <w:r w:rsidRPr="00E07D05">
        <w:rPr>
          <w:szCs w:val="28"/>
          <w:lang w:val="de-DE"/>
        </w:rPr>
        <w:t>Institut</w:t>
      </w:r>
      <w:r w:rsidRPr="00E07D05">
        <w:rPr>
          <w:szCs w:val="28"/>
        </w:rPr>
        <w:t xml:space="preserve"> </w:t>
      </w:r>
      <w:proofErr w:type="spellStart"/>
      <w:r w:rsidRPr="00E07D05">
        <w:rPr>
          <w:szCs w:val="28"/>
          <w:lang w:val="de-DE"/>
        </w:rPr>
        <w:t>f</w:t>
      </w:r>
      <w:r w:rsidRPr="00E07D05">
        <w:rPr>
          <w:szCs w:val="28"/>
        </w:rPr>
        <w:t>ü</w:t>
      </w:r>
      <w:r w:rsidRPr="00E07D05">
        <w:rPr>
          <w:szCs w:val="28"/>
          <w:lang w:val="de-DE"/>
        </w:rPr>
        <w:t>r</w:t>
      </w:r>
      <w:proofErr w:type="spellEnd"/>
      <w:r w:rsidRPr="00E07D05">
        <w:rPr>
          <w:szCs w:val="28"/>
        </w:rPr>
        <w:t xml:space="preserve"> </w:t>
      </w:r>
      <w:proofErr w:type="spellStart"/>
      <w:r w:rsidRPr="00E07D05">
        <w:rPr>
          <w:szCs w:val="28"/>
          <w:lang w:val="de-DE"/>
        </w:rPr>
        <w:t>Slawistik</w:t>
      </w:r>
      <w:proofErr w:type="spellEnd"/>
      <w:r w:rsidRPr="00E07D05">
        <w:rPr>
          <w:szCs w:val="28"/>
        </w:rPr>
        <w:t xml:space="preserve">, 2018. – </w:t>
      </w:r>
      <w:r w:rsidRPr="00E07D05">
        <w:rPr>
          <w:szCs w:val="28"/>
          <w:lang w:val="de-DE"/>
        </w:rPr>
        <w:t>S</w:t>
      </w:r>
      <w:r w:rsidRPr="00E07D05">
        <w:rPr>
          <w:szCs w:val="28"/>
        </w:rPr>
        <w:t>. 159–169.</w:t>
      </w:r>
    </w:p>
    <w:p w:rsidR="00696BE7" w:rsidRPr="00E07D05" w:rsidRDefault="00696BE7" w:rsidP="00696BE7">
      <w:pPr>
        <w:ind w:firstLine="426"/>
        <w:jc w:val="both"/>
        <w:rPr>
          <w:szCs w:val="28"/>
        </w:rPr>
      </w:pPr>
      <w:r>
        <w:t xml:space="preserve">97. </w:t>
      </w:r>
      <w:r w:rsidRPr="00E07D05">
        <w:t xml:space="preserve">Ничипорчик, Е. В. Атрибутивные детерминации </w:t>
      </w:r>
      <w:r w:rsidRPr="00E07D05">
        <w:rPr>
          <w:i/>
        </w:rPr>
        <w:t>моего</w:t>
      </w:r>
      <w:r w:rsidRPr="00E07D05">
        <w:t xml:space="preserve"> и </w:t>
      </w:r>
      <w:r w:rsidRPr="00E07D05">
        <w:rPr>
          <w:i/>
        </w:rPr>
        <w:t>нашего мира</w:t>
      </w:r>
      <w:r w:rsidRPr="00E07D05">
        <w:t xml:space="preserve"> в дискурсивных практиках носителей русского языка / П. С. </w:t>
      </w:r>
      <w:proofErr w:type="spellStart"/>
      <w:r w:rsidRPr="00E07D05">
        <w:t>Завтрикова</w:t>
      </w:r>
      <w:proofErr w:type="spellEnd"/>
      <w:r w:rsidRPr="00E07D05">
        <w:t>, Е. В. Ничипорчик // Современные достижения и новые направления филологии : сб</w:t>
      </w:r>
      <w:r>
        <w:t>.</w:t>
      </w:r>
      <w:r w:rsidRPr="00E07D05">
        <w:t xml:space="preserve"> науч</w:t>
      </w:r>
      <w:r>
        <w:t>.</w:t>
      </w:r>
      <w:r w:rsidRPr="00E07D05">
        <w:t xml:space="preserve"> тр</w:t>
      </w:r>
      <w:r>
        <w:t>.</w:t>
      </w:r>
      <w:r w:rsidRPr="00E07D05">
        <w:t xml:space="preserve"> по итогам Международной научной конференции 12–13 февраля 2018 г. / под общ</w:t>
      </w:r>
      <w:proofErr w:type="gramStart"/>
      <w:r w:rsidRPr="00E07D05"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ед.</w:t>
      </w:r>
      <w:r w:rsidRPr="00E07D05">
        <w:t xml:space="preserve"> Е. Г. Озеровой. – Белгород</w:t>
      </w:r>
      <w:proofErr w:type="gramStart"/>
      <w:r>
        <w:t> </w:t>
      </w:r>
      <w:r w:rsidRPr="00E07D05">
        <w:t>:</w:t>
      </w:r>
      <w:proofErr w:type="gramEnd"/>
      <w:r w:rsidRPr="00E07D05">
        <w:t xml:space="preserve"> Эпицентр, 2018. – С. 89–94.</w:t>
      </w:r>
    </w:p>
    <w:p w:rsidR="00696BE7" w:rsidRPr="00E07D05" w:rsidRDefault="00696BE7" w:rsidP="00696BE7">
      <w:pPr>
        <w:ind w:firstLine="426"/>
        <w:jc w:val="both"/>
      </w:pPr>
      <w:r>
        <w:rPr>
          <w:szCs w:val="28"/>
        </w:rPr>
        <w:t xml:space="preserve">98. </w:t>
      </w:r>
      <w:bookmarkStart w:id="0" w:name="_GoBack"/>
      <w:bookmarkEnd w:id="0"/>
      <w:r w:rsidRPr="00E07D05">
        <w:rPr>
          <w:szCs w:val="28"/>
        </w:rPr>
        <w:t>Ничипорчик, Е. В. К вопросу о границах паремиологии и системности паремиологических единиц / Е. В. Ничипорчик // Известия Гомельского государственного университета имени Ф. Скорины. – 2018. – №1 (106). – С.75–82</w:t>
      </w:r>
      <w:r>
        <w:rPr>
          <w:szCs w:val="28"/>
        </w:rPr>
        <w:t>.</w:t>
      </w:r>
    </w:p>
    <w:p w:rsidR="00696BE7" w:rsidRPr="00696BE7" w:rsidRDefault="00696BE7" w:rsidP="00696BE7">
      <w:pPr>
        <w:tabs>
          <w:tab w:val="left" w:pos="709"/>
        </w:tabs>
        <w:ind w:left="426"/>
        <w:jc w:val="center"/>
      </w:pPr>
    </w:p>
    <w:sectPr w:rsidR="00696BE7" w:rsidRPr="00696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32E4E"/>
    <w:multiLevelType w:val="hybridMultilevel"/>
    <w:tmpl w:val="8CE47822"/>
    <w:lvl w:ilvl="0" w:tplc="9A7E7A5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C672548"/>
    <w:multiLevelType w:val="hybridMultilevel"/>
    <w:tmpl w:val="5AFE33A4"/>
    <w:lvl w:ilvl="0" w:tplc="40487D02">
      <w:start w:val="68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6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2B3"/>
    <w:rsid w:val="00030099"/>
    <w:rsid w:val="000B0874"/>
    <w:rsid w:val="000B14E6"/>
    <w:rsid w:val="000F65A2"/>
    <w:rsid w:val="00196BFD"/>
    <w:rsid w:val="00214493"/>
    <w:rsid w:val="00290267"/>
    <w:rsid w:val="002906FD"/>
    <w:rsid w:val="002C4B4C"/>
    <w:rsid w:val="0032547D"/>
    <w:rsid w:val="00364F67"/>
    <w:rsid w:val="0037011C"/>
    <w:rsid w:val="00445FA0"/>
    <w:rsid w:val="004B6AEB"/>
    <w:rsid w:val="005074F5"/>
    <w:rsid w:val="0054374F"/>
    <w:rsid w:val="00551DA0"/>
    <w:rsid w:val="005556EE"/>
    <w:rsid w:val="00585597"/>
    <w:rsid w:val="005969C0"/>
    <w:rsid w:val="005E51B8"/>
    <w:rsid w:val="006571AC"/>
    <w:rsid w:val="00696966"/>
    <w:rsid w:val="00696BE7"/>
    <w:rsid w:val="006B6C3E"/>
    <w:rsid w:val="006E0819"/>
    <w:rsid w:val="007069BC"/>
    <w:rsid w:val="007352B3"/>
    <w:rsid w:val="007A135F"/>
    <w:rsid w:val="007D7F11"/>
    <w:rsid w:val="00802505"/>
    <w:rsid w:val="008160B3"/>
    <w:rsid w:val="0086189E"/>
    <w:rsid w:val="008B1FA2"/>
    <w:rsid w:val="008D0142"/>
    <w:rsid w:val="009329F3"/>
    <w:rsid w:val="00961DF7"/>
    <w:rsid w:val="00976EE2"/>
    <w:rsid w:val="009C18D0"/>
    <w:rsid w:val="009E6E8B"/>
    <w:rsid w:val="00AD10DD"/>
    <w:rsid w:val="00B158FD"/>
    <w:rsid w:val="00B84A50"/>
    <w:rsid w:val="00BE32BE"/>
    <w:rsid w:val="00BF0258"/>
    <w:rsid w:val="00C00C20"/>
    <w:rsid w:val="00C62A58"/>
    <w:rsid w:val="00CB34DB"/>
    <w:rsid w:val="00CE5E57"/>
    <w:rsid w:val="00D002DE"/>
    <w:rsid w:val="00D07AB4"/>
    <w:rsid w:val="00D139F4"/>
    <w:rsid w:val="00D346FB"/>
    <w:rsid w:val="00DC703D"/>
    <w:rsid w:val="00E1481F"/>
    <w:rsid w:val="00F72BC4"/>
    <w:rsid w:val="00F94DAD"/>
    <w:rsid w:val="00FF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2B3"/>
    <w:pPr>
      <w:ind w:firstLine="0"/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Char Знак Знак Char Char"/>
    <w:basedOn w:val="a"/>
    <w:rsid w:val="009E6E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List Paragraph"/>
    <w:basedOn w:val="a"/>
    <w:uiPriority w:val="34"/>
    <w:qFormat/>
    <w:rsid w:val="00696B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2B3"/>
    <w:pPr>
      <w:ind w:firstLine="0"/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Char Знак Знак Char Char"/>
    <w:basedOn w:val="a"/>
    <w:rsid w:val="009E6E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List Paragraph"/>
    <w:basedOn w:val="a"/>
    <w:uiPriority w:val="34"/>
    <w:qFormat/>
    <w:rsid w:val="00696B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9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C087EE45DA8B643AF8AC430A6B82E98" ma:contentTypeVersion="0" ma:contentTypeDescription="Создание документа." ma:contentTypeScope="" ma:versionID="0cafe08341b913e3b1708e116774420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D1B8B6-1391-4FFD-8433-EEE3A4EF1C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C0C9C3C-E095-4768-A289-3C379B309E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6BE2BE1-1E90-42EF-86BB-88918F7CDC9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207C6E4-959B-4932-9D25-3467561C5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9</Pages>
  <Words>4313</Words>
  <Characters>24585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Artyom Strizhak</cp:lastModifiedBy>
  <cp:revision>31</cp:revision>
  <dcterms:created xsi:type="dcterms:W3CDTF">2013-05-17T09:29:00Z</dcterms:created>
  <dcterms:modified xsi:type="dcterms:W3CDTF">2018-03-26T07:51:00Z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0x0101001C087EE45DA8B643AF8AC430A6B82E98</vt:lpwstr>
  </property>
</Properties>
</file>