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14" w:rsidRPr="00BE1107" w:rsidRDefault="009B2F14" w:rsidP="009B2F14">
      <w:pPr>
        <w:jc w:val="center"/>
        <w:rPr>
          <w:b/>
          <w:sz w:val="28"/>
          <w:szCs w:val="28"/>
        </w:rPr>
      </w:pPr>
      <w:r w:rsidRPr="00BE1107">
        <w:rPr>
          <w:b/>
          <w:sz w:val="28"/>
          <w:szCs w:val="28"/>
        </w:rPr>
        <w:t xml:space="preserve">Список публикаций </w:t>
      </w:r>
      <w:r>
        <w:rPr>
          <w:b/>
          <w:sz w:val="28"/>
          <w:szCs w:val="28"/>
        </w:rPr>
        <w:t>членов СНИЛ «Геолог» - 2018 г.</w:t>
      </w:r>
    </w:p>
    <w:p w:rsidR="009B2F14" w:rsidRPr="002D2350" w:rsidRDefault="009B2F14" w:rsidP="009B2F14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  <w:highlight w:val="yellow"/>
        </w:rPr>
      </w:pPr>
    </w:p>
    <w:p w:rsidR="009B2F14" w:rsidRPr="009B2F14" w:rsidRDefault="009B2F14" w:rsidP="009B2F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7"/>
        </w:rPr>
      </w:pPr>
      <w:bookmarkStart w:id="0" w:name="_GoBack"/>
      <w:bookmarkEnd w:id="0"/>
      <w:r w:rsidRPr="009B2F14">
        <w:rPr>
          <w:rFonts w:ascii="Times New Roman" w:hAnsi="Times New Roman" w:cs="Times New Roman"/>
          <w:b/>
          <w:bCs/>
          <w:i/>
          <w:color w:val="000000"/>
          <w:spacing w:val="-6"/>
          <w:sz w:val="28"/>
          <w:szCs w:val="27"/>
        </w:rPr>
        <w:t>Галезник О.И.</w:t>
      </w:r>
      <w:r w:rsidRPr="009B2F14">
        <w:rPr>
          <w:rFonts w:ascii="Times New Roman" w:hAnsi="Times New Roman" w:cs="Times New Roman"/>
          <w:bCs/>
          <w:color w:val="000000"/>
          <w:spacing w:val="-6"/>
          <w:sz w:val="28"/>
          <w:szCs w:val="27"/>
        </w:rPr>
        <w:t>Механогенные морские отложения как грунты / О.И. Галезник, А.Н. Галкин, А.И. Павловский // Вестник ВГУ. Серия: Геология. – № 4. – 2017. – С. 107-113</w:t>
      </w:r>
    </w:p>
    <w:p w:rsidR="009B2F14" w:rsidRPr="009B2F14" w:rsidRDefault="009B2F14" w:rsidP="009B2F14">
      <w:pPr>
        <w:numPr>
          <w:ilvl w:val="0"/>
          <w:numId w:val="3"/>
        </w:numPr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>Лопушко А.А.</w:t>
      </w:r>
      <w:r w:rsidRPr="009B2F14">
        <w:rPr>
          <w:sz w:val="28"/>
          <w:szCs w:val="27"/>
        </w:rPr>
        <w:t xml:space="preserve"> Физико-литологическая характеристика коллекторов продуктивных пластов по керну Ново-Коренёвского месторождения (Припятский прогиб) / А.А. Лопушко // Геология в развивающемся мире: сб. науч. тр. – Пермь, 2018. – Т. III. – С. 125-128</w:t>
      </w:r>
    </w:p>
    <w:p w:rsidR="009B2F14" w:rsidRPr="009B2F14" w:rsidRDefault="009B2F14" w:rsidP="009B2F14">
      <w:pPr>
        <w:numPr>
          <w:ilvl w:val="0"/>
          <w:numId w:val="3"/>
        </w:numPr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>Налегач Н.И.</w:t>
      </w:r>
      <w:r w:rsidRPr="009B2F14">
        <w:rPr>
          <w:sz w:val="28"/>
          <w:szCs w:val="27"/>
        </w:rPr>
        <w:t xml:space="preserve"> Выявления участков магистральных трубопроводов на территории Беларуси, подверженных опасным процессам экзогеодинамики с применением материалов дистанционного зондирования / Н.И. Налегач // Геология в развивающемся мире: сб. науч. тр. – Пермь, 2018. – Т. III. – С. 94-97</w:t>
      </w:r>
    </w:p>
    <w:p w:rsidR="009B2F14" w:rsidRPr="009B2F14" w:rsidRDefault="009B2F14" w:rsidP="009B2F14">
      <w:pPr>
        <w:numPr>
          <w:ilvl w:val="0"/>
          <w:numId w:val="3"/>
        </w:numPr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>Налегач Н.И.</w:t>
      </w:r>
      <w:r w:rsidRPr="009B2F14">
        <w:rPr>
          <w:sz w:val="28"/>
          <w:szCs w:val="27"/>
        </w:rPr>
        <w:t xml:space="preserve"> Трансформация геологической среды урболандшафтов / Н.И. Налегач // Геология в развивающемся мире: сб. науч. тр. – Пермь, 2018. – Т. III. – С. 227-230</w:t>
      </w:r>
    </w:p>
    <w:p w:rsidR="009B2F14" w:rsidRPr="009B2F14" w:rsidRDefault="009B2F14" w:rsidP="009B2F14">
      <w:pPr>
        <w:numPr>
          <w:ilvl w:val="0"/>
          <w:numId w:val="3"/>
        </w:numPr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>Лопушко А.А.</w:t>
      </w:r>
      <w:r w:rsidRPr="009B2F14">
        <w:rPr>
          <w:sz w:val="28"/>
          <w:szCs w:val="27"/>
        </w:rPr>
        <w:t xml:space="preserve"> Классификация карбонатно-глинистых пород Ново-Кореневского месторождения (Припятский прогиб) / А.А. Лопушко // сборник статей / под общ. ред. д-ра техн. наук, проф. О.В. Савенок. – Краснодар : Издательский Дом – Юг. – С. 150-152;</w:t>
      </w:r>
    </w:p>
    <w:p w:rsidR="009B2F14" w:rsidRPr="009B2F14" w:rsidRDefault="009B2F14" w:rsidP="009B2F14">
      <w:pPr>
        <w:numPr>
          <w:ilvl w:val="0"/>
          <w:numId w:val="3"/>
        </w:numPr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>Налегач Н.И.</w:t>
      </w:r>
      <w:r w:rsidRPr="009B2F14">
        <w:rPr>
          <w:sz w:val="28"/>
          <w:szCs w:val="27"/>
        </w:rPr>
        <w:t xml:space="preserve"> Трансформация крупных речных долин в связи с техногенным освоением и типизация хозяйственных мероприятий и cооружений c учётом их взаимодействия c речным руслом / Н.И. Налегач // Геология, геоэкология и ресурсный потенциал Урала и сопредельных территорий: Сборник статей VI Всероссийской молодёжной геологической конференции, Уфа, 25–29 сентября 2018 г. – Санкт-Петербург: Свое издательство, 2018. – 282-285</w:t>
      </w:r>
    </w:p>
    <w:p w:rsidR="009B2F14" w:rsidRPr="009B2F14" w:rsidRDefault="009B2F14" w:rsidP="009B2F14">
      <w:pPr>
        <w:numPr>
          <w:ilvl w:val="0"/>
          <w:numId w:val="3"/>
        </w:numPr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>Лопушко А.А.</w:t>
      </w:r>
      <w:r w:rsidRPr="009B2F14">
        <w:rPr>
          <w:sz w:val="28"/>
          <w:szCs w:val="27"/>
        </w:rPr>
        <w:t xml:space="preserve"> Физико-гидрохимическая характеристика продуктивных коллекторов, вмещающих пород и покрышек Золотухинского месторождения/ А.А. Лопушко // Сборник трудов XXII Международного симпозиума имени академика М.А. Усова студентов и молодых ученых, посвященного 155-летию со дня рождения академика В.А. Обручева, 135-летию со дня рождения академика М.А. Усова, и 110-летию первого выпуска горных инженеров в Сибири. В 2-х томах. Том 1 / Томский политехнический университет. – Томск :Изд-во Томского по-литехнического университета, 2018. – С. 295-297;</w:t>
      </w:r>
    </w:p>
    <w:p w:rsidR="009B2F14" w:rsidRPr="009B2F14" w:rsidRDefault="009B2F14" w:rsidP="009B2F14">
      <w:pPr>
        <w:numPr>
          <w:ilvl w:val="0"/>
          <w:numId w:val="3"/>
        </w:numPr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>Вежновец В.</w:t>
      </w:r>
      <w:r w:rsidRPr="009B2F14">
        <w:rPr>
          <w:sz w:val="28"/>
          <w:szCs w:val="27"/>
        </w:rPr>
        <w:t xml:space="preserve"> Тектоническое строение и неотектоника Белорусского Полесья / В. Вежновец // Сборник трудов XXII Международного симпозиума имени академика М.А. Усова студентов и молодых ученых, посвященного 155-летию со дня рождения академика В.А. Обручева, 135-летию со дня рождения академика М.А. Усова, и 110-летию первого выпуска горных инженеров в Сибири. В 2-х томах. Том 1 / Томский политехнический университет. – Томск :Изд-во Томского политехнического университета, 2018. – С. 50-52</w:t>
      </w:r>
    </w:p>
    <w:p w:rsidR="009B2F14" w:rsidRPr="009B2F14" w:rsidRDefault="009B2F14" w:rsidP="009B2F14">
      <w:pPr>
        <w:numPr>
          <w:ilvl w:val="0"/>
          <w:numId w:val="3"/>
        </w:numPr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lastRenderedPageBreak/>
        <w:t>Парахня С.С.</w:t>
      </w:r>
      <w:r w:rsidRPr="009B2F14">
        <w:rPr>
          <w:sz w:val="28"/>
          <w:szCs w:val="27"/>
        </w:rPr>
        <w:t xml:space="preserve"> Гидрогеологические условия Белорусского Полесья / С.С. Парахня // Сборник трудов XXII Международного симпозиума имени академика М.А. Усова студентов и молодых ученых, посвященного 155-летию со дня рождения академика В.А. Обручева, 135-летию со дня рождения академика М.А. Усова, и 110-летию первого выпуска горных инженеров в Сибири. В 2-х томах. Том 1 / Томский политехнический университет. – Томск :Изд-во Томского политехнического университета, 2018. – С. 519-521</w:t>
      </w:r>
    </w:p>
    <w:p w:rsidR="009B2F14" w:rsidRPr="009B2F14" w:rsidRDefault="009B2F14" w:rsidP="009B2F14">
      <w:pPr>
        <w:numPr>
          <w:ilvl w:val="0"/>
          <w:numId w:val="3"/>
        </w:numPr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>Рябченко Н.С.</w:t>
      </w:r>
      <w:r w:rsidRPr="009B2F14">
        <w:rPr>
          <w:sz w:val="28"/>
          <w:szCs w:val="27"/>
        </w:rPr>
        <w:t xml:space="preserve"> Геоэкологическое состояние поверхностных вод Республики Беларусь (на примере Днепра, Припяти и Западного Буга) / Рябченко Н.С. // Сборник трудов XXII Международного симпозиума имени академика М.А. Усова студентов и молодых ученых, посвященного 155-летию со дня рождения академика В.А. Обручева, 135-летию со дня рождения академика М.А. Усова, и 110-летию первого выпуска горных инженеров в Сибири. В 2-х томах. Том 1 / Томский политехнический университет. – Томск :Изд-во Томского политехнического университета, 2018. – С. 598-591</w:t>
      </w:r>
    </w:p>
    <w:p w:rsidR="009B2F14" w:rsidRPr="009B2F14" w:rsidRDefault="009B2F14" w:rsidP="009B2F14">
      <w:pPr>
        <w:numPr>
          <w:ilvl w:val="0"/>
          <w:numId w:val="3"/>
        </w:numPr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>Лопушко А.А.</w:t>
      </w:r>
      <w:r w:rsidRPr="009B2F14">
        <w:rPr>
          <w:sz w:val="28"/>
          <w:szCs w:val="27"/>
        </w:rPr>
        <w:t xml:space="preserve"> Методы подсчета запасов нефти и растворенного газа на примере Но-во-Кореневского меторождения (Припятский прогиб) / А.А. Лопушко // Творчество молодых 2018: сб. науч. работ студентов и аспирантов УО «ГГУ им. Ф. Скорины» в 2 ч. Ч. 1. – Гомель: ГГУ им. Ф. Скорины, 2018 . – С. 268-271</w:t>
      </w:r>
    </w:p>
    <w:p w:rsidR="009B2F14" w:rsidRPr="009B2F14" w:rsidRDefault="009B2F14" w:rsidP="009B2F14">
      <w:pPr>
        <w:numPr>
          <w:ilvl w:val="0"/>
          <w:numId w:val="3"/>
        </w:numPr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>Кечко А.В.</w:t>
      </w:r>
      <w:r w:rsidRPr="009B2F14">
        <w:rPr>
          <w:sz w:val="28"/>
          <w:szCs w:val="27"/>
        </w:rPr>
        <w:t xml:space="preserve"> Уточнение структурного плана межсолевых елецко-задонских отложений Тишковского месторождения (Припятский прогиб) / А.В. // Творчество молодых 2018: сб. науч. работ студентов и аспирантов УО «ГГУ им. Ф. Скорины» в 2 ч. Ч. 1. – Гомель: ГГУ им. Ф. Скорины, 2018 . – С. 237-241</w:t>
      </w:r>
    </w:p>
    <w:p w:rsidR="009B2F14" w:rsidRPr="009B2F14" w:rsidRDefault="009B2F14" w:rsidP="009B2F14">
      <w:pPr>
        <w:numPr>
          <w:ilvl w:val="0"/>
          <w:numId w:val="3"/>
        </w:numPr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>Налегач Н.И.</w:t>
      </w:r>
      <w:r w:rsidRPr="009B2F14">
        <w:rPr>
          <w:sz w:val="28"/>
          <w:szCs w:val="27"/>
        </w:rPr>
        <w:t xml:space="preserve"> Разрабатываемые и перспективные к освоению месторождения полезных ископаемых Лельчицкого района / Н.И. Налегач // Творчество молодых 2018: сб. науч. работ студентов и аспирантов УО «ГГУ им. Ф. Скорины» в 2 ч. Ч. 1. – Гомель: ГГУ им. Ф. Скорины, 2018 . – С. 280-283</w:t>
      </w:r>
    </w:p>
    <w:p w:rsidR="009B2F14" w:rsidRPr="009B2F14" w:rsidRDefault="009B2F14" w:rsidP="009B2F14">
      <w:pPr>
        <w:numPr>
          <w:ilvl w:val="0"/>
          <w:numId w:val="3"/>
        </w:numPr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>Налегач Н.И.</w:t>
      </w:r>
      <w:r w:rsidRPr="009B2F14">
        <w:rPr>
          <w:sz w:val="28"/>
          <w:szCs w:val="27"/>
        </w:rPr>
        <w:t xml:space="preserve"> Мониторинг почвенного покрова городских территорий (на примере Республики Беларусь) / Н.И. Налегач // Экология, рациональное природопользование и охрана окружающей среды: сборник. Том I. Студенты, аспиранты и молодые ученые – Красноярск: филиал СибГУ в г. Лесосибирске, 2017. – С. 174-177</w:t>
      </w:r>
    </w:p>
    <w:p w:rsidR="009B2F14" w:rsidRPr="009B2F14" w:rsidRDefault="009B2F14" w:rsidP="009B2F14">
      <w:pPr>
        <w:numPr>
          <w:ilvl w:val="0"/>
          <w:numId w:val="3"/>
        </w:numPr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>Рябченко Н.С.</w:t>
      </w:r>
      <w:r w:rsidRPr="009B2F14">
        <w:rPr>
          <w:sz w:val="28"/>
          <w:szCs w:val="27"/>
        </w:rPr>
        <w:t xml:space="preserve"> Мониторинг поверхностных вод Республики Беларусь и их геоэкологическое состояние / Н.С. Рябченко // Экология, рациональное природопользование и охрана окружающей среды: сборник. Том I. Студенты, аспиранты и молодые ученые – Красноярск: филиал СибГУ в г. Лесосибирске, 2017. – С. 225-228</w:t>
      </w:r>
    </w:p>
    <w:p w:rsidR="009B2F14" w:rsidRPr="009B2F14" w:rsidRDefault="009B2F14" w:rsidP="009B2F14">
      <w:pPr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>Галезник О.И.</w:t>
      </w:r>
      <w:r w:rsidRPr="009B2F14">
        <w:rPr>
          <w:sz w:val="28"/>
          <w:szCs w:val="27"/>
        </w:rPr>
        <w:t xml:space="preserve"> Гранулометрический и микроагрегатный состав палеогеновых алевритов юго-востока Беларуси / Геология, геоэкология и ресурсный потенциал Урала и сопредельных территорий: Сборник статей VI </w:t>
      </w:r>
      <w:r w:rsidRPr="009B2F14">
        <w:rPr>
          <w:sz w:val="28"/>
          <w:szCs w:val="27"/>
        </w:rPr>
        <w:lastRenderedPageBreak/>
        <w:t>Всероссийской молодёжной геологической конференции, Уфа, 25–29 сентября 2018 г. – Санкт-Петербург: Свое издательство, 2018. – 272-274.</w:t>
      </w:r>
    </w:p>
    <w:p w:rsidR="009B2F14" w:rsidRPr="009B2F14" w:rsidRDefault="009B2F14" w:rsidP="009B2F14">
      <w:pPr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>Галезник О.И.</w:t>
      </w:r>
      <w:r w:rsidRPr="009B2F14">
        <w:rPr>
          <w:sz w:val="28"/>
          <w:szCs w:val="27"/>
        </w:rPr>
        <w:t xml:space="preserve"> Особенности состава и свойств песчаных грунтов харьковской свиты верхнего эоцена – нижнего олигоцена юго-востока Беларуси / Инженерно-геологическое и эколого-геологическое изучение песков и песчаных массивов // Труды Международной научной конференции (27-28 сентября 2018 г., МГУ, Москва, Россия) / Под редакцией В.Т.Трофиморва и В.А.Королева. – М., ООО «Сампринт», 2018. – С. 160-163</w:t>
      </w:r>
    </w:p>
    <w:p w:rsidR="009B2F14" w:rsidRPr="009B2F14" w:rsidRDefault="009B2F14" w:rsidP="009B2F14">
      <w:pPr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>Галезник О.И.</w:t>
      </w:r>
      <w:r w:rsidRPr="009B2F14">
        <w:rPr>
          <w:sz w:val="28"/>
          <w:szCs w:val="27"/>
        </w:rPr>
        <w:t xml:space="preserve"> Физические свойства грунтов юго-востока Беларуси / Сборник научных работ «Творчество молодых – 2018». – В четырех частях. – Гомель: ГГУ им. Ф. Скорины, 2018. – Ч. 1. – С. 206-209.</w:t>
      </w:r>
    </w:p>
    <w:p w:rsidR="009B2F14" w:rsidRPr="009B2F14" w:rsidRDefault="009B2F14" w:rsidP="009B2F14">
      <w:pPr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7"/>
        </w:rPr>
      </w:pPr>
      <w:r w:rsidRPr="009B2F14">
        <w:rPr>
          <w:b/>
          <w:bCs/>
          <w:i/>
          <w:iCs/>
          <w:color w:val="000000"/>
          <w:sz w:val="28"/>
          <w:szCs w:val="27"/>
        </w:rPr>
        <w:t>Асипович А.В.</w:t>
      </w:r>
      <w:r w:rsidRPr="009B2F14">
        <w:rPr>
          <w:rFonts w:eastAsia="TimesNewRomanPSMT"/>
          <w:color w:val="000000"/>
          <w:sz w:val="28"/>
          <w:szCs w:val="27"/>
        </w:rPr>
        <w:t>Особенности установления зон санитарной охраны подземных источников водоснабжения</w:t>
      </w:r>
      <w:r w:rsidRPr="009B2F14">
        <w:rPr>
          <w:sz w:val="28"/>
          <w:szCs w:val="27"/>
        </w:rPr>
        <w:t xml:space="preserve">. / А.В. Асипович // Творчество молодых 2018: Сборник научных работ студентов, магистрантов и аспирантов. Часть </w:t>
      </w:r>
      <w:r w:rsidRPr="009B2F14">
        <w:rPr>
          <w:sz w:val="28"/>
          <w:szCs w:val="27"/>
          <w:lang w:val="en-US"/>
        </w:rPr>
        <w:t>I</w:t>
      </w:r>
      <w:r w:rsidRPr="009B2F14">
        <w:rPr>
          <w:sz w:val="28"/>
          <w:szCs w:val="27"/>
        </w:rPr>
        <w:t xml:space="preserve">. Естественные и технические науки.  – Гомель: ГГУ им. Ф. Скорины. - С. </w:t>
      </w:r>
      <w:r w:rsidRPr="009B2F14">
        <w:rPr>
          <w:rFonts w:eastAsia="TimesNewRomanPSMT"/>
          <w:color w:val="000000"/>
          <w:sz w:val="28"/>
          <w:szCs w:val="27"/>
        </w:rPr>
        <w:t>172-175.</w:t>
      </w:r>
    </w:p>
    <w:p w:rsidR="009B2F14" w:rsidRPr="009B2F14" w:rsidRDefault="009B2F14" w:rsidP="009B2F14">
      <w:pPr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7"/>
        </w:rPr>
      </w:pPr>
      <w:r w:rsidRPr="009B2F14">
        <w:rPr>
          <w:b/>
          <w:bCs/>
          <w:i/>
          <w:iCs/>
          <w:color w:val="000000"/>
          <w:sz w:val="28"/>
          <w:szCs w:val="27"/>
        </w:rPr>
        <w:t>Житко А.М.</w:t>
      </w:r>
      <w:r w:rsidRPr="009B2F14">
        <w:rPr>
          <w:rFonts w:eastAsia="TimesNewRomanPSMT"/>
          <w:color w:val="000000"/>
          <w:sz w:val="28"/>
          <w:szCs w:val="27"/>
        </w:rPr>
        <w:t>Влияние различных загрязнителей на физические и механические свойства грунтов</w:t>
      </w:r>
      <w:r w:rsidRPr="009B2F14">
        <w:rPr>
          <w:sz w:val="28"/>
          <w:szCs w:val="27"/>
        </w:rPr>
        <w:t xml:space="preserve">. / А.М. Житко // Творчество молодых 2018: Сборник научных работ студентов, магистрантов и аспирантов. Часть </w:t>
      </w:r>
      <w:r w:rsidRPr="009B2F14">
        <w:rPr>
          <w:sz w:val="28"/>
          <w:szCs w:val="27"/>
          <w:lang w:val="en-US"/>
        </w:rPr>
        <w:t>I</w:t>
      </w:r>
      <w:r w:rsidRPr="009B2F14">
        <w:rPr>
          <w:sz w:val="28"/>
          <w:szCs w:val="27"/>
        </w:rPr>
        <w:t xml:space="preserve">. Естественные и технические науки.  – Гомель: ГГУ им. Ф. Скорины. - С. </w:t>
      </w:r>
      <w:r w:rsidRPr="009B2F14">
        <w:rPr>
          <w:rFonts w:eastAsia="TimesNewRomanPSMT"/>
          <w:color w:val="000000"/>
          <w:sz w:val="28"/>
          <w:szCs w:val="27"/>
        </w:rPr>
        <w:t>219-222.</w:t>
      </w:r>
    </w:p>
    <w:p w:rsidR="009B2F14" w:rsidRPr="009B2F14" w:rsidRDefault="009B2F14" w:rsidP="009B2F14">
      <w:pPr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7"/>
        </w:rPr>
      </w:pPr>
      <w:r w:rsidRPr="009B2F14">
        <w:rPr>
          <w:b/>
          <w:bCs/>
          <w:i/>
          <w:iCs/>
          <w:color w:val="000000"/>
          <w:sz w:val="28"/>
          <w:szCs w:val="27"/>
        </w:rPr>
        <w:t>Рыжик С.В.</w:t>
      </w:r>
      <w:r w:rsidRPr="009B2F14">
        <w:rPr>
          <w:rFonts w:eastAsia="TimesNewRomanPSMT"/>
          <w:color w:val="000000"/>
          <w:sz w:val="28"/>
          <w:szCs w:val="27"/>
        </w:rPr>
        <w:t>Сравнение методов определения деформируемости грунтов</w:t>
      </w:r>
      <w:r w:rsidRPr="009B2F14">
        <w:rPr>
          <w:sz w:val="28"/>
          <w:szCs w:val="27"/>
        </w:rPr>
        <w:t xml:space="preserve">. / С.В. Рыжик // Творчество молодых 2018: Сборник научных работ студентов, магистрантов и аспирантов. Часть </w:t>
      </w:r>
      <w:r w:rsidRPr="009B2F14">
        <w:rPr>
          <w:sz w:val="28"/>
          <w:szCs w:val="27"/>
          <w:lang w:val="en-US"/>
        </w:rPr>
        <w:t>I</w:t>
      </w:r>
      <w:r w:rsidRPr="009B2F14">
        <w:rPr>
          <w:sz w:val="28"/>
          <w:szCs w:val="27"/>
        </w:rPr>
        <w:t xml:space="preserve">. Естественные и технические науки.  – Гомель: ГГУ им. Ф.Скорины. - С. </w:t>
      </w:r>
      <w:r w:rsidRPr="009B2F14">
        <w:rPr>
          <w:rFonts w:eastAsia="TimesNewRomanPSMT"/>
          <w:color w:val="000000"/>
          <w:sz w:val="28"/>
          <w:szCs w:val="27"/>
        </w:rPr>
        <w:t>306-309.</w:t>
      </w:r>
    </w:p>
    <w:p w:rsidR="009B2F14" w:rsidRPr="009B2F14" w:rsidRDefault="009B2F14" w:rsidP="009B2F1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7"/>
        </w:rPr>
      </w:pPr>
      <w:r w:rsidRPr="009B2F14">
        <w:rPr>
          <w:rFonts w:ascii="Times New Roman" w:hAnsi="Times New Roman" w:cs="Times New Roman"/>
          <w:b/>
          <w:i/>
          <w:sz w:val="28"/>
          <w:szCs w:val="27"/>
        </w:rPr>
        <w:t>Лопушко А.А.</w:t>
      </w:r>
      <w:r w:rsidRPr="009B2F14">
        <w:rPr>
          <w:rFonts w:ascii="Times New Roman" w:hAnsi="Times New Roman" w:cs="Times New Roman"/>
          <w:sz w:val="28"/>
          <w:szCs w:val="27"/>
        </w:rPr>
        <w:t xml:space="preserve"> Проблема добычи нефти в Беларуси на примере Ново-Кореневского месторождения / А.А. Лопушко // Сборник материалов международной научно-практической конференции студентов, магистрантов и аспирантов «Геология, полезные ископаемые и проблемы геоэкологии Башкортостана, Урала и сопредельных тер-риторий» / Уфа, 21–23 мая 2018 г. – Спб: Свое издательство, 2018. – С 208-211;</w:t>
      </w:r>
    </w:p>
    <w:p w:rsidR="009B2F14" w:rsidRPr="009B2F14" w:rsidRDefault="009B2F14" w:rsidP="009B2F1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7"/>
        </w:rPr>
      </w:pPr>
      <w:r w:rsidRPr="009B2F14">
        <w:rPr>
          <w:rFonts w:ascii="Times New Roman" w:hAnsi="Times New Roman" w:cs="Times New Roman"/>
          <w:b/>
          <w:i/>
          <w:sz w:val="28"/>
          <w:szCs w:val="27"/>
        </w:rPr>
        <w:t>Лопушко А.А.</w:t>
      </w:r>
      <w:r w:rsidRPr="009B2F14">
        <w:rPr>
          <w:rFonts w:ascii="Times New Roman" w:hAnsi="Times New Roman" w:cs="Times New Roman"/>
          <w:sz w:val="28"/>
          <w:szCs w:val="27"/>
        </w:rPr>
        <w:t xml:space="preserve"> Методы подсчета запасов нефти и растворенного газа на месторождениях Припятского прогиба (Республика Беларусь) / А.А. Лопушко // Материалы XLVII студенческой научной конференции «Дни студенческой науки». – Гомель: ГГУ, 2018. С. </w:t>
      </w:r>
    </w:p>
    <w:p w:rsidR="009B2F14" w:rsidRPr="009B2F14" w:rsidRDefault="009B2F14" w:rsidP="009B2F1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7"/>
        </w:rPr>
      </w:pPr>
      <w:r w:rsidRPr="009B2F14">
        <w:rPr>
          <w:rFonts w:ascii="Times New Roman" w:hAnsi="Times New Roman" w:cs="Times New Roman"/>
          <w:b/>
          <w:i/>
          <w:sz w:val="28"/>
          <w:szCs w:val="27"/>
        </w:rPr>
        <w:t>Евдокименко Я.И.</w:t>
      </w:r>
      <w:r w:rsidRPr="009B2F14">
        <w:rPr>
          <w:rFonts w:ascii="Times New Roman" w:hAnsi="Times New Roman" w:cs="Times New Roman"/>
          <w:sz w:val="28"/>
          <w:szCs w:val="27"/>
        </w:rPr>
        <w:t xml:space="preserve"> Мероприятия по охране геоэкологической среды на нефтяных месторождениях / Я.И. Евдокименко // Материалы XLVII студенческой научной конференции «Дни студенческой науки». – Гомель: ГГУ, 2018. С. </w:t>
      </w:r>
    </w:p>
    <w:p w:rsidR="009B2F14" w:rsidRPr="009B2F14" w:rsidRDefault="009B2F14" w:rsidP="009B2F1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7"/>
        </w:rPr>
      </w:pPr>
      <w:r w:rsidRPr="009B2F14">
        <w:rPr>
          <w:rFonts w:ascii="Times New Roman" w:hAnsi="Times New Roman" w:cs="Times New Roman"/>
          <w:b/>
          <w:i/>
          <w:sz w:val="28"/>
          <w:szCs w:val="27"/>
        </w:rPr>
        <w:t>Кашутчик К.И.</w:t>
      </w:r>
      <w:r w:rsidRPr="009B2F14">
        <w:rPr>
          <w:rFonts w:ascii="Times New Roman" w:hAnsi="Times New Roman" w:cs="Times New Roman"/>
          <w:sz w:val="28"/>
          <w:szCs w:val="27"/>
        </w:rPr>
        <w:t xml:space="preserve"> Экспозиция геологичеcкого музея как cредcтво обучения cтудентов-геологов (на примере геологичеcкого музея кафедры геологии и географии геолого-географичеcкого факультета УО «ГГУ им. Ф. Cкорины / Т.А. Мележ // Актуальные вопросы наук о Земле в концепции устойчивого развития Беларуси и сопредельных государств // IV Международная научно-практическая конференция молодых ученых </w:t>
      </w:r>
      <w:r w:rsidRPr="009B2F14">
        <w:rPr>
          <w:rFonts w:ascii="Times New Roman" w:hAnsi="Times New Roman" w:cs="Times New Roman"/>
          <w:sz w:val="28"/>
          <w:szCs w:val="27"/>
        </w:rPr>
        <w:lastRenderedPageBreak/>
        <w:t>(Гомель, 29–30 ноября 2018 года) // сборник материалов В 2 частях  Часть 1 Гомель: ГГУ, 2018 – С. 80-85</w:t>
      </w:r>
    </w:p>
    <w:p w:rsidR="009B2F14" w:rsidRPr="009B2F14" w:rsidRDefault="009B2F14" w:rsidP="009B2F1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7"/>
        </w:rPr>
      </w:pPr>
      <w:r w:rsidRPr="009B2F14">
        <w:rPr>
          <w:rFonts w:ascii="Times New Roman" w:hAnsi="Times New Roman" w:cs="Times New Roman"/>
          <w:b/>
          <w:i/>
          <w:sz w:val="28"/>
          <w:szCs w:val="27"/>
        </w:rPr>
        <w:t>Кечко А.В.</w:t>
      </w:r>
      <w:r w:rsidRPr="009B2F14">
        <w:rPr>
          <w:rFonts w:ascii="Times New Roman" w:hAnsi="Times New Roman" w:cs="Times New Roman"/>
          <w:sz w:val="28"/>
          <w:szCs w:val="27"/>
        </w:rPr>
        <w:t xml:space="preserve"> Уточнение структурного плана межсолевых елецко-задонских отложений Тишковского месторождения нефти (Припятский прогиб) / Т.А. Мележ // Актуальные вопросы наук о Земле в концепции устойчивого развития Беларуси и сопредельных государств // IV Международная научно-практическая конференция молодых ученых (Гомель, 29–30 ноября 2018 года) // сборник материалов В 2 частях  Часть 1 Гомель: ГГУ, 2018 – С. 180-184</w:t>
      </w:r>
    </w:p>
    <w:p w:rsidR="009B2F14" w:rsidRPr="009B2F14" w:rsidRDefault="009B2F14" w:rsidP="009B2F1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7"/>
        </w:rPr>
      </w:pPr>
      <w:r w:rsidRPr="009B2F14">
        <w:rPr>
          <w:rFonts w:ascii="Times New Roman" w:hAnsi="Times New Roman" w:cs="Times New Roman"/>
          <w:b/>
          <w:i/>
          <w:sz w:val="28"/>
          <w:szCs w:val="27"/>
        </w:rPr>
        <w:t>Юрченко Д.Н.</w:t>
      </w:r>
      <w:r w:rsidRPr="009B2F14">
        <w:rPr>
          <w:rFonts w:ascii="Times New Roman" w:hAnsi="Times New Roman" w:cs="Times New Roman"/>
          <w:sz w:val="28"/>
          <w:szCs w:val="27"/>
        </w:rPr>
        <w:t xml:space="preserve"> Применение на месторождениях Припятского прогиба (Республика Беларусь) радонового индикаторного метода / </w:t>
      </w:r>
      <w:r w:rsidRPr="009B2F14">
        <w:rPr>
          <w:rFonts w:ascii="Times New Roman" w:hAnsi="Times New Roman" w:cs="Times New Roman"/>
          <w:sz w:val="28"/>
          <w:szCs w:val="27"/>
        </w:rPr>
        <w:br/>
        <w:t>Т.А. Мележ // Актуальные вопросы наук о Земле в концепции устойчивого развития Беларуси и сопредельных государств // IV Международная научно-практическая конференция молодых ученых (Гомель, 29–30 ноября 2018 года) // сборник материалов В 2 частях  Часть 1 Гомель: ГГУ, 2018 – С. 200-203</w:t>
      </w:r>
    </w:p>
    <w:p w:rsidR="009B2F14" w:rsidRPr="009B2F14" w:rsidRDefault="009B2F14" w:rsidP="009B2F1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7"/>
        </w:rPr>
      </w:pPr>
      <w:r w:rsidRPr="009B2F14">
        <w:rPr>
          <w:rFonts w:ascii="Times New Roman" w:hAnsi="Times New Roman" w:cs="Times New Roman"/>
          <w:b/>
          <w:i/>
          <w:sz w:val="28"/>
          <w:szCs w:val="27"/>
        </w:rPr>
        <w:t>Скорко И.И.</w:t>
      </w:r>
      <w:r w:rsidRPr="009B2F14">
        <w:rPr>
          <w:rFonts w:ascii="Times New Roman" w:hAnsi="Times New Roman" w:cs="Times New Roman"/>
          <w:sz w:val="28"/>
          <w:szCs w:val="27"/>
        </w:rPr>
        <w:t xml:space="preserve"> Оценка перспектив нефтегазоносности северо-зуевской подсолевой структуры на основании бурения поисковой скважины 604s2 Зуевская / Т.А. Мележ // Актуальные вопросы наук о Земле в концепции устойчивого развития Беларуси и сопредельных государств // IV Международная научно-практическая конференция молодых ученых (Гомель, 29–30 ноября 2018 года) // сборник материалов В 2 частях  Часть 1 Гомель: ГГУ, 2018 – С. 206-211</w:t>
      </w:r>
    </w:p>
    <w:p w:rsidR="009B2F14" w:rsidRPr="009B2F14" w:rsidRDefault="009B2F14" w:rsidP="009B2F1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7"/>
        </w:rPr>
      </w:pPr>
      <w:r w:rsidRPr="009B2F14">
        <w:rPr>
          <w:rFonts w:ascii="Times New Roman" w:hAnsi="Times New Roman" w:cs="Times New Roman"/>
          <w:b/>
          <w:i/>
          <w:sz w:val="28"/>
          <w:szCs w:val="27"/>
        </w:rPr>
        <w:t>Лопушко А.А.</w:t>
      </w:r>
      <w:r w:rsidRPr="009B2F14">
        <w:rPr>
          <w:rFonts w:ascii="Times New Roman" w:hAnsi="Times New Roman" w:cs="Times New Roman"/>
          <w:sz w:val="28"/>
          <w:szCs w:val="27"/>
        </w:rPr>
        <w:t xml:space="preserve"> Исследование состава и свойств нефти Припятского прогиба (Республика Беларусь) / А.А. Лопушко // Актуальные вопросы наук о Земле в концепции устойчивого развития Беларуси и сопредельных государств: сборник материалов. – Гомель. – 2018. С. 193-195</w:t>
      </w:r>
    </w:p>
    <w:p w:rsidR="009B2F14" w:rsidRPr="009B2F14" w:rsidRDefault="009B2F14" w:rsidP="009B2F1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7"/>
        </w:rPr>
      </w:pPr>
      <w:r w:rsidRPr="009B2F14">
        <w:rPr>
          <w:rFonts w:ascii="Times New Roman" w:hAnsi="Times New Roman" w:cs="Times New Roman"/>
          <w:b/>
          <w:i/>
          <w:sz w:val="28"/>
          <w:szCs w:val="27"/>
        </w:rPr>
        <w:t>Горбачев Е.И., Концевой Е.Н., Левковский В.В., Парахня С.С.</w:t>
      </w:r>
      <w:r w:rsidRPr="009B2F14">
        <w:rPr>
          <w:rFonts w:ascii="Times New Roman" w:hAnsi="Times New Roman" w:cs="Times New Roman"/>
          <w:sz w:val="28"/>
          <w:szCs w:val="27"/>
        </w:rPr>
        <w:t xml:space="preserve"> Изучение пролювиально-техногенных отложений на примере намыва «Южный» / Е.И. Горбачев [и др.] // Актуальные вопросы наук о Земле в концепции устойчивого развития Беларуси и сопредельных государств: сборник материалов. – Гомель. – 2018. С. 101-106</w:t>
      </w:r>
    </w:p>
    <w:p w:rsidR="009B2F14" w:rsidRPr="009B2F14" w:rsidRDefault="009B2F14" w:rsidP="009B2F1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7"/>
        </w:rPr>
      </w:pPr>
      <w:r w:rsidRPr="009B2F14">
        <w:rPr>
          <w:rFonts w:ascii="Times New Roman" w:hAnsi="Times New Roman" w:cs="Times New Roman"/>
          <w:b/>
          <w:i/>
          <w:sz w:val="28"/>
          <w:szCs w:val="27"/>
        </w:rPr>
        <w:t>Дойлидов А.А.</w:t>
      </w:r>
      <w:r w:rsidRPr="009B2F14">
        <w:rPr>
          <w:rFonts w:ascii="Times New Roman" w:hAnsi="Times New Roman" w:cs="Times New Roman"/>
          <w:sz w:val="28"/>
          <w:szCs w:val="27"/>
        </w:rPr>
        <w:t xml:space="preserve"> Гидрогеологическая характеристика зуевского месторождения / А.А. Дойлидов // Актуальные вопросы наук о Земле в концепции устойчивого развития Беларуси и сопредельных государств: сборник материалов. – Гомель. – 2018. С. 106-110</w:t>
      </w:r>
    </w:p>
    <w:p w:rsidR="009B2F14" w:rsidRPr="009B2F14" w:rsidRDefault="009B2F14" w:rsidP="009B2F14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7"/>
        </w:rPr>
      </w:pPr>
      <w:r w:rsidRPr="009B2F14">
        <w:rPr>
          <w:rFonts w:ascii="Times New Roman" w:hAnsi="Times New Roman" w:cs="Times New Roman"/>
          <w:b/>
          <w:i/>
          <w:sz w:val="28"/>
          <w:szCs w:val="27"/>
        </w:rPr>
        <w:t>Сувханов Д.А.</w:t>
      </w:r>
      <w:r w:rsidRPr="009B2F14">
        <w:rPr>
          <w:rFonts w:ascii="Times New Roman" w:hAnsi="Times New Roman" w:cs="Times New Roman"/>
          <w:sz w:val="28"/>
          <w:szCs w:val="27"/>
        </w:rPr>
        <w:t xml:space="preserve"> Инженерно-геологические изыскания при строительстве газопроводов // Актуальные вопросы наук о Земле в концепции устойчивого развития Беларуси и сопредельных государств : материалы IV Международной научно-практической конференции молодых ученых (Гомель, 29–30 ноября 2018 года) в 2 ч. Ч 2. – С. 140-143. </w:t>
      </w:r>
    </w:p>
    <w:p w:rsidR="009B2F14" w:rsidRPr="009B2F14" w:rsidRDefault="009B2F14" w:rsidP="009B2F14">
      <w:pPr>
        <w:numPr>
          <w:ilvl w:val="0"/>
          <w:numId w:val="3"/>
        </w:numPr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>Галезник, О.И.</w:t>
      </w:r>
      <w:r w:rsidRPr="009B2F14">
        <w:rPr>
          <w:sz w:val="28"/>
          <w:szCs w:val="27"/>
        </w:rPr>
        <w:t xml:space="preserve"> Карьер «Лениндар» как геологический объект, изучаемый в ходе учебной общегеологической практики студентов / Сборник материалов IV Международной научно-практической конференции молодых ученых </w:t>
      </w:r>
      <w:r w:rsidRPr="009B2F14">
        <w:rPr>
          <w:bCs/>
          <w:sz w:val="28"/>
          <w:szCs w:val="27"/>
        </w:rPr>
        <w:t xml:space="preserve">«Актуальные вопросы наук о земле концепции устойчивого развития </w:t>
      </w:r>
      <w:r w:rsidRPr="009B2F14">
        <w:rPr>
          <w:bCs/>
          <w:sz w:val="28"/>
          <w:szCs w:val="27"/>
        </w:rPr>
        <w:lastRenderedPageBreak/>
        <w:t xml:space="preserve">Беларуси и сопредельных государств», </w:t>
      </w:r>
      <w:r w:rsidRPr="009B2F14">
        <w:rPr>
          <w:sz w:val="28"/>
          <w:szCs w:val="27"/>
        </w:rPr>
        <w:t xml:space="preserve">Гомель, 29–30 ноября 2018 года. – В 2 частях. – </w:t>
      </w:r>
      <w:r w:rsidRPr="009B2F14">
        <w:rPr>
          <w:bCs/>
          <w:sz w:val="28"/>
          <w:szCs w:val="27"/>
        </w:rPr>
        <w:t xml:space="preserve">Гомель: УО ГГУ им. Ф. Скорины, 2018. – </w:t>
      </w:r>
      <w:r w:rsidRPr="009B2F14">
        <w:rPr>
          <w:sz w:val="28"/>
          <w:szCs w:val="27"/>
        </w:rPr>
        <w:t>Ч. 1. – С. 54-59.</w:t>
      </w:r>
    </w:p>
    <w:p w:rsidR="009B2F14" w:rsidRPr="009B2F14" w:rsidRDefault="009B2F14" w:rsidP="009B2F14">
      <w:pPr>
        <w:numPr>
          <w:ilvl w:val="0"/>
          <w:numId w:val="3"/>
        </w:numPr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>Галезник, О.И.</w:t>
      </w:r>
      <w:r w:rsidRPr="009B2F14">
        <w:rPr>
          <w:sz w:val="28"/>
          <w:szCs w:val="27"/>
        </w:rPr>
        <w:t xml:space="preserve"> Карьер «Ленино» как геологический объект, изучаемый в ходе учебной общегеологической практики студентов / Сборник материалов IV Международной научно-практической конференции молодых ученых </w:t>
      </w:r>
      <w:r w:rsidRPr="009B2F14">
        <w:rPr>
          <w:bCs/>
          <w:sz w:val="28"/>
          <w:szCs w:val="27"/>
        </w:rPr>
        <w:t xml:space="preserve">«Актуальные вопросы наук о земле концепции устойчивого развития Беларуси и сопредельных государств», </w:t>
      </w:r>
      <w:r w:rsidRPr="009B2F14">
        <w:rPr>
          <w:sz w:val="28"/>
          <w:szCs w:val="27"/>
        </w:rPr>
        <w:t xml:space="preserve">Гомель, 29–30 ноября 2018 года. – В 2 частях. – </w:t>
      </w:r>
      <w:r w:rsidRPr="009B2F14">
        <w:rPr>
          <w:bCs/>
          <w:sz w:val="28"/>
          <w:szCs w:val="27"/>
        </w:rPr>
        <w:t xml:space="preserve">Гомель: УО ГГУ им. Ф. Скорины, 2018. – </w:t>
      </w:r>
      <w:r w:rsidRPr="009B2F14">
        <w:rPr>
          <w:sz w:val="28"/>
          <w:szCs w:val="27"/>
        </w:rPr>
        <w:t>Ч. 1. – С. 73-77.</w:t>
      </w:r>
    </w:p>
    <w:p w:rsidR="009B2F14" w:rsidRPr="009B2F14" w:rsidRDefault="009B2F14" w:rsidP="009B2F14">
      <w:pPr>
        <w:numPr>
          <w:ilvl w:val="0"/>
          <w:numId w:val="3"/>
        </w:numPr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>Галезник, О.И.</w:t>
      </w:r>
      <w:r w:rsidRPr="009B2F14">
        <w:rPr>
          <w:sz w:val="28"/>
          <w:szCs w:val="27"/>
        </w:rPr>
        <w:t xml:space="preserve"> Обзор объектов практики студентов-геологов на примере архей-протерозойских образований карьеров «Глушковичи» и «Микашевичи» / Сборник материалов IV Меж-дународной научно-практической конференции молодых ученых «Актуальные вопросы наук о земле концеп-ции устойчивого развития Бе-ларуси и сопредельных госу-дарств», Гомель, 29–30 ноября 2018 года. – В 2 частях. – Гомель: УО ГГУ им. Ф. Скорины, 2018. – Ч. 1. – С. 77-80.</w:t>
      </w:r>
    </w:p>
    <w:p w:rsidR="009B2F14" w:rsidRPr="009B2F14" w:rsidRDefault="009B2F14" w:rsidP="009B2F14">
      <w:pPr>
        <w:numPr>
          <w:ilvl w:val="0"/>
          <w:numId w:val="3"/>
        </w:numPr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 xml:space="preserve">Баравик О.А. </w:t>
      </w:r>
      <w:r w:rsidRPr="009B2F14">
        <w:rPr>
          <w:sz w:val="28"/>
          <w:szCs w:val="27"/>
        </w:rPr>
        <w:t>Моделирование современных геодинамических процессов в пределах территории г. Гомеля / О.А. Баравик // Проблемы геологии и освоения недр: труды XXII Международного симпозиума имени академика М.А. Усова студентов и молодых ученых, посвященного 155-летию со дня рождения академика В.А. Обручева, 135-летию со дня рождения академика М.А. Усова, основателей Сибирской горно-геологической школы, и 110-летию первого выпуска горных инженеров в Сибири, Томск, 2018 г. / Томский политехнический университет; редкол.: А. С. Боев [и др.]. ¬ Томск, 2018. - С. 735-737</w:t>
      </w:r>
    </w:p>
    <w:p w:rsidR="009B2F14" w:rsidRPr="009B2F14" w:rsidRDefault="009B2F14" w:rsidP="009B2F14">
      <w:pPr>
        <w:numPr>
          <w:ilvl w:val="0"/>
          <w:numId w:val="3"/>
        </w:numPr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 xml:space="preserve">Баравик О.А. </w:t>
      </w:r>
      <w:r w:rsidRPr="009B2F14">
        <w:rPr>
          <w:sz w:val="28"/>
          <w:szCs w:val="27"/>
        </w:rPr>
        <w:t>Результаты комплексной оценки условий строительства Островецкой атомной станции / О.А. Баравик // Актуальные вопросы наук о Земле в концепции устойчивого развития Беларуси и сопредельных государств, Гомель, 29-30 ноября 2018 г. / Гомельский гос. ун-т им. Ф. Скорины; редкол.: А. И. Павловский [и др.]. – Гомель, 2018. – С. 40-44</w:t>
      </w:r>
    </w:p>
    <w:p w:rsidR="009B2F14" w:rsidRPr="009B2F14" w:rsidRDefault="009B2F14" w:rsidP="009B2F14">
      <w:pPr>
        <w:numPr>
          <w:ilvl w:val="0"/>
          <w:numId w:val="3"/>
        </w:numPr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>Беляева К.В.</w:t>
      </w:r>
      <w:r w:rsidRPr="009B2F14">
        <w:rPr>
          <w:sz w:val="28"/>
          <w:szCs w:val="27"/>
        </w:rPr>
        <w:t xml:space="preserve"> Закономерности современных вертикальных движений на нефтяных и газовых месторождениях Припятского прогиба / К.В. Беляева // Проблемы геологии и освоения недр: труды XXII Международного симпозиума имени академика М.А. Усова студентов и молодых ученых, посвященного 155-летию со дня рождения академика В.А. Обручева, 135-летию со дня рождения академика М.А. Усова, основателей Сибирской горно-геологической школы, и 110-летию первого выпуска горных инженеров в Сибири. В 2-х томах. Том 1 / Томский политехнический университет. – Томск: Изд-во Томского Политехнического ун-та, 2018. – С. 221 - 222</w:t>
      </w:r>
    </w:p>
    <w:p w:rsidR="009B2F14" w:rsidRPr="009B2F14" w:rsidRDefault="009B2F14" w:rsidP="009B2F14">
      <w:pPr>
        <w:numPr>
          <w:ilvl w:val="0"/>
          <w:numId w:val="3"/>
        </w:numPr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 xml:space="preserve">Беляева К.В. </w:t>
      </w:r>
      <w:r w:rsidRPr="009B2F14">
        <w:rPr>
          <w:sz w:val="28"/>
          <w:szCs w:val="27"/>
        </w:rPr>
        <w:t xml:space="preserve">Оценка результатов разложения поверхности Луны на фоновую и аномальную составляющие / К.В. Беляева // Актуальные вопросы наук о Земле в концепции устойчивого развития Беларуси и сопредельных государств [Электронный ресурс]: сборник научных статей : в 2 ч. Ч. 1 /редкол.: А. И. Павловский (гл. ред.) [ и др.] ; М-во образования Республики </w:t>
      </w:r>
      <w:r w:rsidRPr="009B2F14">
        <w:rPr>
          <w:sz w:val="28"/>
          <w:szCs w:val="27"/>
        </w:rPr>
        <w:lastRenderedPageBreak/>
        <w:t>Беларусь, Гомельский гос. ун-т им. Ф. Скорины. – Электрон.текст. дан. (16,8 Mb). – Гомель  ГГУ им. Ф. Скорины, 2018. – С. 51 – 54</w:t>
      </w:r>
    </w:p>
    <w:p w:rsidR="009B2F14" w:rsidRPr="009B2F14" w:rsidRDefault="009B2F14" w:rsidP="009B2F14">
      <w:pPr>
        <w:numPr>
          <w:ilvl w:val="0"/>
          <w:numId w:val="3"/>
        </w:numPr>
        <w:ind w:left="0" w:firstLine="284"/>
        <w:jc w:val="both"/>
        <w:rPr>
          <w:sz w:val="28"/>
          <w:szCs w:val="27"/>
        </w:rPr>
      </w:pPr>
      <w:r w:rsidRPr="009B2F14">
        <w:rPr>
          <w:b/>
          <w:i/>
          <w:sz w:val="28"/>
          <w:szCs w:val="27"/>
        </w:rPr>
        <w:t>Курбанов Б.А.</w:t>
      </w:r>
      <w:r w:rsidRPr="009B2F14">
        <w:rPr>
          <w:sz w:val="28"/>
          <w:szCs w:val="27"/>
        </w:rPr>
        <w:t xml:space="preserve"> Проблемы проведения сейсморазведочных работ в газонефтеносных областях Туркмении / Б.А. Курбанов // Актуальные вопросы наук о Земле в концепции устойчивого развития Беларуси и сопредельных государств [Электронный ресурс]: сборник научных статей : в 2 ч. Ч. 1 /редкол.: А. И. Павловский (гл. ред.) [и др.] ; М-во образования Республики Беларусь, Гомельский гос. ун-т им. Ф. Скорины. – Электрон.текст. дан. (16,8 Mb). – Гомель  ГГУ им. Ф. Скорины, 2018. – С. 189-193</w:t>
      </w:r>
    </w:p>
    <w:p w:rsidR="00486502" w:rsidRPr="009B2F14" w:rsidRDefault="00486502" w:rsidP="009B2F14">
      <w:pPr>
        <w:ind w:firstLine="284"/>
        <w:rPr>
          <w:sz w:val="28"/>
          <w:szCs w:val="27"/>
        </w:rPr>
      </w:pPr>
    </w:p>
    <w:sectPr w:rsidR="00486502" w:rsidRPr="009B2F14" w:rsidSect="0068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E08"/>
    <w:multiLevelType w:val="hybridMultilevel"/>
    <w:tmpl w:val="6F128650"/>
    <w:lvl w:ilvl="0" w:tplc="47981E46">
      <w:start w:val="1"/>
      <w:numFmt w:val="decimal"/>
      <w:lvlText w:val="%1."/>
      <w:lvlJc w:val="left"/>
      <w:pPr>
        <w:ind w:left="1429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5A7D86"/>
    <w:multiLevelType w:val="hybridMultilevel"/>
    <w:tmpl w:val="DDBAAF24"/>
    <w:lvl w:ilvl="0" w:tplc="7888645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0A54"/>
    <w:multiLevelType w:val="hybridMultilevel"/>
    <w:tmpl w:val="D7C4F80C"/>
    <w:lvl w:ilvl="0" w:tplc="7CB238A4">
      <w:start w:val="1"/>
      <w:numFmt w:val="decimal"/>
      <w:lvlText w:val="%1."/>
      <w:lvlJc w:val="left"/>
      <w:pPr>
        <w:ind w:left="1429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B2F14"/>
    <w:rsid w:val="00486502"/>
    <w:rsid w:val="006859BF"/>
    <w:rsid w:val="009B2F14"/>
    <w:rsid w:val="00C90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44852-E4AA-41D1-9B2D-923035C7B86C}"/>
</file>

<file path=customXml/itemProps2.xml><?xml version="1.0" encoding="utf-8"?>
<ds:datastoreItem xmlns:ds="http://schemas.openxmlformats.org/officeDocument/2006/customXml" ds:itemID="{D9C2A46F-6A8A-4549-A77E-9E6C2BCEB85A}"/>
</file>

<file path=customXml/itemProps3.xml><?xml version="1.0" encoding="utf-8"?>
<ds:datastoreItem xmlns:ds="http://schemas.openxmlformats.org/officeDocument/2006/customXml" ds:itemID="{126FA444-0384-4801-BE27-B544687FC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flerko</cp:lastModifiedBy>
  <cp:revision>2</cp:revision>
  <dcterms:created xsi:type="dcterms:W3CDTF">2019-03-22T12:18:00Z</dcterms:created>
  <dcterms:modified xsi:type="dcterms:W3CDTF">2019-03-22T12:18:00Z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