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5E" w:rsidRPr="0041115F" w:rsidRDefault="00AA7D5E" w:rsidP="00A95457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41115F">
        <w:rPr>
          <w:b/>
          <w:bCs/>
          <w:color w:val="000000"/>
          <w:sz w:val="28"/>
          <w:szCs w:val="28"/>
        </w:rPr>
        <w:t>Лекция 7</w:t>
      </w:r>
    </w:p>
    <w:p w:rsidR="00AA7D5E" w:rsidRDefault="00AA7D5E" w:rsidP="00A95457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320"/>
          <w:rFonts w:ascii="Times New Roman" w:hAnsi="Times New Roman" w:cs="Times New Roman"/>
          <w:b/>
          <w:sz w:val="28"/>
          <w:szCs w:val="28"/>
        </w:rPr>
      </w:pPr>
      <w:r w:rsidRPr="0041115F">
        <w:rPr>
          <w:rStyle w:val="320"/>
          <w:rFonts w:ascii="Times New Roman" w:hAnsi="Times New Roman" w:cs="Times New Roman"/>
          <w:b/>
          <w:sz w:val="28"/>
          <w:szCs w:val="28"/>
        </w:rPr>
        <w:t>В</w:t>
      </w:r>
      <w:r w:rsidR="00A95457" w:rsidRPr="0041115F">
        <w:rPr>
          <w:rStyle w:val="320"/>
          <w:rFonts w:ascii="Times New Roman" w:hAnsi="Times New Roman" w:cs="Times New Roman"/>
          <w:b/>
          <w:sz w:val="28"/>
          <w:szCs w:val="28"/>
        </w:rPr>
        <w:t>озрастные особенности системы крови и кровообращения</w:t>
      </w:r>
    </w:p>
    <w:p w:rsidR="0041115F" w:rsidRPr="0041115F" w:rsidRDefault="0041115F" w:rsidP="00A95457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320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5457" w:rsidRDefault="00A95457" w:rsidP="00A95457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95457">
        <w:rPr>
          <w:rFonts w:ascii="Times New Roman" w:hAnsi="Times New Roman" w:cs="Times New Roman"/>
          <w:sz w:val="24"/>
          <w:szCs w:val="24"/>
        </w:rPr>
        <w:t xml:space="preserve"> </w:t>
      </w:r>
      <w:r w:rsidRPr="00A95457">
        <w:rPr>
          <w:rFonts w:ascii="Times New Roman" w:hAnsi="Times New Roman" w:cs="Times New Roman"/>
          <w:spacing w:val="-1"/>
          <w:sz w:val="24"/>
          <w:szCs w:val="24"/>
        </w:rPr>
        <w:t xml:space="preserve">Возрастные особенности </w:t>
      </w:r>
      <w:r w:rsidRPr="00A95457">
        <w:rPr>
          <w:rFonts w:ascii="Times New Roman" w:hAnsi="Times New Roman" w:cs="Times New Roman"/>
          <w:sz w:val="24"/>
          <w:szCs w:val="24"/>
        </w:rPr>
        <w:t>системы кровообращения</w:t>
      </w:r>
      <w:proofErr w:type="gramStart"/>
      <w:r w:rsidRPr="00A95457">
        <w:rPr>
          <w:rFonts w:ascii="Times New Roman" w:hAnsi="Times New Roman" w:cs="Times New Roman"/>
          <w:spacing w:val="-1"/>
          <w:sz w:val="24"/>
          <w:szCs w:val="24"/>
        </w:rPr>
        <w:t>1</w:t>
      </w:r>
      <w:proofErr w:type="gramEnd"/>
    </w:p>
    <w:p w:rsidR="00A95457" w:rsidRPr="00A95457" w:rsidRDefault="00A95457" w:rsidP="00A95457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954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2 </w:t>
      </w:r>
      <w:r w:rsidRPr="00A95457">
        <w:rPr>
          <w:rFonts w:ascii="Times New Roman" w:hAnsi="Times New Roman" w:cs="Times New Roman"/>
          <w:spacing w:val="-1"/>
          <w:sz w:val="24"/>
          <w:szCs w:val="24"/>
        </w:rPr>
        <w:t>Возрастные особенности количества и состава крови</w:t>
      </w:r>
      <w:r w:rsidRPr="00A95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D5E" w:rsidRPr="00A95457" w:rsidRDefault="00A95457" w:rsidP="00A95457">
      <w:pPr>
        <w:keepNext/>
        <w:keepLines/>
        <w:spacing w:after="0" w:line="240" w:lineRule="auto"/>
        <w:ind w:firstLine="709"/>
        <w:contextualSpacing/>
        <w:jc w:val="both"/>
        <w:rPr>
          <w:rStyle w:val="320"/>
          <w:rFonts w:ascii="Times New Roman" w:hAnsi="Times New Roman" w:cs="Times New Roman"/>
          <w:sz w:val="24"/>
          <w:szCs w:val="24"/>
        </w:rPr>
      </w:pPr>
      <w:r w:rsidRPr="00A95457">
        <w:rPr>
          <w:rFonts w:ascii="Times New Roman" w:hAnsi="Times New Roman" w:cs="Times New Roman"/>
          <w:sz w:val="24"/>
          <w:szCs w:val="24"/>
        </w:rPr>
        <w:t xml:space="preserve">3 Изменение </w:t>
      </w:r>
      <w:r w:rsidRPr="00A95457">
        <w:rPr>
          <w:rFonts w:ascii="Times New Roman" w:hAnsi="Times New Roman" w:cs="Times New Roman"/>
          <w:spacing w:val="-1"/>
          <w:sz w:val="24"/>
          <w:szCs w:val="24"/>
        </w:rPr>
        <w:t xml:space="preserve">реакции </w:t>
      </w:r>
      <w:proofErr w:type="spellStart"/>
      <w:proofErr w:type="gramStart"/>
      <w:r w:rsidRPr="00A9545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A95457">
        <w:rPr>
          <w:rFonts w:ascii="Times New Roman" w:hAnsi="Times New Roman" w:cs="Times New Roman"/>
          <w:sz w:val="24"/>
          <w:szCs w:val="24"/>
        </w:rPr>
        <w:t xml:space="preserve"> системы на физическую нагрузку в онтогенезе</w:t>
      </w:r>
    </w:p>
    <w:p w:rsid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A95457" w:rsidRPr="00A95457" w:rsidRDefault="00A95457" w:rsidP="00A95457">
      <w:pPr>
        <w:shd w:val="clear" w:color="auto" w:fill="FFFFFF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45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A95457">
        <w:rPr>
          <w:rFonts w:ascii="Times New Roman" w:hAnsi="Times New Roman" w:cs="Times New Roman"/>
          <w:b/>
          <w:spacing w:val="-1"/>
          <w:sz w:val="24"/>
          <w:szCs w:val="24"/>
        </w:rPr>
        <w:t xml:space="preserve">Возрастные особенности </w:t>
      </w:r>
      <w:r w:rsidRPr="00A95457">
        <w:rPr>
          <w:rFonts w:ascii="Times New Roman" w:hAnsi="Times New Roman" w:cs="Times New Roman"/>
          <w:b/>
          <w:sz w:val="24"/>
          <w:szCs w:val="24"/>
        </w:rPr>
        <w:t>системы кровообращения</w:t>
      </w:r>
    </w:p>
    <w:p w:rsidR="00A95457" w:rsidRDefault="00A95457" w:rsidP="00A95457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proofErr w:type="gramStart"/>
      <w:r w:rsidRPr="00A95457">
        <w:rPr>
          <w:sz w:val="24"/>
          <w:szCs w:val="24"/>
        </w:rPr>
        <w:t>Сердечно-сосудистая</w:t>
      </w:r>
      <w:proofErr w:type="spellEnd"/>
      <w:proofErr w:type="gramEnd"/>
      <w:r w:rsidRPr="00A95457">
        <w:rPr>
          <w:sz w:val="24"/>
          <w:szCs w:val="24"/>
        </w:rPr>
        <w:t xml:space="preserve"> система (система кровообращения) состоит из сердца и кровеносных сосудов: артерий, вен и капилляров.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rStyle w:val="a7"/>
          <w:b/>
          <w:sz w:val="24"/>
          <w:szCs w:val="24"/>
        </w:rPr>
        <w:t>Сердце</w:t>
      </w:r>
      <w:r w:rsidRPr="00A95457">
        <w:rPr>
          <w:b/>
          <w:sz w:val="24"/>
          <w:szCs w:val="24"/>
        </w:rPr>
        <w:t xml:space="preserve"> </w:t>
      </w:r>
      <w:r w:rsidRPr="00A95457">
        <w:rPr>
          <w:rStyle w:val="21"/>
          <w:b/>
          <w:sz w:val="24"/>
          <w:szCs w:val="24"/>
        </w:rPr>
        <w:t>—</w:t>
      </w:r>
      <w:r w:rsidRPr="00A95457">
        <w:rPr>
          <w:rStyle w:val="2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полый мышечный орган, имеющий вид конуса: расширенная часть </w:t>
      </w:r>
      <w:r w:rsidRPr="00A95457">
        <w:rPr>
          <w:rStyle w:val="21"/>
          <w:sz w:val="24"/>
          <w:szCs w:val="24"/>
        </w:rPr>
        <w:t xml:space="preserve">— </w:t>
      </w:r>
      <w:r w:rsidRPr="00A95457">
        <w:rPr>
          <w:sz w:val="24"/>
          <w:szCs w:val="24"/>
        </w:rPr>
        <w:t>основание сердца, узкая часть — верхушка. Расположено в грудной полости позади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грудины. Масса сердца зависит от возраста, пола, размеров тела и физического развития, у взрослого человека масса составляет 250-300 г.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Сердце размещается в околосердечной сумке, которая имеет два листка:</w:t>
      </w:r>
      <w:r w:rsidRPr="00A95457">
        <w:rPr>
          <w:rStyle w:val="a7"/>
          <w:sz w:val="24"/>
          <w:szCs w:val="24"/>
        </w:rPr>
        <w:t xml:space="preserve"> наружный (перикард)</w:t>
      </w:r>
      <w:r w:rsidRPr="00A95457">
        <w:rPr>
          <w:sz w:val="24"/>
          <w:szCs w:val="24"/>
        </w:rPr>
        <w:t xml:space="preserve"> — сращен с грудиной, ребрами, диафрагмой;</w:t>
      </w:r>
      <w:r w:rsidRPr="00A95457">
        <w:rPr>
          <w:rStyle w:val="a7"/>
          <w:sz w:val="24"/>
          <w:szCs w:val="24"/>
        </w:rPr>
        <w:t xml:space="preserve"> внутренний (эпикард)</w:t>
      </w:r>
      <w:r w:rsidRPr="00A95457">
        <w:rPr>
          <w:sz w:val="24"/>
          <w:szCs w:val="24"/>
        </w:rPr>
        <w:t xml:space="preserve"> — покрывает сердце и срастается с его мышцей. Между листками есть щель,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заполненная жидкостью, которая облегчает скольжение сердца при сокращении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и снижает трение.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Сердце сплошной перегор</w:t>
      </w:r>
      <w:r w:rsidR="00A95457">
        <w:rPr>
          <w:sz w:val="24"/>
          <w:szCs w:val="24"/>
        </w:rPr>
        <w:t>одкой разделено на две половины</w:t>
      </w:r>
      <w:proofErr w:type="gramStart"/>
      <w:r w:rsidR="00A95457">
        <w:rPr>
          <w:sz w:val="24"/>
          <w:szCs w:val="24"/>
        </w:rPr>
        <w:t>.</w:t>
      </w:r>
      <w:proofErr w:type="gramEnd"/>
      <w:r w:rsidRPr="00A95457">
        <w:rPr>
          <w:sz w:val="24"/>
          <w:szCs w:val="24"/>
        </w:rPr>
        <w:t xml:space="preserve"> </w:t>
      </w:r>
      <w:proofErr w:type="gramStart"/>
      <w:r w:rsidRPr="00A95457">
        <w:rPr>
          <w:sz w:val="24"/>
          <w:szCs w:val="24"/>
        </w:rPr>
        <w:t>п</w:t>
      </w:r>
      <w:proofErr w:type="gramEnd"/>
      <w:r w:rsidRPr="00A95457">
        <w:rPr>
          <w:sz w:val="24"/>
          <w:szCs w:val="24"/>
        </w:rPr>
        <w:t>равую и левую. Каждая половина состоит из двух камер: предсердия и желудочка,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которые в свою очередь разделены между собой створчатыми клапанами. В правое предсердие впадают</w:t>
      </w:r>
      <w:r w:rsidRPr="00A95457">
        <w:rPr>
          <w:rStyle w:val="a7"/>
          <w:sz w:val="24"/>
          <w:szCs w:val="24"/>
        </w:rPr>
        <w:t xml:space="preserve"> верхняя</w:t>
      </w:r>
      <w:r w:rsidRPr="00A95457">
        <w:rPr>
          <w:sz w:val="24"/>
          <w:szCs w:val="24"/>
        </w:rPr>
        <w:t xml:space="preserve"> и</w:t>
      </w:r>
      <w:r w:rsidRPr="00A95457">
        <w:rPr>
          <w:rStyle w:val="a7"/>
          <w:sz w:val="24"/>
          <w:szCs w:val="24"/>
        </w:rPr>
        <w:t xml:space="preserve"> нижняя полые вены,</w:t>
      </w:r>
      <w:r w:rsidRPr="00A95457">
        <w:rPr>
          <w:sz w:val="24"/>
          <w:szCs w:val="24"/>
        </w:rPr>
        <w:t xml:space="preserve"> а в левое </w:t>
      </w:r>
      <w:r w:rsidRPr="00A95457">
        <w:rPr>
          <w:rStyle w:val="21"/>
          <w:sz w:val="24"/>
          <w:szCs w:val="24"/>
        </w:rPr>
        <w:t xml:space="preserve">— </w:t>
      </w:r>
      <w:r w:rsidRPr="00A95457">
        <w:rPr>
          <w:sz w:val="24"/>
          <w:szCs w:val="24"/>
        </w:rPr>
        <w:t>четыре</w:t>
      </w:r>
      <w:r w:rsidRPr="00A95457">
        <w:rPr>
          <w:rStyle w:val="a7"/>
          <w:sz w:val="24"/>
          <w:szCs w:val="24"/>
        </w:rPr>
        <w:t xml:space="preserve"> легоч</w:t>
      </w:r>
      <w:r w:rsidR="00A95457" w:rsidRPr="00A95457">
        <w:rPr>
          <w:rStyle w:val="a7"/>
          <w:sz w:val="24"/>
          <w:szCs w:val="24"/>
        </w:rPr>
        <w:t>ные вены.</w:t>
      </w:r>
      <w:r w:rsidR="00A95457" w:rsidRPr="00A95457">
        <w:rPr>
          <w:sz w:val="24"/>
          <w:szCs w:val="24"/>
        </w:rPr>
        <w:t xml:space="preserve"> </w:t>
      </w:r>
    </w:p>
    <w:p w:rsidR="00AA7D5E" w:rsidRPr="00A95457" w:rsidRDefault="00AA7D5E" w:rsidP="00A95457">
      <w:pPr>
        <w:framePr w:wrap="notBeside" w:vAnchor="text" w:hAnchor="text" w:xAlign="center" w:y="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4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3080" cy="1755140"/>
            <wp:effectExtent l="0" t="0" r="0" b="0"/>
            <wp:docPr id="36" name="Рисунок 36" descr="imag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D5E" w:rsidRPr="00A95457" w:rsidRDefault="00AA7D5E" w:rsidP="00A95457">
      <w:pPr>
        <w:framePr w:wrap="notBeside" w:vAnchor="text" w:hAnchor="text" w:xAlign="center" w:y="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5457">
        <w:rPr>
          <w:rStyle w:val="31"/>
          <w:rFonts w:eastAsiaTheme="minorHAnsi"/>
          <w:sz w:val="24"/>
          <w:szCs w:val="24"/>
        </w:rPr>
        <w:t>Сердце человека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Из правого желудочка выходит</w:t>
      </w:r>
      <w:r w:rsidRPr="00A95457">
        <w:rPr>
          <w:rStyle w:val="a7"/>
          <w:sz w:val="24"/>
          <w:szCs w:val="24"/>
        </w:rPr>
        <w:t xml:space="preserve"> легочный ствол (легочная артерия),</w:t>
      </w:r>
      <w:r w:rsidRPr="00A95457">
        <w:rPr>
          <w:sz w:val="24"/>
          <w:szCs w:val="24"/>
        </w:rPr>
        <w:t xml:space="preserve"> а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из левого —</w:t>
      </w:r>
      <w:r w:rsidRPr="00A95457">
        <w:rPr>
          <w:rStyle w:val="a7"/>
          <w:sz w:val="24"/>
          <w:szCs w:val="24"/>
        </w:rPr>
        <w:t xml:space="preserve"> аорта.</w:t>
      </w:r>
      <w:r w:rsidRPr="00A95457">
        <w:rPr>
          <w:sz w:val="24"/>
          <w:szCs w:val="24"/>
        </w:rPr>
        <w:t xml:space="preserve"> В том месте, где выходят сосуды, располагаются</w:t>
      </w:r>
      <w:r w:rsidRPr="00A95457">
        <w:rPr>
          <w:rStyle w:val="a7"/>
          <w:sz w:val="24"/>
          <w:szCs w:val="24"/>
        </w:rPr>
        <w:t xml:space="preserve"> полулунные клапаны.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Внутренний слой сердца —</w:t>
      </w:r>
      <w:r w:rsidRPr="00A95457">
        <w:rPr>
          <w:rStyle w:val="a7"/>
          <w:sz w:val="24"/>
          <w:szCs w:val="24"/>
        </w:rPr>
        <w:t xml:space="preserve"> эндокард</w:t>
      </w:r>
      <w:r w:rsidRPr="00A95457">
        <w:rPr>
          <w:sz w:val="24"/>
          <w:szCs w:val="24"/>
        </w:rPr>
        <w:t xml:space="preserve"> — состоит из плоского однослойного эпителия и образует клапаны, которые работают пассивно под действием тока крови.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Средний слой </w:t>
      </w:r>
      <w:r w:rsidRPr="00A95457">
        <w:rPr>
          <w:rStyle w:val="21"/>
          <w:sz w:val="24"/>
          <w:szCs w:val="24"/>
        </w:rPr>
        <w:t>—</w:t>
      </w:r>
      <w:r w:rsidRPr="00A95457">
        <w:rPr>
          <w:rStyle w:val="a7"/>
          <w:sz w:val="24"/>
          <w:szCs w:val="24"/>
        </w:rPr>
        <w:t xml:space="preserve"> миокард</w:t>
      </w:r>
      <w:r w:rsidRPr="00A95457">
        <w:rPr>
          <w:sz w:val="24"/>
          <w:szCs w:val="24"/>
        </w:rPr>
        <w:t xml:space="preserve"> </w:t>
      </w:r>
      <w:r w:rsidRPr="00A95457">
        <w:rPr>
          <w:rStyle w:val="21"/>
          <w:sz w:val="24"/>
          <w:szCs w:val="24"/>
        </w:rPr>
        <w:t xml:space="preserve">— </w:t>
      </w:r>
      <w:r w:rsidRPr="00A95457">
        <w:rPr>
          <w:sz w:val="24"/>
          <w:szCs w:val="24"/>
        </w:rPr>
        <w:t>представлен сердечной мышечной тканью. Самая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тонкая толщина миокарда — в предсердиях, самая мощная — в левом желудочке.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Миокард в желудочках образует выросты </w:t>
      </w:r>
      <w:r w:rsidRPr="00A95457">
        <w:rPr>
          <w:rStyle w:val="21"/>
          <w:sz w:val="24"/>
          <w:szCs w:val="24"/>
        </w:rPr>
        <w:t>—</w:t>
      </w:r>
      <w:r w:rsidRPr="00A95457">
        <w:rPr>
          <w:rStyle w:val="a7"/>
          <w:sz w:val="24"/>
          <w:szCs w:val="24"/>
        </w:rPr>
        <w:t xml:space="preserve"> сосочковые мышцы,</w:t>
      </w:r>
      <w:r w:rsidRPr="00A95457">
        <w:rPr>
          <w:sz w:val="24"/>
          <w:szCs w:val="24"/>
        </w:rPr>
        <w:t xml:space="preserve"> к которым прикрепляются сухожильные нити, соединяющиеся со створчатыми клапанами. Сосочковые мышцы препятствуют выворачиванию клапанов при сокращении желудочков.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Наружный слой сердца —</w:t>
      </w:r>
      <w:r w:rsidRPr="00A95457">
        <w:rPr>
          <w:rStyle w:val="a7"/>
          <w:sz w:val="24"/>
          <w:szCs w:val="24"/>
        </w:rPr>
        <w:t xml:space="preserve"> эпикард</w:t>
      </w:r>
      <w:r w:rsidRPr="00A95457">
        <w:rPr>
          <w:sz w:val="24"/>
          <w:szCs w:val="24"/>
        </w:rPr>
        <w:t xml:space="preserve"> — образован слоем клеток эпителиального типа, представляет собой внутренний листок околосердечной сумки.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Сердце сокращается ритмично благодаря попеременным сокращениям предсердий и желудочков. Сокращение миокарда называется</w:t>
      </w:r>
      <w:r w:rsidRPr="00A95457">
        <w:rPr>
          <w:rStyle w:val="a7"/>
          <w:sz w:val="24"/>
          <w:szCs w:val="24"/>
        </w:rPr>
        <w:t xml:space="preserve"> систолой,</w:t>
      </w:r>
      <w:r w:rsidRPr="00A95457">
        <w:rPr>
          <w:sz w:val="24"/>
          <w:szCs w:val="24"/>
        </w:rPr>
        <w:t xml:space="preserve"> расслабление —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rStyle w:val="a7"/>
          <w:sz w:val="24"/>
          <w:szCs w:val="24"/>
        </w:rPr>
        <w:t>диастолой.</w:t>
      </w:r>
      <w:r w:rsidRPr="00A95457">
        <w:rPr>
          <w:sz w:val="24"/>
          <w:szCs w:val="24"/>
        </w:rPr>
        <w:t xml:space="preserve"> Во время сокращения предсердий происходит расслабление желудочков и наоборот. Различают три фазы сердечной деятельности:</w:t>
      </w:r>
    </w:p>
    <w:p w:rsidR="00AA7D5E" w:rsidRPr="00A95457" w:rsidRDefault="00AA7D5E" w:rsidP="00A95457">
      <w:pPr>
        <w:pStyle w:val="99"/>
        <w:numPr>
          <w:ilvl w:val="2"/>
          <w:numId w:val="2"/>
        </w:numPr>
        <w:shd w:val="clear" w:color="auto" w:fill="auto"/>
        <w:tabs>
          <w:tab w:val="left" w:pos="39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lastRenderedPageBreak/>
        <w:t xml:space="preserve">Систола предсердий </w:t>
      </w:r>
      <w:r w:rsidRPr="00A95457">
        <w:rPr>
          <w:rStyle w:val="21"/>
          <w:sz w:val="24"/>
          <w:szCs w:val="24"/>
        </w:rPr>
        <w:t xml:space="preserve">— </w:t>
      </w:r>
      <w:r w:rsidRPr="00A95457">
        <w:rPr>
          <w:sz w:val="24"/>
          <w:szCs w:val="24"/>
        </w:rPr>
        <w:t xml:space="preserve">0,1 </w:t>
      </w:r>
      <w:proofErr w:type="gramStart"/>
      <w:r w:rsidRPr="00A95457">
        <w:rPr>
          <w:sz w:val="24"/>
          <w:szCs w:val="24"/>
        </w:rPr>
        <w:t>с</w:t>
      </w:r>
      <w:proofErr w:type="gramEnd"/>
      <w:r w:rsidRPr="00A95457">
        <w:rPr>
          <w:sz w:val="24"/>
          <w:szCs w:val="24"/>
        </w:rPr>
        <w:t>.</w:t>
      </w:r>
    </w:p>
    <w:p w:rsidR="00AA7D5E" w:rsidRPr="00A95457" w:rsidRDefault="00AA7D5E" w:rsidP="00A95457">
      <w:pPr>
        <w:pStyle w:val="99"/>
        <w:numPr>
          <w:ilvl w:val="2"/>
          <w:numId w:val="2"/>
        </w:numPr>
        <w:shd w:val="clear" w:color="auto" w:fill="auto"/>
        <w:tabs>
          <w:tab w:val="left" w:pos="410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Систола желудочков — 0,3 </w:t>
      </w:r>
      <w:proofErr w:type="gramStart"/>
      <w:r w:rsidRPr="00A95457">
        <w:rPr>
          <w:sz w:val="24"/>
          <w:szCs w:val="24"/>
        </w:rPr>
        <w:t>с</w:t>
      </w:r>
      <w:proofErr w:type="gramEnd"/>
      <w:r w:rsidRPr="00A95457">
        <w:rPr>
          <w:sz w:val="24"/>
          <w:szCs w:val="24"/>
        </w:rPr>
        <w:t>.</w:t>
      </w:r>
    </w:p>
    <w:p w:rsidR="00AA7D5E" w:rsidRPr="00A95457" w:rsidRDefault="00AA7D5E" w:rsidP="00A95457">
      <w:pPr>
        <w:pStyle w:val="99"/>
        <w:numPr>
          <w:ilvl w:val="2"/>
          <w:numId w:val="2"/>
        </w:numPr>
        <w:shd w:val="clear" w:color="auto" w:fill="auto"/>
        <w:tabs>
          <w:tab w:val="left" w:pos="40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Диастола предсердий и желудочков (общая пауза) — 0,4 </w:t>
      </w:r>
      <w:proofErr w:type="gramStart"/>
      <w:r w:rsidRPr="00A95457">
        <w:rPr>
          <w:sz w:val="24"/>
          <w:szCs w:val="24"/>
        </w:rPr>
        <w:t>с</w:t>
      </w:r>
      <w:proofErr w:type="gramEnd"/>
      <w:r w:rsidRPr="00A95457">
        <w:rPr>
          <w:sz w:val="24"/>
          <w:szCs w:val="24"/>
        </w:rPr>
        <w:t>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Частота сердечных сокращений (ЧСС), или пульс, у взрослого в покое составляет 60-80 ударов </w:t>
      </w:r>
      <w:proofErr w:type="gramStart"/>
      <w:r w:rsidRPr="00A95457">
        <w:rPr>
          <w:sz w:val="24"/>
          <w:szCs w:val="24"/>
        </w:rPr>
        <w:t>в</w:t>
      </w:r>
      <w:proofErr w:type="gramEnd"/>
      <w:r w:rsidRPr="00A95457">
        <w:rPr>
          <w:sz w:val="24"/>
          <w:szCs w:val="24"/>
        </w:rPr>
        <w:t xml:space="preserve"> </w:t>
      </w:r>
      <w:proofErr w:type="gramStart"/>
      <w:r w:rsidRPr="00A95457">
        <w:rPr>
          <w:sz w:val="24"/>
          <w:szCs w:val="24"/>
        </w:rPr>
        <w:t>мин</w:t>
      </w:r>
      <w:proofErr w:type="gramEnd"/>
      <w:r w:rsidRPr="00A95457">
        <w:rPr>
          <w:sz w:val="24"/>
          <w:szCs w:val="24"/>
        </w:rPr>
        <w:t>. Сердце имеет собственную проводящую систему, которая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обеспечивает</w:t>
      </w:r>
      <w:r w:rsidRPr="00A95457">
        <w:rPr>
          <w:rStyle w:val="a7"/>
          <w:sz w:val="24"/>
          <w:szCs w:val="24"/>
        </w:rPr>
        <w:t xml:space="preserve"> свойство </w:t>
      </w:r>
      <w:proofErr w:type="spellStart"/>
      <w:r w:rsidRPr="00A95457">
        <w:rPr>
          <w:rStyle w:val="a7"/>
          <w:sz w:val="24"/>
          <w:szCs w:val="24"/>
        </w:rPr>
        <w:t>автоматии</w:t>
      </w:r>
      <w:proofErr w:type="spellEnd"/>
      <w:r w:rsidRPr="00A95457">
        <w:rPr>
          <w:rStyle w:val="a7"/>
          <w:sz w:val="24"/>
          <w:szCs w:val="24"/>
        </w:rPr>
        <w:t>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Кровь движется по сосудам, образующим большой и малый круги кровообращения 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rStyle w:val="a7"/>
          <w:b/>
          <w:sz w:val="24"/>
          <w:szCs w:val="24"/>
        </w:rPr>
        <w:t>Большой круг кровообращения</w:t>
      </w:r>
      <w:r w:rsidRPr="00A95457">
        <w:rPr>
          <w:sz w:val="24"/>
          <w:szCs w:val="24"/>
        </w:rPr>
        <w:t xml:space="preserve"> начинается из левого желудочка аортой, от которой отходят артерии более мелкого диаметра, несущие артериальную (богатую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кислородом) кровь к голове, шее, конечностям, органам брюшной и грудной полостей, таза. По мере удаления от аорты артерии разветвляются на более мелкие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сосуды </w:t>
      </w:r>
      <w:r w:rsidRPr="00A95457">
        <w:rPr>
          <w:rStyle w:val="21"/>
          <w:sz w:val="24"/>
          <w:szCs w:val="24"/>
        </w:rPr>
        <w:t xml:space="preserve">— </w:t>
      </w:r>
      <w:r w:rsidRPr="00A95457">
        <w:rPr>
          <w:sz w:val="24"/>
          <w:szCs w:val="24"/>
        </w:rPr>
        <w:t>артериолы, а затем капилляры, через стенку которых происходит обмен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между кровью и тканевой жидкостью. Кровь отдает кислород и питательные вещества, а забирает углекислый газ и продукты метаболизма клеток. В результате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кровь становится венозной (насыщенной углекислым газом). Капилляры соединяются в </w:t>
      </w:r>
      <w:proofErr w:type="spellStart"/>
      <w:r w:rsidRPr="00A95457">
        <w:rPr>
          <w:sz w:val="24"/>
          <w:szCs w:val="24"/>
        </w:rPr>
        <w:t>венулы</w:t>
      </w:r>
      <w:proofErr w:type="spellEnd"/>
      <w:r w:rsidRPr="00A95457">
        <w:rPr>
          <w:sz w:val="24"/>
          <w:szCs w:val="24"/>
        </w:rPr>
        <w:t>, затем в вены. Венозная кровь от головы и шеи собирается в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верхнюю полую вену, а от нижних конечностей, органов таза, грудной и брюшной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полостей — в нижнюю полую вену. Вены впадают в правое предсердие. Таким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образом, большой круг кровообращения начинается от левого желудочка и заканчивается в правом предсердии.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rStyle w:val="a7"/>
          <w:b/>
          <w:sz w:val="24"/>
          <w:szCs w:val="24"/>
        </w:rPr>
        <w:t>Малый круг кровообращения</w:t>
      </w:r>
      <w:r w:rsidRPr="00A95457">
        <w:rPr>
          <w:sz w:val="24"/>
          <w:szCs w:val="24"/>
        </w:rPr>
        <w:t xml:space="preserve"> начинается легочной артерией от правого желудочка, которая несет венозную (бедную кислородом) кровь. Разветвляясь на две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ветви, идущие к правому и левому легким, артерия делится на более мелкие артерии, артериолы и капилляры, из которых в альвеолах удаляется углекислый газ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и происходит обогащение кислородом, поступившим с воздухом при вдохе.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Легочные капилляры переходят в </w:t>
      </w:r>
      <w:proofErr w:type="spellStart"/>
      <w:r w:rsidRPr="00A95457">
        <w:rPr>
          <w:sz w:val="24"/>
          <w:szCs w:val="24"/>
        </w:rPr>
        <w:t>венулы</w:t>
      </w:r>
      <w:proofErr w:type="spellEnd"/>
      <w:r w:rsidRPr="00A95457">
        <w:rPr>
          <w:sz w:val="24"/>
          <w:szCs w:val="24"/>
        </w:rPr>
        <w:t>, затем образуют вены. По четырем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легочным венам богатая кислородом артериальная кровь поступает в левое предсердие. Таким образом, малый круг кровообращения начинается от правого желудочка и заканчивается в левом предсердии.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Внешними проявлениями работы сердца являются не только сердечный толчок и пульс, но и кровяное давление.</w:t>
      </w:r>
      <w:r w:rsidRPr="00A95457">
        <w:rPr>
          <w:rStyle w:val="a7"/>
          <w:sz w:val="24"/>
          <w:szCs w:val="24"/>
        </w:rPr>
        <w:t xml:space="preserve"> Кровяное давление</w:t>
      </w:r>
      <w:r w:rsidRPr="00A95457">
        <w:rPr>
          <w:sz w:val="24"/>
          <w:szCs w:val="24"/>
        </w:rPr>
        <w:t xml:space="preserve"> — давление, которое оказывает кровь на стенки кровеносных сосудов, по которым она движется. В артериальной части кровеносной системы это давление называется</w:t>
      </w:r>
      <w:r w:rsidRPr="00A95457">
        <w:rPr>
          <w:rStyle w:val="a7"/>
          <w:sz w:val="24"/>
          <w:szCs w:val="24"/>
        </w:rPr>
        <w:t xml:space="preserve"> артериальным.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Величина кровяного давления определяется силой сердечных сокращений,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количеством крови и сопротивлением кровеносных сосудов.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Самое высокое давление наблюдается в момент выброса крови в аорту; минимальное — в момент, когда кровь достигает полых вен. Различают верхнее (систолическое) давление и нижнее (диастолическое) давление.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Величина АД определяется:</w:t>
      </w:r>
    </w:p>
    <w:p w:rsidR="00AA7D5E" w:rsidRPr="00A95457" w:rsidRDefault="00AA7D5E" w:rsidP="00A95457">
      <w:pPr>
        <w:pStyle w:val="99"/>
        <w:numPr>
          <w:ilvl w:val="0"/>
          <w:numId w:val="3"/>
        </w:numPr>
        <w:shd w:val="clear" w:color="auto" w:fill="auto"/>
        <w:tabs>
          <w:tab w:val="left" w:pos="27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работой сердца;</w:t>
      </w:r>
    </w:p>
    <w:p w:rsidR="00AA7D5E" w:rsidRPr="00A95457" w:rsidRDefault="00AA7D5E" w:rsidP="00A95457">
      <w:pPr>
        <w:pStyle w:val="99"/>
        <w:numPr>
          <w:ilvl w:val="0"/>
          <w:numId w:val="3"/>
        </w:numPr>
        <w:shd w:val="clear" w:color="auto" w:fill="auto"/>
        <w:tabs>
          <w:tab w:val="left" w:pos="27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количеством крови, поступающей в сосудистую систему;</w:t>
      </w:r>
    </w:p>
    <w:p w:rsidR="00AA7D5E" w:rsidRPr="00A95457" w:rsidRDefault="00AA7D5E" w:rsidP="00A95457">
      <w:pPr>
        <w:pStyle w:val="99"/>
        <w:numPr>
          <w:ilvl w:val="0"/>
          <w:numId w:val="3"/>
        </w:numPr>
        <w:shd w:val="clear" w:color="auto" w:fill="auto"/>
        <w:tabs>
          <w:tab w:val="left" w:pos="27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сопротивлением стенок сосудов;</w:t>
      </w:r>
    </w:p>
    <w:p w:rsidR="00AA7D5E" w:rsidRPr="00A95457" w:rsidRDefault="00AA7D5E" w:rsidP="00A95457">
      <w:pPr>
        <w:pStyle w:val="99"/>
        <w:numPr>
          <w:ilvl w:val="0"/>
          <w:numId w:val="3"/>
        </w:numPr>
        <w:shd w:val="clear" w:color="auto" w:fill="auto"/>
        <w:tabs>
          <w:tab w:val="left" w:pos="27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эластичностью сосудов;</w:t>
      </w:r>
    </w:p>
    <w:p w:rsidR="00AA7D5E" w:rsidRPr="00A95457" w:rsidRDefault="00AA7D5E" w:rsidP="00A95457">
      <w:pPr>
        <w:pStyle w:val="99"/>
        <w:numPr>
          <w:ilvl w:val="0"/>
          <w:numId w:val="3"/>
        </w:numPr>
        <w:shd w:val="clear" w:color="auto" w:fill="auto"/>
        <w:tabs>
          <w:tab w:val="left" w:pos="27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вязкостью крови.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Оно выше в период систолы (систолическое) и ниже в период диастолы (диастолическое). Систолическое давление в основном определяется работой сердца,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диастолическое зависит от состояния сосудов, их сопротивления току жидкости.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Разница между систолическим и диастолическим давлением —</w:t>
      </w:r>
      <w:r w:rsidRPr="00A95457">
        <w:rPr>
          <w:rStyle w:val="a7"/>
          <w:sz w:val="24"/>
          <w:szCs w:val="24"/>
        </w:rPr>
        <w:t xml:space="preserve"> пульсовое давление. </w:t>
      </w:r>
      <w:r w:rsidRPr="00A95457">
        <w:rPr>
          <w:sz w:val="24"/>
          <w:szCs w:val="24"/>
        </w:rPr>
        <w:t>Чем меньше его величина, тем меньше поступает крови в аорту во время систолы.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Кровяное давление может меняться в зависимости от влияния внешних и внутренних факторов. Так, оно повышается при мышечной деятельности, эмоциональном волнении, напряжении и др. У здорового человека давление поддерживается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на постоянном уровне (120/70 мм рт. ст.) за счет функционирования регуляторных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механизмов.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lastRenderedPageBreak/>
        <w:t xml:space="preserve">Регуляторные механизмы обеспечивают согласованную работу </w:t>
      </w:r>
      <w:proofErr w:type="gramStart"/>
      <w:r w:rsidRPr="00A95457">
        <w:rPr>
          <w:sz w:val="24"/>
          <w:szCs w:val="24"/>
        </w:rPr>
        <w:t>сердечно-сосудистой</w:t>
      </w:r>
      <w:proofErr w:type="gramEnd"/>
      <w:r w:rsidRPr="00A95457">
        <w:rPr>
          <w:sz w:val="24"/>
          <w:szCs w:val="24"/>
        </w:rPr>
        <w:t xml:space="preserve"> системы (ССС) в соответствии с изменениями во внутренней и внешней среде.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Нервная регуляция осуществляется вегетативной нервной системой. Парасимпатическая нервная система ослабляет и замедляет работу сердца, а симпатическая нервная система </w:t>
      </w:r>
      <w:r w:rsidRPr="00A95457">
        <w:rPr>
          <w:rStyle w:val="21"/>
          <w:sz w:val="24"/>
          <w:szCs w:val="24"/>
        </w:rPr>
        <w:t xml:space="preserve">— </w:t>
      </w:r>
      <w:r w:rsidRPr="00A95457">
        <w:rPr>
          <w:sz w:val="24"/>
          <w:szCs w:val="24"/>
        </w:rPr>
        <w:t>наоборот, усиливает и ускоряет. Гуморальная регуляция осуществляется гормонами и ионами. Адреналин и ионы кальция усиливают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работу сердца, ацетилхолин и ионы калия ослабляют и нормализуют сердечную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деятельность. Эти механизмы функционируют взаимосвязано. Сердце получает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нервные импульсы от всех отделов ЦНС.</w:t>
      </w:r>
    </w:p>
    <w:p w:rsidR="00AA7D5E" w:rsidRPr="00A95457" w:rsidRDefault="00AA7D5E" w:rsidP="00A9545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46"/>
      <w:r w:rsidRPr="00A95457">
        <w:rPr>
          <w:rStyle w:val="40"/>
          <w:rFonts w:ascii="Times New Roman" w:hAnsi="Times New Roman" w:cs="Times New Roman"/>
          <w:sz w:val="24"/>
          <w:szCs w:val="24"/>
        </w:rPr>
        <w:t>Онтогенетические особенности кровообращения у человека</w:t>
      </w:r>
      <w:bookmarkEnd w:id="0"/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ССС развивается поэтапно, </w:t>
      </w:r>
      <w:proofErr w:type="spellStart"/>
      <w:r w:rsidRPr="00A95457">
        <w:rPr>
          <w:sz w:val="24"/>
          <w:szCs w:val="24"/>
        </w:rPr>
        <w:t>гетерохронно</w:t>
      </w:r>
      <w:proofErr w:type="spellEnd"/>
      <w:r w:rsidRPr="00A95457">
        <w:rPr>
          <w:sz w:val="24"/>
          <w:szCs w:val="24"/>
        </w:rPr>
        <w:t xml:space="preserve"> включая в свою деятельность различные звенья системы.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ССС имеет три критических периода: эмбриональный, ранний постнатальный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и пубертатный (подростковый). Во время критических периодов </w:t>
      </w:r>
      <w:proofErr w:type="spellStart"/>
      <w:r w:rsidRPr="00A95457">
        <w:rPr>
          <w:sz w:val="24"/>
          <w:szCs w:val="24"/>
        </w:rPr>
        <w:t>гетерохронность</w:t>
      </w:r>
      <w:proofErr w:type="spellEnd"/>
      <w:r w:rsidRPr="00A95457">
        <w:rPr>
          <w:rStyle w:val="1"/>
          <w:sz w:val="24"/>
          <w:szCs w:val="24"/>
        </w:rPr>
        <w:t xml:space="preserve"> </w:t>
      </w:r>
      <w:proofErr w:type="gramStart"/>
      <w:r w:rsidRPr="00A95457">
        <w:rPr>
          <w:sz w:val="24"/>
          <w:szCs w:val="24"/>
        </w:rPr>
        <w:t>выражена</w:t>
      </w:r>
      <w:proofErr w:type="gramEnd"/>
      <w:r w:rsidRPr="00A95457">
        <w:rPr>
          <w:sz w:val="24"/>
          <w:szCs w:val="24"/>
        </w:rPr>
        <w:t xml:space="preserve"> в наибольшей степени. Цель каждого критического периода — включить дополнительные приспособительные механизмы в работу ССС.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Основной направленностью онтогенетического развития ССС является совершенствование морфофункциональной организации самой ССС и способов ее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регуляции. Регуляция обеспечивает более экономичное и адаптивное реагирование на возмущающие воздействия. Это обусловлено постепенным вовлечением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более высоких уровней регуляции. Так, в эмбриональный период сердце подчинено внутренним механизмам регуляции, на уровне плода — внешним факторам.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В неонатальный период основную регуляцию осуществляет продолговатый мозг;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в период второго детства (9-10 лет) возрастает роль гипоталамо-гипофизарной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системы.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Многие изменения свойств сердца и его сосудов обусловлены закономерными морфологическими процессами. С первого вдоха ребенка начинается перераспределение масс левого и правого желудочков: для правого желудочка сопротивление кровотока уменьшается, так как с началом дыхания сосуды легких открываются, а для левого — сопротивление увеличивается.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С возрастом продолжительность сердечного цикла увеличивается за счет диастолы. Это позволяет растущим желудочкам наполняться большим количеством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крови.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Некоторые изменения функции сердца связаны не только с морфологическими, но и с биохимическими трансформациями. Например, с возрастом появляется такое важное свойство, как адаптация: в сердце увеличивается роль анаэробного (бескислородного) обмена.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Плотность капилляров к зрелому возрасту увеличивается, а затем снижается,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их объем и поверхность в каждой последующей возрастной группе уменьшаются.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Происходит и некоторое ухудшение проницаемости капилляров, увеличивается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толщина базальной мембраны и эндотелиального слоя, возрастает </w:t>
      </w:r>
      <w:proofErr w:type="spellStart"/>
      <w:r w:rsidRPr="00A95457">
        <w:rPr>
          <w:sz w:val="24"/>
          <w:szCs w:val="24"/>
        </w:rPr>
        <w:t>межкапиллярное</w:t>
      </w:r>
      <w:proofErr w:type="spellEnd"/>
      <w:r w:rsidRPr="00A95457">
        <w:rPr>
          <w:sz w:val="24"/>
          <w:szCs w:val="24"/>
        </w:rPr>
        <w:t xml:space="preserve"> расстояние. Увеличивается также объем митохондрий, что является своеобразной компенсацией уменьшения </w:t>
      </w:r>
      <w:proofErr w:type="spellStart"/>
      <w:r w:rsidRPr="00A95457">
        <w:rPr>
          <w:sz w:val="24"/>
          <w:szCs w:val="24"/>
        </w:rPr>
        <w:t>капилляризации</w:t>
      </w:r>
      <w:proofErr w:type="spellEnd"/>
      <w:r w:rsidRPr="00A95457">
        <w:rPr>
          <w:sz w:val="24"/>
          <w:szCs w:val="24"/>
        </w:rPr>
        <w:t>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На протяжении жизни толщина стенки артерий и ее строение медленно изменяются. Утолщение стенки артерий определяется в основном утолщением и разрастанием эластических пластин. Этот процесс заканчивается с наступлением зрелости. Именно эластические элементы стенок артерий первыми изнашиваются,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фрагментируются, подвергаются обызвествлению. Количество коллагеновых волокон увеличивается, они замещают гладкомышечные клетки в одних слоях стенок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артерий и разрастаются в других. В итоге стенка становится менее растяжимой.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Такое увеличение жесткости затрагивает как крупные, так и средние артерии.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Развитие сосудов сердца и их регуляция отражается на многих функциях. Например, у детей из-за незрелости сосудосуживающих механизмов и расширенных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lastRenderedPageBreak/>
        <w:t>сосудов кожи повышена теплоотдача, поэтому переохлаждение организма может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произойти очень быстро.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Потеря эластичности сосудистой стенки и увеличение сопротивления кровотоку в мелких артериях повышает общее периферическое сопротивление сосудов.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Это приводит к закономерному повышению АД. Так, к 60 годам систолическое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давление в среднем возрастает до 140 мм рт. ст., а диастолическое — до 90 мм рт. ст.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У лиц старше 60 лет уровень АД в норме не превышает 150/90 мм рт. ст. Нарастанию АД препятствует как увеличение объема аорты, так и снижение сердечного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выброса.</w:t>
      </w:r>
    </w:p>
    <w:p w:rsidR="00AA7D5E" w:rsidRPr="00A95457" w:rsidRDefault="00AA7D5E" w:rsidP="00A9545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147"/>
      <w:r w:rsidRPr="00A95457">
        <w:rPr>
          <w:rStyle w:val="50"/>
          <w:rFonts w:eastAsiaTheme="minorHAnsi"/>
          <w:b/>
          <w:sz w:val="24"/>
          <w:szCs w:val="24"/>
        </w:rPr>
        <w:t>Характеристика ССС плода</w:t>
      </w:r>
      <w:bookmarkEnd w:id="1"/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 плода большая часть крови попадает из правого предсердия через овальное отверстие в левое предсердие. Легочные сосуды из-за отсутствия дыхания в значительной степени закрыты, поэтому основная часть крови из легочной артерии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направляется через артериальный проток в аорту. Это возможно потому, что давление в аорте у плода ниже, чем в легочном стволе.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Симпатические нервы в ССС плода обнаруживаются рано, но их плотность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очень мала. В результате гуморальные механизмы быстрее преобразовывают сердечную активность плода во время первой половины беременности.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Функционально парасимпатическая система незначительно влияет на сердце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плода вплоть до самой последней стадии его внутриутробного развития.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Система кровообращения плода слабо реагирует на факторы внешней среды,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потому что пупочно-плацентарные сосуды находятся в расширенном состоянии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и их тонус крайне низок.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Выраженная гипоксемия (недостаток кислорода в крови), гиперкапния (повышенное содержание углекислого газа в крови) или комбинация обоих факторов, как правило, вызывают повышение ЧСС и АД.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 плода, так же как и у взрослых, отмечается перераспределение кровообращения при изменении газового состава крови в соответствии с потребностью тканей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в кислороде. Сердце рано реагирует на стресс, вызванный гипоксией или кровопотерей, которые появляются после 10 недели беременности.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Во время двигательной реакции у плода повышается АД, что обусловлено увеличением ЧСС. Артериолы и капилляры полностью или почти полностью раскрыты, следовательно, общее периферическое сопротивление</w:t>
      </w:r>
      <w:r w:rsidRPr="00A95457">
        <w:rPr>
          <w:sz w:val="24"/>
          <w:szCs w:val="24"/>
        </w:rPr>
        <w:footnoteReference w:id="1"/>
      </w:r>
      <w:r w:rsidRPr="00A95457">
        <w:rPr>
          <w:sz w:val="24"/>
          <w:szCs w:val="24"/>
        </w:rPr>
        <w:t xml:space="preserve"> минимально.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К концу созревания плода нормализуется нервный контроль ССС.</w:t>
      </w:r>
    </w:p>
    <w:p w:rsidR="00AA7D5E" w:rsidRPr="00A95457" w:rsidRDefault="00AA7D5E" w:rsidP="00A9545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148"/>
      <w:r w:rsidRPr="00A95457">
        <w:rPr>
          <w:rStyle w:val="50"/>
          <w:rFonts w:eastAsiaTheme="minorHAnsi"/>
          <w:b/>
          <w:sz w:val="24"/>
          <w:szCs w:val="24"/>
        </w:rPr>
        <w:t>Характеристика ССС новорожденного</w:t>
      </w:r>
      <w:bookmarkEnd w:id="2"/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К моменту рождения в системе кровообращения есть овальное окно между предсердиями и артериальным протоком.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Изменения в сердечной деятельности, начиная с момента первого вдоха, вызваны снижением сопротивления в сосудах легких, повышением сопротивления в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сосудах большого круга кровообращения, а также улучшением притока к левому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предсердию. Теряется необходимость перехода крови из правого предсердия в </w:t>
      </w:r>
      <w:proofErr w:type="gramStart"/>
      <w:r w:rsidRPr="00A95457">
        <w:rPr>
          <w:sz w:val="24"/>
          <w:szCs w:val="24"/>
        </w:rPr>
        <w:t>левое</w:t>
      </w:r>
      <w:proofErr w:type="gramEnd"/>
      <w:r w:rsidRPr="00A95457">
        <w:rPr>
          <w:sz w:val="24"/>
          <w:szCs w:val="24"/>
        </w:rPr>
        <w:t xml:space="preserve"> и из легочного ствола в аорту. Возникают предпосылки закрытия артериального протока и овального отверстия.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Функциональная атрофия (уменьшение размера и ослабление функции) артериального протока начинается через 10-15 мин после рождения, а морфологическая атрофия длится неделями. Закрытию артериального протока способствует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повышение напряжения кислорода в крови, избыточное содержание адреналина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и норадреналина, разрастание внутреннего слоя (эндотелия) и образование тромбов. Например, если содержание кислорода в крови снижено (как бывает при гипоксии новорожденного) или во вдыхаемой смеси много азота, то артериальный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проток остается открытым. Механизм </w:t>
      </w:r>
      <w:r w:rsidRPr="00A95457">
        <w:rPr>
          <w:sz w:val="24"/>
          <w:szCs w:val="24"/>
        </w:rPr>
        <w:lastRenderedPageBreak/>
        <w:t xml:space="preserve">закрытия, особенно овального окна, срабатывает не всегда, это приводит к нарушению системы </w:t>
      </w:r>
      <w:proofErr w:type="spellStart"/>
      <w:r w:rsidRPr="00A95457">
        <w:rPr>
          <w:sz w:val="24"/>
          <w:szCs w:val="24"/>
        </w:rPr>
        <w:t>кислородообеспечения</w:t>
      </w:r>
      <w:proofErr w:type="spellEnd"/>
      <w:r w:rsidRPr="00A95457">
        <w:rPr>
          <w:sz w:val="24"/>
          <w:szCs w:val="24"/>
        </w:rPr>
        <w:t xml:space="preserve"> во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всем организме.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Относительная масса сердца новорожденного почти вдвое больше чем у взрослого, составляет 0,9 % массы тела. Сердечная мышца устойчива к гипоксии и способна переключаться на анаэробный путь обмена.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 новорожденного минутный объем кровообращения (МОК) и масса циркулирующей крови значительно больше, чем у взрослых, поскольку организму необходим более быстрый обмен веществ.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После рождения в большом круге кровообращения сопротивление увеличивается, а в малом круге, наоборот, падает. Постепенно меняется толщина стенок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желудочков. Толще становятся стенки левого желудочка, хотя на стадии плода толще были стенки правого желудочка.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Уровень периферического сопротивления складывается из двух разнонаправленных сил. Одна направлена на повышение сопротивления (например, сосудистый тонус), другая — на снижение сопротивления (например, вязкость крови).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Последнее связано с уменьшением количества эритроцитов в крови, поскольку новорожденный попадает в условия относительной гипероксии. При этом АД растет,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так как факторы, направленные на снижение сопротивления, уступают возросшему сопротивлению в большом круге кровообращения.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На состояние системы кровообращения новорожденных влияют особенности телосложения ребенка. Размер головы составляет 1/4 от размеров тела, кроме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того, голова тяжелее других частей тела. Длина нижних конечностей вдвое меньше, чем у взрослых, поэтому доля МОК в сосудах системы нисходящей аорты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у новорожденных равна 40 %, тогда как у взрослых — 75 %.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 новорожденных ортостатическая проба не влияет на АД, так как при пе</w:t>
      </w:r>
      <w:r w:rsidRPr="00A95457">
        <w:rPr>
          <w:sz w:val="24"/>
          <w:szCs w:val="24"/>
        </w:rPr>
        <w:softHyphen/>
        <w:t>рераспределении крови между относительно большой головой и маленькими ногами повышается центральное венозное давление, а пульсовое АД не только не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снижается, но может немного повыситься.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 новорожденного вдвое больше, чем у взрослых, коэффициент капиллярной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фильтрации. У незрелых новорожденных капиллярная фильтрация может быть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еще выше при низком кровотоке и охлаждении тела.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Причины высокой капиллярной фильтрации: расширение артериол, высокое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венозное давление, относительно большой объем плазмы, высокий уровень обмена веществ и др.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 новорожденных детей отмечаются морфофункциональные особенности вен.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Например, высокое венозное давление, причинами которого являются слабая растяжимость вен, их узкий просвет, большой объем плазмы и межтканевой жидкости,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высокая ЧСС и недостаточная растяжимость правого желудочка. На самом начальном этапе постнатального онтогенеза венозное давление снижается. Этому способствует снизившееся сопротивление в малом круге кровообращения, выключение пупочного кровообращения и малая активность желудочно-кишечного тракта. В этот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период венам свойственна спонтанная активность, что свидетельствует об установлении функциональных связей с созревающими гладкомышечными клетками.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Таким образом, у новорожденного ребенка регуляция ССС становится более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разнообразной, усиливается роль нервных влияний, происходит перераспределение баланса между симпатическими и парасимпатическими влияниями. Такие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преобразования позволяют организму ребенка приспосабливаться к постоянно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меняющейся среде.</w:t>
      </w:r>
    </w:p>
    <w:p w:rsidR="00AA7D5E" w:rsidRPr="00A95457" w:rsidRDefault="00AA7D5E" w:rsidP="00A9545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149"/>
      <w:r w:rsidRPr="00A95457">
        <w:rPr>
          <w:rStyle w:val="50"/>
          <w:rFonts w:eastAsiaTheme="minorHAnsi"/>
          <w:b/>
          <w:sz w:val="24"/>
          <w:szCs w:val="24"/>
        </w:rPr>
        <w:t>Характеристика ССС детского возраста</w:t>
      </w:r>
      <w:bookmarkEnd w:id="3"/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 период детства отмечается низкое АД, что обусловлено низким периферическим сопротивлением.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Имеющиеся у детей низкое сопротивление сосудов кровотоку, слабо выраженные реакции их тонуса на внешние стимулы не способствуют поддержанию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гомеостаза. В </w:t>
      </w:r>
      <w:r w:rsidRPr="00A95457">
        <w:rPr>
          <w:sz w:val="24"/>
          <w:szCs w:val="24"/>
        </w:rPr>
        <w:lastRenderedPageBreak/>
        <w:t>частности, даже при небольшом охлаждении теплоотдача резко возрастает, так как кожные сосуды остаются расширенными. Совершенствование сосудодвигательных реакций на внешние стимулы начинается с 6-летнего возраста.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Их развитие можно ускорить закаливающими процедурами.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 процессе роста и развития организма увеличивается АД. Абсолютная величина МОК также повышается, но МОК, отнесенный к массе тела, уменьшается.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Уменьшение происходит за счет снижения уровня энергетических процессов, физиологического </w:t>
      </w:r>
      <w:proofErr w:type="spellStart"/>
      <w:r w:rsidRPr="00A95457">
        <w:rPr>
          <w:sz w:val="24"/>
          <w:szCs w:val="24"/>
        </w:rPr>
        <w:t>урежения</w:t>
      </w:r>
      <w:proofErr w:type="spellEnd"/>
      <w:r w:rsidRPr="00A95457">
        <w:rPr>
          <w:sz w:val="24"/>
          <w:szCs w:val="24"/>
        </w:rPr>
        <w:t xml:space="preserve"> ЧСС и сужения артериол.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 результате нарушенного баланса между симпатическими и парасимпатическими влияниями и высокой чувствительности к расширению периферических сосудов у детей в раннем возрасте высокие показатели ЧСС.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С возрастом у детей отмечается </w:t>
      </w:r>
      <w:proofErr w:type="spellStart"/>
      <w:r w:rsidRPr="00A95457">
        <w:rPr>
          <w:sz w:val="24"/>
          <w:szCs w:val="24"/>
        </w:rPr>
        <w:t>урежение</w:t>
      </w:r>
      <w:proofErr w:type="spellEnd"/>
      <w:r w:rsidRPr="00A95457">
        <w:rPr>
          <w:sz w:val="24"/>
          <w:szCs w:val="24"/>
        </w:rPr>
        <w:t xml:space="preserve"> ЧСС вследствие стимуляции нарастающим уровнем АД </w:t>
      </w:r>
      <w:proofErr w:type="spellStart"/>
      <w:r w:rsidRPr="00A95457">
        <w:rPr>
          <w:sz w:val="24"/>
          <w:szCs w:val="24"/>
        </w:rPr>
        <w:t>механорецепторов</w:t>
      </w:r>
      <w:proofErr w:type="spellEnd"/>
      <w:r w:rsidRPr="00A95457">
        <w:rPr>
          <w:sz w:val="24"/>
          <w:szCs w:val="24"/>
        </w:rPr>
        <w:t xml:space="preserve"> сосудов.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 детском возрасте сохраняется высокое венозное давление, а также большой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объем кровообращения по отношению к единице массы тела.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Отмечается подъем АД, который связан с увеличением массы тела детей.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 ребенка в процессе роста происходит постепенный переход от режима новорожденности с высоким кровотоком и низким АД к режиму взрослого человека с низким кровотоком и высоким АД.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Каждому ребенку присуща индивидуальная норма АД, которая зависит от особенностей телосложения, возраста, расы, пола, климатогеографических условий, времени суток, особенностей генотипа и феномена акселерации, степени ожирения, содержания гемоглобина в крови, полового созревания и даже образовательного уровня родителей. Влияние длины тела на АД до 16 лет постепенно снижается.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С 7-8 лет у детей отмечается предстартовая реакция ССС: еще до начала мышечной работы учащается сердцебиение и повышается АД. Это свидетельствует о появлении в системе кровообращения </w:t>
      </w:r>
      <w:proofErr w:type="spellStart"/>
      <w:r w:rsidRPr="00A95457">
        <w:rPr>
          <w:sz w:val="24"/>
          <w:szCs w:val="24"/>
        </w:rPr>
        <w:t>условнорефлекторных</w:t>
      </w:r>
      <w:proofErr w:type="spellEnd"/>
      <w:r w:rsidRPr="00A95457">
        <w:rPr>
          <w:sz w:val="24"/>
          <w:szCs w:val="24"/>
        </w:rPr>
        <w:t xml:space="preserve"> реакций, которые в процессе дальнейшего онтогенетического развития становятся более выраженными. Однако организм ребенка даже в условиях систематической физической тренировки не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приобретает той </w:t>
      </w:r>
      <w:proofErr w:type="spellStart"/>
      <w:r w:rsidRPr="00A95457">
        <w:rPr>
          <w:sz w:val="24"/>
          <w:szCs w:val="24"/>
        </w:rPr>
        <w:t>экономизации</w:t>
      </w:r>
      <w:proofErr w:type="spellEnd"/>
      <w:r w:rsidRPr="00A95457">
        <w:rPr>
          <w:sz w:val="24"/>
          <w:szCs w:val="24"/>
        </w:rPr>
        <w:t xml:space="preserve"> функции ССС, которая характерна для взрослых.</w:t>
      </w:r>
    </w:p>
    <w:p w:rsidR="00AA7D5E" w:rsidRPr="00A95457" w:rsidRDefault="00AA7D5E" w:rsidP="00A9545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150"/>
      <w:r w:rsidRPr="00A95457">
        <w:rPr>
          <w:rStyle w:val="50"/>
          <w:rFonts w:eastAsiaTheme="minorHAnsi"/>
          <w:b/>
          <w:sz w:val="24"/>
          <w:szCs w:val="24"/>
        </w:rPr>
        <w:t>Характеристика ССС подростков</w:t>
      </w:r>
      <w:bookmarkEnd w:id="4"/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Масса сердца и размеры камер сердца увеличиваются быстрее, чем диаметр кровеносных сосудов. Просвет сосудов относительно невелик, потому что в результате скачкообразного увеличения длины тела сосуды вытягиваются. В итоге наблюдается относительное сужение аорты и легочного ствола.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Рост миокарда опережает рост и развитие соединительной ткани, т. е. рост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клапанов сердца не поспевает за ростом миокарда и образуется их «транзиторная недостаточность». Эта недостаточность и незрелость регуляции сосочковых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мышц миокарда приводит к асинхронности их работы, что, в свою очередь, сказывается и на характере потока крови.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Из-за феномена акселерации у многих подростков имеются признаки отставания развития сердца. В период полового созревания происходит наибольший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прирост ударного, или минутного, объема крови.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Важную роль в регуляции ССС подростков играет эндокринный фактор, который влияет и на величину АД. Так, с повышением уровня </w:t>
      </w:r>
      <w:proofErr w:type="spellStart"/>
      <w:proofErr w:type="gramStart"/>
      <w:r w:rsidRPr="00A95457">
        <w:rPr>
          <w:sz w:val="24"/>
          <w:szCs w:val="24"/>
        </w:rPr>
        <w:t>адренокортикотроп</w:t>
      </w:r>
      <w:proofErr w:type="spellEnd"/>
      <w:r w:rsidRPr="00A95457">
        <w:rPr>
          <w:rStyle w:val="1"/>
          <w:sz w:val="24"/>
          <w:szCs w:val="24"/>
        </w:rPr>
        <w:t xml:space="preserve"> </w:t>
      </w:r>
      <w:proofErr w:type="spellStart"/>
      <w:r w:rsidRPr="00A95457">
        <w:rPr>
          <w:sz w:val="24"/>
          <w:szCs w:val="24"/>
        </w:rPr>
        <w:t>ного</w:t>
      </w:r>
      <w:proofErr w:type="spellEnd"/>
      <w:proofErr w:type="gramEnd"/>
      <w:r w:rsidRPr="00A95457">
        <w:rPr>
          <w:sz w:val="24"/>
          <w:szCs w:val="24"/>
        </w:rPr>
        <w:t xml:space="preserve"> гормона в крови отмечается спазм капилляров, а в период полового созревания возможно увеличение периферического сопротивления.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 подростковом периоде усиливаются половые различия ССС, которые начинают проявляться уже в 4-летнем возрасте. Миокарду мальчиков-подростков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свойственны большие функциональные возможности, чем у девочек, величина АД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у мальчиков выше, чем у девочек. Как правило, у девочек перед началом менструального цикла происходит </w:t>
      </w:r>
      <w:r w:rsidRPr="00A95457">
        <w:rPr>
          <w:sz w:val="24"/>
          <w:szCs w:val="24"/>
        </w:rPr>
        <w:lastRenderedPageBreak/>
        <w:t>подъем систолического АД и снижение ЧСС. Величина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АД у девочек становится как у взрослых раньше, чем у мальчиков: через 3,5 года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после появления первых менструаций.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В конце подросткового периода у девушек и юношей сила сердечных сокращений возрастает, что сопровождается преобладанием парасимпатической регуляции сердца и </w:t>
      </w:r>
      <w:proofErr w:type="spellStart"/>
      <w:r w:rsidRPr="00A95457">
        <w:rPr>
          <w:sz w:val="24"/>
          <w:szCs w:val="24"/>
        </w:rPr>
        <w:t>урежением</w:t>
      </w:r>
      <w:proofErr w:type="spellEnd"/>
      <w:r w:rsidRPr="00A95457">
        <w:rPr>
          <w:sz w:val="24"/>
          <w:szCs w:val="24"/>
        </w:rPr>
        <w:t xml:space="preserve"> ЧСС.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В период полового созревания стартовая реакция системы кровообращения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может превосходить реакцию взрослых. У подростков снижается эффективность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адаптации не только к мышечным, но и к температурным нагрузкам.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В подростковый период часто наблюдается </w:t>
      </w:r>
      <w:proofErr w:type="spellStart"/>
      <w:r w:rsidRPr="00A95457">
        <w:rPr>
          <w:sz w:val="24"/>
          <w:szCs w:val="24"/>
        </w:rPr>
        <w:t>гиперактивность</w:t>
      </w:r>
      <w:proofErr w:type="spellEnd"/>
      <w:r w:rsidRPr="00A95457">
        <w:rPr>
          <w:sz w:val="24"/>
          <w:szCs w:val="24"/>
        </w:rPr>
        <w:t xml:space="preserve"> ЧСС. Параллельно с увеличением потенциальной лабильности сердца происходит </w:t>
      </w:r>
      <w:proofErr w:type="spellStart"/>
      <w:r w:rsidRPr="00A95457">
        <w:rPr>
          <w:sz w:val="24"/>
          <w:szCs w:val="24"/>
        </w:rPr>
        <w:t>экономизация</w:t>
      </w:r>
      <w:proofErr w:type="spellEnd"/>
      <w:r w:rsidRPr="00A95457">
        <w:rPr>
          <w:rStyle w:val="1"/>
          <w:sz w:val="24"/>
          <w:szCs w:val="24"/>
        </w:rPr>
        <w:t xml:space="preserve"> </w:t>
      </w:r>
      <w:proofErr w:type="spellStart"/>
      <w:r w:rsidRPr="00A95457">
        <w:rPr>
          <w:sz w:val="24"/>
          <w:szCs w:val="24"/>
        </w:rPr>
        <w:t>энергозатрат</w:t>
      </w:r>
      <w:proofErr w:type="spellEnd"/>
      <w:r w:rsidRPr="00A95457">
        <w:rPr>
          <w:sz w:val="24"/>
          <w:szCs w:val="24"/>
        </w:rPr>
        <w:t xml:space="preserve"> в процессе умственной или физической работы. Об этом свидетельствует значительное снижение амплитуды реакций АД и ЧСС по отношению к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единице массы тела.</w:t>
      </w:r>
    </w:p>
    <w:p w:rsidR="00AA7D5E" w:rsidRPr="00A95457" w:rsidRDefault="00AA7D5E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 юношей 16-17 лет регуляция ССС и внешнего дыхания отличается наи</w:t>
      </w:r>
      <w:r w:rsidRPr="00A95457">
        <w:rPr>
          <w:sz w:val="24"/>
          <w:szCs w:val="24"/>
        </w:rPr>
        <w:softHyphen/>
        <w:t>большей пластичностью адаптивных механизмов, которые позволяют повышать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кислородную эффективность ССС. Система </w:t>
      </w:r>
      <w:proofErr w:type="spellStart"/>
      <w:r w:rsidRPr="00A95457">
        <w:rPr>
          <w:sz w:val="24"/>
          <w:szCs w:val="24"/>
        </w:rPr>
        <w:t>кислородообеспечения</w:t>
      </w:r>
      <w:proofErr w:type="spellEnd"/>
      <w:r w:rsidRPr="00A95457">
        <w:rPr>
          <w:sz w:val="24"/>
          <w:szCs w:val="24"/>
        </w:rPr>
        <w:t xml:space="preserve"> представляет собой </w:t>
      </w:r>
      <w:proofErr w:type="gramStart"/>
      <w:r w:rsidRPr="00A95457">
        <w:rPr>
          <w:sz w:val="24"/>
          <w:szCs w:val="24"/>
        </w:rPr>
        <w:t>взаимодействие</w:t>
      </w:r>
      <w:proofErr w:type="gramEnd"/>
      <w:r w:rsidRPr="00A95457">
        <w:rPr>
          <w:sz w:val="24"/>
          <w:szCs w:val="24"/>
        </w:rPr>
        <w:t xml:space="preserve"> по крайней мере трех систем: внешнего дыхания,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крови и кровообращения. Причем кислородтранспортные возможности преимущественно определяются ССС, и прежде всего способностью сердца увеличивать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МОК.</w:t>
      </w:r>
    </w:p>
    <w:p w:rsidR="00A95457" w:rsidRPr="00A95457" w:rsidRDefault="00A95457" w:rsidP="00A9545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A95457">
        <w:rPr>
          <w:rStyle w:val="40"/>
          <w:rFonts w:ascii="Times New Roman" w:hAnsi="Times New Roman" w:cs="Times New Roman"/>
          <w:sz w:val="24"/>
          <w:szCs w:val="24"/>
        </w:rPr>
        <w:t>Онтогенетические особенности кровообращения у человека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ССС развивается поэтапно, </w:t>
      </w:r>
      <w:proofErr w:type="spellStart"/>
      <w:r w:rsidRPr="00A95457">
        <w:rPr>
          <w:sz w:val="24"/>
          <w:szCs w:val="24"/>
        </w:rPr>
        <w:t>гетерохронно</w:t>
      </w:r>
      <w:proofErr w:type="spellEnd"/>
      <w:r w:rsidRPr="00A95457">
        <w:rPr>
          <w:sz w:val="24"/>
          <w:szCs w:val="24"/>
        </w:rPr>
        <w:t xml:space="preserve"> включая в свою деятельность различные звенья системы. ССС имеет </w:t>
      </w:r>
      <w:r w:rsidRPr="00A95457">
        <w:rPr>
          <w:b/>
          <w:sz w:val="24"/>
          <w:szCs w:val="24"/>
        </w:rPr>
        <w:t>три критических периода</w:t>
      </w:r>
      <w:r w:rsidRPr="00A95457">
        <w:rPr>
          <w:sz w:val="24"/>
          <w:szCs w:val="24"/>
        </w:rPr>
        <w:t>: эмбриональный, ранний постнатальный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и пубертатный (подростковый). Во время критических периодов </w:t>
      </w:r>
      <w:proofErr w:type="spellStart"/>
      <w:r w:rsidRPr="00A95457">
        <w:rPr>
          <w:sz w:val="24"/>
          <w:szCs w:val="24"/>
        </w:rPr>
        <w:t>гетерохронность</w:t>
      </w:r>
      <w:proofErr w:type="spellEnd"/>
      <w:r w:rsidRPr="00A95457">
        <w:rPr>
          <w:rStyle w:val="1"/>
          <w:sz w:val="24"/>
          <w:szCs w:val="24"/>
        </w:rPr>
        <w:t xml:space="preserve"> </w:t>
      </w:r>
      <w:proofErr w:type="gramStart"/>
      <w:r w:rsidRPr="00A95457">
        <w:rPr>
          <w:sz w:val="24"/>
          <w:szCs w:val="24"/>
        </w:rPr>
        <w:t>выражена</w:t>
      </w:r>
      <w:proofErr w:type="gramEnd"/>
      <w:r w:rsidRPr="00A95457">
        <w:rPr>
          <w:sz w:val="24"/>
          <w:szCs w:val="24"/>
        </w:rPr>
        <w:t xml:space="preserve"> в наибольшей степени. Цель каждого критического периода — включить дополнительные приспособительные механизмы в работу ССС.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Основная направленность онтогенетического развития совершенствование: 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1. морфофункциональной организации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2. способов ее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регуляции. 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Регуляция обеспечивает более экономичное и адаптивное реагирование на возмущающие воздействия. Это обусловлено постепенным вовлечением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более высоких уровней регуляции: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i/>
          <w:sz w:val="24"/>
          <w:szCs w:val="24"/>
        </w:rPr>
        <w:t>эмбриональный период</w:t>
      </w:r>
      <w:r w:rsidRPr="00A95457">
        <w:rPr>
          <w:sz w:val="24"/>
          <w:szCs w:val="24"/>
        </w:rPr>
        <w:t xml:space="preserve"> - внутренние механизмы регуляции, 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rStyle w:val="1"/>
          <w:sz w:val="24"/>
          <w:szCs w:val="24"/>
        </w:rPr>
      </w:pPr>
      <w:r w:rsidRPr="00A95457">
        <w:rPr>
          <w:i/>
          <w:sz w:val="24"/>
          <w:szCs w:val="24"/>
        </w:rPr>
        <w:t>плод</w:t>
      </w:r>
      <w:r w:rsidRPr="00A95457">
        <w:rPr>
          <w:sz w:val="24"/>
          <w:szCs w:val="24"/>
        </w:rPr>
        <w:t xml:space="preserve"> - внешние факторы.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spellStart"/>
      <w:r w:rsidRPr="00A95457">
        <w:rPr>
          <w:i/>
          <w:sz w:val="24"/>
          <w:szCs w:val="24"/>
        </w:rPr>
        <w:t>неонатальный</w:t>
      </w:r>
      <w:proofErr w:type="spellEnd"/>
      <w:r w:rsidRPr="00A95457">
        <w:rPr>
          <w:i/>
          <w:sz w:val="24"/>
          <w:szCs w:val="24"/>
        </w:rPr>
        <w:t xml:space="preserve"> период</w:t>
      </w:r>
      <w:r w:rsidRPr="00A95457">
        <w:rPr>
          <w:sz w:val="24"/>
          <w:szCs w:val="24"/>
        </w:rPr>
        <w:t xml:space="preserve"> - продолговатый мозг;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i/>
          <w:sz w:val="24"/>
          <w:szCs w:val="24"/>
        </w:rPr>
        <w:t>второе детство (9-10 лет)</w:t>
      </w:r>
      <w:r w:rsidRPr="00A95457">
        <w:rPr>
          <w:sz w:val="24"/>
          <w:szCs w:val="24"/>
        </w:rPr>
        <w:t xml:space="preserve"> </w:t>
      </w:r>
      <w:proofErr w:type="gramStart"/>
      <w:r w:rsidRPr="00A95457">
        <w:rPr>
          <w:sz w:val="24"/>
          <w:szCs w:val="24"/>
        </w:rPr>
        <w:t>-г</w:t>
      </w:r>
      <w:proofErr w:type="gramEnd"/>
      <w:r w:rsidRPr="00A95457">
        <w:rPr>
          <w:sz w:val="24"/>
          <w:szCs w:val="24"/>
        </w:rPr>
        <w:t>ипоталамо-гипофизарная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система.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Закономерные </w:t>
      </w:r>
      <w:r w:rsidRPr="00A95457">
        <w:rPr>
          <w:b/>
          <w:sz w:val="24"/>
          <w:szCs w:val="24"/>
        </w:rPr>
        <w:t>морфологические процессы</w:t>
      </w:r>
      <w:r w:rsidRPr="00A95457">
        <w:rPr>
          <w:sz w:val="24"/>
          <w:szCs w:val="24"/>
        </w:rPr>
        <w:t xml:space="preserve"> в онтогенезе: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 1.перераспределение масс левого и правого желудочков: для правого желудочка сопротивление кровотока уменьшается, так как с началом дыхания сосуды легких открываются, а для левого — сопротивление увеличивается.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2. продолжительность сердечного цикла увеличивается за счет диастолы, что позволяет растущим желудочкам наполняться большим количеством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крови.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b/>
          <w:sz w:val="24"/>
          <w:szCs w:val="24"/>
        </w:rPr>
        <w:t>Биохимические</w:t>
      </w:r>
      <w:r w:rsidRPr="00A95457">
        <w:rPr>
          <w:sz w:val="24"/>
          <w:szCs w:val="24"/>
        </w:rPr>
        <w:t xml:space="preserve"> трансформации: 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адаптация: в сердце увеличивается роль анаэробного (</w:t>
      </w:r>
      <w:proofErr w:type="spellStart"/>
      <w:r w:rsidRPr="00A95457">
        <w:rPr>
          <w:sz w:val="24"/>
          <w:szCs w:val="24"/>
        </w:rPr>
        <w:t>бескислородного</w:t>
      </w:r>
      <w:proofErr w:type="spellEnd"/>
      <w:r w:rsidRPr="00A95457">
        <w:rPr>
          <w:sz w:val="24"/>
          <w:szCs w:val="24"/>
        </w:rPr>
        <w:t>) обмена.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A95457">
        <w:rPr>
          <w:b/>
          <w:sz w:val="24"/>
          <w:szCs w:val="24"/>
        </w:rPr>
        <w:t>Капилляры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1.Плотность увеличивается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A95457">
        <w:rPr>
          <w:b/>
          <w:sz w:val="24"/>
          <w:szCs w:val="24"/>
        </w:rPr>
        <w:t>Артерии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2.Толщина стенки артерий и ее строение медленно изменяются. 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Утолщение и разрастание эластических пластин. Этот процесс заканчивается с наступлением зрелости. 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Функции. </w:t>
      </w:r>
    </w:p>
    <w:p w:rsidR="00A95457" w:rsidRPr="00A95457" w:rsidRDefault="00A95457" w:rsidP="00A95457">
      <w:pPr>
        <w:pStyle w:val="99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 детей из-за незрелости сосудосуживающих механизмов и расширенных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сосудов кожи повышена теплоотдача, поэтому переохлаждение организма может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произойти очень быстро.</w:t>
      </w:r>
    </w:p>
    <w:p w:rsidR="00A95457" w:rsidRPr="00A95457" w:rsidRDefault="00A95457" w:rsidP="002B0813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lastRenderedPageBreak/>
        <w:t>2.Потеря эластичности сосудистой стенки и увеличение сопротивления кровотоку в мелких артериях повышает общее периферическое сопротивление сосудов.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Это приводит к закономерному повышению АД. Так, к 60 годам систолическое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давление в среднем возрастает до 140 мм </w:t>
      </w:r>
      <w:proofErr w:type="spellStart"/>
      <w:r w:rsidRPr="00A95457">
        <w:rPr>
          <w:sz w:val="24"/>
          <w:szCs w:val="24"/>
        </w:rPr>
        <w:t>рт</w:t>
      </w:r>
      <w:proofErr w:type="spellEnd"/>
      <w:r w:rsidRPr="00A95457">
        <w:rPr>
          <w:sz w:val="24"/>
          <w:szCs w:val="24"/>
        </w:rPr>
        <w:t xml:space="preserve">. ст., а </w:t>
      </w:r>
      <w:proofErr w:type="spellStart"/>
      <w:r w:rsidRPr="00A95457">
        <w:rPr>
          <w:sz w:val="24"/>
          <w:szCs w:val="24"/>
        </w:rPr>
        <w:t>диастолическое</w:t>
      </w:r>
      <w:proofErr w:type="spellEnd"/>
      <w:r w:rsidRPr="00A95457">
        <w:rPr>
          <w:sz w:val="24"/>
          <w:szCs w:val="24"/>
        </w:rPr>
        <w:t xml:space="preserve"> — до 90 мм </w:t>
      </w:r>
      <w:proofErr w:type="spellStart"/>
      <w:r w:rsidRPr="00A95457">
        <w:rPr>
          <w:sz w:val="24"/>
          <w:szCs w:val="24"/>
        </w:rPr>
        <w:t>рт</w:t>
      </w:r>
      <w:proofErr w:type="spellEnd"/>
      <w:r w:rsidRPr="00A95457">
        <w:rPr>
          <w:sz w:val="24"/>
          <w:szCs w:val="24"/>
        </w:rPr>
        <w:t>. ст.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У лиц старше 60 лет уровень АД в норме не превышает 150/90 мм </w:t>
      </w:r>
      <w:proofErr w:type="spellStart"/>
      <w:r w:rsidRPr="00A95457">
        <w:rPr>
          <w:sz w:val="24"/>
          <w:szCs w:val="24"/>
        </w:rPr>
        <w:t>рт</w:t>
      </w:r>
      <w:proofErr w:type="spellEnd"/>
      <w:r w:rsidRPr="00A95457">
        <w:rPr>
          <w:sz w:val="24"/>
          <w:szCs w:val="24"/>
        </w:rPr>
        <w:t xml:space="preserve">. ст. 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 новорожденного минутный объем кровообращения (МОК) и масса циркулирующей крови значительно больше, чем у взрослых, поскольку организму необходим более быстрый обмен веществ.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У новорожденного ребенка регуляция ССС становится более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разнообразной, усиливается роль нервных влияний, происходит перераспределение баланса между симпатическими и парасимпатическими влияниями. Такие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преобразования позволяют организму ребенка приспосабливаться к постоянно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меняющейся среде.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В период детства отмечается </w:t>
      </w:r>
      <w:r w:rsidRPr="00A95457">
        <w:rPr>
          <w:b/>
          <w:sz w:val="24"/>
          <w:szCs w:val="24"/>
        </w:rPr>
        <w:t>низкое АД</w:t>
      </w:r>
      <w:r w:rsidRPr="00A95457">
        <w:rPr>
          <w:sz w:val="24"/>
          <w:szCs w:val="24"/>
        </w:rPr>
        <w:t xml:space="preserve">, что обусловлено низким периферическим сопротивлением. Даже при небольшом охлаждении теплоотдача резко возрастает, так как </w:t>
      </w:r>
      <w:r w:rsidRPr="00A95457">
        <w:rPr>
          <w:b/>
          <w:sz w:val="24"/>
          <w:szCs w:val="24"/>
        </w:rPr>
        <w:t>кожные сосуды остаются расширенными</w:t>
      </w:r>
      <w:r w:rsidRPr="00A95457">
        <w:rPr>
          <w:sz w:val="24"/>
          <w:szCs w:val="24"/>
        </w:rPr>
        <w:t>. Совершенствование сосудодвигательных реакций на внешние стимулы начинается с 6-летнего возраста.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>Их развитие можно ускорить закаливающими процедурами.</w:t>
      </w:r>
    </w:p>
    <w:p w:rsidR="00A95457" w:rsidRPr="002B0813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i/>
          <w:sz w:val="24"/>
          <w:szCs w:val="24"/>
        </w:rPr>
      </w:pPr>
      <w:r w:rsidRPr="002B0813">
        <w:rPr>
          <w:i/>
          <w:sz w:val="24"/>
          <w:szCs w:val="24"/>
        </w:rPr>
        <w:t>В результате нарушенного баланса между симпатическими и парасимпатическими влияниями и высокой чувствительности к расширению периферических сосудов у детей в раннем возрасте высокие показатели ЧСС.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2B0813">
        <w:rPr>
          <w:i/>
          <w:sz w:val="24"/>
          <w:szCs w:val="24"/>
        </w:rPr>
        <w:t>У ребенка в процессе роста происходит постепенный переход от режима новорожденности с высоким кровотоком и низким АД к режиму взрослого человека с низким кровотоком и высоким АД</w:t>
      </w:r>
      <w:r w:rsidRPr="00A95457">
        <w:rPr>
          <w:b/>
          <w:sz w:val="24"/>
          <w:szCs w:val="24"/>
        </w:rPr>
        <w:t>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 xml:space="preserve">Каждому ребенку присуща индивидуальная норма АД, которая зависит от особенностей телосложения, возраста, расы, пола, климатогеографических условий, времени суток, особенностей генотипа и феномена акселерации, степени ожирения, содержания гемоглобина в крови, полового созревания и даже образовательного уровня родителей. С 7-8 лет у детей отмечается предстартовая реакция ССС: еще до начала мышечной работы учащается сердцебиение и повышается АД. Это свидетельствует о </w:t>
      </w:r>
      <w:r w:rsidRPr="00A95457">
        <w:rPr>
          <w:b/>
          <w:sz w:val="24"/>
          <w:szCs w:val="24"/>
        </w:rPr>
        <w:t>появлении</w:t>
      </w:r>
      <w:r w:rsidRPr="00A95457">
        <w:rPr>
          <w:sz w:val="24"/>
          <w:szCs w:val="24"/>
        </w:rPr>
        <w:t xml:space="preserve"> в системе кровообращения </w:t>
      </w:r>
      <w:proofErr w:type="spellStart"/>
      <w:r w:rsidRPr="00A95457">
        <w:rPr>
          <w:b/>
          <w:sz w:val="24"/>
          <w:szCs w:val="24"/>
        </w:rPr>
        <w:t>условнорефлекторных</w:t>
      </w:r>
      <w:proofErr w:type="spellEnd"/>
      <w:r w:rsidRPr="00A95457">
        <w:rPr>
          <w:b/>
          <w:sz w:val="24"/>
          <w:szCs w:val="24"/>
        </w:rPr>
        <w:t xml:space="preserve"> реакций</w:t>
      </w:r>
      <w:r w:rsidRPr="00A95457">
        <w:rPr>
          <w:sz w:val="24"/>
          <w:szCs w:val="24"/>
        </w:rPr>
        <w:t>, которые в процессе дальнейшего онтогенетического развития становятся более выраженными. Однако организм ребенка даже в условиях систематической физической тренировки не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приобретает той </w:t>
      </w:r>
      <w:proofErr w:type="spellStart"/>
      <w:r w:rsidRPr="00A95457">
        <w:rPr>
          <w:sz w:val="24"/>
          <w:szCs w:val="24"/>
        </w:rPr>
        <w:t>экономизации</w:t>
      </w:r>
      <w:proofErr w:type="spellEnd"/>
      <w:r w:rsidRPr="00A95457">
        <w:rPr>
          <w:sz w:val="24"/>
          <w:szCs w:val="24"/>
        </w:rPr>
        <w:t xml:space="preserve"> функции ССС, которая характерна для взрослых.</w:t>
      </w:r>
    </w:p>
    <w:p w:rsidR="00A95457" w:rsidRPr="00A95457" w:rsidRDefault="00A95457" w:rsidP="00A9545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457">
        <w:rPr>
          <w:rStyle w:val="50"/>
          <w:rFonts w:eastAsiaTheme="minorHAnsi"/>
          <w:b/>
          <w:sz w:val="24"/>
          <w:szCs w:val="24"/>
        </w:rPr>
        <w:t>Характеристика ССС подростков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A95457">
        <w:rPr>
          <w:sz w:val="24"/>
          <w:szCs w:val="24"/>
        </w:rPr>
        <w:t xml:space="preserve">Масса сердца и размеры камер сердца </w:t>
      </w:r>
      <w:r w:rsidRPr="00A95457">
        <w:rPr>
          <w:b/>
          <w:sz w:val="24"/>
          <w:szCs w:val="24"/>
        </w:rPr>
        <w:t>увеличиваются быстрее</w:t>
      </w:r>
      <w:r w:rsidRPr="00A95457">
        <w:rPr>
          <w:sz w:val="24"/>
          <w:szCs w:val="24"/>
        </w:rPr>
        <w:t xml:space="preserve">, чем диаметр кровеносных сосудов. Просвет сосудов относительно невелик, потому что в результате скачкообразного увеличения длины тела сосуды вытягиваются. В итоге наблюдается </w:t>
      </w:r>
      <w:r w:rsidRPr="00A95457">
        <w:rPr>
          <w:b/>
          <w:sz w:val="24"/>
          <w:szCs w:val="24"/>
        </w:rPr>
        <w:t>относительное сужение аорты и легочного ствола.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95457">
        <w:rPr>
          <w:sz w:val="24"/>
          <w:szCs w:val="24"/>
        </w:rPr>
        <w:t>Рост миокарда опережает рост и развитие соединительной ткани, т. е. рост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клапанов сердца не поспевает за ростом миокарда и образуется их </w:t>
      </w:r>
      <w:r w:rsidRPr="00A95457">
        <w:rPr>
          <w:b/>
          <w:sz w:val="24"/>
          <w:szCs w:val="24"/>
        </w:rPr>
        <w:t>«транзиторная недостаточность».</w:t>
      </w:r>
      <w:r w:rsidRPr="00A95457">
        <w:rPr>
          <w:sz w:val="24"/>
          <w:szCs w:val="24"/>
        </w:rPr>
        <w:t xml:space="preserve"> Из-за феномена акселерации у многих подростков имеются </w:t>
      </w:r>
      <w:r w:rsidRPr="00A95457">
        <w:rPr>
          <w:b/>
          <w:sz w:val="24"/>
          <w:szCs w:val="24"/>
        </w:rPr>
        <w:t>признаки отставания развития сердца</w:t>
      </w:r>
      <w:r w:rsidRPr="00A95457">
        <w:rPr>
          <w:sz w:val="24"/>
          <w:szCs w:val="24"/>
        </w:rPr>
        <w:t>. Важную роль в регуляции ССС подростков играет эндокринный фактор, который влияет и на величину АД. Так, с повышением уровня адренокортикотропного гормона в крови отмечается спазм капилляров, а в период полового созревания возможно увеличение периферического сопротивления.</w:t>
      </w:r>
    </w:p>
    <w:p w:rsidR="00A95457" w:rsidRPr="00A95457" w:rsidRDefault="00A95457" w:rsidP="00A95457">
      <w:pPr>
        <w:pStyle w:val="99"/>
        <w:shd w:val="clear" w:color="auto" w:fill="auto"/>
        <w:spacing w:after="0" w:line="240" w:lineRule="auto"/>
        <w:ind w:firstLine="709"/>
        <w:contextualSpacing/>
        <w:jc w:val="both"/>
        <w:rPr>
          <w:rStyle w:val="320"/>
          <w:rFonts w:ascii="Times New Roman" w:hAnsi="Times New Roman" w:cs="Times New Roman"/>
          <w:sz w:val="24"/>
          <w:szCs w:val="24"/>
        </w:rPr>
      </w:pPr>
      <w:r w:rsidRPr="00A95457">
        <w:rPr>
          <w:sz w:val="24"/>
          <w:szCs w:val="24"/>
        </w:rPr>
        <w:t>У подростков снижается эффективность</w:t>
      </w:r>
      <w:r w:rsidRPr="00A95457">
        <w:rPr>
          <w:rStyle w:val="1"/>
          <w:sz w:val="24"/>
          <w:szCs w:val="24"/>
        </w:rPr>
        <w:t xml:space="preserve"> </w:t>
      </w:r>
      <w:r w:rsidRPr="00A95457">
        <w:rPr>
          <w:sz w:val="24"/>
          <w:szCs w:val="24"/>
        </w:rPr>
        <w:t xml:space="preserve">адаптации не только к мышечным, но и к температурным нагрузкам. В подростковый период часто наблюдается </w:t>
      </w:r>
      <w:proofErr w:type="spellStart"/>
      <w:r w:rsidRPr="00A95457">
        <w:rPr>
          <w:sz w:val="24"/>
          <w:szCs w:val="24"/>
        </w:rPr>
        <w:t>гиперактивность</w:t>
      </w:r>
      <w:proofErr w:type="spellEnd"/>
      <w:r w:rsidRPr="00A95457">
        <w:rPr>
          <w:sz w:val="24"/>
          <w:szCs w:val="24"/>
        </w:rPr>
        <w:t xml:space="preserve"> ЧСС. Параллельно с увеличением потенциальной лабильности сердца происходит </w:t>
      </w:r>
      <w:proofErr w:type="spellStart"/>
      <w:r w:rsidRPr="00A95457">
        <w:rPr>
          <w:b/>
          <w:sz w:val="24"/>
          <w:szCs w:val="24"/>
        </w:rPr>
        <w:t>экономизация</w:t>
      </w:r>
      <w:proofErr w:type="spellEnd"/>
      <w:r w:rsidRPr="00A95457">
        <w:rPr>
          <w:rStyle w:val="1"/>
          <w:b/>
          <w:sz w:val="24"/>
          <w:szCs w:val="24"/>
        </w:rPr>
        <w:t xml:space="preserve"> </w:t>
      </w:r>
      <w:proofErr w:type="spellStart"/>
      <w:r w:rsidRPr="00A95457">
        <w:rPr>
          <w:b/>
          <w:sz w:val="24"/>
          <w:szCs w:val="24"/>
        </w:rPr>
        <w:t>энергозатрат</w:t>
      </w:r>
      <w:proofErr w:type="spellEnd"/>
      <w:r w:rsidRPr="00A95457">
        <w:rPr>
          <w:sz w:val="24"/>
          <w:szCs w:val="24"/>
        </w:rPr>
        <w:t xml:space="preserve"> в процессе умственной или физической работы. </w:t>
      </w:r>
    </w:p>
    <w:p w:rsidR="002B0813" w:rsidRDefault="002B0813" w:rsidP="002B0813">
      <w:pPr>
        <w:pStyle w:val="41"/>
        <w:shd w:val="clear" w:color="auto" w:fill="auto"/>
        <w:spacing w:before="0"/>
        <w:ind w:left="20" w:right="40" w:firstLine="300"/>
        <w:rPr>
          <w:rStyle w:val="0pt"/>
        </w:rPr>
      </w:pPr>
    </w:p>
    <w:p w:rsidR="002B0813" w:rsidRPr="002B0813" w:rsidRDefault="002B0813" w:rsidP="002B0813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0813">
        <w:rPr>
          <w:rFonts w:ascii="Times New Roman" w:hAnsi="Times New Roman" w:cs="Times New Roman"/>
          <w:b/>
          <w:spacing w:val="-1"/>
          <w:sz w:val="24"/>
          <w:szCs w:val="24"/>
        </w:rPr>
        <w:t>2 Возрастные особенности количества и состава крови</w:t>
      </w:r>
      <w:r w:rsidRPr="002B0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813" w:rsidRDefault="002B0813" w:rsidP="002B0813">
      <w:pPr>
        <w:pStyle w:val="41"/>
        <w:shd w:val="clear" w:color="auto" w:fill="auto"/>
        <w:spacing w:before="0"/>
        <w:ind w:left="20" w:right="40" w:firstLine="300"/>
        <w:rPr>
          <w:rStyle w:val="0pt"/>
        </w:rPr>
      </w:pP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40" w:firstLine="709"/>
        <w:contextualSpacing/>
        <w:rPr>
          <w:sz w:val="24"/>
          <w:szCs w:val="24"/>
        </w:rPr>
      </w:pPr>
      <w:r w:rsidRPr="002B0813">
        <w:rPr>
          <w:rStyle w:val="0pt"/>
          <w:sz w:val="24"/>
          <w:szCs w:val="24"/>
        </w:rPr>
        <w:lastRenderedPageBreak/>
        <w:t>Кровь</w:t>
      </w:r>
      <w:r w:rsidRPr="002B0813">
        <w:rPr>
          <w:sz w:val="24"/>
          <w:szCs w:val="24"/>
        </w:rPr>
        <w:t xml:space="preserve"> является разновидностью соединительной ткани, имеющей жидкое межклеточное вещество — плазму, в ко</w:t>
      </w:r>
      <w:r w:rsidRPr="002B0813">
        <w:rPr>
          <w:sz w:val="24"/>
          <w:szCs w:val="24"/>
        </w:rPr>
        <w:softHyphen/>
        <w:t>торой находятся клеточные элементы — эритроциты и дру</w:t>
      </w:r>
      <w:r w:rsidRPr="002B0813">
        <w:rPr>
          <w:sz w:val="24"/>
          <w:szCs w:val="24"/>
        </w:rPr>
        <w:softHyphen/>
        <w:t>гие клетки</w:t>
      </w:r>
      <w:r>
        <w:rPr>
          <w:sz w:val="24"/>
          <w:szCs w:val="24"/>
        </w:rPr>
        <w:t xml:space="preserve">. </w:t>
      </w:r>
      <w:r w:rsidRPr="002B0813">
        <w:rPr>
          <w:sz w:val="24"/>
          <w:szCs w:val="24"/>
        </w:rPr>
        <w:t>Функция крови состоит в переносе кис</w:t>
      </w:r>
      <w:r w:rsidRPr="002B0813">
        <w:rPr>
          <w:sz w:val="24"/>
          <w:szCs w:val="24"/>
        </w:rPr>
        <w:softHyphen/>
        <w:t>лорода и питательных веществ к органам и тканям и выве</w:t>
      </w:r>
      <w:r w:rsidRPr="002B0813">
        <w:rPr>
          <w:sz w:val="24"/>
          <w:szCs w:val="24"/>
        </w:rPr>
        <w:softHyphen/>
        <w:t>дении из них продуктов обмена веществ.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40" w:firstLine="709"/>
        <w:contextualSpacing/>
        <w:rPr>
          <w:sz w:val="24"/>
          <w:szCs w:val="24"/>
        </w:rPr>
      </w:pPr>
      <w:r w:rsidRPr="002B0813">
        <w:rPr>
          <w:b/>
          <w:i/>
          <w:sz w:val="24"/>
          <w:szCs w:val="24"/>
        </w:rPr>
        <w:t>Плазма крови</w:t>
      </w:r>
      <w:r w:rsidRPr="002B0813">
        <w:rPr>
          <w:sz w:val="24"/>
          <w:szCs w:val="24"/>
        </w:rPr>
        <w:t xml:space="preserve"> представляет собой жидкость, остающу</w:t>
      </w:r>
      <w:r w:rsidRPr="002B0813">
        <w:rPr>
          <w:sz w:val="24"/>
          <w:szCs w:val="24"/>
        </w:rPr>
        <w:softHyphen/>
        <w:t>юся после удаления из нее форменных элементов. Плазма крови содержит 90—93% воды, 7—8% различных белковых веществ (альбуминов, глобулинов, липопротеидов), 0,9% солей, 0,1% глюкозы. Плазма крови содержит также фер</w:t>
      </w:r>
      <w:r w:rsidRPr="002B0813">
        <w:rPr>
          <w:sz w:val="24"/>
          <w:szCs w:val="24"/>
        </w:rPr>
        <w:softHyphen/>
        <w:t>менты, гормоны, витамины и другие необходимые орга</w:t>
      </w:r>
      <w:r w:rsidRPr="002B0813">
        <w:rPr>
          <w:sz w:val="24"/>
          <w:szCs w:val="24"/>
        </w:rPr>
        <w:softHyphen/>
        <w:t>низму вещества.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40" w:firstLine="709"/>
        <w:contextualSpacing/>
        <w:rPr>
          <w:sz w:val="24"/>
          <w:szCs w:val="24"/>
        </w:rPr>
      </w:pPr>
      <w:r w:rsidRPr="002B0813">
        <w:rPr>
          <w:b/>
          <w:i/>
          <w:sz w:val="24"/>
          <w:szCs w:val="24"/>
        </w:rPr>
        <w:t>Белки плазмы крови</w:t>
      </w:r>
      <w:r w:rsidRPr="002B0813">
        <w:rPr>
          <w:sz w:val="24"/>
          <w:szCs w:val="24"/>
        </w:rPr>
        <w:t xml:space="preserve"> участвуют в процессах свертывания крови, поддерживают постоянство ее реакции (</w:t>
      </w:r>
      <w:proofErr w:type="spellStart"/>
      <w:r w:rsidRPr="002B0813">
        <w:rPr>
          <w:sz w:val="24"/>
          <w:szCs w:val="24"/>
        </w:rPr>
        <w:t>рН</w:t>
      </w:r>
      <w:proofErr w:type="spellEnd"/>
      <w:r w:rsidRPr="002B0813">
        <w:rPr>
          <w:sz w:val="24"/>
          <w:szCs w:val="24"/>
        </w:rPr>
        <w:t>), содер</w:t>
      </w:r>
      <w:r w:rsidRPr="002B0813">
        <w:rPr>
          <w:sz w:val="24"/>
          <w:szCs w:val="24"/>
        </w:rPr>
        <w:softHyphen/>
        <w:t>жат иммуноглобулины, участвующие в защитных реакциях организма, обеспечивают вязкость крови, постоянство ее давления в сосудах, препятствуют оседанию эритроцитов.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4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Содержание глюкозы в крови у здорового человека со</w:t>
      </w:r>
      <w:r w:rsidRPr="002B0813">
        <w:rPr>
          <w:sz w:val="24"/>
          <w:szCs w:val="24"/>
        </w:rPr>
        <w:softHyphen/>
        <w:t xml:space="preserve">ставляет 80—120 мг % (4,44—6,66 </w:t>
      </w:r>
      <w:proofErr w:type="spellStart"/>
      <w:r w:rsidRPr="002B0813">
        <w:rPr>
          <w:sz w:val="24"/>
          <w:szCs w:val="24"/>
        </w:rPr>
        <w:t>ммоль</w:t>
      </w:r>
      <w:proofErr w:type="spellEnd"/>
      <w:r w:rsidRPr="002B0813">
        <w:rPr>
          <w:sz w:val="24"/>
          <w:szCs w:val="24"/>
        </w:rPr>
        <w:t>/л). Резкое уменьше</w:t>
      </w:r>
      <w:r w:rsidRPr="002B0813">
        <w:rPr>
          <w:sz w:val="24"/>
          <w:szCs w:val="24"/>
        </w:rPr>
        <w:softHyphen/>
        <w:t xml:space="preserve">ние количества глюкозы в крови (до 2,22 </w:t>
      </w:r>
      <w:proofErr w:type="spellStart"/>
      <w:r w:rsidRPr="002B0813">
        <w:rPr>
          <w:sz w:val="24"/>
          <w:szCs w:val="24"/>
        </w:rPr>
        <w:t>ммоль</w:t>
      </w:r>
      <w:proofErr w:type="spellEnd"/>
      <w:r w:rsidRPr="002B0813">
        <w:rPr>
          <w:sz w:val="24"/>
          <w:szCs w:val="24"/>
        </w:rPr>
        <w:t>/л) приводит к резкому повышению возбудимости клеток мозга. У челове</w:t>
      </w:r>
      <w:r w:rsidRPr="002B0813">
        <w:rPr>
          <w:sz w:val="24"/>
          <w:szCs w:val="24"/>
        </w:rPr>
        <w:softHyphen/>
        <w:t>ка могут появиться судороги. Дальнейшее снижение содер</w:t>
      </w:r>
      <w:r w:rsidRPr="002B0813">
        <w:rPr>
          <w:sz w:val="24"/>
          <w:szCs w:val="24"/>
        </w:rPr>
        <w:softHyphen/>
        <w:t>жания глюкозы в крови ведет к нарушению дыхания, крово</w:t>
      </w:r>
      <w:r w:rsidRPr="002B0813">
        <w:rPr>
          <w:sz w:val="24"/>
          <w:szCs w:val="24"/>
        </w:rPr>
        <w:softHyphen/>
        <w:t>обращения, потере сознания и даже к гибели человека.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4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 xml:space="preserve">Минеральными веществами плазмы крови являются </w:t>
      </w:r>
      <w:proofErr w:type="spellStart"/>
      <w:r w:rsidRPr="002B0813">
        <w:rPr>
          <w:sz w:val="24"/>
          <w:szCs w:val="24"/>
          <w:lang w:val="en-US"/>
        </w:rPr>
        <w:t>NaCl</w:t>
      </w:r>
      <w:proofErr w:type="spellEnd"/>
      <w:r w:rsidRPr="002B0813">
        <w:rPr>
          <w:sz w:val="24"/>
          <w:szCs w:val="24"/>
        </w:rPr>
        <w:t xml:space="preserve">, </w:t>
      </w:r>
      <w:r w:rsidRPr="002B0813">
        <w:rPr>
          <w:sz w:val="24"/>
          <w:szCs w:val="24"/>
          <w:lang w:val="en-US"/>
        </w:rPr>
        <w:t>KC</w:t>
      </w:r>
      <w:r w:rsidRPr="002B0813">
        <w:rPr>
          <w:sz w:val="24"/>
          <w:szCs w:val="24"/>
        </w:rPr>
        <w:t>1, СаС</w:t>
      </w:r>
      <w:proofErr w:type="gramStart"/>
      <w:r w:rsidRPr="002B0813">
        <w:rPr>
          <w:sz w:val="24"/>
          <w:szCs w:val="24"/>
        </w:rPr>
        <w:t>1</w:t>
      </w:r>
      <w:proofErr w:type="gramEnd"/>
      <w:r w:rsidRPr="002B0813">
        <w:rPr>
          <w:sz w:val="24"/>
          <w:szCs w:val="24"/>
        </w:rPr>
        <w:t xml:space="preserve">, </w:t>
      </w:r>
      <w:proofErr w:type="spellStart"/>
      <w:r w:rsidRPr="002B0813">
        <w:rPr>
          <w:sz w:val="24"/>
          <w:szCs w:val="24"/>
          <w:lang w:val="en-US"/>
        </w:rPr>
        <w:t>NaHCO</w:t>
      </w:r>
      <w:proofErr w:type="spellEnd"/>
      <w:r w:rsidRPr="002B0813">
        <w:rPr>
          <w:sz w:val="24"/>
          <w:szCs w:val="24"/>
          <w:vertAlign w:val="subscript"/>
        </w:rPr>
        <w:t>2</w:t>
      </w:r>
      <w:r w:rsidRPr="002B0813">
        <w:rPr>
          <w:sz w:val="24"/>
          <w:szCs w:val="24"/>
        </w:rPr>
        <w:t xml:space="preserve">, </w:t>
      </w:r>
      <w:proofErr w:type="spellStart"/>
      <w:r w:rsidRPr="002B0813">
        <w:rPr>
          <w:sz w:val="24"/>
          <w:szCs w:val="24"/>
          <w:lang w:val="en-US"/>
        </w:rPr>
        <w:t>NaH</w:t>
      </w:r>
      <w:proofErr w:type="spellEnd"/>
      <w:r w:rsidRPr="002B0813">
        <w:rPr>
          <w:sz w:val="24"/>
          <w:szCs w:val="24"/>
          <w:vertAlign w:val="subscript"/>
        </w:rPr>
        <w:t>2</w:t>
      </w:r>
      <w:r w:rsidRPr="002B0813">
        <w:rPr>
          <w:sz w:val="24"/>
          <w:szCs w:val="24"/>
          <w:lang w:val="en-US"/>
        </w:rPr>
        <w:t>PO</w:t>
      </w:r>
      <w:r w:rsidRPr="002B0813">
        <w:rPr>
          <w:sz w:val="24"/>
          <w:szCs w:val="24"/>
          <w:vertAlign w:val="subscript"/>
        </w:rPr>
        <w:t>4</w:t>
      </w:r>
      <w:r w:rsidRPr="002B0813">
        <w:rPr>
          <w:sz w:val="24"/>
          <w:szCs w:val="24"/>
        </w:rPr>
        <w:t xml:space="preserve"> и другие соли, а также ионы </w:t>
      </w:r>
      <w:r w:rsidRPr="002B0813">
        <w:rPr>
          <w:sz w:val="24"/>
          <w:szCs w:val="24"/>
          <w:lang w:val="en-US"/>
        </w:rPr>
        <w:t>Na</w:t>
      </w:r>
      <w:r w:rsidRPr="002B0813">
        <w:rPr>
          <w:sz w:val="24"/>
          <w:szCs w:val="24"/>
          <w:vertAlign w:val="superscript"/>
        </w:rPr>
        <w:t>+</w:t>
      </w:r>
      <w:r w:rsidRPr="002B0813">
        <w:rPr>
          <w:sz w:val="24"/>
          <w:szCs w:val="24"/>
        </w:rPr>
        <w:t>,</w:t>
      </w:r>
      <w:r w:rsidRPr="002B0813">
        <w:rPr>
          <w:sz w:val="24"/>
          <w:szCs w:val="24"/>
          <w:lang w:val="en-US"/>
        </w:rPr>
        <w:t>Ca</w:t>
      </w:r>
      <w:r w:rsidRPr="002B0813">
        <w:rPr>
          <w:sz w:val="24"/>
          <w:szCs w:val="24"/>
          <w:vertAlign w:val="superscript"/>
        </w:rPr>
        <w:t>2+</w:t>
      </w:r>
      <w:r w:rsidRPr="002B0813">
        <w:rPr>
          <w:sz w:val="24"/>
          <w:szCs w:val="24"/>
        </w:rPr>
        <w:t>,</w:t>
      </w:r>
      <w:r w:rsidRPr="002B0813">
        <w:rPr>
          <w:sz w:val="24"/>
          <w:szCs w:val="24"/>
          <w:lang w:val="en-US"/>
        </w:rPr>
        <w:t>K</w:t>
      </w:r>
      <w:r w:rsidRPr="002B0813">
        <w:rPr>
          <w:sz w:val="24"/>
          <w:szCs w:val="24"/>
        </w:rPr>
        <w:t xml:space="preserve"> . Постоянство ионного состава крови обес</w:t>
      </w:r>
      <w:r w:rsidRPr="002B0813">
        <w:rPr>
          <w:sz w:val="24"/>
          <w:szCs w:val="24"/>
        </w:rPr>
        <w:softHyphen/>
        <w:t>печивает устойчивость осмотического давления и сохране</w:t>
      </w:r>
      <w:r w:rsidRPr="002B0813">
        <w:rPr>
          <w:sz w:val="24"/>
          <w:szCs w:val="24"/>
        </w:rPr>
        <w:softHyphen/>
        <w:t>ние объема жидкости в крови и клетках организма.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Кровотечения и потеря солей опасны для организма, для клеток. Поэтому в медицинской практике применяют изотонический солевой раствор, имеющий такое же осмо</w:t>
      </w:r>
      <w:r w:rsidRPr="002B0813">
        <w:rPr>
          <w:sz w:val="24"/>
          <w:szCs w:val="24"/>
        </w:rPr>
        <w:softHyphen/>
        <w:t xml:space="preserve">тическое давление, как и плазма крови (0,9% раствор </w:t>
      </w:r>
      <w:proofErr w:type="spellStart"/>
      <w:r w:rsidRPr="002B0813">
        <w:rPr>
          <w:sz w:val="24"/>
          <w:szCs w:val="24"/>
          <w:lang w:val="en-US"/>
        </w:rPr>
        <w:t>NaCl</w:t>
      </w:r>
      <w:proofErr w:type="spellEnd"/>
      <w:r w:rsidRPr="002B0813">
        <w:rPr>
          <w:sz w:val="24"/>
          <w:szCs w:val="24"/>
        </w:rPr>
        <w:t xml:space="preserve">). Более сложные растворы, содержащие набор необходимых организму солей, называют не только изотоническими, но и </w:t>
      </w:r>
      <w:proofErr w:type="spellStart"/>
      <w:r w:rsidRPr="002B0813">
        <w:rPr>
          <w:sz w:val="24"/>
          <w:szCs w:val="24"/>
        </w:rPr>
        <w:t>изоионическими</w:t>
      </w:r>
      <w:proofErr w:type="spellEnd"/>
      <w:r w:rsidRPr="002B0813">
        <w:rPr>
          <w:sz w:val="24"/>
          <w:szCs w:val="24"/>
        </w:rPr>
        <w:t xml:space="preserve">. Применяют </w:t>
      </w:r>
      <w:proofErr w:type="spellStart"/>
      <w:r w:rsidRPr="002B0813">
        <w:rPr>
          <w:sz w:val="24"/>
          <w:szCs w:val="24"/>
        </w:rPr>
        <w:t>кровезаменяющие</w:t>
      </w:r>
      <w:proofErr w:type="spellEnd"/>
      <w:r w:rsidRPr="002B0813">
        <w:rPr>
          <w:sz w:val="24"/>
          <w:szCs w:val="24"/>
        </w:rPr>
        <w:t xml:space="preserve"> раство</w:t>
      </w:r>
      <w:r w:rsidRPr="002B0813">
        <w:rPr>
          <w:sz w:val="24"/>
          <w:szCs w:val="24"/>
        </w:rPr>
        <w:softHyphen/>
        <w:t>ры, содержащие не только соли, но и белки, глюкозу.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 xml:space="preserve">Если эритроциты поместить в гипотонический раствор, с малой концентрацией солей, осмотическое </w:t>
      </w:r>
      <w:proofErr w:type="gramStart"/>
      <w:r w:rsidRPr="002B0813">
        <w:rPr>
          <w:sz w:val="24"/>
          <w:szCs w:val="24"/>
        </w:rPr>
        <w:t>давление</w:t>
      </w:r>
      <w:proofErr w:type="gramEnd"/>
      <w:r w:rsidRPr="002B0813">
        <w:rPr>
          <w:sz w:val="24"/>
          <w:szCs w:val="24"/>
        </w:rPr>
        <w:t xml:space="preserve"> в котором низкое, то вода проникает в эритроциты. Эритро</w:t>
      </w:r>
      <w:r w:rsidRPr="002B0813">
        <w:rPr>
          <w:sz w:val="24"/>
          <w:szCs w:val="24"/>
        </w:rPr>
        <w:softHyphen/>
        <w:t xml:space="preserve">циты набухают, </w:t>
      </w:r>
      <w:proofErr w:type="spellStart"/>
      <w:r w:rsidRPr="002B0813">
        <w:rPr>
          <w:sz w:val="24"/>
          <w:szCs w:val="24"/>
        </w:rPr>
        <w:t>цитолемма</w:t>
      </w:r>
      <w:proofErr w:type="spellEnd"/>
      <w:r w:rsidRPr="002B0813">
        <w:rPr>
          <w:sz w:val="24"/>
          <w:szCs w:val="24"/>
        </w:rPr>
        <w:t xml:space="preserve"> их разрывается, гемоглобин выходит в плазму крови и окрашивает ее. Такая окрашен</w:t>
      </w:r>
      <w:r w:rsidRPr="002B0813">
        <w:rPr>
          <w:sz w:val="24"/>
          <w:szCs w:val="24"/>
        </w:rPr>
        <w:softHyphen/>
        <w:t>ная в красный цвет плазма получила название лаковой крови. В гипертоническом растворе с высокой концентрацией со</w:t>
      </w:r>
      <w:r w:rsidRPr="002B0813">
        <w:rPr>
          <w:sz w:val="24"/>
          <w:szCs w:val="24"/>
        </w:rPr>
        <w:softHyphen/>
        <w:t>лей и высоким осмотическим давлением вода выходит из эритроцитов, и они сморщиваются.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К форменным элементам (клеткам) крови относятся эрит</w:t>
      </w:r>
      <w:r w:rsidRPr="002B0813">
        <w:rPr>
          <w:sz w:val="24"/>
          <w:szCs w:val="24"/>
        </w:rPr>
        <w:softHyphen/>
        <w:t>роциты, лейкоциты, кровяные пластинки (тромбоциты).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Эритроциты (красные кровяные тельца) являются безъ</w:t>
      </w:r>
      <w:r w:rsidRPr="002B0813">
        <w:rPr>
          <w:sz w:val="24"/>
          <w:szCs w:val="24"/>
        </w:rPr>
        <w:softHyphen/>
        <w:t>ядерными клетками, не способными к делению. Количе</w:t>
      </w:r>
      <w:r w:rsidRPr="002B0813">
        <w:rPr>
          <w:sz w:val="24"/>
          <w:szCs w:val="24"/>
        </w:rPr>
        <w:softHyphen/>
        <w:t>ство эритроцитов в 1 мкл крови у взрослых мужчин со</w:t>
      </w:r>
      <w:r w:rsidRPr="002B0813">
        <w:rPr>
          <w:sz w:val="24"/>
          <w:szCs w:val="24"/>
        </w:rPr>
        <w:softHyphen/>
        <w:t>ставляет от 3,9 до 5,5 млн. (5,0*10</w:t>
      </w:r>
      <w:r w:rsidRPr="002B0813">
        <w:rPr>
          <w:sz w:val="24"/>
          <w:szCs w:val="24"/>
          <w:vertAlign w:val="superscript"/>
        </w:rPr>
        <w:t>12</w:t>
      </w:r>
      <w:r w:rsidRPr="002B0813">
        <w:rPr>
          <w:sz w:val="24"/>
          <w:szCs w:val="24"/>
        </w:rPr>
        <w:t xml:space="preserve">/л), у женщин — от 3,7 до 4,9 млн. (4,5 </w:t>
      </w:r>
      <w:proofErr w:type="spellStart"/>
      <w:r w:rsidRPr="002B0813">
        <w:rPr>
          <w:sz w:val="24"/>
          <w:szCs w:val="24"/>
        </w:rPr>
        <w:t>х</w:t>
      </w:r>
      <w:proofErr w:type="spellEnd"/>
      <w:r w:rsidRPr="002B0813">
        <w:rPr>
          <w:sz w:val="24"/>
          <w:szCs w:val="24"/>
        </w:rPr>
        <w:t xml:space="preserve"> 10</w:t>
      </w:r>
      <w:r w:rsidRPr="002B0813">
        <w:rPr>
          <w:sz w:val="24"/>
          <w:szCs w:val="24"/>
          <w:vertAlign w:val="superscript"/>
        </w:rPr>
        <w:t>!2</w:t>
      </w:r>
      <w:r w:rsidRPr="002B0813">
        <w:rPr>
          <w:sz w:val="24"/>
          <w:szCs w:val="24"/>
        </w:rPr>
        <w:t xml:space="preserve">/л). При </w:t>
      </w:r>
      <w:proofErr w:type="spellStart"/>
      <w:r w:rsidRPr="002B0813">
        <w:rPr>
          <w:sz w:val="24"/>
          <w:szCs w:val="24"/>
        </w:rPr>
        <w:t>некоторьк</w:t>
      </w:r>
      <w:proofErr w:type="spellEnd"/>
      <w:r w:rsidRPr="002B0813">
        <w:rPr>
          <w:sz w:val="24"/>
          <w:szCs w:val="24"/>
        </w:rPr>
        <w:t xml:space="preserve"> заболеваниях, а также при сильных кровопотерях количество эритроцитов умень</w:t>
      </w:r>
      <w:r w:rsidRPr="002B0813">
        <w:rPr>
          <w:sz w:val="24"/>
          <w:szCs w:val="24"/>
        </w:rPr>
        <w:softHyphen/>
        <w:t>шается. При этом в крови снижается содержание гемогло</w:t>
      </w:r>
      <w:r w:rsidRPr="002B0813">
        <w:rPr>
          <w:sz w:val="24"/>
          <w:szCs w:val="24"/>
        </w:rPr>
        <w:softHyphen/>
        <w:t>бина. Такое состояние называют анемией (малокровием).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У здорового человека продолжительность жизни эрит</w:t>
      </w:r>
      <w:r w:rsidRPr="002B0813">
        <w:rPr>
          <w:sz w:val="24"/>
          <w:szCs w:val="24"/>
        </w:rPr>
        <w:softHyphen/>
        <w:t>роцитов составляет до 120 дней, а затем они погибают, разрушаются в селезенке. В течение 1 секунды погибает при</w:t>
      </w:r>
      <w:r w:rsidRPr="002B0813">
        <w:rPr>
          <w:sz w:val="24"/>
          <w:szCs w:val="24"/>
        </w:rPr>
        <w:softHyphen/>
        <w:t>мерно 10—15 млн. эритроцитов. Вместо погибших эритро</w:t>
      </w:r>
      <w:r w:rsidRPr="002B0813">
        <w:rPr>
          <w:sz w:val="24"/>
          <w:szCs w:val="24"/>
        </w:rPr>
        <w:softHyphen/>
        <w:t>цитов появляются новые, молодые, которые образуются в красном костном мозге из его стволовых клеток.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Каждый эритроцит имеет форму вогнутого с обеих сто</w:t>
      </w:r>
      <w:r w:rsidRPr="002B0813">
        <w:rPr>
          <w:sz w:val="24"/>
          <w:szCs w:val="24"/>
        </w:rPr>
        <w:softHyphen/>
        <w:t>рон диска диаметром 7—8 мкм, толщиной 1—2 мкм. Сна</w:t>
      </w:r>
      <w:r w:rsidRPr="002B0813">
        <w:rPr>
          <w:sz w:val="24"/>
          <w:szCs w:val="24"/>
        </w:rPr>
        <w:softHyphen/>
        <w:t>ружи эритроциты покрыты оболочкой — плазмалеммой, через которую избирательно проникают газы, вода и дру</w:t>
      </w:r>
      <w:r w:rsidRPr="002B0813">
        <w:rPr>
          <w:sz w:val="24"/>
          <w:szCs w:val="24"/>
        </w:rPr>
        <w:softHyphen/>
        <w:t xml:space="preserve">гие элементы. В цитоплазме эритроцитов отсутствуют </w:t>
      </w:r>
      <w:proofErr w:type="spellStart"/>
      <w:r w:rsidRPr="002B0813">
        <w:rPr>
          <w:sz w:val="24"/>
          <w:szCs w:val="24"/>
        </w:rPr>
        <w:t>орг</w:t>
      </w:r>
      <w:proofErr w:type="gramStart"/>
      <w:r w:rsidRPr="002B0813">
        <w:rPr>
          <w:sz w:val="24"/>
          <w:szCs w:val="24"/>
        </w:rPr>
        <w:t>а</w:t>
      </w:r>
      <w:proofErr w:type="spellEnd"/>
      <w:r w:rsidRPr="002B0813">
        <w:rPr>
          <w:sz w:val="24"/>
          <w:szCs w:val="24"/>
        </w:rPr>
        <w:t>-</w:t>
      </w:r>
      <w:proofErr w:type="gramEnd"/>
      <w:r w:rsidRPr="002B0813">
        <w:rPr>
          <w:sz w:val="24"/>
          <w:szCs w:val="24"/>
        </w:rPr>
        <w:t xml:space="preserve"> </w:t>
      </w:r>
      <w:proofErr w:type="spellStart"/>
      <w:r w:rsidRPr="002B0813">
        <w:rPr>
          <w:sz w:val="24"/>
          <w:szCs w:val="24"/>
        </w:rPr>
        <w:t>неллы</w:t>
      </w:r>
      <w:proofErr w:type="spellEnd"/>
      <w:r w:rsidRPr="002B0813">
        <w:rPr>
          <w:sz w:val="24"/>
          <w:szCs w:val="24"/>
        </w:rPr>
        <w:t>, 34% ее объема составляет пигмент гемоглобин, функцией которого является перенос кислорода (О</w:t>
      </w:r>
      <w:r w:rsidRPr="002B0813">
        <w:rPr>
          <w:sz w:val="24"/>
          <w:szCs w:val="24"/>
          <w:vertAlign w:val="subscript"/>
        </w:rPr>
        <w:t>2</w:t>
      </w:r>
      <w:r w:rsidRPr="002B0813">
        <w:rPr>
          <w:sz w:val="24"/>
          <w:szCs w:val="24"/>
        </w:rPr>
        <w:t>) и уг</w:t>
      </w:r>
      <w:r w:rsidRPr="002B0813">
        <w:rPr>
          <w:sz w:val="24"/>
          <w:szCs w:val="24"/>
        </w:rPr>
        <w:softHyphen/>
        <w:t>лекислоты (СО</w:t>
      </w:r>
      <w:r w:rsidRPr="002B0813">
        <w:rPr>
          <w:sz w:val="24"/>
          <w:szCs w:val="24"/>
          <w:vertAlign w:val="subscript"/>
        </w:rPr>
        <w:t>2</w:t>
      </w:r>
      <w:r w:rsidRPr="002B0813">
        <w:rPr>
          <w:sz w:val="24"/>
          <w:szCs w:val="24"/>
        </w:rPr>
        <w:t>).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lastRenderedPageBreak/>
        <w:t>Гемоглобин состоит из белка глобина и небелковой груп</w:t>
      </w:r>
      <w:r w:rsidRPr="002B0813">
        <w:rPr>
          <w:sz w:val="24"/>
          <w:szCs w:val="24"/>
        </w:rPr>
        <w:softHyphen/>
        <w:t xml:space="preserve">пы </w:t>
      </w:r>
      <w:proofErr w:type="spellStart"/>
      <w:r w:rsidRPr="002B0813">
        <w:rPr>
          <w:sz w:val="24"/>
          <w:szCs w:val="24"/>
        </w:rPr>
        <w:t>гема</w:t>
      </w:r>
      <w:proofErr w:type="spellEnd"/>
      <w:r w:rsidRPr="002B0813">
        <w:rPr>
          <w:sz w:val="24"/>
          <w:szCs w:val="24"/>
        </w:rPr>
        <w:t>, содержащего железо. В одном эритроците нахо</w:t>
      </w:r>
      <w:r w:rsidRPr="002B0813">
        <w:rPr>
          <w:sz w:val="24"/>
          <w:szCs w:val="24"/>
        </w:rPr>
        <w:softHyphen/>
        <w:t>дится до 400 млн. молекул гемоглобина. Гемоглобин пере</w:t>
      </w:r>
      <w:r w:rsidRPr="002B0813">
        <w:rPr>
          <w:sz w:val="24"/>
          <w:szCs w:val="24"/>
        </w:rPr>
        <w:softHyphen/>
        <w:t>носит кислород из легких к органам и тканям. Гемоглобин с присоединившимся к нему кислородом (О</w:t>
      </w:r>
      <w:proofErr w:type="gramStart"/>
      <w:r w:rsidRPr="002B0813">
        <w:rPr>
          <w:sz w:val="24"/>
          <w:szCs w:val="24"/>
          <w:vertAlign w:val="subscript"/>
        </w:rPr>
        <w:t>2</w:t>
      </w:r>
      <w:proofErr w:type="gramEnd"/>
      <w:r w:rsidRPr="002B0813">
        <w:rPr>
          <w:sz w:val="24"/>
          <w:szCs w:val="24"/>
        </w:rPr>
        <w:t>) имеет ярко- красный цвет и называется</w:t>
      </w:r>
      <w:r w:rsidRPr="002B0813">
        <w:rPr>
          <w:rStyle w:val="a7"/>
          <w:sz w:val="24"/>
          <w:szCs w:val="24"/>
        </w:rPr>
        <w:t xml:space="preserve"> оксигемоглобином.</w:t>
      </w:r>
      <w:r w:rsidRPr="002B0813">
        <w:rPr>
          <w:sz w:val="24"/>
          <w:szCs w:val="24"/>
        </w:rPr>
        <w:t xml:space="preserve"> Молекулы кислорода присоединяются к гемоглобину благодаря вы</w:t>
      </w:r>
      <w:r w:rsidRPr="002B0813">
        <w:rPr>
          <w:sz w:val="24"/>
          <w:szCs w:val="24"/>
        </w:rPr>
        <w:softHyphen/>
        <w:t>сокому парциальному давлению О</w:t>
      </w:r>
      <w:proofErr w:type="gramStart"/>
      <w:r w:rsidRPr="002B0813">
        <w:rPr>
          <w:sz w:val="24"/>
          <w:szCs w:val="24"/>
          <w:vertAlign w:val="subscript"/>
        </w:rPr>
        <w:t>2</w:t>
      </w:r>
      <w:proofErr w:type="gramEnd"/>
      <w:r w:rsidRPr="002B0813">
        <w:rPr>
          <w:sz w:val="24"/>
          <w:szCs w:val="24"/>
        </w:rPr>
        <w:t xml:space="preserve"> в легких. При низком давлении кислорода в тканях кислород отсоединяется от гемоглобина и уходит из кровеносных капилляров в окру</w:t>
      </w:r>
      <w:r w:rsidRPr="002B0813">
        <w:rPr>
          <w:sz w:val="24"/>
          <w:szCs w:val="24"/>
        </w:rPr>
        <w:softHyphen/>
        <w:t>жающие их клетки, ткани. Отдав кислород, кровь насыща</w:t>
      </w:r>
      <w:r w:rsidRPr="002B0813">
        <w:rPr>
          <w:sz w:val="24"/>
          <w:szCs w:val="24"/>
        </w:rPr>
        <w:softHyphen/>
        <w:t>ется углекислым газом, давление которого в тканях выше, чем в крови. Гемоглобин в соединении с углекислым газом (СО</w:t>
      </w:r>
      <w:proofErr w:type="gramStart"/>
      <w:r w:rsidRPr="002B0813">
        <w:rPr>
          <w:sz w:val="24"/>
          <w:szCs w:val="24"/>
          <w:vertAlign w:val="subscript"/>
        </w:rPr>
        <w:t>2</w:t>
      </w:r>
      <w:proofErr w:type="gramEnd"/>
      <w:r w:rsidRPr="002B0813">
        <w:rPr>
          <w:sz w:val="24"/>
          <w:szCs w:val="24"/>
        </w:rPr>
        <w:t>) называется</w:t>
      </w:r>
      <w:r w:rsidRPr="002B0813">
        <w:rPr>
          <w:rStyle w:val="a7"/>
          <w:sz w:val="24"/>
          <w:szCs w:val="24"/>
        </w:rPr>
        <w:t xml:space="preserve"> карбогемоглобином.</w:t>
      </w:r>
      <w:r w:rsidRPr="002B0813">
        <w:rPr>
          <w:sz w:val="24"/>
          <w:szCs w:val="24"/>
        </w:rPr>
        <w:t xml:space="preserve"> В легких углекислый газ покидает кровь, гемоглобин которой вновь насыщается кислородом.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Гемоглобин легко вступает в соединение с угарным га</w:t>
      </w:r>
      <w:r w:rsidRPr="002B0813">
        <w:rPr>
          <w:sz w:val="24"/>
          <w:szCs w:val="24"/>
        </w:rPr>
        <w:softHyphen/>
        <w:t>зом (</w:t>
      </w:r>
      <w:proofErr w:type="gramStart"/>
      <w:r w:rsidRPr="002B0813">
        <w:rPr>
          <w:sz w:val="24"/>
          <w:szCs w:val="24"/>
        </w:rPr>
        <w:t>СО</w:t>
      </w:r>
      <w:proofErr w:type="gramEnd"/>
      <w:r w:rsidRPr="002B0813">
        <w:rPr>
          <w:sz w:val="24"/>
          <w:szCs w:val="24"/>
        </w:rPr>
        <w:t xml:space="preserve">), образуя </w:t>
      </w:r>
      <w:proofErr w:type="gramStart"/>
      <w:r w:rsidRPr="002B0813">
        <w:rPr>
          <w:sz w:val="24"/>
          <w:szCs w:val="24"/>
        </w:rPr>
        <w:t>при</w:t>
      </w:r>
      <w:proofErr w:type="gramEnd"/>
      <w:r w:rsidRPr="002B0813">
        <w:rPr>
          <w:sz w:val="24"/>
          <w:szCs w:val="24"/>
        </w:rPr>
        <w:t xml:space="preserve"> этом</w:t>
      </w:r>
      <w:r w:rsidRPr="002B0813">
        <w:rPr>
          <w:rStyle w:val="a7"/>
          <w:sz w:val="24"/>
          <w:szCs w:val="24"/>
        </w:rPr>
        <w:t xml:space="preserve"> карбоксигемоглобин.</w:t>
      </w:r>
      <w:r w:rsidRPr="002B0813">
        <w:rPr>
          <w:sz w:val="24"/>
          <w:szCs w:val="24"/>
        </w:rPr>
        <w:t xml:space="preserve"> Присо</w:t>
      </w:r>
      <w:r w:rsidRPr="002B0813">
        <w:rPr>
          <w:sz w:val="24"/>
          <w:szCs w:val="24"/>
        </w:rPr>
        <w:softHyphen/>
        <w:t>единение угарного газа к гемоглобину происходит в 300 раз легче, быстрее, чем присоединение кислорода. По</w:t>
      </w:r>
      <w:r w:rsidRPr="002B0813">
        <w:rPr>
          <w:sz w:val="24"/>
          <w:szCs w:val="24"/>
        </w:rPr>
        <w:softHyphen/>
        <w:t>этому содержания в воздухе даже небольшого количества угарного газа вполне достаточно, чтобы он присоединил</w:t>
      </w:r>
      <w:r w:rsidRPr="002B0813">
        <w:rPr>
          <w:sz w:val="24"/>
          <w:szCs w:val="24"/>
        </w:rPr>
        <w:softHyphen/>
        <w:t>ся к гемоглобину крови и блокировал поступление в кровь кислорода. В результате недостатка кислорода в организме наступает кислородное голодание (отравление угарным га</w:t>
      </w:r>
      <w:r w:rsidRPr="002B0813">
        <w:rPr>
          <w:sz w:val="24"/>
          <w:szCs w:val="24"/>
        </w:rPr>
        <w:softHyphen/>
        <w:t>зом) и связанные с этим головная боль, рвота, головок</w:t>
      </w:r>
      <w:r w:rsidRPr="002B0813">
        <w:rPr>
          <w:sz w:val="24"/>
          <w:szCs w:val="24"/>
        </w:rPr>
        <w:softHyphen/>
        <w:t>ружение, потеря сознания и даже гибель человека.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Лейкоциты («белые клетки крови»), так же как и эри</w:t>
      </w:r>
      <w:r w:rsidRPr="002B0813">
        <w:rPr>
          <w:sz w:val="24"/>
          <w:szCs w:val="24"/>
        </w:rPr>
        <w:softHyphen/>
        <w:t>троциты, образуются в костном мозге из его стволовых клеток. Лейкоциты имеют размеры от 6 до 25 мкм, они отличаются разнообразием форм, своей подвижностью, функциями. Лейкоциты, способные выходить из кровенос</w:t>
      </w:r>
      <w:r w:rsidRPr="002B0813">
        <w:rPr>
          <w:sz w:val="24"/>
          <w:szCs w:val="24"/>
        </w:rPr>
        <w:softHyphen/>
        <w:t>ных сосудов в ткани и возвращаться обратно, участвуют в защитных реакциях организма, они способны захватывать и поглощать чужеродные частицы, продукты распада кле</w:t>
      </w:r>
      <w:r w:rsidRPr="002B0813">
        <w:rPr>
          <w:sz w:val="24"/>
          <w:szCs w:val="24"/>
        </w:rPr>
        <w:softHyphen/>
        <w:t>ток, микроорганизмы, переваривать их. У здорового чело</w:t>
      </w:r>
      <w:r w:rsidRPr="002B0813">
        <w:rPr>
          <w:sz w:val="24"/>
          <w:szCs w:val="24"/>
        </w:rPr>
        <w:softHyphen/>
        <w:t>века в 1 мкл крови насчитывают от 3500 до 9000 лейкоцитов (3,5—9)х10</w:t>
      </w:r>
      <w:r w:rsidRPr="002B0813">
        <w:rPr>
          <w:sz w:val="24"/>
          <w:szCs w:val="24"/>
          <w:vertAlign w:val="superscript"/>
        </w:rPr>
        <w:t>9</w:t>
      </w:r>
      <w:r w:rsidRPr="002B0813">
        <w:rPr>
          <w:sz w:val="24"/>
          <w:szCs w:val="24"/>
        </w:rPr>
        <w:t>/л, Количество лейкоцитов колеблется в тече</w:t>
      </w:r>
      <w:r w:rsidRPr="002B0813">
        <w:rPr>
          <w:sz w:val="24"/>
          <w:szCs w:val="24"/>
        </w:rPr>
        <w:softHyphen/>
        <w:t>ние суток, их число увеличивается после еды, во время физической работы, при сильных эмоциях. В утренние часы число лейкоцитов в крови уменьшено.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По составу цитоплазмы, форме ядра выделяют зерни</w:t>
      </w:r>
      <w:r w:rsidRPr="002B0813">
        <w:rPr>
          <w:sz w:val="24"/>
          <w:szCs w:val="24"/>
        </w:rPr>
        <w:softHyphen/>
        <w:t>стые лейкоциты (гранулоциты) и незернистые лейкоциты (агранулоциты),</w:t>
      </w:r>
      <w:r w:rsidRPr="002B0813">
        <w:rPr>
          <w:rStyle w:val="a7"/>
          <w:sz w:val="24"/>
          <w:szCs w:val="24"/>
        </w:rPr>
        <w:t xml:space="preserve"> Зернистые лейкоциты</w:t>
      </w:r>
      <w:r w:rsidRPr="002B0813">
        <w:rPr>
          <w:sz w:val="24"/>
          <w:szCs w:val="24"/>
        </w:rPr>
        <w:t xml:space="preserve"> имеют в цитоплазме большое число мелких гранул, окрашивающихся различ</w:t>
      </w:r>
      <w:r w:rsidRPr="002B0813">
        <w:rPr>
          <w:sz w:val="24"/>
          <w:szCs w:val="24"/>
        </w:rPr>
        <w:softHyphen/>
        <w:t>ными красителями. По отношению гранул к красителям выделяют эозинофильные лейкоциты (эозинофилы) — гра</w:t>
      </w:r>
      <w:r w:rsidRPr="002B0813">
        <w:rPr>
          <w:sz w:val="24"/>
          <w:szCs w:val="24"/>
        </w:rPr>
        <w:softHyphen/>
        <w:t xml:space="preserve">нулы окрашиваются эозином в </w:t>
      </w:r>
      <w:proofErr w:type="spellStart"/>
      <w:r w:rsidRPr="002B0813">
        <w:rPr>
          <w:sz w:val="24"/>
          <w:szCs w:val="24"/>
        </w:rPr>
        <w:t>ярко-розовый</w:t>
      </w:r>
      <w:proofErr w:type="spellEnd"/>
      <w:r w:rsidRPr="002B0813">
        <w:rPr>
          <w:sz w:val="24"/>
          <w:szCs w:val="24"/>
        </w:rPr>
        <w:t xml:space="preserve"> цвет, </w:t>
      </w:r>
      <w:proofErr w:type="spellStart"/>
      <w:r w:rsidRPr="002B0813">
        <w:rPr>
          <w:sz w:val="24"/>
          <w:szCs w:val="24"/>
        </w:rPr>
        <w:t>баз</w:t>
      </w:r>
      <w:proofErr w:type="gramStart"/>
      <w:r w:rsidRPr="002B0813">
        <w:rPr>
          <w:sz w:val="24"/>
          <w:szCs w:val="24"/>
        </w:rPr>
        <w:t>о</w:t>
      </w:r>
      <w:proofErr w:type="spellEnd"/>
      <w:r w:rsidRPr="002B0813">
        <w:rPr>
          <w:sz w:val="24"/>
          <w:szCs w:val="24"/>
        </w:rPr>
        <w:t>-</w:t>
      </w:r>
      <w:proofErr w:type="gramEnd"/>
      <w:r w:rsidRPr="002B0813">
        <w:rPr>
          <w:sz w:val="24"/>
          <w:szCs w:val="24"/>
        </w:rPr>
        <w:t xml:space="preserve"> </w:t>
      </w:r>
      <w:proofErr w:type="spellStart"/>
      <w:r w:rsidRPr="002B0813">
        <w:rPr>
          <w:sz w:val="24"/>
          <w:szCs w:val="24"/>
        </w:rPr>
        <w:t>фильные</w:t>
      </w:r>
      <w:proofErr w:type="spellEnd"/>
      <w:r w:rsidRPr="002B0813">
        <w:rPr>
          <w:sz w:val="24"/>
          <w:szCs w:val="24"/>
        </w:rPr>
        <w:t xml:space="preserve"> лейкоциты (базофилы) — гранулы окрашивают</w:t>
      </w:r>
      <w:r w:rsidRPr="002B0813">
        <w:rPr>
          <w:sz w:val="24"/>
          <w:szCs w:val="24"/>
        </w:rPr>
        <w:softHyphen/>
        <w:t xml:space="preserve">ся основными красителями (азуром) в темно-синий или фиолетовый цвет и </w:t>
      </w:r>
      <w:proofErr w:type="spellStart"/>
      <w:r w:rsidRPr="002B0813">
        <w:rPr>
          <w:sz w:val="24"/>
          <w:szCs w:val="24"/>
        </w:rPr>
        <w:t>нейтрофильные</w:t>
      </w:r>
      <w:proofErr w:type="spellEnd"/>
      <w:r w:rsidRPr="002B0813">
        <w:rPr>
          <w:sz w:val="24"/>
          <w:szCs w:val="24"/>
        </w:rPr>
        <w:t xml:space="preserve"> лейкоциты (</w:t>
      </w:r>
      <w:proofErr w:type="spellStart"/>
      <w:r w:rsidRPr="002B0813">
        <w:rPr>
          <w:sz w:val="24"/>
          <w:szCs w:val="24"/>
        </w:rPr>
        <w:t>нейтро</w:t>
      </w:r>
      <w:proofErr w:type="spellEnd"/>
      <w:r w:rsidRPr="002B0813">
        <w:rPr>
          <w:sz w:val="24"/>
          <w:szCs w:val="24"/>
        </w:rPr>
        <w:t xml:space="preserve">- филы), которые содержат зернистость </w:t>
      </w:r>
      <w:proofErr w:type="spellStart"/>
      <w:r w:rsidRPr="002B0813">
        <w:rPr>
          <w:sz w:val="24"/>
          <w:szCs w:val="24"/>
        </w:rPr>
        <w:t>фиолетово-розового</w:t>
      </w:r>
      <w:proofErr w:type="spellEnd"/>
      <w:r w:rsidRPr="002B0813">
        <w:rPr>
          <w:sz w:val="24"/>
          <w:szCs w:val="24"/>
        </w:rPr>
        <w:t xml:space="preserve"> цвета.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К</w:t>
      </w:r>
      <w:r w:rsidRPr="002B0813">
        <w:rPr>
          <w:rStyle w:val="a7"/>
          <w:sz w:val="24"/>
          <w:szCs w:val="24"/>
        </w:rPr>
        <w:t xml:space="preserve"> незернистым лейкоцитам</w:t>
      </w:r>
      <w:r w:rsidRPr="002B0813">
        <w:rPr>
          <w:sz w:val="24"/>
          <w:szCs w:val="24"/>
        </w:rPr>
        <w:t xml:space="preserve"> относят моноциты, имею</w:t>
      </w:r>
      <w:r w:rsidRPr="002B0813">
        <w:rPr>
          <w:sz w:val="24"/>
          <w:szCs w:val="24"/>
        </w:rPr>
        <w:softHyphen/>
        <w:t>щие диаметр до 18—20 мкм. Это крупные клетки, содержа</w:t>
      </w:r>
      <w:r w:rsidRPr="002B0813">
        <w:rPr>
          <w:sz w:val="24"/>
          <w:szCs w:val="24"/>
        </w:rPr>
        <w:softHyphen/>
        <w:t>щие ядра различной формы: бобовидное, дольчатое, под</w:t>
      </w:r>
      <w:r w:rsidRPr="002B0813">
        <w:rPr>
          <w:sz w:val="24"/>
          <w:szCs w:val="24"/>
        </w:rPr>
        <w:softHyphen/>
        <w:t>ковообразное. Цитоплазма моноцитов окрашивается в го</w:t>
      </w:r>
      <w:r w:rsidRPr="002B0813">
        <w:rPr>
          <w:sz w:val="24"/>
          <w:szCs w:val="24"/>
        </w:rPr>
        <w:softHyphen/>
        <w:t>лубовато-серый цвет. Моноциты, имеющие костномозго</w:t>
      </w:r>
      <w:r w:rsidRPr="002B0813">
        <w:rPr>
          <w:sz w:val="24"/>
          <w:szCs w:val="24"/>
        </w:rPr>
        <w:softHyphen/>
        <w:t>вое происхождение, являются предшественниками ткане</w:t>
      </w:r>
      <w:r w:rsidRPr="002B0813">
        <w:rPr>
          <w:sz w:val="24"/>
          <w:szCs w:val="24"/>
        </w:rPr>
        <w:softHyphen/>
        <w:t>вых макрофагов. Время пребывания моноцитов в крови со</w:t>
      </w:r>
      <w:r w:rsidRPr="002B0813">
        <w:rPr>
          <w:sz w:val="24"/>
          <w:szCs w:val="24"/>
        </w:rPr>
        <w:softHyphen/>
        <w:t>ставляет от 36 до 104 часов.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К лейкоцитарной группе клеток крови относят также рабочие клетки иммунной системы — лимфоциты (</w:t>
      </w:r>
      <w:proofErr w:type="gramStart"/>
      <w:r w:rsidRPr="002B0813">
        <w:rPr>
          <w:sz w:val="24"/>
          <w:szCs w:val="24"/>
        </w:rPr>
        <w:t>см</w:t>
      </w:r>
      <w:proofErr w:type="gramEnd"/>
      <w:r w:rsidRPr="002B0813">
        <w:rPr>
          <w:sz w:val="24"/>
          <w:szCs w:val="24"/>
        </w:rPr>
        <w:t>. «Им</w:t>
      </w:r>
      <w:r w:rsidRPr="002B0813">
        <w:rPr>
          <w:sz w:val="24"/>
          <w:szCs w:val="24"/>
        </w:rPr>
        <w:softHyphen/>
        <w:t>мунная система»).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У здорового человека в крови содержится 60—70% не</w:t>
      </w:r>
      <w:proofErr w:type="gramStart"/>
      <w:r w:rsidRPr="002B0813">
        <w:rPr>
          <w:sz w:val="24"/>
          <w:szCs w:val="24"/>
        </w:rPr>
        <w:t>й-</w:t>
      </w:r>
      <w:proofErr w:type="gramEnd"/>
      <w:r w:rsidRPr="002B0813">
        <w:rPr>
          <w:sz w:val="24"/>
          <w:szCs w:val="24"/>
        </w:rPr>
        <w:t xml:space="preserve"> </w:t>
      </w:r>
      <w:proofErr w:type="spellStart"/>
      <w:r w:rsidRPr="002B0813">
        <w:rPr>
          <w:sz w:val="24"/>
          <w:szCs w:val="24"/>
        </w:rPr>
        <w:t>трофилов</w:t>
      </w:r>
      <w:proofErr w:type="spellEnd"/>
      <w:r w:rsidRPr="002B0813">
        <w:rPr>
          <w:sz w:val="24"/>
          <w:szCs w:val="24"/>
        </w:rPr>
        <w:t>, 1—4% эозинофилов, 0—0,5% базофилов, 6—8% моноцитов. Число лимфоцитов составляет 25—30% всех «белых» клеток крови. При воспалительных заболеваниях количество лейкоцитов</w:t>
      </w:r>
      <w:r w:rsidRPr="002B0813">
        <w:rPr>
          <w:rStyle w:val="0pt"/>
          <w:sz w:val="24"/>
          <w:szCs w:val="24"/>
        </w:rPr>
        <w:t xml:space="preserve"> в</w:t>
      </w:r>
      <w:r w:rsidRPr="002B0813">
        <w:rPr>
          <w:sz w:val="24"/>
          <w:szCs w:val="24"/>
        </w:rPr>
        <w:t xml:space="preserve"> крови (и лимфоцитов тоже) по</w:t>
      </w:r>
      <w:r w:rsidRPr="002B0813">
        <w:rPr>
          <w:sz w:val="24"/>
          <w:szCs w:val="24"/>
        </w:rPr>
        <w:softHyphen/>
        <w:t xml:space="preserve">вышается. Такое явление получило название — лейкоцитоз. При аллергических заболеваниях увеличивается число </w:t>
      </w:r>
      <w:proofErr w:type="spellStart"/>
      <w:r w:rsidRPr="002B0813">
        <w:rPr>
          <w:sz w:val="24"/>
          <w:szCs w:val="24"/>
        </w:rPr>
        <w:t>эоз</w:t>
      </w:r>
      <w:proofErr w:type="gramStart"/>
      <w:r w:rsidRPr="002B0813">
        <w:rPr>
          <w:sz w:val="24"/>
          <w:szCs w:val="24"/>
        </w:rPr>
        <w:t>и</w:t>
      </w:r>
      <w:proofErr w:type="spellEnd"/>
      <w:r w:rsidRPr="002B0813">
        <w:rPr>
          <w:sz w:val="24"/>
          <w:szCs w:val="24"/>
        </w:rPr>
        <w:t>-</w:t>
      </w:r>
      <w:proofErr w:type="gramEnd"/>
      <w:r w:rsidRPr="002B0813">
        <w:rPr>
          <w:sz w:val="24"/>
          <w:szCs w:val="24"/>
        </w:rPr>
        <w:t xml:space="preserve"> </w:t>
      </w:r>
      <w:proofErr w:type="spellStart"/>
      <w:r w:rsidRPr="002B0813">
        <w:rPr>
          <w:sz w:val="24"/>
          <w:szCs w:val="24"/>
        </w:rPr>
        <w:t>нофилов</w:t>
      </w:r>
      <w:proofErr w:type="spellEnd"/>
      <w:r w:rsidRPr="002B0813">
        <w:rPr>
          <w:sz w:val="24"/>
          <w:szCs w:val="24"/>
        </w:rPr>
        <w:t>, при некоторых других болезнях — нейтрофилов или базофилов. При угнетении функции костного мозга, например, при действии радиации, больших доз рентгено</w:t>
      </w:r>
      <w:r w:rsidRPr="002B0813">
        <w:rPr>
          <w:sz w:val="24"/>
          <w:szCs w:val="24"/>
        </w:rPr>
        <w:softHyphen/>
        <w:t xml:space="preserve">вских лучей или </w:t>
      </w:r>
      <w:r w:rsidRPr="002B0813">
        <w:rPr>
          <w:sz w:val="24"/>
          <w:szCs w:val="24"/>
        </w:rPr>
        <w:lastRenderedPageBreak/>
        <w:t>действии ядовитых веществ, количество лейкоцитов в крови уменьшается. Такое состояние называ</w:t>
      </w:r>
      <w:r w:rsidRPr="002B0813">
        <w:rPr>
          <w:sz w:val="24"/>
          <w:szCs w:val="24"/>
        </w:rPr>
        <w:softHyphen/>
        <w:t>ют лейкемией.</w:t>
      </w:r>
    </w:p>
    <w:p w:rsidR="002B0813" w:rsidRPr="002B0813" w:rsidRDefault="002B0813" w:rsidP="002B0813">
      <w:pPr>
        <w:pStyle w:val="41"/>
        <w:shd w:val="clear" w:color="auto" w:fill="auto"/>
        <w:spacing w:before="0" w:after="137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rStyle w:val="0pt"/>
          <w:sz w:val="24"/>
          <w:szCs w:val="24"/>
        </w:rPr>
        <w:t>Тромбоциты</w:t>
      </w:r>
      <w:r w:rsidRPr="002B0813">
        <w:rPr>
          <w:sz w:val="24"/>
          <w:szCs w:val="24"/>
        </w:rPr>
        <w:t xml:space="preserve"> (кровяные пластинки), имеющие размеры 2—3 мкм, присутствуют в 1 мкл крови в количестве 250 000—350 000 (300х10</w:t>
      </w:r>
      <w:r w:rsidRPr="002B0813">
        <w:rPr>
          <w:sz w:val="24"/>
          <w:szCs w:val="24"/>
          <w:vertAlign w:val="superscript"/>
        </w:rPr>
        <w:t>9</w:t>
      </w:r>
      <w:r w:rsidRPr="002B0813">
        <w:rPr>
          <w:sz w:val="24"/>
          <w:szCs w:val="24"/>
        </w:rPr>
        <w:t>/л). Мышечная работа, прием пищи повышают количество тромбоцитов в крови. Тром</w:t>
      </w:r>
      <w:r w:rsidRPr="002B0813">
        <w:rPr>
          <w:sz w:val="24"/>
          <w:szCs w:val="24"/>
        </w:rPr>
        <w:softHyphen/>
        <w:t>боциты не имеют ядра. Это сферической формы пластин</w:t>
      </w:r>
      <w:r w:rsidRPr="002B0813">
        <w:rPr>
          <w:sz w:val="24"/>
          <w:szCs w:val="24"/>
        </w:rPr>
        <w:softHyphen/>
        <w:t>ки, способные прилипать к чужеродным поверхностям, склеивать их друг с другом. При этом тромбоциты выде</w:t>
      </w:r>
      <w:r w:rsidRPr="002B0813">
        <w:rPr>
          <w:sz w:val="24"/>
          <w:szCs w:val="24"/>
        </w:rPr>
        <w:softHyphen/>
        <w:t>ляют вещества, способствующие свертыванию крови. Про</w:t>
      </w:r>
      <w:r w:rsidRPr="002B0813">
        <w:rPr>
          <w:sz w:val="24"/>
          <w:szCs w:val="24"/>
        </w:rPr>
        <w:softHyphen/>
        <w:t>должительность жизни тромбоцитов до 5—8 дней.</w:t>
      </w:r>
    </w:p>
    <w:p w:rsidR="002B0813" w:rsidRPr="002B0813" w:rsidRDefault="002B0813" w:rsidP="002B0813">
      <w:pPr>
        <w:pStyle w:val="41"/>
        <w:shd w:val="clear" w:color="auto" w:fill="auto"/>
        <w:spacing w:before="0" w:after="52" w:line="240" w:lineRule="auto"/>
        <w:ind w:lef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Защитные функции крови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rStyle w:val="0pt"/>
          <w:sz w:val="24"/>
          <w:szCs w:val="24"/>
        </w:rPr>
        <w:t>Свертываемость крови.</w:t>
      </w:r>
      <w:r w:rsidRPr="002B0813">
        <w:rPr>
          <w:sz w:val="24"/>
          <w:szCs w:val="24"/>
        </w:rPr>
        <w:t xml:space="preserve"> Кровь, текущая по неповрежден</w:t>
      </w:r>
      <w:r w:rsidRPr="002B0813">
        <w:rPr>
          <w:sz w:val="24"/>
          <w:szCs w:val="24"/>
        </w:rPr>
        <w:softHyphen/>
        <w:t>ным кровеносным сосудам, остается жидкой. При повре</w:t>
      </w:r>
      <w:r w:rsidRPr="002B0813">
        <w:rPr>
          <w:sz w:val="24"/>
          <w:szCs w:val="24"/>
        </w:rPr>
        <w:softHyphen/>
        <w:t>ждении сосуда вытекающая из него кровь довольно быстро свертывается (через 3—4 мин), а через 5—6 минут превра</w:t>
      </w:r>
      <w:r w:rsidRPr="002B0813">
        <w:rPr>
          <w:sz w:val="24"/>
          <w:szCs w:val="24"/>
        </w:rPr>
        <w:softHyphen/>
        <w:t>щается в плотный сгусток. Это важное свойство свертывае</w:t>
      </w:r>
      <w:r w:rsidRPr="002B0813">
        <w:rPr>
          <w:sz w:val="24"/>
          <w:szCs w:val="24"/>
        </w:rPr>
        <w:softHyphen/>
        <w:t>мости крови предохраняет организм от кровопотери. Свер</w:t>
      </w:r>
      <w:r w:rsidRPr="002B0813">
        <w:rPr>
          <w:sz w:val="24"/>
          <w:szCs w:val="24"/>
        </w:rPr>
        <w:softHyphen/>
        <w:t>тывание связано с превращением находящегося в плазме крови растворимого белка фибриногена в нерастворимый фибрин. Белок фибрин выпадает в виде сети из тонких ни</w:t>
      </w:r>
      <w:r w:rsidRPr="002B0813">
        <w:rPr>
          <w:sz w:val="24"/>
          <w:szCs w:val="24"/>
        </w:rPr>
        <w:softHyphen/>
        <w:t>тей, в петлях которой задерживаются клетки крови. Так образуется тромб.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Процесс свертывания крови протекает с участием ве</w:t>
      </w:r>
      <w:r w:rsidRPr="002B0813">
        <w:rPr>
          <w:sz w:val="24"/>
          <w:szCs w:val="24"/>
        </w:rPr>
        <w:softHyphen/>
        <w:t>ществ, освобождающихся при разрушении тромбоцитов и при повреждении тканей. Из поврежденных тромбоци</w:t>
      </w:r>
      <w:r w:rsidRPr="002B0813">
        <w:rPr>
          <w:sz w:val="24"/>
          <w:szCs w:val="24"/>
        </w:rPr>
        <w:softHyphen/>
        <w:t>тов и клеток тканей выделяется белок, который, взаимо</w:t>
      </w:r>
      <w:r w:rsidRPr="002B0813">
        <w:rPr>
          <w:sz w:val="24"/>
          <w:szCs w:val="24"/>
        </w:rPr>
        <w:softHyphen/>
        <w:t xml:space="preserve">действуя с белками плазмы крови, преобразуется </w:t>
      </w:r>
      <w:proofErr w:type="gramStart"/>
      <w:r w:rsidRPr="002B0813">
        <w:rPr>
          <w:sz w:val="24"/>
          <w:szCs w:val="24"/>
        </w:rPr>
        <w:t>в</w:t>
      </w:r>
      <w:proofErr w:type="gramEnd"/>
      <w:r w:rsidRPr="002B0813">
        <w:rPr>
          <w:sz w:val="24"/>
          <w:szCs w:val="24"/>
        </w:rPr>
        <w:t xml:space="preserve"> ак</w:t>
      </w:r>
      <w:r w:rsidRPr="002B0813">
        <w:rPr>
          <w:sz w:val="24"/>
          <w:szCs w:val="24"/>
        </w:rPr>
        <w:softHyphen/>
        <w:t xml:space="preserve">тивный </w:t>
      </w:r>
      <w:proofErr w:type="spellStart"/>
      <w:r w:rsidRPr="002B0813">
        <w:rPr>
          <w:sz w:val="24"/>
          <w:szCs w:val="24"/>
        </w:rPr>
        <w:t>тромбопластин</w:t>
      </w:r>
      <w:proofErr w:type="spellEnd"/>
      <w:r w:rsidRPr="002B0813">
        <w:rPr>
          <w:sz w:val="24"/>
          <w:szCs w:val="24"/>
        </w:rPr>
        <w:t xml:space="preserve">. Для образования </w:t>
      </w:r>
      <w:proofErr w:type="spellStart"/>
      <w:r w:rsidRPr="002B0813">
        <w:rPr>
          <w:sz w:val="24"/>
          <w:szCs w:val="24"/>
        </w:rPr>
        <w:t>тромбопластина</w:t>
      </w:r>
      <w:proofErr w:type="spellEnd"/>
      <w:r w:rsidRPr="002B0813">
        <w:rPr>
          <w:sz w:val="24"/>
          <w:szCs w:val="24"/>
        </w:rPr>
        <w:t xml:space="preserve"> необходимо присутствие</w:t>
      </w:r>
      <w:r w:rsidRPr="002B0813">
        <w:rPr>
          <w:rStyle w:val="0pt"/>
          <w:sz w:val="24"/>
          <w:szCs w:val="24"/>
        </w:rPr>
        <w:t xml:space="preserve"> в</w:t>
      </w:r>
      <w:r w:rsidRPr="002B0813">
        <w:rPr>
          <w:sz w:val="24"/>
          <w:szCs w:val="24"/>
        </w:rPr>
        <w:t xml:space="preserve"> крови,</w:t>
      </w:r>
      <w:r w:rsidRPr="002B0813">
        <w:rPr>
          <w:rStyle w:val="0pt"/>
          <w:sz w:val="24"/>
          <w:szCs w:val="24"/>
        </w:rPr>
        <w:t xml:space="preserve"> в</w:t>
      </w:r>
      <w:r w:rsidRPr="002B0813">
        <w:rPr>
          <w:sz w:val="24"/>
          <w:szCs w:val="24"/>
        </w:rPr>
        <w:t xml:space="preserve"> частности, </w:t>
      </w:r>
      <w:proofErr w:type="spellStart"/>
      <w:r w:rsidRPr="002B0813">
        <w:rPr>
          <w:sz w:val="24"/>
          <w:szCs w:val="24"/>
        </w:rPr>
        <w:t>антигемо</w:t>
      </w:r>
      <w:r w:rsidRPr="002B0813">
        <w:rPr>
          <w:sz w:val="24"/>
          <w:szCs w:val="24"/>
        </w:rPr>
        <w:softHyphen/>
        <w:t>литического</w:t>
      </w:r>
      <w:proofErr w:type="spellEnd"/>
      <w:r w:rsidRPr="002B0813">
        <w:rPr>
          <w:sz w:val="24"/>
          <w:szCs w:val="24"/>
        </w:rPr>
        <w:t xml:space="preserve"> фактора. Если в крови </w:t>
      </w:r>
      <w:proofErr w:type="spellStart"/>
      <w:r w:rsidRPr="002B0813">
        <w:rPr>
          <w:sz w:val="24"/>
          <w:szCs w:val="24"/>
        </w:rPr>
        <w:t>антигемолитический</w:t>
      </w:r>
      <w:proofErr w:type="spellEnd"/>
      <w:r w:rsidRPr="002B0813">
        <w:rPr>
          <w:sz w:val="24"/>
          <w:szCs w:val="24"/>
        </w:rPr>
        <w:t xml:space="preserve"> фактор отсутствует или его мало, то свертываемость кро</w:t>
      </w:r>
      <w:r w:rsidRPr="002B0813">
        <w:rPr>
          <w:sz w:val="24"/>
          <w:szCs w:val="24"/>
        </w:rPr>
        <w:softHyphen/>
        <w:t>ви низкая, кровь не свертывается. Это состояние получи</w:t>
      </w:r>
      <w:r w:rsidRPr="002B0813">
        <w:rPr>
          <w:sz w:val="24"/>
          <w:szCs w:val="24"/>
        </w:rPr>
        <w:softHyphen/>
        <w:t>ло название</w:t>
      </w:r>
      <w:r w:rsidRPr="002B0813">
        <w:rPr>
          <w:rStyle w:val="a7"/>
          <w:sz w:val="24"/>
          <w:szCs w:val="24"/>
        </w:rPr>
        <w:t xml:space="preserve"> гемофилии.</w:t>
      </w:r>
      <w:r w:rsidRPr="002B0813">
        <w:rPr>
          <w:sz w:val="24"/>
          <w:szCs w:val="24"/>
        </w:rPr>
        <w:t xml:space="preserve"> Далее, с участием </w:t>
      </w:r>
      <w:proofErr w:type="gramStart"/>
      <w:r w:rsidRPr="002B0813">
        <w:rPr>
          <w:sz w:val="24"/>
          <w:szCs w:val="24"/>
        </w:rPr>
        <w:t>образовавшего</w:t>
      </w:r>
      <w:r w:rsidRPr="002B0813">
        <w:rPr>
          <w:sz w:val="24"/>
          <w:szCs w:val="24"/>
        </w:rPr>
        <w:softHyphen/>
        <w:t>ся</w:t>
      </w:r>
      <w:proofErr w:type="gramEnd"/>
      <w:r w:rsidRPr="002B0813">
        <w:rPr>
          <w:sz w:val="24"/>
          <w:szCs w:val="24"/>
        </w:rPr>
        <w:t xml:space="preserve"> </w:t>
      </w:r>
      <w:proofErr w:type="spellStart"/>
      <w:r w:rsidRPr="002B0813">
        <w:rPr>
          <w:sz w:val="24"/>
          <w:szCs w:val="24"/>
        </w:rPr>
        <w:t>тромбопластина</w:t>
      </w:r>
      <w:proofErr w:type="spellEnd"/>
      <w:r w:rsidRPr="002B0813">
        <w:rPr>
          <w:sz w:val="24"/>
          <w:szCs w:val="24"/>
        </w:rPr>
        <w:t>, белок плазмы крови протромбин пре</w:t>
      </w:r>
      <w:r w:rsidRPr="002B0813">
        <w:rPr>
          <w:sz w:val="24"/>
          <w:szCs w:val="24"/>
        </w:rPr>
        <w:softHyphen/>
        <w:t>вращается в активный фермент тромбин. При воздействии образовавшегося тромбина растворенный</w:t>
      </w:r>
      <w:r w:rsidRPr="002B0813">
        <w:rPr>
          <w:rStyle w:val="0pt"/>
          <w:sz w:val="24"/>
          <w:szCs w:val="24"/>
        </w:rPr>
        <w:t xml:space="preserve"> в</w:t>
      </w:r>
      <w:r w:rsidRPr="002B0813">
        <w:rPr>
          <w:sz w:val="24"/>
          <w:szCs w:val="24"/>
        </w:rPr>
        <w:t xml:space="preserve"> плазме белок фибриноген превращается в нерастворимый фибрин. В сети из этих волокон белка фибрина оседают клетки крови. Для предупреждения свертывания</w:t>
      </w:r>
      <w:r w:rsidRPr="002B0813">
        <w:rPr>
          <w:rStyle w:val="0pt"/>
          <w:sz w:val="24"/>
          <w:szCs w:val="24"/>
        </w:rPr>
        <w:t xml:space="preserve"> в</w:t>
      </w:r>
      <w:r w:rsidRPr="002B0813">
        <w:rPr>
          <w:sz w:val="24"/>
          <w:szCs w:val="24"/>
        </w:rPr>
        <w:t xml:space="preserve"> крови</w:t>
      </w:r>
      <w:r w:rsidRPr="002B0813">
        <w:rPr>
          <w:rStyle w:val="0pt"/>
          <w:sz w:val="24"/>
          <w:szCs w:val="24"/>
        </w:rPr>
        <w:t xml:space="preserve"> в</w:t>
      </w:r>
      <w:r w:rsidRPr="002B0813">
        <w:rPr>
          <w:sz w:val="24"/>
          <w:szCs w:val="24"/>
        </w:rPr>
        <w:t xml:space="preserve"> кровеносных сосудах, в организме имеется </w:t>
      </w:r>
      <w:proofErr w:type="spellStart"/>
      <w:r w:rsidRPr="002B0813">
        <w:rPr>
          <w:sz w:val="24"/>
          <w:szCs w:val="24"/>
        </w:rPr>
        <w:t>противосвертывающая</w:t>
      </w:r>
      <w:proofErr w:type="spellEnd"/>
      <w:r w:rsidRPr="002B0813">
        <w:rPr>
          <w:sz w:val="24"/>
          <w:szCs w:val="24"/>
        </w:rPr>
        <w:t xml:space="preserve"> сис</w:t>
      </w:r>
      <w:r w:rsidRPr="002B0813">
        <w:rPr>
          <w:sz w:val="24"/>
          <w:szCs w:val="24"/>
        </w:rPr>
        <w:softHyphen/>
        <w:t>тема. В печени и в легких образуется вещество гепарин, препятствующий свертыванию крови путем превращения тромбина в неактивное состояние.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rStyle w:val="0pt"/>
          <w:sz w:val="24"/>
          <w:szCs w:val="24"/>
        </w:rPr>
        <w:t>Группы крови. Переливание крови.</w:t>
      </w:r>
      <w:r w:rsidRPr="002B0813">
        <w:rPr>
          <w:sz w:val="24"/>
          <w:szCs w:val="24"/>
        </w:rPr>
        <w:t xml:space="preserve"> При кровопотерях в результате травмы и при некоторых операциях практи</w:t>
      </w:r>
      <w:r w:rsidRPr="002B0813">
        <w:rPr>
          <w:sz w:val="24"/>
          <w:szCs w:val="24"/>
        </w:rPr>
        <w:softHyphen/>
        <w:t>куется переливание человеку (называемому реципиен</w:t>
      </w:r>
      <w:r w:rsidRPr="002B0813">
        <w:rPr>
          <w:sz w:val="24"/>
          <w:szCs w:val="24"/>
        </w:rPr>
        <w:softHyphen/>
        <w:t>том) крови другого человека (донорской крови). При этом важно, чтобы</w:t>
      </w:r>
      <w:r w:rsidRPr="002B0813">
        <w:rPr>
          <w:rStyle w:val="a7"/>
          <w:sz w:val="24"/>
          <w:szCs w:val="24"/>
        </w:rPr>
        <w:t xml:space="preserve"> донорская кровь</w:t>
      </w:r>
      <w:r w:rsidRPr="002B0813">
        <w:rPr>
          <w:sz w:val="24"/>
          <w:szCs w:val="24"/>
        </w:rPr>
        <w:t xml:space="preserve"> была совместима с </w:t>
      </w:r>
      <w:r w:rsidRPr="002B0813">
        <w:rPr>
          <w:rStyle w:val="a7"/>
          <w:sz w:val="24"/>
          <w:szCs w:val="24"/>
        </w:rPr>
        <w:t>кровью реципиента.</w:t>
      </w:r>
      <w:r w:rsidRPr="002B0813">
        <w:rPr>
          <w:sz w:val="24"/>
          <w:szCs w:val="24"/>
        </w:rPr>
        <w:t xml:space="preserve"> Дело</w:t>
      </w:r>
      <w:r w:rsidRPr="002B0813">
        <w:rPr>
          <w:rStyle w:val="0pt"/>
          <w:sz w:val="24"/>
          <w:szCs w:val="24"/>
        </w:rPr>
        <w:t xml:space="preserve"> в</w:t>
      </w:r>
      <w:r w:rsidRPr="002B0813">
        <w:rPr>
          <w:sz w:val="24"/>
          <w:szCs w:val="24"/>
        </w:rPr>
        <w:t xml:space="preserve"> том, что при смешивании крови от разных лиц эритроциты, оказавшиеся в плазме крови другого человека, могут склеиваться (</w:t>
      </w:r>
      <w:proofErr w:type="spellStart"/>
      <w:r w:rsidRPr="002B0813">
        <w:rPr>
          <w:sz w:val="24"/>
          <w:szCs w:val="24"/>
        </w:rPr>
        <w:t>агглютини</w:t>
      </w:r>
      <w:r w:rsidRPr="002B0813">
        <w:rPr>
          <w:sz w:val="24"/>
          <w:szCs w:val="24"/>
        </w:rPr>
        <w:softHyphen/>
        <w:t>роваться</w:t>
      </w:r>
      <w:proofErr w:type="spellEnd"/>
      <w:r w:rsidRPr="002B0813">
        <w:rPr>
          <w:sz w:val="24"/>
          <w:szCs w:val="24"/>
        </w:rPr>
        <w:t>), а затем разрушаться (</w:t>
      </w:r>
      <w:proofErr w:type="spellStart"/>
      <w:r w:rsidRPr="002B0813">
        <w:rPr>
          <w:sz w:val="24"/>
          <w:szCs w:val="24"/>
        </w:rPr>
        <w:t>гемолизироваться</w:t>
      </w:r>
      <w:proofErr w:type="spellEnd"/>
      <w:r w:rsidRPr="002B0813">
        <w:rPr>
          <w:sz w:val="24"/>
          <w:szCs w:val="24"/>
        </w:rPr>
        <w:t>).</w:t>
      </w:r>
      <w:r w:rsidRPr="002B0813">
        <w:rPr>
          <w:rStyle w:val="a7"/>
          <w:sz w:val="24"/>
          <w:szCs w:val="24"/>
        </w:rPr>
        <w:t xml:space="preserve"> Ге</w:t>
      </w:r>
      <w:r w:rsidRPr="002B0813">
        <w:rPr>
          <w:rStyle w:val="a7"/>
          <w:sz w:val="24"/>
          <w:szCs w:val="24"/>
        </w:rPr>
        <w:softHyphen/>
        <w:t>молизом</w:t>
      </w:r>
      <w:r w:rsidRPr="002B0813">
        <w:rPr>
          <w:sz w:val="24"/>
          <w:szCs w:val="24"/>
        </w:rPr>
        <w:t xml:space="preserve"> называют процесс разрушения </w:t>
      </w:r>
      <w:proofErr w:type="spellStart"/>
      <w:r w:rsidRPr="002B0813">
        <w:rPr>
          <w:sz w:val="24"/>
          <w:szCs w:val="24"/>
        </w:rPr>
        <w:t>цитолеммы</w:t>
      </w:r>
      <w:proofErr w:type="spellEnd"/>
      <w:r w:rsidRPr="002B0813">
        <w:rPr>
          <w:sz w:val="24"/>
          <w:szCs w:val="24"/>
        </w:rPr>
        <w:t xml:space="preserve"> эри</w:t>
      </w:r>
      <w:r w:rsidRPr="002B0813">
        <w:rPr>
          <w:sz w:val="24"/>
          <w:szCs w:val="24"/>
        </w:rPr>
        <w:softHyphen/>
        <w:t>троцитов и выхода из них гемоглобина в окружающую их плазму крови. Гемолиз эритроцитов (крови) может произойти при смешивании несовместимых групп кро</w:t>
      </w:r>
      <w:r w:rsidRPr="002B0813">
        <w:rPr>
          <w:sz w:val="24"/>
          <w:szCs w:val="24"/>
        </w:rPr>
        <w:softHyphen/>
        <w:t>ви или при введении в кровь гипотонического раствора, при действии химических ядовитых веществ — аммиа</w:t>
      </w:r>
      <w:r w:rsidRPr="002B0813">
        <w:rPr>
          <w:sz w:val="24"/>
          <w:szCs w:val="24"/>
        </w:rPr>
        <w:softHyphen/>
        <w:t>ка, бензина, хлороформа и других, а также в результате действия яда некоторых змей.</w:t>
      </w:r>
    </w:p>
    <w:p w:rsidR="002B0813" w:rsidRPr="002B0813" w:rsidRDefault="002B0813" w:rsidP="002B0813">
      <w:pPr>
        <w:pStyle w:val="41"/>
        <w:shd w:val="clear" w:color="auto" w:fill="auto"/>
        <w:spacing w:before="0" w:after="196" w:line="240" w:lineRule="auto"/>
        <w:ind w:left="20" w:right="4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Дело в том, что в крови каждого человека имеются осо</w:t>
      </w:r>
      <w:r w:rsidRPr="002B0813">
        <w:rPr>
          <w:sz w:val="24"/>
          <w:szCs w:val="24"/>
        </w:rPr>
        <w:softHyphen/>
        <w:t>бые белки, которые способны взаимодействовать с такими же белками крови другого человека. У эритроцитов такие белковые вещества получили название</w:t>
      </w:r>
      <w:r w:rsidRPr="002B0813">
        <w:rPr>
          <w:rStyle w:val="a7"/>
          <w:sz w:val="24"/>
          <w:szCs w:val="24"/>
        </w:rPr>
        <w:t xml:space="preserve"> </w:t>
      </w:r>
      <w:proofErr w:type="spellStart"/>
      <w:r w:rsidRPr="002B0813">
        <w:rPr>
          <w:rStyle w:val="a7"/>
          <w:sz w:val="24"/>
          <w:szCs w:val="24"/>
        </w:rPr>
        <w:t>агглютиногенов</w:t>
      </w:r>
      <w:proofErr w:type="spellEnd"/>
      <w:r w:rsidRPr="002B0813">
        <w:rPr>
          <w:rStyle w:val="a7"/>
          <w:sz w:val="24"/>
          <w:szCs w:val="24"/>
        </w:rPr>
        <w:t xml:space="preserve">, </w:t>
      </w:r>
      <w:r w:rsidRPr="002B0813">
        <w:rPr>
          <w:sz w:val="24"/>
          <w:szCs w:val="24"/>
        </w:rPr>
        <w:t xml:space="preserve">обозначенных заглавными буквами А и В. В плазме крови также имеются белковые вещества, получившие название </w:t>
      </w:r>
      <w:r w:rsidRPr="002B0813">
        <w:rPr>
          <w:rStyle w:val="a7"/>
          <w:sz w:val="24"/>
          <w:szCs w:val="24"/>
        </w:rPr>
        <w:t>агглютининов а</w:t>
      </w:r>
      <w:r w:rsidRPr="002B0813">
        <w:rPr>
          <w:sz w:val="24"/>
          <w:szCs w:val="24"/>
        </w:rPr>
        <w:t xml:space="preserve"> (альфа) и </w:t>
      </w:r>
      <w:proofErr w:type="spellStart"/>
      <w:proofErr w:type="gramStart"/>
      <w:r w:rsidRPr="002B0813">
        <w:rPr>
          <w:sz w:val="24"/>
          <w:szCs w:val="24"/>
        </w:rPr>
        <w:t>р</w:t>
      </w:r>
      <w:proofErr w:type="spellEnd"/>
      <w:proofErr w:type="gramEnd"/>
      <w:r w:rsidRPr="002B0813">
        <w:rPr>
          <w:sz w:val="24"/>
          <w:szCs w:val="24"/>
        </w:rPr>
        <w:t xml:space="preserve"> (бета). Свертывание крови (аг</w:t>
      </w:r>
      <w:r w:rsidRPr="002B0813">
        <w:rPr>
          <w:sz w:val="24"/>
          <w:szCs w:val="24"/>
        </w:rPr>
        <w:softHyphen/>
        <w:t>глютинация и гемолиз эритроцитов) происходит в том слу</w:t>
      </w:r>
      <w:r w:rsidRPr="002B0813">
        <w:rPr>
          <w:sz w:val="24"/>
          <w:szCs w:val="24"/>
        </w:rPr>
        <w:softHyphen/>
        <w:t xml:space="preserve">чае, если встречаются одноименные </w:t>
      </w:r>
      <w:proofErr w:type="spellStart"/>
      <w:r w:rsidRPr="002B0813">
        <w:rPr>
          <w:sz w:val="24"/>
          <w:szCs w:val="24"/>
        </w:rPr>
        <w:t>агглютиноген</w:t>
      </w:r>
      <w:proofErr w:type="spellEnd"/>
      <w:r w:rsidRPr="002B0813">
        <w:rPr>
          <w:sz w:val="24"/>
          <w:szCs w:val="24"/>
        </w:rPr>
        <w:t xml:space="preserve"> и аг</w:t>
      </w:r>
      <w:r w:rsidRPr="002B0813">
        <w:rPr>
          <w:sz w:val="24"/>
          <w:szCs w:val="24"/>
        </w:rPr>
        <w:softHyphen/>
        <w:t xml:space="preserve">глютинин (А и а; </w:t>
      </w:r>
      <w:proofErr w:type="gramStart"/>
      <w:r w:rsidRPr="002B0813">
        <w:rPr>
          <w:sz w:val="24"/>
          <w:szCs w:val="24"/>
        </w:rPr>
        <w:t>В</w:t>
      </w:r>
      <w:proofErr w:type="gramEnd"/>
      <w:r w:rsidRPr="002B0813">
        <w:rPr>
          <w:sz w:val="24"/>
          <w:szCs w:val="24"/>
        </w:rPr>
        <w:t xml:space="preserve"> и </w:t>
      </w:r>
      <w:proofErr w:type="spellStart"/>
      <w:r w:rsidRPr="002B0813">
        <w:rPr>
          <w:sz w:val="24"/>
          <w:szCs w:val="24"/>
        </w:rPr>
        <w:t>р</w:t>
      </w:r>
      <w:proofErr w:type="spellEnd"/>
      <w:r w:rsidRPr="002B0813">
        <w:rPr>
          <w:sz w:val="24"/>
          <w:szCs w:val="24"/>
        </w:rPr>
        <w:t xml:space="preserve">). С учетом наличия </w:t>
      </w:r>
      <w:proofErr w:type="spellStart"/>
      <w:r w:rsidRPr="002B0813">
        <w:rPr>
          <w:sz w:val="24"/>
          <w:szCs w:val="24"/>
        </w:rPr>
        <w:t>агглютиногенов</w:t>
      </w:r>
      <w:proofErr w:type="spellEnd"/>
      <w:r w:rsidRPr="002B0813">
        <w:rPr>
          <w:sz w:val="24"/>
          <w:szCs w:val="24"/>
        </w:rPr>
        <w:t xml:space="preserve"> и агглютининов кровь людей подразделяют на четыре груп</w:t>
      </w:r>
      <w:r w:rsidRPr="002B0813">
        <w:rPr>
          <w:sz w:val="24"/>
          <w:szCs w:val="24"/>
        </w:rPr>
        <w:softHyphen/>
        <w:t>пы (табл. 3).</w:t>
      </w:r>
    </w:p>
    <w:p w:rsidR="002B0813" w:rsidRPr="002B0813" w:rsidRDefault="002B0813" w:rsidP="002B08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0813" w:rsidRPr="002B0813" w:rsidRDefault="002B0813" w:rsidP="002B0813">
      <w:pPr>
        <w:pStyle w:val="41"/>
        <w:shd w:val="clear" w:color="auto" w:fill="auto"/>
        <w:spacing w:before="212" w:line="240" w:lineRule="auto"/>
        <w:ind w:left="20" w:right="40" w:firstLine="709"/>
        <w:contextualSpacing/>
        <w:rPr>
          <w:sz w:val="24"/>
          <w:szCs w:val="24"/>
        </w:rPr>
      </w:pPr>
      <w:proofErr w:type="gramStart"/>
      <w:r w:rsidRPr="002B0813">
        <w:rPr>
          <w:sz w:val="24"/>
          <w:szCs w:val="24"/>
        </w:rPr>
        <w:lastRenderedPageBreak/>
        <w:t>Как показано на таблице 3, в первой (I) группе крови, в ее плазме, содержатся оба агглютинина (а и [3), а у эрит</w:t>
      </w:r>
      <w:r w:rsidRPr="002B0813">
        <w:rPr>
          <w:sz w:val="24"/>
          <w:szCs w:val="24"/>
        </w:rPr>
        <w:softHyphen/>
        <w:t xml:space="preserve">роцитов этой группы </w:t>
      </w:r>
      <w:proofErr w:type="spellStart"/>
      <w:r w:rsidRPr="002B0813">
        <w:rPr>
          <w:sz w:val="24"/>
          <w:szCs w:val="24"/>
        </w:rPr>
        <w:t>агглютиногенов</w:t>
      </w:r>
      <w:proofErr w:type="spellEnd"/>
      <w:r w:rsidRPr="002B0813">
        <w:rPr>
          <w:sz w:val="24"/>
          <w:szCs w:val="24"/>
        </w:rPr>
        <w:t xml:space="preserve"> нет вообще.</w:t>
      </w:r>
      <w:proofErr w:type="gramEnd"/>
      <w:r w:rsidRPr="002B0813">
        <w:rPr>
          <w:sz w:val="24"/>
          <w:szCs w:val="24"/>
        </w:rPr>
        <w:t xml:space="preserve"> У второй (II) группы крови, в ее плазме, имеется агглютинин </w:t>
      </w:r>
      <w:proofErr w:type="gramStart"/>
      <w:r w:rsidRPr="002B0813">
        <w:rPr>
          <w:sz w:val="24"/>
          <w:szCs w:val="24"/>
        </w:rPr>
        <w:t>Р</w:t>
      </w:r>
      <w:proofErr w:type="gramEnd"/>
      <w:r w:rsidRPr="002B0813">
        <w:rPr>
          <w:sz w:val="24"/>
          <w:szCs w:val="24"/>
        </w:rPr>
        <w:t xml:space="preserve">, а у эритроцитов присутствует </w:t>
      </w:r>
      <w:proofErr w:type="spellStart"/>
      <w:r w:rsidRPr="002B0813">
        <w:rPr>
          <w:sz w:val="24"/>
          <w:szCs w:val="24"/>
        </w:rPr>
        <w:t>агглютиноген</w:t>
      </w:r>
      <w:proofErr w:type="spellEnd"/>
      <w:r w:rsidRPr="002B0813">
        <w:rPr>
          <w:sz w:val="24"/>
          <w:szCs w:val="24"/>
        </w:rPr>
        <w:t xml:space="preserve"> А. У третьей (</w:t>
      </w:r>
      <w:r w:rsidRPr="002B0813">
        <w:rPr>
          <w:sz w:val="24"/>
          <w:szCs w:val="24"/>
          <w:lang w:val="en-US"/>
        </w:rPr>
        <w:t>III</w:t>
      </w:r>
      <w:r w:rsidRPr="002B0813">
        <w:rPr>
          <w:sz w:val="24"/>
          <w:szCs w:val="24"/>
        </w:rPr>
        <w:t xml:space="preserve">) группы крови, в ее плазме, имеется агглютинин а, а у эритроцитов содержится </w:t>
      </w:r>
      <w:proofErr w:type="spellStart"/>
      <w:r w:rsidRPr="002B0813">
        <w:rPr>
          <w:sz w:val="24"/>
          <w:szCs w:val="24"/>
        </w:rPr>
        <w:t>агглютиноген</w:t>
      </w:r>
      <w:proofErr w:type="spellEnd"/>
      <w:r w:rsidRPr="002B0813">
        <w:rPr>
          <w:sz w:val="24"/>
          <w:szCs w:val="24"/>
        </w:rPr>
        <w:t xml:space="preserve"> В. У четвертой (ГУ)группы крови агглютининов в плазме крови вообще нет, а эритроциты содержат оба </w:t>
      </w:r>
      <w:proofErr w:type="spellStart"/>
      <w:r w:rsidRPr="002B0813">
        <w:rPr>
          <w:sz w:val="24"/>
          <w:szCs w:val="24"/>
        </w:rPr>
        <w:t>агглютиногена</w:t>
      </w:r>
      <w:proofErr w:type="spellEnd"/>
      <w:r w:rsidRPr="002B0813">
        <w:rPr>
          <w:sz w:val="24"/>
          <w:szCs w:val="24"/>
        </w:rPr>
        <w:t xml:space="preserve"> — А и В.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4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Кровь всех четырех групп одинаково полноценная и от</w:t>
      </w:r>
      <w:r w:rsidRPr="002B0813">
        <w:rPr>
          <w:sz w:val="24"/>
          <w:szCs w:val="24"/>
        </w:rPr>
        <w:softHyphen/>
        <w:t xml:space="preserve">личается только содержанием </w:t>
      </w:r>
      <w:proofErr w:type="spellStart"/>
      <w:r w:rsidRPr="002B0813">
        <w:rPr>
          <w:sz w:val="24"/>
          <w:szCs w:val="24"/>
        </w:rPr>
        <w:t>агглютиногенов</w:t>
      </w:r>
      <w:proofErr w:type="spellEnd"/>
      <w:r w:rsidRPr="002B0813">
        <w:rPr>
          <w:sz w:val="24"/>
          <w:szCs w:val="24"/>
        </w:rPr>
        <w:t xml:space="preserve"> и агглюти</w:t>
      </w:r>
      <w:r w:rsidRPr="002B0813">
        <w:rPr>
          <w:sz w:val="24"/>
          <w:szCs w:val="24"/>
        </w:rPr>
        <w:softHyphen/>
        <w:t>нинов. Группа крови у человека постоянна. Она не изменя</w:t>
      </w:r>
      <w:r w:rsidRPr="002B0813">
        <w:rPr>
          <w:sz w:val="24"/>
          <w:szCs w:val="24"/>
        </w:rPr>
        <w:softHyphen/>
        <w:t>ется в течение жизни и передается по наследству. При пе</w:t>
      </w:r>
      <w:r w:rsidRPr="002B0813">
        <w:rPr>
          <w:sz w:val="24"/>
          <w:szCs w:val="24"/>
        </w:rPr>
        <w:softHyphen/>
        <w:t>реливании крови нужно обязательно учитывать совмести</w:t>
      </w:r>
      <w:r w:rsidRPr="002B0813">
        <w:rPr>
          <w:sz w:val="24"/>
          <w:szCs w:val="24"/>
        </w:rPr>
        <w:softHyphen/>
        <w:t>мость групп крови. При этом важно, чтобы в результате переливания крови эритроциты донора не склеивались в крови реципиента.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 xml:space="preserve">С учетом наличия в крови агглютининов и </w:t>
      </w:r>
      <w:proofErr w:type="spellStart"/>
      <w:r w:rsidRPr="002B0813">
        <w:rPr>
          <w:sz w:val="24"/>
          <w:szCs w:val="24"/>
        </w:rPr>
        <w:t>агглютиног</w:t>
      </w:r>
      <w:proofErr w:type="gramStart"/>
      <w:r w:rsidRPr="002B0813">
        <w:rPr>
          <w:sz w:val="24"/>
          <w:szCs w:val="24"/>
        </w:rPr>
        <w:t>е</w:t>
      </w:r>
      <w:proofErr w:type="spellEnd"/>
      <w:r w:rsidRPr="002B0813">
        <w:rPr>
          <w:sz w:val="24"/>
          <w:szCs w:val="24"/>
        </w:rPr>
        <w:t>-</w:t>
      </w:r>
      <w:proofErr w:type="gramEnd"/>
      <w:r w:rsidRPr="002B0813">
        <w:rPr>
          <w:sz w:val="24"/>
          <w:szCs w:val="24"/>
        </w:rPr>
        <w:t xml:space="preserve"> нов кровь людей I группы можно переливать людям</w:t>
      </w:r>
      <w:r w:rsidRPr="002B0813">
        <w:rPr>
          <w:rStyle w:val="0pt"/>
          <w:sz w:val="24"/>
          <w:szCs w:val="24"/>
        </w:rPr>
        <w:t xml:space="preserve"> с</w:t>
      </w:r>
      <w:r w:rsidRPr="002B0813">
        <w:rPr>
          <w:sz w:val="24"/>
          <w:szCs w:val="24"/>
        </w:rPr>
        <w:t xml:space="preserve"> лю</w:t>
      </w:r>
      <w:r w:rsidRPr="002B0813">
        <w:rPr>
          <w:sz w:val="24"/>
          <w:szCs w:val="24"/>
        </w:rPr>
        <w:softHyphen/>
        <w:t>бой группой крови. Поэтому людей с первой группой кро</w:t>
      </w:r>
      <w:r w:rsidRPr="002B0813">
        <w:rPr>
          <w:sz w:val="24"/>
          <w:szCs w:val="24"/>
        </w:rPr>
        <w:softHyphen/>
        <w:t>ви называют универсальными донорами. Людей с IV груп</w:t>
      </w:r>
      <w:r w:rsidRPr="002B0813">
        <w:rPr>
          <w:sz w:val="24"/>
          <w:szCs w:val="24"/>
        </w:rPr>
        <w:softHyphen/>
        <w:t>пой крови называют универсальными реципиентами, им можно переливать кровь любой другой группы, поскольку в плазме их крови нет агглютининов.</w:t>
      </w:r>
    </w:p>
    <w:p w:rsidR="002B0813" w:rsidRPr="002B0813" w:rsidRDefault="002B0813" w:rsidP="002B0813">
      <w:pPr>
        <w:pStyle w:val="41"/>
        <w:shd w:val="clear" w:color="auto" w:fill="auto"/>
        <w:spacing w:before="0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 xml:space="preserve">Кроме </w:t>
      </w:r>
      <w:proofErr w:type="spellStart"/>
      <w:r w:rsidRPr="002B0813">
        <w:rPr>
          <w:sz w:val="24"/>
          <w:szCs w:val="24"/>
        </w:rPr>
        <w:t>агглютиногенов</w:t>
      </w:r>
      <w:proofErr w:type="spellEnd"/>
      <w:proofErr w:type="gramStart"/>
      <w:r w:rsidRPr="002B0813">
        <w:rPr>
          <w:sz w:val="24"/>
          <w:szCs w:val="24"/>
        </w:rPr>
        <w:t xml:space="preserve"> А</w:t>
      </w:r>
      <w:proofErr w:type="gramEnd"/>
      <w:r w:rsidRPr="002B0813">
        <w:rPr>
          <w:sz w:val="24"/>
          <w:szCs w:val="24"/>
        </w:rPr>
        <w:t xml:space="preserve"> и В у эритроцитов крови неко</w:t>
      </w:r>
      <w:r w:rsidRPr="002B0813">
        <w:rPr>
          <w:sz w:val="24"/>
          <w:szCs w:val="24"/>
        </w:rPr>
        <w:softHyphen/>
        <w:t xml:space="preserve">торых людей может содержаться </w:t>
      </w:r>
      <w:proofErr w:type="spellStart"/>
      <w:r w:rsidRPr="002B0813">
        <w:rPr>
          <w:sz w:val="24"/>
          <w:szCs w:val="24"/>
        </w:rPr>
        <w:t>агглютиноген</w:t>
      </w:r>
      <w:proofErr w:type="spellEnd"/>
      <w:r w:rsidRPr="002B0813">
        <w:rPr>
          <w:sz w:val="24"/>
          <w:szCs w:val="24"/>
        </w:rPr>
        <w:t>, получив</w:t>
      </w:r>
      <w:r w:rsidRPr="002B0813">
        <w:rPr>
          <w:sz w:val="24"/>
          <w:szCs w:val="24"/>
        </w:rPr>
        <w:softHyphen/>
        <w:t xml:space="preserve">ший название резус-фактора. Этот фактор впервые был обнаружен в крови обезьян </w:t>
      </w:r>
      <w:proofErr w:type="spellStart"/>
      <w:proofErr w:type="gramStart"/>
      <w:r w:rsidRPr="002B0813">
        <w:rPr>
          <w:sz w:val="24"/>
          <w:szCs w:val="24"/>
        </w:rPr>
        <w:t>макак-резус</w:t>
      </w:r>
      <w:proofErr w:type="spellEnd"/>
      <w:proofErr w:type="gramEnd"/>
      <w:r w:rsidRPr="002B0813">
        <w:rPr>
          <w:sz w:val="24"/>
          <w:szCs w:val="24"/>
        </w:rPr>
        <w:t>. Резус-фактор об</w:t>
      </w:r>
      <w:r w:rsidRPr="002B0813">
        <w:rPr>
          <w:sz w:val="24"/>
          <w:szCs w:val="24"/>
        </w:rPr>
        <w:softHyphen/>
        <w:t>наруживается в крови примерно у 85% людей. Кровь таких людей называют резус-положительной (</w:t>
      </w:r>
      <w:proofErr w:type="spellStart"/>
      <w:r w:rsidRPr="002B0813">
        <w:rPr>
          <w:sz w:val="24"/>
          <w:szCs w:val="24"/>
          <w:lang w:val="en-US"/>
        </w:rPr>
        <w:t>Rh</w:t>
      </w:r>
      <w:proofErr w:type="spellEnd"/>
      <w:r w:rsidRPr="002B0813">
        <w:rPr>
          <w:sz w:val="24"/>
          <w:szCs w:val="24"/>
        </w:rPr>
        <w:t>+). Кровь, в ко</w:t>
      </w:r>
      <w:r w:rsidRPr="002B0813">
        <w:rPr>
          <w:sz w:val="24"/>
          <w:szCs w:val="24"/>
        </w:rPr>
        <w:softHyphen/>
        <w:t xml:space="preserve">торой резус-фактора нет, называют резус-отрицательной </w:t>
      </w:r>
      <w:r w:rsidRPr="002B0813">
        <w:rPr>
          <w:rStyle w:val="11pt0pt"/>
          <w:sz w:val="24"/>
          <w:szCs w:val="24"/>
          <w:lang w:val="ru-RU"/>
        </w:rPr>
        <w:t>(</w:t>
      </w:r>
      <w:proofErr w:type="spellStart"/>
      <w:r w:rsidRPr="002B0813">
        <w:rPr>
          <w:rStyle w:val="11pt0pt"/>
          <w:sz w:val="24"/>
          <w:szCs w:val="24"/>
        </w:rPr>
        <w:t>Rh</w:t>
      </w:r>
      <w:proofErr w:type="spellEnd"/>
      <w:r w:rsidRPr="002B0813">
        <w:rPr>
          <w:rStyle w:val="11pt0pt"/>
          <w:sz w:val="24"/>
          <w:szCs w:val="24"/>
          <w:vertAlign w:val="superscript"/>
          <w:lang w:val="ru-RU"/>
        </w:rPr>
        <w:t>-</w:t>
      </w:r>
      <w:r w:rsidRPr="002B0813">
        <w:rPr>
          <w:rStyle w:val="11pt0pt"/>
          <w:sz w:val="24"/>
          <w:szCs w:val="24"/>
          <w:lang w:val="ru-RU"/>
        </w:rPr>
        <w:t>).</w:t>
      </w:r>
      <w:r w:rsidRPr="002B0813">
        <w:rPr>
          <w:sz w:val="24"/>
          <w:szCs w:val="24"/>
        </w:rPr>
        <w:t xml:space="preserve"> Феномен резус-фактора заключается в том, что в крови таких людей отсутствуют вещества, получившие наз</w:t>
      </w:r>
      <w:r w:rsidRPr="002B0813">
        <w:rPr>
          <w:sz w:val="24"/>
          <w:szCs w:val="24"/>
        </w:rPr>
        <w:softHyphen/>
        <w:t xml:space="preserve">вание </w:t>
      </w:r>
      <w:proofErr w:type="spellStart"/>
      <w:r w:rsidRPr="002B0813">
        <w:rPr>
          <w:sz w:val="24"/>
          <w:szCs w:val="24"/>
        </w:rPr>
        <w:t>антирезус-агглютининов</w:t>
      </w:r>
      <w:proofErr w:type="spellEnd"/>
      <w:r w:rsidRPr="002B0813">
        <w:rPr>
          <w:sz w:val="24"/>
          <w:szCs w:val="24"/>
        </w:rPr>
        <w:t>. Если человеку</w:t>
      </w:r>
      <w:r w:rsidRPr="002B0813">
        <w:rPr>
          <w:rStyle w:val="0pt"/>
          <w:sz w:val="24"/>
          <w:szCs w:val="24"/>
        </w:rPr>
        <w:t xml:space="preserve"> с</w:t>
      </w:r>
      <w:r w:rsidRPr="002B0813">
        <w:rPr>
          <w:sz w:val="24"/>
          <w:szCs w:val="24"/>
        </w:rPr>
        <w:t xml:space="preserve"> резус-от</w:t>
      </w:r>
      <w:r w:rsidRPr="002B0813">
        <w:rPr>
          <w:sz w:val="24"/>
          <w:szCs w:val="24"/>
        </w:rPr>
        <w:softHyphen/>
        <w:t>рицательной кровью повторно перелить резус-положитель</w:t>
      </w:r>
      <w:r w:rsidRPr="002B0813">
        <w:rPr>
          <w:sz w:val="24"/>
          <w:szCs w:val="24"/>
        </w:rPr>
        <w:softHyphen/>
        <w:t xml:space="preserve">ную кровь, то под влиянием </w:t>
      </w:r>
      <w:proofErr w:type="spellStart"/>
      <w:r w:rsidRPr="002B0813">
        <w:rPr>
          <w:sz w:val="24"/>
          <w:szCs w:val="24"/>
        </w:rPr>
        <w:t>резус-агглютиногена</w:t>
      </w:r>
      <w:proofErr w:type="spellEnd"/>
      <w:r w:rsidRPr="002B0813">
        <w:rPr>
          <w:sz w:val="24"/>
          <w:szCs w:val="24"/>
        </w:rPr>
        <w:t xml:space="preserve"> донора в крови реципиента образуются </w:t>
      </w:r>
      <w:proofErr w:type="spellStart"/>
      <w:r w:rsidRPr="002B0813">
        <w:rPr>
          <w:sz w:val="24"/>
          <w:szCs w:val="24"/>
        </w:rPr>
        <w:t>антирезус-агглютинины</w:t>
      </w:r>
      <w:proofErr w:type="spellEnd"/>
      <w:r w:rsidRPr="002B0813">
        <w:rPr>
          <w:rStyle w:val="0pt"/>
          <w:sz w:val="24"/>
          <w:szCs w:val="24"/>
        </w:rPr>
        <w:t xml:space="preserve"> и </w:t>
      </w:r>
      <w:proofErr w:type="spellStart"/>
      <w:r w:rsidRPr="002B0813">
        <w:rPr>
          <w:sz w:val="24"/>
          <w:szCs w:val="24"/>
        </w:rPr>
        <w:t>гемолизирующие</w:t>
      </w:r>
      <w:proofErr w:type="spellEnd"/>
      <w:r w:rsidRPr="002B0813">
        <w:rPr>
          <w:sz w:val="24"/>
          <w:szCs w:val="24"/>
        </w:rPr>
        <w:t xml:space="preserve"> вещества. Это может вызвать агглютина</w:t>
      </w:r>
      <w:r w:rsidRPr="002B0813">
        <w:rPr>
          <w:sz w:val="24"/>
          <w:szCs w:val="24"/>
        </w:rPr>
        <w:softHyphen/>
        <w:t>цию и гемолиз эритроцитов.</w:t>
      </w:r>
    </w:p>
    <w:p w:rsidR="002B0813" w:rsidRPr="002B0813" w:rsidRDefault="002B0813" w:rsidP="002B0813">
      <w:pPr>
        <w:pStyle w:val="41"/>
        <w:shd w:val="clear" w:color="auto" w:fill="auto"/>
        <w:spacing w:before="0" w:after="217" w:line="240" w:lineRule="auto"/>
        <w:ind w:left="20" w:right="20" w:firstLine="709"/>
        <w:contextualSpacing/>
        <w:rPr>
          <w:sz w:val="24"/>
          <w:szCs w:val="24"/>
        </w:rPr>
      </w:pPr>
      <w:r w:rsidRPr="002B0813">
        <w:rPr>
          <w:sz w:val="24"/>
          <w:szCs w:val="24"/>
        </w:rPr>
        <w:t>Так, если у матери резус-отрицательная кровь, а у пло</w:t>
      </w:r>
      <w:r w:rsidRPr="002B0813">
        <w:rPr>
          <w:sz w:val="24"/>
          <w:szCs w:val="24"/>
        </w:rPr>
        <w:softHyphen/>
        <w:t xml:space="preserve">да кровь резус-положительная, унаследованная от отца, то кровь плода вызывает в резус-отрицательной крови матери образование </w:t>
      </w:r>
      <w:proofErr w:type="spellStart"/>
      <w:r w:rsidRPr="002B0813">
        <w:rPr>
          <w:sz w:val="24"/>
          <w:szCs w:val="24"/>
        </w:rPr>
        <w:t>антирезус-агглютининов</w:t>
      </w:r>
      <w:proofErr w:type="spellEnd"/>
      <w:r w:rsidRPr="002B0813">
        <w:rPr>
          <w:sz w:val="24"/>
          <w:szCs w:val="24"/>
        </w:rPr>
        <w:t>. Эти агглютинины могут проходить через плаценту и разрушать эритроциты плода. В этом случае плод может погибнуть в утробе матери или ребенок родится с так называемой гемолитической желтухой.</w:t>
      </w:r>
    </w:p>
    <w:p w:rsidR="00A95457" w:rsidRPr="002B0813" w:rsidRDefault="00A95457" w:rsidP="002B0813">
      <w:pPr>
        <w:keepNext/>
        <w:keepLines/>
        <w:spacing w:after="0" w:line="240" w:lineRule="auto"/>
        <w:ind w:left="40" w:firstLine="709"/>
        <w:contextualSpacing/>
        <w:jc w:val="both"/>
        <w:rPr>
          <w:rStyle w:val="320"/>
          <w:rFonts w:ascii="Times New Roman" w:hAnsi="Times New Roman" w:cs="Times New Roman"/>
          <w:sz w:val="24"/>
          <w:szCs w:val="24"/>
        </w:rPr>
      </w:pPr>
    </w:p>
    <w:p w:rsidR="002B0813" w:rsidRPr="002B0813" w:rsidRDefault="002B0813" w:rsidP="002B0813">
      <w:pPr>
        <w:keepNext/>
        <w:keepLines/>
        <w:spacing w:after="0" w:line="240" w:lineRule="auto"/>
        <w:ind w:firstLine="709"/>
        <w:contextualSpacing/>
        <w:jc w:val="both"/>
        <w:rPr>
          <w:rStyle w:val="320"/>
          <w:rFonts w:ascii="Times New Roman" w:hAnsi="Times New Roman" w:cs="Times New Roman"/>
          <w:b/>
          <w:sz w:val="24"/>
          <w:szCs w:val="24"/>
        </w:rPr>
      </w:pPr>
      <w:r w:rsidRPr="002B0813">
        <w:rPr>
          <w:rFonts w:ascii="Times New Roman" w:hAnsi="Times New Roman" w:cs="Times New Roman"/>
          <w:b/>
          <w:sz w:val="24"/>
          <w:szCs w:val="24"/>
        </w:rPr>
        <w:t xml:space="preserve">3 Изменение </w:t>
      </w:r>
      <w:r w:rsidRPr="002B08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реакции </w:t>
      </w:r>
      <w:proofErr w:type="spellStart"/>
      <w:proofErr w:type="gramStart"/>
      <w:r w:rsidRPr="002B0813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spellEnd"/>
      <w:proofErr w:type="gramEnd"/>
      <w:r w:rsidRPr="002B0813">
        <w:rPr>
          <w:rFonts w:ascii="Times New Roman" w:hAnsi="Times New Roman" w:cs="Times New Roman"/>
          <w:b/>
          <w:sz w:val="24"/>
          <w:szCs w:val="24"/>
        </w:rPr>
        <w:t xml:space="preserve"> системы на физическую нагрузку в онтогенезе</w:t>
      </w:r>
    </w:p>
    <w:p w:rsidR="00A95457" w:rsidRPr="002B0813" w:rsidRDefault="00A95457" w:rsidP="002B0813">
      <w:pPr>
        <w:keepNext/>
        <w:keepLines/>
        <w:spacing w:after="0" w:line="240" w:lineRule="auto"/>
        <w:ind w:left="40" w:firstLine="709"/>
        <w:contextualSpacing/>
        <w:jc w:val="both"/>
        <w:rPr>
          <w:rStyle w:val="320"/>
          <w:rFonts w:ascii="Times New Roman" w:hAnsi="Times New Roman" w:cs="Times New Roman"/>
          <w:b/>
          <w:sz w:val="24"/>
          <w:szCs w:val="24"/>
        </w:rPr>
      </w:pPr>
    </w:p>
    <w:p w:rsidR="002B0813" w:rsidRPr="002B0813" w:rsidRDefault="002B0813" w:rsidP="002B0813">
      <w:pPr>
        <w:pStyle w:val="a3"/>
        <w:shd w:val="clear" w:color="auto" w:fill="FFFFFF"/>
        <w:spacing w:before="101" w:beforeAutospacing="0" w:after="101" w:afterAutospacing="0"/>
        <w:ind w:left="102" w:right="102" w:firstLine="709"/>
        <w:contextualSpacing/>
        <w:jc w:val="both"/>
        <w:rPr>
          <w:color w:val="424242"/>
        </w:rPr>
      </w:pPr>
      <w:r w:rsidRPr="002B0813">
        <w:rPr>
          <w:color w:val="424242"/>
        </w:rPr>
        <w:t xml:space="preserve">По мере роста и развития </w:t>
      </w:r>
      <w:proofErr w:type="spellStart"/>
      <w:proofErr w:type="gramStart"/>
      <w:r w:rsidRPr="002B0813">
        <w:rPr>
          <w:color w:val="424242"/>
        </w:rPr>
        <w:t>сердечно-сосудистой</w:t>
      </w:r>
      <w:proofErr w:type="spellEnd"/>
      <w:proofErr w:type="gramEnd"/>
      <w:r w:rsidRPr="002B0813">
        <w:rPr>
          <w:color w:val="424242"/>
        </w:rPr>
        <w:t xml:space="preserve"> системы </w:t>
      </w:r>
      <w:r>
        <w:rPr>
          <w:color w:val="424242"/>
        </w:rPr>
        <w:t>у детей</w:t>
      </w:r>
      <w:r w:rsidRPr="002B0813">
        <w:rPr>
          <w:color w:val="424242"/>
        </w:rPr>
        <w:t xml:space="preserve"> изменяются реакции на физическую нагрузку. Возрастные особенности этих реакций проявляются при постановке специальных функциональных проб, направленных на выявление состояния </w:t>
      </w:r>
      <w:proofErr w:type="spellStart"/>
      <w:proofErr w:type="gramStart"/>
      <w:r w:rsidRPr="002B0813">
        <w:rPr>
          <w:color w:val="424242"/>
        </w:rPr>
        <w:t>сердечно-сосудистой</w:t>
      </w:r>
      <w:proofErr w:type="spellEnd"/>
      <w:proofErr w:type="gramEnd"/>
      <w:r w:rsidRPr="002B0813">
        <w:rPr>
          <w:color w:val="424242"/>
        </w:rPr>
        <w:t xml:space="preserve"> системы, и в процессе выполнения физических упражнений, общественно полезного, производительного труда.</w:t>
      </w:r>
    </w:p>
    <w:p w:rsidR="002B0813" w:rsidRPr="002B0813" w:rsidRDefault="00ED6A62" w:rsidP="002B0813">
      <w:pPr>
        <w:pStyle w:val="a3"/>
        <w:shd w:val="clear" w:color="auto" w:fill="FFFFFF"/>
        <w:spacing w:before="101" w:beforeAutospacing="0" w:after="101" w:afterAutospacing="0"/>
        <w:ind w:left="102" w:right="102" w:firstLine="709"/>
        <w:contextualSpacing/>
        <w:jc w:val="both"/>
        <w:rPr>
          <w:color w:val="424242"/>
        </w:rPr>
      </w:pPr>
      <w:r>
        <w:rPr>
          <w:color w:val="424242"/>
        </w:rPr>
        <w:t>Д</w:t>
      </w:r>
      <w:r w:rsidR="002B0813" w:rsidRPr="002B0813">
        <w:rPr>
          <w:i/>
          <w:iCs/>
          <w:color w:val="424242"/>
        </w:rPr>
        <w:t>инамическ</w:t>
      </w:r>
      <w:r>
        <w:rPr>
          <w:i/>
          <w:iCs/>
          <w:color w:val="424242"/>
        </w:rPr>
        <w:t>ая</w:t>
      </w:r>
      <w:r w:rsidR="002B0813" w:rsidRPr="002B0813">
        <w:rPr>
          <w:i/>
          <w:iCs/>
          <w:color w:val="424242"/>
        </w:rPr>
        <w:t xml:space="preserve"> нагрузк</w:t>
      </w:r>
      <w:r>
        <w:rPr>
          <w:i/>
          <w:iCs/>
          <w:color w:val="424242"/>
        </w:rPr>
        <w:t>а</w:t>
      </w:r>
      <w:r w:rsidR="002B0813" w:rsidRPr="002B0813">
        <w:rPr>
          <w:rStyle w:val="apple-converted-space"/>
          <w:i/>
          <w:iCs/>
          <w:color w:val="424242"/>
        </w:rPr>
        <w:t> </w:t>
      </w:r>
      <w:r>
        <w:rPr>
          <w:color w:val="424242"/>
        </w:rPr>
        <w:t>способствует повышению</w:t>
      </w:r>
      <w:r w:rsidR="002B0813" w:rsidRPr="002B0813">
        <w:rPr>
          <w:color w:val="424242"/>
        </w:rPr>
        <w:t xml:space="preserve"> частоты сердечных сокращений, максимального артериального давления (ударного объема). Чем младше </w:t>
      </w:r>
      <w:r>
        <w:rPr>
          <w:color w:val="424242"/>
        </w:rPr>
        <w:t xml:space="preserve">ребенок, тем в большей мере </w:t>
      </w:r>
      <w:proofErr w:type="spellStart"/>
      <w:r w:rsidR="002B0813" w:rsidRPr="002B0813">
        <w:rPr>
          <w:color w:val="424242"/>
        </w:rPr>
        <w:t>повышение</w:t>
      </w:r>
      <w:r>
        <w:rPr>
          <w:color w:val="424242"/>
        </w:rPr>
        <w:t>тся</w:t>
      </w:r>
      <w:proofErr w:type="spellEnd"/>
      <w:r>
        <w:rPr>
          <w:color w:val="424242"/>
        </w:rPr>
        <w:t xml:space="preserve"> частоты пульса. </w:t>
      </w:r>
      <w:r w:rsidR="002B0813" w:rsidRPr="002B0813">
        <w:rPr>
          <w:color w:val="424242"/>
        </w:rPr>
        <w:t>Дети и подростки, систематически занимающиеся физической культурой, постоянно выполняющие общественно полезные работы при строгом нормировании физических нагрузок, тренируют сердце, повышают его функциональные возможности.</w:t>
      </w:r>
    </w:p>
    <w:p w:rsidR="002B0813" w:rsidRPr="002B0813" w:rsidRDefault="002B0813" w:rsidP="002B0813">
      <w:pPr>
        <w:pStyle w:val="a3"/>
        <w:shd w:val="clear" w:color="auto" w:fill="FFFFFF"/>
        <w:spacing w:before="101" w:beforeAutospacing="0" w:after="101" w:afterAutospacing="0"/>
        <w:ind w:left="102" w:right="102" w:firstLine="709"/>
        <w:contextualSpacing/>
        <w:jc w:val="both"/>
        <w:rPr>
          <w:color w:val="424242"/>
        </w:rPr>
      </w:pPr>
      <w:r w:rsidRPr="002B0813">
        <w:rPr>
          <w:color w:val="424242"/>
        </w:rPr>
        <w:t xml:space="preserve">Минутный объем сердца тренированные дети и подростки по сравнению со своими нетренированными сверстниками обеспечивают за счет увеличения ударного объема и в меньшей степени за счет частоты сердечных сокращений. </w:t>
      </w:r>
      <w:proofErr w:type="gramStart"/>
      <w:r w:rsidRPr="002B0813">
        <w:rPr>
          <w:color w:val="424242"/>
        </w:rPr>
        <w:t>Проявляется и другая примечательная особенность: время восстановления гемодинамических показателей у тренированных учащихся короче, чем у нетренированных.</w:t>
      </w:r>
      <w:proofErr w:type="gramEnd"/>
      <w:r w:rsidRPr="002B0813">
        <w:rPr>
          <w:color w:val="424242"/>
        </w:rPr>
        <w:t xml:space="preserve"> В ответ на </w:t>
      </w:r>
      <w:r w:rsidRPr="002B0813">
        <w:rPr>
          <w:color w:val="424242"/>
        </w:rPr>
        <w:lastRenderedPageBreak/>
        <w:t xml:space="preserve">большую нагрузку у тренированных школьников 15 лет количество крови, выбрасываемое за 1 мин, достигает такого объема, которое позволяет обеспечить кислородом работающие органы. При большой нагрузке особенно ярко проявляются различия в реакциях </w:t>
      </w:r>
      <w:proofErr w:type="spellStart"/>
      <w:proofErr w:type="gramStart"/>
      <w:r w:rsidRPr="002B0813">
        <w:rPr>
          <w:color w:val="424242"/>
        </w:rPr>
        <w:t>сердечно-сосудистой</w:t>
      </w:r>
      <w:proofErr w:type="spellEnd"/>
      <w:proofErr w:type="gramEnd"/>
      <w:r w:rsidRPr="002B0813">
        <w:rPr>
          <w:color w:val="424242"/>
        </w:rPr>
        <w:t xml:space="preserve"> системы тренированного и нетренированного школьника.</w:t>
      </w:r>
    </w:p>
    <w:p w:rsidR="002B0813" w:rsidRPr="002B0813" w:rsidRDefault="002B0813" w:rsidP="002B0813">
      <w:pPr>
        <w:pStyle w:val="a3"/>
        <w:shd w:val="clear" w:color="auto" w:fill="FFFFFF"/>
        <w:spacing w:before="101" w:beforeAutospacing="0" w:after="101" w:afterAutospacing="0"/>
        <w:ind w:left="102" w:right="102" w:firstLine="709"/>
        <w:contextualSpacing/>
        <w:jc w:val="both"/>
        <w:rPr>
          <w:color w:val="424242"/>
        </w:rPr>
      </w:pPr>
      <w:r w:rsidRPr="002B0813">
        <w:rPr>
          <w:color w:val="424242"/>
        </w:rPr>
        <w:t>У юных спортсменов (16-18 лет) после дозированной физической нагрузки (20 приседаний за 30 с или 60 подскоков) частота сердечных сокращений увеличивается на 60-70%, максимальное артериальное давление повышается на 25-30%, а минимальное снижается на 20-25%; пульс возвращается к исходной частоте через 1,0-1,5 мин. Такая реакция расценивается как благоприятная. На аналогичную нагрузку нетренированные подростки реагируют повышением частоты сердечных сокращений на 100%, максимального артериального давления на 30-40% и снижением минимального на 10-15%; пульс возвращается к величинам до нагрузки через 2-3 мин после ее завершения.</w:t>
      </w:r>
    </w:p>
    <w:p w:rsidR="002B0813" w:rsidRPr="002B0813" w:rsidRDefault="002B0813" w:rsidP="002B0813">
      <w:pPr>
        <w:pStyle w:val="a3"/>
        <w:shd w:val="clear" w:color="auto" w:fill="FFFFFF"/>
        <w:spacing w:before="101" w:beforeAutospacing="0" w:after="101" w:afterAutospacing="0"/>
        <w:ind w:left="102" w:right="102" w:firstLine="709"/>
        <w:contextualSpacing/>
        <w:jc w:val="both"/>
        <w:rPr>
          <w:color w:val="424242"/>
        </w:rPr>
      </w:pPr>
      <w:r w:rsidRPr="002B0813">
        <w:rPr>
          <w:color w:val="424242"/>
        </w:rPr>
        <w:t>Важная роль, которую выполняет сердце в организме, диктует необходимость применения профилактических мер, способствующих его нормальной функции, укрепляющих его, предохраняющих от заболеваний, которые вызывают органические изменения клапанного аппарата и самой сердечной мышцы. Занятия физической культурой и трудом в пределах возрастных границ допустимых физических нагрузок – наиважнейшая мера укрепления сердца.</w:t>
      </w:r>
    </w:p>
    <w:p w:rsidR="00A95457" w:rsidRPr="00A95457" w:rsidRDefault="00A95457" w:rsidP="00A95457">
      <w:pPr>
        <w:keepNext/>
        <w:keepLines/>
        <w:spacing w:after="0" w:line="240" w:lineRule="auto"/>
        <w:ind w:left="40" w:firstLine="709"/>
        <w:contextualSpacing/>
        <w:jc w:val="both"/>
        <w:rPr>
          <w:rStyle w:val="320"/>
          <w:rFonts w:ascii="Times New Roman" w:hAnsi="Times New Roman" w:cs="Times New Roman"/>
          <w:sz w:val="24"/>
          <w:szCs w:val="24"/>
        </w:rPr>
      </w:pPr>
    </w:p>
    <w:p w:rsidR="00A95457" w:rsidRPr="00A95457" w:rsidRDefault="00A95457" w:rsidP="00A95457">
      <w:pPr>
        <w:keepNext/>
        <w:keepLines/>
        <w:spacing w:after="0" w:line="240" w:lineRule="auto"/>
        <w:ind w:left="40" w:firstLine="709"/>
        <w:contextualSpacing/>
        <w:jc w:val="both"/>
        <w:rPr>
          <w:rStyle w:val="320"/>
          <w:rFonts w:ascii="Times New Roman" w:hAnsi="Times New Roman" w:cs="Times New Roman"/>
          <w:sz w:val="24"/>
          <w:szCs w:val="24"/>
        </w:rPr>
      </w:pPr>
    </w:p>
    <w:p w:rsidR="009A22C9" w:rsidRPr="00A95457" w:rsidRDefault="009A22C9" w:rsidP="00A95457">
      <w:pPr>
        <w:pStyle w:val="a3"/>
        <w:spacing w:before="0" w:beforeAutospacing="0" w:after="0" w:afterAutospacing="0"/>
        <w:ind w:firstLine="709"/>
        <w:contextualSpacing/>
        <w:jc w:val="both"/>
      </w:pPr>
    </w:p>
    <w:sectPr w:rsidR="009A22C9" w:rsidRPr="00A95457" w:rsidSect="00713CEB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1E" w:rsidRDefault="0018331E" w:rsidP="00AA7D5E">
      <w:pPr>
        <w:spacing w:after="0" w:line="240" w:lineRule="auto"/>
      </w:pPr>
      <w:r>
        <w:separator/>
      </w:r>
    </w:p>
  </w:endnote>
  <w:endnote w:type="continuationSeparator" w:id="0">
    <w:p w:rsidR="0018331E" w:rsidRDefault="0018331E" w:rsidP="00AA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5E" w:rsidRDefault="00BA1A1C">
    <w:pPr>
      <w:pStyle w:val="a6"/>
      <w:framePr w:w="9372" w:h="120" w:wrap="none" w:vAnchor="text" w:hAnchor="page" w:x="1261" w:y="-2389"/>
      <w:shd w:val="clear" w:color="auto" w:fill="auto"/>
      <w:ind w:left="8136"/>
    </w:pPr>
    <w:r w:rsidRPr="00BA1A1C">
      <w:fldChar w:fldCharType="begin"/>
    </w:r>
    <w:r w:rsidR="00AA7D5E">
      <w:instrText xml:space="preserve"> PAGE \* MERGEFORMAT </w:instrText>
    </w:r>
    <w:r w:rsidRPr="00BA1A1C">
      <w:fldChar w:fldCharType="separate"/>
    </w:r>
    <w:r w:rsidR="00AA7D5E" w:rsidRPr="002F1D33">
      <w:rPr>
        <w:rStyle w:val="85pt"/>
        <w:noProof/>
      </w:rPr>
      <w:t>184</w:t>
    </w:r>
    <w:r>
      <w:rPr>
        <w:rStyle w:val="85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5E" w:rsidRDefault="00BA1A1C">
    <w:pPr>
      <w:pStyle w:val="a6"/>
      <w:framePr w:w="9372" w:h="120" w:wrap="none" w:vAnchor="text" w:hAnchor="page" w:x="1261" w:y="-2389"/>
      <w:shd w:val="clear" w:color="auto" w:fill="auto"/>
      <w:ind w:left="8136"/>
    </w:pPr>
    <w:r w:rsidRPr="00BA1A1C">
      <w:fldChar w:fldCharType="begin"/>
    </w:r>
    <w:r w:rsidR="00AA7D5E">
      <w:instrText xml:space="preserve"> PAGE \* MERGEFORMAT </w:instrText>
    </w:r>
    <w:r w:rsidRPr="00BA1A1C">
      <w:fldChar w:fldCharType="separate"/>
    </w:r>
    <w:r w:rsidR="0041115F" w:rsidRPr="0041115F">
      <w:rPr>
        <w:rStyle w:val="85pt"/>
        <w:noProof/>
      </w:rPr>
      <w:t>2</w:t>
    </w:r>
    <w:r>
      <w:rPr>
        <w:rStyle w:val="85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1E" w:rsidRDefault="0018331E" w:rsidP="00AA7D5E">
      <w:pPr>
        <w:spacing w:after="0" w:line="240" w:lineRule="auto"/>
      </w:pPr>
      <w:r>
        <w:separator/>
      </w:r>
    </w:p>
  </w:footnote>
  <w:footnote w:type="continuationSeparator" w:id="0">
    <w:p w:rsidR="0018331E" w:rsidRDefault="0018331E" w:rsidP="00AA7D5E">
      <w:pPr>
        <w:spacing w:after="0" w:line="240" w:lineRule="auto"/>
      </w:pPr>
      <w:r>
        <w:continuationSeparator/>
      </w:r>
    </w:p>
  </w:footnote>
  <w:footnote w:id="1">
    <w:p w:rsidR="00AA7D5E" w:rsidRDefault="00AA7D5E" w:rsidP="00AA7D5E">
      <w:pPr>
        <w:ind w:right="20" w:firstLine="400"/>
      </w:pPr>
      <w:r>
        <w:rPr>
          <w:rStyle w:val="20"/>
          <w:rFonts w:eastAsiaTheme="minorHAnsi"/>
        </w:rPr>
        <w:footnoteRef/>
      </w:r>
      <w:r>
        <w:rPr>
          <w:rStyle w:val="20"/>
          <w:rFonts w:eastAsiaTheme="minorHAnsi"/>
        </w:rPr>
        <w:t xml:space="preserve"> Периферическое сопротивление — сопротивление току крови, которое обусловлено су</w:t>
      </w:r>
      <w:r>
        <w:rPr>
          <w:rStyle w:val="20"/>
          <w:rFonts w:eastAsiaTheme="minorHAnsi"/>
        </w:rPr>
        <w:softHyphen/>
        <w:t>жением или расширением кровеносных сосудов.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056436"/>
      <w:docPartObj>
        <w:docPartGallery w:val="Page Numbers (Top of Page)"/>
        <w:docPartUnique/>
      </w:docPartObj>
    </w:sdtPr>
    <w:sdtContent>
      <w:p w:rsidR="00AA7D5E" w:rsidRDefault="00BA1A1C">
        <w:pPr>
          <w:pStyle w:val="aa"/>
          <w:jc w:val="right"/>
        </w:pPr>
        <w:r>
          <w:fldChar w:fldCharType="begin"/>
        </w:r>
        <w:r w:rsidR="00AA7D5E">
          <w:instrText>PAGE   \* MERGEFORMAT</w:instrText>
        </w:r>
        <w:r>
          <w:fldChar w:fldCharType="separate"/>
        </w:r>
        <w:r w:rsidR="0041115F">
          <w:rPr>
            <w:noProof/>
          </w:rPr>
          <w:t>2</w:t>
        </w:r>
        <w:r>
          <w:fldChar w:fldCharType="end"/>
        </w:r>
      </w:p>
    </w:sdtContent>
  </w:sdt>
  <w:p w:rsidR="00AA7D5E" w:rsidRDefault="00AA7D5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10C"/>
    <w:multiLevelType w:val="multilevel"/>
    <w:tmpl w:val="365A88D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051BF"/>
    <w:multiLevelType w:val="hybridMultilevel"/>
    <w:tmpl w:val="1C949A4C"/>
    <w:lvl w:ilvl="0" w:tplc="23EC7C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37294F0C"/>
    <w:multiLevelType w:val="hybridMultilevel"/>
    <w:tmpl w:val="7B22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14D64"/>
    <w:multiLevelType w:val="multilevel"/>
    <w:tmpl w:val="8EC4803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D5E"/>
    <w:rsid w:val="00001CFC"/>
    <w:rsid w:val="00003956"/>
    <w:rsid w:val="00005BCC"/>
    <w:rsid w:val="000204C2"/>
    <w:rsid w:val="00026437"/>
    <w:rsid w:val="00040EB3"/>
    <w:rsid w:val="00047474"/>
    <w:rsid w:val="00052F39"/>
    <w:rsid w:val="00064C1D"/>
    <w:rsid w:val="00066580"/>
    <w:rsid w:val="000669B1"/>
    <w:rsid w:val="000A3F18"/>
    <w:rsid w:val="000C0D96"/>
    <w:rsid w:val="000E03E7"/>
    <w:rsid w:val="000E3797"/>
    <w:rsid w:val="000F1A3A"/>
    <w:rsid w:val="000F1EA2"/>
    <w:rsid w:val="000F4ECE"/>
    <w:rsid w:val="00101AAF"/>
    <w:rsid w:val="0011251B"/>
    <w:rsid w:val="00117C06"/>
    <w:rsid w:val="00156A07"/>
    <w:rsid w:val="00157916"/>
    <w:rsid w:val="00161E53"/>
    <w:rsid w:val="00165A2D"/>
    <w:rsid w:val="00182301"/>
    <w:rsid w:val="0018331E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4925"/>
    <w:rsid w:val="00224016"/>
    <w:rsid w:val="00243F37"/>
    <w:rsid w:val="0024412F"/>
    <w:rsid w:val="00255861"/>
    <w:rsid w:val="002876F5"/>
    <w:rsid w:val="00290BDF"/>
    <w:rsid w:val="0029270E"/>
    <w:rsid w:val="002977ED"/>
    <w:rsid w:val="002B0813"/>
    <w:rsid w:val="002F70FA"/>
    <w:rsid w:val="00306F23"/>
    <w:rsid w:val="00307562"/>
    <w:rsid w:val="0032234C"/>
    <w:rsid w:val="00375218"/>
    <w:rsid w:val="00375486"/>
    <w:rsid w:val="00375752"/>
    <w:rsid w:val="00396FBC"/>
    <w:rsid w:val="003B1044"/>
    <w:rsid w:val="003B732A"/>
    <w:rsid w:val="003E01AB"/>
    <w:rsid w:val="003E6A17"/>
    <w:rsid w:val="00410089"/>
    <w:rsid w:val="00410F87"/>
    <w:rsid w:val="0041115F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7027C"/>
    <w:rsid w:val="00475E7E"/>
    <w:rsid w:val="004A7FF0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18AB"/>
    <w:rsid w:val="005B2F19"/>
    <w:rsid w:val="005D2A82"/>
    <w:rsid w:val="005D4943"/>
    <w:rsid w:val="005F4756"/>
    <w:rsid w:val="00601CB3"/>
    <w:rsid w:val="00602228"/>
    <w:rsid w:val="00603314"/>
    <w:rsid w:val="00606CEE"/>
    <w:rsid w:val="00611455"/>
    <w:rsid w:val="00621970"/>
    <w:rsid w:val="006255F9"/>
    <w:rsid w:val="00641529"/>
    <w:rsid w:val="00646E01"/>
    <w:rsid w:val="00671289"/>
    <w:rsid w:val="00682A79"/>
    <w:rsid w:val="006A3935"/>
    <w:rsid w:val="006A3D7F"/>
    <w:rsid w:val="006A4DBA"/>
    <w:rsid w:val="006A7259"/>
    <w:rsid w:val="006B57A4"/>
    <w:rsid w:val="006C4491"/>
    <w:rsid w:val="006E647A"/>
    <w:rsid w:val="00702C4A"/>
    <w:rsid w:val="0070675C"/>
    <w:rsid w:val="00706D07"/>
    <w:rsid w:val="00713CEB"/>
    <w:rsid w:val="007201D0"/>
    <w:rsid w:val="007373D1"/>
    <w:rsid w:val="00744E3F"/>
    <w:rsid w:val="00756D05"/>
    <w:rsid w:val="0078271D"/>
    <w:rsid w:val="00785F0E"/>
    <w:rsid w:val="007864CA"/>
    <w:rsid w:val="00791C3D"/>
    <w:rsid w:val="007A2B8C"/>
    <w:rsid w:val="007A46F0"/>
    <w:rsid w:val="007D0453"/>
    <w:rsid w:val="007D2D91"/>
    <w:rsid w:val="007E6925"/>
    <w:rsid w:val="007E7210"/>
    <w:rsid w:val="007F3A48"/>
    <w:rsid w:val="0080533F"/>
    <w:rsid w:val="0082094E"/>
    <w:rsid w:val="008217DC"/>
    <w:rsid w:val="008345F1"/>
    <w:rsid w:val="00840C8C"/>
    <w:rsid w:val="00844EEF"/>
    <w:rsid w:val="00847EBB"/>
    <w:rsid w:val="00850195"/>
    <w:rsid w:val="00860698"/>
    <w:rsid w:val="00867026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27179"/>
    <w:rsid w:val="0094463E"/>
    <w:rsid w:val="00944936"/>
    <w:rsid w:val="00957681"/>
    <w:rsid w:val="00975D0A"/>
    <w:rsid w:val="00975F1D"/>
    <w:rsid w:val="009924FE"/>
    <w:rsid w:val="009A22C9"/>
    <w:rsid w:val="009B10A7"/>
    <w:rsid w:val="009B11D8"/>
    <w:rsid w:val="009B33F1"/>
    <w:rsid w:val="009B5A61"/>
    <w:rsid w:val="009C4E39"/>
    <w:rsid w:val="009C5968"/>
    <w:rsid w:val="009D0E18"/>
    <w:rsid w:val="009E4891"/>
    <w:rsid w:val="009E5542"/>
    <w:rsid w:val="009E70AF"/>
    <w:rsid w:val="00A00C0D"/>
    <w:rsid w:val="00A13609"/>
    <w:rsid w:val="00A15045"/>
    <w:rsid w:val="00A16E43"/>
    <w:rsid w:val="00A17CD7"/>
    <w:rsid w:val="00A23556"/>
    <w:rsid w:val="00A37EDC"/>
    <w:rsid w:val="00A4005A"/>
    <w:rsid w:val="00A41D12"/>
    <w:rsid w:val="00A468C1"/>
    <w:rsid w:val="00A53AE5"/>
    <w:rsid w:val="00A6545D"/>
    <w:rsid w:val="00A67724"/>
    <w:rsid w:val="00A72836"/>
    <w:rsid w:val="00A72CB9"/>
    <w:rsid w:val="00A74D32"/>
    <w:rsid w:val="00A80282"/>
    <w:rsid w:val="00A95457"/>
    <w:rsid w:val="00A962CF"/>
    <w:rsid w:val="00AA1611"/>
    <w:rsid w:val="00AA5B36"/>
    <w:rsid w:val="00AA7D5E"/>
    <w:rsid w:val="00AC01EE"/>
    <w:rsid w:val="00AD7C75"/>
    <w:rsid w:val="00B0667A"/>
    <w:rsid w:val="00B10CF3"/>
    <w:rsid w:val="00B14C5E"/>
    <w:rsid w:val="00B17186"/>
    <w:rsid w:val="00B35CD8"/>
    <w:rsid w:val="00B417CF"/>
    <w:rsid w:val="00B43C72"/>
    <w:rsid w:val="00B50FF3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1A1C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D5ED2"/>
    <w:rsid w:val="00D009D6"/>
    <w:rsid w:val="00D152EE"/>
    <w:rsid w:val="00D17766"/>
    <w:rsid w:val="00D45842"/>
    <w:rsid w:val="00D603F1"/>
    <w:rsid w:val="00D64BCE"/>
    <w:rsid w:val="00D83B59"/>
    <w:rsid w:val="00D90385"/>
    <w:rsid w:val="00D92029"/>
    <w:rsid w:val="00D97FBB"/>
    <w:rsid w:val="00DA4F47"/>
    <w:rsid w:val="00DB27D3"/>
    <w:rsid w:val="00DC196D"/>
    <w:rsid w:val="00DC2FAD"/>
    <w:rsid w:val="00DD561F"/>
    <w:rsid w:val="00DE409F"/>
    <w:rsid w:val="00DE6620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C1B77"/>
    <w:rsid w:val="00EC4803"/>
    <w:rsid w:val="00ED6A62"/>
    <w:rsid w:val="00ED7561"/>
    <w:rsid w:val="00ED7F25"/>
    <w:rsid w:val="00EE03A6"/>
    <w:rsid w:val="00EE31AB"/>
    <w:rsid w:val="00F01350"/>
    <w:rsid w:val="00F05B90"/>
    <w:rsid w:val="00F2059E"/>
    <w:rsid w:val="00F23CE2"/>
    <w:rsid w:val="00F25292"/>
    <w:rsid w:val="00F40E60"/>
    <w:rsid w:val="00F544B9"/>
    <w:rsid w:val="00F65D52"/>
    <w:rsid w:val="00F92754"/>
    <w:rsid w:val="00F94C92"/>
    <w:rsid w:val="00FA0074"/>
    <w:rsid w:val="00FA2FE9"/>
    <w:rsid w:val="00FA49E6"/>
    <w:rsid w:val="00FC68E2"/>
    <w:rsid w:val="00FC6EBB"/>
    <w:rsid w:val="00FE2B93"/>
    <w:rsid w:val="00FE3138"/>
    <w:rsid w:val="00FE6EC4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носка (2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Сноска (2)"/>
    <w:basedOn w:val="2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99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2"/>
    <w:basedOn w:val="a4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Колонтитул_"/>
    <w:basedOn w:val="a0"/>
    <w:link w:val="a6"/>
    <w:rsid w:val="00AA7D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 + Курсив"/>
    <w:basedOn w:val="a4"/>
    <w:rsid w:val="00AA7D5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Подпись к картинке (3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Подпись к картинке (3) + Курсив"/>
    <w:basedOn w:val="3"/>
    <w:rsid w:val="00AA7D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1">
    <w:name w:val="Подпись к картинке (3)"/>
    <w:basedOn w:val="3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Заголовок №3 (2)_"/>
    <w:basedOn w:val="a0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Подпись к картинке (8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 (19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Заголовок №4"/>
    <w:basedOn w:val="4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5pt">
    <w:name w:val="Колонтитул + 8;5 pt"/>
    <w:basedOn w:val="a5"/>
    <w:rsid w:val="00AA7D5E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50">
    <w:name w:val="Заголовок №5"/>
    <w:basedOn w:val="5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0">
    <w:name w:val="Заголовок №3 (2)"/>
    <w:basedOn w:val="32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Подпись к картинке (8)"/>
    <w:basedOn w:val="8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0">
    <w:name w:val="Основной текст (19)"/>
    <w:basedOn w:val="19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99">
    <w:name w:val="Основной текст99"/>
    <w:basedOn w:val="a"/>
    <w:link w:val="a4"/>
    <w:rsid w:val="00AA7D5E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AA7D5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D5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A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7D5E"/>
  </w:style>
  <w:style w:type="paragraph" w:styleId="ac">
    <w:name w:val="footer"/>
    <w:basedOn w:val="a"/>
    <w:link w:val="ad"/>
    <w:uiPriority w:val="99"/>
    <w:unhideWhenUsed/>
    <w:rsid w:val="00AA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7D5E"/>
  </w:style>
  <w:style w:type="character" w:customStyle="1" w:styleId="7">
    <w:name w:val="Основной текст (7)_"/>
    <w:basedOn w:val="a0"/>
    <w:link w:val="70"/>
    <w:rsid w:val="002B08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B0813"/>
    <w:rPr>
      <w:b/>
      <w:bCs/>
      <w:i w:val="0"/>
      <w:iCs w:val="0"/>
      <w:smallCaps w:val="0"/>
      <w:strike w:val="0"/>
      <w:spacing w:val="-10"/>
      <w:sz w:val="20"/>
      <w:szCs w:val="20"/>
    </w:rPr>
  </w:style>
  <w:style w:type="character" w:customStyle="1" w:styleId="51">
    <w:name w:val="Подпись к таблице (5)_"/>
    <w:basedOn w:val="a0"/>
    <w:link w:val="52"/>
    <w:rsid w:val="002B08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1pt">
    <w:name w:val="Подпись к таблице (5) + Интервал 1 pt"/>
    <w:basedOn w:val="51"/>
    <w:rsid w:val="002B0813"/>
    <w:rPr>
      <w:spacing w:val="30"/>
    </w:rPr>
  </w:style>
  <w:style w:type="character" w:customStyle="1" w:styleId="72pt">
    <w:name w:val="Основной текст (7) + Интервал 2 pt"/>
    <w:basedOn w:val="7"/>
    <w:rsid w:val="002B0813"/>
    <w:rPr>
      <w:spacing w:val="40"/>
      <w:lang w:val="en-US"/>
    </w:rPr>
  </w:style>
  <w:style w:type="character" w:customStyle="1" w:styleId="11pt0pt">
    <w:name w:val="Основной текст + 11 pt;Полужирный;Интервал 0 pt"/>
    <w:basedOn w:val="a4"/>
    <w:rsid w:val="002B0813"/>
    <w:rPr>
      <w:b/>
      <w:bCs/>
      <w:i w:val="0"/>
      <w:iCs w:val="0"/>
      <w:smallCaps w:val="0"/>
      <w:strike w:val="0"/>
      <w:spacing w:val="-10"/>
      <w:sz w:val="22"/>
      <w:szCs w:val="22"/>
      <w:lang w:val="en-US"/>
    </w:rPr>
  </w:style>
  <w:style w:type="paragraph" w:customStyle="1" w:styleId="41">
    <w:name w:val="Основной текст4"/>
    <w:basedOn w:val="a"/>
    <w:rsid w:val="002B0813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2B081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2">
    <w:name w:val="Подпись к таблице (5)"/>
    <w:basedOn w:val="a"/>
    <w:link w:val="51"/>
    <w:rsid w:val="002B081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pple-converted-space">
    <w:name w:val="apple-converted-space"/>
    <w:basedOn w:val="a0"/>
    <w:rsid w:val="002B0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7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носка (2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Сноска (2)"/>
    <w:basedOn w:val="2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сновной текст_"/>
    <w:basedOn w:val="a0"/>
    <w:link w:val="99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2"/>
    <w:basedOn w:val="a4"/>
    <w:rsid w:val="00AA7D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Колонтитул_"/>
    <w:basedOn w:val="a0"/>
    <w:link w:val="a6"/>
    <w:rsid w:val="00AA7D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Основной текст + Курсив"/>
    <w:basedOn w:val="a4"/>
    <w:rsid w:val="00AA7D5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Подпись к картинке (3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0">
    <w:name w:val="Подпись к картинке (3) + Курсив"/>
    <w:basedOn w:val="3"/>
    <w:rsid w:val="00AA7D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1">
    <w:name w:val="Подпись к картинке (3)"/>
    <w:basedOn w:val="3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Заголовок №3 (2)_"/>
    <w:basedOn w:val="a0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Подпись к картинке (8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">
    <w:name w:val="Основной текст (19)_"/>
    <w:basedOn w:val="a0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Заголовок №4"/>
    <w:basedOn w:val="4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5pt">
    <w:name w:val="Колонтитул + 8;5 pt"/>
    <w:basedOn w:val="a5"/>
    <w:rsid w:val="00AA7D5E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50">
    <w:name w:val="Заголовок №5"/>
    <w:basedOn w:val="5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0">
    <w:name w:val="Заголовок №3 (2)"/>
    <w:basedOn w:val="32"/>
    <w:rsid w:val="00AA7D5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Подпись к картинке (8)"/>
    <w:basedOn w:val="8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0">
    <w:name w:val="Основной текст (19)"/>
    <w:basedOn w:val="19"/>
    <w:rsid w:val="00AA7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99">
    <w:name w:val="Основной текст99"/>
    <w:basedOn w:val="a"/>
    <w:link w:val="a4"/>
    <w:rsid w:val="00AA7D5E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AA7D5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D5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A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7D5E"/>
  </w:style>
  <w:style w:type="paragraph" w:styleId="ac">
    <w:name w:val="footer"/>
    <w:basedOn w:val="a"/>
    <w:link w:val="ad"/>
    <w:uiPriority w:val="99"/>
    <w:unhideWhenUsed/>
    <w:rsid w:val="00AA7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7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21D6F-CA6E-4C77-82D9-2F6C1B5C2C75}"/>
</file>

<file path=customXml/itemProps2.xml><?xml version="1.0" encoding="utf-8"?>
<ds:datastoreItem xmlns:ds="http://schemas.openxmlformats.org/officeDocument/2006/customXml" ds:itemID="{71805CFE-8443-40F6-BF3A-7538A3C16F6E}"/>
</file>

<file path=customXml/itemProps3.xml><?xml version="1.0" encoding="utf-8"?>
<ds:datastoreItem xmlns:ds="http://schemas.openxmlformats.org/officeDocument/2006/customXml" ds:itemID="{078493C0-E344-4AAA-9615-5F8682850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6344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2012-11-25T18:38:00Z</dcterms:created>
  <dcterms:modified xsi:type="dcterms:W3CDTF">2016-05-07T20:50:00Z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