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382" w:rsidRPr="006E7C29" w:rsidRDefault="00231382" w:rsidP="00231382">
      <w:pPr>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Лекция 4. Термодинамика растворов</w:t>
      </w:r>
    </w:p>
    <w:p w:rsidR="00231382" w:rsidRPr="006E7C29" w:rsidRDefault="00231382" w:rsidP="00231382">
      <w:pPr>
        <w:spacing w:after="0" w:line="240" w:lineRule="auto"/>
        <w:ind w:firstLine="567"/>
        <w:jc w:val="center"/>
        <w:rPr>
          <w:rFonts w:ascii="Times New Roman" w:hAnsi="Times New Roman" w:cs="Times New Roman"/>
          <w:b/>
          <w:sz w:val="28"/>
          <w:szCs w:val="28"/>
          <w:lang w:val="ru-RU"/>
        </w:rPr>
      </w:pPr>
    </w:p>
    <w:p w:rsidR="00231382" w:rsidRPr="006E7C29" w:rsidRDefault="00231382" w:rsidP="00231382">
      <w:pPr>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4.1 Температуры замерзания и кипения растворов</w:t>
      </w:r>
    </w:p>
    <w:p w:rsidR="00231382" w:rsidRPr="006E7C29" w:rsidRDefault="00231382" w:rsidP="00231382">
      <w:pPr>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4.2 Второй закон Рауля, применение. Криоскопия и </w:t>
      </w:r>
      <w:proofErr w:type="spellStart"/>
      <w:r w:rsidRPr="006E7C29">
        <w:rPr>
          <w:rFonts w:ascii="Times New Roman" w:hAnsi="Times New Roman" w:cs="Times New Roman"/>
          <w:sz w:val="28"/>
          <w:szCs w:val="28"/>
          <w:lang w:val="ru-RU"/>
        </w:rPr>
        <w:t>эбулиоскопия</w:t>
      </w:r>
      <w:proofErr w:type="spellEnd"/>
    </w:p>
    <w:p w:rsidR="00231382" w:rsidRPr="006E7C29" w:rsidRDefault="00231382" w:rsidP="00231382">
      <w:pPr>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4.3 Осмос и осмотическое давление. Биологическое значение осмотического давления</w:t>
      </w:r>
    </w:p>
    <w:p w:rsidR="00231382" w:rsidRPr="006E7C29" w:rsidRDefault="00231382" w:rsidP="00231382">
      <w:pPr>
        <w:spacing w:after="0" w:line="240" w:lineRule="auto"/>
        <w:ind w:firstLine="567"/>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 xml:space="preserve">4.1 Температуры </w:t>
      </w:r>
      <w:r>
        <w:rPr>
          <w:rFonts w:ascii="Times New Roman" w:hAnsi="Times New Roman" w:cs="Times New Roman"/>
          <w:b/>
          <w:sz w:val="28"/>
          <w:szCs w:val="28"/>
          <w:lang w:val="ru-RU"/>
        </w:rPr>
        <w:t>замерзания и кипения растворов</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Затвердевание раствора при охлаждении происходит обычно не при одной температуре, а на протяжении некоторого интервала температур. Температурой начала кристаллизации раствора называется температура, при которой кристаллы растворителя находятся в равновесии с раствором данного состава. Температуру начала кристаллизации называют также температурой замерзания раствора. Опыт показывает, что разбавленный раствор замерзает при температуре более низкой, чем чистый растворитель. Например, солёная морская вода замерзает не при 0°С, а при несколько более низкой температуре.</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Введем для характеристики температур замерзания растворов величину понижения температуры замерзания </w:t>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oMath>
      <w:r w:rsidRPr="006E7C29">
        <w:rPr>
          <w:rFonts w:ascii="Times New Roman" w:hAnsi="Times New Roman" w:cs="Times New Roman"/>
          <w:sz w:val="28"/>
          <w:szCs w:val="28"/>
          <w:lang w:val="ru-RU"/>
        </w:rPr>
        <w:t xml:space="preserve">, определяя ее как разность между температурами замерзания чистого растворителя </w:t>
      </w:r>
      <m:oMath>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up>
            <m:r>
              <w:rPr>
                <w:rFonts w:ascii="Cambria Math" w:hAnsi="Cambria Math" w:cs="Times New Roman"/>
                <w:sz w:val="28"/>
                <w:szCs w:val="28"/>
                <w:lang w:val="ru-RU"/>
              </w:rPr>
              <m:t>0</m:t>
            </m:r>
          </m:sup>
        </m:sSubSup>
      </m:oMath>
      <w:r w:rsidRPr="006E7C29">
        <w:rPr>
          <w:rFonts w:ascii="Times New Roman" w:hAnsi="Times New Roman" w:cs="Times New Roman"/>
          <w:sz w:val="28"/>
          <w:szCs w:val="28"/>
          <w:lang w:val="ru-RU"/>
        </w:rPr>
        <w:t xml:space="preserve"> и раствора </w:t>
      </w:r>
      <m:oMath>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t</m:t>
            </m:r>
          </m:e>
          <m:sub>
            <m:r>
              <w:rPr>
                <w:rFonts w:ascii="Cambria Math" w:hAnsi="Cambria Math" w:cs="Times New Roman"/>
                <w:sz w:val="28"/>
                <w:szCs w:val="28"/>
                <w:vertAlign w:val="subscript"/>
                <w:lang w:val="ru-RU"/>
              </w:rPr>
              <m:t>зам.  р-ра</m:t>
            </m:r>
          </m:sub>
        </m:sSub>
      </m:oMath>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right="-92"/>
        <w:jc w:val="right"/>
        <w:rPr>
          <w:rFonts w:ascii="Times New Roman" w:hAnsi="Times New Roman" w:cs="Times New Roman"/>
          <w:sz w:val="28"/>
          <w:szCs w:val="28"/>
          <w:lang w:val="ru-RU"/>
        </w:rPr>
      </w:pPr>
      <m:oMath>
        <m:r>
          <w:rPr>
            <w:rFonts w:ascii="Cambria Math" w:eastAsiaTheme="minorEastAsia"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r>
          <w:rPr>
            <w:rFonts w:ascii="Cambria Math" w:hAnsi="Cambria Math" w:cs="Times New Roman"/>
            <w:sz w:val="28"/>
            <w:szCs w:val="28"/>
            <w:lang w:val="ru-RU"/>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up>
            <m:r>
              <w:rPr>
                <w:rFonts w:ascii="Cambria Math" w:hAnsi="Cambria Math" w:cs="Times New Roman"/>
                <w:sz w:val="28"/>
                <w:szCs w:val="28"/>
                <w:lang w:val="ru-RU"/>
              </w:rPr>
              <m:t>0</m:t>
            </m:r>
          </m:sup>
        </m:sSubSup>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t</m:t>
            </m:r>
          </m:e>
          <m:sub>
            <m:r>
              <w:rPr>
                <w:rFonts w:ascii="Cambria Math" w:hAnsi="Cambria Math" w:cs="Times New Roman"/>
                <w:sz w:val="28"/>
                <w:szCs w:val="28"/>
                <w:vertAlign w:val="subscript"/>
                <w:lang w:val="ru-RU"/>
              </w:rPr>
              <m:t>зам.  р-ра</m:t>
            </m:r>
          </m:sub>
        </m:sSub>
        <m:r>
          <w:rPr>
            <w:rFonts w:ascii="Cambria Math" w:hAnsi="Cambria Math" w:cs="Times New Roman"/>
            <w:sz w:val="28"/>
            <w:szCs w:val="28"/>
            <w:lang w:val="ru-RU"/>
          </w:rPr>
          <m:t xml:space="preserve">. </m:t>
        </m:r>
      </m:oMath>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ab/>
        <w:t xml:space="preserve">      </w:t>
      </w:r>
      <w:r w:rsidRPr="0025567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(4.1)</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Из расчетов следует, что понижение температуры замерзания пропорционально понижению давления пара и, следовательно, понижение температуры замерзания пропорционально концентрации раствора.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Опыт подтверждает этот вывод, причем для каждого данного растворителя коэффициент пропорциональности К является величиной постоянной. Он называется молекулярным понижением температуры замерзания или </w:t>
      </w:r>
      <w:proofErr w:type="spellStart"/>
      <w:r w:rsidRPr="006E7C29">
        <w:rPr>
          <w:rFonts w:ascii="Times New Roman" w:hAnsi="Times New Roman" w:cs="Times New Roman"/>
          <w:b/>
          <w:sz w:val="28"/>
          <w:szCs w:val="28"/>
          <w:lang w:val="ru-RU"/>
        </w:rPr>
        <w:t>криоскопической</w:t>
      </w:r>
      <w:proofErr w:type="spellEnd"/>
      <w:r w:rsidRPr="006E7C29">
        <w:rPr>
          <w:rFonts w:ascii="Times New Roman" w:hAnsi="Times New Roman" w:cs="Times New Roman"/>
          <w:b/>
          <w:sz w:val="28"/>
          <w:szCs w:val="28"/>
          <w:lang w:val="ru-RU"/>
        </w:rPr>
        <w:t xml:space="preserve"> постоянной</w:t>
      </w:r>
      <w:r w:rsidRPr="006E7C29">
        <w:rPr>
          <w:rFonts w:ascii="Times New Roman" w:hAnsi="Times New Roman" w:cs="Times New Roman"/>
          <w:sz w:val="28"/>
          <w:szCs w:val="28"/>
          <w:lang w:val="ru-RU"/>
        </w:rPr>
        <w:t xml:space="preserve"> (от греческого “</w:t>
      </w:r>
      <w:proofErr w:type="spellStart"/>
      <w:r w:rsidRPr="006E7C29">
        <w:rPr>
          <w:rFonts w:ascii="Times New Roman" w:hAnsi="Times New Roman" w:cs="Times New Roman"/>
          <w:sz w:val="28"/>
          <w:szCs w:val="28"/>
          <w:lang w:val="ru-RU"/>
        </w:rPr>
        <w:t>криос</w:t>
      </w:r>
      <w:proofErr w:type="spellEnd"/>
      <w:r w:rsidRPr="006E7C29">
        <w:rPr>
          <w:rFonts w:ascii="Times New Roman" w:hAnsi="Times New Roman" w:cs="Times New Roman"/>
          <w:sz w:val="28"/>
          <w:szCs w:val="28"/>
          <w:lang w:val="ru-RU"/>
        </w:rPr>
        <w:t xml:space="preserve">” – холод). Так, например, для воды </w:t>
      </w:r>
      <m:oMath>
        <m:sSub>
          <m:sSubPr>
            <m:ctrlPr>
              <w:rPr>
                <w:rFonts w:ascii="Cambria Math" w:hAnsi="Cambria Math" w:cs="Times New Roman"/>
                <w:i/>
                <w:sz w:val="28"/>
                <w:szCs w:val="28"/>
              </w:rPr>
            </m:ctrlPr>
          </m:sSubPr>
          <m:e>
            <m:r>
              <w:rPr>
                <w:rFonts w:ascii="Cambria Math" w:hAnsi="Cambria Math" w:cs="Times New Roman"/>
                <w:sz w:val="28"/>
                <w:szCs w:val="28"/>
                <w:lang w:val="ru-RU"/>
              </w:rPr>
              <m:t>К</m:t>
            </m:r>
          </m:e>
          <m:sub>
            <m:sSub>
              <m:sSubPr>
                <m:ctrlPr>
                  <w:rPr>
                    <w:rFonts w:ascii="Cambria Math" w:hAnsi="Cambria Math" w:cs="Times New Roman"/>
                    <w:i/>
                    <w:sz w:val="28"/>
                    <w:szCs w:val="28"/>
                  </w:rPr>
                </m:ctrlPr>
              </m:sSubPr>
              <m:e>
                <m:r>
                  <w:rPr>
                    <w:rFonts w:ascii="Cambria Math" w:hAnsi="Cambria Math" w:cs="Times New Roman"/>
                    <w:sz w:val="28"/>
                    <w:szCs w:val="28"/>
                    <w:lang w:val="ru-RU"/>
                  </w:rPr>
                  <m:t>Н</m:t>
                </m:r>
              </m:e>
              <m:sub>
                <m:r>
                  <w:rPr>
                    <w:rFonts w:ascii="Cambria Math" w:hAnsi="Cambria Math" w:cs="Times New Roman"/>
                    <w:sz w:val="28"/>
                    <w:szCs w:val="28"/>
                    <w:lang w:val="ru-RU"/>
                  </w:rPr>
                  <m:t>2</m:t>
                </m:r>
              </m:sub>
            </m:sSub>
            <m:r>
              <w:rPr>
                <w:rFonts w:ascii="Cambria Math" w:hAnsi="Cambria Math" w:cs="Times New Roman"/>
                <w:sz w:val="28"/>
                <w:szCs w:val="28"/>
                <w:lang w:val="ru-RU"/>
              </w:rPr>
              <m:t>О</m:t>
            </m:r>
          </m:sub>
        </m:sSub>
        <m:r>
          <w:rPr>
            <w:rFonts w:ascii="Cambria Math" w:hAnsi="Cambria Math" w:cs="Times New Roman"/>
            <w:sz w:val="28"/>
            <w:szCs w:val="28"/>
            <w:lang w:val="ru-RU"/>
          </w:rPr>
          <m:t xml:space="preserve"> =1,86</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76.3pt;height:18pt" equationxml="&lt;">
            <v:imagedata r:id="rId4"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xml:space="preserve">, для бензола </w:t>
      </w:r>
      <m:oMath>
        <m:sSub>
          <m:sSubPr>
            <m:ctrlPr>
              <w:rPr>
                <w:rFonts w:ascii="Cambria Math" w:hAnsi="Cambria Math" w:cs="Times New Roman"/>
                <w:i/>
                <w:sz w:val="28"/>
                <w:szCs w:val="28"/>
              </w:rPr>
            </m:ctrlPr>
          </m:sSubPr>
          <m:e>
            <m:r>
              <w:rPr>
                <w:rFonts w:ascii="Cambria Math" w:hAnsi="Cambria Math" w:cs="Times New Roman"/>
                <w:sz w:val="28"/>
                <w:szCs w:val="28"/>
                <w:lang w:val="ru-RU"/>
              </w:rPr>
              <m:t>К</m:t>
            </m:r>
          </m:e>
          <m:sub>
            <m:sSub>
              <m:sSubPr>
                <m:ctrlPr>
                  <w:rPr>
                    <w:rFonts w:ascii="Cambria Math" w:hAnsi="Cambria Math" w:cs="Times New Roman"/>
                    <w:i/>
                    <w:sz w:val="28"/>
                    <w:szCs w:val="28"/>
                  </w:rPr>
                </m:ctrlPr>
              </m:sSubPr>
              <m:e>
                <m:r>
                  <w:rPr>
                    <w:rFonts w:ascii="Cambria Math" w:hAnsi="Cambria Math" w:cs="Times New Roman"/>
                    <w:sz w:val="28"/>
                    <w:szCs w:val="28"/>
                    <w:lang w:val="ru-RU"/>
                  </w:rPr>
                  <m:t>С</m:t>
                </m:r>
              </m:e>
              <m:sub>
                <m:r>
                  <w:rPr>
                    <w:rFonts w:ascii="Cambria Math" w:hAnsi="Cambria Math" w:cs="Times New Roman"/>
                    <w:sz w:val="28"/>
                    <w:szCs w:val="28"/>
                    <w:lang w:val="ru-RU"/>
                  </w:rPr>
                  <m:t>6</m:t>
                </m:r>
              </m:sub>
            </m:sSub>
            <m:sSub>
              <m:sSubPr>
                <m:ctrlPr>
                  <w:rPr>
                    <w:rFonts w:ascii="Cambria Math" w:hAnsi="Cambria Math" w:cs="Times New Roman"/>
                    <w:i/>
                    <w:sz w:val="28"/>
                    <w:szCs w:val="28"/>
                  </w:rPr>
                </m:ctrlPr>
              </m:sSubPr>
              <m:e>
                <m:r>
                  <w:rPr>
                    <w:rFonts w:ascii="Cambria Math" w:hAnsi="Cambria Math" w:cs="Times New Roman"/>
                    <w:sz w:val="28"/>
                    <w:szCs w:val="28"/>
                    <w:lang w:val="ru-RU"/>
                  </w:rPr>
                  <m:t>Н</m:t>
                </m:r>
              </m:e>
              <m:sub>
                <m:r>
                  <w:rPr>
                    <w:rFonts w:ascii="Cambria Math" w:hAnsi="Cambria Math" w:cs="Times New Roman"/>
                    <w:sz w:val="28"/>
                    <w:szCs w:val="28"/>
                    <w:lang w:val="ru-RU"/>
                  </w:rPr>
                  <m:t>6</m:t>
                </m:r>
              </m:sub>
            </m:sSub>
          </m:sub>
        </m:sSub>
        <m:r>
          <w:rPr>
            <w:rFonts w:ascii="Cambria Math" w:hAnsi="Cambria Math" w:cs="Times New Roman"/>
            <w:sz w:val="28"/>
            <w:szCs w:val="28"/>
            <w:lang w:val="ru-RU"/>
          </w:rPr>
          <m:t>= 5,10</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 id="_x0000_i1070" type="#_x0000_t75" style="width:80.55pt;height:18pt" equationxml="&lt;">
            <v:imagedata r:id="rId5"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Растворы, в которых происходит электролитическая диссоциация, вследствие увеличения числа частиц всегда дают систематические отклонения, обнаруживая большее понижение температуры замерзания, чем следует из приведенной формулы. Это способствует большему понижению давления их насыщенного пара. Значит температура замерзания зависит от константы и степени диссоциации вещества.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Если рассматривать растворы нелетучего вещества в летучих растворителях, то температура кипения таких растворов всегда выше температуры кипения чистого растворителя при том же давлении. Повышение температуры кипения будет в общем тем большим, чем выше концентрация раствора, и для разбавленных растворов его можно считать пропорциональным концентрации.</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А любая жидкость – чистая или раствор – кипит при той температуре, при которой давление насыщенного пара ее становится равным внешнему давлению. При этом</w:t>
      </w:r>
    </w:p>
    <w:p w:rsidR="00231382" w:rsidRPr="006E7C29" w:rsidRDefault="00231382" w:rsidP="00231382">
      <w:pPr>
        <w:tabs>
          <w:tab w:val="center" w:pos="5031"/>
          <w:tab w:val="right" w:pos="9355"/>
        </w:tabs>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Sub>
        <m:r>
          <w:rPr>
            <w:rFonts w:ascii="Cambria Math" w:hAnsi="Cambria Math" w:cs="Times New Roman"/>
            <w:sz w:val="28"/>
            <w:szCs w:val="28"/>
            <w:lang w:val="ru-RU"/>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vertAlign w:val="subscript"/>
                <w:lang w:val="ru-RU"/>
              </w:rPr>
              <m:t>кип. р-ра</m:t>
            </m:r>
          </m:sub>
        </m:sSub>
        <m:r>
          <w:rPr>
            <w:rFonts w:ascii="Cambria Math" w:hAnsi="Cambria Math" w:cs="Times New Roman"/>
            <w:sz w:val="28"/>
            <w:szCs w:val="28"/>
            <w:lang w:val="ru-RU"/>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up>
            <m:r>
              <w:rPr>
                <w:rFonts w:ascii="Cambria Math" w:hAnsi="Cambria Math" w:cs="Times New Roman"/>
                <w:sz w:val="28"/>
                <w:szCs w:val="28"/>
                <w:lang w:val="ru-RU"/>
              </w:rPr>
              <m:t>0</m:t>
            </m:r>
          </m:sup>
        </m:sSubSup>
      </m:oMath>
      <w:r w:rsidRPr="006E7C29">
        <w:rPr>
          <w:rFonts w:ascii="Times New Roman" w:hAnsi="Times New Roman" w:cs="Times New Roman"/>
          <w:sz w:val="28"/>
          <w:szCs w:val="28"/>
          <w:lang w:val="ru-RU"/>
        </w:rPr>
        <w:tab/>
        <w:t xml:space="preserve">                                     (4.2)</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Для растворов температуры кипения являются более высокими, чем для чистого растворителя, и разность между ними будет тем большей, чем выше концентрация раствора. Повышение температуры кипения пропорционально понижению давления насыщенного пара и, следовательно, повышение температур кипения пропорционально концентрации раствора. Для каждого данного растворителя коэффициент пропорциональности </w:t>
      </w:r>
      <w:r w:rsidRPr="006E7C29">
        <w:rPr>
          <w:rFonts w:ascii="Times New Roman" w:hAnsi="Times New Roman" w:cs="Times New Roman"/>
          <w:i/>
          <w:sz w:val="28"/>
          <w:szCs w:val="28"/>
          <w:lang w:val="ru-RU"/>
        </w:rPr>
        <w:t xml:space="preserve">Е </w:t>
      </w:r>
      <w:r w:rsidRPr="006E7C29">
        <w:rPr>
          <w:rFonts w:ascii="Times New Roman" w:hAnsi="Times New Roman" w:cs="Times New Roman"/>
          <w:sz w:val="28"/>
          <w:szCs w:val="28"/>
          <w:lang w:val="ru-RU"/>
        </w:rPr>
        <w:t xml:space="preserve">является величиной постоянной, он называется </w:t>
      </w:r>
      <w:proofErr w:type="spellStart"/>
      <w:r w:rsidRPr="00697533">
        <w:rPr>
          <w:rFonts w:ascii="Times New Roman" w:hAnsi="Times New Roman" w:cs="Times New Roman"/>
          <w:b/>
          <w:sz w:val="28"/>
          <w:szCs w:val="28"/>
          <w:lang w:val="ru-RU"/>
        </w:rPr>
        <w:t>эбулиоскопической</w:t>
      </w:r>
      <w:proofErr w:type="spellEnd"/>
      <w:r w:rsidRPr="00697533">
        <w:rPr>
          <w:rFonts w:ascii="Times New Roman" w:hAnsi="Times New Roman" w:cs="Times New Roman"/>
          <w:b/>
          <w:sz w:val="28"/>
          <w:szCs w:val="28"/>
          <w:lang w:val="ru-RU"/>
        </w:rPr>
        <w:t xml:space="preserve"> постоянной.</w:t>
      </w:r>
      <w:r w:rsidRPr="006E7C29">
        <w:rPr>
          <w:rFonts w:ascii="Times New Roman" w:hAnsi="Times New Roman" w:cs="Times New Roman"/>
          <w:sz w:val="28"/>
          <w:szCs w:val="28"/>
          <w:lang w:val="ru-RU"/>
        </w:rPr>
        <w:t xml:space="preserve"> Для воды </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
              <m:sSubPr>
                <m:ctrlPr>
                  <w:rPr>
                    <w:rFonts w:ascii="Cambria Math" w:hAnsi="Cambria Math" w:cs="Times New Roman"/>
                    <w:i/>
                    <w:sz w:val="28"/>
                    <w:szCs w:val="28"/>
                  </w:rPr>
                </m:ctrlPr>
              </m:sSubPr>
              <m:e>
                <m:r>
                  <w:rPr>
                    <w:rFonts w:ascii="Cambria Math" w:hAnsi="Cambria Math" w:cs="Times New Roman"/>
                    <w:sz w:val="28"/>
                    <w:szCs w:val="28"/>
                    <w:lang w:val="ru-RU"/>
                  </w:rPr>
                  <m:t>Н</m:t>
                </m:r>
              </m:e>
              <m:sub>
                <m:r>
                  <w:rPr>
                    <w:rFonts w:ascii="Cambria Math" w:hAnsi="Cambria Math" w:cs="Times New Roman"/>
                    <w:sz w:val="28"/>
                    <w:szCs w:val="28"/>
                    <w:vertAlign w:val="subscript"/>
                    <w:lang w:val="ru-RU"/>
                  </w:rPr>
                  <m:t>2</m:t>
                </m:r>
              </m:sub>
            </m:sSub>
            <m:r>
              <w:rPr>
                <w:rFonts w:ascii="Cambria Math" w:hAnsi="Cambria Math" w:cs="Times New Roman"/>
                <w:sz w:val="28"/>
                <w:szCs w:val="28"/>
                <w:lang w:val="ru-RU"/>
              </w:rPr>
              <m:t>О</m:t>
            </m:r>
          </m:sub>
        </m:sSub>
        <m:r>
          <w:rPr>
            <w:rFonts w:ascii="Cambria Math" w:hAnsi="Cambria Math" w:cs="Times New Roman"/>
            <w:sz w:val="28"/>
            <w:szCs w:val="28"/>
            <w:lang w:val="ru-RU"/>
          </w:rPr>
          <m:t xml:space="preserve"> = 0,52</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 id="_x0000_i1071" type="#_x0000_t75" style="width:76.25pt;height:18pt" equationxml="&lt;">
            <v:imagedata r:id="rId6"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xml:space="preserve">, для бензола </w:t>
      </w:r>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 id="_x0000_i1072" type="#_x0000_t75" style="width:82.75pt;height:18pt" equationxml="&lt;">
            <v:imagedata r:id="rId7"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w:t>
      </w:r>
      <m:oMath>
        <m:sSub>
          <m:sSubPr>
            <m:ctrlPr>
              <w:rPr>
                <w:rFonts w:ascii="Cambria Math" w:hAnsi="Cambria Math" w:cs="Times New Roman"/>
                <w:i/>
                <w:sz w:val="28"/>
                <w:szCs w:val="28"/>
              </w:rPr>
            </m:ctrlPr>
          </m:sSubPr>
          <m:e>
            <m:r>
              <w:rPr>
                <w:rFonts w:ascii="Cambria Math" w:hAnsi="Cambria Math" w:cs="Times New Roman"/>
                <w:sz w:val="28"/>
                <w:szCs w:val="28"/>
              </w:rPr>
              <m:t>E</m:t>
            </m:r>
          </m:e>
          <m:sub>
            <m:sSub>
              <m:sSubPr>
                <m:ctrlPr>
                  <w:rPr>
                    <w:rFonts w:ascii="Cambria Math" w:hAnsi="Cambria Math" w:cs="Times New Roman"/>
                    <w:i/>
                    <w:sz w:val="28"/>
                    <w:szCs w:val="28"/>
                  </w:rPr>
                </m:ctrlPr>
              </m:sSubPr>
              <m:e>
                <m:r>
                  <w:rPr>
                    <w:rFonts w:ascii="Cambria Math" w:hAnsi="Cambria Math" w:cs="Times New Roman"/>
                    <w:sz w:val="28"/>
                    <w:szCs w:val="28"/>
                    <w:lang w:val="ru-RU"/>
                  </w:rPr>
                  <m:t>С</m:t>
                </m:r>
              </m:e>
              <m:sub>
                <m:r>
                  <w:rPr>
                    <w:rFonts w:ascii="Cambria Math" w:hAnsi="Cambria Math" w:cs="Times New Roman"/>
                    <w:sz w:val="28"/>
                    <w:szCs w:val="28"/>
                    <w:vertAlign w:val="subscript"/>
                    <w:lang w:val="ru-RU"/>
                  </w:rPr>
                  <m:t>6</m:t>
                </m:r>
              </m:sub>
            </m:sSub>
            <m:sSub>
              <m:sSubPr>
                <m:ctrlPr>
                  <w:rPr>
                    <w:rFonts w:ascii="Cambria Math" w:hAnsi="Cambria Math" w:cs="Times New Roman"/>
                    <w:i/>
                    <w:sz w:val="28"/>
                    <w:szCs w:val="28"/>
                  </w:rPr>
                </m:ctrlPr>
              </m:sSubPr>
              <m:e>
                <m:r>
                  <w:rPr>
                    <w:rFonts w:ascii="Cambria Math" w:hAnsi="Cambria Math" w:cs="Times New Roman"/>
                    <w:sz w:val="28"/>
                    <w:szCs w:val="28"/>
                    <w:lang w:val="ru-RU"/>
                  </w:rPr>
                  <m:t>Н</m:t>
                </m:r>
              </m:e>
              <m:sub>
                <m:r>
                  <w:rPr>
                    <w:rFonts w:ascii="Cambria Math" w:hAnsi="Cambria Math" w:cs="Times New Roman"/>
                    <w:sz w:val="28"/>
                    <w:szCs w:val="28"/>
                    <w:vertAlign w:val="subscript"/>
                    <w:lang w:val="ru-RU"/>
                  </w:rPr>
                  <m:t>6</m:t>
                </m:r>
              </m:sub>
            </m:sSub>
          </m:sub>
        </m:sSub>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 2,64</m:t>
        </m:r>
      </m:oMath>
      <w:r w:rsidRPr="006E7C29">
        <w:rPr>
          <w:rFonts w:ascii="Times New Roman" w:hAnsi="Times New Roman" w:cs="Times New Roman"/>
          <w:sz w:val="28"/>
          <w:szCs w:val="28"/>
          <w:lang w:val="ru-RU"/>
        </w:rPr>
        <w:t xml:space="preserve">. Соотношение хорошо соблюдается также только для разбавленных растворов. Растворы, в которых происходит электролитическая диссоциация, показывают систематические отклонения всегда в сторону большего повышения температуры кипения, чем рассчитанные по формуле.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Охлаждение разбавленного раствора вещества приводит к тому, что при определенной температуре (</w:t>
      </w:r>
      <m:oMath>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vertAlign w:val="subscript"/>
                <w:lang w:val="ru-RU"/>
              </w:rPr>
              <m:t>замерзания</m:t>
            </m:r>
          </m:sub>
        </m:sSub>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 id="_x0000_i1073" type="#_x0000_t75" style="width:60.45pt;height:18pt" equationxml="&lt;">
            <v:imagedata r:id="rId8"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из него начинает выделяться твердый растворитель. Благодаря понижению давления пара над раств</w:t>
      </w:r>
      <w:proofErr w:type="spellStart"/>
      <w:r w:rsidRPr="006E7C29">
        <w:rPr>
          <w:rFonts w:ascii="Times New Roman" w:hAnsi="Times New Roman" w:cs="Times New Roman"/>
          <w:sz w:val="28"/>
          <w:szCs w:val="28"/>
          <w:lang w:val="ru-RU"/>
        </w:rPr>
        <w:t>орами</w:t>
      </w:r>
      <w:proofErr w:type="spellEnd"/>
      <w:r w:rsidRPr="006E7C29">
        <w:rPr>
          <w:rFonts w:ascii="Times New Roman" w:hAnsi="Times New Roman" w:cs="Times New Roman"/>
          <w:sz w:val="28"/>
          <w:szCs w:val="28"/>
          <w:lang w:val="ru-RU"/>
        </w:rPr>
        <w:t xml:space="preserve"> (по сравнению с чистым растворителем) их точка кипения повышается </w:t>
      </w:r>
      <m:oMath>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Sub>
        <m:r>
          <w:rPr>
            <w:rFonts w:ascii="Cambria Math" w:hAnsi="Cambria Math" w:cs="Times New Roman"/>
            <w:sz w:val="28"/>
            <w:szCs w:val="28"/>
            <w:lang w:val="ru-RU"/>
          </w:rPr>
          <m:t xml:space="preserve"> = </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vertAlign w:val="subscript"/>
                <w:lang w:val="ru-RU"/>
              </w:rPr>
              <m:t>кип. р-ра</m:t>
            </m:r>
          </m:sub>
        </m:sSub>
        <m:r>
          <w:rPr>
            <w:rFonts w:ascii="Cambria Math" w:hAnsi="Cambria Math" w:cs="Times New Roman"/>
            <w:sz w:val="28"/>
            <w:szCs w:val="28"/>
            <w:lang w:val="ru-RU"/>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up>
            <m:r>
              <w:rPr>
                <w:rFonts w:ascii="Cambria Math" w:hAnsi="Cambria Math" w:cs="Times New Roman"/>
                <w:sz w:val="28"/>
                <w:szCs w:val="28"/>
                <w:lang w:val="ru-RU"/>
              </w:rPr>
              <m:t>0</m:t>
            </m:r>
          </m:sup>
        </m:sSubSup>
        <m:r>
          <w:rPr>
            <w:rFonts w:ascii="Cambria Math" w:hAnsi="Cambria Math" w:cs="Times New Roman"/>
            <w:sz w:val="28"/>
            <w:szCs w:val="28"/>
            <w:lang w:val="ru-RU"/>
          </w:rPr>
          <m:t xml:space="preserve"> &gt; 0)</m:t>
        </m:r>
      </m:oMath>
      <w:r w:rsidRPr="006E7C29">
        <w:rPr>
          <w:rFonts w:ascii="Times New Roman" w:hAnsi="Times New Roman" w:cs="Times New Roman"/>
          <w:sz w:val="28"/>
          <w:szCs w:val="28"/>
          <w:lang w:val="ru-RU"/>
        </w:rPr>
        <w:t>, а точка замерзания понижается по сравнению с чистым растворителем (</w:t>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r>
          <w:rPr>
            <w:rFonts w:ascii="Cambria Math" w:hAnsi="Cambria Math" w:cs="Times New Roman"/>
            <w:sz w:val="28"/>
            <w:szCs w:val="28"/>
            <w:lang w:val="ru-RU"/>
          </w:rPr>
          <m:t>=</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up>
            <m:r>
              <w:rPr>
                <w:rFonts w:ascii="Cambria Math" w:hAnsi="Cambria Math" w:cs="Times New Roman"/>
                <w:sz w:val="28"/>
                <w:szCs w:val="28"/>
                <w:lang w:val="ru-RU"/>
              </w:rPr>
              <m:t>0</m:t>
            </m:r>
          </m:sup>
        </m:sSubSup>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t</m:t>
            </m:r>
          </m:e>
          <m:sub>
            <m:r>
              <w:rPr>
                <w:rFonts w:ascii="Cambria Math" w:hAnsi="Cambria Math" w:cs="Times New Roman"/>
                <w:sz w:val="28"/>
                <w:szCs w:val="28"/>
                <w:vertAlign w:val="subscript"/>
                <w:lang w:val="ru-RU"/>
              </w:rPr>
              <m:t>зам.р-ра</m:t>
            </m:r>
          </m:sub>
        </m:sSub>
        <m:r>
          <w:rPr>
            <w:rFonts w:ascii="Cambria Math" w:hAnsi="Cambria Math" w:cs="Times New Roman"/>
            <w:sz w:val="28"/>
            <w:szCs w:val="28"/>
            <w:lang w:val="ru-RU"/>
          </w:rPr>
          <m:t>&lt;0</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1"/>
          <w:sz w:val="28"/>
          <w:szCs w:val="28"/>
        </w:rPr>
        <w:pict>
          <v:shape id="_x0000_i1074" type="#_x0000_t75" style="width:154.65pt;height:19.3pt" equationxml="&lt;">
            <v:imagedata r:id="rId9"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center"/>
        <w:rPr>
          <w:rFonts w:ascii="Times New Roman" w:hAnsi="Times New Roman" w:cs="Times New Roman"/>
          <w:sz w:val="28"/>
          <w:szCs w:val="28"/>
        </w:rPr>
      </w:pPr>
      <w:r w:rsidRPr="006E7C29">
        <w:rPr>
          <w:rFonts w:ascii="Times New Roman" w:hAnsi="Times New Roman" w:cs="Times New Roman"/>
          <w:noProof/>
          <w:sz w:val="28"/>
          <w:szCs w:val="28"/>
        </w:rPr>
        <w:drawing>
          <wp:inline distT="0" distB="0" distL="0" distR="0" wp14:anchorId="008A2358" wp14:editId="4E7A8CCF">
            <wp:extent cx="3438525" cy="2781300"/>
            <wp:effectExtent l="0" t="0" r="9525" b="0"/>
            <wp:docPr id="12" name="Рисунок 12" descr="фазовая диаграмма в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фазовая диаграмма вод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38525" cy="2781300"/>
                    </a:xfrm>
                    <a:prstGeom prst="rect">
                      <a:avLst/>
                    </a:prstGeom>
                    <a:noFill/>
                    <a:ln>
                      <a:noFill/>
                    </a:ln>
                  </pic:spPr>
                </pic:pic>
              </a:graphicData>
            </a:graphic>
          </wp:inline>
        </w:drawing>
      </w:r>
    </w:p>
    <w:p w:rsidR="00231382" w:rsidRPr="006E7C29" w:rsidRDefault="00231382" w:rsidP="00231382">
      <w:pPr>
        <w:spacing w:after="0" w:line="240" w:lineRule="auto"/>
        <w:ind w:firstLine="567"/>
        <w:jc w:val="both"/>
        <w:rPr>
          <w:rFonts w:ascii="Times New Roman" w:hAnsi="Times New Roman" w:cs="Times New Roman"/>
          <w:sz w:val="28"/>
          <w:szCs w:val="28"/>
        </w:rPr>
      </w:pP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Рис. 4.1 </w:t>
      </w:r>
      <w:r w:rsidRPr="006E7C29">
        <w:rPr>
          <w:rFonts w:ascii="Times New Roman" w:hAnsi="Times New Roman" w:cs="Times New Roman"/>
          <w:color w:val="000000"/>
          <w:sz w:val="28"/>
          <w:szCs w:val="28"/>
          <w:lang w:val="ru-RU"/>
        </w:rPr>
        <w:t>Фазовая диаграмма воды</w:t>
      </w:r>
    </w:p>
    <w:p w:rsidR="00231382" w:rsidRPr="006E7C29" w:rsidRDefault="00231382" w:rsidP="00231382">
      <w:pPr>
        <w:spacing w:after="0" w:line="240" w:lineRule="auto"/>
        <w:ind w:firstLine="567"/>
        <w:jc w:val="both"/>
        <w:rPr>
          <w:rFonts w:ascii="Times New Roman" w:hAnsi="Times New Roman" w:cs="Times New Roman"/>
          <w:color w:val="000000"/>
          <w:sz w:val="28"/>
          <w:szCs w:val="28"/>
          <w:lang w:val="ru-RU"/>
        </w:rPr>
      </w:pPr>
    </w:p>
    <w:p w:rsidR="00231382" w:rsidRPr="006E7C29" w:rsidRDefault="00231382" w:rsidP="00231382">
      <w:pPr>
        <w:spacing w:after="0" w:line="240" w:lineRule="auto"/>
        <w:ind w:firstLine="567"/>
        <w:jc w:val="both"/>
        <w:rPr>
          <w:rFonts w:ascii="Times New Roman" w:hAnsi="Times New Roman" w:cs="Times New Roman"/>
          <w:color w:val="000000"/>
          <w:sz w:val="28"/>
          <w:szCs w:val="28"/>
          <w:lang w:val="ru-RU"/>
        </w:rPr>
      </w:pPr>
      <w:r w:rsidRPr="006E7C29">
        <w:rPr>
          <w:rFonts w:ascii="Times New Roman" w:hAnsi="Times New Roman" w:cs="Times New Roman"/>
          <w:color w:val="000000"/>
          <w:sz w:val="28"/>
          <w:szCs w:val="28"/>
          <w:lang w:val="ru-RU"/>
        </w:rPr>
        <w:lastRenderedPageBreak/>
        <w:t>На фазовой диаграмме (рис.4.1) приведена зависимость давления пара воды (ОА) и водных растворов (О</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 О</w:t>
      </w:r>
      <w:r w:rsidRPr="006E7C29">
        <w:rPr>
          <w:rFonts w:ascii="Times New Roman" w:hAnsi="Times New Roman" w:cs="Times New Roman"/>
          <w:color w:val="000000"/>
          <w:sz w:val="28"/>
          <w:szCs w:val="28"/>
          <w:vertAlign w:val="subscript"/>
          <w:lang w:val="ru-RU"/>
        </w:rPr>
        <w:t>2</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2</w:t>
      </w:r>
      <w:r w:rsidRPr="006E7C29">
        <w:rPr>
          <w:rFonts w:ascii="Times New Roman" w:hAnsi="Times New Roman" w:cs="Times New Roman"/>
          <w:color w:val="000000"/>
          <w:sz w:val="28"/>
          <w:szCs w:val="28"/>
          <w:lang w:val="ru-RU"/>
        </w:rPr>
        <w:t xml:space="preserve">) от температуры. Из диаграммы следует, что чем больше концентрация раствора, тем ниже над ним давление пара. </w:t>
      </w:r>
    </w:p>
    <w:p w:rsidR="00231382" w:rsidRPr="006E7C29" w:rsidRDefault="00231382" w:rsidP="00231382">
      <w:pPr>
        <w:spacing w:after="0" w:line="240" w:lineRule="auto"/>
        <w:ind w:firstLine="567"/>
        <w:jc w:val="both"/>
        <w:rPr>
          <w:rFonts w:ascii="Times New Roman" w:hAnsi="Times New Roman" w:cs="Times New Roman"/>
          <w:color w:val="000000"/>
          <w:sz w:val="28"/>
          <w:szCs w:val="28"/>
          <w:lang w:val="ru-RU"/>
        </w:rPr>
      </w:pPr>
      <w:r w:rsidRPr="006E7C29">
        <w:rPr>
          <w:rFonts w:ascii="Times New Roman" w:hAnsi="Times New Roman" w:cs="Times New Roman"/>
          <w:color w:val="000000"/>
          <w:sz w:val="28"/>
          <w:szCs w:val="28"/>
          <w:lang w:val="ru-RU"/>
        </w:rPr>
        <w:t>Любая жидкость замерзает при той температуре, при которой она имеет такое же давление пара, как и твердая фаза. Любая жидкость закипает тогда, когда давление ее паров равно внешнему давлению.</w:t>
      </w:r>
    </w:p>
    <w:p w:rsidR="00231382" w:rsidRPr="006E7C29" w:rsidRDefault="00231382" w:rsidP="00231382">
      <w:pPr>
        <w:spacing w:after="0" w:line="240" w:lineRule="auto"/>
        <w:ind w:firstLine="567"/>
        <w:jc w:val="both"/>
        <w:rPr>
          <w:rFonts w:ascii="Times New Roman" w:hAnsi="Times New Roman" w:cs="Times New Roman"/>
          <w:color w:val="000000"/>
          <w:sz w:val="28"/>
          <w:szCs w:val="28"/>
          <w:lang w:val="ru-RU"/>
        </w:rPr>
      </w:pPr>
      <w:r w:rsidRPr="006E7C29">
        <w:rPr>
          <w:rFonts w:ascii="Times New Roman" w:hAnsi="Times New Roman" w:cs="Times New Roman"/>
          <w:color w:val="000000"/>
          <w:sz w:val="28"/>
          <w:szCs w:val="28"/>
          <w:lang w:val="ru-RU"/>
        </w:rPr>
        <w:t xml:space="preserve">Если р = </w:t>
      </w:r>
      <w:smartTag w:uri="urn:schemas-microsoft-com:office:smarttags" w:element="metricconverter">
        <w:smartTagPr>
          <w:attr w:name="ProductID" w:val="760 мм"/>
        </w:smartTagPr>
        <w:r w:rsidRPr="006E7C29">
          <w:rPr>
            <w:rFonts w:ascii="Times New Roman" w:hAnsi="Times New Roman" w:cs="Times New Roman"/>
            <w:color w:val="000000"/>
            <w:sz w:val="28"/>
            <w:szCs w:val="28"/>
            <w:lang w:val="ru-RU"/>
          </w:rPr>
          <w:t>760 мм</w:t>
        </w:r>
      </w:smartTag>
      <w:r w:rsidRPr="006E7C29">
        <w:rPr>
          <w:rFonts w:ascii="Times New Roman" w:hAnsi="Times New Roman" w:cs="Times New Roman"/>
          <w:color w:val="000000"/>
          <w:sz w:val="28"/>
          <w:szCs w:val="28"/>
          <w:lang w:val="ru-RU"/>
        </w:rPr>
        <w:t>, изобара пересекает кривые ОА</w:t>
      </w:r>
      <w:r w:rsidRPr="006E7C29">
        <w:rPr>
          <w:rFonts w:ascii="Times New Roman" w:hAnsi="Times New Roman" w:cs="Times New Roman"/>
          <w:color w:val="000000"/>
          <w:sz w:val="28"/>
          <w:szCs w:val="28"/>
          <w:vertAlign w:val="subscript"/>
          <w:lang w:val="ru-RU"/>
        </w:rPr>
        <w:t xml:space="preserve">1, </w:t>
      </w:r>
      <w:r w:rsidRPr="006E7C29">
        <w:rPr>
          <w:rFonts w:ascii="Times New Roman" w:hAnsi="Times New Roman" w:cs="Times New Roman"/>
          <w:color w:val="000000"/>
          <w:sz w:val="28"/>
          <w:szCs w:val="28"/>
          <w:lang w:val="ru-RU"/>
        </w:rPr>
        <w:t>О</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 xml:space="preserve"> и О</w:t>
      </w:r>
      <w:r w:rsidRPr="006E7C29">
        <w:rPr>
          <w:rFonts w:ascii="Times New Roman" w:hAnsi="Times New Roman" w:cs="Times New Roman"/>
          <w:color w:val="000000"/>
          <w:sz w:val="28"/>
          <w:szCs w:val="28"/>
          <w:vertAlign w:val="subscript"/>
          <w:lang w:val="ru-RU"/>
        </w:rPr>
        <w:t>2</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2</w:t>
      </w:r>
      <w:r w:rsidRPr="006E7C29">
        <w:rPr>
          <w:rFonts w:ascii="Times New Roman" w:hAnsi="Times New Roman" w:cs="Times New Roman"/>
          <w:color w:val="000000"/>
          <w:sz w:val="28"/>
          <w:szCs w:val="28"/>
          <w:lang w:val="ru-RU"/>
        </w:rPr>
        <w:t xml:space="preserve"> в точках А</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1</w:t>
      </w:r>
      <w:r w:rsidRPr="006E7C29">
        <w:rPr>
          <w:rFonts w:ascii="Times New Roman" w:hAnsi="Times New Roman" w:cs="Times New Roman"/>
          <w:color w:val="000000"/>
          <w:sz w:val="28"/>
          <w:szCs w:val="28"/>
          <w:lang w:val="ru-RU"/>
        </w:rPr>
        <w:t>С</w:t>
      </w:r>
      <w:r w:rsidRPr="006E7C29">
        <w:rPr>
          <w:rFonts w:ascii="Times New Roman" w:hAnsi="Times New Roman" w:cs="Times New Roman"/>
          <w:color w:val="000000"/>
          <w:sz w:val="28"/>
          <w:szCs w:val="28"/>
          <w:vertAlign w:val="subscript"/>
          <w:lang w:val="ru-RU"/>
        </w:rPr>
        <w:t>2</w:t>
      </w:r>
      <w:r w:rsidRPr="006E7C29">
        <w:rPr>
          <w:rFonts w:ascii="Times New Roman" w:hAnsi="Times New Roman" w:cs="Times New Roman"/>
          <w:color w:val="000000"/>
          <w:sz w:val="28"/>
          <w:szCs w:val="28"/>
          <w:lang w:val="ru-RU"/>
        </w:rPr>
        <w:t>, показывающих что температура кипения растворов тем больше, чем выше концентрация.</w:t>
      </w:r>
    </w:p>
    <w:p w:rsidR="00231382" w:rsidRPr="006E7C29" w:rsidRDefault="00231382" w:rsidP="00231382">
      <w:pPr>
        <w:spacing w:after="0" w:line="240" w:lineRule="auto"/>
        <w:ind w:firstLine="567"/>
        <w:rPr>
          <w:rFonts w:ascii="Times New Roman" w:hAnsi="Times New Roman" w:cs="Times New Roman"/>
          <w:sz w:val="28"/>
          <w:szCs w:val="28"/>
          <w:lang w:val="ru-RU"/>
        </w:rPr>
      </w:pPr>
    </w:p>
    <w:p w:rsidR="00231382" w:rsidRPr="006E7C29" w:rsidRDefault="00231382" w:rsidP="00231382">
      <w:pPr>
        <w:spacing w:after="0" w:line="240" w:lineRule="auto"/>
        <w:ind w:firstLine="567"/>
        <w:rPr>
          <w:rFonts w:ascii="Times New Roman" w:hAnsi="Times New Roman" w:cs="Times New Roman"/>
          <w:b/>
          <w:sz w:val="28"/>
          <w:szCs w:val="28"/>
          <w:lang w:val="ru-RU"/>
        </w:rPr>
      </w:pPr>
      <w:r w:rsidRPr="006E7C29">
        <w:rPr>
          <w:rFonts w:ascii="Times New Roman" w:hAnsi="Times New Roman" w:cs="Times New Roman"/>
          <w:b/>
          <w:sz w:val="28"/>
          <w:szCs w:val="28"/>
          <w:lang w:val="ru-RU"/>
        </w:rPr>
        <w:t>4.2</w:t>
      </w:r>
      <w:r w:rsidRPr="006E7C29">
        <w:rPr>
          <w:rFonts w:ascii="Times New Roman" w:hAnsi="Times New Roman" w:cs="Times New Roman"/>
          <w:sz w:val="28"/>
          <w:szCs w:val="28"/>
          <w:lang w:val="ru-RU"/>
        </w:rPr>
        <w:t xml:space="preserve"> </w:t>
      </w:r>
      <w:r w:rsidRPr="006E7C29">
        <w:rPr>
          <w:rFonts w:ascii="Times New Roman" w:hAnsi="Times New Roman" w:cs="Times New Roman"/>
          <w:b/>
          <w:sz w:val="28"/>
          <w:szCs w:val="28"/>
          <w:lang w:val="ru-RU"/>
        </w:rPr>
        <w:t>Второй закон Рауля, примен</w:t>
      </w:r>
      <w:r>
        <w:rPr>
          <w:rFonts w:ascii="Times New Roman" w:hAnsi="Times New Roman" w:cs="Times New Roman"/>
          <w:b/>
          <w:sz w:val="28"/>
          <w:szCs w:val="28"/>
          <w:lang w:val="ru-RU"/>
        </w:rPr>
        <w:t xml:space="preserve">ение. Криоскопия и </w:t>
      </w:r>
      <w:proofErr w:type="spellStart"/>
      <w:r>
        <w:rPr>
          <w:rFonts w:ascii="Times New Roman" w:hAnsi="Times New Roman" w:cs="Times New Roman"/>
          <w:b/>
          <w:sz w:val="28"/>
          <w:szCs w:val="28"/>
          <w:lang w:val="ru-RU"/>
        </w:rPr>
        <w:t>эбулиоскопия</w:t>
      </w:r>
      <w:proofErr w:type="spellEnd"/>
    </w:p>
    <w:p w:rsidR="00231382" w:rsidRPr="006E7C29" w:rsidRDefault="00231382" w:rsidP="00231382">
      <w:pPr>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Математическое </w:t>
      </w:r>
      <w:proofErr w:type="gramStart"/>
      <w:r w:rsidRPr="006E7C29">
        <w:rPr>
          <w:rFonts w:ascii="Times New Roman" w:hAnsi="Times New Roman" w:cs="Times New Roman"/>
          <w:sz w:val="28"/>
          <w:szCs w:val="28"/>
          <w:lang w:val="ru-RU"/>
        </w:rPr>
        <w:t>выражение  второго</w:t>
      </w:r>
      <w:proofErr w:type="gramEnd"/>
      <w:r w:rsidRPr="006E7C29">
        <w:rPr>
          <w:rFonts w:ascii="Times New Roman" w:hAnsi="Times New Roman" w:cs="Times New Roman"/>
          <w:sz w:val="28"/>
          <w:szCs w:val="28"/>
          <w:lang w:val="ru-RU"/>
        </w:rPr>
        <w:t xml:space="preserve"> закона Рауля имеет вид:</w:t>
      </w:r>
    </w:p>
    <w:p w:rsidR="00231382" w:rsidRPr="006E7C29" w:rsidRDefault="00231382" w:rsidP="00231382">
      <w:pPr>
        <w:spacing w:after="0" w:line="240" w:lineRule="auto"/>
        <w:ind w:firstLine="567"/>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position w:val="-6"/>
          <w:sz w:val="28"/>
          <w:szCs w:val="28"/>
          <w:lang w:val="ru-RU"/>
        </w:rPr>
      </w:pPr>
      <w:r w:rsidRPr="006E7C29">
        <w:rPr>
          <w:rFonts w:ascii="Times New Roman" w:hAnsi="Times New Roman" w:cs="Times New Roman"/>
          <w:position w:val="-6"/>
          <w:sz w:val="28"/>
          <w:szCs w:val="28"/>
          <w:lang w:val="ru-RU"/>
        </w:rPr>
        <w:tab/>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r>
          <w:rPr>
            <w:rFonts w:ascii="Cambria Math" w:hAnsi="Cambria Math" w:cs="Times New Roman"/>
            <w:sz w:val="28"/>
            <w:szCs w:val="28"/>
            <w:lang w:val="ru-RU"/>
          </w:rPr>
          <m:t>= К·</m:t>
        </m:r>
        <m:r>
          <w:rPr>
            <w:rFonts w:ascii="Cambria Math" w:hAnsi="Cambria Math" w:cs="Times New Roman"/>
            <w:sz w:val="28"/>
            <w:szCs w:val="28"/>
          </w:rPr>
          <m:t>m</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Sub>
        <m:r>
          <w:rPr>
            <w:rFonts w:ascii="Cambria Math" w:hAnsi="Cambria Math" w:cs="Times New Roman"/>
            <w:sz w:val="28"/>
            <w:szCs w:val="28"/>
            <w:lang w:val="ru-RU"/>
          </w:rPr>
          <m:t>=</m:t>
        </m:r>
        <m:r>
          <w:rPr>
            <w:rFonts w:ascii="Cambria Math" w:hAnsi="Cambria Math" w:cs="Times New Roman"/>
            <w:sz w:val="28"/>
            <w:szCs w:val="28"/>
          </w:rPr>
          <m:t>E</m:t>
        </m:r>
        <m:r>
          <w:rPr>
            <w:rFonts w:ascii="Cambria Math" w:hAnsi="Cambria Math" w:cs="Times New Roman"/>
            <w:sz w:val="28"/>
            <w:szCs w:val="28"/>
            <w:lang w:val="ru-RU"/>
          </w:rPr>
          <m:t>·</m:t>
        </m:r>
        <m:r>
          <w:rPr>
            <w:rFonts w:ascii="Cambria Math" w:hAnsi="Cambria Math" w:cs="Times New Roman"/>
            <w:sz w:val="28"/>
            <w:szCs w:val="28"/>
          </w:rPr>
          <m:t>m</m:t>
        </m:r>
        <m:r>
          <w:rPr>
            <w:rFonts w:ascii="Cambria Math" w:hAnsi="Cambria Math" w:cs="Times New Roman"/>
            <w:sz w:val="28"/>
            <w:szCs w:val="28"/>
            <w:lang w:val="ru-RU"/>
          </w:rPr>
          <m:t xml:space="preserve">, </m:t>
        </m:r>
      </m:oMath>
      <w:r w:rsidRPr="006E7C29">
        <w:rPr>
          <w:rFonts w:ascii="Times New Roman" w:hAnsi="Times New Roman" w:cs="Times New Roman"/>
          <w:position w:val="-6"/>
          <w:sz w:val="28"/>
          <w:szCs w:val="28"/>
          <w:lang w:val="ru-RU"/>
        </w:rPr>
        <w:t xml:space="preserve"> </w:t>
      </w:r>
      <w:r w:rsidRPr="006E7C29">
        <w:rPr>
          <w:rFonts w:ascii="Times New Roman" w:hAnsi="Times New Roman" w:cs="Times New Roman"/>
          <w:position w:val="-6"/>
          <w:sz w:val="28"/>
          <w:szCs w:val="28"/>
        </w:rPr>
        <w:fldChar w:fldCharType="begin"/>
      </w:r>
      <w:r w:rsidRPr="006E7C29">
        <w:rPr>
          <w:rFonts w:ascii="Times New Roman" w:hAnsi="Times New Roman" w:cs="Times New Roman"/>
          <w:position w:val="-6"/>
          <w:sz w:val="28"/>
          <w:szCs w:val="28"/>
          <w:lang w:val="ru-RU"/>
        </w:rPr>
        <w:instrText xml:space="preserve"> </w:instrText>
      </w:r>
      <w:r w:rsidRPr="006E7C29">
        <w:rPr>
          <w:rFonts w:ascii="Times New Roman" w:hAnsi="Times New Roman" w:cs="Times New Roman"/>
          <w:position w:val="-6"/>
          <w:sz w:val="28"/>
          <w:szCs w:val="28"/>
        </w:rPr>
        <w:instrText>QUOTE</w:instrText>
      </w:r>
      <w:r w:rsidRPr="006E7C29">
        <w:rPr>
          <w:rFonts w:ascii="Times New Roman" w:hAnsi="Times New Roman" w:cs="Times New Roman"/>
          <w:position w:val="-6"/>
          <w:sz w:val="28"/>
          <w:szCs w:val="28"/>
          <w:lang w:val="ru-RU"/>
        </w:rPr>
        <w:instrText xml:space="preserve"> </w:instrText>
      </w:r>
      <w:r>
        <w:rPr>
          <w:rFonts w:ascii="Times New Roman" w:hAnsi="Times New Roman" w:cs="Times New Roman"/>
          <w:position w:val="-6"/>
          <w:sz w:val="28"/>
          <w:szCs w:val="28"/>
        </w:rPr>
        <w:pict>
          <v:shape id="_x0000_i1075" type="#_x0000_t75" style="width:181.7pt;height:17.15pt" equationxml="&lt;">
            <v:imagedata r:id="rId11" o:title="" chromakey="white"/>
          </v:shape>
        </w:pict>
      </w:r>
      <w:r w:rsidRPr="006E7C29">
        <w:rPr>
          <w:rFonts w:ascii="Times New Roman" w:hAnsi="Times New Roman" w:cs="Times New Roman"/>
          <w:position w:val="-6"/>
          <w:sz w:val="28"/>
          <w:szCs w:val="28"/>
          <w:lang w:val="ru-RU"/>
        </w:rPr>
        <w:instrText xml:space="preserve"> </w:instrText>
      </w:r>
      <w:r w:rsidRPr="006E7C29">
        <w:rPr>
          <w:rFonts w:ascii="Times New Roman" w:hAnsi="Times New Roman" w:cs="Times New Roman"/>
          <w:position w:val="-6"/>
          <w:sz w:val="28"/>
          <w:szCs w:val="28"/>
        </w:rPr>
        <w:fldChar w:fldCharType="end"/>
      </w:r>
      <w:r w:rsidRPr="006E7C29">
        <w:rPr>
          <w:rFonts w:ascii="Times New Roman" w:hAnsi="Times New Roman" w:cs="Times New Roman"/>
          <w:position w:val="-6"/>
          <w:sz w:val="28"/>
          <w:szCs w:val="28"/>
          <w:lang w:val="ru-RU"/>
        </w:rPr>
        <w:tab/>
        <w:t xml:space="preserve">                                    (4.3)</w:t>
      </w:r>
    </w:p>
    <w:p w:rsidR="00231382" w:rsidRPr="006E7C29" w:rsidRDefault="00231382" w:rsidP="00231382">
      <w:pPr>
        <w:spacing w:after="0" w:line="240" w:lineRule="auto"/>
        <w:ind w:firstLine="567"/>
        <w:jc w:val="center"/>
        <w:rPr>
          <w:rFonts w:ascii="Times New Roman" w:hAnsi="Times New Roman" w:cs="Times New Roman"/>
          <w:i/>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proofErr w:type="gramStart"/>
      <w:r w:rsidRPr="006E7C29">
        <w:rPr>
          <w:rFonts w:ascii="Times New Roman" w:hAnsi="Times New Roman" w:cs="Times New Roman"/>
          <w:sz w:val="28"/>
          <w:szCs w:val="28"/>
          <w:lang w:val="ru-RU"/>
        </w:rPr>
        <w:t>К</w:t>
      </w:r>
      <w:proofErr w:type="gramEnd"/>
      <w:r w:rsidRPr="006E7C29">
        <w:rPr>
          <w:rFonts w:ascii="Times New Roman" w:hAnsi="Times New Roman" w:cs="Times New Roman"/>
          <w:sz w:val="28"/>
          <w:szCs w:val="28"/>
          <w:lang w:val="ru-RU"/>
        </w:rPr>
        <w:t xml:space="preserve"> – </w:t>
      </w:r>
      <w:proofErr w:type="spellStart"/>
      <w:r w:rsidRPr="006E7C29">
        <w:rPr>
          <w:rFonts w:ascii="Times New Roman" w:hAnsi="Times New Roman" w:cs="Times New Roman"/>
          <w:sz w:val="28"/>
          <w:szCs w:val="28"/>
          <w:lang w:val="ru-RU"/>
        </w:rPr>
        <w:t>криоскопическая</w:t>
      </w:r>
      <w:proofErr w:type="spellEnd"/>
      <w:r w:rsidRPr="006E7C29">
        <w:rPr>
          <w:rFonts w:ascii="Times New Roman" w:hAnsi="Times New Roman" w:cs="Times New Roman"/>
          <w:sz w:val="28"/>
          <w:szCs w:val="28"/>
          <w:lang w:val="ru-RU"/>
        </w:rPr>
        <w:t xml:space="preserve"> константа, град/моль,</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Е − </w:t>
      </w:r>
      <w:proofErr w:type="spellStart"/>
      <w:r w:rsidRPr="006E7C29">
        <w:rPr>
          <w:rFonts w:ascii="Times New Roman" w:hAnsi="Times New Roman" w:cs="Times New Roman"/>
          <w:sz w:val="28"/>
          <w:szCs w:val="28"/>
          <w:lang w:val="ru-RU"/>
        </w:rPr>
        <w:t>эбулиоскопическая</w:t>
      </w:r>
      <w:proofErr w:type="spellEnd"/>
      <w:r w:rsidRPr="006E7C29">
        <w:rPr>
          <w:rFonts w:ascii="Times New Roman" w:hAnsi="Times New Roman" w:cs="Times New Roman"/>
          <w:sz w:val="28"/>
          <w:szCs w:val="28"/>
          <w:lang w:val="ru-RU"/>
        </w:rPr>
        <w:t xml:space="preserve"> константа, град/моль</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r w:rsidRPr="006E7C29">
        <w:rPr>
          <w:rFonts w:ascii="Times New Roman" w:hAnsi="Times New Roman" w:cs="Times New Roman"/>
          <w:i/>
          <w:sz w:val="28"/>
          <w:szCs w:val="28"/>
        </w:rPr>
        <w:t>m</w:t>
      </w:r>
      <w:r w:rsidRPr="006E7C29">
        <w:rPr>
          <w:rFonts w:ascii="Times New Roman" w:hAnsi="Times New Roman" w:cs="Times New Roman"/>
          <w:sz w:val="28"/>
          <w:szCs w:val="28"/>
          <w:lang w:val="ru-RU"/>
        </w:rPr>
        <w:t xml:space="preserve"> – моляльная концентрация растворенного вещества.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Согласно второму закону Рауля: понижение температуры замерзания и повышение температуры кипения растворов прямо пропорционально моляльной концентрации </w:t>
      </w:r>
      <w:proofErr w:type="spellStart"/>
      <w:r w:rsidRPr="006E7C29">
        <w:rPr>
          <w:rFonts w:ascii="Times New Roman" w:hAnsi="Times New Roman" w:cs="Times New Roman"/>
          <w:sz w:val="28"/>
          <w:szCs w:val="28"/>
          <w:lang w:val="ru-RU"/>
        </w:rPr>
        <w:t>неэлектролита</w:t>
      </w:r>
      <w:proofErr w:type="spellEnd"/>
      <w:r w:rsidRPr="006E7C29">
        <w:rPr>
          <w:rFonts w:ascii="Times New Roman" w:hAnsi="Times New Roman" w:cs="Times New Roman"/>
          <w:sz w:val="28"/>
          <w:szCs w:val="28"/>
          <w:lang w:val="ru-RU"/>
        </w:rPr>
        <w:t xml:space="preserve"> и не зависит от его природы.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Определяя экспериментально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зам</w:t>
      </w:r>
      <w:r w:rsidRPr="006E7C29">
        <w:rPr>
          <w:rFonts w:ascii="Times New Roman" w:hAnsi="Times New Roman" w:cs="Times New Roman"/>
          <w:sz w:val="28"/>
          <w:szCs w:val="28"/>
          <w:lang w:val="ru-RU"/>
        </w:rPr>
        <w:t xml:space="preserve"> и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кип</w:t>
      </w:r>
      <w:r w:rsidRPr="006E7C29">
        <w:rPr>
          <w:rFonts w:ascii="Times New Roman" w:hAnsi="Times New Roman" w:cs="Times New Roman"/>
          <w:sz w:val="28"/>
          <w:szCs w:val="28"/>
          <w:lang w:val="ru-RU"/>
        </w:rPr>
        <w:t xml:space="preserve"> растворов берут произвольные небольшие навески растворённого вещества В – </w:t>
      </w:r>
      <w:proofErr w:type="spellStart"/>
      <w:r w:rsidRPr="006E7C29">
        <w:rPr>
          <w:rFonts w:ascii="Times New Roman" w:hAnsi="Times New Roman" w:cs="Times New Roman"/>
          <w:sz w:val="28"/>
          <w:szCs w:val="28"/>
        </w:rPr>
        <w:t>g</w:t>
      </w:r>
      <w:r w:rsidRPr="006E7C29">
        <w:rPr>
          <w:rFonts w:ascii="Times New Roman" w:hAnsi="Times New Roman" w:cs="Times New Roman"/>
          <w:sz w:val="28"/>
          <w:szCs w:val="28"/>
          <w:vertAlign w:val="subscript"/>
        </w:rPr>
        <w:t>B</w:t>
      </w:r>
      <w:proofErr w:type="spellEnd"/>
      <w:r w:rsidRPr="006E7C29">
        <w:rPr>
          <w:rFonts w:ascii="Times New Roman" w:hAnsi="Times New Roman" w:cs="Times New Roman"/>
          <w:sz w:val="28"/>
          <w:szCs w:val="28"/>
          <w:lang w:val="ru-RU"/>
        </w:rPr>
        <w:t xml:space="preserve"> и растворителя А – </w:t>
      </w:r>
      <w:proofErr w:type="spellStart"/>
      <w:r w:rsidRPr="006E7C29">
        <w:rPr>
          <w:rFonts w:ascii="Times New Roman" w:hAnsi="Times New Roman" w:cs="Times New Roman"/>
          <w:sz w:val="28"/>
          <w:szCs w:val="28"/>
        </w:rPr>
        <w:t>g</w:t>
      </w:r>
      <w:r w:rsidRPr="006E7C29">
        <w:rPr>
          <w:rFonts w:ascii="Times New Roman" w:hAnsi="Times New Roman" w:cs="Times New Roman"/>
          <w:sz w:val="28"/>
          <w:szCs w:val="28"/>
          <w:vertAlign w:val="subscript"/>
        </w:rPr>
        <w:t>A</w:t>
      </w:r>
      <w:proofErr w:type="spellEnd"/>
      <w:r w:rsidRPr="006E7C29">
        <w:rPr>
          <w:rFonts w:ascii="Times New Roman" w:hAnsi="Times New Roman" w:cs="Times New Roman"/>
          <w:sz w:val="28"/>
          <w:szCs w:val="28"/>
          <w:lang w:val="ru-RU"/>
        </w:rPr>
        <w:t>. Тогда моляльная концентрация раствора равна: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m:oMath>
        <m:r>
          <w:rPr>
            <w:rFonts w:ascii="Cambria Math" w:hAnsi="Cambria Math" w:cs="Times New Roman"/>
            <w:sz w:val="28"/>
            <w:szCs w:val="28"/>
          </w:rPr>
          <m:t>m</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1000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F</m:t>
                </m:r>
              </m:sub>
            </m:sSub>
          </m:num>
          <m:den>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B</m:t>
                </m:r>
              </m:sub>
            </m:sSub>
          </m:den>
        </m:f>
      </m:oMath>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20"/>
          <w:sz w:val="28"/>
          <w:szCs w:val="28"/>
        </w:rPr>
        <w:pict>
          <v:shape id="_x0000_i1076" type="#_x0000_t75" style="width:69.85pt;height:27pt" equationxml="&lt;">
            <v:imagedata r:id="rId12"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(4.4)</w:t>
      </w:r>
    </w:p>
    <w:p w:rsidR="00231382" w:rsidRPr="006E7C29" w:rsidRDefault="00231382" w:rsidP="00231382">
      <w:pPr>
        <w:tabs>
          <w:tab w:val="center" w:pos="4677"/>
          <w:tab w:val="right" w:pos="9072"/>
        </w:tabs>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Тогда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lang w:val="ru-RU"/>
              </w:rPr>
              <m:t>зам.</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1000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B</m:t>
                </m:r>
              </m:sub>
            </m:sSub>
            <m:r>
              <w:rPr>
                <w:rFonts w:ascii="Cambria Math" w:hAnsi="Cambria Math" w:cs="Times New Roman"/>
                <w:sz w:val="28"/>
                <w:szCs w:val="28"/>
              </w:rPr>
              <m:t>K</m:t>
            </m:r>
          </m:num>
          <m:den>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B</m:t>
                </m:r>
              </m:sub>
            </m:sSub>
          </m:den>
        </m:f>
        <m:r>
          <w:rPr>
            <w:rFonts w:ascii="Cambria Math" w:hAnsi="Cambria Math" w:cs="Times New Roman"/>
            <w:sz w:val="28"/>
            <w:szCs w:val="28"/>
            <w:lang w:val="ru-RU"/>
          </w:rPr>
          <m:t xml:space="preserve">;    </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20"/>
          <w:sz w:val="28"/>
          <w:szCs w:val="28"/>
        </w:rPr>
        <w:pict>
          <v:shape id="_x0000_i1077" type="#_x0000_t75" style="width:226.6pt;height:27.85pt" equationxml="&lt;">
            <v:imagedata r:id="rId13"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i/>
          <w:sz w:val="28"/>
          <w:szCs w:val="28"/>
          <w:lang w:val="ru-RU"/>
        </w:rPr>
        <w:tab/>
      </w:r>
      <w:r w:rsidRPr="006E7C29">
        <w:rPr>
          <w:rFonts w:ascii="Times New Roman" w:hAnsi="Times New Roman" w:cs="Times New Roman"/>
          <w:sz w:val="28"/>
          <w:szCs w:val="28"/>
          <w:lang w:val="ru-RU"/>
        </w:rPr>
        <w:t xml:space="preserve">                                               (4.5)</w:t>
      </w: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m:oMath>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lang w:val="ru-RU"/>
              </w:rPr>
              <m:t>кип.</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1000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B</m:t>
                </m:r>
              </m:sub>
            </m:sSub>
            <m:r>
              <w:rPr>
                <w:rFonts w:ascii="Cambria Math" w:hAnsi="Cambria Math" w:cs="Times New Roman"/>
                <w:sz w:val="28"/>
                <w:szCs w:val="28"/>
              </w:rPr>
              <m:t>E</m:t>
            </m:r>
          </m:num>
          <m:den>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A</m:t>
                </m:r>
              </m:sub>
            </m:sSub>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B</m:t>
                </m:r>
              </m:sub>
            </m:sSub>
          </m:den>
        </m:f>
        <m:r>
          <w:rPr>
            <w:rFonts w:ascii="Cambria Math" w:hAnsi="Cambria Math" w:cs="Times New Roman"/>
            <w:sz w:val="28"/>
            <w:szCs w:val="28"/>
            <w:lang w:val="ru-RU"/>
          </w:rPr>
          <m:t>.</m:t>
        </m:r>
      </m:oMath>
      <w:r w:rsidRPr="006E7C29">
        <w:rPr>
          <w:rFonts w:ascii="Times New Roman" w:eastAsiaTheme="minorEastAsia" w:hAnsi="Times New Roman" w:cs="Times New Roman"/>
          <w:sz w:val="28"/>
          <w:szCs w:val="28"/>
          <w:lang w:val="ru-RU"/>
        </w:rPr>
        <w:t xml:space="preserve">                                                   </w:t>
      </w:r>
      <w:r w:rsidRPr="006E7C29">
        <w:rPr>
          <w:rFonts w:ascii="Times New Roman" w:hAnsi="Times New Roman" w:cs="Times New Roman"/>
          <w:sz w:val="28"/>
          <w:szCs w:val="28"/>
          <w:lang w:val="ru-RU"/>
        </w:rPr>
        <w:t>(4.6)</w:t>
      </w:r>
    </w:p>
    <w:p w:rsidR="00231382" w:rsidRPr="006E7C29" w:rsidRDefault="00231382" w:rsidP="00231382">
      <w:pPr>
        <w:tabs>
          <w:tab w:val="center" w:pos="4677"/>
          <w:tab w:val="right" w:pos="9072"/>
        </w:tabs>
        <w:spacing w:after="0" w:line="240" w:lineRule="auto"/>
        <w:ind w:firstLine="567"/>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Из приведенных формул (4.5 и 4.6) на основе второго закона Рауля можно определить молярную массу растворенного вещества </w:t>
      </w:r>
      <w:r w:rsidRPr="006E7C29">
        <w:rPr>
          <w:rFonts w:ascii="Times New Roman" w:hAnsi="Times New Roman" w:cs="Times New Roman"/>
          <w:i/>
          <w:sz w:val="28"/>
          <w:szCs w:val="28"/>
          <w:lang w:val="ru-RU"/>
        </w:rPr>
        <w:t>М</w:t>
      </w:r>
      <w:r w:rsidRPr="006E7C29">
        <w:rPr>
          <w:rFonts w:ascii="Times New Roman" w:hAnsi="Times New Roman" w:cs="Times New Roman"/>
          <w:i/>
          <w:sz w:val="28"/>
          <w:szCs w:val="28"/>
          <w:vertAlign w:val="subscript"/>
        </w:rPr>
        <w:t>B</w:t>
      </w:r>
      <w:r w:rsidRPr="006E7C29">
        <w:rPr>
          <w:rFonts w:ascii="Times New Roman" w:hAnsi="Times New Roman" w:cs="Times New Roman"/>
          <w:sz w:val="28"/>
          <w:szCs w:val="28"/>
          <w:lang w:val="ru-RU"/>
        </w:rPr>
        <w:t xml:space="preserve">, </w:t>
      </w:r>
      <w:proofErr w:type="gramStart"/>
      <w:r w:rsidRPr="006E7C29">
        <w:rPr>
          <w:rFonts w:ascii="Times New Roman" w:hAnsi="Times New Roman" w:cs="Times New Roman"/>
          <w:sz w:val="28"/>
          <w:szCs w:val="28"/>
          <w:lang w:val="ru-RU"/>
        </w:rPr>
        <w:t>например</w:t>
      </w:r>
      <w:proofErr w:type="gramEnd"/>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m:oMath>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B</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1000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B</m:t>
                </m:r>
              </m:sub>
            </m:sSub>
            <m:r>
              <w:rPr>
                <w:rFonts w:ascii="Cambria Math" w:hAnsi="Cambria Math" w:cs="Times New Roman"/>
                <w:sz w:val="28"/>
                <w:szCs w:val="28"/>
              </w:rPr>
              <m:t>K</m:t>
            </m:r>
          </m:num>
          <m:den>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lang w:val="ru-RU"/>
                  </w:rPr>
                  <m:t>зам.</m:t>
                </m:r>
              </m:sub>
            </m:sSub>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g</m:t>
                </m:r>
              </m:e>
              <m:sub>
                <m:r>
                  <w:rPr>
                    <w:rFonts w:ascii="Cambria Math" w:hAnsi="Cambria Math" w:cs="Times New Roman"/>
                    <w:sz w:val="28"/>
                    <w:szCs w:val="28"/>
                  </w:rPr>
                  <m:t>A</m:t>
                </m:r>
              </m:sub>
            </m:sSub>
          </m:den>
        </m:f>
        <m:r>
          <w:rPr>
            <w:rFonts w:ascii="Cambria Math" w:hAnsi="Cambria Math" w:cs="Times New Roman"/>
            <w:sz w:val="28"/>
            <w:szCs w:val="28"/>
            <w:lang w:val="ru-RU"/>
          </w:rPr>
          <m:t xml:space="preserve">  и  </m:t>
        </m:r>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B</m:t>
            </m:r>
          </m:sub>
        </m:sSub>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lang w:val="ru-RU"/>
              </w:rPr>
              <m:t>1000</m:t>
            </m:r>
            <m:sSub>
              <m:sSubPr>
                <m:ctrlPr>
                  <w:rPr>
                    <w:rFonts w:ascii="Cambria Math" w:hAnsi="Cambria Math" w:cs="Times New Roman"/>
                    <w:i/>
                    <w:sz w:val="28"/>
                    <w:szCs w:val="28"/>
                  </w:rPr>
                </m:ctrlPr>
              </m:sSubPr>
              <m:e>
                <m:r>
                  <w:rPr>
                    <w:rFonts w:ascii="Cambria Math" w:hAnsi="Cambria Math" w:cs="Times New Roman"/>
                    <w:sz w:val="28"/>
                    <w:szCs w:val="28"/>
                  </w:rPr>
                  <m:t>g</m:t>
                </m:r>
              </m:e>
              <m:sub>
                <m:r>
                  <w:rPr>
                    <w:rFonts w:ascii="Cambria Math" w:hAnsi="Cambria Math" w:cs="Times New Roman"/>
                    <w:sz w:val="28"/>
                    <w:szCs w:val="28"/>
                  </w:rPr>
                  <m:t>B</m:t>
                </m:r>
              </m:sub>
            </m:sSub>
            <m:r>
              <w:rPr>
                <w:rFonts w:ascii="Cambria Math" w:hAnsi="Cambria Math" w:cs="Times New Roman"/>
                <w:sz w:val="28"/>
                <w:szCs w:val="28"/>
              </w:rPr>
              <m:t>E</m:t>
            </m:r>
          </m:num>
          <m:den>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lang w:val="ru-RU"/>
                  </w:rPr>
                  <m:t>кип.</m:t>
                </m:r>
              </m:sub>
            </m:sSub>
            <m:sSub>
              <m:sSubPr>
                <m:ctrlPr>
                  <w:rPr>
                    <w:rFonts w:ascii="Cambria Math" w:hAnsi="Cambria Math" w:cs="Times New Roman"/>
                    <w:i/>
                    <w:sz w:val="28"/>
                    <w:szCs w:val="28"/>
                  </w:rPr>
                </m:ctrlPr>
              </m:sSubPr>
              <m:e>
                <m:r>
                  <w:rPr>
                    <w:rFonts w:ascii="Cambria Math" w:hAnsi="Cambria Math" w:cs="Times New Roman"/>
                    <w:sz w:val="28"/>
                    <w:szCs w:val="28"/>
                    <w:lang w:val="ru-RU"/>
                  </w:rPr>
                  <m:t xml:space="preserve"> </m:t>
                </m:r>
                <m:r>
                  <w:rPr>
                    <w:rFonts w:ascii="Cambria Math" w:hAnsi="Cambria Math" w:cs="Times New Roman"/>
                    <w:sz w:val="28"/>
                    <w:szCs w:val="28"/>
                  </w:rPr>
                  <m:t>g</m:t>
                </m:r>
              </m:e>
              <m:sub>
                <m:r>
                  <w:rPr>
                    <w:rFonts w:ascii="Cambria Math" w:hAnsi="Cambria Math" w:cs="Times New Roman"/>
                    <w:sz w:val="28"/>
                    <w:szCs w:val="28"/>
                  </w:rPr>
                  <m:t>A</m:t>
                </m:r>
              </m:sub>
            </m:sSub>
          </m:den>
        </m:f>
        <m: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t xml:space="preserve">                 (4.7)</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При </w:t>
      </w:r>
      <w:r w:rsidRPr="006E7C29">
        <w:rPr>
          <w:rFonts w:ascii="Times New Roman" w:hAnsi="Times New Roman" w:cs="Times New Roman"/>
          <w:i/>
          <w:sz w:val="28"/>
          <w:szCs w:val="28"/>
        </w:rPr>
        <w:t>m</w:t>
      </w:r>
      <w:r w:rsidRPr="006E7C29">
        <w:rPr>
          <w:rFonts w:ascii="Times New Roman" w:hAnsi="Times New Roman" w:cs="Times New Roman"/>
          <w:i/>
          <w:sz w:val="28"/>
          <w:szCs w:val="28"/>
          <w:lang w:val="ru-RU"/>
        </w:rPr>
        <w:t xml:space="preserve"> = 1</w:t>
      </w:r>
      <w:r w:rsidRPr="006E7C29">
        <w:rPr>
          <w:rFonts w:ascii="Times New Roman" w:hAnsi="Times New Roman" w:cs="Times New Roman"/>
          <w:sz w:val="28"/>
          <w:szCs w:val="28"/>
          <w:lang w:val="ru-RU"/>
        </w:rPr>
        <w:t xml:space="preserve">, </w:t>
      </w:r>
      <m:oMath>
        <m:r>
          <w:rPr>
            <w:rFonts w:ascii="Cambria Math" w:hAnsi="Cambria Math" w:cs="Times New Roman"/>
            <w:sz w:val="28"/>
            <w:szCs w:val="28"/>
          </w:rPr>
          <m:t>K</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r>
          <w:rPr>
            <w:rFonts w:ascii="Cambria Math" w:hAnsi="Cambria Math" w:cs="Times New Roman"/>
            <w:sz w:val="28"/>
            <w:szCs w:val="28"/>
            <w:lang w:val="ru-RU"/>
          </w:rPr>
          <m:t xml:space="preserve"> и  </m:t>
        </m:r>
        <m:r>
          <w:rPr>
            <w:rFonts w:ascii="Cambria Math" w:hAnsi="Cambria Math" w:cs="Times New Roman"/>
            <w:sz w:val="28"/>
            <w:szCs w:val="28"/>
          </w:rPr>
          <m:t>E</m:t>
        </m:r>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кип</m:t>
            </m:r>
            <m:r>
              <w:rPr>
                <w:rFonts w:ascii="Cambria Math" w:hAnsi="Cambria Math" w:cs="Times New Roman"/>
                <w:sz w:val="28"/>
                <w:szCs w:val="28"/>
                <w:lang w:val="ru-RU"/>
              </w:rPr>
              <m:t>.</m:t>
            </m:r>
          </m:sub>
        </m:sSub>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6"/>
          <w:sz w:val="28"/>
          <w:szCs w:val="28"/>
        </w:rPr>
        <w:pict>
          <v:shape id="_x0000_i1078" type="#_x0000_t75" style="width:139.65pt;height:17.15pt" equationxml="&lt;">
            <v:imagedata r:id="rId14"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xml:space="preserve"> Следовательно, </w:t>
      </w:r>
      <w:r w:rsidRPr="006E7C29">
        <w:rPr>
          <w:rFonts w:ascii="Times New Roman" w:hAnsi="Times New Roman" w:cs="Times New Roman"/>
          <w:i/>
          <w:sz w:val="28"/>
          <w:szCs w:val="28"/>
          <w:lang w:val="ru-RU"/>
        </w:rPr>
        <w:t>К</w:t>
      </w:r>
      <w:r w:rsidRPr="006E7C29">
        <w:rPr>
          <w:rFonts w:ascii="Times New Roman" w:hAnsi="Times New Roman" w:cs="Times New Roman"/>
          <w:sz w:val="28"/>
          <w:szCs w:val="28"/>
          <w:lang w:val="ru-RU"/>
        </w:rPr>
        <w:t xml:space="preserve"> характеризует моляльное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зам. раствора</w:t>
      </w:r>
      <w:r w:rsidRPr="006E7C29">
        <w:rPr>
          <w:rFonts w:ascii="Times New Roman" w:hAnsi="Times New Roman" w:cs="Times New Roman"/>
          <w:sz w:val="28"/>
          <w:szCs w:val="28"/>
          <w:lang w:val="ru-RU"/>
        </w:rPr>
        <w:t>, Е – моляльное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кип. раствора</w:t>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К и Е – величины условные (рассчитаны для моляльного раствора по данным разбавленных растворов). Обе константы характерны для данного растворителя, они не зависят от природы и концентрации растворенного вещества при стандартных условиях, табулированы в справочниках. Могут быть рассчитаны по формулам:</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tabs>
          <w:tab w:val="left" w:pos="708"/>
          <w:tab w:val="left" w:pos="1416"/>
          <w:tab w:val="left" w:pos="2124"/>
          <w:tab w:val="left" w:pos="2832"/>
          <w:tab w:val="left" w:pos="3540"/>
          <w:tab w:val="left" w:pos="4248"/>
          <w:tab w:val="center" w:pos="4677"/>
          <w:tab w:val="left" w:pos="4956"/>
          <w:tab w:val="left" w:pos="5664"/>
          <w:tab w:val="left" w:pos="6372"/>
          <w:tab w:val="right" w:pos="9072"/>
        </w:tabs>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w:r w:rsidRPr="006E7C29">
        <w:rPr>
          <w:rFonts w:ascii="Times New Roman" w:hAnsi="Times New Roman" w:cs="Times New Roman"/>
          <w:sz w:val="28"/>
          <w:szCs w:val="28"/>
          <w:lang w:val="ru-RU"/>
        </w:rPr>
        <w:tab/>
      </w:r>
      <m:oMath>
        <m:r>
          <w:rPr>
            <w:rFonts w:ascii="Cambria Math" w:hAnsi="Cambria Math" w:cs="Times New Roman"/>
            <w:sz w:val="28"/>
            <w:szCs w:val="28"/>
          </w:rPr>
          <m:t>K</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R</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ru-RU"/>
                  </w:rPr>
                  <m:t>0</m:t>
                </m:r>
              </m:sub>
              <m:sup>
                <m:r>
                  <w:rPr>
                    <w:rFonts w:ascii="Cambria Math" w:hAnsi="Cambria Math" w:cs="Times New Roman"/>
                    <w:sz w:val="28"/>
                    <w:szCs w:val="28"/>
                    <w:lang w:val="ru-RU"/>
                  </w:rPr>
                  <m:t>2</m:t>
                </m:r>
              </m:sup>
            </m:sSubSup>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H</m:t>
                </m:r>
              </m:e>
              <m:sub>
                <m:r>
                  <w:rPr>
                    <w:rFonts w:ascii="Cambria Math" w:hAnsi="Cambria Math" w:cs="Times New Roman"/>
                    <w:sz w:val="28"/>
                    <w:szCs w:val="28"/>
                    <w:lang w:val="ru-RU"/>
                  </w:rPr>
                  <m:t>пл.</m:t>
                </m:r>
              </m:sub>
            </m:sSub>
            <m:r>
              <w:rPr>
                <w:rFonts w:ascii="Cambria Math" w:hAnsi="Cambria Math" w:cs="Times New Roman"/>
                <w:sz w:val="28"/>
                <w:szCs w:val="28"/>
                <w:lang w:val="ru-RU"/>
              </w:rPr>
              <m:t>1000</m:t>
            </m:r>
          </m:den>
        </m:f>
        <m:r>
          <w:rPr>
            <w:rFonts w:ascii="Cambria Math" w:hAnsi="Cambria Math" w:cs="Times New Roman"/>
            <w:sz w:val="28"/>
            <w:szCs w:val="28"/>
            <w:lang w:val="ru-RU"/>
          </w:rPr>
          <m:t xml:space="preserve">;     </m:t>
        </m:r>
        <m:r>
          <w:rPr>
            <w:rFonts w:ascii="Cambria Math" w:hAnsi="Cambria Math" w:cs="Times New Roman"/>
            <w:sz w:val="28"/>
            <w:szCs w:val="28"/>
          </w:rPr>
          <m:t>E</m:t>
        </m:r>
        <m:r>
          <w:rPr>
            <w:rFonts w:ascii="Cambria Math" w:hAnsi="Cambria Math" w:cs="Times New Roman"/>
            <w:sz w:val="28"/>
            <w:szCs w:val="28"/>
            <w:lang w:val="ru-RU"/>
          </w:rPr>
          <m:t>=</m:t>
        </m:r>
        <m:f>
          <m:fPr>
            <m:ctrlPr>
              <w:rPr>
                <w:rFonts w:ascii="Cambria Math" w:hAnsi="Cambria Math" w:cs="Times New Roman"/>
                <w:i/>
                <w:sz w:val="28"/>
                <w:szCs w:val="28"/>
              </w:rPr>
            </m:ctrlPr>
          </m:fPr>
          <m:num>
            <m:r>
              <w:rPr>
                <w:rFonts w:ascii="Cambria Math" w:hAnsi="Cambria Math" w:cs="Times New Roman"/>
                <w:sz w:val="28"/>
                <w:szCs w:val="28"/>
              </w:rPr>
              <m:t>R</m:t>
            </m:r>
            <m:sSubSup>
              <m:sSubSupPr>
                <m:ctrlPr>
                  <w:rPr>
                    <w:rFonts w:ascii="Cambria Math" w:hAnsi="Cambria Math" w:cs="Times New Roman"/>
                    <w:i/>
                    <w:sz w:val="28"/>
                    <w:szCs w:val="28"/>
                  </w:rPr>
                </m:ctrlPr>
              </m:sSubSupPr>
              <m:e>
                <m:r>
                  <w:rPr>
                    <w:rFonts w:ascii="Cambria Math" w:hAnsi="Cambria Math" w:cs="Times New Roman"/>
                    <w:sz w:val="28"/>
                    <w:szCs w:val="28"/>
                  </w:rPr>
                  <m:t>T</m:t>
                </m:r>
              </m:e>
              <m:sub>
                <m:r>
                  <w:rPr>
                    <w:rFonts w:ascii="Cambria Math" w:hAnsi="Cambria Math" w:cs="Times New Roman"/>
                    <w:sz w:val="28"/>
                    <w:szCs w:val="28"/>
                    <w:lang w:val="ru-RU"/>
                  </w:rPr>
                  <m:t>0</m:t>
                </m:r>
              </m:sub>
              <m:sup>
                <m:r>
                  <w:rPr>
                    <w:rFonts w:ascii="Cambria Math" w:hAnsi="Cambria Math" w:cs="Times New Roman"/>
                    <w:sz w:val="28"/>
                    <w:szCs w:val="28"/>
                    <w:lang w:val="ru-RU"/>
                  </w:rPr>
                  <m:t>2</m:t>
                </m:r>
              </m:sup>
            </m:sSubSup>
            <m:sSub>
              <m:sSubPr>
                <m:ctrlPr>
                  <w:rPr>
                    <w:rFonts w:ascii="Cambria Math" w:hAnsi="Cambria Math" w:cs="Times New Roman"/>
                    <w:i/>
                    <w:sz w:val="28"/>
                    <w:szCs w:val="28"/>
                  </w:rPr>
                </m:ctrlPr>
              </m:sSubPr>
              <m:e>
                <m:r>
                  <w:rPr>
                    <w:rFonts w:ascii="Cambria Math" w:hAnsi="Cambria Math" w:cs="Times New Roman"/>
                    <w:sz w:val="28"/>
                    <w:szCs w:val="28"/>
                  </w:rPr>
                  <m:t>M</m:t>
                </m:r>
              </m:e>
              <m:sub>
                <m:r>
                  <w:rPr>
                    <w:rFonts w:ascii="Cambria Math" w:hAnsi="Cambria Math" w:cs="Times New Roman"/>
                    <w:sz w:val="28"/>
                    <w:szCs w:val="28"/>
                  </w:rPr>
                  <m:t>A</m:t>
                </m:r>
              </m:sub>
            </m:sSub>
          </m:num>
          <m:den>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H</m:t>
                </m:r>
              </m:e>
              <m:sub>
                <m:r>
                  <w:rPr>
                    <w:rFonts w:ascii="Cambria Math" w:hAnsi="Cambria Math" w:cs="Times New Roman"/>
                    <w:sz w:val="28"/>
                    <w:szCs w:val="28"/>
                    <w:lang w:val="ru-RU"/>
                  </w:rPr>
                  <m:t>исп.</m:t>
                </m:r>
              </m:sub>
            </m:sSub>
            <m:r>
              <w:rPr>
                <w:rFonts w:ascii="Cambria Math" w:hAnsi="Cambria Math" w:cs="Times New Roman"/>
                <w:sz w:val="28"/>
                <w:szCs w:val="28"/>
                <w:lang w:val="ru-RU"/>
              </w:rPr>
              <m:t>1000</m:t>
            </m:r>
          </m:den>
        </m:f>
        <m:r>
          <w:rPr>
            <w:rFonts w:ascii="Cambria Math" w:hAnsi="Cambria Math" w:cs="Times New Roman"/>
            <w:sz w:val="28"/>
            <w:szCs w:val="28"/>
            <w:lang w:val="ru-RU"/>
          </w:rPr>
          <m:t xml:space="preserve"> ,</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21"/>
          <w:sz w:val="28"/>
          <w:szCs w:val="28"/>
        </w:rPr>
        <w:pict>
          <v:shape id="_x0000_i1079" type="#_x0000_t75" style="width:190.3pt;height:30pt" equationxml="&lt;">
            <v:imagedata r:id="rId15"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i/>
          <w:sz w:val="28"/>
          <w:szCs w:val="28"/>
          <w:lang w:val="ru-RU"/>
        </w:rPr>
        <w:tab/>
      </w:r>
      <w:r w:rsidRPr="006E7C29">
        <w:rPr>
          <w:rFonts w:ascii="Times New Roman" w:hAnsi="Times New Roman" w:cs="Times New Roman"/>
          <w:sz w:val="28"/>
          <w:szCs w:val="28"/>
          <w:lang w:val="ru-RU"/>
        </w:rPr>
        <w:t xml:space="preserve">                                     (4.8)</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где ∆</w:t>
      </w:r>
      <w:proofErr w:type="spellStart"/>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пл</w:t>
      </w:r>
      <w:proofErr w:type="spellEnd"/>
      <w:r w:rsidRPr="006E7C29">
        <w:rPr>
          <w:rFonts w:ascii="Times New Roman" w:hAnsi="Times New Roman" w:cs="Times New Roman"/>
          <w:sz w:val="28"/>
          <w:szCs w:val="28"/>
          <w:vertAlign w:val="subscript"/>
          <w:lang w:val="ru-RU"/>
        </w:rPr>
        <w:t>.</w:t>
      </w:r>
      <w:r w:rsidRPr="006E7C29">
        <w:rPr>
          <w:rFonts w:ascii="Times New Roman" w:hAnsi="Times New Roman" w:cs="Times New Roman"/>
          <w:sz w:val="28"/>
          <w:szCs w:val="28"/>
          <w:lang w:val="ru-RU"/>
        </w:rPr>
        <w:t xml:space="preserve"> – энтальпия плавления растворителя,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w:t>
      </w:r>
      <w:proofErr w:type="spellStart"/>
      <w:r w:rsidRPr="006E7C29">
        <w:rPr>
          <w:rFonts w:ascii="Times New Roman" w:hAnsi="Times New Roman" w:cs="Times New Roman"/>
          <w:sz w:val="28"/>
          <w:szCs w:val="28"/>
          <w:lang w:val="ru-RU"/>
        </w:rPr>
        <w:t>Н</w:t>
      </w:r>
      <w:r w:rsidRPr="006E7C29">
        <w:rPr>
          <w:rFonts w:ascii="Times New Roman" w:hAnsi="Times New Roman" w:cs="Times New Roman"/>
          <w:sz w:val="28"/>
          <w:szCs w:val="28"/>
          <w:vertAlign w:val="subscript"/>
          <w:lang w:val="ru-RU"/>
        </w:rPr>
        <w:t>исп</w:t>
      </w:r>
      <w:proofErr w:type="spellEnd"/>
      <w:r w:rsidRPr="006E7C29">
        <w:rPr>
          <w:rFonts w:ascii="Times New Roman" w:hAnsi="Times New Roman" w:cs="Times New Roman"/>
          <w:sz w:val="28"/>
          <w:szCs w:val="28"/>
          <w:lang w:val="ru-RU"/>
        </w:rPr>
        <w:t xml:space="preserve"> – энтальпия испарения растворителя.</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position w:val="-6"/>
          <w:sz w:val="28"/>
          <w:szCs w:val="28"/>
          <w:lang w:val="ru-RU"/>
        </w:rPr>
      </w:pPr>
      <w:r w:rsidRPr="006E7C29">
        <w:rPr>
          <w:rFonts w:ascii="Times New Roman" w:hAnsi="Times New Roman" w:cs="Times New Roman"/>
          <w:position w:val="-6"/>
          <w:sz w:val="28"/>
          <w:szCs w:val="28"/>
          <w:lang w:val="ru-RU"/>
        </w:rPr>
        <w:t>Изменение температуры кипения зависит от природы растворителя и концентрации растворенного вещества, но не зависит от природы растворенного вещества.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i/>
          <w:sz w:val="28"/>
          <w:szCs w:val="28"/>
          <w:lang w:val="ru-RU"/>
        </w:rPr>
        <w:t>Криоскопия</w:t>
      </w:r>
      <w:r w:rsidRPr="006E7C29">
        <w:rPr>
          <w:rFonts w:ascii="Times New Roman" w:hAnsi="Times New Roman" w:cs="Times New Roman"/>
          <w:sz w:val="28"/>
          <w:szCs w:val="28"/>
          <w:lang w:val="ru-RU"/>
        </w:rPr>
        <w:t xml:space="preserve"> – метод, основанный на измерении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 xml:space="preserve">зам. </w:t>
      </w:r>
      <w:r w:rsidRPr="006E7C29">
        <w:rPr>
          <w:rFonts w:ascii="Times New Roman" w:hAnsi="Times New Roman" w:cs="Times New Roman"/>
          <w:sz w:val="28"/>
          <w:szCs w:val="28"/>
          <w:lang w:val="ru-RU"/>
        </w:rPr>
        <w:t xml:space="preserve">растворов. Служит в биологии и химии для определения </w:t>
      </w:r>
      <w:proofErr w:type="gramStart"/>
      <w:r w:rsidRPr="006E7C29">
        <w:rPr>
          <w:rFonts w:ascii="Times New Roman" w:hAnsi="Times New Roman" w:cs="Times New Roman"/>
          <w:sz w:val="28"/>
          <w:szCs w:val="28"/>
          <w:lang w:val="ru-RU"/>
        </w:rPr>
        <w:t>суммарной  концентрации</w:t>
      </w:r>
      <w:proofErr w:type="gramEnd"/>
      <w:r w:rsidRPr="006E7C29">
        <w:rPr>
          <w:rFonts w:ascii="Times New Roman" w:hAnsi="Times New Roman" w:cs="Times New Roman"/>
          <w:sz w:val="28"/>
          <w:szCs w:val="28"/>
          <w:lang w:val="ru-RU"/>
        </w:rPr>
        <w:t xml:space="preserve"> клеточного сока растений, концентрации почвенных растворов, молярной массы растворенного вещества М</w:t>
      </w:r>
      <w:r w:rsidRPr="006E7C29">
        <w:rPr>
          <w:rFonts w:ascii="Times New Roman" w:hAnsi="Times New Roman" w:cs="Times New Roman"/>
          <w:sz w:val="28"/>
          <w:szCs w:val="28"/>
          <w:vertAlign w:val="subscript"/>
        </w:rPr>
        <w:t>B</w:t>
      </w:r>
      <w:r w:rsidRPr="006E7C29">
        <w:rPr>
          <w:rFonts w:ascii="Times New Roman" w:hAnsi="Times New Roman" w:cs="Times New Roman"/>
          <w:sz w:val="28"/>
          <w:szCs w:val="28"/>
          <w:vertAlign w:val="subscript"/>
          <w:lang w:val="ru-RU"/>
        </w:rPr>
        <w:t xml:space="preserve"> </w:t>
      </w:r>
      <w:r w:rsidRPr="006E7C29">
        <w:rPr>
          <w:rFonts w:ascii="Times New Roman" w:hAnsi="Times New Roman" w:cs="Times New Roman"/>
          <w:sz w:val="28"/>
          <w:szCs w:val="28"/>
          <w:lang w:val="ru-RU"/>
        </w:rPr>
        <w:t>и т. д.</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roofErr w:type="spellStart"/>
      <w:r w:rsidRPr="006E7C29">
        <w:rPr>
          <w:rFonts w:ascii="Times New Roman" w:hAnsi="Times New Roman" w:cs="Times New Roman"/>
          <w:i/>
          <w:sz w:val="28"/>
          <w:szCs w:val="28"/>
          <w:lang w:val="ru-RU"/>
        </w:rPr>
        <w:t>Эбулиоскопия</w:t>
      </w:r>
      <w:proofErr w:type="spellEnd"/>
      <w:r w:rsidRPr="006E7C29">
        <w:rPr>
          <w:rFonts w:ascii="Times New Roman" w:hAnsi="Times New Roman" w:cs="Times New Roman"/>
          <w:sz w:val="28"/>
          <w:szCs w:val="28"/>
          <w:lang w:val="ru-RU"/>
        </w:rPr>
        <w:t xml:space="preserve"> – метод, основанный на измерении ∆</w:t>
      </w:r>
      <w:r w:rsidRPr="006E7C29">
        <w:rPr>
          <w:rFonts w:ascii="Times New Roman" w:hAnsi="Times New Roman" w:cs="Times New Roman"/>
          <w:sz w:val="28"/>
          <w:szCs w:val="28"/>
        </w:rPr>
        <w:t>t</w:t>
      </w:r>
      <w:r w:rsidRPr="006E7C29">
        <w:rPr>
          <w:rFonts w:ascii="Times New Roman" w:hAnsi="Times New Roman" w:cs="Times New Roman"/>
          <w:sz w:val="28"/>
          <w:szCs w:val="28"/>
          <w:vertAlign w:val="subscript"/>
          <w:lang w:val="ru-RU"/>
        </w:rPr>
        <w:t>кип.</w:t>
      </w:r>
      <w:r w:rsidRPr="006E7C29">
        <w:rPr>
          <w:rFonts w:ascii="Times New Roman" w:hAnsi="Times New Roman" w:cs="Times New Roman"/>
          <w:sz w:val="28"/>
          <w:szCs w:val="28"/>
          <w:lang w:val="ru-RU"/>
        </w:rPr>
        <w:t xml:space="preserve"> растворов, также используется на практике для вышеуказанных целей.</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Первый и второй законы Рауля справедливы для разбавленных растворов </w:t>
      </w:r>
      <w:proofErr w:type="spellStart"/>
      <w:r w:rsidRPr="006E7C29">
        <w:rPr>
          <w:rFonts w:ascii="Times New Roman" w:hAnsi="Times New Roman" w:cs="Times New Roman"/>
          <w:sz w:val="28"/>
          <w:szCs w:val="28"/>
          <w:lang w:val="ru-RU"/>
        </w:rPr>
        <w:t>неэлектролитов</w:t>
      </w:r>
      <w:proofErr w:type="spellEnd"/>
      <w:r w:rsidRPr="006E7C29">
        <w:rPr>
          <w:rFonts w:ascii="Times New Roman" w:hAnsi="Times New Roman" w:cs="Times New Roman"/>
          <w:sz w:val="28"/>
          <w:szCs w:val="28"/>
          <w:lang w:val="ru-RU"/>
        </w:rPr>
        <w:t>. В случае электролитов число частиц в растворе за счет электролитической диссоциации резко возрастает и в расчетные формулы следует вводить поправки.</w:t>
      </w:r>
    </w:p>
    <w:p w:rsidR="00231382"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Если </w:t>
      </w:r>
      <w:r w:rsidRPr="006E7C29">
        <w:rPr>
          <w:rFonts w:ascii="Times New Roman" w:hAnsi="Times New Roman" w:cs="Times New Roman"/>
          <w:sz w:val="28"/>
          <w:szCs w:val="28"/>
        </w:rPr>
        <w:t>n</w:t>
      </w:r>
      <w:r w:rsidRPr="006E7C29">
        <w:rPr>
          <w:rFonts w:ascii="Times New Roman" w:hAnsi="Times New Roman" w:cs="Times New Roman"/>
          <w:sz w:val="28"/>
          <w:szCs w:val="28"/>
          <w:lang w:val="ru-RU"/>
        </w:rPr>
        <w:t xml:space="preserve"> – число ионов, образующихся из одной молекулы в растворе электролита, </w:t>
      </w:r>
      <w:r w:rsidRPr="006E7C29">
        <w:rPr>
          <w:rFonts w:ascii="Times New Roman" w:hAnsi="Times New Roman" w:cs="Times New Roman"/>
          <w:sz w:val="28"/>
          <w:szCs w:val="28"/>
        </w:rPr>
        <w:t>N</w:t>
      </w:r>
      <w:r w:rsidRPr="006E7C29">
        <w:rPr>
          <w:rFonts w:ascii="Times New Roman" w:hAnsi="Times New Roman" w:cs="Times New Roman"/>
          <w:sz w:val="28"/>
          <w:szCs w:val="28"/>
          <w:lang w:val="ru-RU"/>
        </w:rPr>
        <w:t xml:space="preserve"> – число молекул растворенного вещества, </w:t>
      </w:r>
      <m:oMath>
        <m:r>
          <w:rPr>
            <w:rFonts w:ascii="Cambria Math" w:hAnsi="Cambria Math"/>
            <w:sz w:val="28"/>
            <w:szCs w:val="28"/>
          </w:rPr>
          <m:t>α</m:t>
        </m:r>
      </m:oMath>
      <w:r w:rsidRPr="006E7C29">
        <w:rPr>
          <w:rFonts w:ascii="Times New Roman" w:hAnsi="Times New Roman" w:cs="Times New Roman"/>
          <w:sz w:val="28"/>
          <w:szCs w:val="28"/>
          <w:lang w:val="ru-RU"/>
        </w:rPr>
        <w:t xml:space="preserve"> – степень диссоциации, то общее число всех частиц (молекул и ионов) в растворе составляет:</w:t>
      </w:r>
    </w:p>
    <w:p w:rsidR="00231382" w:rsidRDefault="00231382" w:rsidP="00231382">
      <w:pPr>
        <w:spacing w:after="0" w:line="240" w:lineRule="auto"/>
        <w:ind w:firstLine="567"/>
        <w:jc w:val="both"/>
        <w:rPr>
          <w:rFonts w:ascii="Times New Roman" w:hAnsi="Times New Roman" w:cs="Times New Roman"/>
          <w:sz w:val="28"/>
          <w:szCs w:val="28"/>
          <w:lang w:val="ru-RU"/>
        </w:rPr>
      </w:pPr>
    </w:p>
    <w:p w:rsidR="00231382" w:rsidRPr="00EB4A40" w:rsidRDefault="00231382" w:rsidP="00231382">
      <w:pPr>
        <w:tabs>
          <w:tab w:val="center" w:pos="4677"/>
          <w:tab w:val="right" w:pos="9355"/>
        </w:tabs>
        <w:jc w:val="right"/>
        <w:rPr>
          <w:sz w:val="28"/>
          <w:szCs w:val="28"/>
          <w:lang w:val="ru-RU"/>
        </w:rPr>
      </w:pPr>
      <m:oMath>
        <m:r>
          <w:rPr>
            <w:rFonts w:ascii="Cambria Math" w:hAnsi="Cambria Math" w:cs="Times New Roman"/>
            <w:sz w:val="28"/>
            <w:szCs w:val="28"/>
          </w:rPr>
          <m:t>N</m:t>
        </m:r>
        <m:r>
          <w:rPr>
            <w:rFonts w:ascii="Cambria Math" w:hAnsi="Cambria Math" w:cs="Times New Roman"/>
            <w:sz w:val="28"/>
            <w:szCs w:val="28"/>
            <w:lang w:val="ru-RU"/>
          </w:rPr>
          <m:t xml:space="preserve"> · </m:t>
        </m:r>
        <m:r>
          <w:rPr>
            <w:rFonts w:ascii="Cambria Math" w:hAnsi="Cambria Math" w:cs="Times New Roman"/>
            <w:sz w:val="28"/>
            <w:szCs w:val="28"/>
          </w:rPr>
          <m:t>α</m:t>
        </m:r>
        <m:r>
          <w:rPr>
            <w:rFonts w:ascii="Cambria Math" w:hAnsi="Cambria Math" w:cs="Times New Roman"/>
            <w:sz w:val="28"/>
            <w:szCs w:val="28"/>
            <w:lang w:val="ru-RU"/>
          </w:rPr>
          <m:t xml:space="preserve"> </m:t>
        </m:r>
        <m:r>
          <w:rPr>
            <w:rFonts w:ascii="Cambria Math" w:hAnsi="Cambria Math" w:cs="Times New Roman"/>
            <w:sz w:val="28"/>
            <w:szCs w:val="28"/>
          </w:rPr>
          <m:t>n</m:t>
        </m:r>
        <m:r>
          <w:rPr>
            <w:rFonts w:ascii="Cambria Math" w:hAnsi="Cambria Math" w:cs="Times New Roman"/>
            <w:sz w:val="28"/>
            <w:szCs w:val="28"/>
            <w:lang w:val="ru-RU"/>
          </w:rPr>
          <m:t xml:space="preserve"> + </m:t>
        </m:r>
        <m:r>
          <w:rPr>
            <w:rFonts w:ascii="Cambria Math" w:hAnsi="Cambria Math" w:cs="Times New Roman"/>
            <w:sz w:val="28"/>
            <w:szCs w:val="28"/>
          </w:rPr>
          <m:t>N</m:t>
        </m:r>
        <m:r>
          <w:rPr>
            <w:rFonts w:ascii="Cambria Math" w:hAnsi="Cambria Math" w:cs="Times New Roman"/>
            <w:sz w:val="28"/>
            <w:szCs w:val="28"/>
            <w:lang w:val="ru-RU"/>
          </w:rPr>
          <m:t xml:space="preserve"> (1 –</m:t>
        </m:r>
        <m:r>
          <w:rPr>
            <w:rFonts w:ascii="Cambria Math" w:hAnsi="Cambria Math" w:cs="Times New Roman"/>
            <w:sz w:val="28"/>
            <w:szCs w:val="28"/>
          </w:rPr>
          <m:t>α</m:t>
        </m:r>
        <m:r>
          <w:rPr>
            <w:rFonts w:ascii="Cambria Math" w:hAnsi="Cambria Math" w:cs="Times New Roman"/>
            <w:sz w:val="28"/>
            <w:szCs w:val="28"/>
            <w:lang w:val="ru-RU"/>
          </w:rPr>
          <m:t xml:space="preserve"> ) = </m:t>
        </m:r>
        <m:r>
          <w:rPr>
            <w:rFonts w:ascii="Cambria Math" w:hAnsi="Cambria Math" w:cs="Times New Roman"/>
            <w:sz w:val="28"/>
            <w:szCs w:val="28"/>
          </w:rPr>
          <m:t>N</m:t>
        </m:r>
        <m:r>
          <w:rPr>
            <w:rFonts w:ascii="Cambria Math" w:hAnsi="Cambria Math" w:cs="Times New Roman"/>
            <w:sz w:val="28"/>
            <w:szCs w:val="28"/>
            <w:lang w:val="ru-RU"/>
          </w:rPr>
          <m:t xml:space="preserve"> ·[1 + </m:t>
        </m:r>
        <m:r>
          <w:rPr>
            <w:rFonts w:ascii="Cambria Math" w:hAnsi="Cambria Math" w:cs="Times New Roman"/>
            <w:sz w:val="28"/>
            <w:szCs w:val="28"/>
          </w:rPr>
          <m:t>α</m:t>
        </m:r>
        <m:r>
          <w:rPr>
            <w:rFonts w:ascii="Cambria Math" w:hAnsi="Cambria Math" w:cs="Times New Roman"/>
            <w:sz w:val="28"/>
            <w:szCs w:val="28"/>
            <w:lang w:val="ru-RU"/>
          </w:rPr>
          <m:t xml:space="preserve"> (</m:t>
        </m:r>
        <m:r>
          <w:rPr>
            <w:rFonts w:ascii="Cambria Math" w:hAnsi="Cambria Math" w:cs="Times New Roman"/>
            <w:sz w:val="28"/>
            <w:szCs w:val="28"/>
          </w:rPr>
          <m:t>n</m:t>
        </m:r>
        <m:r>
          <w:rPr>
            <w:rFonts w:ascii="Cambria Math" w:hAnsi="Cambria Math" w:cs="Times New Roman"/>
            <w:sz w:val="28"/>
            <w:szCs w:val="28"/>
            <w:lang w:val="ru-RU"/>
          </w:rPr>
          <m:t xml:space="preserve"> – 1)] = </m:t>
        </m:r>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vertAlign w:val="subscript"/>
              </w:rPr>
              <m:t>i</m:t>
            </m:r>
          </m:sub>
        </m:sSub>
      </m:oMath>
      <w:r w:rsidRPr="00F34452">
        <w:rPr>
          <w:rFonts w:ascii="Times New Roman" w:hAnsi="Times New Roman" w:cs="Times New Roman"/>
          <w:sz w:val="28"/>
          <w:szCs w:val="28"/>
        </w:rPr>
        <w:fldChar w:fldCharType="begin"/>
      </w:r>
      <w:r w:rsidRPr="00F34452">
        <w:rPr>
          <w:rFonts w:ascii="Times New Roman" w:hAnsi="Times New Roman" w:cs="Times New Roman"/>
          <w:sz w:val="28"/>
          <w:szCs w:val="28"/>
          <w:lang w:val="ru-RU"/>
        </w:rPr>
        <w:instrText xml:space="preserve"> </w:instrText>
      </w:r>
      <w:r w:rsidRPr="00F34452">
        <w:rPr>
          <w:rFonts w:ascii="Times New Roman" w:hAnsi="Times New Roman" w:cs="Times New Roman"/>
          <w:sz w:val="28"/>
          <w:szCs w:val="28"/>
        </w:rPr>
        <w:instrText>QUOTE</w:instrText>
      </w:r>
      <w:r w:rsidRPr="00F34452">
        <w:rPr>
          <w:rFonts w:ascii="Times New Roman" w:hAnsi="Times New Roman" w:cs="Times New Roman"/>
          <w:sz w:val="28"/>
          <w:szCs w:val="28"/>
          <w:lang w:val="ru-RU"/>
        </w:rPr>
        <w:instrText xml:space="preserve"> </w:instrText>
      </w:r>
      <w:r>
        <w:rPr>
          <w:rFonts w:ascii="Times New Roman" w:hAnsi="Times New Roman" w:cs="Times New Roman"/>
          <w:position w:val="-6"/>
          <w:sz w:val="28"/>
          <w:szCs w:val="28"/>
        </w:rPr>
        <w:pict>
          <v:shape id="_x0000_i1080" type="#_x0000_t75" style="width:237pt;height:16.3pt" equationxml="&lt;">
            <v:imagedata r:id="rId16" o:title="" chromakey="white"/>
          </v:shape>
        </w:pict>
      </w:r>
      <w:r w:rsidRPr="00F34452">
        <w:rPr>
          <w:rFonts w:ascii="Times New Roman" w:hAnsi="Times New Roman" w:cs="Times New Roman"/>
          <w:sz w:val="28"/>
          <w:szCs w:val="28"/>
          <w:lang w:val="ru-RU"/>
        </w:rPr>
        <w:instrText xml:space="preserve"> </w:instrText>
      </w:r>
      <w:r w:rsidRPr="00F34452">
        <w:rPr>
          <w:rFonts w:ascii="Times New Roman" w:hAnsi="Times New Roman" w:cs="Times New Roman"/>
          <w:sz w:val="28"/>
          <w:szCs w:val="28"/>
        </w:rPr>
        <w:fldChar w:fldCharType="end"/>
      </w:r>
      <w:proofErr w:type="gramStart"/>
      <w:r w:rsidRPr="00F34452">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(4.9</w:t>
      </w:r>
      <w:r w:rsidRPr="00EB4A40">
        <w:rPr>
          <w:rFonts w:ascii="Times New Roman" w:hAnsi="Times New Roman" w:cs="Times New Roman"/>
          <w:sz w:val="28"/>
          <w:szCs w:val="28"/>
          <w:lang w:val="ru-RU"/>
        </w:rPr>
        <w:t>)</w:t>
      </w:r>
    </w:p>
    <w:p w:rsidR="00231382" w:rsidRPr="00BD1172" w:rsidRDefault="00231382" w:rsidP="00231382">
      <w:pPr>
        <w:spacing w:after="0" w:line="240" w:lineRule="auto"/>
        <w:ind w:firstLine="567"/>
        <w:jc w:val="both"/>
        <w:rPr>
          <w:rFonts w:ascii="Times New Roman" w:hAnsi="Times New Roman" w:cs="Times New Roman"/>
          <w:sz w:val="28"/>
          <w:szCs w:val="28"/>
          <w:lang w:val="ru-RU"/>
        </w:rPr>
      </w:pPr>
    </w:p>
    <w:p w:rsidR="00231382" w:rsidRPr="00F34452" w:rsidRDefault="00231382" w:rsidP="00231382">
      <w:pPr>
        <w:tabs>
          <w:tab w:val="left" w:pos="2460"/>
          <w:tab w:val="center" w:pos="4535"/>
        </w:tabs>
        <w:spacing w:after="0" w:line="240" w:lineRule="auto"/>
        <w:ind w:firstLine="567"/>
        <w:rPr>
          <w:rFonts w:ascii="Cambria Math" w:hAnsi="Cambria Math" w:cs="Times New Roman"/>
          <w:sz w:val="28"/>
          <w:szCs w:val="28"/>
          <w:lang w:val="ru-RU"/>
        </w:rPr>
      </w:pPr>
      <w:r w:rsidRPr="006E7C29">
        <w:rPr>
          <w:rFonts w:ascii="Times New Roman" w:hAnsi="Times New Roman" w:cs="Times New Roman"/>
          <w:sz w:val="28"/>
          <w:szCs w:val="28"/>
          <w:lang w:val="ru-RU"/>
        </w:rPr>
        <w:t xml:space="preserve">тогда                                        </w:t>
      </w:r>
      <m:oMath>
        <m:r>
          <w:rPr>
            <w:rFonts w:ascii="Cambria Math" w:hAnsi="Cambria Math" w:cs="Times New Roman"/>
            <w:sz w:val="28"/>
            <w:szCs w:val="28"/>
            <w:lang w:val="ru-RU"/>
          </w:rPr>
          <m:t xml:space="preserve">1 + </m:t>
        </m:r>
        <m:r>
          <w:rPr>
            <w:rFonts w:ascii="Cambria Math" w:hAnsi="Cambria Math" w:cs="Times New Roman"/>
            <w:sz w:val="28"/>
            <w:szCs w:val="28"/>
          </w:rPr>
          <m:t>α</m:t>
        </m:r>
        <m:r>
          <w:rPr>
            <w:rFonts w:ascii="Cambria Math" w:hAnsi="Cambria Math" w:cs="Times New Roman"/>
            <w:sz w:val="28"/>
            <w:szCs w:val="28"/>
            <w:lang w:val="ru-RU"/>
          </w:rPr>
          <m:t xml:space="preserve"> (</m:t>
        </m:r>
        <m:r>
          <w:rPr>
            <w:rFonts w:ascii="Cambria Math" w:hAnsi="Cambria Math" w:cs="Times New Roman"/>
            <w:sz w:val="28"/>
            <w:szCs w:val="28"/>
          </w:rPr>
          <m:t>n</m:t>
        </m:r>
        <m:r>
          <w:rPr>
            <w:rFonts w:ascii="Cambria Math" w:hAnsi="Cambria Math" w:cs="Times New Roman"/>
            <w:sz w:val="28"/>
            <w:szCs w:val="28"/>
            <w:lang w:val="ru-RU"/>
          </w:rPr>
          <m:t xml:space="preserve">-1) = </m:t>
        </m:r>
        <m:r>
          <w:rPr>
            <w:rFonts w:ascii="Cambria Math" w:hAnsi="Cambria Math" w:cs="Times New Roman"/>
            <w:sz w:val="28"/>
            <w:szCs w:val="28"/>
          </w:rPr>
          <m:t>i</m:t>
        </m:r>
      </m:oMath>
      <w:r w:rsidRPr="00F34452">
        <w:rPr>
          <w:rFonts w:ascii="Cambria Math" w:hAnsi="Cambria Math" w:cs="Times New Roman"/>
          <w:sz w:val="28"/>
          <w:szCs w:val="28"/>
          <w:lang w:val="ru-RU"/>
        </w:rPr>
        <w:t xml:space="preserve"> </w:t>
      </w:r>
      <w:r w:rsidRPr="00F34452">
        <w:rPr>
          <w:rFonts w:ascii="Cambria Math" w:hAnsi="Cambria Math" w:cs="Times New Roman"/>
          <w:sz w:val="28"/>
          <w:szCs w:val="28"/>
        </w:rPr>
        <w:fldChar w:fldCharType="begin"/>
      </w:r>
      <w:r w:rsidRPr="00F34452">
        <w:rPr>
          <w:rFonts w:ascii="Cambria Math" w:hAnsi="Cambria Math" w:cs="Times New Roman"/>
          <w:sz w:val="28"/>
          <w:szCs w:val="28"/>
          <w:lang w:val="ru-RU"/>
        </w:rPr>
        <w:instrText xml:space="preserve"> </w:instrText>
      </w:r>
      <w:r w:rsidRPr="00F34452">
        <w:rPr>
          <w:rFonts w:ascii="Cambria Math" w:hAnsi="Cambria Math" w:cs="Times New Roman"/>
          <w:sz w:val="28"/>
          <w:szCs w:val="28"/>
        </w:rPr>
        <w:instrText>QUOTE</w:instrText>
      </w:r>
      <w:r w:rsidRPr="00F34452">
        <w:rPr>
          <w:rFonts w:ascii="Cambria Math" w:hAnsi="Cambria Math" w:cs="Times New Roman"/>
          <w:sz w:val="28"/>
          <w:szCs w:val="28"/>
          <w:lang w:val="ru-RU"/>
        </w:rPr>
        <w:instrText xml:space="preserve"> </w:instrText>
      </w:r>
      <w:r>
        <w:rPr>
          <w:rFonts w:ascii="Cambria Math" w:hAnsi="Cambria Math" w:cs="Times New Roman"/>
          <w:position w:val="-8"/>
          <w:sz w:val="28"/>
          <w:szCs w:val="28"/>
        </w:rPr>
        <w:pict>
          <v:shape id="_x0000_i1081" type="#_x0000_t75" style="width:116.95pt;height:17.15pt" equationxml="&lt;">
            <v:imagedata r:id="rId17" o:title="" chromakey="white"/>
          </v:shape>
        </w:pict>
      </w:r>
      <w:r w:rsidRPr="00F34452">
        <w:rPr>
          <w:rFonts w:ascii="Cambria Math" w:hAnsi="Cambria Math" w:cs="Times New Roman"/>
          <w:sz w:val="28"/>
          <w:szCs w:val="28"/>
          <w:lang w:val="ru-RU"/>
        </w:rPr>
        <w:instrText xml:space="preserve"> </w:instrText>
      </w:r>
      <w:r w:rsidRPr="00F34452">
        <w:rPr>
          <w:rFonts w:ascii="Cambria Math" w:hAnsi="Cambria Math" w:cs="Times New Roman"/>
          <w:sz w:val="28"/>
          <w:szCs w:val="28"/>
        </w:rPr>
        <w:fldChar w:fldCharType="end"/>
      </w:r>
      <w:r w:rsidRPr="00F34452">
        <w:rPr>
          <w:rFonts w:ascii="Cambria Math" w:hAnsi="Cambria Math" w:cs="Times New Roman"/>
          <w:sz w:val="28"/>
          <w:szCs w:val="28"/>
          <w:lang w:val="ru-RU"/>
        </w:rPr>
        <w:t>,</w:t>
      </w:r>
    </w:p>
    <w:p w:rsidR="00231382" w:rsidRPr="00F34452" w:rsidRDefault="00231382" w:rsidP="00231382">
      <w:pPr>
        <w:tabs>
          <w:tab w:val="left" w:pos="2460"/>
          <w:tab w:val="center" w:pos="4535"/>
        </w:tabs>
        <w:spacing w:after="0" w:line="240" w:lineRule="auto"/>
        <w:ind w:firstLine="567"/>
        <w:rPr>
          <w:rFonts w:ascii="Cambria Math" w:hAnsi="Cambria Math"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где </w:t>
      </w:r>
      <w:proofErr w:type="spellStart"/>
      <w:r w:rsidRPr="006E7C29">
        <w:rPr>
          <w:rFonts w:ascii="Times New Roman" w:hAnsi="Times New Roman" w:cs="Times New Roman"/>
          <w:i/>
          <w:sz w:val="28"/>
          <w:szCs w:val="28"/>
        </w:rPr>
        <w:t>i</w:t>
      </w:r>
      <w:proofErr w:type="spellEnd"/>
      <w:r w:rsidRPr="006E7C29">
        <w:rPr>
          <w:rFonts w:ascii="Times New Roman" w:hAnsi="Times New Roman" w:cs="Times New Roman"/>
          <w:sz w:val="28"/>
          <w:szCs w:val="28"/>
          <w:lang w:val="ru-RU"/>
        </w:rPr>
        <w:t xml:space="preserve"> – изотонический коэффициент, коэффициент Вант</w:t>
      </w:r>
      <w:r w:rsidRPr="006E7C29">
        <w:rPr>
          <w:rFonts w:ascii="Times New Roman" w:hAnsi="Times New Roman" w:cs="Times New Roman"/>
          <w:sz w:val="28"/>
          <w:szCs w:val="28"/>
        </w:rPr>
        <w:t> </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 </w:t>
      </w:r>
      <w:r w:rsidRPr="006E7C29">
        <w:rPr>
          <w:rFonts w:ascii="Times New Roman" w:hAnsi="Times New Roman" w:cs="Times New Roman"/>
          <w:sz w:val="28"/>
          <w:szCs w:val="28"/>
          <w:lang w:val="ru-RU"/>
        </w:rPr>
        <w:t>Гоффа.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Таким образом в случае растворов электролитов уравнение второго закона Рауля имеет вид:</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Default="00231382" w:rsidP="00231382">
      <w:pPr>
        <w:spacing w:after="0" w:line="240" w:lineRule="auto"/>
        <w:ind w:firstLine="567"/>
        <w:jc w:val="right"/>
        <w:rPr>
          <w:rFonts w:ascii="Times New Roman" w:hAnsi="Times New Roman" w:cs="Times New Roman"/>
          <w:sz w:val="28"/>
          <w:szCs w:val="28"/>
          <w:lang w:val="ru-RU"/>
        </w:rPr>
      </w:pPr>
      <w:r w:rsidRPr="006E7C29">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 xml:space="preserve">  </w:t>
      </w:r>
      <w:r w:rsidRPr="006E7C29">
        <w:rPr>
          <w:rFonts w:ascii="Times New Roman" w:eastAsiaTheme="minorEastAsia" w:hAnsi="Times New Roman" w:cs="Times New Roman"/>
          <w:sz w:val="28"/>
          <w:szCs w:val="28"/>
          <w:lang w:val="ru-RU"/>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зам</m:t>
            </m:r>
          </m:sub>
        </m:sSub>
        <m:r>
          <w:rPr>
            <w:rFonts w:ascii="Cambria Math" w:hAnsi="Cambria Math" w:cs="Times New Roman"/>
            <w:sz w:val="28"/>
            <w:szCs w:val="28"/>
            <w:lang w:val="ru-RU"/>
          </w:rPr>
          <m:t xml:space="preserve">= </m:t>
        </m:r>
        <m:r>
          <w:rPr>
            <w:rFonts w:ascii="Cambria Math" w:hAnsi="Cambria Math" w:cs="Times New Roman"/>
            <w:sz w:val="28"/>
            <w:szCs w:val="28"/>
          </w:rPr>
          <m:t>iKm</m:t>
        </m:r>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lang w:val="ru-RU"/>
              </w:rPr>
              <m:t>∆</m:t>
            </m:r>
            <m:r>
              <w:rPr>
                <w:rFonts w:ascii="Cambria Math" w:hAnsi="Cambria Math" w:cs="Times New Roman"/>
                <w:sz w:val="28"/>
                <w:szCs w:val="28"/>
              </w:rPr>
              <m:t>t</m:t>
            </m:r>
          </m:e>
          <m:sub>
            <m:r>
              <w:rPr>
                <w:rFonts w:ascii="Cambria Math" w:hAnsi="Cambria Math" w:cs="Times New Roman"/>
                <w:sz w:val="28"/>
                <w:szCs w:val="28"/>
                <w:vertAlign w:val="subscript"/>
                <w:lang w:val="ru-RU"/>
              </w:rPr>
              <m:t>кип</m:t>
            </m:r>
          </m:sub>
        </m:sSub>
        <m:r>
          <w:rPr>
            <w:rFonts w:ascii="Cambria Math" w:hAnsi="Cambria Math" w:cs="Times New Roman"/>
            <w:sz w:val="28"/>
            <w:szCs w:val="28"/>
            <w:lang w:val="ru-RU"/>
          </w:rPr>
          <m:t xml:space="preserve">= </m:t>
        </m:r>
        <m:r>
          <w:rPr>
            <w:rFonts w:ascii="Cambria Math" w:hAnsi="Cambria Math" w:cs="Times New Roman"/>
            <w:sz w:val="28"/>
            <w:szCs w:val="28"/>
          </w:rPr>
          <m:t>i</m:t>
        </m:r>
        <m:r>
          <w:rPr>
            <w:rFonts w:ascii="Cambria Math" w:hAnsi="Cambria Math" w:cs="Times New Roman"/>
            <w:sz w:val="28"/>
            <w:szCs w:val="28"/>
            <w:lang w:val="ru-RU"/>
          </w:rPr>
          <m:t>Е</m:t>
        </m:r>
        <m:r>
          <w:rPr>
            <w:rFonts w:ascii="Cambria Math" w:hAnsi="Cambria Math" w:cs="Times New Roman"/>
            <w:sz w:val="28"/>
            <w:szCs w:val="28"/>
          </w:rPr>
          <m:t>m</m:t>
        </m:r>
        <m:r>
          <w:rPr>
            <w:rFonts w:ascii="Cambria Math" w:hAnsi="Cambria Math" w:cs="Times New Roman"/>
            <w:sz w:val="28"/>
            <w:szCs w:val="28"/>
            <w:lang w:val="ru-RU"/>
          </w:rPr>
          <m:t xml:space="preserve"> ,</m:t>
        </m:r>
      </m:oMath>
      <w:r w:rsidRPr="006E7C29">
        <w:rPr>
          <w:rFonts w:ascii="Times New Roman" w:eastAsiaTheme="minorEastAsia" w:hAnsi="Times New Roman" w:cs="Times New Roman"/>
          <w:sz w:val="28"/>
          <w:szCs w:val="28"/>
          <w:lang w:val="ru-RU"/>
        </w:rPr>
        <w:t xml:space="preserve">       </w:t>
      </w:r>
      <w:r>
        <w:rPr>
          <w:rFonts w:ascii="Times New Roman" w:eastAsiaTheme="minorEastAsia" w:hAnsi="Times New Roman" w:cs="Times New Roman"/>
          <w:sz w:val="28"/>
          <w:szCs w:val="28"/>
          <w:lang w:val="ru-RU"/>
        </w:rPr>
        <w:t xml:space="preserve">                           </w:t>
      </w:r>
      <w:r w:rsidRPr="006E7C29">
        <w:rPr>
          <w:rFonts w:ascii="Times New Roman" w:hAnsi="Times New Roman" w:cs="Times New Roman"/>
          <w:sz w:val="28"/>
          <w:szCs w:val="28"/>
          <w:lang w:val="ru-RU"/>
        </w:rPr>
        <w:t>(4.</w:t>
      </w:r>
      <w:r w:rsidRPr="0025567F">
        <w:rPr>
          <w:rFonts w:ascii="Times New Roman" w:hAnsi="Times New Roman" w:cs="Times New Roman"/>
          <w:sz w:val="28"/>
          <w:szCs w:val="28"/>
          <w:lang w:val="ru-RU"/>
        </w:rPr>
        <w:t>10</w:t>
      </w:r>
      <w:r w:rsidRPr="006E7C29">
        <w:rPr>
          <w:rFonts w:ascii="Times New Roman" w:hAnsi="Times New Roman" w:cs="Times New Roman"/>
          <w:sz w:val="28"/>
          <w:szCs w:val="28"/>
          <w:lang w:val="ru-RU"/>
        </w:rPr>
        <w:t>)</w:t>
      </w:r>
    </w:p>
    <w:p w:rsidR="00231382" w:rsidRDefault="00231382" w:rsidP="00231382">
      <w:pPr>
        <w:spacing w:after="0" w:line="240" w:lineRule="auto"/>
        <w:ind w:firstLine="567"/>
        <w:jc w:val="right"/>
        <w:rPr>
          <w:rFonts w:ascii="Times New Roman" w:hAnsi="Times New Roman" w:cs="Times New Roman"/>
          <w:sz w:val="28"/>
          <w:szCs w:val="28"/>
          <w:lang w:val="ru-RU"/>
        </w:rPr>
      </w:pPr>
    </w:p>
    <w:p w:rsidR="00231382" w:rsidRDefault="00231382" w:rsidP="00231382">
      <w:pPr>
        <w:spacing w:after="0" w:line="240" w:lineRule="auto"/>
        <w:ind w:firstLine="567"/>
        <w:jc w:val="right"/>
        <w:rPr>
          <w:rFonts w:ascii="Times New Roman" w:hAnsi="Times New Roman" w:cs="Times New Roman"/>
          <w:sz w:val="28"/>
          <w:szCs w:val="28"/>
          <w:lang w:val="ru-RU"/>
        </w:rPr>
      </w:pPr>
    </w:p>
    <w:p w:rsidR="00231382" w:rsidRPr="006E7C29" w:rsidRDefault="00231382" w:rsidP="00231382">
      <w:pPr>
        <w:jc w:val="right"/>
        <w:rPr>
          <w:rFonts w:ascii="Times New Roman" w:hAnsi="Times New Roman" w:cs="Times New Roman"/>
          <w:sz w:val="28"/>
          <w:szCs w:val="28"/>
          <w:lang w:val="ru-RU"/>
        </w:rPr>
      </w:pPr>
      <m:oMath>
        <m:r>
          <w:rPr>
            <w:rFonts w:ascii="Cambria Math" w:hAnsi="Cambria Math"/>
            <w:sz w:val="28"/>
            <w:szCs w:val="28"/>
          </w:rPr>
          <m:t>i</m:t>
        </m:r>
        <m:r>
          <w:rPr>
            <w:rFonts w:ascii="Cambria Math" w:hAnsi="Cambria Math"/>
            <w:sz w:val="28"/>
            <w:szCs w:val="28"/>
            <w:lang w:val="ru-RU"/>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ru-RU"/>
                  </w:rPr>
                  <m:t>∆</m:t>
                </m:r>
                <m:r>
                  <w:rPr>
                    <w:rFonts w:ascii="Cambria Math" w:hAnsi="Cambria Math"/>
                    <w:sz w:val="28"/>
                    <w:szCs w:val="28"/>
                  </w:rPr>
                  <m:t>t</m:t>
                </m:r>
              </m:e>
              <m:sub>
                <m:r>
                  <w:rPr>
                    <w:rFonts w:ascii="Cambria Math" w:hAnsi="Cambria Math"/>
                    <w:sz w:val="28"/>
                    <w:szCs w:val="28"/>
                    <w:vertAlign w:val="subscript"/>
                    <w:lang w:val="ru-RU"/>
                  </w:rPr>
                  <m:t>зам</m:t>
                </m:r>
              </m:sub>
            </m:sSub>
            <m:r>
              <w:rPr>
                <w:rFonts w:ascii="Cambria Math" w:hAnsi="Cambria Math"/>
                <w:sz w:val="28"/>
                <w:szCs w:val="28"/>
                <w:lang w:val="ru-RU"/>
              </w:rPr>
              <m:t xml:space="preserve"> </m:t>
            </m:r>
          </m:num>
          <m:den>
            <m:r>
              <w:rPr>
                <w:rFonts w:ascii="Cambria Math" w:hAnsi="Cambria Math"/>
                <w:sz w:val="28"/>
                <w:szCs w:val="28"/>
              </w:rPr>
              <m:t>K</m:t>
            </m:r>
            <m:r>
              <w:rPr>
                <w:rFonts w:ascii="Cambria Math" w:hAnsi="Cambria Math"/>
                <w:sz w:val="28"/>
                <w:szCs w:val="28"/>
                <w:lang w:val="ru-RU"/>
              </w:rPr>
              <m:t>∙</m:t>
            </m:r>
            <m:r>
              <w:rPr>
                <w:rFonts w:ascii="Cambria Math" w:hAnsi="Cambria Math"/>
                <w:sz w:val="28"/>
                <w:szCs w:val="28"/>
              </w:rPr>
              <m:t>m</m:t>
            </m:r>
          </m:den>
        </m:f>
        <m:r>
          <w:rPr>
            <w:rFonts w:ascii="Cambria Math" w:hAnsi="Cambria Math"/>
            <w:sz w:val="28"/>
            <w:szCs w:val="28"/>
            <w:lang w:val="ru-RU"/>
          </w:rPr>
          <m:t xml:space="preserve">;    </m:t>
        </m:r>
        <m:r>
          <w:rPr>
            <w:rFonts w:ascii="Cambria Math" w:hAnsi="Cambria Math"/>
            <w:sz w:val="28"/>
            <w:szCs w:val="28"/>
          </w:rPr>
          <m:t>i</m:t>
        </m:r>
        <m:r>
          <w:rPr>
            <w:rFonts w:ascii="Cambria Math" w:hAnsi="Cambria Math"/>
            <w:sz w:val="28"/>
            <w:szCs w:val="28"/>
            <w:lang w:val="ru-RU"/>
          </w:rPr>
          <m:t xml:space="preserve"> =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ru-RU"/>
                  </w:rPr>
                  <m:t>∆</m:t>
                </m:r>
                <m:r>
                  <w:rPr>
                    <w:rFonts w:ascii="Cambria Math" w:hAnsi="Cambria Math"/>
                    <w:sz w:val="28"/>
                    <w:szCs w:val="28"/>
                  </w:rPr>
                  <m:t>t</m:t>
                </m:r>
              </m:e>
              <m:sub>
                <m:r>
                  <w:rPr>
                    <w:rFonts w:ascii="Cambria Math" w:hAnsi="Cambria Math"/>
                    <w:sz w:val="28"/>
                    <w:szCs w:val="28"/>
                    <w:vertAlign w:val="subscript"/>
                    <w:lang w:val="ru-RU"/>
                  </w:rPr>
                  <m:t>кип</m:t>
                </m:r>
              </m:sub>
            </m:sSub>
          </m:num>
          <m:den>
            <m:r>
              <w:rPr>
                <w:rFonts w:ascii="Cambria Math" w:hAnsi="Cambria Math"/>
                <w:sz w:val="28"/>
                <w:szCs w:val="28"/>
              </w:rPr>
              <m:t>E</m:t>
            </m:r>
            <m:r>
              <w:rPr>
                <w:rFonts w:ascii="Cambria Math" w:hAnsi="Cambria Math"/>
                <w:sz w:val="28"/>
                <w:szCs w:val="28"/>
                <w:lang w:val="ru-RU"/>
              </w:rPr>
              <m:t>∙</m:t>
            </m:r>
            <m:r>
              <w:rPr>
                <w:rFonts w:ascii="Cambria Math" w:hAnsi="Cambria Math"/>
                <w:sz w:val="28"/>
                <w:szCs w:val="28"/>
              </w:rPr>
              <m:t>m</m:t>
            </m:r>
          </m:den>
        </m:f>
        <m:r>
          <w:rPr>
            <w:rFonts w:ascii="Cambria Math" w:hAnsi="Cambria Math"/>
            <w:sz w:val="28"/>
            <w:szCs w:val="28"/>
            <w:lang w:val="ru-RU"/>
          </w:rPr>
          <m:t xml:space="preserve"> .</m:t>
        </m:r>
      </m:oMath>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(4.1</w:t>
      </w:r>
      <w:r w:rsidRPr="00C63BC4">
        <w:rPr>
          <w:rFonts w:ascii="Times New Roman" w:hAnsi="Times New Roman" w:cs="Times New Roman"/>
          <w:sz w:val="28"/>
          <w:szCs w:val="28"/>
          <w:lang w:val="ru-RU"/>
        </w:rPr>
        <w:t>1</w:t>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Отсюда                     </w:t>
      </w:r>
      <m:oMath>
        <m:r>
          <w:rPr>
            <w:rFonts w:ascii="Cambria Math" w:hAnsi="Cambria Math" w:cs="Times New Roman"/>
            <w:sz w:val="28"/>
            <w:szCs w:val="28"/>
            <w:lang w:val="ru-RU"/>
          </w:rPr>
          <m:t xml:space="preserve">1 + </m:t>
        </m:r>
        <m:r>
          <w:rPr>
            <w:rFonts w:ascii="Cambria Math" w:hAnsi="Cambria Math" w:cs="Times New Roman"/>
            <w:sz w:val="28"/>
            <w:szCs w:val="28"/>
          </w:rPr>
          <m:t>α</m:t>
        </m:r>
        <m:r>
          <w:rPr>
            <w:rFonts w:ascii="Cambria Math" w:hAnsi="Cambria Math" w:cs="Times New Roman"/>
            <w:sz w:val="28"/>
            <w:szCs w:val="28"/>
            <w:lang w:val="ru-RU"/>
          </w:rPr>
          <m:t xml:space="preserve"> </m:t>
        </m:r>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 xml:space="preserve"> – 1</m:t>
            </m:r>
          </m:e>
        </m:d>
        <m:r>
          <w:rPr>
            <w:rFonts w:ascii="Cambria Math" w:hAnsi="Cambria Math" w:cs="Times New Roman"/>
            <w:sz w:val="28"/>
            <w:szCs w:val="28"/>
            <w:lang w:val="ru-RU"/>
          </w:rPr>
          <m:t xml:space="preserve">= </m:t>
        </m:r>
        <m:r>
          <w:rPr>
            <w:rFonts w:ascii="Cambria Math" w:hAnsi="Cambria Math" w:cs="Times New Roman"/>
            <w:sz w:val="28"/>
            <w:szCs w:val="28"/>
          </w:rPr>
          <m:t>i</m:t>
        </m:r>
        <m:r>
          <w:rPr>
            <w:rFonts w:ascii="Cambria Math" w:hAnsi="Cambria Math" w:cs="Times New Roman"/>
            <w:sz w:val="28"/>
            <w:szCs w:val="28"/>
            <w:lang w:val="ru-RU"/>
          </w:rPr>
          <m:t xml:space="preserve">;    </m:t>
        </m:r>
        <m:r>
          <w:rPr>
            <w:rFonts w:ascii="Cambria Math" w:hAnsi="Cambria Math" w:cs="Times New Roman"/>
            <w:sz w:val="28"/>
            <w:szCs w:val="28"/>
          </w:rPr>
          <m:t>α</m:t>
        </m:r>
        <m:r>
          <w:rPr>
            <w:rFonts w:ascii="Cambria Math" w:hAnsi="Cambria Math" w:cs="Times New Roman"/>
            <w:sz w:val="28"/>
            <w:szCs w:val="28"/>
            <w:lang w:val="ru-RU"/>
          </w:rPr>
          <m:t xml:space="preserve"> </m:t>
        </m:r>
        <m:d>
          <m:dPr>
            <m:ctrlPr>
              <w:rPr>
                <w:rFonts w:ascii="Cambria Math" w:hAnsi="Cambria Math" w:cs="Times New Roman"/>
                <w:i/>
                <w:sz w:val="28"/>
                <w:szCs w:val="28"/>
              </w:rPr>
            </m:ctrlPr>
          </m:dPr>
          <m:e>
            <m:r>
              <w:rPr>
                <w:rFonts w:ascii="Cambria Math" w:hAnsi="Cambria Math" w:cs="Times New Roman"/>
                <w:sz w:val="28"/>
                <w:szCs w:val="28"/>
              </w:rPr>
              <m:t>n</m:t>
            </m:r>
            <m:r>
              <w:rPr>
                <w:rFonts w:ascii="Cambria Math" w:hAnsi="Cambria Math" w:cs="Times New Roman"/>
                <w:sz w:val="28"/>
                <w:szCs w:val="28"/>
                <w:lang w:val="ru-RU"/>
              </w:rPr>
              <m:t xml:space="preserve"> – 1</m:t>
            </m:r>
          </m:e>
        </m:d>
        <m:r>
          <w:rPr>
            <w:rFonts w:ascii="Cambria Math" w:hAnsi="Cambria Math" w:cs="Times New Roman"/>
            <w:sz w:val="28"/>
            <w:szCs w:val="28"/>
            <w:lang w:val="ru-RU"/>
          </w:rPr>
          <m:t>=</m:t>
        </m:r>
        <m:r>
          <w:rPr>
            <w:rFonts w:ascii="Cambria Math" w:hAnsi="Cambria Math" w:cs="Times New Roman"/>
            <w:sz w:val="28"/>
            <w:szCs w:val="28"/>
          </w:rPr>
          <m:t>i</m:t>
        </m:r>
        <m:r>
          <w:rPr>
            <w:rFonts w:ascii="Cambria Math" w:hAnsi="Cambria Math" w:cs="Times New Roman"/>
            <w:sz w:val="28"/>
            <w:szCs w:val="28"/>
            <w:lang w:val="ru-RU"/>
          </w:rPr>
          <m:t xml:space="preserve"> –1,</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8"/>
          <w:sz w:val="28"/>
          <w:szCs w:val="28"/>
        </w:rPr>
        <w:pict>
          <v:shape id="_x0000_i1082" type="#_x0000_t75" style="width:234.45pt;height:19.3pt" equationxml="&lt;">
            <v:imagedata r:id="rId18"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6"/>
          <w:sz w:val="28"/>
          <w:szCs w:val="28"/>
        </w:rPr>
        <w:pict>
          <v:shape id="_x0000_i1083" type="#_x0000_t75" style="width:18pt;height:17.15pt" equationxml="&lt;">
            <v:imagedata r:id="rId19"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4E78B0A0" wp14:editId="071CBDC0">
                <wp:simplePos x="0" y="0"/>
                <wp:positionH relativeFrom="column">
                  <wp:posOffset>1403985</wp:posOffset>
                </wp:positionH>
                <wp:positionV relativeFrom="paragraph">
                  <wp:posOffset>138430</wp:posOffset>
                </wp:positionV>
                <wp:extent cx="3143885" cy="492125"/>
                <wp:effectExtent l="3810" t="0" r="0" b="0"/>
                <wp:wrapNone/>
                <wp:docPr id="11"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492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382" w:rsidRDefault="00231382" w:rsidP="00231382">
                            <m:oMathPara>
                              <m:oMath>
                                <m:r>
                                  <w:rPr>
                                    <w:rFonts w:ascii="Cambria Math" w:hAnsi="Cambria Math"/>
                                    <w:sz w:val="28"/>
                                    <w:szCs w:val="28"/>
                                  </w:rPr>
                                  <m:t>α=</m:t>
                                </m:r>
                                <m:f>
                                  <m:fPr>
                                    <m:ctrlPr>
                                      <w:rPr>
                                        <w:rFonts w:ascii="Cambria Math" w:hAnsi="Cambria Math"/>
                                        <w:i/>
                                        <w:sz w:val="28"/>
                                        <w:szCs w:val="28"/>
                                      </w:rPr>
                                    </m:ctrlPr>
                                  </m:fPr>
                                  <m:num>
                                    <m:r>
                                      <w:rPr>
                                        <w:rFonts w:ascii="Cambria Math" w:hAnsi="Cambria Math"/>
                                        <w:sz w:val="28"/>
                                        <w:szCs w:val="28"/>
                                      </w:rPr>
                                      <m:t>i-1</m:t>
                                    </m:r>
                                  </m:num>
                                  <m:den>
                                    <m:r>
                                      <w:rPr>
                                        <w:rFonts w:ascii="Cambria Math" w:hAnsi="Cambria Math"/>
                                        <w:sz w:val="28"/>
                                        <w:szCs w:val="28"/>
                                      </w:rPr>
                                      <m:t>n-1</m:t>
                                    </m:r>
                                  </m:den>
                                </m:f>
                                <m:r>
                                  <w:rPr>
                                    <w:rFonts w:ascii="Cambria Math" w:hAnsi="Cambria Math"/>
                                    <w:sz w:val="28"/>
                                    <w:szCs w:val="28"/>
                                  </w:rPr>
                                  <m:t xml:space="preserve"> .</m:t>
                                </m:r>
                              </m:oMath>
                            </m:oMathPara>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78B0A0" id="_x0000_t202" coordsize="21600,21600" o:spt="202" path="m,l,21600r21600,l21600,xe">
                <v:stroke joinstyle="miter"/>
                <v:path gradientshapeok="t" o:connecttype="rect"/>
              </v:shapetype>
              <v:shape id="Поле 4" o:spid="_x0000_s1026" type="#_x0000_t202" style="position:absolute;left:0;text-align:left;margin-left:110.55pt;margin-top:10.9pt;width:247.55pt;height:38.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" stroked="f">
                <v:textbox style="mso-fit-shape-to-text:t">
                  <w:txbxContent>
                    <w:p w:rsidR="00231382" w:rsidRDefault="00231382" w:rsidP="00231382">
                      <m:oMathPara>
                        <m:oMath>
                          <m:r>
                            <w:rPr>
                              <w:rFonts w:ascii="Cambria Math" w:hAnsi="Cambria Math"/>
                              <w:sz w:val="28"/>
                              <w:szCs w:val="28"/>
                            </w:rPr>
                            <m:t>α=</m:t>
                          </m:r>
                          <m:f>
                            <m:fPr>
                              <m:ctrlPr>
                                <w:rPr>
                                  <w:rFonts w:ascii="Cambria Math" w:hAnsi="Cambria Math"/>
                                  <w:i/>
                                  <w:sz w:val="28"/>
                                  <w:szCs w:val="28"/>
                                </w:rPr>
                              </m:ctrlPr>
                            </m:fPr>
                            <m:num>
                              <m:r>
                                <w:rPr>
                                  <w:rFonts w:ascii="Cambria Math" w:hAnsi="Cambria Math"/>
                                  <w:sz w:val="28"/>
                                  <w:szCs w:val="28"/>
                                </w:rPr>
                                <m:t>i-1</m:t>
                              </m:r>
                            </m:num>
                            <m:den>
                              <m:r>
                                <w:rPr>
                                  <w:rFonts w:ascii="Cambria Math" w:hAnsi="Cambria Math"/>
                                  <w:sz w:val="28"/>
                                  <w:szCs w:val="28"/>
                                </w:rPr>
                                <m:t>n-1</m:t>
                              </m:r>
                            </m:den>
                          </m:f>
                          <m:r>
                            <w:rPr>
                              <w:rFonts w:ascii="Cambria Math" w:hAnsi="Cambria Math"/>
                              <w:sz w:val="28"/>
                              <w:szCs w:val="28"/>
                            </w:rPr>
                            <m:t xml:space="preserve"> .</m:t>
                          </m:r>
                        </m:oMath>
                      </m:oMathPara>
                    </w:p>
                  </w:txbxContent>
                </v:textbox>
              </v:shape>
            </w:pict>
          </mc:Fallback>
        </mc:AlternateContent>
      </w:r>
    </w:p>
    <w:p w:rsidR="00231382" w:rsidRPr="006E7C29" w:rsidRDefault="00231382" w:rsidP="00231382">
      <w:pPr>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(4.1</w:t>
      </w:r>
      <w:r w:rsidRPr="00C63BC4">
        <w:rPr>
          <w:rFonts w:ascii="Times New Roman" w:hAnsi="Times New Roman" w:cs="Times New Roman"/>
          <w:sz w:val="28"/>
          <w:szCs w:val="28"/>
          <w:lang w:val="ru-RU"/>
        </w:rPr>
        <w:t>2</w:t>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b/>
          <w:sz w:val="28"/>
          <w:szCs w:val="28"/>
          <w:lang w:val="ru-RU"/>
        </w:rPr>
        <w:t>4.3 Осмос и осмотическ</w:t>
      </w:r>
      <w:r>
        <w:rPr>
          <w:rFonts w:ascii="Times New Roman" w:hAnsi="Times New Roman" w:cs="Times New Roman"/>
          <w:b/>
          <w:sz w:val="28"/>
          <w:szCs w:val="28"/>
          <w:lang w:val="ru-RU"/>
        </w:rPr>
        <w:t>ое давление</w:t>
      </w:r>
    </w:p>
    <w:p w:rsidR="00231382" w:rsidRPr="006E7C29" w:rsidRDefault="00231382" w:rsidP="00231382">
      <w:pPr>
        <w:spacing w:after="0" w:line="240" w:lineRule="auto"/>
        <w:ind w:firstLine="567"/>
        <w:jc w:val="both"/>
        <w:rPr>
          <w:rFonts w:ascii="Times New Roman" w:hAnsi="Times New Roman" w:cs="Times New Roman"/>
          <w:b/>
          <w:sz w:val="28"/>
          <w:szCs w:val="28"/>
          <w:lang w:val="ru-RU"/>
        </w:rPr>
      </w:pPr>
      <w:r w:rsidRPr="006E7C29">
        <w:rPr>
          <w:rFonts w:ascii="Times New Roman" w:hAnsi="Times New Roman" w:cs="Times New Roman"/>
          <w:sz w:val="28"/>
          <w:szCs w:val="28"/>
          <w:lang w:val="ru-RU"/>
        </w:rPr>
        <w:t xml:space="preserve">Пусть раствор и чистый растворитель разделены полупроницаемой мембраной. В системе идет процесс, который приводит к выравниванию химических потенциалов компонентов (раствора и растворителя). При этом молекулы растворителя будут самопроизвольно проходить через мембрану в раствор, что приведет к разбавлению раствора. Это явление впервые было открыто аббатом </w:t>
      </w:r>
      <w:proofErr w:type="spellStart"/>
      <w:r w:rsidRPr="006E7C29">
        <w:rPr>
          <w:rFonts w:ascii="Times New Roman" w:hAnsi="Times New Roman" w:cs="Times New Roman"/>
          <w:sz w:val="28"/>
          <w:szCs w:val="28"/>
          <w:lang w:val="ru-RU"/>
        </w:rPr>
        <w:t>Нолле</w:t>
      </w:r>
      <w:proofErr w:type="spellEnd"/>
      <w:r w:rsidRPr="006E7C29">
        <w:rPr>
          <w:rFonts w:ascii="Times New Roman" w:hAnsi="Times New Roman" w:cs="Times New Roman"/>
          <w:sz w:val="28"/>
          <w:szCs w:val="28"/>
          <w:lang w:val="ru-RU"/>
        </w:rPr>
        <w:t xml:space="preserve"> в </w:t>
      </w:r>
      <w:smartTag w:uri="urn:schemas-microsoft-com:office:smarttags" w:element="metricconverter">
        <w:smartTagPr>
          <w:attr w:name="ProductID" w:val="1748 г"/>
        </w:smartTagPr>
        <w:r w:rsidRPr="006E7C29">
          <w:rPr>
            <w:rFonts w:ascii="Times New Roman" w:hAnsi="Times New Roman" w:cs="Times New Roman"/>
            <w:sz w:val="28"/>
            <w:szCs w:val="28"/>
            <w:lang w:val="ru-RU"/>
          </w:rPr>
          <w:t>1748 г</w:t>
        </w:r>
      </w:smartTag>
      <w:r w:rsidRPr="006E7C29">
        <w:rPr>
          <w:rFonts w:ascii="Times New Roman" w:hAnsi="Times New Roman" w:cs="Times New Roman"/>
          <w:sz w:val="28"/>
          <w:szCs w:val="28"/>
          <w:lang w:val="ru-RU"/>
        </w:rPr>
        <w:t xml:space="preserve">. и получило название осмоса.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Для изучения явления осмоса высокомо</w:t>
      </w:r>
      <w:r>
        <w:rPr>
          <w:rFonts w:ascii="Times New Roman" w:hAnsi="Times New Roman" w:cs="Times New Roman"/>
          <w:sz w:val="28"/>
          <w:szCs w:val="28"/>
          <w:lang w:val="ru-RU"/>
        </w:rPr>
        <w:t>лекулярных растворенных веществ</w:t>
      </w:r>
      <w:r w:rsidRPr="006E7C29">
        <w:rPr>
          <w:rFonts w:ascii="Times New Roman" w:hAnsi="Times New Roman" w:cs="Times New Roman"/>
          <w:sz w:val="28"/>
          <w:szCs w:val="28"/>
          <w:lang w:val="ru-RU"/>
        </w:rPr>
        <w:t xml:space="preserve"> используют естественные природные плёнки, полупроницаемые целлофановые пленки; для низкомолекулярных веществ – пленки </w:t>
      </w:r>
      <w:proofErr w:type="spellStart"/>
      <w:r w:rsidRPr="006E7C29">
        <w:rPr>
          <w:rFonts w:ascii="Times New Roman" w:hAnsi="Times New Roman" w:cs="Times New Roman"/>
          <w:sz w:val="28"/>
          <w:szCs w:val="28"/>
          <w:lang w:val="ru-RU"/>
        </w:rPr>
        <w:t>ферроцианида</w:t>
      </w:r>
      <w:proofErr w:type="spellEnd"/>
      <w:r w:rsidRPr="006E7C29">
        <w:rPr>
          <w:rFonts w:ascii="Times New Roman" w:hAnsi="Times New Roman" w:cs="Times New Roman"/>
          <w:sz w:val="28"/>
          <w:szCs w:val="28"/>
          <w:lang w:val="ru-RU"/>
        </w:rPr>
        <w:t xml:space="preserve"> меди </w:t>
      </w:r>
      <w:r w:rsidRPr="006E7C29">
        <w:rPr>
          <w:rFonts w:ascii="Times New Roman" w:hAnsi="Times New Roman" w:cs="Times New Roman"/>
          <w:sz w:val="28"/>
          <w:szCs w:val="28"/>
        </w:rPr>
        <w:t>Cu</w:t>
      </w:r>
      <w:r w:rsidRPr="006E7C29">
        <w:rPr>
          <w:rFonts w:ascii="Times New Roman" w:hAnsi="Times New Roman" w:cs="Times New Roman"/>
          <w:sz w:val="28"/>
          <w:szCs w:val="28"/>
          <w:vertAlign w:val="subscript"/>
          <w:lang w:val="ru-RU"/>
        </w:rPr>
        <w:t>2</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Fe</w:t>
      </w:r>
      <w:r w:rsidRPr="006E7C29">
        <w:rPr>
          <w:rFonts w:ascii="Times New Roman" w:hAnsi="Times New Roman" w:cs="Times New Roman"/>
          <w:sz w:val="28"/>
          <w:szCs w:val="28"/>
          <w:lang w:val="ru-RU"/>
        </w:rPr>
        <w:t>(</w:t>
      </w:r>
      <w:r w:rsidRPr="006E7C29">
        <w:rPr>
          <w:rFonts w:ascii="Times New Roman" w:hAnsi="Times New Roman" w:cs="Times New Roman"/>
          <w:sz w:val="28"/>
          <w:szCs w:val="28"/>
        </w:rPr>
        <w:t>CN</w:t>
      </w:r>
      <w:r w:rsidRPr="006E7C29">
        <w:rPr>
          <w:rFonts w:ascii="Times New Roman" w:hAnsi="Times New Roman" w:cs="Times New Roman"/>
          <w:sz w:val="28"/>
          <w:szCs w:val="28"/>
          <w:lang w:val="ru-RU"/>
        </w:rPr>
        <w:t>)</w:t>
      </w:r>
      <w:r w:rsidRPr="006E7C29">
        <w:rPr>
          <w:rFonts w:ascii="Times New Roman" w:hAnsi="Times New Roman" w:cs="Times New Roman"/>
          <w:sz w:val="28"/>
          <w:szCs w:val="28"/>
          <w:vertAlign w:val="subscript"/>
          <w:lang w:val="ru-RU"/>
        </w:rPr>
        <w:t>6</w:t>
      </w:r>
      <w:r w:rsidRPr="006E7C29">
        <w:rPr>
          <w:rFonts w:ascii="Times New Roman" w:hAnsi="Times New Roman" w:cs="Times New Roman"/>
          <w:sz w:val="28"/>
          <w:szCs w:val="28"/>
          <w:lang w:val="ru-RU"/>
        </w:rPr>
        <w:t>] и др.</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Проникновение растворителя в раствор и его разбавление можно предотвратить, если к раствору приложить некоторое давление Р</w:t>
      </w:r>
      <w:r>
        <w:rPr>
          <w:rFonts w:ascii="Times New Roman" w:hAnsi="Times New Roman" w:cs="Times New Roman"/>
          <w:sz w:val="28"/>
          <w:szCs w:val="28"/>
          <w:lang w:val="ru-RU"/>
        </w:rPr>
        <w:t xml:space="preserve"> (рис.4.2)</w:t>
      </w:r>
      <w:r w:rsidRPr="006E7C29">
        <w:rPr>
          <w:rFonts w:ascii="Times New Roman" w:hAnsi="Times New Roman" w:cs="Times New Roman"/>
          <w:sz w:val="28"/>
          <w:szCs w:val="28"/>
          <w:lang w:val="ru-RU"/>
        </w:rPr>
        <w:t xml:space="preserve">. Давление, которое необходимо приложить к раствору для предотвращения явления осмоса (т.е. для приведения системы в состояние равновесия), называется </w:t>
      </w:r>
      <w:r w:rsidRPr="006E7C29">
        <w:rPr>
          <w:rFonts w:ascii="Times New Roman" w:hAnsi="Times New Roman" w:cs="Times New Roman"/>
          <w:i/>
          <w:sz w:val="28"/>
          <w:szCs w:val="28"/>
          <w:lang w:val="ru-RU"/>
        </w:rPr>
        <w:t>осмотическим давлением</w:t>
      </w:r>
      <w:r w:rsidRPr="006E7C29">
        <w:rPr>
          <w:rFonts w:ascii="Times New Roman" w:hAnsi="Times New Roman" w:cs="Times New Roman"/>
          <w:sz w:val="28"/>
          <w:szCs w:val="28"/>
          <w:lang w:val="ru-RU"/>
        </w:rPr>
        <w:t xml:space="preserve"> (обозначается буквой </w:t>
      </w:r>
      <w:r w:rsidRPr="006E7C29">
        <w:rPr>
          <w:rFonts w:ascii="Times New Roman" w:hAnsi="Times New Roman" w:cs="Times New Roman"/>
          <w:sz w:val="28"/>
          <w:szCs w:val="28"/>
        </w:rPr>
        <w:t>π</w:t>
      </w:r>
      <w:r w:rsidRPr="006E7C29">
        <w:rPr>
          <w:rFonts w:ascii="Times New Roman" w:hAnsi="Times New Roman" w:cs="Times New Roman"/>
          <w:sz w:val="28"/>
          <w:szCs w:val="28"/>
          <w:lang w:val="ru-RU"/>
        </w:rPr>
        <w:t xml:space="preserve">).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center"/>
        <w:rPr>
          <w:rFonts w:ascii="Times New Roman" w:hAnsi="Times New Roman" w:cs="Times New Roman"/>
          <w:sz w:val="28"/>
          <w:szCs w:val="28"/>
        </w:rPr>
      </w:pPr>
      <w:r w:rsidRPr="006E7C29">
        <w:rPr>
          <w:rFonts w:ascii="Times New Roman" w:hAnsi="Times New Roman" w:cs="Times New Roman"/>
          <w:noProof/>
          <w:sz w:val="28"/>
          <w:szCs w:val="28"/>
        </w:rPr>
        <w:drawing>
          <wp:inline distT="0" distB="0" distL="0" distR="0" wp14:anchorId="74A81722" wp14:editId="6F8C6FE1">
            <wp:extent cx="3333750" cy="2428875"/>
            <wp:effectExtent l="0" t="0" r="0" b="9525"/>
            <wp:docPr id="13" name="Рисунок 13" descr="осмоме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смометр"/>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0" cy="2428875"/>
                    </a:xfrm>
                    <a:prstGeom prst="rect">
                      <a:avLst/>
                    </a:prstGeom>
                    <a:noFill/>
                    <a:ln>
                      <a:noFill/>
                    </a:ln>
                  </pic:spPr>
                </pic:pic>
              </a:graphicData>
            </a:graphic>
          </wp:inline>
        </w:drawing>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Рис. 4.2 Схема осмометра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Если к раствору приложить более высокое давление (больше осмотического), химический потенциал растворителя в растворе станет больше, </w:t>
      </w:r>
      <w:r w:rsidRPr="006E7C29">
        <w:rPr>
          <w:rFonts w:ascii="Times New Roman" w:hAnsi="Times New Roman" w:cs="Times New Roman"/>
          <w:sz w:val="28"/>
          <w:szCs w:val="28"/>
          <w:lang w:val="ru-RU"/>
        </w:rPr>
        <w:lastRenderedPageBreak/>
        <w:t>чем в чистом растворе и растворитель будет переходить из отдела ІІ (раствор) в отдел І (растворитель):</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sSup>
          <m:sSupPr>
            <m:ctrlPr>
              <w:rPr>
                <w:rFonts w:ascii="Cambria Math" w:hAnsi="Cambria Math" w:cs="Times New Roman"/>
                <w:i/>
                <w:sz w:val="28"/>
                <w:szCs w:val="28"/>
              </w:rPr>
            </m:ctrlPr>
          </m:sSupPr>
          <m:e>
            <m:r>
              <w:rPr>
                <w:rFonts w:ascii="Cambria Math" w:hAnsi="Cambria Math" w:cs="Times New Roman"/>
                <w:sz w:val="28"/>
                <w:szCs w:val="28"/>
              </w:rPr>
              <m:t>μ</m:t>
            </m:r>
            <m:r>
              <w:rPr>
                <w:rFonts w:ascii="Cambria Math" w:hAnsi="Cambria Math" w:cs="Times New Roman"/>
                <w:sz w:val="28"/>
                <w:szCs w:val="28"/>
                <w:vertAlign w:val="superscript"/>
                <w:lang w:val="ru-RU"/>
              </w:rPr>
              <m:t xml:space="preserve"> </m:t>
            </m:r>
          </m:e>
          <m:sup>
            <m:r>
              <w:rPr>
                <w:rFonts w:ascii="Cambria Math" w:hAnsi="Cambria Math" w:cs="Times New Roman"/>
                <w:sz w:val="28"/>
                <w:szCs w:val="28"/>
                <w:vertAlign w:val="superscript"/>
                <w:lang w:val="ru-RU"/>
              </w:rPr>
              <m:t>ІІ</m:t>
            </m:r>
          </m:sup>
        </m:sSup>
        <m:r>
          <w:rPr>
            <w:rFonts w:ascii="Cambria Math" w:hAnsi="Cambria Math" w:cs="Times New Roman"/>
            <w:sz w:val="28"/>
            <w:szCs w:val="28"/>
            <w:vertAlign w:val="superscript"/>
            <w:lang w:val="ru-RU"/>
          </w:rPr>
          <m:t xml:space="preserve"> </m:t>
        </m:r>
        <m:r>
          <w:rPr>
            <w:rFonts w:ascii="Cambria Math" w:hAnsi="Cambria Math" w:cs="Times New Roman"/>
            <w:sz w:val="28"/>
            <w:szCs w:val="28"/>
            <w:lang w:val="ru-RU"/>
          </w:rPr>
          <m:t>(Т,</m:t>
        </m:r>
        <m:sSub>
          <m:sSubPr>
            <m:ctrlPr>
              <w:rPr>
                <w:rFonts w:ascii="Cambria Math" w:hAnsi="Cambria Math" w:cs="Times New Roman"/>
                <w:i/>
                <w:sz w:val="28"/>
                <w:szCs w:val="28"/>
              </w:rPr>
            </m:ctrlPr>
          </m:sSubPr>
          <m:e>
            <m:r>
              <w:rPr>
                <w:rFonts w:ascii="Cambria Math" w:hAnsi="Cambria Math" w:cs="Times New Roman"/>
                <w:sz w:val="28"/>
                <w:szCs w:val="28"/>
                <w:lang w:val="ru-RU"/>
              </w:rPr>
              <m:t>р</m:t>
            </m:r>
          </m:e>
          <m:sub>
            <m:r>
              <w:rPr>
                <w:rFonts w:ascii="Cambria Math" w:hAnsi="Cambria Math" w:cs="Times New Roman"/>
                <w:sz w:val="28"/>
                <w:szCs w:val="28"/>
                <w:vertAlign w:val="subscript"/>
                <w:lang w:val="ru-RU"/>
              </w:rPr>
              <m:t>2</m:t>
            </m:r>
          </m:sub>
        </m:sSub>
        <m:r>
          <w:rPr>
            <w:rFonts w:ascii="Cambria Math" w:hAnsi="Cambria Math" w:cs="Times New Roman"/>
            <w:sz w:val="28"/>
            <w:szCs w:val="28"/>
            <w:lang w:val="ru-RU"/>
          </w:rPr>
          <m:t xml:space="preserve">) &gt; </m:t>
        </m:r>
        <m:sSup>
          <m:sSupPr>
            <m:ctrlPr>
              <w:rPr>
                <w:rFonts w:ascii="Cambria Math" w:hAnsi="Cambria Math" w:cs="Times New Roman"/>
                <w:i/>
                <w:sz w:val="28"/>
                <w:szCs w:val="28"/>
              </w:rPr>
            </m:ctrlPr>
          </m:sSupPr>
          <m:e>
            <m:r>
              <w:rPr>
                <w:rFonts w:ascii="Cambria Math" w:hAnsi="Cambria Math" w:cs="Times New Roman"/>
                <w:sz w:val="28"/>
                <w:szCs w:val="28"/>
              </w:rPr>
              <m:t>μ</m:t>
            </m:r>
            <m:r>
              <w:rPr>
                <w:rFonts w:ascii="Cambria Math" w:hAnsi="Cambria Math" w:cs="Times New Roman"/>
                <w:sz w:val="28"/>
                <w:szCs w:val="28"/>
                <w:lang w:val="ru-RU"/>
              </w:rPr>
              <m:t xml:space="preserve"> </m:t>
            </m:r>
          </m:e>
          <m:sup>
            <m:r>
              <w:rPr>
                <w:rFonts w:ascii="Cambria Math" w:hAnsi="Cambria Math" w:cs="Times New Roman"/>
                <w:sz w:val="28"/>
                <w:szCs w:val="28"/>
                <w:vertAlign w:val="superscript"/>
                <w:lang w:val="ru-RU"/>
              </w:rPr>
              <m:t>І</m:t>
            </m:r>
          </m:sup>
        </m:sSup>
        <m:r>
          <w:rPr>
            <w:rFonts w:ascii="Cambria Math" w:hAnsi="Cambria Math" w:cs="Times New Roman"/>
            <w:sz w:val="28"/>
            <w:szCs w:val="28"/>
            <w:lang w:val="ru-RU"/>
          </w:rPr>
          <m:t xml:space="preserve"> </m:t>
        </m:r>
        <m:d>
          <m:dPr>
            <m:ctrlPr>
              <w:rPr>
                <w:rFonts w:ascii="Cambria Math" w:hAnsi="Cambria Math" w:cs="Times New Roman"/>
                <w:i/>
                <w:sz w:val="28"/>
                <w:szCs w:val="28"/>
              </w:rPr>
            </m:ctrlPr>
          </m:dPr>
          <m:e>
            <m:r>
              <w:rPr>
                <w:rFonts w:ascii="Cambria Math" w:hAnsi="Cambria Math" w:cs="Times New Roman"/>
                <w:sz w:val="28"/>
                <w:szCs w:val="28"/>
                <w:lang w:val="ru-RU"/>
              </w:rPr>
              <m:t>Т,</m:t>
            </m:r>
            <m:sSub>
              <m:sSubPr>
                <m:ctrlPr>
                  <w:rPr>
                    <w:rFonts w:ascii="Cambria Math" w:hAnsi="Cambria Math" w:cs="Times New Roman"/>
                    <w:i/>
                    <w:sz w:val="28"/>
                    <w:szCs w:val="28"/>
                  </w:rPr>
                </m:ctrlPr>
              </m:sSubPr>
              <m:e>
                <m:r>
                  <w:rPr>
                    <w:rFonts w:ascii="Cambria Math" w:hAnsi="Cambria Math" w:cs="Times New Roman"/>
                    <w:sz w:val="28"/>
                    <w:szCs w:val="28"/>
                    <w:lang w:val="ru-RU"/>
                  </w:rPr>
                  <m:t>р</m:t>
                </m:r>
              </m:e>
              <m:sub>
                <m:r>
                  <w:rPr>
                    <w:rFonts w:ascii="Cambria Math" w:hAnsi="Cambria Math" w:cs="Times New Roman"/>
                    <w:sz w:val="28"/>
                    <w:szCs w:val="28"/>
                    <w:vertAlign w:val="subscript"/>
                    <w:lang w:val="ru-RU"/>
                  </w:rPr>
                  <m:t>1</m:t>
                </m:r>
              </m:sub>
            </m:sSub>
          </m:e>
        </m:d>
        <m:r>
          <w:rPr>
            <w:rFonts w:ascii="Cambria Math" w:hAnsi="Cambria Math" w:cs="Times New Roman"/>
            <w:sz w:val="28"/>
            <w:szCs w:val="28"/>
            <w:lang w:val="ru-RU"/>
          </w:rPr>
          <m:t>.</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8"/>
          <w:sz w:val="28"/>
          <w:szCs w:val="28"/>
        </w:rPr>
        <w:pict>
          <v:shape id="_x0000_i1084" type="#_x0000_t75" style="width:141.9pt;height:18pt" equationxml="&lt;">
            <v:imagedata r:id="rId21"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ab/>
        <w:t xml:space="preserve">                                         (4.1</w:t>
      </w:r>
      <w:r w:rsidRPr="00C63BC4">
        <w:rPr>
          <w:rFonts w:ascii="Times New Roman" w:hAnsi="Times New Roman" w:cs="Times New Roman"/>
          <w:sz w:val="28"/>
          <w:szCs w:val="28"/>
          <w:lang w:val="ru-RU"/>
        </w:rPr>
        <w:t>3</w:t>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Это явление известно под названием обратный осмос (используется на практике для деминерализации воды).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Осмотическое давление раствора рассчитывается по формуле:</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tabs>
          <w:tab w:val="center" w:pos="4677"/>
          <w:tab w:val="right" w:pos="9072"/>
        </w:tabs>
        <w:spacing w:after="0" w:line="240" w:lineRule="auto"/>
        <w:ind w:firstLine="567"/>
        <w:jc w:val="right"/>
        <w:rPr>
          <w:rFonts w:ascii="Times New Roman" w:hAnsi="Times New Roman" w:cs="Times New Roman"/>
          <w:sz w:val="28"/>
          <w:szCs w:val="28"/>
          <w:lang w:val="ru-RU"/>
        </w:rPr>
      </w:pPr>
      <w:r w:rsidRPr="006E7C29">
        <w:rPr>
          <w:rFonts w:ascii="Times New Roman" w:hAnsi="Times New Roman" w:cs="Times New Roman"/>
          <w:sz w:val="28"/>
          <w:szCs w:val="28"/>
          <w:lang w:val="ru-RU"/>
        </w:rPr>
        <w:tab/>
      </w:r>
      <m:oMath>
        <m:r>
          <w:rPr>
            <w:rFonts w:ascii="Cambria Math" w:hAnsi="Cambria Math" w:cs="Times New Roman"/>
            <w:sz w:val="28"/>
            <w:szCs w:val="28"/>
          </w:rPr>
          <m:t>π</m:t>
        </m:r>
        <m:r>
          <w:rPr>
            <w:rFonts w:ascii="Cambria Math" w:hAnsi="Cambria Math" w:cs="Times New Roman"/>
            <w:sz w:val="28"/>
            <w:szCs w:val="28"/>
            <w:lang w:val="ru-RU"/>
          </w:rPr>
          <m:t xml:space="preserve"> = </m:t>
        </m:r>
        <m:r>
          <w:rPr>
            <w:rFonts w:ascii="Cambria Math" w:hAnsi="Cambria Math" w:cs="Times New Roman"/>
            <w:sz w:val="28"/>
            <w:szCs w:val="28"/>
          </w:rPr>
          <m:t>RT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n</m:t>
                </m:r>
              </m:e>
              <m:sub>
                <m:r>
                  <w:rPr>
                    <w:rFonts w:ascii="Cambria Math" w:hAnsi="Cambria Math" w:cs="Times New Roman"/>
                    <w:sz w:val="28"/>
                    <w:szCs w:val="28"/>
                  </w:rPr>
                  <m:t>B</m:t>
                </m:r>
              </m:sub>
            </m:sSub>
          </m:num>
          <m:den>
            <m:r>
              <w:rPr>
                <w:rFonts w:ascii="Cambria Math" w:hAnsi="Cambria Math" w:cs="Times New Roman"/>
                <w:sz w:val="28"/>
                <w:szCs w:val="28"/>
              </w:rPr>
              <m:t>V</m:t>
            </m:r>
          </m:den>
        </m:f>
        <m:r>
          <w:rPr>
            <w:rFonts w:ascii="Cambria Math" w:hAnsi="Cambria Math" w:cs="Times New Roman"/>
            <w:sz w:val="28"/>
            <w:szCs w:val="28"/>
            <w:lang w:val="ru-RU"/>
          </w:rPr>
          <m:t>=</m:t>
        </m:r>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B</m:t>
            </m:r>
          </m:sub>
        </m:sSub>
        <m:r>
          <w:rPr>
            <w:rFonts w:ascii="Cambria Math" w:hAnsi="Cambria Math" w:cs="Times New Roman"/>
            <w:sz w:val="28"/>
            <w:szCs w:val="28"/>
            <w:lang w:val="ru-RU"/>
          </w:rPr>
          <m:t>∙</m:t>
        </m:r>
        <m:r>
          <w:rPr>
            <w:rFonts w:ascii="Cambria Math" w:hAnsi="Cambria Math" w:cs="Times New Roman"/>
            <w:sz w:val="28"/>
            <w:szCs w:val="28"/>
          </w:rPr>
          <m:t>RT</m:t>
        </m:r>
        <m:r>
          <w:rPr>
            <w:rFonts w:ascii="Cambria Math" w:hAnsi="Cambria Math" w:cs="Times New Roman"/>
            <w:sz w:val="28"/>
            <w:szCs w:val="28"/>
            <w:lang w:val="ru-RU"/>
          </w:rPr>
          <m:t xml:space="preserve"> ,</m:t>
        </m:r>
      </m:oMath>
      <w:r w:rsidRPr="006E7C29">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15"/>
          <w:sz w:val="28"/>
          <w:szCs w:val="28"/>
        </w:rPr>
        <w:pict>
          <v:shape id="_x0000_i1085" type="#_x0000_t75" style="width:126pt;height:21.45pt" equationxml="&lt;">
            <v:imagedata r:id="rId22"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ab/>
        <w:t>(4.1</w:t>
      </w:r>
      <w:r w:rsidRPr="0025567F">
        <w:rPr>
          <w:rFonts w:ascii="Times New Roman" w:hAnsi="Times New Roman" w:cs="Times New Roman"/>
          <w:sz w:val="28"/>
          <w:szCs w:val="28"/>
          <w:lang w:val="ru-RU"/>
        </w:rPr>
        <w:t>4</w:t>
      </w:r>
      <w:r w:rsidRPr="006E7C29">
        <w:rPr>
          <w:rFonts w:ascii="Times New Roman" w:hAnsi="Times New Roman" w:cs="Times New Roman"/>
          <w:sz w:val="28"/>
          <w:szCs w:val="28"/>
          <w:lang w:val="ru-RU"/>
        </w:rPr>
        <w:t>)</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где С</w:t>
      </w:r>
      <w:r w:rsidRPr="006E7C29">
        <w:rPr>
          <w:rFonts w:ascii="Times New Roman" w:hAnsi="Times New Roman" w:cs="Times New Roman"/>
          <w:sz w:val="28"/>
          <w:szCs w:val="28"/>
          <w:vertAlign w:val="subscript"/>
          <w:lang w:val="ru-RU"/>
        </w:rPr>
        <w:t>В</w:t>
      </w:r>
      <w:r w:rsidRPr="006E7C29">
        <w:rPr>
          <w:rFonts w:ascii="Times New Roman" w:hAnsi="Times New Roman" w:cs="Times New Roman"/>
          <w:sz w:val="28"/>
          <w:szCs w:val="28"/>
          <w:lang w:val="ru-RU"/>
        </w:rPr>
        <w:t xml:space="preserve"> – </w:t>
      </w:r>
      <w:proofErr w:type="spellStart"/>
      <w:r w:rsidRPr="006E7C29">
        <w:rPr>
          <w:rFonts w:ascii="Times New Roman" w:hAnsi="Times New Roman" w:cs="Times New Roman"/>
          <w:sz w:val="28"/>
          <w:szCs w:val="28"/>
          <w:lang w:val="ru-RU"/>
        </w:rPr>
        <w:t>молярность</w:t>
      </w:r>
      <w:proofErr w:type="spellEnd"/>
      <w:r w:rsidRPr="006E7C29">
        <w:rPr>
          <w:rFonts w:ascii="Times New Roman" w:hAnsi="Times New Roman" w:cs="Times New Roman"/>
          <w:sz w:val="28"/>
          <w:szCs w:val="28"/>
          <w:lang w:val="ru-RU"/>
        </w:rPr>
        <w:t xml:space="preserve"> растворенного вещества, </w:t>
      </w:r>
    </w:p>
    <w:p w:rsidR="00231382" w:rsidRDefault="00231382" w:rsidP="00231382">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E7C29">
        <w:rPr>
          <w:rFonts w:ascii="Times New Roman" w:hAnsi="Times New Roman" w:cs="Times New Roman"/>
          <w:sz w:val="28"/>
          <w:szCs w:val="28"/>
        </w:rPr>
        <w:t>π</w:t>
      </w:r>
      <w:r w:rsidRPr="006E7C29">
        <w:rPr>
          <w:rFonts w:ascii="Times New Roman" w:hAnsi="Times New Roman" w:cs="Times New Roman"/>
          <w:sz w:val="28"/>
          <w:szCs w:val="28"/>
          <w:lang w:val="ru-RU"/>
        </w:rPr>
        <w:t xml:space="preserve"> – осмотическое давление раствора.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Последнее уравнение применимо в области малых концентраций. Впервые его предложил Вант-Гофф в </w:t>
      </w:r>
      <w:smartTag w:uri="urn:schemas-microsoft-com:office:smarttags" w:element="metricconverter">
        <w:smartTagPr>
          <w:attr w:name="ProductID" w:val="1884 г"/>
        </w:smartTagPr>
        <w:r w:rsidRPr="006E7C29">
          <w:rPr>
            <w:rFonts w:ascii="Times New Roman" w:hAnsi="Times New Roman" w:cs="Times New Roman"/>
            <w:sz w:val="28"/>
            <w:szCs w:val="28"/>
            <w:lang w:val="ru-RU"/>
          </w:rPr>
          <w:t>1884 г</w:t>
        </w:r>
      </w:smartTag>
      <w:r w:rsidRPr="006E7C29">
        <w:rPr>
          <w:rFonts w:ascii="Times New Roman" w:hAnsi="Times New Roman" w:cs="Times New Roman"/>
          <w:sz w:val="28"/>
          <w:szCs w:val="28"/>
          <w:lang w:val="ru-RU"/>
        </w:rPr>
        <w:t>. на основе анализа экспериментальных данных по осмотическому давлению растворов сахара.</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rPr>
              <m:t>μ</m:t>
            </m:r>
          </m:e>
          <m:sub>
            <m:r>
              <w:rPr>
                <w:rFonts w:ascii="Cambria Math" w:hAnsi="Cambria Math" w:cs="Times New Roman"/>
                <w:sz w:val="28"/>
                <w:szCs w:val="28"/>
                <w:vertAlign w:val="subscript"/>
                <w:lang w:val="ru-RU"/>
              </w:rPr>
              <m:t>А</m:t>
            </m:r>
          </m:sub>
          <m:sup>
            <m:r>
              <w:rPr>
                <w:rFonts w:ascii="Cambria Math" w:hAnsi="Cambria Math" w:cs="Times New Roman"/>
                <w:sz w:val="28"/>
                <w:szCs w:val="28"/>
                <w:vertAlign w:val="superscript"/>
              </w:rPr>
              <m:t>I</m:t>
            </m:r>
          </m:sup>
        </m:sSubSup>
        <m:r>
          <w:rPr>
            <w:rFonts w:ascii="Cambria Math" w:hAnsi="Cambria Math" w:cs="Times New Roman"/>
            <w:sz w:val="28"/>
            <w:szCs w:val="28"/>
            <w:lang w:val="ru-RU"/>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μ</m:t>
            </m:r>
          </m:e>
          <m:sub>
            <m:r>
              <w:rPr>
                <w:rFonts w:ascii="Cambria Math" w:hAnsi="Cambria Math" w:cs="Times New Roman"/>
                <w:sz w:val="28"/>
                <w:szCs w:val="28"/>
                <w:vertAlign w:val="subscript"/>
                <w:lang w:val="ru-RU"/>
              </w:rPr>
              <m:t>А</m:t>
            </m:r>
          </m:sub>
          <m:sup>
            <m:r>
              <w:rPr>
                <w:rFonts w:ascii="Cambria Math" w:hAnsi="Cambria Math" w:cs="Times New Roman"/>
                <w:sz w:val="28"/>
                <w:szCs w:val="28"/>
                <w:vertAlign w:val="superscript"/>
                <w:lang w:val="ru-RU"/>
              </w:rPr>
              <m:t>0</m:t>
            </m:r>
          </m:sup>
        </m:sSubSup>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 xml:space="preserve">+ </m:t>
        </m:r>
        <m:r>
          <w:rPr>
            <w:rFonts w:ascii="Cambria Math" w:hAnsi="Cambria Math" w:cs="Times New Roman"/>
            <w:sz w:val="28"/>
            <w:szCs w:val="28"/>
          </w:rPr>
          <m:t>RTln</m:t>
        </m:r>
        <m:sSubSup>
          <m:sSubSupPr>
            <m:ctrlPr>
              <w:rPr>
                <w:rFonts w:ascii="Cambria Math" w:hAnsi="Cambria Math" w:cs="Times New Roman"/>
                <w:i/>
                <w:sz w:val="28"/>
                <w:szCs w:val="28"/>
              </w:rPr>
            </m:ctrlPr>
          </m:sSubSupPr>
          <m:e>
            <m:r>
              <w:rPr>
                <w:rFonts w:ascii="Cambria Math" w:hAnsi="Cambria Math" w:cs="Times New Roman"/>
                <w:sz w:val="28"/>
                <w:szCs w:val="28"/>
                <w:lang w:val="ru-RU"/>
              </w:rPr>
              <m:t>Р</m:t>
            </m:r>
          </m:e>
          <m:sub>
            <m:r>
              <w:rPr>
                <w:rFonts w:ascii="Cambria Math" w:hAnsi="Cambria Math" w:cs="Times New Roman"/>
                <w:sz w:val="28"/>
                <w:szCs w:val="28"/>
                <w:vertAlign w:val="subscript"/>
                <w:lang w:val="ru-RU"/>
              </w:rPr>
              <m:t>А</m:t>
            </m:r>
          </m:sub>
          <m:sup>
            <m:r>
              <w:rPr>
                <w:rFonts w:ascii="Cambria Math" w:hAnsi="Cambria Math" w:cs="Times New Roman"/>
                <w:sz w:val="28"/>
                <w:szCs w:val="28"/>
                <w:vertAlign w:val="superscript"/>
                <w:lang w:val="ru-RU"/>
              </w:rPr>
              <m:t>0</m:t>
            </m:r>
          </m:sup>
        </m:sSubSup>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8"/>
          <w:sz w:val="28"/>
          <w:szCs w:val="28"/>
        </w:rPr>
        <w:pict>
          <v:shape id="_x0000_i1086" type="#_x0000_t75" style="width:121.35pt;height:18pt" equationxml="&lt;">
            <v:imagedata r:id="rId23"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xml:space="preserve"> – уравнение химического потенциала</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растворителя для прямого осмоса;</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m:oMath>
        <m:sSubSup>
          <m:sSubSupPr>
            <m:ctrlPr>
              <w:rPr>
                <w:rFonts w:ascii="Cambria Math" w:hAnsi="Cambria Math" w:cs="Times New Roman"/>
                <w:i/>
                <w:sz w:val="28"/>
                <w:szCs w:val="28"/>
              </w:rPr>
            </m:ctrlPr>
          </m:sSubSupPr>
          <m:e>
            <m:r>
              <w:rPr>
                <w:rFonts w:ascii="Cambria Math" w:hAnsi="Cambria Math" w:cs="Times New Roman"/>
                <w:sz w:val="28"/>
                <w:szCs w:val="28"/>
              </w:rPr>
              <m:t>μ</m:t>
            </m:r>
          </m:e>
          <m:sub>
            <m:r>
              <w:rPr>
                <w:rFonts w:ascii="Cambria Math" w:hAnsi="Cambria Math" w:cs="Times New Roman"/>
                <w:sz w:val="28"/>
                <w:szCs w:val="28"/>
                <w:vertAlign w:val="subscript"/>
                <w:lang w:val="ru-RU"/>
              </w:rPr>
              <m:t>А</m:t>
            </m:r>
          </m:sub>
          <m:sup>
            <m:r>
              <w:rPr>
                <w:rFonts w:ascii="Cambria Math" w:hAnsi="Cambria Math" w:cs="Times New Roman"/>
                <w:sz w:val="28"/>
                <w:szCs w:val="28"/>
                <w:vertAlign w:val="superscript"/>
              </w:rPr>
              <m:t>II</m:t>
            </m:r>
          </m:sup>
        </m:sSubSup>
        <m:r>
          <w:rPr>
            <w:rFonts w:ascii="Cambria Math" w:hAnsi="Cambria Math" w:cs="Times New Roman"/>
            <w:sz w:val="28"/>
            <w:szCs w:val="28"/>
            <w:lang w:val="ru-RU"/>
          </w:rPr>
          <m:t xml:space="preserve"> = </m:t>
        </m:r>
        <m:sSubSup>
          <m:sSubSupPr>
            <m:ctrlPr>
              <w:rPr>
                <w:rFonts w:ascii="Cambria Math" w:hAnsi="Cambria Math" w:cs="Times New Roman"/>
                <w:i/>
                <w:sz w:val="28"/>
                <w:szCs w:val="28"/>
              </w:rPr>
            </m:ctrlPr>
          </m:sSubSupPr>
          <m:e>
            <m:r>
              <w:rPr>
                <w:rFonts w:ascii="Cambria Math" w:hAnsi="Cambria Math" w:cs="Times New Roman"/>
                <w:sz w:val="28"/>
                <w:szCs w:val="28"/>
              </w:rPr>
              <m:t>μ</m:t>
            </m:r>
          </m:e>
          <m:sub>
            <m:r>
              <w:rPr>
                <w:rFonts w:ascii="Cambria Math" w:hAnsi="Cambria Math" w:cs="Times New Roman"/>
                <w:sz w:val="28"/>
                <w:szCs w:val="28"/>
                <w:vertAlign w:val="subscript"/>
                <w:lang w:val="ru-RU"/>
              </w:rPr>
              <m:t>А</m:t>
            </m:r>
          </m:sub>
          <m:sup>
            <m:r>
              <w:rPr>
                <w:rFonts w:ascii="Cambria Math" w:hAnsi="Cambria Math" w:cs="Times New Roman"/>
                <w:sz w:val="28"/>
                <w:szCs w:val="28"/>
                <w:vertAlign w:val="superscript"/>
                <w:lang w:val="ru-RU"/>
              </w:rPr>
              <m:t>0</m:t>
            </m:r>
          </m:sup>
        </m:sSubSup>
        <m:r>
          <w:rPr>
            <w:rFonts w:ascii="Cambria Math" w:hAnsi="Cambria Math" w:cs="Times New Roman"/>
            <w:sz w:val="28"/>
            <w:szCs w:val="28"/>
            <w:vertAlign w:val="subscript"/>
            <w:lang w:val="ru-RU"/>
          </w:rPr>
          <m:t xml:space="preserve"> </m:t>
        </m:r>
        <m:r>
          <w:rPr>
            <w:rFonts w:ascii="Cambria Math" w:hAnsi="Cambria Math" w:cs="Times New Roman"/>
            <w:sz w:val="28"/>
            <w:szCs w:val="28"/>
            <w:lang w:val="ru-RU"/>
          </w:rPr>
          <m:t xml:space="preserve">+ </m:t>
        </m:r>
        <m:r>
          <w:rPr>
            <w:rFonts w:ascii="Cambria Math" w:hAnsi="Cambria Math" w:cs="Times New Roman"/>
            <w:sz w:val="28"/>
            <w:szCs w:val="28"/>
          </w:rPr>
          <m:t>RTln</m:t>
        </m:r>
        <m:sSub>
          <m:sSubPr>
            <m:ctrlPr>
              <w:rPr>
                <w:rFonts w:ascii="Cambria Math" w:hAnsi="Cambria Math" w:cs="Times New Roman"/>
                <w:i/>
                <w:sz w:val="28"/>
                <w:szCs w:val="28"/>
              </w:rPr>
            </m:ctrlPr>
          </m:sSubPr>
          <m:e>
            <m:r>
              <w:rPr>
                <w:rFonts w:ascii="Cambria Math" w:hAnsi="Cambria Math" w:cs="Times New Roman"/>
                <w:sz w:val="28"/>
                <w:szCs w:val="28"/>
                <w:lang w:val="ru-RU"/>
              </w:rPr>
              <m:t>Р</m:t>
            </m:r>
          </m:e>
          <m:sub>
            <m:r>
              <w:rPr>
                <w:rFonts w:ascii="Cambria Math" w:hAnsi="Cambria Math" w:cs="Times New Roman"/>
                <w:sz w:val="28"/>
                <w:szCs w:val="28"/>
                <w:vertAlign w:val="subscript"/>
                <w:lang w:val="ru-RU"/>
              </w:rPr>
              <m:t>А</m:t>
            </m:r>
          </m:sub>
        </m:sSub>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8"/>
          <w:sz w:val="28"/>
          <w:szCs w:val="28"/>
        </w:rPr>
        <w:pict>
          <v:shape id="_x0000_i1087" type="#_x0000_t75" style="width:122.5pt;height:18pt" equationxml="&lt;">
            <v:imagedata r:id="rId24"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 xml:space="preserve"> – уравнение химического потенциала </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                          для растворителя в растворе;</w:t>
      </w:r>
    </w:p>
    <w:p w:rsidR="00231382" w:rsidRPr="006E7C29" w:rsidRDefault="00231382" w:rsidP="00231382">
      <w:pPr>
        <w:spacing w:after="0" w:line="240" w:lineRule="auto"/>
        <w:ind w:firstLine="567"/>
        <w:jc w:val="center"/>
        <w:rPr>
          <w:rFonts w:ascii="Times New Roman" w:hAnsi="Times New Roman" w:cs="Times New Roman"/>
          <w:sz w:val="28"/>
          <w:szCs w:val="28"/>
          <w:lang w:val="ru-RU"/>
        </w:rPr>
      </w:pPr>
    </w:p>
    <w:p w:rsidR="00231382" w:rsidRPr="006E7C29" w:rsidRDefault="00231382" w:rsidP="00231382">
      <w:pPr>
        <w:tabs>
          <w:tab w:val="left" w:pos="1620"/>
          <w:tab w:val="center" w:pos="4535"/>
          <w:tab w:val="right" w:pos="9072"/>
        </w:tabs>
        <w:spacing w:after="0" w:line="240" w:lineRule="auto"/>
        <w:ind w:firstLine="567"/>
        <w:rPr>
          <w:rFonts w:ascii="Times New Roman" w:hAnsi="Times New Roman" w:cs="Times New Roman"/>
          <w:sz w:val="28"/>
          <w:szCs w:val="28"/>
          <w:lang w:val="ru-RU"/>
        </w:rPr>
      </w:pPr>
      <w:r w:rsidRPr="006E7C29">
        <w:rPr>
          <w:rFonts w:ascii="Times New Roman" w:hAnsi="Times New Roman" w:cs="Times New Roman"/>
          <w:position w:val="-6"/>
          <w:sz w:val="28"/>
          <w:szCs w:val="28"/>
          <w:lang w:val="ru-RU"/>
        </w:rPr>
        <w:t>Следовательно,</w:t>
      </w:r>
      <w:r w:rsidRPr="006E7C29">
        <w:rPr>
          <w:rFonts w:ascii="Times New Roman" w:hAnsi="Times New Roman" w:cs="Times New Roman"/>
          <w:position w:val="-6"/>
          <w:sz w:val="28"/>
          <w:szCs w:val="28"/>
          <w:lang w:val="ru-RU"/>
        </w:rPr>
        <w:tab/>
      </w:r>
      <m:oMath>
        <m:r>
          <w:rPr>
            <w:rFonts w:ascii="Cambria Math" w:hAnsi="Cambria Math" w:cs="Times New Roman"/>
            <w:sz w:val="28"/>
            <w:szCs w:val="28"/>
            <w:lang w:val="ru-RU"/>
          </w:rPr>
          <m:t>∆</m:t>
        </m:r>
        <m:r>
          <w:rPr>
            <w:rFonts w:ascii="Cambria Math" w:hAnsi="Cambria Math" w:cs="Times New Roman"/>
            <w:sz w:val="28"/>
            <w:szCs w:val="28"/>
          </w:rPr>
          <m:t>μ</m:t>
        </m:r>
        <m:r>
          <w:rPr>
            <w:rFonts w:ascii="Cambria Math" w:hAnsi="Cambria Math" w:cs="Times New Roman"/>
            <w:sz w:val="28"/>
            <w:szCs w:val="28"/>
            <w:lang w:val="ru-RU"/>
          </w:rPr>
          <m:t xml:space="preserve"> = </m:t>
        </m:r>
        <m:r>
          <w:rPr>
            <w:rFonts w:ascii="Cambria Math" w:hAnsi="Cambria Math" w:cs="Times New Roman"/>
            <w:sz w:val="28"/>
            <w:szCs w:val="28"/>
          </w:rPr>
          <m:t>μ</m:t>
        </m:r>
        <m:r>
          <w:rPr>
            <w:rFonts w:ascii="Cambria Math" w:hAnsi="Cambria Math" w:cs="Times New Roman"/>
            <w:sz w:val="28"/>
            <w:szCs w:val="28"/>
            <w:vertAlign w:val="superscript"/>
          </w:rPr>
          <m:t>II</m:t>
        </m:r>
        <m:r>
          <w:rPr>
            <w:rFonts w:ascii="Cambria Math" w:hAnsi="Cambria Math" w:cs="Times New Roman"/>
            <w:sz w:val="28"/>
            <w:szCs w:val="28"/>
            <w:vertAlign w:val="superscript"/>
            <w:lang w:val="ru-RU"/>
          </w:rPr>
          <m:t xml:space="preserve"> </m:t>
        </m:r>
        <m:r>
          <w:rPr>
            <w:rFonts w:ascii="Cambria Math" w:hAnsi="Cambria Math" w:cs="Times New Roman"/>
            <w:i/>
            <w:position w:val="-6"/>
            <w:sz w:val="28"/>
            <w:szCs w:val="28"/>
          </w:rPr>
          <w:pict>
            <v:shape id="_x0000_i1088" type="#_x0000_t75" style="width:10.7pt;height:15.85pt" equationxml="&lt;">
              <v:imagedata r:id="rId25" o:title="" chromakey="white"/>
            </v:shape>
          </w:pict>
        </m:r>
        <m:r>
          <w:rPr>
            <w:rFonts w:ascii="Cambria Math" w:hAnsi="Cambria Math" w:cs="Times New Roman"/>
            <w:sz w:val="28"/>
            <w:szCs w:val="28"/>
            <w:lang w:val="ru-RU"/>
          </w:rPr>
          <m:t xml:space="preserve"> </m:t>
        </m:r>
        <m:r>
          <w:rPr>
            <w:rFonts w:ascii="Cambria Math" w:hAnsi="Cambria Math" w:cs="Times New Roman"/>
            <w:sz w:val="28"/>
            <w:szCs w:val="28"/>
          </w:rPr>
          <m:t>μ</m:t>
        </m:r>
        <m:r>
          <w:rPr>
            <w:rFonts w:ascii="Cambria Math" w:hAnsi="Cambria Math" w:cs="Times New Roman"/>
            <w:sz w:val="28"/>
            <w:szCs w:val="28"/>
            <w:vertAlign w:val="superscript"/>
          </w:rPr>
          <m:t>I</m:t>
        </m:r>
        <m:r>
          <w:rPr>
            <w:rFonts w:ascii="Cambria Math" w:hAnsi="Cambria Math" w:cs="Times New Roman"/>
            <w:sz w:val="28"/>
            <w:szCs w:val="28"/>
            <w:vertAlign w:val="superscript"/>
            <w:lang w:val="ru-RU"/>
          </w:rPr>
          <m:t xml:space="preserve"> </m:t>
        </m:r>
        <m:r>
          <w:rPr>
            <w:rFonts w:ascii="Cambria Math" w:hAnsi="Cambria Math" w:cs="Times New Roman"/>
            <w:sz w:val="28"/>
            <w:szCs w:val="28"/>
            <w:lang w:val="ru-RU"/>
          </w:rPr>
          <m:t xml:space="preserve">= </m:t>
        </m:r>
        <m:r>
          <w:rPr>
            <w:rFonts w:ascii="Cambria Math" w:hAnsi="Cambria Math" w:cs="Times New Roman"/>
            <w:sz w:val="28"/>
            <w:szCs w:val="28"/>
          </w:rPr>
          <m:t>RTln</m:t>
        </m:r>
        <m:f>
          <m:fPr>
            <m:ctrlPr>
              <w:rPr>
                <w:rFonts w:ascii="Cambria Math" w:hAnsi="Cambria Math" w:cs="Times New Roman"/>
                <w:i/>
                <w:sz w:val="28"/>
                <w:szCs w:val="28"/>
              </w:rPr>
            </m:ctrlPr>
          </m:fPr>
          <m:num>
            <m:r>
              <w:rPr>
                <w:rFonts w:ascii="Cambria Math" w:hAnsi="Cambria Math" w:cs="Times New Roman"/>
                <w:sz w:val="28"/>
                <w:szCs w:val="28"/>
                <w:lang w:val="ru-RU"/>
              </w:rPr>
              <m:t xml:space="preserve"> </m:t>
            </m:r>
            <m:sSub>
              <m:sSubPr>
                <m:ctrlPr>
                  <w:rPr>
                    <w:rFonts w:ascii="Cambria Math" w:hAnsi="Cambria Math"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A</m:t>
                </m:r>
              </m:sub>
            </m:sSub>
          </m:num>
          <m:den>
            <m:sSubSup>
              <m:sSubSupPr>
                <m:ctrlPr>
                  <w:rPr>
                    <w:rFonts w:ascii="Cambria Math" w:hAnsi="Cambria Math" w:cs="Times New Roman"/>
                    <w:i/>
                    <w:sz w:val="28"/>
                    <w:szCs w:val="28"/>
                  </w:rPr>
                </m:ctrlPr>
              </m:sSubSupPr>
              <m:e>
                <m:r>
                  <w:rPr>
                    <w:rFonts w:ascii="Cambria Math" w:hAnsi="Cambria Math" w:cs="Times New Roman"/>
                    <w:sz w:val="28"/>
                    <w:szCs w:val="28"/>
                  </w:rPr>
                  <m:t>P</m:t>
                </m:r>
              </m:e>
              <m:sub>
                <m:r>
                  <w:rPr>
                    <w:rFonts w:ascii="Cambria Math" w:hAnsi="Cambria Math" w:cs="Times New Roman"/>
                    <w:sz w:val="28"/>
                    <w:szCs w:val="28"/>
                  </w:rPr>
                  <m:t>A</m:t>
                </m:r>
              </m:sub>
              <m:sup>
                <m:r>
                  <w:rPr>
                    <w:rFonts w:ascii="Cambria Math" w:hAnsi="Cambria Math" w:cs="Times New Roman"/>
                    <w:sz w:val="28"/>
                    <w:szCs w:val="28"/>
                    <w:lang w:val="ru-RU"/>
                  </w:rPr>
                  <m:t>0</m:t>
                </m:r>
              </m:sup>
            </m:sSubSup>
            <m:r>
              <w:rPr>
                <w:rFonts w:ascii="Cambria Math" w:hAnsi="Cambria Math" w:cs="Times New Roman"/>
                <w:sz w:val="28"/>
                <w:szCs w:val="28"/>
                <w:lang w:val="ru-RU"/>
              </w:rPr>
              <m:t xml:space="preserve"> </m:t>
            </m:r>
          </m:den>
        </m:f>
        <m:r>
          <w:rPr>
            <w:rFonts w:ascii="Cambria Math" w:hAnsi="Cambria Math" w:cs="Times New Roman"/>
            <w:sz w:val="28"/>
            <w:szCs w:val="28"/>
            <w:lang w:val="ru-RU"/>
          </w:rPr>
          <m:t xml:space="preserve">&lt;0. </m:t>
        </m:r>
      </m:oMath>
      <w:r w:rsidRPr="006E7C29">
        <w:rPr>
          <w:rFonts w:ascii="Times New Roman" w:hAnsi="Times New Roman" w:cs="Times New Roman"/>
          <w:sz w:val="28"/>
          <w:szCs w:val="28"/>
        </w:rPr>
        <w:fldChar w:fldCharType="begin"/>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instrText>QUOTE</w:instrText>
      </w:r>
      <w:r w:rsidRPr="006E7C29">
        <w:rPr>
          <w:rFonts w:ascii="Times New Roman" w:hAnsi="Times New Roman" w:cs="Times New Roman"/>
          <w:sz w:val="28"/>
          <w:szCs w:val="28"/>
          <w:lang w:val="ru-RU"/>
        </w:rPr>
        <w:instrText xml:space="preserve"> </w:instrText>
      </w:r>
      <w:r>
        <w:rPr>
          <w:rFonts w:ascii="Times New Roman" w:hAnsi="Times New Roman" w:cs="Times New Roman"/>
          <w:position w:val="-21"/>
          <w:sz w:val="28"/>
          <w:szCs w:val="28"/>
        </w:rPr>
        <w:pict>
          <v:shape id="_x0000_i1089" type="#_x0000_t75" style="width:190.3pt;height:27pt" equationxml="&lt;">
            <v:imagedata r:id="rId26" o:title="" chromakey="white"/>
          </v:shape>
        </w:pict>
      </w:r>
      <w:r w:rsidRPr="006E7C29">
        <w:rPr>
          <w:rFonts w:ascii="Times New Roman" w:hAnsi="Times New Roman" w:cs="Times New Roman"/>
          <w:sz w:val="28"/>
          <w:szCs w:val="28"/>
          <w:lang w:val="ru-RU"/>
        </w:rPr>
        <w:instrText xml:space="preserve"> </w:instrText>
      </w:r>
      <w:r w:rsidRPr="006E7C29">
        <w:rPr>
          <w:rFonts w:ascii="Times New Roman" w:hAnsi="Times New Roman" w:cs="Times New Roman"/>
          <w:sz w:val="28"/>
          <w:szCs w:val="28"/>
        </w:rPr>
        <w:fldChar w:fldCharType="end"/>
      </w:r>
      <w:r w:rsidRPr="006E7C29">
        <w:rPr>
          <w:rFonts w:ascii="Times New Roman" w:hAnsi="Times New Roman" w:cs="Times New Roman"/>
          <w:sz w:val="28"/>
          <w:szCs w:val="28"/>
          <w:lang w:val="ru-RU"/>
        </w:rPr>
        <w:tab/>
      </w:r>
      <w:r>
        <w:rPr>
          <w:rFonts w:ascii="Times New Roman" w:hAnsi="Times New Roman" w:cs="Times New Roman"/>
          <w:sz w:val="28"/>
          <w:szCs w:val="28"/>
          <w:lang w:val="ru-RU"/>
        </w:rPr>
        <w:t xml:space="preserve">                                    </w:t>
      </w:r>
      <w:r w:rsidRPr="006E7C29">
        <w:rPr>
          <w:rFonts w:ascii="Times New Roman" w:hAnsi="Times New Roman" w:cs="Times New Roman"/>
          <w:sz w:val="28"/>
          <w:szCs w:val="28"/>
          <w:lang w:val="ru-RU"/>
        </w:rPr>
        <w:t>(</w:t>
      </w:r>
      <w:r w:rsidRPr="0025567F">
        <w:rPr>
          <w:rFonts w:ascii="Times New Roman" w:hAnsi="Times New Roman" w:cs="Times New Roman"/>
          <w:sz w:val="28"/>
          <w:szCs w:val="28"/>
          <w:lang w:val="ru-RU"/>
        </w:rPr>
        <w:t>4</w:t>
      </w:r>
      <w:r w:rsidRPr="006E7C29">
        <w:rPr>
          <w:rFonts w:ascii="Times New Roman" w:hAnsi="Times New Roman" w:cs="Times New Roman"/>
          <w:sz w:val="28"/>
          <w:szCs w:val="28"/>
          <w:lang w:val="ru-RU"/>
        </w:rPr>
        <w:t>.1</w:t>
      </w:r>
      <w:r w:rsidRPr="00484BDC">
        <w:rPr>
          <w:rFonts w:ascii="Times New Roman" w:hAnsi="Times New Roman" w:cs="Times New Roman"/>
          <w:sz w:val="28"/>
          <w:szCs w:val="28"/>
          <w:lang w:val="ru-RU"/>
        </w:rPr>
        <w:t>5</w:t>
      </w:r>
      <w:r w:rsidRPr="006E7C29">
        <w:rPr>
          <w:rFonts w:ascii="Times New Roman" w:hAnsi="Times New Roman" w:cs="Times New Roman"/>
          <w:sz w:val="28"/>
          <w:szCs w:val="28"/>
          <w:lang w:val="ru-RU"/>
        </w:rPr>
        <w:t>)</w:t>
      </w:r>
    </w:p>
    <w:p w:rsidR="00231382" w:rsidRPr="006E7C29" w:rsidRDefault="00231382" w:rsidP="00231382">
      <w:pPr>
        <w:tabs>
          <w:tab w:val="left" w:pos="1620"/>
          <w:tab w:val="center" w:pos="4535"/>
        </w:tabs>
        <w:spacing w:after="0" w:line="240" w:lineRule="auto"/>
        <w:ind w:firstLine="567"/>
        <w:rPr>
          <w:rFonts w:ascii="Times New Roman" w:hAnsi="Times New Roman" w:cs="Times New Roman"/>
          <w:sz w:val="28"/>
          <w:szCs w:val="28"/>
          <w:lang w:val="ru-RU"/>
        </w:rPr>
      </w:pP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Этим неравенством определяется направление переноса растворителя через мембрану из растворителя в раствор (прямой осмос).</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p>
    <w:p w:rsidR="00231382" w:rsidRPr="006E7C29" w:rsidRDefault="00231382" w:rsidP="00231382">
      <w:pPr>
        <w:spacing w:after="0" w:line="240" w:lineRule="auto"/>
        <w:ind w:firstLine="567"/>
        <w:rPr>
          <w:rFonts w:ascii="Times New Roman" w:hAnsi="Times New Roman" w:cs="Times New Roman"/>
          <w:b/>
          <w:sz w:val="28"/>
          <w:szCs w:val="28"/>
          <w:lang w:val="ru-RU"/>
        </w:rPr>
      </w:pPr>
      <w:r w:rsidRPr="006E7C29">
        <w:rPr>
          <w:rFonts w:ascii="Times New Roman" w:hAnsi="Times New Roman" w:cs="Times New Roman"/>
          <w:b/>
          <w:sz w:val="28"/>
          <w:szCs w:val="28"/>
          <w:lang w:val="ru-RU"/>
        </w:rPr>
        <w:t>Биологическое значение осмотического давления</w:t>
      </w:r>
      <w:r>
        <w:rPr>
          <w:rFonts w:ascii="Times New Roman" w:hAnsi="Times New Roman" w:cs="Times New Roman"/>
          <w:b/>
          <w:sz w:val="28"/>
          <w:szCs w:val="28"/>
          <w:lang w:val="ru-RU"/>
        </w:rPr>
        <w:t>.</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Значение осмоса для растений, животных организмов и человека огромно. Благодаря осмотическому давлению наблюдается тургор клеток, т.е. клетки сохраняют упругость вследствие наличия полупроницаемой мембраны – оболочки клетки. При помещении клетки в дистиллированную воду происходит набухание, разрыв клеток – лизис. В растворах с высокой концентрацией солей происходит сморщивание клеток (потеря воды) – плазмолиз. Плазмолиз – явление, которое используется при консервировании пищевых продуктов путем добавления больших количеств соли или сахара. При этом микроорганизмы подвергаются плазмолизу и становятся </w:t>
      </w:r>
      <w:proofErr w:type="spellStart"/>
      <w:r w:rsidRPr="006E7C29">
        <w:rPr>
          <w:rFonts w:ascii="Times New Roman" w:hAnsi="Times New Roman" w:cs="Times New Roman"/>
          <w:sz w:val="28"/>
          <w:szCs w:val="28"/>
          <w:lang w:val="ru-RU"/>
        </w:rPr>
        <w:t>нежизнедеятельными</w:t>
      </w:r>
      <w:proofErr w:type="spellEnd"/>
      <w:r w:rsidRPr="006E7C29">
        <w:rPr>
          <w:rFonts w:ascii="Times New Roman" w:hAnsi="Times New Roman" w:cs="Times New Roman"/>
          <w:sz w:val="28"/>
          <w:szCs w:val="28"/>
          <w:lang w:val="ru-RU"/>
        </w:rPr>
        <w:t xml:space="preserve">.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lastRenderedPageBreak/>
        <w:t xml:space="preserve">Осмотическое давление основных биологических жидкостей организма человека (крови, лимфы, тканевых </w:t>
      </w:r>
      <w:proofErr w:type="gramStart"/>
      <w:r w:rsidRPr="006E7C29">
        <w:rPr>
          <w:rFonts w:ascii="Times New Roman" w:hAnsi="Times New Roman" w:cs="Times New Roman"/>
          <w:sz w:val="28"/>
          <w:szCs w:val="28"/>
          <w:lang w:val="ru-RU"/>
        </w:rPr>
        <w:t>жидкостей)  составляет</w:t>
      </w:r>
      <w:proofErr w:type="gramEnd"/>
      <w:r w:rsidRPr="006E7C29">
        <w:rPr>
          <w:rFonts w:ascii="Times New Roman" w:hAnsi="Times New Roman" w:cs="Times New Roman"/>
          <w:sz w:val="28"/>
          <w:szCs w:val="28"/>
          <w:lang w:val="ru-RU"/>
        </w:rPr>
        <w:t xml:space="preserve"> 7,7 </w:t>
      </w:r>
      <w:proofErr w:type="spellStart"/>
      <w:r w:rsidRPr="006E7C29">
        <w:rPr>
          <w:rFonts w:ascii="Times New Roman" w:hAnsi="Times New Roman" w:cs="Times New Roman"/>
          <w:sz w:val="28"/>
          <w:szCs w:val="28"/>
          <w:lang w:val="ru-RU"/>
        </w:rPr>
        <w:t>атм</w:t>
      </w:r>
      <w:proofErr w:type="spellEnd"/>
      <w:r w:rsidRPr="006E7C29">
        <w:rPr>
          <w:rFonts w:ascii="Times New Roman" w:hAnsi="Times New Roman" w:cs="Times New Roman"/>
          <w:sz w:val="28"/>
          <w:szCs w:val="28"/>
          <w:lang w:val="ru-RU"/>
        </w:rPr>
        <w:t xml:space="preserve"> (37°С). Физиологические растворы – изотонические (0,15М (0,9% р-р) </w:t>
      </w:r>
      <w:proofErr w:type="spellStart"/>
      <w:r w:rsidRPr="006E7C29">
        <w:rPr>
          <w:rFonts w:ascii="Times New Roman" w:hAnsi="Times New Roman" w:cs="Times New Roman"/>
          <w:sz w:val="28"/>
          <w:szCs w:val="28"/>
        </w:rPr>
        <w:t>NaCI</w:t>
      </w:r>
      <w:proofErr w:type="spellEnd"/>
      <w:r w:rsidRPr="006E7C29">
        <w:rPr>
          <w:rFonts w:ascii="Times New Roman" w:hAnsi="Times New Roman" w:cs="Times New Roman"/>
          <w:sz w:val="28"/>
          <w:szCs w:val="28"/>
          <w:lang w:val="ru-RU"/>
        </w:rPr>
        <w:t xml:space="preserve">) – </w:t>
      </w:r>
      <w:proofErr w:type="spellStart"/>
      <w:r w:rsidRPr="006E7C29">
        <w:rPr>
          <w:rFonts w:ascii="Times New Roman" w:hAnsi="Times New Roman" w:cs="Times New Roman"/>
          <w:sz w:val="28"/>
          <w:szCs w:val="28"/>
          <w:lang w:val="ru-RU"/>
        </w:rPr>
        <w:t>изотоничны</w:t>
      </w:r>
      <w:proofErr w:type="spellEnd"/>
      <w:r w:rsidRPr="006E7C29">
        <w:rPr>
          <w:rFonts w:ascii="Times New Roman" w:hAnsi="Times New Roman" w:cs="Times New Roman"/>
          <w:sz w:val="28"/>
          <w:szCs w:val="28"/>
          <w:lang w:val="ru-RU"/>
        </w:rPr>
        <w:t xml:space="preserve"> крови, имеют такое же осмотическое давление.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Осмотическое давление в тканях растений средней полосы составляет 5-20 атм., растений пустынь достигает 170 атм. Растение может нормально развиваться лишь тогда, когда осмотическое давление клеточного сока больше</w:t>
      </w:r>
      <w:r>
        <w:rPr>
          <w:rFonts w:ascii="Times New Roman" w:hAnsi="Times New Roman" w:cs="Times New Roman"/>
          <w:position w:val="-6"/>
          <w:sz w:val="28"/>
          <w:szCs w:val="28"/>
        </w:rPr>
        <w:pict>
          <v:shape id="_x0000_i1090" type="#_x0000_t75" style="width:2.55pt;height:16.3pt" equationxml="&lt;">
            <v:imagedata r:id="rId27" o:title="" chromakey="white"/>
          </v:shape>
        </w:pict>
      </w:r>
      <w:r w:rsidRPr="006E7C29">
        <w:rPr>
          <w:rFonts w:ascii="Times New Roman" w:hAnsi="Times New Roman" w:cs="Times New Roman"/>
          <w:sz w:val="28"/>
          <w:szCs w:val="28"/>
          <w:lang w:val="ru-RU"/>
        </w:rPr>
        <w:t xml:space="preserve"> </w:t>
      </w:r>
      <w:r w:rsidRPr="006E7C29">
        <w:rPr>
          <w:rFonts w:ascii="Times New Roman" w:hAnsi="Times New Roman" w:cs="Times New Roman"/>
          <w:sz w:val="28"/>
          <w:szCs w:val="28"/>
        </w:rPr>
        <w:t>π</w:t>
      </w:r>
      <w:r w:rsidRPr="006E7C29">
        <w:rPr>
          <w:rFonts w:ascii="Times New Roman" w:hAnsi="Times New Roman" w:cs="Times New Roman"/>
          <w:sz w:val="28"/>
          <w:szCs w:val="28"/>
          <w:lang w:val="ru-RU"/>
        </w:rPr>
        <w:t xml:space="preserve"> почвенного раствора. Осмотическое давление – главная сила, которая обеспечивает движение воды в растениях и подъем её от корней до вершины растений.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Высокоорганизованные животные</w:t>
      </w:r>
      <w:bookmarkStart w:id="0" w:name="_GoBack"/>
      <w:bookmarkEnd w:id="0"/>
      <w:r w:rsidRPr="006E7C29">
        <w:rPr>
          <w:rFonts w:ascii="Times New Roman" w:hAnsi="Times New Roman" w:cs="Times New Roman"/>
          <w:sz w:val="28"/>
          <w:szCs w:val="28"/>
          <w:lang w:val="ru-RU"/>
        </w:rPr>
        <w:t xml:space="preserve"> и </w:t>
      </w:r>
      <w:proofErr w:type="gramStart"/>
      <w:r w:rsidRPr="006E7C29">
        <w:rPr>
          <w:rFonts w:ascii="Times New Roman" w:hAnsi="Times New Roman" w:cs="Times New Roman"/>
          <w:sz w:val="28"/>
          <w:szCs w:val="28"/>
          <w:lang w:val="ru-RU"/>
        </w:rPr>
        <w:t>человек  имеют</w:t>
      </w:r>
      <w:proofErr w:type="gramEnd"/>
      <w:r w:rsidRPr="006E7C29">
        <w:rPr>
          <w:rFonts w:ascii="Times New Roman" w:hAnsi="Times New Roman" w:cs="Times New Roman"/>
          <w:sz w:val="28"/>
          <w:szCs w:val="28"/>
          <w:lang w:val="ru-RU"/>
        </w:rPr>
        <w:t xml:space="preserve"> постоянное осмотическое давление крови. Понижение его при введении больших количеств воды или в результате потери солей (</w:t>
      </w:r>
      <w:proofErr w:type="spellStart"/>
      <w:r w:rsidRPr="006E7C29">
        <w:rPr>
          <w:rFonts w:ascii="Times New Roman" w:hAnsi="Times New Roman" w:cs="Times New Roman"/>
          <w:sz w:val="28"/>
          <w:szCs w:val="28"/>
          <w:lang w:val="ru-RU"/>
        </w:rPr>
        <w:t>изоосмия</w:t>
      </w:r>
      <w:proofErr w:type="spellEnd"/>
      <w:r w:rsidRPr="006E7C29">
        <w:rPr>
          <w:rFonts w:ascii="Times New Roman" w:hAnsi="Times New Roman" w:cs="Times New Roman"/>
          <w:sz w:val="28"/>
          <w:szCs w:val="28"/>
          <w:lang w:val="ru-RU"/>
        </w:rPr>
        <w:t xml:space="preserve">) может сопровождаться рвотой, судорогами и привести к гибели организма. Повышение осмотического давления (за счет большого количества солей) приводит к перераспределению воды, она скапливается там, где откладывается избыток солей (появляются отеки). Локальные изменения осмотического давления могут быть большими. </w:t>
      </w:r>
    </w:p>
    <w:p w:rsidR="00231382" w:rsidRPr="006E7C29" w:rsidRDefault="00231382" w:rsidP="00231382">
      <w:pPr>
        <w:spacing w:after="0" w:line="240" w:lineRule="auto"/>
        <w:ind w:firstLine="567"/>
        <w:jc w:val="both"/>
        <w:rPr>
          <w:rFonts w:ascii="Times New Roman" w:hAnsi="Times New Roman" w:cs="Times New Roman"/>
          <w:sz w:val="28"/>
          <w:szCs w:val="28"/>
          <w:lang w:val="ru-RU"/>
        </w:rPr>
      </w:pPr>
      <w:r w:rsidRPr="006E7C29">
        <w:rPr>
          <w:rFonts w:ascii="Times New Roman" w:hAnsi="Times New Roman" w:cs="Times New Roman"/>
          <w:sz w:val="28"/>
          <w:szCs w:val="28"/>
          <w:lang w:val="ru-RU"/>
        </w:rPr>
        <w:t xml:space="preserve">Гипертонические растворы имеют большее по сравнению с кровью осмотическое давление. Хирургические повязки (например, марля, смоченная гипертоническими растворами) используются для заживления ран, их применение основано на явлениях осмоса.   </w:t>
      </w:r>
    </w:p>
    <w:p w:rsidR="00231382" w:rsidRPr="006E7C29" w:rsidRDefault="00231382" w:rsidP="00231382">
      <w:pPr>
        <w:tabs>
          <w:tab w:val="left" w:pos="1335"/>
        </w:tabs>
        <w:spacing w:after="0" w:line="240" w:lineRule="auto"/>
        <w:ind w:firstLine="567"/>
        <w:jc w:val="both"/>
        <w:rPr>
          <w:rFonts w:ascii="Times New Roman" w:hAnsi="Times New Roman" w:cs="Times New Roman"/>
          <w:sz w:val="28"/>
          <w:szCs w:val="28"/>
          <w:lang w:val="ru-RU"/>
        </w:rPr>
      </w:pPr>
    </w:p>
    <w:p w:rsidR="00243B70" w:rsidRPr="0054303A" w:rsidRDefault="00243B70">
      <w:pPr>
        <w:rPr>
          <w:lang w:val="ru-RU"/>
        </w:rPr>
      </w:pPr>
    </w:p>
    <w:sectPr w:rsidR="00243B70" w:rsidRPr="0054303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4F"/>
    <w:rsid w:val="00231382"/>
    <w:rsid w:val="00243B70"/>
    <w:rsid w:val="004C6E4F"/>
    <w:rsid w:val="00543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FC1F0D-330C-493F-B76E-96E323A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3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customXml" Target="../customXml/item3.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png"/><Relationship Id="rId31"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408AB3F7DE0343898DF6E857A4D6B1" ma:contentTypeVersion="0" ma:contentTypeDescription="Создание документа." ma:contentTypeScope="" ma:versionID="b70f921e3343e55b20b62dd8c3197a81">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7CFF6-4537-4EEC-BA71-A91229A86D40}"/>
</file>

<file path=customXml/itemProps2.xml><?xml version="1.0" encoding="utf-8"?>
<ds:datastoreItem xmlns:ds="http://schemas.openxmlformats.org/officeDocument/2006/customXml" ds:itemID="{F14277A8-C208-41E1-8257-B570A3DFDEFD}"/>
</file>

<file path=customXml/itemProps3.xml><?xml version="1.0" encoding="utf-8"?>
<ds:datastoreItem xmlns:ds="http://schemas.openxmlformats.org/officeDocument/2006/customXml" ds:itemID="{ED528FF6-8F23-40A3-AC91-586985FA6AA0}"/>
</file>

<file path=docProps/app.xml><?xml version="1.0" encoding="utf-8"?>
<Properties xmlns="http://schemas.openxmlformats.org/officeDocument/2006/extended-properties" xmlns:vt="http://schemas.openxmlformats.org/officeDocument/2006/docPropsVTypes">
  <Template>Normal</Template>
  <TotalTime>0</TotalTime>
  <Pages>7</Pages>
  <Words>1907</Words>
  <Characters>10872</Characters>
  <Application>Microsoft Office Word</Application>
  <DocSecurity>0</DocSecurity>
  <Lines>90</Lines>
  <Paragraphs>25</Paragraphs>
  <ScaleCrop>false</ScaleCrop>
  <Company>diakov.net</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tmakarenko1968@bk.ru</dc:creator>
  <cp:keywords/>
  <dc:description/>
  <cp:lastModifiedBy>tmakarenko1968@bk.ru</cp:lastModifiedBy>
  <cp:revision>3</cp:revision>
  <dcterms:created xsi:type="dcterms:W3CDTF">2018-08-18T16:33:00Z</dcterms:created>
  <dcterms:modified xsi:type="dcterms:W3CDTF">2018-09-03T20:37:00Z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0x010100E6408AB3F7DE0343898DF6E857A4D6B1</vt:lpwstr>
  </property>
</Properties>
</file>