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53" w:rsidRPr="00FE70A6" w:rsidRDefault="00F03553" w:rsidP="00F03553">
      <w:pPr>
        <w:ind w:firstLine="567"/>
        <w:jc w:val="center"/>
        <w:rPr>
          <w:b/>
          <w:sz w:val="28"/>
          <w:szCs w:val="28"/>
        </w:rPr>
      </w:pPr>
      <w:r w:rsidRPr="00191E55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2</w:t>
      </w:r>
      <w:r w:rsidRPr="00191E55">
        <w:rPr>
          <w:b/>
          <w:sz w:val="28"/>
          <w:szCs w:val="28"/>
        </w:rPr>
        <w:t xml:space="preserve">. </w:t>
      </w:r>
      <w:r w:rsidRPr="0096591D">
        <w:rPr>
          <w:b/>
          <w:sz w:val="28"/>
          <w:szCs w:val="28"/>
        </w:rPr>
        <w:t>Второй закон термодинамики и его приложения. Фундаментальные уравнения термодинамики</w:t>
      </w:r>
    </w:p>
    <w:p w:rsidR="00F03553" w:rsidRDefault="00F03553" w:rsidP="00F03553">
      <w:pPr>
        <w:ind w:firstLine="567"/>
        <w:jc w:val="center"/>
        <w:rPr>
          <w:sz w:val="28"/>
          <w:szCs w:val="28"/>
        </w:rPr>
      </w:pPr>
    </w:p>
    <w:p w:rsidR="00F03553" w:rsidRPr="00E31A4B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 Второй закон термодинамики, формулировки, математическое выражение</w:t>
      </w:r>
    </w:p>
    <w:p w:rsidR="00F03553" w:rsidRPr="00B96A22" w:rsidRDefault="00F03553" w:rsidP="00F03553">
      <w:pPr>
        <w:tabs>
          <w:tab w:val="left" w:pos="1335"/>
        </w:tabs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2.2 Понятие об энтропии. </w:t>
      </w:r>
      <w:r w:rsidRPr="00FE70A6">
        <w:rPr>
          <w:sz w:val="28"/>
        </w:rPr>
        <w:t>Энтропия как критерий направленности и равновесия процессов в изолированных системах</w:t>
      </w:r>
    </w:p>
    <w:p w:rsidR="00F03553" w:rsidRPr="003779D5" w:rsidRDefault="00F03553" w:rsidP="00F035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Pr="00F5767F">
        <w:rPr>
          <w:sz w:val="28"/>
        </w:rPr>
        <w:t>.</w:t>
      </w:r>
      <w:r>
        <w:rPr>
          <w:sz w:val="28"/>
        </w:rPr>
        <w:t>3</w:t>
      </w:r>
      <w:r w:rsidRPr="00F5767F">
        <w:rPr>
          <w:sz w:val="28"/>
        </w:rPr>
        <w:t xml:space="preserve"> </w:t>
      </w:r>
      <w:r w:rsidRPr="003779D5">
        <w:rPr>
          <w:sz w:val="28"/>
          <w:szCs w:val="28"/>
        </w:rPr>
        <w:t>Свободная энергия Гельмгольца, энергия Гиббса</w:t>
      </w:r>
    </w:p>
    <w:p w:rsidR="00F03553" w:rsidRDefault="00F03553" w:rsidP="00F03553">
      <w:pPr>
        <w:ind w:firstLine="567"/>
        <w:jc w:val="both"/>
        <w:rPr>
          <w:sz w:val="28"/>
          <w:szCs w:val="28"/>
          <w:u w:val="single"/>
        </w:rPr>
      </w:pPr>
    </w:p>
    <w:p w:rsidR="00F03553" w:rsidRDefault="00F03553" w:rsidP="00F03553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FA6245">
        <w:rPr>
          <w:b/>
          <w:sz w:val="28"/>
          <w:szCs w:val="28"/>
        </w:rPr>
        <w:t>Второй закон термодинамики, формулировк</w:t>
      </w:r>
      <w:r>
        <w:rPr>
          <w:b/>
          <w:sz w:val="28"/>
          <w:szCs w:val="28"/>
        </w:rPr>
        <w:t>и, математическое выражение</w:t>
      </w:r>
    </w:p>
    <w:p w:rsidR="00F03553" w:rsidRPr="005B0DF6" w:rsidRDefault="00F03553" w:rsidP="00F0355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положениями первого закона термодинамики являются утверждения о постоянстве количества внутренней энергии, содержащейся в изолированной системе, об эквивалентности различных форм энергии, а также соотношения, связывающие изменения внутренней энергии системы с количеством поступившей теплоты и произведённой работы. При этом первый закон не касается характера, возможности и направления </w:t>
      </w:r>
      <w:proofErr w:type="gramStart"/>
      <w:r>
        <w:rPr>
          <w:sz w:val="28"/>
          <w:szCs w:val="28"/>
        </w:rPr>
        <w:t>тех процессов</w:t>
      </w:r>
      <w:proofErr w:type="gramEnd"/>
      <w:r>
        <w:rPr>
          <w:sz w:val="28"/>
          <w:szCs w:val="28"/>
        </w:rPr>
        <w:t>, при которых могут или будут происходить те или иные превращения энергии.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Второй закон определяет прежде всего, какие из процессов в рассматриваемой системе при заданных температуре, давлении, концентрации и прочих параметрах могут протекать </w:t>
      </w:r>
      <w:r w:rsidRPr="00C747A8">
        <w:rPr>
          <w:i/>
          <w:sz w:val="28"/>
          <w:szCs w:val="28"/>
        </w:rPr>
        <w:t xml:space="preserve">самопроизвольно </w:t>
      </w:r>
      <w:r>
        <w:rPr>
          <w:sz w:val="28"/>
          <w:szCs w:val="28"/>
        </w:rPr>
        <w:t>(т.е. без затраты работы извне), какое количество работы может быть получено при этом, каков предел возможного самопроизвольного протекания процесса.</w:t>
      </w:r>
      <w:proofErr w:type="gramEnd"/>
      <w:r>
        <w:rPr>
          <w:sz w:val="28"/>
          <w:szCs w:val="28"/>
        </w:rPr>
        <w:t xml:space="preserve"> Второй закон термодинамики даёт </w:t>
      </w:r>
      <w:proofErr w:type="gramStart"/>
      <w:r>
        <w:rPr>
          <w:sz w:val="28"/>
          <w:szCs w:val="28"/>
        </w:rPr>
        <w:t>возможность</w:t>
      </w:r>
      <w:proofErr w:type="gramEnd"/>
      <w:r>
        <w:rPr>
          <w:sz w:val="28"/>
          <w:szCs w:val="28"/>
        </w:rPr>
        <w:t xml:space="preserve"> определить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должны быть внешние условия, чтобы интересующий нас процесс мог происходить в нужном направлении и в требуемой степени. Для процессов, требующих затраты энергии извне, с помощью второго закона можно оценить количество работы, необходимое для определенного процесса, и зависимость этого количества от внешних условий. Второй закон термодинамики применим лишь к системам с большим числом частиц, т.е. таким, поведение которых может быть выражено законами статистики.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Все термодинамические процессы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: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1) положительные,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2) отрицательные,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3) равновесные.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Процессы, протекающие самопроизвольно, называются </w:t>
      </w:r>
      <w:r>
        <w:rPr>
          <w:i/>
          <w:sz w:val="28"/>
        </w:rPr>
        <w:t>положительными</w:t>
      </w:r>
      <w:r>
        <w:rPr>
          <w:sz w:val="28"/>
        </w:rPr>
        <w:t>. Например, опускание груза с высокого на более низкий уровень, взаимная нейтрализация сильной кислоты и сильного основания, любая химическая реакция, используемая в работающем элементе, сгорание углеводородов, ржавление железа и др.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Самопроизвольные процессы в природе – это необратимые процессы. Они идут без затраты энергии, наоборот с их помощью можно совершать работу. Положительные процессы приближают систему к состоянию равновесия.</w:t>
      </w:r>
    </w:p>
    <w:p w:rsidR="00F03553" w:rsidRDefault="00F03553" w:rsidP="00F0355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Процессы, обратные положительным, называются </w:t>
      </w:r>
      <w:r>
        <w:rPr>
          <w:i/>
          <w:sz w:val="28"/>
        </w:rPr>
        <w:t>отрицательными</w:t>
      </w:r>
      <w:r>
        <w:rPr>
          <w:sz w:val="28"/>
        </w:rPr>
        <w:t>.</w:t>
      </w:r>
      <w:proofErr w:type="gramEnd"/>
      <w:r>
        <w:rPr>
          <w:sz w:val="28"/>
        </w:rPr>
        <w:t xml:space="preserve"> Они протекают только при затрате энергии извне. В результате отрицательного процесса система  удаляется от состояния равновесия.</w:t>
      </w:r>
    </w:p>
    <w:p w:rsidR="00F03553" w:rsidRPr="00BC2144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Равновесные процессы являются пограничными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положительными</w:t>
      </w:r>
      <w:proofErr w:type="gramEnd"/>
      <w:r>
        <w:rPr>
          <w:sz w:val="28"/>
        </w:rPr>
        <w:t xml:space="preserve"> и отрицательными, так как они идут через непрерывный ряд равновесных состояний системы.</w:t>
      </w:r>
    </w:p>
    <w:p w:rsidR="00F03553" w:rsidRDefault="00F03553" w:rsidP="00F03553">
      <w:pPr>
        <w:ind w:firstLine="567"/>
        <w:jc w:val="both"/>
        <w:rPr>
          <w:sz w:val="28"/>
        </w:rPr>
      </w:pPr>
      <w:r w:rsidRPr="00BC2144">
        <w:rPr>
          <w:sz w:val="28"/>
        </w:rPr>
        <w:t>Первый закон термодинамики</w:t>
      </w:r>
      <w:r>
        <w:rPr>
          <w:sz w:val="28"/>
        </w:rPr>
        <w:t xml:space="preserve"> не позволяет предсказать, будет ли данный процесс положительным или отрицательным. Например, сам переход теплоты от холодного тела к горячему не противоречит первому закону, также как и разложение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или Н</w:t>
      </w:r>
      <w:r>
        <w:rPr>
          <w:sz w:val="28"/>
          <w:vertAlign w:val="subscript"/>
        </w:rPr>
        <w:t>2</w:t>
      </w:r>
      <w:r>
        <w:rPr>
          <w:sz w:val="28"/>
        </w:rPr>
        <w:t>О при комнатной температуре.</w:t>
      </w:r>
    </w:p>
    <w:p w:rsidR="00F03553" w:rsidRPr="00893AAC" w:rsidRDefault="00F03553" w:rsidP="00F03553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На вопросы о том, пойдет ли данный процесс (химическая реакция) самопроизвольно, какими параметрами будет характеризоваться система, когда в ней установится термодинамическое равновесие, можно получить ответ с помощью </w:t>
      </w:r>
      <w:r w:rsidRPr="00D96669">
        <w:rPr>
          <w:i/>
          <w:sz w:val="28"/>
        </w:rPr>
        <w:t xml:space="preserve">второго закона термодинамики. </w:t>
      </w:r>
      <w:r w:rsidRPr="00893AAC">
        <w:rPr>
          <w:i/>
          <w:sz w:val="28"/>
        </w:rPr>
        <w:t>Второй закон термодинамики – критерий, определяющий принципиальную возможность и направление протекания процесса.</w:t>
      </w:r>
    </w:p>
    <w:p w:rsidR="00F03553" w:rsidRDefault="00F03553" w:rsidP="00F03553">
      <w:pPr>
        <w:ind w:firstLine="567"/>
        <w:jc w:val="both"/>
        <w:rPr>
          <w:sz w:val="28"/>
        </w:rPr>
      </w:pPr>
    </w:p>
    <w:p w:rsidR="00F03553" w:rsidRDefault="00F03553" w:rsidP="00F03553">
      <w:pPr>
        <w:ind w:firstLine="567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BE07E7B" wp14:editId="2E610DA0">
            <wp:extent cx="1914525" cy="2362200"/>
            <wp:effectExtent l="0" t="0" r="9525" b="0"/>
            <wp:docPr id="1" name="Рисунок 1" descr="Круговой цикл Карно 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овой цикл Карно т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3" w:rsidRPr="00C747A8" w:rsidRDefault="00F03553" w:rsidP="00F03553">
      <w:pPr>
        <w:ind w:firstLine="567"/>
        <w:jc w:val="both"/>
        <w:rPr>
          <w:sz w:val="16"/>
          <w:szCs w:val="16"/>
        </w:rPr>
      </w:pPr>
    </w:p>
    <w:p w:rsidR="00F03553" w:rsidRDefault="00F03553" w:rsidP="00F03553">
      <w:pPr>
        <w:tabs>
          <w:tab w:val="left" w:pos="6645"/>
        </w:tabs>
        <w:ind w:firstLine="567"/>
        <w:jc w:val="center"/>
        <w:rPr>
          <w:sz w:val="28"/>
        </w:rPr>
      </w:pPr>
      <w:r>
        <w:rPr>
          <w:sz w:val="28"/>
        </w:rPr>
        <w:t>Рис. 2.1 Схема циклического процесса в простейшей тепловой машине</w:t>
      </w:r>
    </w:p>
    <w:p w:rsidR="00F03553" w:rsidRDefault="00F03553" w:rsidP="00F03553">
      <w:pPr>
        <w:ind w:firstLine="567"/>
        <w:jc w:val="both"/>
        <w:rPr>
          <w:sz w:val="28"/>
        </w:rPr>
      </w:pP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24 г"/>
        </w:smartTagPr>
        <w:r>
          <w:rPr>
            <w:sz w:val="28"/>
          </w:rPr>
          <w:t>1824 г</w:t>
        </w:r>
      </w:smartTag>
      <w:r>
        <w:rPr>
          <w:sz w:val="28"/>
        </w:rPr>
        <w:t xml:space="preserve">. французский инженер С. </w:t>
      </w:r>
      <w:r w:rsidRPr="000E1D8C">
        <w:rPr>
          <w:sz w:val="28"/>
        </w:rPr>
        <w:t>Карно</w:t>
      </w:r>
      <w:r>
        <w:rPr>
          <w:sz w:val="28"/>
        </w:rPr>
        <w:t xml:space="preserve"> установил зависимость между исчезающей теплотой и возникающей работой. Он показал, что получение работы за счет запаса теплоты происходит только благодаря переносу теплоты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более нагретого к менее нагретому телу.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В любой тепловой машине теплота превращается в работу. Схема циклического процесса, который происходит в тепловой машине, показана на рисунке 2.1. Рабочее тело получает от нагревателя (теплоотдатчика) с температурой  Т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теплоту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совершает работу А. При этом только часть теплоты превращается в работу, а остальная часть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переходит к холодильнику с температурой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рассеивается в окружающую среду (причем Т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&lt; Т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). Совершаемая работа А = </w:t>
      </w:r>
      <w:r>
        <w:rPr>
          <w:sz w:val="28"/>
          <w:lang w:val="en-US"/>
        </w:rPr>
        <w:t>Q</w:t>
      </w:r>
      <w:r w:rsidRPr="00F277D1">
        <w:rPr>
          <w:sz w:val="28"/>
          <w:vertAlign w:val="subscript"/>
        </w:rPr>
        <w:t>1</w:t>
      </w:r>
      <w:r>
        <w:rPr>
          <w:sz w:val="28"/>
        </w:rPr>
        <w:t xml:space="preserve"> –</w:t>
      </w:r>
      <w:r w:rsidRPr="00F277D1">
        <w:rPr>
          <w:sz w:val="28"/>
        </w:rPr>
        <w:t xml:space="preserve"> </w:t>
      </w:r>
      <w:r>
        <w:rPr>
          <w:sz w:val="28"/>
          <w:lang w:val="en-US"/>
        </w:rPr>
        <w:t>Q</w:t>
      </w:r>
      <w:r w:rsidRPr="00F277D1">
        <w:rPr>
          <w:sz w:val="28"/>
          <w:vertAlign w:val="subscript"/>
        </w:rPr>
        <w:t>2</w:t>
      </w:r>
      <w:r>
        <w:rPr>
          <w:sz w:val="28"/>
        </w:rPr>
        <w:t xml:space="preserve">.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Экономичность указанного цикла оценивается величиной коэффициента полезного действия (КПД). КПД не зависит от природы рабочего вещества, а </w:t>
      </w:r>
      <w:r>
        <w:rPr>
          <w:sz w:val="28"/>
        </w:rPr>
        <w:lastRenderedPageBreak/>
        <w:t>зависит от начальной температуры Т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конечной температуры Т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 w:rsidRPr="004F100B">
        <w:rPr>
          <w:sz w:val="28"/>
        </w:rPr>
        <w:t xml:space="preserve"> </w:t>
      </w:r>
      <w:r>
        <w:rPr>
          <w:sz w:val="28"/>
        </w:rPr>
        <w:t>следовательно КПД является функцией температур:</w:t>
      </w:r>
    </w:p>
    <w:p w:rsidR="00F03553" w:rsidRPr="0079449D" w:rsidRDefault="00F03553" w:rsidP="00F03553">
      <w:pPr>
        <w:ind w:firstLine="567"/>
        <w:jc w:val="both"/>
        <w:rPr>
          <w:sz w:val="16"/>
          <w:szCs w:val="16"/>
        </w:rPr>
      </w:pPr>
    </w:p>
    <w:p w:rsidR="00F03553" w:rsidRPr="0079449D" w:rsidRDefault="00F03553" w:rsidP="00F03553">
      <w:pPr>
        <w:ind w:left="2124" w:firstLine="567"/>
        <w:jc w:val="center"/>
        <w:rPr>
          <w:sz w:val="28"/>
        </w:rPr>
      </w:pPr>
      <m:oMath>
        <m:r>
          <w:rPr>
            <w:rFonts w:ascii="Cambria Math" w:hAnsi="Cambria Math"/>
            <w:sz w:val="30"/>
            <w:szCs w:val="30"/>
          </w:rPr>
          <m:t>η</m:t>
        </m:r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.</m:t>
        </m:r>
      </m:oMath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9449D">
        <w:rPr>
          <w:sz w:val="28"/>
        </w:rPr>
        <w:t>(</w:t>
      </w:r>
      <w:r>
        <w:rPr>
          <w:sz w:val="28"/>
        </w:rPr>
        <w:t>2</w:t>
      </w:r>
      <w:r w:rsidRPr="0079449D">
        <w:rPr>
          <w:sz w:val="28"/>
        </w:rPr>
        <w:t>.1)</w:t>
      </w:r>
    </w:p>
    <w:p w:rsidR="00F03553" w:rsidRPr="0079449D" w:rsidRDefault="00F03553" w:rsidP="00F03553">
      <w:pPr>
        <w:tabs>
          <w:tab w:val="left" w:pos="6645"/>
        </w:tabs>
        <w:ind w:firstLine="567"/>
        <w:jc w:val="both"/>
        <w:rPr>
          <w:sz w:val="16"/>
          <w:szCs w:val="16"/>
        </w:rPr>
      </w:pPr>
    </w:p>
    <w:p w:rsidR="00F03553" w:rsidRDefault="00F03553" w:rsidP="00F03553">
      <w:pPr>
        <w:tabs>
          <w:tab w:val="left" w:pos="6645"/>
        </w:tabs>
        <w:ind w:firstLine="567"/>
        <w:jc w:val="both"/>
        <w:rPr>
          <w:sz w:val="28"/>
        </w:rPr>
      </w:pPr>
      <w:r>
        <w:rPr>
          <w:sz w:val="28"/>
        </w:rPr>
        <w:t xml:space="preserve">. </w:t>
      </w:r>
    </w:p>
    <w:p w:rsidR="00F03553" w:rsidRDefault="00F03553" w:rsidP="00F03553">
      <w:pPr>
        <w:tabs>
          <w:tab w:val="left" w:pos="6645"/>
        </w:tabs>
        <w:ind w:firstLine="567"/>
        <w:jc w:val="both"/>
        <w:rPr>
          <w:sz w:val="28"/>
        </w:rPr>
      </w:pPr>
      <w:r>
        <w:rPr>
          <w:sz w:val="28"/>
        </w:rPr>
        <w:t xml:space="preserve">Для элементарного процесса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и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мало отличаются, поэтому</w:t>
      </w:r>
    </w:p>
    <w:p w:rsidR="00F03553" w:rsidRDefault="00F03553" w:rsidP="00F03553">
      <w:pPr>
        <w:tabs>
          <w:tab w:val="left" w:pos="6645"/>
        </w:tabs>
        <w:ind w:firstLine="567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7DE7" wp14:editId="306EEB66">
                <wp:simplePos x="0" y="0"/>
                <wp:positionH relativeFrom="column">
                  <wp:posOffset>1317625</wp:posOffset>
                </wp:positionH>
                <wp:positionV relativeFrom="paragraph">
                  <wp:posOffset>121920</wp:posOffset>
                </wp:positionV>
                <wp:extent cx="1750695" cy="560070"/>
                <wp:effectExtent l="0" t="0" r="190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53" w:rsidRDefault="00806F59" w:rsidP="00F035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Q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30"/>
                                  <w:szCs w:val="3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d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,</m:t>
                              </m:r>
                            </m:oMath>
                            <w:r w:rsidR="00F03553">
                              <w:rPr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03.75pt;margin-top:9.6pt;width:137.85pt;height:44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" stroked="f">
                <v:textbox style="mso-fit-shape-to-text:t">
                  <w:txbxContent>
                    <w:p w:rsidR="00F03553" w:rsidRDefault="00F03553" w:rsidP="00F035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Q</m:t>
                            </m:r>
                          </m:den>
                        </m:f>
                        <m:r>
                          <w:rPr>
                            <w:rFonts w:ascii="Cambria Math"/>
                            <w:sz w:val="30"/>
                            <w:szCs w:val="3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d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,</m:t>
                        </m:r>
                      </m:oMath>
                      <w:r>
                        <w:rPr>
                          <w:sz w:val="30"/>
                          <w:szCs w:val="30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553" w:rsidRDefault="00F03553" w:rsidP="00F03553">
      <w:pPr>
        <w:tabs>
          <w:tab w:val="left" w:pos="6645"/>
        </w:tabs>
        <w:ind w:firstLine="567"/>
        <w:jc w:val="right"/>
        <w:rPr>
          <w:sz w:val="30"/>
          <w:szCs w:val="30"/>
        </w:rPr>
      </w:pPr>
      <w:r w:rsidRPr="00E02A3B">
        <w:rPr>
          <w:sz w:val="30"/>
          <w:szCs w:val="30"/>
        </w:rPr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.2)</w:t>
      </w:r>
    </w:p>
    <w:p w:rsidR="00F03553" w:rsidRDefault="00F03553" w:rsidP="00F03553">
      <w:pPr>
        <w:tabs>
          <w:tab w:val="left" w:pos="6645"/>
        </w:tabs>
        <w:ind w:firstLine="567"/>
        <w:jc w:val="both"/>
        <w:rPr>
          <w:sz w:val="30"/>
          <w:szCs w:val="30"/>
        </w:rPr>
      </w:pPr>
    </w:p>
    <w:p w:rsidR="00F03553" w:rsidRDefault="00F03553" w:rsidP="00F03553">
      <w:pPr>
        <w:tabs>
          <w:tab w:val="left" w:pos="709"/>
          <w:tab w:val="left" w:pos="6645"/>
        </w:tabs>
        <w:ind w:firstLine="567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971C9" wp14:editId="5E9EFBAB">
                <wp:simplePos x="0" y="0"/>
                <wp:positionH relativeFrom="column">
                  <wp:posOffset>1387020</wp:posOffset>
                </wp:positionH>
                <wp:positionV relativeFrom="paragraph">
                  <wp:posOffset>103433</wp:posOffset>
                </wp:positionV>
                <wp:extent cx="4865298" cy="55816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298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53" w:rsidRPr="00CE0A40" w:rsidRDefault="00806F59" w:rsidP="00F035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/>
                                  <w:sz w:val="30"/>
                                  <w:szCs w:val="3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/>
                                  <w:sz w:val="30"/>
                                  <w:szCs w:val="30"/>
                                </w:rPr>
                                <m:t>=0,</m:t>
                              </m:r>
                            </m:oMath>
                            <w:r w:rsidR="00F0355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F03553">
                              <w:rPr>
                                <w:sz w:val="30"/>
                                <w:szCs w:val="30"/>
                              </w:rPr>
                              <w:tab/>
                              <w:t xml:space="preserve">  (2.3)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09.2pt;margin-top:8.15pt;width:383.1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" stroked="f">
                <v:textbox style="mso-fit-shape-to-text:t">
                  <w:txbxContent>
                    <w:p w:rsidR="00F03553" w:rsidRPr="00CE0A40" w:rsidRDefault="00F03553" w:rsidP="00F035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/>
                            <w:sz w:val="30"/>
                            <w:szCs w:val="3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/>
                            <w:sz w:val="30"/>
                            <w:szCs w:val="30"/>
                          </w:rPr>
                          <m:t>=0,</m:t>
                        </m:r>
                      </m:oMath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  <w:t xml:space="preserve">  (2.3)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w:tab/>
      </w:r>
    </w:p>
    <w:p w:rsidR="00F03553" w:rsidRDefault="00F03553" w:rsidP="00F03553">
      <w:pPr>
        <w:tabs>
          <w:tab w:val="left" w:pos="709"/>
          <w:tab w:val="left" w:pos="6645"/>
        </w:tabs>
        <w:ind w:firstLine="567"/>
        <w:rPr>
          <w:sz w:val="30"/>
          <w:szCs w:val="30"/>
        </w:rPr>
      </w:pPr>
    </w:p>
    <w:p w:rsidR="00F03553" w:rsidRDefault="00F03553" w:rsidP="00F03553">
      <w:pPr>
        <w:tabs>
          <w:tab w:val="left" w:pos="709"/>
          <w:tab w:val="left" w:pos="6645"/>
        </w:tabs>
        <w:ind w:firstLine="567"/>
        <w:rPr>
          <w:sz w:val="30"/>
          <w:szCs w:val="30"/>
        </w:rPr>
      </w:pPr>
    </w:p>
    <w:p w:rsidR="00F03553" w:rsidRPr="00E02A3B" w:rsidRDefault="00F03553" w:rsidP="00F03553">
      <w:pPr>
        <w:tabs>
          <w:tab w:val="left" w:pos="709"/>
          <w:tab w:val="left" w:pos="6645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 xml:space="preserve">где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0"/>
                <w:lang w:val="en-US"/>
              </w:rPr>
              <m:t>T</m:t>
            </m:r>
          </m:den>
        </m:f>
      </m:oMath>
      <w:r w:rsidRPr="00C015B0">
        <w:rPr>
          <w:sz w:val="32"/>
          <w:szCs w:val="30"/>
        </w:rPr>
        <w:t xml:space="preserve"> </w:t>
      </w:r>
      <w:r w:rsidRPr="00E02A3B">
        <w:rPr>
          <w:sz w:val="30"/>
          <w:szCs w:val="30"/>
        </w:rPr>
        <w:t>– приведенная теплота.</w:t>
      </w:r>
    </w:p>
    <w:p w:rsidR="00F03553" w:rsidRDefault="00F03553" w:rsidP="00F03553">
      <w:pPr>
        <w:tabs>
          <w:tab w:val="left" w:pos="6645"/>
        </w:tabs>
        <w:ind w:firstLine="567"/>
        <w:jc w:val="both"/>
        <w:rPr>
          <w:sz w:val="28"/>
        </w:rPr>
      </w:pPr>
    </w:p>
    <w:p w:rsidR="00F03553" w:rsidRPr="003C205C" w:rsidRDefault="00F03553" w:rsidP="00F03553">
      <w:pPr>
        <w:ind w:firstLine="567"/>
        <w:jc w:val="both"/>
        <w:rPr>
          <w:sz w:val="36"/>
        </w:rPr>
      </w:pPr>
      <w:r>
        <w:rPr>
          <w:sz w:val="28"/>
        </w:rPr>
        <w:t xml:space="preserve">Уравнения (2.1) и (2.2) являются математическим выражением второго закона термодинамики. </w:t>
      </w:r>
      <w:r w:rsidRPr="003C205C">
        <w:rPr>
          <w:sz w:val="28"/>
        </w:rPr>
        <w:t>Математическая формулировка второго начала термодинамики может иметь и такой вид</w:t>
      </w:r>
      <w:r>
        <w:rPr>
          <w:sz w:val="28"/>
        </w:rPr>
        <w:t>:</w:t>
      </w:r>
    </w:p>
    <w:p w:rsidR="00F03553" w:rsidRDefault="00F03553" w:rsidP="00F03553">
      <w:pPr>
        <w:ind w:firstLine="567"/>
        <w:jc w:val="both"/>
        <w:rPr>
          <w:sz w:val="28"/>
        </w:rPr>
      </w:pPr>
    </w:p>
    <w:p w:rsidR="00F03553" w:rsidRPr="004F100B" w:rsidRDefault="00F03553" w:rsidP="00F03553">
      <w:pPr>
        <w:ind w:firstLine="567"/>
        <w:jc w:val="right"/>
        <w:rPr>
          <w:sz w:val="32"/>
        </w:rPr>
      </w:pPr>
      <w:proofErr w:type="spellStart"/>
      <w:r w:rsidRPr="00B055BB">
        <w:rPr>
          <w:i/>
          <w:sz w:val="30"/>
          <w:szCs w:val="30"/>
          <w:lang w:val="en-US"/>
        </w:rPr>
        <w:t>δQ</w:t>
      </w:r>
      <w:proofErr w:type="spellEnd"/>
      <w:r w:rsidRPr="00B055BB">
        <w:rPr>
          <w:sz w:val="30"/>
          <w:szCs w:val="30"/>
          <w:vertAlign w:val="subscript"/>
        </w:rPr>
        <w:t>реал</w:t>
      </w:r>
      <w:r w:rsidRPr="00B055BB">
        <w:rPr>
          <w:i/>
          <w:sz w:val="30"/>
          <w:szCs w:val="30"/>
        </w:rPr>
        <w:t xml:space="preserve">  –</w:t>
      </w:r>
      <w:r w:rsidRPr="00B055BB">
        <w:rPr>
          <w:sz w:val="30"/>
          <w:szCs w:val="30"/>
        </w:rPr>
        <w:t xml:space="preserve">  </w:t>
      </w:r>
      <w:r w:rsidRPr="00B055BB">
        <w:rPr>
          <w:i/>
          <w:sz w:val="30"/>
          <w:szCs w:val="30"/>
          <w:lang w:val="en-US"/>
        </w:rPr>
        <w:t>T</w:t>
      </w:r>
      <w:r w:rsidRPr="00B055BB">
        <w:rPr>
          <w:i/>
          <w:sz w:val="30"/>
          <w:szCs w:val="30"/>
        </w:rPr>
        <w:t xml:space="preserve"> </w:t>
      </w:r>
      <w:proofErr w:type="spellStart"/>
      <w:r w:rsidRPr="00B055BB">
        <w:rPr>
          <w:i/>
          <w:sz w:val="30"/>
          <w:szCs w:val="30"/>
          <w:lang w:val="en-US"/>
        </w:rPr>
        <w:t>dS</w:t>
      </w:r>
      <w:proofErr w:type="spellEnd"/>
      <w:r w:rsidRPr="00B055BB">
        <w:rPr>
          <w:sz w:val="30"/>
          <w:szCs w:val="30"/>
        </w:rPr>
        <w:t xml:space="preserve">  ≤  0</w:t>
      </w:r>
      <w:r>
        <w:rPr>
          <w:sz w:val="28"/>
        </w:rPr>
        <w:t>.</w:t>
      </w:r>
      <w:r>
        <w:rPr>
          <w:b/>
          <w:i/>
          <w:sz w:val="28"/>
        </w:rPr>
        <w:t xml:space="preserve">                                              </w:t>
      </w:r>
      <w:r>
        <w:rPr>
          <w:sz w:val="28"/>
        </w:rPr>
        <w:t>(2.4)</w:t>
      </w:r>
    </w:p>
    <w:p w:rsidR="00F03553" w:rsidRPr="0084331F" w:rsidRDefault="00F03553" w:rsidP="00F03553">
      <w:pPr>
        <w:ind w:firstLine="567"/>
        <w:jc w:val="both"/>
        <w:rPr>
          <w:b/>
          <w:sz w:val="28"/>
        </w:rPr>
      </w:pP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Второй закон термодинамики – </w:t>
      </w:r>
      <w:r w:rsidRPr="00D96669">
        <w:rPr>
          <w:i/>
          <w:sz w:val="28"/>
        </w:rPr>
        <w:t>постулат</w:t>
      </w:r>
      <w:r>
        <w:rPr>
          <w:b/>
          <w:i/>
          <w:sz w:val="28"/>
        </w:rPr>
        <w:t>,</w:t>
      </w:r>
      <w:r>
        <w:rPr>
          <w:sz w:val="28"/>
        </w:rPr>
        <w:t xml:space="preserve"> он был сформулирован значительно раньше первого закона термодинамики и возник на основе анализа действия тепловых машин, </w:t>
      </w:r>
      <w:r w:rsidR="00495592">
        <w:rPr>
          <w:sz w:val="28"/>
          <w:szCs w:val="28"/>
        </w:rPr>
        <w:t>получил обоснование</w:t>
      </w:r>
      <w:r>
        <w:rPr>
          <w:sz w:val="28"/>
          <w:szCs w:val="28"/>
        </w:rPr>
        <w:t xml:space="preserve"> работах </w:t>
      </w:r>
      <w:r w:rsidR="00495592">
        <w:rPr>
          <w:sz w:val="28"/>
          <w:szCs w:val="28"/>
        </w:rPr>
        <w:t xml:space="preserve">Р. </w:t>
      </w:r>
      <w:proofErr w:type="spellStart"/>
      <w:r w:rsidRPr="00495592">
        <w:rPr>
          <w:sz w:val="28"/>
          <w:szCs w:val="28"/>
        </w:rPr>
        <w:t>Клаузиуса</w:t>
      </w:r>
      <w:proofErr w:type="spellEnd"/>
      <w:r w:rsidRPr="00495592">
        <w:rPr>
          <w:sz w:val="28"/>
          <w:szCs w:val="28"/>
        </w:rPr>
        <w:t xml:space="preserve"> (1850) и </w:t>
      </w:r>
      <w:r w:rsidRPr="000E1D8C">
        <w:rPr>
          <w:sz w:val="28"/>
          <w:szCs w:val="28"/>
        </w:rPr>
        <w:t>В. Томсона (1851).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Согласно анализу уравнений цикла Карно даже в идеальной машине всю теплоту нельзя перевести в работу. Часть теплоты рассеивается, тогда как работа может перейти в теплоту полностью. Следовательно, теплота и работа представляют собой неравноценные формы передачи энергии. Неравноценность теплоты и работы </w:t>
      </w:r>
      <w:r>
        <w:rPr>
          <w:sz w:val="28"/>
        </w:rPr>
        <w:t>– закон природы, который лежит в основе второго закона термодинамики.</w:t>
      </w:r>
    </w:p>
    <w:p w:rsidR="00F03553" w:rsidRPr="00730424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Формулировки второго закона термодинамики весьма многочисленны.</w:t>
      </w:r>
      <w:r w:rsidRPr="00730424">
        <w:rPr>
          <w:sz w:val="28"/>
        </w:rPr>
        <w:t xml:space="preserve"> 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исходного постулата можно принять следующее утверждение: </w:t>
      </w:r>
    </w:p>
    <w:p w:rsidR="00F03553" w:rsidRDefault="00F03553" w:rsidP="00F0355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теплота не может переходить самопроизвольно от более холодного тела к более тёплому, </w:t>
      </w:r>
    </w:p>
    <w:p w:rsidR="00F03553" w:rsidRDefault="00F03553" w:rsidP="00F03553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несколько иной формулировке второй закон термодинамики высказал русский ученый М. В. Ломоносовым ещё в 1747 г.: </w:t>
      </w:r>
      <w:r>
        <w:rPr>
          <w:i/>
          <w:sz w:val="28"/>
          <w:szCs w:val="28"/>
        </w:rPr>
        <w:t>невозможен процесс, единственным результатом которого было бы превращение теплоты в работу,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принять и такие формулировки закона: </w:t>
      </w:r>
    </w:p>
    <w:p w:rsidR="00F03553" w:rsidRDefault="00F03553" w:rsidP="00F0355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невозможно построить такую машину, все действия которой сводились бы к производству работы и соответствующему охлаждению теплового источника;</w:t>
      </w:r>
    </w:p>
    <w:p w:rsidR="00F03553" w:rsidRDefault="00F03553" w:rsidP="00F03553">
      <w:pPr>
        <w:ind w:firstLine="567"/>
        <w:jc w:val="both"/>
        <w:rPr>
          <w:sz w:val="28"/>
        </w:rPr>
      </w:pPr>
      <w:r w:rsidRPr="0076287D">
        <w:rPr>
          <w:i/>
          <w:sz w:val="28"/>
        </w:rPr>
        <w:lastRenderedPageBreak/>
        <w:t>теплота не может переходить самопроизвольно от холодного тела к горячему, т.е. невозможен процесс, единственным результатом которого был бы переход теплоты от тела с более низкой температурой к те</w:t>
      </w:r>
      <w:r>
        <w:rPr>
          <w:i/>
          <w:sz w:val="28"/>
        </w:rPr>
        <w:t>лу с более высокой температурой</w:t>
      </w:r>
      <w:r w:rsidRPr="0076287D">
        <w:rPr>
          <w:i/>
          <w:sz w:val="28"/>
        </w:rPr>
        <w:t xml:space="preserve"> </w:t>
      </w:r>
      <w:r>
        <w:rPr>
          <w:sz w:val="28"/>
        </w:rPr>
        <w:t>(п</w:t>
      </w:r>
      <w:r w:rsidRPr="0076287D">
        <w:rPr>
          <w:sz w:val="28"/>
        </w:rPr>
        <w:t xml:space="preserve">остулат </w:t>
      </w:r>
      <w:proofErr w:type="spellStart"/>
      <w:r w:rsidRPr="0076287D">
        <w:rPr>
          <w:sz w:val="28"/>
        </w:rPr>
        <w:t>Клаузиуса</w:t>
      </w:r>
      <w:proofErr w:type="spellEnd"/>
      <w:r>
        <w:rPr>
          <w:sz w:val="28"/>
        </w:rPr>
        <w:t>);</w:t>
      </w:r>
    </w:p>
    <w:p w:rsidR="00F03553" w:rsidRDefault="00F03553" w:rsidP="00F03553">
      <w:pPr>
        <w:ind w:firstLine="567"/>
        <w:jc w:val="both"/>
        <w:rPr>
          <w:sz w:val="28"/>
        </w:rPr>
      </w:pPr>
      <w:r w:rsidRPr="0076287D">
        <w:rPr>
          <w:i/>
          <w:sz w:val="28"/>
        </w:rPr>
        <w:t xml:space="preserve">теплота наиболее холодного из участвующих в процессе тел не </w:t>
      </w:r>
      <w:r>
        <w:rPr>
          <w:i/>
          <w:sz w:val="28"/>
        </w:rPr>
        <w:t>может служить источником работы</w:t>
      </w:r>
      <w:r w:rsidRPr="0076287D">
        <w:rPr>
          <w:i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п</w:t>
      </w:r>
      <w:r w:rsidRPr="0076287D">
        <w:rPr>
          <w:sz w:val="28"/>
        </w:rPr>
        <w:t>остулат Томсона</w:t>
      </w:r>
      <w:r>
        <w:rPr>
          <w:sz w:val="28"/>
        </w:rPr>
        <w:t>);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i/>
          <w:sz w:val="28"/>
        </w:rPr>
        <w:t>в</w:t>
      </w:r>
      <w:r w:rsidRPr="00B72FCB">
        <w:rPr>
          <w:i/>
          <w:sz w:val="28"/>
        </w:rPr>
        <w:t>ечный двигатель второго рода</w:t>
      </w:r>
      <w:r>
        <w:rPr>
          <w:sz w:val="28"/>
        </w:rPr>
        <w:t xml:space="preserve"> невозможен, т.е. нельзя построить такую машину, которая бы работала за счет теплоты окружающей среды без разности температур.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Приведенные постулаты нельзя доказать. Их справедливость подтверждается опытным путем и неизвестны случаи, которые противоречили бы этим постулатам.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Второй закон термодинамики в отличие от первого не абсолютный закон природы, а статистический.</w:t>
      </w:r>
    </w:p>
    <w:p w:rsidR="00F03553" w:rsidRDefault="00F03553" w:rsidP="00F03553">
      <w:pPr>
        <w:ind w:firstLine="567"/>
        <w:jc w:val="both"/>
        <w:rPr>
          <w:sz w:val="28"/>
        </w:rPr>
      </w:pPr>
    </w:p>
    <w:p w:rsidR="00F03553" w:rsidRDefault="00F03553" w:rsidP="00F03553">
      <w:pPr>
        <w:tabs>
          <w:tab w:val="left" w:pos="6645"/>
        </w:tabs>
        <w:ind w:firstLine="567"/>
        <w:rPr>
          <w:b/>
          <w:sz w:val="28"/>
        </w:rPr>
      </w:pPr>
      <w:r>
        <w:rPr>
          <w:b/>
          <w:sz w:val="28"/>
        </w:rPr>
        <w:t>2.2 Понятие об энтропии</w:t>
      </w:r>
    </w:p>
    <w:p w:rsidR="00F03553" w:rsidRPr="00B72FCB" w:rsidRDefault="00F03553" w:rsidP="00F03553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</w:t>
      </w:r>
      <w:r w:rsidR="00495592">
        <w:rPr>
          <w:sz w:val="28"/>
          <w:szCs w:val="28"/>
        </w:rPr>
        <w:t xml:space="preserve">Р. </w:t>
      </w:r>
      <w:proofErr w:type="spellStart"/>
      <w:r w:rsidRPr="00495592"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 xml:space="preserve"> на основе второго закона термодинамики показал, что существует такая величина, которая является функцией состояния и изменение которой для обратимого изотермического процесса равно приведённой теплоте. Эта величина называется энтропией и обозначается символом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(изменение энтропии ∆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.</w:t>
      </w:r>
    </w:p>
    <w:p w:rsidR="00F03553" w:rsidRDefault="00F03553" w:rsidP="00F03553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Изменение энтропии (∆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) в каком-нибудь процессе зависит только от начального и конечного состояния и не зависит от пути перехода:</w:t>
      </w:r>
    </w:p>
    <w:p w:rsidR="00F03553" w:rsidRDefault="00F03553" w:rsidP="00F03553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</w:p>
    <w:p w:rsidR="00F03553" w:rsidRPr="00AB326E" w:rsidRDefault="00F03553" w:rsidP="00F03553">
      <w:pPr>
        <w:tabs>
          <w:tab w:val="left" w:pos="709"/>
        </w:tabs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B65F1">
        <w:rPr>
          <w:i/>
          <w:sz w:val="30"/>
          <w:szCs w:val="30"/>
        </w:rPr>
        <w:t>∆</w:t>
      </w:r>
      <w:r w:rsidRPr="003B65F1">
        <w:rPr>
          <w:i/>
          <w:sz w:val="30"/>
          <w:szCs w:val="30"/>
          <w:lang w:val="en-US"/>
        </w:rPr>
        <w:t>S</w:t>
      </w:r>
      <w:r w:rsidRPr="003B65F1">
        <w:rPr>
          <w:i/>
          <w:sz w:val="30"/>
          <w:szCs w:val="30"/>
        </w:rPr>
        <w:t xml:space="preserve">= </w:t>
      </w:r>
      <w:r w:rsidRPr="003B65F1">
        <w:rPr>
          <w:i/>
          <w:sz w:val="30"/>
          <w:szCs w:val="30"/>
          <w:lang w:val="en-US"/>
        </w:rPr>
        <w:t>S</w:t>
      </w:r>
      <w:r w:rsidRPr="003B65F1">
        <w:rPr>
          <w:i/>
          <w:sz w:val="30"/>
          <w:szCs w:val="30"/>
          <w:vertAlign w:val="subscript"/>
        </w:rPr>
        <w:t>2</w:t>
      </w:r>
      <w:r w:rsidRPr="003B65F1">
        <w:rPr>
          <w:i/>
          <w:sz w:val="30"/>
          <w:szCs w:val="30"/>
        </w:rPr>
        <w:t xml:space="preserve"> ‒ </w:t>
      </w:r>
      <w:r w:rsidRPr="003B65F1">
        <w:rPr>
          <w:i/>
          <w:sz w:val="30"/>
          <w:szCs w:val="30"/>
          <w:lang w:val="en-US"/>
        </w:rPr>
        <w:t>S</w:t>
      </w:r>
      <w:r w:rsidRPr="003B65F1">
        <w:rPr>
          <w:i/>
          <w:sz w:val="30"/>
          <w:szCs w:val="30"/>
          <w:vertAlign w:val="subscript"/>
        </w:rPr>
        <w:t>1</w:t>
      </w:r>
      <w:r>
        <w:rPr>
          <w:sz w:val="28"/>
          <w:szCs w:val="28"/>
        </w:rPr>
        <w:t xml:space="preserve">.           </w:t>
      </w:r>
      <w:r w:rsidRPr="00AB32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(2.5)</w:t>
      </w:r>
    </w:p>
    <w:p w:rsidR="00F03553" w:rsidRDefault="00F03553" w:rsidP="00F03553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</w:p>
    <w:p w:rsidR="00F03553" w:rsidRPr="008E5629" w:rsidRDefault="00F03553" w:rsidP="00F0355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просто ∆S определяется для обратимых изотермических процессов. Здесь изменение энтропии равно тепловому эффекту процесса, делённому на абсолютную температуру:</w:t>
      </w:r>
    </w:p>
    <w:p w:rsidR="00F03553" w:rsidRDefault="00F03553" w:rsidP="00F03553">
      <w:pPr>
        <w:ind w:left="567" w:firstLine="567"/>
        <w:jc w:val="center"/>
        <w:rPr>
          <w:sz w:val="28"/>
        </w:rPr>
      </w:pPr>
      <w:r w:rsidRPr="002D50F1">
        <w:rPr>
          <w:sz w:val="28"/>
          <w:szCs w:val="28"/>
        </w:rPr>
        <w:fldChar w:fldCharType="begin"/>
      </w:r>
      <w:r w:rsidRPr="002D50F1">
        <w:rPr>
          <w:sz w:val="28"/>
          <w:szCs w:val="28"/>
        </w:rPr>
        <w:instrText xml:space="preserve"> QUOTE </w:instrText>
      </w:r>
      <w:r w:rsidR="00806F59">
        <w:rPr>
          <w:position w:val="-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6.8pt" equationxml="&lt;">
            <v:imagedata r:id="rId6" o:title="" chromakey="white"/>
          </v:shape>
        </w:pict>
      </w:r>
      <w:r w:rsidRPr="002D50F1">
        <w:rPr>
          <w:sz w:val="28"/>
          <w:szCs w:val="28"/>
        </w:rPr>
        <w:instrText xml:space="preserve"> </w:instrText>
      </w:r>
      <w:r w:rsidRPr="002D50F1">
        <w:rPr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w:br/>
          <m:t xml:space="preserve">                                                         ∆</m:t>
        </m:r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S</m:t>
        </m:r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den>
        </m:f>
      </m:oMath>
      <w:r w:rsidRPr="001F188E">
        <w:rPr>
          <w:i/>
          <w:sz w:val="30"/>
          <w:szCs w:val="30"/>
        </w:rPr>
        <w:t xml:space="preserve"> 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2D50F1">
        <w:rPr>
          <w:sz w:val="28"/>
          <w:szCs w:val="28"/>
        </w:rPr>
        <w:fldChar w:fldCharType="end"/>
      </w:r>
      <w:r w:rsidRPr="00502BA2">
        <w:rPr>
          <w:sz w:val="28"/>
        </w:rPr>
        <w:t>(</w:t>
      </w:r>
      <w:r>
        <w:rPr>
          <w:sz w:val="28"/>
        </w:rPr>
        <w:t>2.6</w:t>
      </w:r>
      <w:r w:rsidRPr="00502BA2">
        <w:rPr>
          <w:sz w:val="28"/>
        </w:rPr>
        <w:t>)</w:t>
      </w:r>
    </w:p>
    <w:p w:rsidR="00F03553" w:rsidRDefault="00F03553" w:rsidP="00F03553">
      <w:pPr>
        <w:tabs>
          <w:tab w:val="left" w:pos="7120"/>
        </w:tabs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Для элементарного процесса:</w:t>
      </w:r>
    </w:p>
    <w:p w:rsidR="00F03553" w:rsidRPr="00AB326E" w:rsidRDefault="00F03553" w:rsidP="00F03553">
      <w:pPr>
        <w:tabs>
          <w:tab w:val="left" w:pos="7120"/>
        </w:tabs>
        <w:ind w:firstLine="567"/>
        <w:jc w:val="center"/>
        <w:rPr>
          <w:sz w:val="28"/>
          <w:szCs w:val="16"/>
        </w:rPr>
      </w:pPr>
      <w:r w:rsidRPr="001F188E">
        <w:rPr>
          <w:i/>
          <w:sz w:val="30"/>
          <w:szCs w:val="30"/>
        </w:rPr>
        <w:t xml:space="preserve">                                                 </w:t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</m:oMath>
      <w:r w:rsidRPr="001F188E">
        <w:rPr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δQ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den>
        </m:f>
      </m:oMath>
      <w:r w:rsidRPr="001F188E">
        <w:rPr>
          <w:i/>
          <w:sz w:val="30"/>
          <w:szCs w:val="30"/>
        </w:rPr>
        <w:t xml:space="preserve"> .</w:t>
      </w:r>
      <w:r>
        <w:rPr>
          <w:sz w:val="32"/>
          <w:szCs w:val="30"/>
        </w:rPr>
        <w:t xml:space="preserve">                                        </w:t>
      </w:r>
      <w:r w:rsidRPr="00AB326E">
        <w:rPr>
          <w:sz w:val="28"/>
          <w:szCs w:val="30"/>
        </w:rPr>
        <w:t>(2.7)</w:t>
      </w:r>
    </w:p>
    <w:p w:rsidR="00F03553" w:rsidRPr="00AB326E" w:rsidRDefault="00F03553" w:rsidP="00F03553">
      <w:pPr>
        <w:tabs>
          <w:tab w:val="left" w:pos="7120"/>
        </w:tabs>
        <w:ind w:firstLine="567"/>
        <w:jc w:val="both"/>
        <w:rPr>
          <w:sz w:val="28"/>
          <w:szCs w:val="16"/>
        </w:rPr>
      </w:pPr>
    </w:p>
    <w:p w:rsidR="00F03553" w:rsidRDefault="00F03553" w:rsidP="00F03553">
      <w:pPr>
        <w:tabs>
          <w:tab w:val="left" w:pos="7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Энтропию S обычно выражается в Дж/моль∙К, кал/моль∙К; (последнюю размерность сокращённо часто называют энтропийной единицей, э.е.).</w:t>
      </w:r>
    </w:p>
    <w:p w:rsidR="00F03553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Энтропия – это функция состояния, так как ее изменение удовлетворяет двум условиям: </w:t>
      </w:r>
    </w:p>
    <w:p w:rsidR="00F03553" w:rsidRPr="00E02A3B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30"/>
          <w:szCs w:val="30"/>
        </w:rPr>
      </w:pPr>
      <w:r w:rsidRPr="00E02A3B">
        <w:rPr>
          <w:sz w:val="30"/>
          <w:szCs w:val="30"/>
        </w:rPr>
        <w:t xml:space="preserve">1) </w:t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m:rPr>
            <m:sty m:val="bi"/>
          </m:rP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1</m:t>
            </m:r>
          </m:sub>
        </m:sSub>
      </m:oMath>
      <w:r>
        <w:rPr>
          <w:sz w:val="30"/>
          <w:szCs w:val="30"/>
        </w:rPr>
        <w:t>,</w:t>
      </w:r>
    </w:p>
    <w:p w:rsidR="00F03553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28"/>
        </w:rPr>
      </w:pPr>
      <w:r w:rsidRPr="00E02A3B">
        <w:rPr>
          <w:sz w:val="30"/>
          <w:szCs w:val="30"/>
        </w:rPr>
        <w:t xml:space="preserve">2) </w:t>
      </w:r>
      <m:oMath>
        <m:r>
          <w:rPr>
            <w:rFonts w:ascii="Cambria Math" w:hAnsi="Cambria Math"/>
            <w:sz w:val="30"/>
            <w:szCs w:val="30"/>
          </w:rPr>
          <m:t>∮d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>=0</m:t>
        </m:r>
      </m:oMath>
      <w:r w:rsidRPr="00E02A3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>
        <w:rPr>
          <w:sz w:val="28"/>
        </w:rPr>
        <w:t>В круговом процессе ее значение равно нулю.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>Энтропия – экстенсивное термодинамическое свойство, которое суммируется:</w:t>
      </w:r>
    </w:p>
    <w:p w:rsidR="00F03553" w:rsidRPr="00393E8B" w:rsidRDefault="00F03553" w:rsidP="00F03553">
      <w:pPr>
        <w:ind w:firstLine="567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общ</m:t>
            </m:r>
            <m:r>
              <w:rPr>
                <w:rFonts w:ascii="Cambria Math"/>
                <w:sz w:val="30"/>
                <w:szCs w:val="30"/>
              </w:rPr>
              <m:t>.</m:t>
            </m:r>
          </m:sub>
        </m:sSub>
        <m:r>
          <w:rPr>
            <w:rFonts w:ascii="Cambria Math"/>
            <w:sz w:val="30"/>
            <w:szCs w:val="30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  <m:r>
              <w:rPr>
                <w:rFonts w:ascii="Cambria Math"/>
                <w:sz w:val="30"/>
                <w:szCs w:val="30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e>
        </m:nary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+</m:t>
        </m:r>
        <m:r>
          <w:rPr>
            <w:rFonts w:ascii="Cambria Math"/>
            <w:sz w:val="30"/>
            <w:szCs w:val="30"/>
          </w:rPr>
          <m:t>…</m:t>
        </m:r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Cambria Math"/>
            <w:sz w:val="30"/>
            <w:szCs w:val="30"/>
          </w:rPr>
          <m:t>.</m:t>
        </m:r>
      </m:oMath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611154">
        <w:rPr>
          <w:sz w:val="28"/>
        </w:rPr>
        <w:t>(</w:t>
      </w:r>
      <w:r>
        <w:rPr>
          <w:sz w:val="28"/>
        </w:rPr>
        <w:t>2</w:t>
      </w:r>
      <w:r w:rsidRPr="00611154">
        <w:rPr>
          <w:sz w:val="28"/>
        </w:rPr>
        <w:t>.</w:t>
      </w:r>
      <w:r>
        <w:rPr>
          <w:sz w:val="28"/>
        </w:rPr>
        <w:t>8</w:t>
      </w:r>
      <w:r w:rsidRPr="00611154">
        <w:rPr>
          <w:sz w:val="28"/>
        </w:rPr>
        <w:t>)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Размерность энтропии совпадает с размерностью теплоемкости. Однако физический смысл энтропии и теплоемкости  различен: </w:t>
      </w:r>
    </w:p>
    <w:p w:rsidR="00F03553" w:rsidRDefault="00F03553" w:rsidP="00F03553">
      <w:pPr>
        <w:ind w:firstLine="567"/>
        <w:rPr>
          <w:sz w:val="28"/>
        </w:rPr>
      </w:pPr>
      <w:r>
        <w:rPr>
          <w:sz w:val="28"/>
        </w:rPr>
        <w:t xml:space="preserve">1) Теплоемкость характеризует количество теплоты, необходимое для нагревания вещества на один градус. </w:t>
      </w:r>
    </w:p>
    <w:p w:rsidR="00F03553" w:rsidRDefault="00F03553" w:rsidP="00F03553">
      <w:pPr>
        <w:ind w:firstLine="567"/>
        <w:rPr>
          <w:sz w:val="28"/>
        </w:rPr>
      </w:pPr>
      <w:r>
        <w:rPr>
          <w:sz w:val="28"/>
        </w:rPr>
        <w:t>2) Энтропия характеризует количество рассеянной энергии, отнесенное к одному градусу.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>В общем случае при Т =</w:t>
      </w:r>
      <w:r w:rsidRPr="00730424">
        <w:rPr>
          <w:sz w:val="28"/>
        </w:rPr>
        <w:t xml:space="preserve"> </w:t>
      </w:r>
      <w:r>
        <w:rPr>
          <w:sz w:val="28"/>
          <w:lang w:val="en-US"/>
        </w:rPr>
        <w:t>const</w:t>
      </w:r>
    </w:p>
    <w:p w:rsidR="00F03553" w:rsidRPr="00730424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</w:p>
    <w:p w:rsidR="00F03553" w:rsidRPr="00730424" w:rsidRDefault="00F03553" w:rsidP="00F03553">
      <w:pPr>
        <w:ind w:firstLine="567"/>
        <w:jc w:val="center"/>
        <w:rPr>
          <w:sz w:val="28"/>
        </w:rPr>
      </w:pPr>
      <m:oMath>
        <m:r>
          <w:rPr>
            <w:rFonts w:ascii="Cambria Math" w:hAnsi="Cambria Math"/>
            <w:sz w:val="30"/>
            <w:szCs w:val="30"/>
          </w:rPr>
          <m:t xml:space="preserve">                                   dS</m:t>
        </m:r>
        <m:r>
          <w:rPr>
            <w:rFonts w:ascii="Cambria Math"/>
            <w:sz w:val="30"/>
            <w:szCs w:val="30"/>
          </w:rPr>
          <m:t>≥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δQ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T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  или     δQ</m:t>
        </m:r>
        <m:r>
          <w:rPr>
            <w:rFonts w:ascii="Cambria Math"/>
            <w:sz w:val="30"/>
            <w:szCs w:val="30"/>
          </w:rPr>
          <m:t>≤</m:t>
        </m:r>
        <m:r>
          <w:rPr>
            <w:rFonts w:ascii="Cambria Math" w:hAnsi="Cambria Math"/>
            <w:sz w:val="30"/>
            <w:szCs w:val="30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</w:rPr>
          <m:t>dS</m:t>
        </m:r>
      </m:oMath>
      <w:r>
        <w:rPr>
          <w:sz w:val="30"/>
          <w:szCs w:val="30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11154">
        <w:rPr>
          <w:sz w:val="28"/>
        </w:rPr>
        <w:t>(</w:t>
      </w:r>
      <w:r>
        <w:rPr>
          <w:sz w:val="28"/>
        </w:rPr>
        <w:t>2</w:t>
      </w:r>
      <w:r w:rsidRPr="00611154">
        <w:rPr>
          <w:sz w:val="28"/>
        </w:rPr>
        <w:t>.</w:t>
      </w:r>
      <w:r>
        <w:rPr>
          <w:sz w:val="28"/>
        </w:rPr>
        <w:t>9</w:t>
      </w:r>
      <w:r w:rsidRPr="00611154">
        <w:rPr>
          <w:sz w:val="28"/>
        </w:rPr>
        <w:t>)</w:t>
      </w:r>
    </w:p>
    <w:p w:rsidR="00F03553" w:rsidRDefault="00F03553" w:rsidP="00F03553">
      <w:pPr>
        <w:tabs>
          <w:tab w:val="left" w:pos="1335"/>
        </w:tabs>
        <w:ind w:firstLine="567"/>
        <w:jc w:val="center"/>
        <w:rPr>
          <w:sz w:val="28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где знак «равно» относится к равновесному процессу, знак «больше» (&gt;) − к неравновесному процессу. Данное неравенство Клаузиуса – аналитическое выражение второго закона термодинамики через энтропию, отражает невозможность самопроизвольного переноса теплоты от холодного тела к горячему. 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>Объединенное уравнение первого и второго законов термодинамики имеет вид: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</w:p>
    <w:p w:rsidR="00F03553" w:rsidRDefault="00F03553" w:rsidP="00F03553">
      <w:pPr>
        <w:tabs>
          <w:tab w:val="left" w:pos="1005"/>
          <w:tab w:val="left" w:pos="1335"/>
          <w:tab w:val="center" w:pos="4876"/>
        </w:tabs>
        <w:ind w:firstLine="567"/>
        <w:rPr>
          <w:sz w:val="28"/>
        </w:rPr>
      </w:pPr>
      <w:r w:rsidRPr="00C751C1">
        <w:rPr>
          <w:i/>
          <w:sz w:val="28"/>
        </w:rPr>
        <w:tab/>
      </w:r>
      <w:r w:rsidRPr="001F188E">
        <w:rPr>
          <w:i/>
          <w:sz w:val="30"/>
          <w:szCs w:val="30"/>
        </w:rPr>
        <w:t xml:space="preserve">    </w:t>
      </w:r>
      <w:r w:rsidRPr="001F188E">
        <w:rPr>
          <w:i/>
          <w:sz w:val="30"/>
          <w:szCs w:val="30"/>
        </w:rPr>
        <w:tab/>
      </w:r>
      <w:r w:rsidRPr="001F188E">
        <w:rPr>
          <w:i/>
          <w:sz w:val="30"/>
          <w:szCs w:val="30"/>
        </w:rPr>
        <w:tab/>
      </w:r>
      <w:r w:rsidRPr="001F188E">
        <w:rPr>
          <w:i/>
          <w:sz w:val="30"/>
          <w:szCs w:val="30"/>
          <w:lang w:val="en-US"/>
        </w:rPr>
        <w:t>dU</w:t>
      </w:r>
      <w:r w:rsidRPr="001F188E">
        <w:rPr>
          <w:i/>
          <w:sz w:val="30"/>
          <w:szCs w:val="30"/>
        </w:rPr>
        <w:t xml:space="preserve">+ </w:t>
      </w:r>
      <w:r w:rsidRPr="001F188E">
        <w:rPr>
          <w:i/>
          <w:sz w:val="30"/>
          <w:szCs w:val="30"/>
          <w:lang w:val="en-US"/>
        </w:rPr>
        <w:t>pdV</w:t>
      </w:r>
      <w:r w:rsidRPr="001F188E">
        <w:rPr>
          <w:i/>
          <w:sz w:val="30"/>
          <w:szCs w:val="30"/>
        </w:rPr>
        <w:t xml:space="preserve"> </w:t>
      </w:r>
      <m:oMath>
        <m:r>
          <w:rPr>
            <w:rFonts w:ascii="Cambria Math"/>
            <w:sz w:val="30"/>
            <w:szCs w:val="30"/>
          </w:rPr>
          <m:t>≤</m:t>
        </m:r>
      </m:oMath>
      <w:r w:rsidRPr="001F188E">
        <w:rPr>
          <w:i/>
          <w:sz w:val="30"/>
          <w:szCs w:val="30"/>
        </w:rPr>
        <w:t xml:space="preserve"> </w:t>
      </w:r>
      <w:r w:rsidRPr="001F188E">
        <w:rPr>
          <w:i/>
          <w:sz w:val="30"/>
          <w:szCs w:val="30"/>
          <w:lang w:val="en-US"/>
        </w:rPr>
        <w:t>TdS</w:t>
      </w:r>
      <w:r w:rsidRPr="001F188E">
        <w:rPr>
          <w:i/>
          <w:sz w:val="30"/>
          <w:szCs w:val="30"/>
        </w:rPr>
        <w:t xml:space="preserve">      или      </w:t>
      </w:r>
      <w:r w:rsidRPr="001F188E">
        <w:rPr>
          <w:i/>
          <w:sz w:val="30"/>
          <w:szCs w:val="30"/>
          <w:lang w:val="en-US"/>
        </w:rPr>
        <w:t>dU</w:t>
      </w:r>
      <w:r w:rsidRPr="001F188E">
        <w:rPr>
          <w:i/>
          <w:sz w:val="30"/>
          <w:szCs w:val="30"/>
        </w:rPr>
        <w:t xml:space="preserve"> </w:t>
      </w:r>
      <m:oMath>
        <m:r>
          <w:rPr>
            <w:rFonts w:ascii="Cambria Math"/>
            <w:sz w:val="30"/>
            <w:szCs w:val="30"/>
          </w:rPr>
          <m:t>≤</m:t>
        </m:r>
      </m:oMath>
      <w:r w:rsidRPr="001F188E">
        <w:rPr>
          <w:i/>
          <w:sz w:val="30"/>
          <w:szCs w:val="30"/>
        </w:rPr>
        <w:t xml:space="preserve"> </w:t>
      </w:r>
      <w:r w:rsidRPr="001F188E">
        <w:rPr>
          <w:i/>
          <w:sz w:val="30"/>
          <w:szCs w:val="30"/>
          <w:lang w:val="en-US"/>
        </w:rPr>
        <w:t>TdS</w:t>
      </w:r>
      <w:r w:rsidRPr="001F188E">
        <w:rPr>
          <w:i/>
          <w:sz w:val="30"/>
          <w:szCs w:val="30"/>
        </w:rPr>
        <w:t xml:space="preserve"> ‒ </w:t>
      </w:r>
      <w:r w:rsidRPr="001F188E">
        <w:rPr>
          <w:i/>
          <w:sz w:val="30"/>
          <w:szCs w:val="30"/>
          <w:lang w:val="en-US"/>
        </w:rPr>
        <w:t>pdV</w:t>
      </w:r>
      <w:r w:rsidRPr="001F188E">
        <w:rPr>
          <w:i/>
          <w:sz w:val="30"/>
          <w:szCs w:val="30"/>
        </w:rPr>
        <w:t xml:space="preserve">.  </w:t>
      </w:r>
      <w:r w:rsidRPr="001F188E">
        <w:rPr>
          <w:i/>
          <w:sz w:val="28"/>
        </w:rPr>
        <w:t xml:space="preserve">                       </w:t>
      </w:r>
      <w:r w:rsidRPr="00C751C1">
        <w:rPr>
          <w:sz w:val="28"/>
        </w:rPr>
        <w:t>(2.10)</w:t>
      </w:r>
    </w:p>
    <w:p w:rsidR="00F03553" w:rsidRPr="00C751C1" w:rsidRDefault="00F03553" w:rsidP="00F03553">
      <w:pPr>
        <w:tabs>
          <w:tab w:val="left" w:pos="1005"/>
          <w:tab w:val="left" w:pos="1335"/>
          <w:tab w:val="center" w:pos="4876"/>
        </w:tabs>
        <w:ind w:firstLine="567"/>
        <w:rPr>
          <w:sz w:val="28"/>
        </w:rPr>
      </w:pPr>
    </w:p>
    <w:p w:rsidR="00F03553" w:rsidRPr="00B96A22" w:rsidRDefault="00F03553" w:rsidP="00F03553">
      <w:pPr>
        <w:tabs>
          <w:tab w:val="left" w:pos="1335"/>
        </w:tabs>
        <w:ind w:left="426" w:firstLine="567"/>
        <w:jc w:val="both"/>
        <w:rPr>
          <w:b/>
          <w:sz w:val="28"/>
        </w:rPr>
      </w:pPr>
      <w:r w:rsidRPr="00B96A22">
        <w:rPr>
          <w:b/>
          <w:sz w:val="28"/>
        </w:rPr>
        <w:t>Энтропия как критерий направленности и равновесия процессов в изолированных системах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любой термодинамической системы, при данных условиях её существования, всегда имеется некоторый общий критерий, которым характеризуется возможность, направление и предел самопроизвольного протекания термодинамических процессов. Для изолированных систем таким критерием служит </w:t>
      </w:r>
      <w:r>
        <w:rPr>
          <w:sz w:val="28"/>
          <w:szCs w:val="28"/>
          <w:u w:val="single"/>
        </w:rPr>
        <w:t xml:space="preserve">энтропия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</w:p>
    <w:p w:rsidR="00F03553" w:rsidRPr="00181061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закон термодинамики постулирует, что </w:t>
      </w:r>
      <w:r>
        <w:rPr>
          <w:i/>
          <w:sz w:val="28"/>
          <w:szCs w:val="28"/>
        </w:rPr>
        <w:t>в изолированных системах самопроизвольно могут совершаться только такие процессы, при которых энтропия системы возрастает, и процесс может идти самопроизвольно только до такого состояния, при котором энтропия обладает максимальным для данных условий значением.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не означает, что осуществление процессов в обратном направлении невозможно, но такие (обратные) процессы не могут совершаться самопроизвольно и для их проведения требуется затрата работы извне. Мы можем переводить теплоту от одного тела к другому и в том случае, если эти тела обладают вначале одинаковой температурой. Взаимодействие водорода и кислорода с образованием воды может в определённых условиях происходить самопроизвольно, и осуществление этой реакции даёт возможность получать соответствующее количество работы. Но, затрачивая работу, можно осуществить и обратную реакцию – разложение воды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на водород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кислород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− например, путём электролиза. </w:t>
      </w:r>
    </w:p>
    <w:p w:rsidR="00F03553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Второй закон термодинамики постулирует, что при самопроизвольном протекании процесса в изолированной системе её энтропия возрастает. В этом случае внутренняя энергия и объем сохраняются постоянными, нет теплообмена с окружающей средой (</w:t>
      </w:r>
      <w:r w:rsidRPr="0040094B">
        <w:rPr>
          <w:i/>
          <w:sz w:val="28"/>
          <w:lang w:val="en-US"/>
        </w:rPr>
        <w:t>δQ</w:t>
      </w:r>
      <w:r w:rsidRPr="0040094B">
        <w:rPr>
          <w:i/>
          <w:sz w:val="28"/>
        </w:rPr>
        <w:t>=0</w:t>
      </w:r>
      <w:r>
        <w:rPr>
          <w:sz w:val="28"/>
        </w:rPr>
        <w:t xml:space="preserve">). Тогда соотношение </w:t>
      </w:r>
    </w:p>
    <w:p w:rsidR="00F03553" w:rsidRDefault="00F03553" w:rsidP="00F03553">
      <w:pPr>
        <w:ind w:firstLine="567"/>
        <w:jc w:val="center"/>
        <w:rPr>
          <w:sz w:val="28"/>
        </w:rPr>
      </w:pPr>
      <w:r w:rsidRPr="007F2E2D">
        <w:rPr>
          <w:sz w:val="28"/>
        </w:rPr>
        <w:tab/>
      </w:r>
      <w:r w:rsidRPr="007F2E2D">
        <w:rPr>
          <w:sz w:val="28"/>
        </w:rPr>
        <w:tab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w:br/>
        </m:r>
        <m:r>
          <w:rPr>
            <w:rFonts w:ascii="Cambria Math" w:hAnsi="Cambria Math"/>
            <w:sz w:val="30"/>
            <w:szCs w:val="30"/>
          </w:rPr>
          <m:t xml:space="preserve">                                   dS</m:t>
        </m:r>
        <m:r>
          <w:rPr>
            <w:rFonts w:ascii="Cambria Math"/>
            <w:sz w:val="30"/>
            <w:szCs w:val="30"/>
          </w:rPr>
          <m:t>≥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δQ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T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примет вид:</m:t>
        </m:r>
        <m:r>
          <w:rPr>
            <w:rFonts w:ascii="Cambria Math" w:hAnsi="Cambria Math"/>
            <w:sz w:val="30"/>
            <w:szCs w:val="30"/>
            <w:lang w:val="en-US"/>
          </w:rPr>
          <m:t>dS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≥</m:t>
        </m:r>
        <m:r>
          <w:rPr>
            <w:rFonts w:ascii="Cambria Math"/>
            <w:sz w:val="30"/>
            <w:szCs w:val="30"/>
          </w:rPr>
          <m:t xml:space="preserve"> 0</m:t>
        </m:r>
        <m:r>
          <w:rPr>
            <w:rFonts w:ascii="Cambria Math" w:hAnsi="Cambria Math"/>
            <w:sz w:val="30"/>
            <w:szCs w:val="30"/>
          </w:rPr>
          <m:t>;   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≥</m:t>
        </m:r>
        <m:r>
          <w:rPr>
            <w:rFonts w:ascii="Cambria Math"/>
            <w:sz w:val="30"/>
            <w:szCs w:val="30"/>
          </w:rPr>
          <m:t xml:space="preserve"> 0</m:t>
        </m:r>
      </m:oMath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ab/>
      </w:r>
      <w:r w:rsidRPr="007F2E2D">
        <w:rPr>
          <w:sz w:val="28"/>
        </w:rPr>
        <w:tab/>
        <w:t>(</w:t>
      </w:r>
      <w:r>
        <w:rPr>
          <w:sz w:val="28"/>
        </w:rPr>
        <w:t>2</w:t>
      </w:r>
      <w:r w:rsidRPr="007F2E2D">
        <w:rPr>
          <w:sz w:val="28"/>
        </w:rPr>
        <w:t>.</w:t>
      </w:r>
      <w:r>
        <w:rPr>
          <w:sz w:val="28"/>
        </w:rPr>
        <w:t>11</w:t>
      </w:r>
      <w:r w:rsidRPr="007F2E2D">
        <w:rPr>
          <w:sz w:val="28"/>
        </w:rPr>
        <w:t>)</w:t>
      </w:r>
    </w:p>
    <w:p w:rsidR="00F03553" w:rsidRPr="007F2E2D" w:rsidRDefault="00F03553" w:rsidP="00F03553">
      <w:pPr>
        <w:ind w:firstLine="567"/>
        <w:jc w:val="center"/>
        <w:rPr>
          <w:b/>
          <w:sz w:val="28"/>
        </w:rPr>
      </w:pPr>
    </w:p>
    <w:p w:rsidR="00F03553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Самопроизвольный процесс протекает до тех пор, пока энтропия не достигнет максимально возможного  значения при данных условиях, а система придет в равновесное состояние. При протекании равновесного процесса </w:t>
      </w:r>
      <w:r>
        <w:rPr>
          <w:sz w:val="28"/>
          <w:lang w:val="en-US"/>
        </w:rPr>
        <w:t>S</w:t>
      </w:r>
      <w:r>
        <w:rPr>
          <w:sz w:val="28"/>
        </w:rPr>
        <w:t xml:space="preserve"> изолированной системы – величина постоянная.</w:t>
      </w:r>
    </w:p>
    <w:p w:rsidR="00F03553" w:rsidRDefault="00F03553" w:rsidP="00F03553">
      <w:pPr>
        <w:tabs>
          <w:tab w:val="left" w:pos="851"/>
          <w:tab w:val="left" w:pos="7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Необратимыми в термодинамическом смысле называются такие процессы, после протекания которых систему уже нельзя вернуть в начальное состояние без того, чтобы не осталось каких-нибудь изменений в ней самой или в окружающей среде.</w:t>
      </w:r>
    </w:p>
    <w:p w:rsidR="00F03553" w:rsidRDefault="00F03553" w:rsidP="00F03553">
      <w:pPr>
        <w:tabs>
          <w:tab w:val="left" w:pos="851"/>
          <w:tab w:val="left" w:pos="712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любых изолированных системах (в них могут совершаться только адиабатные процессы) энтропия S системы сохраняет постоянное значение (∆S=0) если в системе совершаются только обратимые процессы, и возрастает (∆S&gt;0) при всяком необратимом процессе. Следовательно, в изолированных системах всякий самопроизвольно протекающий процесс сопровождается возрастанием энтропии.</w:t>
      </w:r>
    </w:p>
    <w:p w:rsidR="00F03553" w:rsidRDefault="00F03553" w:rsidP="00F03553">
      <w:pPr>
        <w:tabs>
          <w:tab w:val="left" w:pos="851"/>
          <w:tab w:val="left" w:pos="7120"/>
        </w:tabs>
        <w:ind w:firstLine="567"/>
        <w:jc w:val="both"/>
        <w:rPr>
          <w:i/>
          <w:sz w:val="28"/>
          <w:szCs w:val="28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2.3 Свободная энергия Гельмгольца,</w:t>
      </w:r>
      <w:r w:rsidRPr="00A549DE">
        <w:rPr>
          <w:b/>
          <w:sz w:val="28"/>
        </w:rPr>
        <w:t xml:space="preserve"> энергия Гиббса</w:t>
      </w:r>
      <w:r>
        <w:rPr>
          <w:b/>
          <w:sz w:val="28"/>
        </w:rPr>
        <w:t xml:space="preserve"> </w:t>
      </w:r>
    </w:p>
    <w:p w:rsidR="00F03553" w:rsidRPr="007B1460" w:rsidRDefault="00F03553" w:rsidP="00F03553">
      <w:pPr>
        <w:tabs>
          <w:tab w:val="left" w:pos="851"/>
          <w:tab w:val="left" w:pos="1335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Из цикла Карно известно, что </w:t>
      </w:r>
      <w:r w:rsidRPr="0040094B">
        <w:rPr>
          <w:i/>
          <w:sz w:val="28"/>
        </w:rPr>
        <w:t>η &lt; 1</w:t>
      </w:r>
      <w:r>
        <w:rPr>
          <w:sz w:val="28"/>
        </w:rPr>
        <w:t xml:space="preserve"> (т.е. в работу превращается не вся теплота). Поэтому даже в равновесном термодинамическом процессе всё изменение внутренней энергии нельзя превратить в работу.</w:t>
      </w:r>
    </w:p>
    <w:p w:rsidR="00F03553" w:rsidRDefault="00F03553" w:rsidP="00F03553">
      <w:pPr>
        <w:tabs>
          <w:tab w:val="left" w:pos="851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Изучая природу внутренней энергии </w:t>
      </w:r>
      <w:r w:rsidR="00495592" w:rsidRPr="00495592">
        <w:rPr>
          <w:sz w:val="28"/>
        </w:rPr>
        <w:t xml:space="preserve">Г. </w:t>
      </w:r>
      <w:r w:rsidRPr="00495592">
        <w:rPr>
          <w:sz w:val="28"/>
        </w:rPr>
        <w:t>Гельмгольц</w:t>
      </w:r>
      <w:r>
        <w:rPr>
          <w:sz w:val="28"/>
        </w:rPr>
        <w:t xml:space="preserve"> пришел к выводу</w:t>
      </w:r>
      <w:proofErr w:type="gramEnd"/>
      <w:r>
        <w:rPr>
          <w:sz w:val="28"/>
        </w:rPr>
        <w:t>, что она неоднородна и состоит из двух частей:</w:t>
      </w:r>
    </w:p>
    <w:p w:rsidR="00F03553" w:rsidRPr="00E2552B" w:rsidRDefault="00F03553" w:rsidP="00F03553">
      <w:pPr>
        <w:tabs>
          <w:tab w:val="left" w:pos="1335"/>
          <w:tab w:val="center" w:pos="4857"/>
          <w:tab w:val="right" w:pos="9355"/>
        </w:tabs>
        <w:ind w:firstLine="567"/>
        <w:rPr>
          <w:sz w:val="16"/>
          <w:szCs w:val="16"/>
        </w:rPr>
      </w:pPr>
    </w:p>
    <w:p w:rsidR="00F03553" w:rsidRPr="00E02A3B" w:rsidRDefault="00F03553" w:rsidP="00F03553">
      <w:pPr>
        <w:tabs>
          <w:tab w:val="left" w:pos="1335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firstLine="567"/>
        <w:jc w:val="right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 +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</m:oMath>
      <w:r w:rsidRPr="001F188E">
        <w:rPr>
          <w:i/>
          <w:sz w:val="30"/>
          <w:szCs w:val="30"/>
        </w:rPr>
        <w:t>,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 w:rsidRPr="00E02A3B">
        <w:rPr>
          <w:sz w:val="30"/>
          <w:szCs w:val="30"/>
        </w:rPr>
        <w:tab/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E02A3B">
        <w:rPr>
          <w:sz w:val="30"/>
          <w:szCs w:val="30"/>
        </w:rPr>
        <w:t>)</w:t>
      </w:r>
    </w:p>
    <w:p w:rsidR="00F03553" w:rsidRDefault="00F03553" w:rsidP="00F03553">
      <w:pPr>
        <w:tabs>
          <w:tab w:val="left" w:pos="1335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firstLine="567"/>
        <w:rPr>
          <w:sz w:val="28"/>
        </w:rPr>
      </w:pPr>
      <w:r>
        <w:rPr>
          <w:sz w:val="28"/>
        </w:rPr>
        <w:t xml:space="preserve">где </w:t>
      </w:r>
      <w:r w:rsidRPr="0040094B">
        <w:rPr>
          <w:i/>
          <w:sz w:val="28"/>
          <w:lang w:val="en-US"/>
        </w:rPr>
        <w:t>F</w:t>
      </w:r>
      <w:r>
        <w:rPr>
          <w:sz w:val="28"/>
        </w:rPr>
        <w:t xml:space="preserve"> –«свободная» энергия, способная к превращениям и производству полезной работы, функция (энергия) Гельмгольца, изохорно-изотермический потенциал (</w:t>
      </w:r>
      <w:r>
        <w:rPr>
          <w:sz w:val="28"/>
          <w:lang w:val="en-US"/>
        </w:rPr>
        <w:t>V</w:t>
      </w:r>
      <w:r>
        <w:rPr>
          <w:sz w:val="28"/>
        </w:rPr>
        <w:t xml:space="preserve"> и </w:t>
      </w:r>
      <w:r>
        <w:rPr>
          <w:sz w:val="28"/>
          <w:lang w:val="en-US"/>
        </w:rPr>
        <w:t>T</w:t>
      </w:r>
      <w:r w:rsidRPr="00FD5B3F">
        <w:rPr>
          <w:sz w:val="28"/>
        </w:rPr>
        <w:t xml:space="preserve"> = </w:t>
      </w:r>
      <w:r>
        <w:rPr>
          <w:sz w:val="28"/>
          <w:lang w:val="en-US"/>
        </w:rPr>
        <w:t>const</w:t>
      </w:r>
      <w:r w:rsidRPr="00FD5B3F">
        <w:rPr>
          <w:sz w:val="28"/>
        </w:rPr>
        <w:t>)</w:t>
      </w:r>
      <w:r>
        <w:rPr>
          <w:sz w:val="28"/>
        </w:rPr>
        <w:t>,</w:t>
      </w:r>
      <w:r w:rsidRPr="00FD5B3F">
        <w:rPr>
          <w:sz w:val="28"/>
        </w:rPr>
        <w:t xml:space="preserve"> </w:t>
      </w:r>
      <w:r>
        <w:rPr>
          <w:sz w:val="28"/>
        </w:rPr>
        <w:t>изохорный потенциал,</w:t>
      </w:r>
    </w:p>
    <w:p w:rsidR="00F03553" w:rsidRDefault="00F03553" w:rsidP="00F03553">
      <w:pPr>
        <w:tabs>
          <w:tab w:val="left" w:pos="1335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firstLine="567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T</w:t>
      </w:r>
      <m:oMath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</m:oMath>
      <w:r>
        <w:rPr>
          <w:sz w:val="28"/>
          <w:lang w:val="en-US"/>
        </w:rPr>
        <w:t>S</w:t>
      </w:r>
      <w:r>
        <w:rPr>
          <w:sz w:val="28"/>
        </w:rPr>
        <w:t xml:space="preserve"> –это «связанная» энергия, которая в работу не превращается и теряется в виде теплоты в окружающую среду. </w:t>
      </w:r>
    </w:p>
    <w:p w:rsidR="00F03553" w:rsidRDefault="00F03553" w:rsidP="00F03553">
      <w:pPr>
        <w:tabs>
          <w:tab w:val="left" w:pos="1335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firstLine="567"/>
        <w:jc w:val="both"/>
        <w:rPr>
          <w:sz w:val="28"/>
        </w:rPr>
      </w:pPr>
    </w:p>
    <w:p w:rsidR="00F03553" w:rsidRDefault="00F03553" w:rsidP="00F03553">
      <w:pPr>
        <w:tabs>
          <w:tab w:val="left" w:pos="1335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firstLine="567"/>
        <w:jc w:val="both"/>
        <w:rPr>
          <w:sz w:val="28"/>
        </w:rPr>
      </w:pPr>
      <w:r>
        <w:rPr>
          <w:sz w:val="28"/>
        </w:rPr>
        <w:t xml:space="preserve">Функцию </w:t>
      </w:r>
      <w:bookmarkStart w:id="0" w:name="_GoBack"/>
      <w:r w:rsidRPr="00806F59">
        <w:rPr>
          <w:b/>
          <w:sz w:val="28"/>
          <w:lang w:val="en-US"/>
        </w:rPr>
        <w:t>F</w:t>
      </w:r>
      <w:bookmarkEnd w:id="0"/>
      <w:r>
        <w:rPr>
          <w:sz w:val="28"/>
        </w:rPr>
        <w:t xml:space="preserve"> Гельмгольц ввел в практику в 1882 году.</w:t>
      </w:r>
    </w:p>
    <w:p w:rsidR="00F03553" w:rsidRPr="00E2552B" w:rsidRDefault="00F03553" w:rsidP="00F03553">
      <w:pPr>
        <w:tabs>
          <w:tab w:val="left" w:pos="1335"/>
        </w:tabs>
        <w:ind w:firstLine="567"/>
        <w:jc w:val="both"/>
        <w:rPr>
          <w:sz w:val="16"/>
          <w:szCs w:val="16"/>
        </w:rPr>
      </w:pPr>
    </w:p>
    <w:p w:rsidR="00F03553" w:rsidRPr="00E02A3B" w:rsidRDefault="00F03553" w:rsidP="00F03553">
      <w:pPr>
        <w:tabs>
          <w:tab w:val="left" w:pos="1335"/>
        </w:tabs>
        <w:ind w:firstLine="567"/>
        <w:jc w:val="both"/>
        <w:rPr>
          <w:sz w:val="30"/>
          <w:szCs w:val="30"/>
        </w:rPr>
      </w:pPr>
    </w:p>
    <w:p w:rsidR="00F03553" w:rsidRPr="00E02A3B" w:rsidRDefault="00F03553" w:rsidP="00F03553">
      <w:pPr>
        <w:tabs>
          <w:tab w:val="left" w:pos="1335"/>
          <w:tab w:val="center" w:pos="485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w:r w:rsidRPr="00E02A3B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 w:hAnsi="Cambria Math"/>
            <w:sz w:val="30"/>
            <w:szCs w:val="30"/>
          </w:rPr>
          <m:t>.</m:t>
        </m:r>
      </m:oMath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13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tabs>
          <w:tab w:val="left" w:pos="1335"/>
        </w:tabs>
        <w:ind w:firstLine="567"/>
        <w:jc w:val="center"/>
        <w:rPr>
          <w:sz w:val="30"/>
          <w:szCs w:val="30"/>
        </w:rPr>
      </w:pPr>
    </w:p>
    <w:p w:rsidR="00F03553" w:rsidRPr="001F188E" w:rsidRDefault="00F03553" w:rsidP="00F03553">
      <w:pPr>
        <w:tabs>
          <w:tab w:val="left" w:pos="1335"/>
        </w:tabs>
        <w:ind w:firstLine="567"/>
        <w:rPr>
          <w:i/>
          <w:sz w:val="30"/>
          <w:szCs w:val="30"/>
        </w:rPr>
      </w:pPr>
      <w:r w:rsidRPr="00E02A3B">
        <w:rPr>
          <w:sz w:val="30"/>
          <w:szCs w:val="30"/>
        </w:rPr>
        <w:t xml:space="preserve">Так как                             </w:t>
      </w:r>
      <w:r w:rsidRPr="001F188E">
        <w:rPr>
          <w:i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+ 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/>
            <w:sz w:val="30"/>
            <w:szCs w:val="30"/>
          </w:rPr>
          <m:t xml:space="preserve">, 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</m:oMath>
      <w:r w:rsidRPr="001F188E">
        <w:rPr>
          <w:i/>
          <w:sz w:val="30"/>
          <w:szCs w:val="30"/>
        </w:rPr>
        <w:t xml:space="preserve">, </w:t>
      </w:r>
    </w:p>
    <w:p w:rsidR="00F03553" w:rsidRPr="001F188E" w:rsidRDefault="00F03553" w:rsidP="00F03553">
      <w:pPr>
        <w:tabs>
          <w:tab w:val="left" w:pos="1335"/>
        </w:tabs>
        <w:ind w:firstLine="567"/>
        <w:jc w:val="center"/>
        <w:rPr>
          <w:i/>
          <w:sz w:val="30"/>
          <w:szCs w:val="30"/>
        </w:rPr>
      </w:pPr>
    </w:p>
    <w:p w:rsidR="00F03553" w:rsidRPr="00E02A3B" w:rsidRDefault="00F03553" w:rsidP="00F03553">
      <w:pPr>
        <w:tabs>
          <w:tab w:val="left" w:pos="1335"/>
          <w:tab w:val="right" w:pos="9072"/>
        </w:tabs>
        <w:ind w:firstLine="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то              </w:t>
      </w:r>
      <w:r w:rsidRPr="00E02A3B">
        <w:rPr>
          <w:sz w:val="30"/>
          <w:szCs w:val="30"/>
        </w:rPr>
        <w:t xml:space="preserve">    </w:t>
      </w:r>
      <w:r w:rsidRPr="001F188E">
        <w:rPr>
          <w:sz w:val="30"/>
          <w:szCs w:val="30"/>
        </w:rPr>
        <w:t xml:space="preserve">  </w:t>
      </w:r>
      <m:oMath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= 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 xml:space="preserve">   </m:t>
        </m:r>
        <m:r>
          <w:rPr>
            <w:rFonts w:ascii="Cambria Math"/>
            <w:sz w:val="30"/>
            <w:szCs w:val="30"/>
          </w:rPr>
          <m:t>и</m:t>
        </m:r>
        <m:r>
          <w:rPr>
            <w:rFonts w:ascii="Cambria Math"/>
            <w:sz w:val="30"/>
            <w:szCs w:val="30"/>
          </w:rPr>
          <m:t xml:space="preserve">   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= 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 w:hAnsi="Cambria Math"/>
            <w:sz w:val="30"/>
            <w:szCs w:val="30"/>
          </w:rPr>
          <m:t>,</m:t>
        </m:r>
      </m:oMath>
      <w:r w:rsidRPr="00E02A3B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</w:t>
      </w:r>
      <w:r w:rsidRPr="00E02A3B">
        <w:rPr>
          <w:sz w:val="30"/>
          <w:szCs w:val="30"/>
        </w:rPr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14</w:t>
      </w:r>
      <w:r w:rsidRPr="00E02A3B">
        <w:rPr>
          <w:sz w:val="30"/>
          <w:szCs w:val="30"/>
        </w:rPr>
        <w:t>)</w:t>
      </w:r>
    </w:p>
    <w:p w:rsidR="00F03553" w:rsidRPr="00142BC1" w:rsidRDefault="00F03553" w:rsidP="00F03553">
      <w:pPr>
        <w:tabs>
          <w:tab w:val="left" w:pos="1335"/>
        </w:tabs>
        <w:ind w:firstLine="567"/>
        <w:jc w:val="center"/>
        <w:rPr>
          <w:sz w:val="28"/>
          <w:szCs w:val="16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 w:rsidRPr="0040094B">
        <w:rPr>
          <w:i/>
          <w:sz w:val="28"/>
        </w:rPr>
        <w:t xml:space="preserve">∆ </w:t>
      </w:r>
      <w:r w:rsidRPr="0040094B">
        <w:rPr>
          <w:i/>
          <w:sz w:val="28"/>
          <w:lang w:val="en-US"/>
        </w:rPr>
        <w:t>F</w:t>
      </w:r>
      <w:r>
        <w:rPr>
          <w:sz w:val="28"/>
        </w:rPr>
        <w:t xml:space="preserve"> − изменение энергии Гельмгольца. </w:t>
      </w:r>
    </w:p>
    <w:p w:rsidR="00F03553" w:rsidRDefault="00F03553" w:rsidP="00F03553">
      <w:pPr>
        <w:tabs>
          <w:tab w:val="left" w:pos="851"/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>При V</w:t>
      </w:r>
      <w:r w:rsidRPr="00923C15">
        <w:rPr>
          <w:sz w:val="28"/>
        </w:rPr>
        <w:t>=</w:t>
      </w:r>
      <w:r>
        <w:rPr>
          <w:sz w:val="28"/>
          <w:lang w:val="en-US"/>
        </w:rPr>
        <w:t>const</w:t>
      </w:r>
      <w:r>
        <w:rPr>
          <w:sz w:val="28"/>
        </w:rPr>
        <w:t xml:space="preserve"> и T</w:t>
      </w:r>
      <w:r w:rsidRPr="00923C15">
        <w:rPr>
          <w:sz w:val="28"/>
        </w:rPr>
        <w:t>=</w:t>
      </w:r>
      <w:r>
        <w:rPr>
          <w:sz w:val="28"/>
          <w:lang w:val="en-US"/>
        </w:rPr>
        <w:t>const</w:t>
      </w:r>
      <w:r>
        <w:rPr>
          <w:sz w:val="28"/>
        </w:rPr>
        <w:t xml:space="preserve"> в стандартных условиях последняя формула может быть представлена в виде:</w:t>
      </w:r>
    </w:p>
    <w:p w:rsidR="00F03553" w:rsidRPr="00142BC1" w:rsidRDefault="00F03553" w:rsidP="00F03553">
      <w:pPr>
        <w:tabs>
          <w:tab w:val="left" w:pos="1335"/>
        </w:tabs>
        <w:ind w:firstLine="567"/>
        <w:jc w:val="both"/>
        <w:rPr>
          <w:sz w:val="28"/>
          <w:szCs w:val="16"/>
        </w:rPr>
      </w:pPr>
    </w:p>
    <w:p w:rsidR="00F03553" w:rsidRPr="00E02A3B" w:rsidRDefault="00F03553" w:rsidP="00F03553">
      <w:pPr>
        <w:tabs>
          <w:tab w:val="left" w:pos="1335"/>
        </w:tabs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>
        <w:rPr>
          <w:sz w:val="30"/>
          <w:szCs w:val="30"/>
        </w:rPr>
        <w:tab/>
      </w:r>
      <m:oMath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/>
                <w:sz w:val="30"/>
                <w:szCs w:val="30"/>
              </w:rPr>
              <m:t xml:space="preserve">298,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V</m:t>
            </m:r>
            <m:r>
              <w:rPr>
                <w:rFonts w:ascii="Cambria Math"/>
                <w:sz w:val="30"/>
                <w:szCs w:val="30"/>
              </w:rPr>
              <m:t>,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o</m:t>
            </m:r>
          </m:sup>
        </m:sSubSup>
        <m:r>
          <w:rPr>
            <w:rFonts w:ascii="Cambria Math"/>
            <w:sz w:val="30"/>
            <w:szCs w:val="30"/>
          </w:rPr>
          <m:t>=</m:t>
        </m:r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H</m:t>
            </m:r>
          </m:e>
          <m:sub>
            <m:r>
              <w:rPr>
                <w:rFonts w:ascii="Cambria Math"/>
                <w:sz w:val="30"/>
                <w:szCs w:val="30"/>
              </w:rPr>
              <m:t>298</m:t>
            </m:r>
          </m:sub>
          <m:sup>
            <m:r>
              <w:rPr>
                <w:rFonts w:ascii="Cambria Math"/>
                <w:sz w:val="30"/>
                <w:szCs w:val="30"/>
              </w:rPr>
              <m:t>0</m:t>
            </m:r>
          </m:sup>
        </m:sSubSup>
        <m:r>
          <w:rPr>
            <w:rFonts w:ascii="Cambria Math" w:hAnsi="Cambria Math"/>
            <w:sz w:val="30"/>
            <w:szCs w:val="30"/>
          </w:rPr>
          <m:t>-T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298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o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. </m:t>
        </m:r>
      </m:oMath>
      <w:r>
        <w:rPr>
          <w:sz w:val="30"/>
          <w:szCs w:val="30"/>
        </w:rPr>
        <w:t xml:space="preserve">                          (2.15)</w:t>
      </w:r>
    </w:p>
    <w:p w:rsidR="00F03553" w:rsidRPr="00142BC1" w:rsidRDefault="00F03553" w:rsidP="00F03553">
      <w:pPr>
        <w:tabs>
          <w:tab w:val="left" w:pos="1335"/>
        </w:tabs>
        <w:ind w:firstLine="567"/>
        <w:jc w:val="both"/>
        <w:rPr>
          <w:sz w:val="28"/>
          <w:szCs w:val="16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color w:val="000000"/>
          <w:sz w:val="28"/>
        </w:rPr>
      </w:pPr>
      <w:r>
        <w:rPr>
          <w:sz w:val="28"/>
        </w:rPr>
        <w:t>Энергия Гельмгольца, также как внутренняя энергия и энтропия –</w:t>
      </w:r>
      <w:r w:rsidRPr="00654697">
        <w:rPr>
          <w:sz w:val="28"/>
        </w:rPr>
        <w:t xml:space="preserve"> </w:t>
      </w:r>
      <w:r>
        <w:rPr>
          <w:sz w:val="28"/>
        </w:rPr>
        <w:t>функция состояния системы.</w:t>
      </w:r>
      <w:r>
        <w:rPr>
          <w:color w:val="000000"/>
          <w:sz w:val="28"/>
          <w:vertAlign w:val="superscript"/>
        </w:rPr>
        <w:t xml:space="preserve"> 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Для равновесной реакции (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,Т= </w:t>
      </w:r>
      <w:r>
        <w:rPr>
          <w:color w:val="000000"/>
          <w:sz w:val="28"/>
          <w:lang w:val="en-US"/>
        </w:rPr>
        <w:t>const</w:t>
      </w:r>
      <w:r>
        <w:rPr>
          <w:color w:val="000000"/>
          <w:sz w:val="28"/>
        </w:rPr>
        <w:t>) работа расширения равна нулю</w:t>
      </w:r>
      <w:r w:rsidRPr="00CB72E6">
        <w:rPr>
          <w:color w:val="000000"/>
          <w:sz w:val="28"/>
        </w:rPr>
        <w:t xml:space="preserve"> </w:t>
      </w:r>
      <w:r w:rsidRPr="00887FEF">
        <w:rPr>
          <w:i/>
          <w:color w:val="000000"/>
          <w:sz w:val="28"/>
        </w:rPr>
        <w:t>А</w:t>
      </w:r>
      <w:r w:rsidRPr="00887FEF">
        <w:rPr>
          <w:i/>
          <w:color w:val="000000"/>
          <w:sz w:val="28"/>
          <w:vertAlign w:val="subscript"/>
        </w:rPr>
        <w:t>расш</w:t>
      </w:r>
      <w:r w:rsidRPr="00887FEF">
        <w:rPr>
          <w:i/>
          <w:color w:val="000000"/>
          <w:sz w:val="28"/>
        </w:rPr>
        <w:t>=0</w:t>
      </w:r>
      <w:r>
        <w:rPr>
          <w:color w:val="000000"/>
          <w:sz w:val="28"/>
        </w:rPr>
        <w:t xml:space="preserve">, следовательно максимальная работа равна полезной </w:t>
      </w:r>
      <w:r w:rsidRPr="00887FEF">
        <w:rPr>
          <w:i/>
          <w:color w:val="000000"/>
          <w:sz w:val="28"/>
        </w:rPr>
        <w:t>А</w:t>
      </w:r>
      <w:r w:rsidRPr="00887FEF">
        <w:rPr>
          <w:i/>
          <w:color w:val="000000"/>
          <w:sz w:val="28"/>
          <w:vertAlign w:val="subscript"/>
        </w:rPr>
        <w:t>макс</w:t>
      </w:r>
      <w:r w:rsidRPr="00887FEF">
        <w:rPr>
          <w:i/>
          <w:color w:val="000000"/>
          <w:sz w:val="28"/>
        </w:rPr>
        <w:t>=</w:t>
      </w:r>
      <w:r w:rsidRPr="00887FEF">
        <w:rPr>
          <w:i/>
          <w:sz w:val="28"/>
          <w:szCs w:val="28"/>
        </w:rPr>
        <w:t xml:space="preserve"> А'</w:t>
      </w:r>
      <w:r>
        <w:rPr>
          <w:sz w:val="28"/>
          <w:szCs w:val="28"/>
        </w:rPr>
        <w:t>, тогда</w:t>
      </w: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  <w:szCs w:val="28"/>
        </w:rPr>
      </w:pPr>
    </w:p>
    <w:p w:rsidR="00F03553" w:rsidRPr="00FA3A9E" w:rsidRDefault="00F03553" w:rsidP="00F03553">
      <w:pPr>
        <w:tabs>
          <w:tab w:val="left" w:pos="1335"/>
        </w:tabs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1F188E">
        <w:rPr>
          <w:i/>
          <w:color w:val="000000"/>
          <w:sz w:val="30"/>
          <w:szCs w:val="30"/>
        </w:rPr>
        <w:t>А</w:t>
      </w:r>
      <w:r w:rsidRPr="001F188E">
        <w:rPr>
          <w:i/>
          <w:color w:val="000000"/>
          <w:sz w:val="30"/>
          <w:szCs w:val="30"/>
          <w:vertAlign w:val="subscript"/>
        </w:rPr>
        <w:t>макс</w:t>
      </w:r>
      <w:r w:rsidRPr="001F188E">
        <w:rPr>
          <w:i/>
          <w:color w:val="000000"/>
          <w:sz w:val="30"/>
          <w:szCs w:val="30"/>
        </w:rPr>
        <w:t>=−</w:t>
      </w:r>
      <m:oMath>
        <m:r>
          <w:rPr>
            <w:rFonts w:ascii="Cambria Math"/>
            <w:sz w:val="30"/>
            <w:szCs w:val="30"/>
          </w:rPr>
          <m:t>∆</m:t>
        </m:r>
      </m:oMath>
      <w:r w:rsidRPr="001F188E">
        <w:rPr>
          <w:i/>
          <w:sz w:val="30"/>
          <w:szCs w:val="30"/>
          <w:lang w:val="en-US"/>
        </w:rPr>
        <w:t>U</w:t>
      </w:r>
      <w:r w:rsidRPr="001F188E">
        <w:rPr>
          <w:i/>
          <w:sz w:val="30"/>
          <w:szCs w:val="30"/>
        </w:rPr>
        <w:t xml:space="preserve"> +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Q</m:t>
        </m:r>
      </m:oMath>
      <w:r w:rsidRPr="001F188E">
        <w:rPr>
          <w:i/>
          <w:sz w:val="30"/>
          <w:szCs w:val="30"/>
        </w:rPr>
        <w:t xml:space="preserve"> </w:t>
      </w:r>
      <w:r w:rsidRPr="001F188E">
        <w:rPr>
          <w:i/>
          <w:color w:val="000000"/>
          <w:sz w:val="30"/>
          <w:szCs w:val="30"/>
        </w:rPr>
        <w:t>=−</w:t>
      </w:r>
      <m:oMath>
        <m:r>
          <w:rPr>
            <w:rFonts w:ascii="Cambria Math"/>
            <w:sz w:val="30"/>
            <w:szCs w:val="30"/>
          </w:rPr>
          <m:t>∆</m:t>
        </m:r>
      </m:oMath>
      <w:r w:rsidRPr="001F188E">
        <w:rPr>
          <w:i/>
          <w:sz w:val="30"/>
          <w:szCs w:val="30"/>
          <w:lang w:val="en-US"/>
        </w:rPr>
        <w:t>U</w:t>
      </w:r>
      <w:r w:rsidRPr="001F188E">
        <w:rPr>
          <w:i/>
          <w:sz w:val="30"/>
          <w:szCs w:val="30"/>
        </w:rPr>
        <w:t xml:space="preserve"> + </w:t>
      </w:r>
      <m:oMath>
        <m:r>
          <w:rPr>
            <w:rFonts w:ascii="Cambria Math" w:hAnsi="Cambria Math"/>
            <w:sz w:val="30"/>
            <w:szCs w:val="30"/>
          </w:rPr>
          <m:t>T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/>
            <w:sz w:val="30"/>
            <w:szCs w:val="30"/>
          </w:rPr>
          <m:t>S</m:t>
        </m:r>
      </m:oMath>
      <w:r w:rsidRPr="001F188E">
        <w:rPr>
          <w:i/>
          <w:sz w:val="30"/>
          <w:szCs w:val="30"/>
        </w:rPr>
        <w:t xml:space="preserve"> = </w:t>
      </w:r>
      <w:r w:rsidRPr="001F188E">
        <w:rPr>
          <w:i/>
          <w:sz w:val="30"/>
          <w:szCs w:val="30"/>
          <w:lang w:val="en-US"/>
        </w:rPr>
        <w:t>F</w:t>
      </w:r>
      <w:r w:rsidRPr="001F188E">
        <w:rPr>
          <w:i/>
          <w:sz w:val="30"/>
          <w:szCs w:val="30"/>
          <w:vertAlign w:val="subscript"/>
        </w:rPr>
        <w:t>2</w:t>
      </w:r>
      <w:r w:rsidRPr="001F188E">
        <w:rPr>
          <w:i/>
          <w:color w:val="000000"/>
          <w:sz w:val="30"/>
          <w:szCs w:val="30"/>
        </w:rPr>
        <w:t>−</w:t>
      </w:r>
      <w:r w:rsidRPr="001F188E">
        <w:rPr>
          <w:i/>
          <w:sz w:val="30"/>
          <w:szCs w:val="30"/>
        </w:rPr>
        <w:t xml:space="preserve"> </w:t>
      </w:r>
      <w:r w:rsidRPr="001F188E">
        <w:rPr>
          <w:i/>
          <w:sz w:val="30"/>
          <w:szCs w:val="30"/>
          <w:lang w:val="en-US"/>
        </w:rPr>
        <w:t>F</w:t>
      </w:r>
      <w:r w:rsidRPr="001F188E">
        <w:rPr>
          <w:i/>
          <w:sz w:val="30"/>
          <w:szCs w:val="30"/>
          <w:vertAlign w:val="subscript"/>
        </w:rPr>
        <w:t>1</w:t>
      </w:r>
      <w:r w:rsidRPr="001F188E">
        <w:rPr>
          <w:i/>
          <w:sz w:val="30"/>
          <w:szCs w:val="30"/>
        </w:rPr>
        <w:t xml:space="preserve">= </w:t>
      </w:r>
      <w:r w:rsidRPr="001F188E">
        <w:rPr>
          <w:i/>
          <w:color w:val="000000"/>
          <w:sz w:val="30"/>
          <w:szCs w:val="30"/>
        </w:rPr>
        <w:t>−</w:t>
      </w:r>
      <m:oMath>
        <m:r>
          <w:rPr>
            <w:rFonts w:ascii="Cambria Math"/>
            <w:sz w:val="30"/>
            <w:szCs w:val="30"/>
          </w:rPr>
          <m:t>∆</m:t>
        </m:r>
      </m:oMath>
      <w:r w:rsidRPr="001F188E">
        <w:rPr>
          <w:i/>
          <w:sz w:val="30"/>
          <w:szCs w:val="30"/>
          <w:lang w:val="en-US"/>
        </w:rPr>
        <w:t>F</w:t>
      </w:r>
      <w:r w:rsidRPr="001F188E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 </w:t>
      </w:r>
      <w:r w:rsidRPr="00FA3A9E">
        <w:rPr>
          <w:sz w:val="30"/>
          <w:szCs w:val="30"/>
        </w:rPr>
        <w:t xml:space="preserve">         (2</w:t>
      </w:r>
      <w:r>
        <w:rPr>
          <w:sz w:val="30"/>
          <w:szCs w:val="30"/>
        </w:rPr>
        <w:t>.</w:t>
      </w:r>
      <w:r w:rsidRPr="00FA3A9E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FA3A9E">
        <w:rPr>
          <w:sz w:val="30"/>
          <w:szCs w:val="30"/>
        </w:rPr>
        <w:t>)</w:t>
      </w:r>
    </w:p>
    <w:p w:rsidR="00F03553" w:rsidRDefault="00F03553" w:rsidP="00F03553">
      <w:pPr>
        <w:tabs>
          <w:tab w:val="left" w:pos="709"/>
          <w:tab w:val="left" w:pos="1335"/>
        </w:tabs>
        <w:ind w:firstLine="567"/>
        <w:jc w:val="both"/>
        <w:rPr>
          <w:color w:val="000000"/>
          <w:sz w:val="30"/>
          <w:szCs w:val="30"/>
        </w:rPr>
      </w:pPr>
    </w:p>
    <w:p w:rsidR="00F03553" w:rsidRPr="00E02A3B" w:rsidRDefault="00F03553" w:rsidP="00F03553">
      <w:pPr>
        <w:tabs>
          <w:tab w:val="left" w:pos="709"/>
          <w:tab w:val="left" w:pos="1335"/>
        </w:tabs>
        <w:ind w:firstLine="567"/>
        <w:jc w:val="both"/>
        <w:rPr>
          <w:sz w:val="30"/>
          <w:szCs w:val="30"/>
        </w:rPr>
      </w:pPr>
      <w:r w:rsidRPr="00E02A3B">
        <w:rPr>
          <w:color w:val="000000"/>
          <w:sz w:val="30"/>
          <w:szCs w:val="30"/>
        </w:rPr>
        <w:t xml:space="preserve">Критерием самопроизвольности изохорно-изотермического процесса являются неравенства </w:t>
      </w:r>
      <w:r w:rsidRPr="00C6381C">
        <w:rPr>
          <w:i/>
          <w:sz w:val="30"/>
          <w:szCs w:val="30"/>
        </w:rPr>
        <w:t>∆</w:t>
      </w:r>
      <w:r w:rsidRPr="00C6381C">
        <w:rPr>
          <w:i/>
          <w:sz w:val="30"/>
          <w:szCs w:val="30"/>
          <w:lang w:val="en-US"/>
        </w:rPr>
        <w:t>F</w:t>
      </w:r>
      <w:r w:rsidRPr="00C6381C">
        <w:rPr>
          <w:i/>
          <w:sz w:val="30"/>
          <w:szCs w:val="30"/>
          <w:vertAlign w:val="subscript"/>
          <w:lang w:val="en-US"/>
        </w:rPr>
        <w:t>V</w:t>
      </w:r>
      <w:r w:rsidRPr="00C6381C">
        <w:rPr>
          <w:i/>
          <w:sz w:val="30"/>
          <w:szCs w:val="30"/>
          <w:vertAlign w:val="subscript"/>
        </w:rPr>
        <w:t>,</w:t>
      </w:r>
      <w:r w:rsidRPr="00C6381C">
        <w:rPr>
          <w:i/>
          <w:sz w:val="30"/>
          <w:szCs w:val="30"/>
          <w:vertAlign w:val="subscript"/>
          <w:lang w:val="en-US"/>
        </w:rPr>
        <w:t>T</w:t>
      </w:r>
      <w:r w:rsidRPr="00C6381C">
        <w:rPr>
          <w:i/>
          <w:sz w:val="30"/>
          <w:szCs w:val="30"/>
        </w:rPr>
        <w:t xml:space="preserve"> &lt; 0,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w:rPr>
                <w:rFonts w:ascii="Cambria Math"/>
                <w:sz w:val="30"/>
                <w:szCs w:val="30"/>
              </w:rPr>
              <m:t xml:space="preserve"> </m:t>
            </m:r>
          </m:e>
          <m:sup>
            <m:r>
              <w:rPr>
                <w:rFonts w:ascii="Cambria Math"/>
                <w:sz w:val="30"/>
                <w:szCs w:val="30"/>
              </w:rPr>
              <m:t>'</m:t>
            </m:r>
          </m:sup>
        </m:sSup>
      </m:oMath>
      <w:r w:rsidRPr="00C6381C">
        <w:rPr>
          <w:i/>
          <w:sz w:val="30"/>
          <w:szCs w:val="30"/>
        </w:rPr>
        <w:t xml:space="preserve"> &gt; 0.</w:t>
      </w:r>
      <w:r w:rsidRPr="00E02A3B">
        <w:rPr>
          <w:sz w:val="30"/>
          <w:szCs w:val="30"/>
        </w:rPr>
        <w:t xml:space="preserve"> При </w:t>
      </w:r>
      <w:r w:rsidRPr="00C6381C">
        <w:rPr>
          <w:i/>
          <w:sz w:val="30"/>
          <w:szCs w:val="30"/>
        </w:rPr>
        <w:t>∆</w:t>
      </w:r>
      <w:r w:rsidRPr="00C6381C">
        <w:rPr>
          <w:i/>
          <w:sz w:val="30"/>
          <w:szCs w:val="30"/>
          <w:lang w:val="en-US"/>
        </w:rPr>
        <w:t>F</w:t>
      </w:r>
      <w:r w:rsidRPr="00C6381C">
        <w:rPr>
          <w:i/>
          <w:sz w:val="30"/>
          <w:szCs w:val="30"/>
          <w:vertAlign w:val="subscript"/>
          <w:lang w:val="en-US"/>
        </w:rPr>
        <w:t>V</w:t>
      </w:r>
      <w:r w:rsidRPr="00C6381C">
        <w:rPr>
          <w:i/>
          <w:sz w:val="30"/>
          <w:szCs w:val="30"/>
          <w:vertAlign w:val="subscript"/>
        </w:rPr>
        <w:t>,</w:t>
      </w:r>
      <w:r w:rsidRPr="00C6381C">
        <w:rPr>
          <w:i/>
          <w:sz w:val="30"/>
          <w:szCs w:val="30"/>
          <w:vertAlign w:val="subscript"/>
          <w:lang w:val="en-US"/>
        </w:rPr>
        <w:t>T</w:t>
      </w:r>
      <w:r w:rsidRPr="00C6381C">
        <w:rPr>
          <w:i/>
          <w:sz w:val="30"/>
          <w:szCs w:val="30"/>
        </w:rPr>
        <w:t xml:space="preserve"> &gt; 0</w:t>
      </w:r>
      <w:r w:rsidRPr="00E02A3B">
        <w:rPr>
          <w:sz w:val="30"/>
          <w:szCs w:val="30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w:rPr>
                <w:rFonts w:ascii="Cambria Math"/>
                <w:sz w:val="30"/>
                <w:szCs w:val="30"/>
              </w:rPr>
              <m:t xml:space="preserve"> </m:t>
            </m:r>
          </m:e>
          <m:sup>
            <m:r>
              <w:rPr>
                <w:rFonts w:ascii="Cambria Math"/>
                <w:sz w:val="30"/>
                <w:szCs w:val="30"/>
              </w:rPr>
              <m:t>'</m:t>
            </m:r>
          </m:sup>
        </m:sSup>
      </m:oMath>
      <w:r w:rsidRPr="00C6381C">
        <w:rPr>
          <w:i/>
          <w:sz w:val="30"/>
          <w:szCs w:val="30"/>
        </w:rPr>
        <w:t>&lt;</w:t>
      </w:r>
      <w:r w:rsidRPr="00C6381C">
        <w:rPr>
          <w:i/>
          <w:szCs w:val="28"/>
        </w:rPr>
        <w:t> </w:t>
      </w:r>
      <w:r w:rsidRPr="00C6381C">
        <w:rPr>
          <w:i/>
          <w:sz w:val="30"/>
          <w:szCs w:val="30"/>
        </w:rPr>
        <w:t>0</w:t>
      </w:r>
      <w:r w:rsidRPr="00E02A3B">
        <w:rPr>
          <w:sz w:val="30"/>
          <w:szCs w:val="30"/>
        </w:rPr>
        <w:t xml:space="preserve"> имеет место обратный процесс, в состоянии химического равновесия </w:t>
      </w:r>
      <w:r w:rsidRPr="00C6381C">
        <w:rPr>
          <w:i/>
          <w:sz w:val="30"/>
          <w:szCs w:val="30"/>
        </w:rPr>
        <w:t>∆</w:t>
      </w:r>
      <w:r w:rsidRPr="00C6381C">
        <w:rPr>
          <w:i/>
          <w:sz w:val="30"/>
          <w:szCs w:val="30"/>
          <w:lang w:val="en-US"/>
        </w:rPr>
        <w:t>F</w:t>
      </w:r>
      <w:r w:rsidRPr="00C6381C">
        <w:rPr>
          <w:i/>
          <w:sz w:val="30"/>
          <w:szCs w:val="30"/>
          <w:vertAlign w:val="subscript"/>
          <w:lang w:val="en-US"/>
        </w:rPr>
        <w:t>V</w:t>
      </w:r>
      <w:r w:rsidRPr="00C6381C">
        <w:rPr>
          <w:i/>
          <w:sz w:val="30"/>
          <w:szCs w:val="30"/>
          <w:vertAlign w:val="subscript"/>
        </w:rPr>
        <w:t>,</w:t>
      </w:r>
      <w:r w:rsidRPr="00C6381C">
        <w:rPr>
          <w:i/>
          <w:sz w:val="30"/>
          <w:szCs w:val="30"/>
          <w:vertAlign w:val="subscript"/>
          <w:lang w:val="en-US"/>
        </w:rPr>
        <w:t>T</w:t>
      </w:r>
      <w:r w:rsidRPr="00C6381C">
        <w:rPr>
          <w:i/>
          <w:sz w:val="30"/>
          <w:szCs w:val="30"/>
        </w:rPr>
        <w:t xml:space="preserve"> = 0,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w:rPr>
                <w:rFonts w:ascii="Cambria Math"/>
                <w:sz w:val="30"/>
                <w:szCs w:val="30"/>
              </w:rPr>
              <m:t xml:space="preserve"> </m:t>
            </m:r>
          </m:e>
          <m:sup>
            <m:r>
              <w:rPr>
                <w:rFonts w:ascii="Cambria Math"/>
                <w:sz w:val="30"/>
                <w:szCs w:val="30"/>
              </w:rPr>
              <m:t>'</m:t>
            </m:r>
          </m:sup>
        </m:sSup>
      </m:oMath>
      <w:r w:rsidRPr="00C6381C">
        <w:rPr>
          <w:i/>
          <w:sz w:val="30"/>
          <w:szCs w:val="30"/>
        </w:rPr>
        <w:t>= 0</w:t>
      </w:r>
      <w:r w:rsidRPr="00E02A3B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w:rPr>
                <w:rFonts w:ascii="Cambria Math"/>
                <w:sz w:val="30"/>
                <w:szCs w:val="30"/>
              </w:rPr>
              <m:t xml:space="preserve"> </m:t>
            </m:r>
          </m:e>
          <m:sup>
            <m:r>
              <w:rPr>
                <w:rFonts w:ascii="Cambria Math"/>
                <w:sz w:val="30"/>
                <w:szCs w:val="30"/>
              </w:rPr>
              <m:t>'</m:t>
            </m:r>
          </m:sup>
        </m:sSup>
      </m:oMath>
      <w:r>
        <w:rPr>
          <w:sz w:val="30"/>
          <w:szCs w:val="30"/>
        </w:rPr>
        <w:t xml:space="preserve"> –</w:t>
      </w:r>
      <w:r w:rsidRPr="00E02A3B">
        <w:rPr>
          <w:sz w:val="30"/>
          <w:szCs w:val="30"/>
        </w:rPr>
        <w:t xml:space="preserve"> максимальная полезная работа). </w:t>
      </w:r>
    </w:p>
    <w:p w:rsidR="00F03553" w:rsidRDefault="00F03553" w:rsidP="00F0355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Однако чаще в термодинамике приходится иметь дело с изобарно-изотермическими процессами (р и </w:t>
      </w:r>
      <w:r>
        <w:rPr>
          <w:sz w:val="28"/>
          <w:lang w:val="en-US"/>
        </w:rPr>
        <w:t>T</w:t>
      </w:r>
      <w:r w:rsidRPr="00FD5B3F">
        <w:rPr>
          <w:sz w:val="28"/>
        </w:rPr>
        <w:t xml:space="preserve"> = </w:t>
      </w:r>
      <w:r>
        <w:rPr>
          <w:sz w:val="28"/>
          <w:lang w:val="en-US"/>
        </w:rPr>
        <w:t>const</w:t>
      </w:r>
      <w:r w:rsidRPr="00FD5B3F">
        <w:rPr>
          <w:sz w:val="28"/>
        </w:rPr>
        <w:t>)</w:t>
      </w:r>
      <w:r>
        <w:rPr>
          <w:sz w:val="28"/>
        </w:rPr>
        <w:t>, поэтому удобнее пользоваться функцией (энергией) Гиббса.</w:t>
      </w:r>
    </w:p>
    <w:p w:rsidR="00F03553" w:rsidRPr="00142BC1" w:rsidRDefault="00F03553" w:rsidP="00F03553">
      <w:pPr>
        <w:tabs>
          <w:tab w:val="left" w:pos="851"/>
        </w:tabs>
        <w:ind w:firstLine="567"/>
        <w:jc w:val="both"/>
        <w:rPr>
          <w:sz w:val="28"/>
          <w:szCs w:val="16"/>
        </w:rPr>
      </w:pPr>
    </w:p>
    <w:p w:rsidR="00F03553" w:rsidRPr="00E02A3B" w:rsidRDefault="00F03553" w:rsidP="00F03553">
      <w:pPr>
        <w:tabs>
          <w:tab w:val="left" w:pos="851"/>
          <w:tab w:val="center" w:pos="467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w:r w:rsidRPr="00E02A3B">
        <w:rPr>
          <w:sz w:val="30"/>
          <w:szCs w:val="30"/>
        </w:rPr>
        <w:tab/>
      </w:r>
      <m:oMath>
        <m:r>
          <w:rPr>
            <w:rFonts w:ascii="Cambria Math"/>
            <w:sz w:val="30"/>
            <w:szCs w:val="30"/>
          </w:rPr>
          <m:t>Н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 xml:space="preserve"> +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>,</m:t>
        </m:r>
      </m:oMath>
      <w:r w:rsidRPr="001F188E">
        <w:rPr>
          <w:i/>
          <w:sz w:val="30"/>
          <w:szCs w:val="30"/>
        </w:rPr>
        <w:t xml:space="preserve"> </w:t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17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tabs>
          <w:tab w:val="left" w:pos="851"/>
        </w:tabs>
        <w:ind w:firstLine="567"/>
        <w:jc w:val="both"/>
        <w:rPr>
          <w:sz w:val="30"/>
          <w:szCs w:val="30"/>
        </w:rPr>
      </w:pPr>
    </w:p>
    <w:p w:rsidR="00F03553" w:rsidRPr="00E02A3B" w:rsidRDefault="00F03553" w:rsidP="00F03553">
      <w:pPr>
        <w:tabs>
          <w:tab w:val="left" w:pos="851"/>
          <w:tab w:val="center" w:pos="4677"/>
          <w:tab w:val="right" w:pos="9072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/>
            <w:sz w:val="30"/>
            <w:szCs w:val="30"/>
          </w:rPr>
          <m:t>Н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</m:oMath>
      <w:r>
        <w:rPr>
          <w:sz w:val="30"/>
          <w:szCs w:val="30"/>
        </w:rPr>
        <w:t>,</w:t>
      </w:r>
      <w:r w:rsidRPr="00E02A3B">
        <w:rPr>
          <w:sz w:val="30"/>
          <w:szCs w:val="30"/>
        </w:rPr>
        <w:t xml:space="preserve"> </w:t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18</w:t>
      </w:r>
      <w:r w:rsidRPr="00E02A3B">
        <w:rPr>
          <w:sz w:val="30"/>
          <w:szCs w:val="30"/>
        </w:rPr>
        <w:t>)</w:t>
      </w:r>
    </w:p>
    <w:p w:rsidR="00F03553" w:rsidRPr="00142BC1" w:rsidRDefault="00F03553" w:rsidP="00F03553">
      <w:pPr>
        <w:tabs>
          <w:tab w:val="left" w:pos="851"/>
        </w:tabs>
        <w:ind w:firstLine="567"/>
        <w:rPr>
          <w:sz w:val="28"/>
          <w:szCs w:val="16"/>
        </w:rPr>
      </w:pPr>
    </w:p>
    <w:p w:rsidR="00F03553" w:rsidRDefault="00F03553" w:rsidP="00F03553">
      <w:pPr>
        <w:tabs>
          <w:tab w:val="left" w:pos="1335"/>
        </w:tabs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 w:rsidRPr="001F188E">
        <w:rPr>
          <w:i/>
          <w:sz w:val="28"/>
          <w:lang w:val="en-US"/>
        </w:rPr>
        <w:t>G</w:t>
      </w:r>
      <w:r w:rsidRPr="001F188E">
        <w:rPr>
          <w:i/>
          <w:sz w:val="28"/>
          <w:vertAlign w:val="subscript"/>
        </w:rPr>
        <w:t>Р,Т</w:t>
      </w:r>
      <w:r w:rsidRPr="00874D60">
        <w:rPr>
          <w:sz w:val="28"/>
          <w:vertAlign w:val="subscript"/>
        </w:rPr>
        <w:t xml:space="preserve"> </w:t>
      </w:r>
      <w:r>
        <w:rPr>
          <w:sz w:val="28"/>
        </w:rPr>
        <w:t>– функция Гиббса, свободная энтальпия, изобарно-изотермический потенциал, изобарный потенциал.</w:t>
      </w:r>
    </w:p>
    <w:p w:rsidR="00F03553" w:rsidRDefault="00F03553" w:rsidP="00F0355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Энергия Гиббса – наиболее важная и часто употребляемая на практике термодинамическая функция. </w:t>
      </w:r>
      <w:proofErr w:type="gramStart"/>
      <w:r>
        <w:rPr>
          <w:sz w:val="28"/>
        </w:rPr>
        <w:t>Введена</w:t>
      </w:r>
      <w:proofErr w:type="gramEnd"/>
      <w:r>
        <w:rPr>
          <w:sz w:val="28"/>
        </w:rPr>
        <w:t xml:space="preserve"> </w:t>
      </w:r>
      <w:r w:rsidRPr="00495592">
        <w:rPr>
          <w:sz w:val="28"/>
        </w:rPr>
        <w:t xml:space="preserve">в термодинамику </w:t>
      </w:r>
      <w:r w:rsidR="00495592" w:rsidRPr="00495592">
        <w:rPr>
          <w:sz w:val="28"/>
        </w:rPr>
        <w:t xml:space="preserve">Дж. </w:t>
      </w:r>
      <w:r w:rsidRPr="00495592">
        <w:rPr>
          <w:sz w:val="28"/>
        </w:rPr>
        <w:t>Гиббсом</w:t>
      </w:r>
      <w:r>
        <w:rPr>
          <w:sz w:val="28"/>
        </w:rPr>
        <w:t xml:space="preserve"> в 1875 году. </w:t>
      </w:r>
    </w:p>
    <w:p w:rsidR="00F03553" w:rsidRPr="0026296B" w:rsidRDefault="00F03553" w:rsidP="00F03553">
      <w:pPr>
        <w:ind w:firstLine="567"/>
        <w:jc w:val="center"/>
        <w:rPr>
          <w:sz w:val="16"/>
          <w:szCs w:val="16"/>
        </w:rPr>
      </w:pPr>
    </w:p>
    <w:p w:rsidR="00F03553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1F188E">
        <w:rPr>
          <w:i/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/>
            <w:sz w:val="30"/>
            <w:szCs w:val="30"/>
          </w:rPr>
          <m:t>Н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+ </m:t>
        </m:r>
        <m:r>
          <w:rPr>
            <w:rFonts w:ascii="Cambria Math"/>
            <w:sz w:val="30"/>
            <w:szCs w:val="30"/>
          </w:rPr>
          <m:t>р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+ </m:t>
        </m:r>
        <m:r>
          <w:rPr>
            <w:rFonts w:ascii="Cambria Math"/>
            <w:sz w:val="30"/>
            <w:szCs w:val="30"/>
          </w:rPr>
          <m:t>р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 w:hAnsi="Cambria Math"/>
            <w:sz w:val="30"/>
            <w:szCs w:val="30"/>
          </w:rPr>
          <m:t>.</m:t>
        </m:r>
      </m:oMath>
      <w:r>
        <w:rPr>
          <w:sz w:val="30"/>
          <w:szCs w:val="30"/>
        </w:rPr>
        <w:t xml:space="preserve">    </w:t>
      </w:r>
      <w:r w:rsidRPr="001F188E">
        <w:rPr>
          <w:sz w:val="30"/>
          <w:szCs w:val="30"/>
        </w:rPr>
        <w:t xml:space="preserve">         </w:t>
      </w:r>
      <w:r w:rsidRPr="00E02A3B">
        <w:rPr>
          <w:sz w:val="30"/>
          <w:szCs w:val="30"/>
        </w:rPr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19</w:t>
      </w:r>
      <w:r w:rsidRPr="00E02A3B">
        <w:rPr>
          <w:sz w:val="30"/>
          <w:szCs w:val="30"/>
        </w:rPr>
        <w:t>)</w:t>
      </w:r>
    </w:p>
    <w:p w:rsidR="00F03553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</w:p>
    <w:p w:rsidR="00F03553" w:rsidRDefault="00F03553" w:rsidP="00F03553">
      <w:pPr>
        <w:tabs>
          <w:tab w:val="center" w:pos="4857"/>
          <w:tab w:val="right" w:pos="9072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физическому смыслу </w:t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</m:oMath>
      <w:r>
        <w:rPr>
          <w:sz w:val="30"/>
          <w:szCs w:val="30"/>
        </w:rPr>
        <w:t xml:space="preserve"> отвечает той доле энергии системы, которая может переходить в полезную работу, а работа расширения </w:t>
      </w:r>
      <w:r w:rsidRPr="001F188E">
        <w:rPr>
          <w:i/>
          <w:sz w:val="30"/>
          <w:szCs w:val="30"/>
        </w:rPr>
        <w:t>А=</w:t>
      </w:r>
      <m:oMath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р</m:t>
        </m:r>
        <m: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>
        <w:rPr>
          <w:sz w:val="30"/>
          <w:szCs w:val="30"/>
        </w:rPr>
        <w:t>не учитывается</w:t>
      </w:r>
    </w:p>
    <w:p w:rsidR="00F03553" w:rsidRDefault="00F03553" w:rsidP="00F03553">
      <w:pPr>
        <w:tabs>
          <w:tab w:val="center" w:pos="4857"/>
          <w:tab w:val="right" w:pos="9072"/>
        </w:tabs>
        <w:ind w:firstLine="567"/>
        <w:jc w:val="both"/>
        <w:rPr>
          <w:sz w:val="30"/>
          <w:szCs w:val="30"/>
        </w:rPr>
      </w:pPr>
    </w:p>
    <w:p w:rsidR="00F03553" w:rsidRDefault="00F03553" w:rsidP="00F03553">
      <w:pPr>
        <w:tabs>
          <w:tab w:val="center" w:pos="4857"/>
          <w:tab w:val="right" w:pos="9072"/>
        </w:tabs>
        <w:ind w:firstLine="567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                             -∆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</m:oMath>
      <w:r w:rsidRPr="001F188E">
        <w:rPr>
          <w:i/>
          <w:sz w:val="30"/>
          <w:szCs w:val="30"/>
        </w:rPr>
        <w:t>= А</w:t>
      </w:r>
      <w:r w:rsidRPr="001F188E">
        <w:rPr>
          <w:i/>
          <w:sz w:val="30"/>
          <w:szCs w:val="30"/>
          <w:vertAlign w:val="subscript"/>
        </w:rPr>
        <w:t>макс</w:t>
      </w:r>
      <m:oMath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р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</m:oMath>
      <w:r w:rsidRPr="001F188E">
        <w:rPr>
          <w:i/>
          <w:sz w:val="30"/>
          <w:szCs w:val="30"/>
        </w:rPr>
        <w:t>=</w:t>
      </w:r>
      <w:r w:rsidRPr="00F62917">
        <w:rPr>
          <w:i/>
          <w:sz w:val="30"/>
          <w:szCs w:val="30"/>
        </w:rPr>
        <w:t xml:space="preserve"> </w:t>
      </w:r>
      <w:r w:rsidRPr="001F188E">
        <w:rPr>
          <w:i/>
          <w:sz w:val="30"/>
          <w:szCs w:val="30"/>
        </w:rPr>
        <w:t>А</w:t>
      </w:r>
      <m:oMath>
        <m:r>
          <w:rPr>
            <w:rFonts w:ascii="Cambria Math" w:hAnsi="Cambria Math"/>
            <w:sz w:val="30"/>
            <w:szCs w:val="30"/>
          </w:rPr>
          <m:t>'</m:t>
        </m:r>
      </m:oMath>
      <w:r>
        <w:rPr>
          <w:i/>
          <w:sz w:val="30"/>
          <w:szCs w:val="30"/>
        </w:rPr>
        <w:t xml:space="preserve"> </w:t>
      </w:r>
      <w:r w:rsidRPr="001F188E">
        <w:rPr>
          <w:i/>
          <w:sz w:val="30"/>
          <w:szCs w:val="30"/>
          <w:vertAlign w:val="subscript"/>
        </w:rPr>
        <w:t>макс</w:t>
      </w:r>
      <m:oMath>
        <m:r>
          <w:rPr>
            <w:rFonts w:ascii="Cambria Math" w:hAnsi="Cambria Math"/>
            <w:sz w:val="30"/>
            <w:szCs w:val="30"/>
          </w:rPr>
          <m:t>.</m:t>
        </m:r>
      </m:oMath>
      <w:r>
        <w:rPr>
          <w:sz w:val="30"/>
          <w:szCs w:val="30"/>
        </w:rPr>
        <w:t xml:space="preserve">    </w:t>
      </w:r>
      <w:r w:rsidRPr="001F188E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(2.20)</w:t>
      </w:r>
    </w:p>
    <w:p w:rsidR="00F03553" w:rsidRPr="005960CD" w:rsidRDefault="00F03553" w:rsidP="00F03553">
      <w:pPr>
        <w:tabs>
          <w:tab w:val="center" w:pos="4857"/>
          <w:tab w:val="right" w:pos="9072"/>
        </w:tabs>
        <w:ind w:firstLine="567"/>
        <w:jc w:val="both"/>
        <w:rPr>
          <w:sz w:val="30"/>
          <w:szCs w:val="30"/>
        </w:rPr>
      </w:pP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Энергия Гиббса определяется через известные термодинамические функции. При </w:t>
      </w:r>
      <w:r w:rsidRPr="00F2411A">
        <w:rPr>
          <w:sz w:val="28"/>
        </w:rPr>
        <w:t>р</w:t>
      </w:r>
      <w:r>
        <w:rPr>
          <w:sz w:val="28"/>
        </w:rPr>
        <w:t xml:space="preserve">, </w:t>
      </w:r>
      <w:r w:rsidRPr="00F2411A">
        <w:rPr>
          <w:sz w:val="28"/>
        </w:rPr>
        <w:t>Т</w:t>
      </w:r>
      <w:r>
        <w:rPr>
          <w:sz w:val="28"/>
        </w:rPr>
        <w:t xml:space="preserve">= </w:t>
      </w:r>
      <w:r>
        <w:rPr>
          <w:sz w:val="28"/>
          <w:lang w:val="en-US"/>
        </w:rPr>
        <w:t>const</w:t>
      </w:r>
      <w:r>
        <w:rPr>
          <w:sz w:val="28"/>
        </w:rPr>
        <w:t>:</w:t>
      </w:r>
    </w:p>
    <w:p w:rsidR="00F03553" w:rsidRPr="00142BC1" w:rsidRDefault="00F03553" w:rsidP="00F03553">
      <w:pPr>
        <w:ind w:firstLine="567"/>
        <w:jc w:val="both"/>
        <w:rPr>
          <w:sz w:val="28"/>
          <w:szCs w:val="16"/>
        </w:rPr>
      </w:pPr>
    </w:p>
    <w:p w:rsidR="00F03553" w:rsidRPr="00E02A3B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lastRenderedPageBreak/>
        <w:tab/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 xml:space="preserve">= </m:t>
        </m:r>
        <m:r>
          <w:rPr>
            <w:rFonts w:ascii="Cambria Math"/>
            <w:sz w:val="30"/>
            <w:szCs w:val="30"/>
          </w:rPr>
          <m:t>∆Н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 xml:space="preserve"> =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 + </m:t>
        </m:r>
        <m:r>
          <w:rPr>
            <w:rFonts w:ascii="Cambria Math"/>
            <w:sz w:val="30"/>
            <w:szCs w:val="30"/>
          </w:rPr>
          <m:t>р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</m:oMath>
      <w:r w:rsidRPr="002130C2">
        <w:rPr>
          <w:i/>
          <w:sz w:val="30"/>
          <w:szCs w:val="30"/>
        </w:rPr>
        <w:t>.</w:t>
      </w:r>
      <w:r w:rsidRPr="00E02A3B">
        <w:rPr>
          <w:sz w:val="30"/>
          <w:szCs w:val="30"/>
        </w:rPr>
        <w:t xml:space="preserve"> </w:t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21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ind w:firstLine="567"/>
        <w:jc w:val="center"/>
        <w:rPr>
          <w:sz w:val="30"/>
          <w:szCs w:val="30"/>
        </w:rPr>
      </w:pPr>
    </w:p>
    <w:p w:rsidR="00F03553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+ </m:t>
        </m:r>
        <m:r>
          <w:rPr>
            <w:rFonts w:ascii="Cambria Math"/>
            <w:sz w:val="30"/>
            <w:szCs w:val="30"/>
          </w:rPr>
          <m:t>р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 w:hAnsi="Cambria Math"/>
            <w:sz w:val="30"/>
            <w:szCs w:val="30"/>
          </w:rPr>
          <m:t>.</m:t>
        </m:r>
      </m:oMath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22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>В стандартных условиях изменение энергии Гиббса может быть представлено следующим образом:</w:t>
      </w:r>
    </w:p>
    <w:p w:rsidR="00F03553" w:rsidRPr="00142BC1" w:rsidRDefault="00F03553" w:rsidP="00F03553">
      <w:pPr>
        <w:ind w:firstLine="567"/>
        <w:rPr>
          <w:sz w:val="28"/>
          <w:szCs w:val="16"/>
        </w:rPr>
      </w:pPr>
    </w:p>
    <w:p w:rsidR="00F03553" w:rsidRPr="00E02A3B" w:rsidRDefault="00F03553" w:rsidP="00F03553">
      <w:pPr>
        <w:tabs>
          <w:tab w:val="center" w:pos="4857"/>
          <w:tab w:val="right" w:pos="9072"/>
        </w:tabs>
        <w:ind w:firstLine="567"/>
        <w:rPr>
          <w:i/>
          <w:sz w:val="30"/>
          <w:szCs w:val="30"/>
        </w:rPr>
      </w:pPr>
      <w:r>
        <w:rPr>
          <w:sz w:val="30"/>
          <w:szCs w:val="30"/>
        </w:rPr>
        <w:tab/>
      </w:r>
      <m:oMath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G</m:t>
            </m:r>
          </m:e>
          <m:sub>
            <m:r>
              <w:rPr>
                <w:rFonts w:ascii="Cambria Math"/>
                <w:sz w:val="30"/>
                <w:szCs w:val="30"/>
              </w:rPr>
              <m:t>298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o</m:t>
            </m:r>
          </m:sup>
        </m:sSubSup>
        <m:r>
          <w:rPr>
            <w:rFonts w:ascii="Cambria Math"/>
            <w:sz w:val="30"/>
            <w:szCs w:val="30"/>
          </w:rPr>
          <m:t>=</m:t>
        </m:r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H</m:t>
            </m:r>
          </m:e>
          <m:sub>
            <m:r>
              <w:rPr>
                <w:rFonts w:ascii="Cambria Math"/>
                <w:sz w:val="30"/>
                <w:szCs w:val="30"/>
              </w:rPr>
              <m:t>298</m:t>
            </m:r>
          </m:sub>
          <m:sup>
            <m:r>
              <w:rPr>
                <w:rFonts w:ascii="Cambria Math"/>
                <w:sz w:val="30"/>
                <w:szCs w:val="30"/>
              </w:rPr>
              <m:t>0</m:t>
            </m:r>
          </m:sup>
        </m:sSubSup>
        <m:r>
          <w:rPr>
            <w:rFonts w:ascii="Cambria Math" w:hAnsi="Cambria Math"/>
            <w:sz w:val="30"/>
            <w:szCs w:val="30"/>
          </w:rPr>
          <m:t>-T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w:rPr>
                <w:rFonts w:ascii="Cambria Math"/>
                <w:sz w:val="30"/>
                <w:szCs w:val="30"/>
              </w:rPr>
              <m:t>298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o</m:t>
            </m:r>
          </m:sup>
        </m:sSubSup>
        <m:r>
          <w:rPr>
            <w:rFonts w:ascii="Cambria Math" w:hAnsi="Cambria Math"/>
            <w:sz w:val="30"/>
            <w:szCs w:val="30"/>
          </w:rPr>
          <m:t>.</m:t>
        </m:r>
      </m:oMath>
      <w:r w:rsidRPr="002130C2">
        <w:rPr>
          <w:i/>
          <w:sz w:val="30"/>
          <w:szCs w:val="30"/>
        </w:rPr>
        <w:t xml:space="preserve"> </w:t>
      </w:r>
      <w:r w:rsidRPr="00E02A3B">
        <w:rPr>
          <w:i/>
          <w:sz w:val="30"/>
          <w:szCs w:val="30"/>
        </w:rPr>
        <w:tab/>
      </w:r>
      <w:r w:rsidRPr="00E02A3B">
        <w:rPr>
          <w:sz w:val="30"/>
          <w:szCs w:val="30"/>
        </w:rPr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23</w:t>
      </w:r>
      <w:r w:rsidRPr="00E02A3B">
        <w:rPr>
          <w:sz w:val="30"/>
          <w:szCs w:val="30"/>
        </w:rPr>
        <w:t>)</w:t>
      </w:r>
    </w:p>
    <w:p w:rsidR="00F03553" w:rsidRPr="00142BC1" w:rsidRDefault="00F03553" w:rsidP="00F03553">
      <w:pPr>
        <w:ind w:firstLine="567"/>
        <w:rPr>
          <w:i/>
          <w:sz w:val="28"/>
          <w:szCs w:val="16"/>
        </w:rPr>
      </w:pPr>
    </w:p>
    <w:p w:rsidR="00F03553" w:rsidRDefault="00F03553" w:rsidP="00F03553">
      <w:pPr>
        <w:ind w:firstLine="567"/>
        <w:jc w:val="both"/>
        <w:rPr>
          <w:color w:val="000000"/>
          <w:sz w:val="28"/>
        </w:rPr>
      </w:pPr>
      <w:r>
        <w:rPr>
          <w:sz w:val="28"/>
        </w:rPr>
        <w:t xml:space="preserve">Критерием самопроизвольности прямого изобарно-изотермического  процесса являются неравенства </w:t>
      </w:r>
      <w:r w:rsidRPr="002130C2">
        <w:rPr>
          <w:i/>
          <w:sz w:val="28"/>
        </w:rPr>
        <w:t>∆</w:t>
      </w:r>
      <w:r w:rsidRPr="002130C2">
        <w:rPr>
          <w:i/>
          <w:sz w:val="28"/>
          <w:lang w:val="en-US"/>
        </w:rPr>
        <w:t>G</w:t>
      </w:r>
      <w:r w:rsidRPr="002130C2">
        <w:rPr>
          <w:i/>
          <w:sz w:val="28"/>
          <w:vertAlign w:val="subscript"/>
        </w:rPr>
        <w:t>Р,Т</w:t>
      </w:r>
      <w:r w:rsidRPr="002130C2">
        <w:rPr>
          <w:i/>
          <w:sz w:val="28"/>
        </w:rPr>
        <w:t xml:space="preserve"> &lt; 0</w:t>
      </w:r>
      <w:r>
        <w:rPr>
          <w:sz w:val="28"/>
        </w:rPr>
        <w:t xml:space="preserve"> и </w:t>
      </w:r>
      <w:r w:rsidRPr="002130C2">
        <w:rPr>
          <w:i/>
          <w:sz w:val="28"/>
          <w:lang w:val="en-US"/>
        </w:rPr>
        <w:t>A</w:t>
      </w:r>
      <w:r w:rsidRPr="002130C2">
        <w:rPr>
          <w:i/>
          <w:sz w:val="28"/>
        </w:rPr>
        <w:t>′ &gt; 0</w:t>
      </w:r>
      <w:r>
        <w:rPr>
          <w:sz w:val="28"/>
        </w:rPr>
        <w:t xml:space="preserve">; при </w:t>
      </w:r>
      <w:r w:rsidRPr="002130C2">
        <w:rPr>
          <w:i/>
          <w:sz w:val="28"/>
        </w:rPr>
        <w:t xml:space="preserve">∆ </w:t>
      </w:r>
      <w:r w:rsidRPr="002130C2">
        <w:rPr>
          <w:i/>
          <w:sz w:val="28"/>
          <w:lang w:val="en-US"/>
        </w:rPr>
        <w:t>G</w:t>
      </w:r>
      <w:r w:rsidRPr="002130C2">
        <w:rPr>
          <w:i/>
          <w:sz w:val="28"/>
          <w:vertAlign w:val="subscript"/>
        </w:rPr>
        <w:t>Р,Т</w:t>
      </w:r>
      <w:r w:rsidRPr="002130C2">
        <w:rPr>
          <w:i/>
          <w:sz w:val="28"/>
        </w:rPr>
        <w:t xml:space="preserve"> &gt; 0</w:t>
      </w:r>
      <w:r>
        <w:rPr>
          <w:sz w:val="28"/>
        </w:rPr>
        <w:t xml:space="preserve"> и </w:t>
      </w:r>
      <w:r w:rsidRPr="002130C2">
        <w:rPr>
          <w:i/>
          <w:sz w:val="28"/>
          <w:lang w:val="en-US"/>
        </w:rPr>
        <w:t>A</w:t>
      </w:r>
      <w:r w:rsidRPr="002130C2">
        <w:rPr>
          <w:i/>
          <w:sz w:val="28"/>
        </w:rPr>
        <w:t>′ &lt; 0</w:t>
      </w:r>
      <w:r>
        <w:rPr>
          <w:sz w:val="28"/>
        </w:rPr>
        <w:t xml:space="preserve"> протекает обратный процесс, в состоянии химического равновесия </w:t>
      </w:r>
      <w:r w:rsidRPr="00AC2C37">
        <w:rPr>
          <w:i/>
          <w:sz w:val="28"/>
        </w:rPr>
        <w:t xml:space="preserve">∆ </w:t>
      </w:r>
      <w:r w:rsidRPr="00AC2C37">
        <w:rPr>
          <w:i/>
          <w:sz w:val="28"/>
          <w:lang w:val="en-US"/>
        </w:rPr>
        <w:t>G</w:t>
      </w:r>
      <w:r w:rsidRPr="00AC2C37">
        <w:rPr>
          <w:i/>
          <w:sz w:val="28"/>
          <w:vertAlign w:val="subscript"/>
        </w:rPr>
        <w:t>Р,Т</w:t>
      </w:r>
      <w:r w:rsidRPr="00AC2C37">
        <w:rPr>
          <w:i/>
          <w:sz w:val="28"/>
        </w:rPr>
        <w:t xml:space="preserve"> = 0 </w:t>
      </w:r>
      <w:r>
        <w:rPr>
          <w:sz w:val="28"/>
        </w:rPr>
        <w:t xml:space="preserve">и </w:t>
      </w:r>
      <w:r w:rsidRPr="00AC2C37">
        <w:rPr>
          <w:i/>
          <w:sz w:val="28"/>
          <w:lang w:val="en-US"/>
        </w:rPr>
        <w:t>A</w:t>
      </w:r>
      <w:r w:rsidRPr="00AC2C37">
        <w:rPr>
          <w:i/>
          <w:sz w:val="28"/>
        </w:rPr>
        <w:t>′ = 0.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Энергия Гельмгольца и энергия Гиббса – функции состояния, поэтому </w:t>
      </w:r>
      <w:r w:rsidRPr="00AC2C37">
        <w:rPr>
          <w:i/>
          <w:sz w:val="28"/>
        </w:rPr>
        <w:t>∆</w:t>
      </w:r>
      <w:r w:rsidRPr="00AC2C37">
        <w:rPr>
          <w:i/>
          <w:sz w:val="28"/>
          <w:lang w:val="en-US"/>
        </w:rPr>
        <w:t>F</w:t>
      </w:r>
      <w:r>
        <w:rPr>
          <w:sz w:val="28"/>
        </w:rPr>
        <w:t xml:space="preserve"> и </w:t>
      </w:r>
      <w:r w:rsidRPr="00AC2C37">
        <w:rPr>
          <w:i/>
          <w:sz w:val="28"/>
        </w:rPr>
        <w:t>∆</w:t>
      </w:r>
      <w:r w:rsidRPr="00AC2C37">
        <w:rPr>
          <w:i/>
          <w:sz w:val="28"/>
          <w:lang w:val="en-US"/>
        </w:rPr>
        <w:t>G</w:t>
      </w:r>
      <w:r>
        <w:rPr>
          <w:sz w:val="28"/>
        </w:rPr>
        <w:t xml:space="preserve"> не зависят от пути и от характера протекания процесса, а определяются только начальным и конечным состоянием системы:</w:t>
      </w:r>
    </w:p>
    <w:p w:rsidR="00F03553" w:rsidRDefault="00F03553" w:rsidP="00F03553">
      <w:pPr>
        <w:ind w:firstLine="567"/>
        <w:jc w:val="both"/>
        <w:rPr>
          <w:sz w:val="28"/>
        </w:rPr>
      </w:pPr>
    </w:p>
    <w:p w:rsidR="00F03553" w:rsidRPr="00E02A3B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  <w:t xml:space="preserve"> </w:t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/>
                <w:sz w:val="30"/>
                <w:szCs w:val="30"/>
                <w:vertAlign w:val="subscript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/>
                <w:sz w:val="30"/>
                <w:szCs w:val="30"/>
                <w:vertAlign w:val="subscript"/>
              </w:rPr>
              <m:t>1</m:t>
            </m:r>
          </m:sub>
        </m:sSub>
      </m:oMath>
      <w:r w:rsidRPr="00E02A3B">
        <w:rPr>
          <w:sz w:val="30"/>
          <w:szCs w:val="30"/>
        </w:rPr>
        <w:t>,</w:t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24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ind w:firstLine="567"/>
        <w:jc w:val="center"/>
        <w:rPr>
          <w:sz w:val="30"/>
          <w:szCs w:val="30"/>
        </w:rPr>
      </w:pPr>
    </w:p>
    <w:p w:rsidR="00F03553" w:rsidRPr="00E02A3B" w:rsidRDefault="00F03553" w:rsidP="00F03553">
      <w:pPr>
        <w:tabs>
          <w:tab w:val="center" w:pos="485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G</m:t>
        </m:r>
        <m:r>
          <w:rPr>
            <w:rFonts w:ascii="Cambria Math"/>
            <w:sz w:val="30"/>
            <w:szCs w:val="30"/>
          </w:rPr>
          <m:t xml:space="preserve"> 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G</m:t>
            </m:r>
          </m:e>
          <m:sub>
            <m:r>
              <w:rPr>
                <w:rFonts w:ascii="Cambria Math"/>
                <w:sz w:val="30"/>
                <w:szCs w:val="30"/>
                <w:vertAlign w:val="subscript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G</m:t>
            </m:r>
          </m:e>
          <m:sub>
            <m:r>
              <w:rPr>
                <w:rFonts w:ascii="Cambria Math"/>
                <w:sz w:val="30"/>
                <w:szCs w:val="30"/>
                <w:vertAlign w:val="subscript"/>
              </w:rPr>
              <m:t>1</m:t>
            </m:r>
          </m:sub>
        </m:sSub>
      </m:oMath>
      <w:r w:rsidRPr="00E02A3B">
        <w:rPr>
          <w:sz w:val="30"/>
          <w:szCs w:val="30"/>
        </w:rPr>
        <w:t>.</w:t>
      </w:r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2</w:t>
      </w:r>
      <w:r w:rsidRPr="00E02A3B">
        <w:rPr>
          <w:sz w:val="30"/>
          <w:szCs w:val="30"/>
        </w:rPr>
        <w:t>.</w:t>
      </w:r>
      <w:r>
        <w:rPr>
          <w:sz w:val="30"/>
          <w:szCs w:val="30"/>
        </w:rPr>
        <w:t>25</w:t>
      </w:r>
      <w:r w:rsidRPr="00E02A3B">
        <w:rPr>
          <w:sz w:val="30"/>
          <w:szCs w:val="30"/>
        </w:rPr>
        <w:t>)</w:t>
      </w:r>
    </w:p>
    <w:p w:rsidR="00F03553" w:rsidRPr="00E02A3B" w:rsidRDefault="00F03553" w:rsidP="00F03553">
      <w:pPr>
        <w:ind w:firstLine="567"/>
        <w:jc w:val="center"/>
        <w:rPr>
          <w:sz w:val="30"/>
          <w:szCs w:val="30"/>
        </w:rPr>
      </w:pP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Для кругового процесса изменение энергии Гиббса и Гельмгольца равно нулю </w:t>
      </w:r>
      <m:oMath>
        <m:r>
          <w:rPr>
            <w:rFonts w:ascii="Cambria Math"/>
            <w:sz w:val="30"/>
            <w:szCs w:val="30"/>
          </w:rPr>
          <m:t xml:space="preserve"> 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dF</m:t>
            </m:r>
          </m:e>
        </m:nary>
        <m:r>
          <w:rPr>
            <w:rFonts w:ascii="Cambria Math"/>
            <w:sz w:val="30"/>
            <w:szCs w:val="30"/>
          </w:rPr>
          <m:t xml:space="preserve">=0,  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  <w:szCs w:val="30"/>
              </w:rPr>
              <m:t>dG</m:t>
            </m:r>
          </m:e>
        </m:nary>
        <m:r>
          <w:rPr>
            <w:rFonts w:ascii="Cambria Math"/>
            <w:sz w:val="30"/>
            <w:szCs w:val="30"/>
          </w:rPr>
          <m:t>=0.</m:t>
        </m:r>
      </m:oMath>
      <w:r w:rsidRPr="00E02A3B">
        <w:rPr>
          <w:sz w:val="30"/>
          <w:szCs w:val="30"/>
        </w:rPr>
        <w:t xml:space="preserve"> </w:t>
      </w:r>
    </w:p>
    <w:p w:rsidR="00F03553" w:rsidRDefault="00F03553" w:rsidP="00F03553">
      <w:pPr>
        <w:ind w:firstLine="567"/>
        <w:jc w:val="both"/>
        <w:rPr>
          <w:sz w:val="28"/>
        </w:rPr>
      </w:pPr>
      <w:r>
        <w:rPr>
          <w:sz w:val="28"/>
        </w:rPr>
        <w:t xml:space="preserve">Абсолютные значения энергии Гельмгольца и энергии Гиббса определить невозможно (т.к. они зависят от внутренней энергии и энтальпии), обычно определяют величины их изменения </w:t>
      </w:r>
      <w:r w:rsidRPr="00AC2C37">
        <w:rPr>
          <w:i/>
          <w:sz w:val="28"/>
        </w:rPr>
        <w:t>∆</w:t>
      </w:r>
      <w:r w:rsidRPr="00AC2C37">
        <w:rPr>
          <w:i/>
          <w:sz w:val="28"/>
          <w:lang w:val="en-US"/>
        </w:rPr>
        <w:t>F</w:t>
      </w:r>
      <w:r>
        <w:rPr>
          <w:sz w:val="28"/>
        </w:rPr>
        <w:t xml:space="preserve"> и </w:t>
      </w:r>
      <w:r w:rsidRPr="00AC2C37">
        <w:rPr>
          <w:i/>
          <w:sz w:val="28"/>
        </w:rPr>
        <w:t>∆</w:t>
      </w:r>
      <w:r w:rsidRPr="00AC2C37">
        <w:rPr>
          <w:i/>
          <w:sz w:val="28"/>
          <w:lang w:val="en-US"/>
        </w:rPr>
        <w:t>G</w:t>
      </w:r>
      <w:r w:rsidRPr="00AC2C37">
        <w:rPr>
          <w:i/>
          <w:sz w:val="28"/>
        </w:rPr>
        <w:t xml:space="preserve"> </w:t>
      </w:r>
      <w:r>
        <w:rPr>
          <w:sz w:val="28"/>
        </w:rPr>
        <w:t>(</w:t>
      </w:r>
      <w:r w:rsidRPr="00B92571">
        <w:rPr>
          <w:sz w:val="28"/>
        </w:rPr>
        <w:t>кДж</w:t>
      </w:r>
      <w:r>
        <w:rPr>
          <w:sz w:val="28"/>
        </w:rPr>
        <w:t xml:space="preserve">/моль или ккал/моль) путем измерения работы равновесного процесса. Протеканию прямого процесса в термодинамической системе способствуют следующие условия: </w:t>
      </w:r>
      <w:r w:rsidRPr="00AC2C37">
        <w:rPr>
          <w:i/>
          <w:sz w:val="28"/>
        </w:rPr>
        <w:t xml:space="preserve">∆Н </w:t>
      </w:r>
      <w:r w:rsidRPr="00AC2C37">
        <w:rPr>
          <w:b/>
          <w:i/>
          <w:sz w:val="28"/>
        </w:rPr>
        <w:t xml:space="preserve">&lt; </w:t>
      </w:r>
      <w:r w:rsidRPr="00AC2C37">
        <w:rPr>
          <w:i/>
          <w:sz w:val="28"/>
        </w:rPr>
        <w:t>0</w:t>
      </w:r>
      <w:r w:rsidRPr="0003087A">
        <w:rPr>
          <w:sz w:val="28"/>
        </w:rPr>
        <w:t xml:space="preserve"> и</w:t>
      </w:r>
      <w:r w:rsidRPr="0003087A">
        <w:rPr>
          <w:b/>
          <w:sz w:val="28"/>
        </w:rPr>
        <w:t xml:space="preserve"> </w:t>
      </w:r>
      <w:r w:rsidRPr="00AC2C37">
        <w:rPr>
          <w:i/>
          <w:sz w:val="28"/>
        </w:rPr>
        <w:t>∆</w:t>
      </w:r>
      <w:r w:rsidRPr="00AC2C37">
        <w:rPr>
          <w:i/>
          <w:sz w:val="28"/>
          <w:lang w:val="en-US"/>
        </w:rPr>
        <w:t>S</w:t>
      </w:r>
      <w:r w:rsidRPr="00AC2C37">
        <w:rPr>
          <w:i/>
          <w:sz w:val="28"/>
        </w:rPr>
        <w:t>&gt;0</w:t>
      </w:r>
      <w:r>
        <w:rPr>
          <w:sz w:val="28"/>
        </w:rPr>
        <w:t>.</w:t>
      </w:r>
    </w:p>
    <w:p w:rsidR="00F03553" w:rsidRDefault="00F03553" w:rsidP="00F03553">
      <w:pPr>
        <w:ind w:firstLine="567"/>
        <w:jc w:val="both"/>
        <w:rPr>
          <w:sz w:val="28"/>
          <w:szCs w:val="28"/>
        </w:rPr>
      </w:pPr>
      <w:r w:rsidRPr="00425868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по итогам рассмотрения первого и второго законов термодинамики мы имеем четыре функции состояния, которые носят общее название – термодинамические потенциалы (</w:t>
      </w:r>
      <w:r w:rsidRPr="00887FEF">
        <w:rPr>
          <w:i/>
          <w:sz w:val="28"/>
          <w:szCs w:val="28"/>
          <w:lang w:val="en-US"/>
        </w:rPr>
        <w:t>U</w:t>
      </w:r>
      <w:r w:rsidRPr="00887FEF">
        <w:rPr>
          <w:i/>
          <w:sz w:val="28"/>
          <w:szCs w:val="28"/>
        </w:rPr>
        <w:t xml:space="preserve">. </w:t>
      </w:r>
      <w:r w:rsidRPr="00887FEF">
        <w:rPr>
          <w:i/>
          <w:sz w:val="28"/>
          <w:szCs w:val="28"/>
          <w:lang w:val="en-US"/>
        </w:rPr>
        <w:t>H</w:t>
      </w:r>
      <w:r w:rsidRPr="00887FEF">
        <w:rPr>
          <w:i/>
          <w:sz w:val="28"/>
          <w:szCs w:val="28"/>
        </w:rPr>
        <w:t>,</w:t>
      </w:r>
      <w:r w:rsidRPr="00887FEF">
        <w:rPr>
          <w:i/>
          <w:sz w:val="28"/>
          <w:szCs w:val="28"/>
          <w:lang w:val="de-DE"/>
        </w:rPr>
        <w:t xml:space="preserve"> G</w:t>
      </w:r>
      <w:r w:rsidRPr="00887FEF">
        <w:rPr>
          <w:i/>
          <w:sz w:val="28"/>
          <w:szCs w:val="28"/>
        </w:rPr>
        <w:t xml:space="preserve">, </w:t>
      </w:r>
      <w:r w:rsidRPr="00887FEF">
        <w:rPr>
          <w:i/>
          <w:sz w:val="28"/>
          <w:szCs w:val="28"/>
          <w:lang w:val="de-DE"/>
        </w:rPr>
        <w:t>F</w:t>
      </w:r>
      <w:r>
        <w:rPr>
          <w:sz w:val="28"/>
          <w:szCs w:val="28"/>
        </w:rPr>
        <w:t>). Значения этих функций для элементарного процесса могут быть оценены следующим образом:</w:t>
      </w:r>
    </w:p>
    <w:p w:rsidR="00F03553" w:rsidRPr="0032560E" w:rsidRDefault="00F03553" w:rsidP="00F03553">
      <w:pPr>
        <w:ind w:firstLine="567"/>
        <w:jc w:val="right"/>
        <w:rPr>
          <w:sz w:val="28"/>
          <w:szCs w:val="28"/>
        </w:rPr>
      </w:pPr>
    </w:p>
    <w:p w:rsidR="00F03553" w:rsidRPr="00E02A3B" w:rsidRDefault="00F03553" w:rsidP="00F03553">
      <w:pPr>
        <w:tabs>
          <w:tab w:val="center" w:pos="467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dU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dS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dV</m:t>
        </m:r>
        <m:r>
          <w:rPr>
            <w:rFonts w:ascii="Cambria Math"/>
            <w:sz w:val="30"/>
            <w:szCs w:val="30"/>
          </w:rPr>
          <m:t xml:space="preserve">, </m:t>
        </m:r>
        <m:r>
          <w:rPr>
            <w:rFonts w:ascii="Cambria Math"/>
            <w:sz w:val="30"/>
            <w:szCs w:val="30"/>
          </w:rPr>
          <m:t>если</m:t>
        </m:r>
        <m:r>
          <w:rPr>
            <w:rFonts w:ascii="Cambria Math"/>
            <w:sz w:val="30"/>
            <w:szCs w:val="30"/>
          </w:rPr>
          <m:t xml:space="preserve">   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>(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>,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/>
            <w:sz w:val="30"/>
            <w:szCs w:val="30"/>
          </w:rPr>
          <m:t>)</m:t>
        </m:r>
      </m:oMath>
      <w:r w:rsidRPr="00E02A3B">
        <w:rPr>
          <w:sz w:val="30"/>
          <w:szCs w:val="30"/>
        </w:rPr>
        <w:t xml:space="preserve">, </w:t>
      </w:r>
      <w:r w:rsidRPr="00E02A3B">
        <w:rPr>
          <w:sz w:val="30"/>
          <w:szCs w:val="30"/>
        </w:rPr>
        <w:tab/>
      </w:r>
    </w:p>
    <w:p w:rsidR="00F03553" w:rsidRPr="00EB2A5C" w:rsidRDefault="00F03553" w:rsidP="00F03553">
      <w:pPr>
        <w:ind w:firstLine="567"/>
        <w:jc w:val="center"/>
        <w:rPr>
          <w:sz w:val="16"/>
          <w:szCs w:val="16"/>
        </w:rPr>
      </w:pPr>
    </w:p>
    <w:p w:rsidR="00F03553" w:rsidRPr="00E02A3B" w:rsidRDefault="00F03553" w:rsidP="00F03553">
      <w:pPr>
        <w:tabs>
          <w:tab w:val="center" w:pos="4677"/>
          <w:tab w:val="right" w:pos="9072"/>
        </w:tabs>
        <w:ind w:firstLine="567"/>
        <w:rPr>
          <w:sz w:val="30"/>
          <w:szCs w:val="30"/>
        </w:rPr>
      </w:pPr>
      <w:r w:rsidRPr="00E02A3B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dH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dS</m:t>
        </m:r>
        <m:r>
          <w:rPr>
            <w:rFonts w:ascii="Cambria Math"/>
            <w:sz w:val="30"/>
            <w:szCs w:val="30"/>
          </w:rPr>
          <m:t xml:space="preserve"> + 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dp</m:t>
        </m:r>
        <m:r>
          <w:rPr>
            <w:rFonts w:ascii="Cambria Math"/>
            <w:sz w:val="30"/>
            <w:szCs w:val="30"/>
          </w:rPr>
          <m:t xml:space="preserve">, </m:t>
        </m:r>
        <m:r>
          <w:rPr>
            <w:rFonts w:ascii="Cambria Math"/>
            <w:sz w:val="30"/>
            <w:szCs w:val="30"/>
          </w:rPr>
          <m:t>если</m:t>
        </m:r>
        <m:r>
          <w:rPr>
            <w:rFonts w:ascii="Cambria Math"/>
            <w:sz w:val="30"/>
            <w:szCs w:val="30"/>
          </w:rPr>
          <m:t xml:space="preserve">   </m:t>
        </m:r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/>
            <w:sz w:val="30"/>
            <w:szCs w:val="30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>(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/>
            <w:sz w:val="30"/>
            <w:szCs w:val="30"/>
          </w:rPr>
          <m:t>,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w:rPr>
            <w:rFonts w:ascii="Cambria Math"/>
            <w:sz w:val="30"/>
            <w:szCs w:val="30"/>
          </w:rPr>
          <m:t>)</m:t>
        </m:r>
      </m:oMath>
      <w:r w:rsidRPr="00E02A3B">
        <w:rPr>
          <w:sz w:val="30"/>
          <w:szCs w:val="30"/>
        </w:rPr>
        <w:t>,</w:t>
      </w:r>
      <w:r w:rsidRPr="00E02A3B">
        <w:rPr>
          <w:sz w:val="30"/>
          <w:szCs w:val="30"/>
        </w:rPr>
        <w:tab/>
      </w:r>
    </w:p>
    <w:p w:rsidR="00F03553" w:rsidRPr="00EB2A5C" w:rsidRDefault="00F03553" w:rsidP="00F03553">
      <w:pPr>
        <w:ind w:firstLine="567"/>
        <w:jc w:val="center"/>
        <w:rPr>
          <w:sz w:val="16"/>
          <w:szCs w:val="16"/>
        </w:rPr>
      </w:pPr>
    </w:p>
    <w:p w:rsidR="00F03553" w:rsidRPr="00E02A3B" w:rsidRDefault="00F03553" w:rsidP="00F03553">
      <w:pPr>
        <w:tabs>
          <w:tab w:val="center" w:pos="4677"/>
          <w:tab w:val="right" w:pos="9072"/>
        </w:tabs>
        <w:ind w:firstLine="567"/>
        <w:rPr>
          <w:sz w:val="30"/>
          <w:szCs w:val="30"/>
          <w:lang w:val="de-DE"/>
        </w:rPr>
      </w:pPr>
      <w:r w:rsidRPr="00E02A3B">
        <w:rPr>
          <w:sz w:val="30"/>
          <w:szCs w:val="30"/>
          <w:lang w:val="de-DE"/>
        </w:rPr>
        <w:tab/>
      </w:r>
      <m:oMath>
        <m:r>
          <w:rPr>
            <w:rFonts w:ascii="Cambria Math" w:hAnsi="Cambria Math"/>
            <w:sz w:val="30"/>
            <w:szCs w:val="30"/>
            <w:lang w:val="de-DE"/>
          </w:rPr>
          <m:t>dG</m:t>
        </m:r>
        <m:r>
          <w:rPr>
            <w:rFonts w:ascii="Cambria Math"/>
            <w:sz w:val="30"/>
            <w:szCs w:val="30"/>
            <w:lang w:val="de-DE"/>
          </w:rPr>
          <m:t xml:space="preserve"> = </m:t>
        </m:r>
        <m:r>
          <w:rPr>
            <w:rFonts w:ascii="Cambria Math"/>
            <w:sz w:val="30"/>
            <w:szCs w:val="30"/>
            <w:lang w:val="de-DE"/>
          </w:rPr>
          <m:t>-</m:t>
        </m:r>
        <m:r>
          <w:rPr>
            <w:rFonts w:ascii="Cambria Math" w:hAnsi="Cambria Math"/>
            <w:sz w:val="30"/>
            <w:szCs w:val="30"/>
            <w:lang w:val="de-DE"/>
          </w:rPr>
          <m:t>S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de-DE"/>
          </w:rPr>
          <m:t>dT</m:t>
        </m:r>
        <m:r>
          <w:rPr>
            <w:rFonts w:ascii="Cambria Math"/>
            <w:sz w:val="30"/>
            <w:szCs w:val="30"/>
            <w:lang w:val="de-DE"/>
          </w:rPr>
          <m:t xml:space="preserve"> + </m:t>
        </m:r>
        <m:r>
          <w:rPr>
            <w:rFonts w:ascii="Cambria Math" w:hAnsi="Cambria Math"/>
            <w:sz w:val="30"/>
            <w:szCs w:val="30"/>
            <w:lang w:val="de-DE"/>
          </w:rPr>
          <m:t>V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de-DE"/>
          </w:rPr>
          <m:t>dp</m:t>
        </m:r>
        <m:r>
          <w:rPr>
            <w:rFonts w:ascii="Cambria Math"/>
            <w:sz w:val="30"/>
            <w:szCs w:val="30"/>
            <w:lang w:val="de-DE"/>
          </w:rPr>
          <m:t xml:space="preserve">, </m:t>
        </m:r>
        <m:r>
          <w:rPr>
            <w:rFonts w:ascii="Cambria Math"/>
            <w:sz w:val="30"/>
            <w:szCs w:val="30"/>
          </w:rPr>
          <m:t>если</m:t>
        </m:r>
        <m:r>
          <w:rPr>
            <w:rFonts w:ascii="Cambria Math"/>
            <w:sz w:val="30"/>
            <w:szCs w:val="30"/>
            <w:lang w:val="de-DE"/>
          </w:rPr>
          <m:t xml:space="preserve">  </m:t>
        </m:r>
        <m:r>
          <w:rPr>
            <w:rFonts w:ascii="Cambria Math" w:hAnsi="Cambria Math"/>
            <w:sz w:val="30"/>
            <w:szCs w:val="30"/>
            <w:lang w:val="de-DE"/>
          </w:rPr>
          <m:t>G</m:t>
        </m:r>
        <m:r>
          <w:rPr>
            <w:rFonts w:ascii="Cambria Math"/>
            <w:sz w:val="30"/>
            <w:szCs w:val="30"/>
            <w:lang w:val="de-DE"/>
          </w:rPr>
          <m:t xml:space="preserve"> = </m:t>
        </m:r>
        <m:r>
          <w:rPr>
            <w:rFonts w:ascii="Cambria Math" w:hAnsi="Cambria Math"/>
            <w:sz w:val="30"/>
            <w:szCs w:val="30"/>
            <w:lang w:val="de-DE"/>
          </w:rPr>
          <m:t>f</m:t>
        </m:r>
        <m:r>
          <w:rPr>
            <w:rFonts w:ascii="Cambria Math"/>
            <w:sz w:val="30"/>
            <w:szCs w:val="30"/>
            <w:lang w:val="de-DE"/>
          </w:rPr>
          <m:t>(</m:t>
        </m:r>
        <m:r>
          <w:rPr>
            <w:rFonts w:ascii="Cambria Math" w:hAnsi="Cambria Math"/>
            <w:sz w:val="30"/>
            <w:szCs w:val="30"/>
            <w:lang w:val="de-DE"/>
          </w:rPr>
          <m:t>T</m:t>
        </m:r>
        <m:r>
          <w:rPr>
            <w:rFonts w:ascii="Cambria Math"/>
            <w:sz w:val="30"/>
            <w:szCs w:val="30"/>
            <w:lang w:val="de-DE"/>
          </w:rPr>
          <m:t>,</m:t>
        </m:r>
        <m:r>
          <w:rPr>
            <w:rFonts w:ascii="Cambria Math" w:hAnsi="Cambria Math"/>
            <w:sz w:val="30"/>
            <w:szCs w:val="30"/>
            <w:lang w:val="de-DE"/>
          </w:rPr>
          <m:t>p</m:t>
        </m:r>
        <m:r>
          <w:rPr>
            <w:rFonts w:ascii="Cambria Math"/>
            <w:sz w:val="30"/>
            <w:szCs w:val="30"/>
            <w:lang w:val="de-DE"/>
          </w:rPr>
          <m:t>),</m:t>
        </m:r>
      </m:oMath>
      <w:r w:rsidRPr="00E02A3B">
        <w:rPr>
          <w:sz w:val="30"/>
          <w:szCs w:val="30"/>
          <w:lang w:val="de-DE"/>
        </w:rPr>
        <w:tab/>
      </w:r>
    </w:p>
    <w:p w:rsidR="00F03553" w:rsidRPr="00EB2A5C" w:rsidRDefault="00F03553" w:rsidP="00F03553">
      <w:pPr>
        <w:ind w:firstLine="567"/>
        <w:jc w:val="center"/>
        <w:rPr>
          <w:sz w:val="16"/>
          <w:szCs w:val="16"/>
          <w:lang w:val="de-DE"/>
        </w:rPr>
      </w:pPr>
    </w:p>
    <w:p w:rsidR="00F03553" w:rsidRPr="00E02A3B" w:rsidRDefault="00F03553" w:rsidP="00F03553">
      <w:pPr>
        <w:tabs>
          <w:tab w:val="center" w:pos="4677"/>
          <w:tab w:val="right" w:pos="9072"/>
        </w:tabs>
        <w:ind w:firstLine="567"/>
        <w:rPr>
          <w:sz w:val="30"/>
          <w:szCs w:val="30"/>
          <w:lang w:val="de-DE"/>
        </w:rPr>
      </w:pPr>
      <w:r w:rsidRPr="00E02A3B">
        <w:rPr>
          <w:sz w:val="30"/>
          <w:szCs w:val="30"/>
          <w:lang w:val="de-DE"/>
        </w:rPr>
        <w:tab/>
      </w:r>
      <m:oMath>
        <m:r>
          <w:rPr>
            <w:rFonts w:ascii="Cambria Math" w:hAnsi="Cambria Math"/>
            <w:sz w:val="30"/>
            <w:szCs w:val="30"/>
            <w:lang w:val="de-DE"/>
          </w:rPr>
          <m:t>dF</m:t>
        </m:r>
        <m:r>
          <w:rPr>
            <w:rFonts w:ascii="Cambria Math"/>
            <w:sz w:val="30"/>
            <w:szCs w:val="30"/>
            <w:lang w:val="de-DE"/>
          </w:rPr>
          <m:t xml:space="preserve"> = </m:t>
        </m:r>
        <m:r>
          <w:rPr>
            <w:rFonts w:ascii="Cambria Math"/>
            <w:sz w:val="30"/>
            <w:szCs w:val="30"/>
            <w:lang w:val="de-DE"/>
          </w:rPr>
          <m:t>-</m:t>
        </m:r>
        <m:r>
          <w:rPr>
            <w:rFonts w:ascii="Cambria Math"/>
            <w:sz w:val="30"/>
            <w:szCs w:val="30"/>
            <w:lang w:val="de-DE"/>
          </w:rPr>
          <m:t xml:space="preserve"> </m:t>
        </m:r>
        <m:r>
          <w:rPr>
            <w:rFonts w:ascii="Cambria Math" w:hAnsi="Cambria Math"/>
            <w:sz w:val="30"/>
            <w:szCs w:val="30"/>
            <w:lang w:val="de-DE"/>
          </w:rPr>
          <m:t>S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val="de-DE" w:eastAsia="en-US"/>
          </w:rPr>
          <m:t>⋅</m:t>
        </m:r>
        <m:r>
          <w:rPr>
            <w:rFonts w:ascii="Cambria Math" w:hAnsi="Cambria Math"/>
            <w:sz w:val="30"/>
            <w:szCs w:val="30"/>
            <w:lang w:val="de-DE"/>
          </w:rPr>
          <m:t>dT</m:t>
        </m:r>
        <m:r>
          <w:rPr>
            <w:rFonts w:ascii="Cambria Math"/>
            <w:sz w:val="30"/>
            <w:szCs w:val="30"/>
            <w:lang w:val="de-DE"/>
          </w:rPr>
          <m:t xml:space="preserve"> </m:t>
        </m:r>
        <m:r>
          <w:rPr>
            <w:rFonts w:ascii="Cambria Math"/>
            <w:sz w:val="30"/>
            <w:szCs w:val="30"/>
            <w:lang w:val="de-DE"/>
          </w:rPr>
          <m:t>–</m:t>
        </m:r>
        <m:r>
          <w:rPr>
            <w:rFonts w:ascii="Cambria Math"/>
            <w:sz w:val="30"/>
            <w:szCs w:val="30"/>
            <w:lang w:val="de-DE"/>
          </w:rPr>
          <m:t xml:space="preserve"> </m:t>
        </m:r>
        <m:r>
          <w:rPr>
            <w:rFonts w:ascii="Cambria Math" w:hAnsi="Cambria Math"/>
            <w:sz w:val="30"/>
            <w:szCs w:val="30"/>
            <w:lang w:val="de-DE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val="de-DE" w:eastAsia="en-US"/>
          </w:rPr>
          <m:t>⋅</m:t>
        </m:r>
        <m:r>
          <w:rPr>
            <w:rFonts w:ascii="Cambria Math" w:hAnsi="Cambria Math"/>
            <w:sz w:val="30"/>
            <w:szCs w:val="30"/>
            <w:lang w:val="de-DE"/>
          </w:rPr>
          <m:t>dV</m:t>
        </m:r>
        <m:r>
          <w:rPr>
            <w:rFonts w:ascii="Cambria Math"/>
            <w:sz w:val="30"/>
            <w:szCs w:val="30"/>
            <w:lang w:val="de-DE"/>
          </w:rPr>
          <m:t xml:space="preserve">, </m:t>
        </m:r>
        <m:r>
          <w:rPr>
            <w:rFonts w:ascii="Cambria Math"/>
            <w:sz w:val="30"/>
            <w:szCs w:val="30"/>
          </w:rPr>
          <m:t>если</m:t>
        </m:r>
        <m:r>
          <w:rPr>
            <w:rFonts w:ascii="Cambria Math"/>
            <w:sz w:val="30"/>
            <w:szCs w:val="30"/>
            <w:lang w:val="de-DE"/>
          </w:rPr>
          <m:t xml:space="preserve">  </m:t>
        </m:r>
        <m:r>
          <w:rPr>
            <w:rFonts w:ascii="Cambria Math" w:hAnsi="Cambria Math"/>
            <w:sz w:val="30"/>
            <w:szCs w:val="30"/>
            <w:lang w:val="de-DE"/>
          </w:rPr>
          <m:t>F</m:t>
        </m:r>
        <m:r>
          <w:rPr>
            <w:rFonts w:ascii="Cambria Math"/>
            <w:sz w:val="30"/>
            <w:szCs w:val="30"/>
            <w:lang w:val="de-DE"/>
          </w:rPr>
          <m:t xml:space="preserve"> = </m:t>
        </m:r>
        <m:r>
          <w:rPr>
            <w:rFonts w:ascii="Cambria Math" w:hAnsi="Cambria Math"/>
            <w:sz w:val="30"/>
            <w:szCs w:val="30"/>
            <w:lang w:val="de-DE"/>
          </w:rPr>
          <m:t>f</m:t>
        </m:r>
        <m:r>
          <w:rPr>
            <w:rFonts w:ascii="Cambria Math"/>
            <w:sz w:val="30"/>
            <w:szCs w:val="30"/>
            <w:lang w:val="de-DE"/>
          </w:rPr>
          <m:t>(</m:t>
        </m:r>
        <m:r>
          <w:rPr>
            <w:rFonts w:ascii="Cambria Math" w:hAnsi="Cambria Math"/>
            <w:sz w:val="30"/>
            <w:szCs w:val="30"/>
            <w:lang w:val="de-DE"/>
          </w:rPr>
          <m:t>T</m:t>
        </m:r>
        <m:r>
          <w:rPr>
            <w:rFonts w:ascii="Cambria Math"/>
            <w:sz w:val="30"/>
            <w:szCs w:val="30"/>
            <w:lang w:val="de-DE"/>
          </w:rPr>
          <m:t>,</m:t>
        </m:r>
        <m:r>
          <w:rPr>
            <w:rFonts w:ascii="Cambria Math" w:hAnsi="Cambria Math"/>
            <w:sz w:val="30"/>
            <w:szCs w:val="30"/>
            <w:lang w:val="de-DE"/>
          </w:rPr>
          <m:t>V</m:t>
        </m:r>
        <m:r>
          <w:rPr>
            <w:rFonts w:ascii="Cambria Math"/>
            <w:sz w:val="30"/>
            <w:szCs w:val="30"/>
            <w:lang w:val="de-DE"/>
          </w:rPr>
          <m:t>)</m:t>
        </m:r>
      </m:oMath>
      <w:r w:rsidRPr="00E02A3B">
        <w:rPr>
          <w:sz w:val="30"/>
          <w:szCs w:val="30"/>
          <w:lang w:val="de-DE"/>
        </w:rPr>
        <w:t>.</w:t>
      </w:r>
      <w:r w:rsidRPr="00E02A3B">
        <w:rPr>
          <w:sz w:val="30"/>
          <w:szCs w:val="30"/>
          <w:lang w:val="de-DE"/>
        </w:rPr>
        <w:tab/>
      </w:r>
    </w:p>
    <w:p w:rsidR="006F1570" w:rsidRPr="00F03553" w:rsidRDefault="00806F59">
      <w:pPr>
        <w:rPr>
          <w:lang w:val="de-DE"/>
        </w:rPr>
      </w:pPr>
    </w:p>
    <w:sectPr w:rsidR="006F1570" w:rsidRPr="00F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DE"/>
    <w:rsid w:val="002068DE"/>
    <w:rsid w:val="00495592"/>
    <w:rsid w:val="00806F59"/>
    <w:rsid w:val="00D34682"/>
    <w:rsid w:val="00F03553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AF05B-12C5-4C93-A5FE-934D16F3EC35}"/>
</file>

<file path=customXml/itemProps2.xml><?xml version="1.0" encoding="utf-8"?>
<ds:datastoreItem xmlns:ds="http://schemas.openxmlformats.org/officeDocument/2006/customXml" ds:itemID="{2D1DF2BA-0BAC-4C10-ABA6-8AFEE7F992A1}"/>
</file>

<file path=customXml/itemProps3.xml><?xml version="1.0" encoding="utf-8"?>
<ds:datastoreItem xmlns:ds="http://schemas.openxmlformats.org/officeDocument/2006/customXml" ds:itemID="{B4D2274E-EE54-40EC-ADEB-2133C0AA7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2364</Words>
  <Characters>13479</Characters>
  <Application>Microsoft Office Word</Application>
  <DocSecurity>0</DocSecurity>
  <Lines>112</Lines>
  <Paragraphs>31</Paragraphs>
  <ScaleCrop>false</ScaleCrop>
  <Company>Home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2015-08-22T10:56:00Z</dcterms:created>
  <dcterms:modified xsi:type="dcterms:W3CDTF">2015-09-01T18:48:00Z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