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F2" w:rsidRDefault="009C28F2" w:rsidP="009C28F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1. </w:t>
      </w:r>
      <w:r w:rsidRPr="001E7015">
        <w:rPr>
          <w:b/>
          <w:sz w:val="28"/>
          <w:szCs w:val="28"/>
        </w:rPr>
        <w:t>Основные понятия и постулаты термодинамики. Первый закон термодинамики. Термохимия</w:t>
      </w:r>
    </w:p>
    <w:p w:rsidR="009C28F2" w:rsidRDefault="009C28F2" w:rsidP="009C28F2">
      <w:pPr>
        <w:ind w:firstLine="567"/>
        <w:jc w:val="center"/>
        <w:rPr>
          <w:b/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31A4B">
        <w:rPr>
          <w:sz w:val="28"/>
          <w:szCs w:val="28"/>
        </w:rPr>
        <w:t>Введение.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химии</w:t>
      </w:r>
      <w:r>
        <w:rPr>
          <w:sz w:val="28"/>
          <w:szCs w:val="28"/>
        </w:rPr>
        <w:t xml:space="preserve">. </w:t>
      </w:r>
      <w:r w:rsidRPr="00E31A4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химической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термодинамики</w:t>
      </w:r>
      <w:r>
        <w:rPr>
          <w:sz w:val="28"/>
          <w:szCs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Формулировки</w:t>
      </w:r>
      <w:r w:rsidRPr="00E31A4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математическое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выражение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E31A4B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термодинамики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5B03D3">
        <w:rPr>
          <w:sz w:val="28"/>
          <w:szCs w:val="28"/>
        </w:rPr>
        <w:t>Термохимия, закон Гесса и его сущность.</w:t>
      </w:r>
      <w:r>
        <w:rPr>
          <w:sz w:val="28"/>
          <w:szCs w:val="28"/>
        </w:rPr>
        <w:t xml:space="preserve"> </w:t>
      </w:r>
      <w:r w:rsidRPr="005B03D3">
        <w:rPr>
          <w:sz w:val="28"/>
          <w:szCs w:val="28"/>
        </w:rPr>
        <w:t>Стандартное состояние вещества и стандартные тепловые эффекты</w:t>
      </w:r>
    </w:p>
    <w:p w:rsidR="009C28F2" w:rsidRDefault="009C28F2" w:rsidP="009C28F2">
      <w:pPr>
        <w:ind w:firstLine="567"/>
        <w:jc w:val="both"/>
        <w:rPr>
          <w:b/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b/>
          <w:sz w:val="28"/>
          <w:szCs w:val="28"/>
        </w:rPr>
      </w:pPr>
      <w:r w:rsidRPr="00B04F6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E31A4B">
        <w:rPr>
          <w:b/>
          <w:sz w:val="28"/>
          <w:szCs w:val="28"/>
        </w:rPr>
        <w:t>Введение.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Предмет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физической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химии</w:t>
      </w:r>
      <w:r>
        <w:rPr>
          <w:b/>
          <w:sz w:val="28"/>
          <w:szCs w:val="28"/>
        </w:rPr>
        <w:t xml:space="preserve">. </w:t>
      </w:r>
      <w:r w:rsidRPr="00E31A4B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понятия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определения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химической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термодинамики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>Физическая химия – наука, изучающая взаимосвязь химических и фи</w:t>
      </w:r>
      <w:r>
        <w:rPr>
          <w:sz w:val="28"/>
        </w:rPr>
        <w:softHyphen/>
        <w:t>зических явлений, теоретическая основа всех химических и многих естест</w:t>
      </w:r>
      <w:r>
        <w:rPr>
          <w:sz w:val="28"/>
        </w:rPr>
        <w:softHyphen/>
        <w:t>венных наук. Химия изучает химические вещества и их пре</w:t>
      </w:r>
      <w:r>
        <w:rPr>
          <w:sz w:val="28"/>
        </w:rPr>
        <w:softHyphen/>
        <w:t>вращения. Физика – в основном энергию и ее превращения. Физическая хи</w:t>
      </w:r>
      <w:r>
        <w:rPr>
          <w:sz w:val="28"/>
        </w:rPr>
        <w:softHyphen/>
        <w:t xml:space="preserve">мия – промежуточная область между химией и физикой.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Современный курс физической химии содержит следующие основные разделы: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1) строение вещества,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2) химическая термодинамика,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3) учение о растворах </w:t>
      </w:r>
      <w:proofErr w:type="spellStart"/>
      <w:r>
        <w:rPr>
          <w:sz w:val="28"/>
        </w:rPr>
        <w:t>неэлектролитов</w:t>
      </w:r>
      <w:proofErr w:type="spellEnd"/>
      <w:r>
        <w:rPr>
          <w:sz w:val="28"/>
        </w:rPr>
        <w:t xml:space="preserve"> и электролитов,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4) гетерогенные равновесия,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5) электрохимия, </w:t>
      </w:r>
    </w:p>
    <w:p w:rsidR="009C28F2" w:rsidRDefault="009C28F2" w:rsidP="009C28F2">
      <w:pPr>
        <w:ind w:firstLine="567"/>
        <w:jc w:val="both"/>
        <w:rPr>
          <w:b/>
          <w:sz w:val="28"/>
          <w:szCs w:val="28"/>
        </w:rPr>
      </w:pPr>
      <w:r>
        <w:rPr>
          <w:sz w:val="28"/>
        </w:rPr>
        <w:t xml:space="preserve">6) химическая кинетика и катализ. </w:t>
      </w:r>
      <w:r>
        <w:rPr>
          <w:b/>
          <w:sz w:val="28"/>
          <w:szCs w:val="28"/>
        </w:rPr>
        <w:t xml:space="preserve">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Все процессы в живом организме связаны с превращением вещества и энергии – их изучает физическая химия. Отдельные направления физической химии в </w:t>
      </w:r>
      <w:r>
        <w:rPr>
          <w:sz w:val="28"/>
          <w:lang w:val="en-US"/>
        </w:rPr>
        <w:t>XVIII</w:t>
      </w:r>
      <w:r>
        <w:rPr>
          <w:sz w:val="28"/>
        </w:rPr>
        <w:t xml:space="preserve"> </w:t>
      </w:r>
      <w:r w:rsidRPr="00A00344"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  <w:lang w:val="en-US"/>
        </w:rPr>
        <w:t>XIX</w:t>
      </w:r>
      <w:r>
        <w:rPr>
          <w:sz w:val="28"/>
        </w:rPr>
        <w:t xml:space="preserve"> вв. развива</w:t>
      </w:r>
      <w:r>
        <w:rPr>
          <w:sz w:val="28"/>
        </w:rPr>
        <w:softHyphen/>
        <w:t>лись параллельно и самостоятельно. Основой для превращения этих направ</w:t>
      </w:r>
      <w:r>
        <w:rPr>
          <w:sz w:val="28"/>
        </w:rPr>
        <w:softHyphen/>
        <w:t>лений в единую физико-химическую науку стало успешное применение за</w:t>
      </w:r>
      <w:r>
        <w:rPr>
          <w:sz w:val="28"/>
        </w:rPr>
        <w:softHyphen/>
        <w:t xml:space="preserve">конов и представлений термодинамики к химии. Как самостоятельная наука физическая химия появилась в конце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благодаря работам </w:t>
      </w:r>
      <w:r w:rsidRPr="00D834CB">
        <w:rPr>
          <w:sz w:val="28"/>
        </w:rPr>
        <w:t xml:space="preserve">зарубежных ученых Я.В. Вант-Гоффа, Дж. Гиббса, В. </w:t>
      </w:r>
      <w:proofErr w:type="spellStart"/>
      <w:r w:rsidRPr="00D834CB">
        <w:rPr>
          <w:sz w:val="28"/>
        </w:rPr>
        <w:t>Оствальда</w:t>
      </w:r>
      <w:proofErr w:type="spellEnd"/>
      <w:r w:rsidRPr="00D834CB">
        <w:rPr>
          <w:sz w:val="28"/>
        </w:rPr>
        <w:t xml:space="preserve">, С. Аррениуса, русских ученых Д.И. Менделеева, А.И. </w:t>
      </w:r>
      <w:proofErr w:type="spellStart"/>
      <w:r w:rsidRPr="00D834CB">
        <w:rPr>
          <w:sz w:val="28"/>
        </w:rPr>
        <w:t>Каблукова</w:t>
      </w:r>
      <w:proofErr w:type="spellEnd"/>
      <w:r w:rsidRPr="00D834CB">
        <w:rPr>
          <w:sz w:val="28"/>
        </w:rPr>
        <w:t>, Г.И. Гесса, Д.П. Коновалова и др.</w:t>
      </w:r>
      <w:r>
        <w:rPr>
          <w:sz w:val="28"/>
        </w:rPr>
        <w:t xml:space="preserve">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Термодинамика исторически возникла при рассмотрении превращений теплоты в механическую работу. </w:t>
      </w:r>
    </w:p>
    <w:p w:rsidR="009C28F2" w:rsidRDefault="009C28F2" w:rsidP="009C28F2">
      <w:pPr>
        <w:ind w:firstLine="567"/>
        <w:jc w:val="both"/>
        <w:rPr>
          <w:b/>
          <w:sz w:val="28"/>
          <w:szCs w:val="28"/>
        </w:rPr>
      </w:pPr>
      <w:r w:rsidRPr="002C0430">
        <w:rPr>
          <w:i/>
          <w:sz w:val="28"/>
        </w:rPr>
        <w:t>Термодинамика – это наука, изучающая взаимопревращения теплоты, работы и различных видов энергии.</w:t>
      </w:r>
      <w:r>
        <w:rPr>
          <w:sz w:val="28"/>
        </w:rPr>
        <w:t xml:space="preserve"> Она базируется на четырех постулатах (нулевой, первый, второй и третий законы термодинамики), которые вытекают из более общих законов природы. Применение этих постулатов к химическим и фазовым превращениям составляет содержание химической термодинамики.</w:t>
      </w:r>
      <w:r>
        <w:rPr>
          <w:b/>
          <w:sz w:val="28"/>
          <w:szCs w:val="28"/>
        </w:rPr>
        <w:t xml:space="preserve">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707423">
        <w:rPr>
          <w:i/>
          <w:sz w:val="28"/>
        </w:rPr>
        <w:t>Термодинамика не рассматривает «внутренний мир», т.е. атомную и молекулярную структуру вещества. Ее уравнения справедливы только для описания макроскопических свойств систем</w:t>
      </w:r>
      <w:r>
        <w:rPr>
          <w:sz w:val="28"/>
        </w:rPr>
        <w:t xml:space="preserve">. Сопоставляя эти свойства в </w:t>
      </w:r>
      <w:r>
        <w:rPr>
          <w:sz w:val="28"/>
        </w:rPr>
        <w:lastRenderedPageBreak/>
        <w:t xml:space="preserve">исходном и конечном состояниях, термодинамика количественно описывает происходящие в системе процессы. Следует отметить, что механизм и скорость протекания реакций термодинамика не рассматривает. 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Остановимся на некоторых основных термодинамических понятиях и определениях. 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5A50FF">
        <w:rPr>
          <w:i/>
          <w:sz w:val="28"/>
        </w:rPr>
        <w:t>Термодинамическая система</w:t>
      </w:r>
      <w:r>
        <w:rPr>
          <w:sz w:val="28"/>
        </w:rPr>
        <w:t xml:space="preserve"> – это отдельное тело или группа тел, выделяемых (реально или мысленно) для рассмотрения из окружающей среды. Все то, что не входит в термодинамическую систему, называется ок</w:t>
      </w:r>
      <w:r>
        <w:rPr>
          <w:sz w:val="28"/>
        </w:rPr>
        <w:softHyphen/>
        <w:t xml:space="preserve">ружающей средой. Система должна обязательно содержать большое число частиц (атомов, молекул и др.) так как системы с малым числом частиц в термодинамике не рассматриваются.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5A50FF">
        <w:rPr>
          <w:i/>
          <w:sz w:val="28"/>
        </w:rPr>
        <w:t>Изолированная система</w:t>
      </w:r>
      <w:r>
        <w:rPr>
          <w:sz w:val="28"/>
        </w:rPr>
        <w:t xml:space="preserve"> – это система, которая лишена возможности обмена и веществом, и энергией с окружающей средой.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5A50FF">
        <w:rPr>
          <w:i/>
          <w:sz w:val="28"/>
        </w:rPr>
        <w:t>Закрытая (замкнутая) система</w:t>
      </w:r>
      <w:r>
        <w:rPr>
          <w:sz w:val="28"/>
        </w:rPr>
        <w:t xml:space="preserve"> – система, которая в ходе химического процесса обменивается с окружающей средой только энергией (например, закрытый сосуд с химическим веществом, баллон с газом).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5A50FF">
        <w:rPr>
          <w:i/>
          <w:sz w:val="28"/>
        </w:rPr>
        <w:t>Открытая система</w:t>
      </w:r>
      <w:r>
        <w:rPr>
          <w:sz w:val="28"/>
        </w:rPr>
        <w:t xml:space="preserve"> – это система, которая может обмениваться с ок</w:t>
      </w:r>
      <w:r>
        <w:rPr>
          <w:sz w:val="28"/>
        </w:rPr>
        <w:softHyphen/>
        <w:t xml:space="preserve">ружающей средой и веществом, и энергией (например, живой организм).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2.</w:t>
      </w:r>
      <w:r>
        <w:rPr>
          <w:sz w:val="28"/>
        </w:rPr>
        <w:t xml:space="preserve"> </w:t>
      </w:r>
      <w:r w:rsidRPr="005A50FF">
        <w:rPr>
          <w:i/>
          <w:sz w:val="28"/>
        </w:rPr>
        <w:t>Термодинамические свойства системы</w:t>
      </w:r>
    </w:p>
    <w:p w:rsidR="009C28F2" w:rsidRDefault="009C28F2" w:rsidP="009C28F2">
      <w:pPr>
        <w:ind w:firstLine="567"/>
        <w:jc w:val="both"/>
        <w:rPr>
          <w:sz w:val="28"/>
        </w:rPr>
      </w:pPr>
      <w:r>
        <w:rPr>
          <w:sz w:val="28"/>
        </w:rPr>
        <w:t>С</w:t>
      </w:r>
      <w:r w:rsidRPr="00647601">
        <w:rPr>
          <w:sz w:val="28"/>
        </w:rPr>
        <w:t>остояние</w:t>
      </w:r>
      <w:r>
        <w:rPr>
          <w:sz w:val="28"/>
        </w:rPr>
        <w:t xml:space="preserve"> </w:t>
      </w:r>
      <w:r w:rsidRPr="00647601">
        <w:rPr>
          <w:sz w:val="28"/>
        </w:rPr>
        <w:t>системы</w:t>
      </w:r>
      <w:r>
        <w:rPr>
          <w:sz w:val="28"/>
        </w:rPr>
        <w:t xml:space="preserve"> </w:t>
      </w:r>
      <w:r w:rsidRPr="00647601">
        <w:rPr>
          <w:sz w:val="28"/>
        </w:rPr>
        <w:t>характеризуется</w:t>
      </w:r>
      <w:r>
        <w:rPr>
          <w:sz w:val="28"/>
        </w:rPr>
        <w:t xml:space="preserve"> </w:t>
      </w:r>
      <w:r w:rsidRPr="00647601">
        <w:rPr>
          <w:sz w:val="28"/>
        </w:rPr>
        <w:t>совокупностью</w:t>
      </w:r>
      <w:r>
        <w:rPr>
          <w:sz w:val="28"/>
        </w:rPr>
        <w:t xml:space="preserve"> </w:t>
      </w:r>
      <w:r w:rsidRPr="00647601">
        <w:rPr>
          <w:sz w:val="28"/>
        </w:rPr>
        <w:t>физических</w:t>
      </w:r>
      <w:r>
        <w:rPr>
          <w:sz w:val="28"/>
        </w:rPr>
        <w:t xml:space="preserve"> </w:t>
      </w:r>
      <w:r w:rsidRPr="00647601">
        <w:rPr>
          <w:sz w:val="28"/>
        </w:rPr>
        <w:t>и</w:t>
      </w:r>
      <w:r>
        <w:rPr>
          <w:sz w:val="28"/>
        </w:rPr>
        <w:t xml:space="preserve"> </w:t>
      </w:r>
      <w:r w:rsidRPr="00647601">
        <w:rPr>
          <w:sz w:val="28"/>
        </w:rPr>
        <w:t>химических</w:t>
      </w:r>
      <w:r>
        <w:rPr>
          <w:sz w:val="28"/>
        </w:rPr>
        <w:t xml:space="preserve"> </w:t>
      </w:r>
      <w:r w:rsidRPr="00647601">
        <w:rPr>
          <w:sz w:val="28"/>
        </w:rPr>
        <w:t>свойств</w:t>
      </w:r>
      <w:r>
        <w:rPr>
          <w:sz w:val="28"/>
        </w:rPr>
        <w:t xml:space="preserve">, например </w:t>
      </w:r>
      <w:r w:rsidRPr="00647601">
        <w:rPr>
          <w:sz w:val="28"/>
        </w:rPr>
        <w:t>объем</w:t>
      </w:r>
      <w:r>
        <w:rPr>
          <w:sz w:val="28"/>
        </w:rPr>
        <w:t xml:space="preserve"> </w:t>
      </w:r>
      <w:r w:rsidRPr="00647601">
        <w:rPr>
          <w:sz w:val="28"/>
          <w:lang w:val="en-US"/>
        </w:rPr>
        <w:t>V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температура</w:t>
      </w:r>
      <w:proofErr w:type="gramStart"/>
      <w:r>
        <w:rPr>
          <w:sz w:val="28"/>
        </w:rPr>
        <w:t xml:space="preserve"> </w:t>
      </w:r>
      <w:r w:rsidRPr="00647601">
        <w:rPr>
          <w:sz w:val="28"/>
        </w:rPr>
        <w:t>Т</w:t>
      </w:r>
      <w:proofErr w:type="gramEnd"/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энергия</w:t>
      </w:r>
      <w:r>
        <w:rPr>
          <w:sz w:val="28"/>
        </w:rPr>
        <w:t xml:space="preserve"> </w:t>
      </w:r>
      <w:r w:rsidRPr="00647601">
        <w:rPr>
          <w:sz w:val="28"/>
          <w:lang w:val="en-US"/>
        </w:rPr>
        <w:t>Q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число</w:t>
      </w:r>
      <w:r>
        <w:rPr>
          <w:sz w:val="28"/>
        </w:rPr>
        <w:t xml:space="preserve"> </w:t>
      </w:r>
      <w:r w:rsidRPr="00647601">
        <w:rPr>
          <w:sz w:val="28"/>
        </w:rPr>
        <w:t>молей</w:t>
      </w:r>
      <w:r>
        <w:rPr>
          <w:sz w:val="28"/>
        </w:rPr>
        <w:t xml:space="preserve"> </w:t>
      </w:r>
      <w:r w:rsidRPr="00647601">
        <w:rPr>
          <w:sz w:val="28"/>
          <w:lang w:val="en-US"/>
        </w:rPr>
        <w:t>n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а</w:t>
      </w:r>
      <w:r>
        <w:rPr>
          <w:sz w:val="28"/>
        </w:rPr>
        <w:t xml:space="preserve"> </w:t>
      </w:r>
      <w:r w:rsidRPr="00647601">
        <w:rPr>
          <w:sz w:val="28"/>
        </w:rPr>
        <w:t>также</w:t>
      </w:r>
      <w:r>
        <w:rPr>
          <w:sz w:val="28"/>
        </w:rPr>
        <w:t xml:space="preserve"> </w:t>
      </w:r>
      <w:r w:rsidRPr="00647601">
        <w:rPr>
          <w:sz w:val="28"/>
        </w:rPr>
        <w:t>плотность,</w:t>
      </w:r>
      <w:r>
        <w:rPr>
          <w:sz w:val="28"/>
        </w:rPr>
        <w:t xml:space="preserve"> </w:t>
      </w:r>
      <w:r w:rsidRPr="00647601">
        <w:rPr>
          <w:sz w:val="28"/>
        </w:rPr>
        <w:t>концентра</w:t>
      </w:r>
      <w:r>
        <w:rPr>
          <w:sz w:val="28"/>
        </w:rPr>
        <w:softHyphen/>
      </w:r>
      <w:r w:rsidRPr="00647601">
        <w:rPr>
          <w:sz w:val="28"/>
        </w:rPr>
        <w:t>ция,</w:t>
      </w:r>
      <w:r>
        <w:rPr>
          <w:sz w:val="28"/>
        </w:rPr>
        <w:t xml:space="preserve"> </w:t>
      </w:r>
      <w:r w:rsidRPr="00647601">
        <w:rPr>
          <w:sz w:val="28"/>
        </w:rPr>
        <w:t>теплоемкость</w:t>
      </w:r>
      <w:r>
        <w:rPr>
          <w:sz w:val="28"/>
        </w:rPr>
        <w:t xml:space="preserve"> </w:t>
      </w:r>
      <w:r w:rsidRPr="00647601">
        <w:rPr>
          <w:sz w:val="28"/>
        </w:rPr>
        <w:t>и</w:t>
      </w:r>
      <w:r>
        <w:rPr>
          <w:sz w:val="28"/>
        </w:rPr>
        <w:t xml:space="preserve"> </w:t>
      </w:r>
      <w:r w:rsidRPr="00647601">
        <w:rPr>
          <w:sz w:val="28"/>
        </w:rPr>
        <w:t>др.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3.</w:t>
      </w:r>
      <w:r>
        <w:rPr>
          <w:sz w:val="28"/>
        </w:rPr>
        <w:t xml:space="preserve"> </w:t>
      </w:r>
      <w:r w:rsidRPr="005A50FF">
        <w:rPr>
          <w:i/>
          <w:sz w:val="28"/>
        </w:rPr>
        <w:t>Параметры состояния</w:t>
      </w:r>
      <w:r>
        <w:rPr>
          <w:sz w:val="28"/>
        </w:rPr>
        <w:t xml:space="preserve"> </w:t>
      </w:r>
      <w:r w:rsidRPr="00647601">
        <w:rPr>
          <w:sz w:val="28"/>
        </w:rPr>
        <w:t>–</w:t>
      </w:r>
      <w:r>
        <w:rPr>
          <w:sz w:val="28"/>
        </w:rPr>
        <w:t xml:space="preserve"> </w:t>
      </w:r>
      <w:r w:rsidRPr="00647601">
        <w:rPr>
          <w:sz w:val="28"/>
        </w:rPr>
        <w:t>независимые</w:t>
      </w:r>
      <w:r>
        <w:rPr>
          <w:sz w:val="28"/>
        </w:rPr>
        <w:t xml:space="preserve"> </w:t>
      </w:r>
      <w:r w:rsidRPr="00647601">
        <w:rPr>
          <w:sz w:val="28"/>
        </w:rPr>
        <w:t>переменные,</w:t>
      </w:r>
      <w:r>
        <w:rPr>
          <w:sz w:val="28"/>
        </w:rPr>
        <w:t xml:space="preserve"> </w:t>
      </w:r>
      <w:r w:rsidRPr="00647601">
        <w:rPr>
          <w:sz w:val="28"/>
        </w:rPr>
        <w:t>выбираемые</w:t>
      </w:r>
      <w:r>
        <w:rPr>
          <w:sz w:val="28"/>
        </w:rPr>
        <w:t xml:space="preserve"> </w:t>
      </w:r>
      <w:r w:rsidRPr="00647601">
        <w:rPr>
          <w:sz w:val="28"/>
        </w:rPr>
        <w:t>для</w:t>
      </w:r>
      <w:r>
        <w:rPr>
          <w:sz w:val="28"/>
        </w:rPr>
        <w:t xml:space="preserve"> </w:t>
      </w:r>
      <w:r w:rsidRPr="00647601">
        <w:rPr>
          <w:sz w:val="28"/>
        </w:rPr>
        <w:t>однозначной</w:t>
      </w:r>
      <w:r>
        <w:rPr>
          <w:sz w:val="28"/>
        </w:rPr>
        <w:t xml:space="preserve"> </w:t>
      </w:r>
      <w:r w:rsidRPr="00647601">
        <w:rPr>
          <w:sz w:val="28"/>
        </w:rPr>
        <w:t>характеристики</w:t>
      </w:r>
      <w:r>
        <w:rPr>
          <w:sz w:val="28"/>
        </w:rPr>
        <w:t xml:space="preserve"> </w:t>
      </w:r>
      <w:r w:rsidRPr="00647601">
        <w:rPr>
          <w:sz w:val="28"/>
        </w:rPr>
        <w:t>термодинамической</w:t>
      </w:r>
      <w:r>
        <w:rPr>
          <w:sz w:val="28"/>
        </w:rPr>
        <w:t xml:space="preserve"> </w:t>
      </w:r>
      <w:r w:rsidRPr="00647601">
        <w:rPr>
          <w:sz w:val="28"/>
        </w:rPr>
        <w:t>системы.</w:t>
      </w:r>
      <w:r>
        <w:rPr>
          <w:sz w:val="28"/>
        </w:rPr>
        <w:t xml:space="preserve"> </w:t>
      </w:r>
      <w:r w:rsidRPr="00647601">
        <w:rPr>
          <w:sz w:val="28"/>
        </w:rPr>
        <w:t>Например,</w:t>
      </w:r>
      <w:r>
        <w:rPr>
          <w:sz w:val="28"/>
        </w:rPr>
        <w:t xml:space="preserve"> </w:t>
      </w:r>
      <w:r w:rsidRPr="00647601">
        <w:rPr>
          <w:sz w:val="28"/>
        </w:rPr>
        <w:t>для</w:t>
      </w:r>
      <w:r>
        <w:rPr>
          <w:sz w:val="28"/>
        </w:rPr>
        <w:t xml:space="preserve"> </w:t>
      </w:r>
      <w:r w:rsidRPr="00647601">
        <w:rPr>
          <w:sz w:val="28"/>
        </w:rPr>
        <w:t>характеристики</w:t>
      </w:r>
      <w:r>
        <w:rPr>
          <w:sz w:val="28"/>
        </w:rPr>
        <w:t xml:space="preserve"> </w:t>
      </w:r>
      <w:r w:rsidRPr="00647601">
        <w:rPr>
          <w:sz w:val="28"/>
        </w:rPr>
        <w:t>газа</w:t>
      </w:r>
      <w:r>
        <w:rPr>
          <w:sz w:val="28"/>
        </w:rPr>
        <w:t xml:space="preserve"> </w:t>
      </w:r>
      <w:r w:rsidRPr="00647601">
        <w:rPr>
          <w:sz w:val="28"/>
        </w:rPr>
        <w:t>из</w:t>
      </w:r>
      <w:r>
        <w:rPr>
          <w:sz w:val="28"/>
        </w:rPr>
        <w:t xml:space="preserve"> </w:t>
      </w:r>
      <w:r w:rsidRPr="00647601">
        <w:rPr>
          <w:sz w:val="28"/>
        </w:rPr>
        <w:t>трех</w:t>
      </w:r>
      <w:r>
        <w:rPr>
          <w:sz w:val="28"/>
        </w:rPr>
        <w:t xml:space="preserve"> </w:t>
      </w:r>
      <w:r w:rsidRPr="00647601">
        <w:rPr>
          <w:sz w:val="28"/>
        </w:rPr>
        <w:t>параметров</w:t>
      </w:r>
      <w:r>
        <w:rPr>
          <w:sz w:val="28"/>
        </w:rPr>
        <w:t xml:space="preserve"> </w:t>
      </w:r>
      <w:r w:rsidRPr="00647601">
        <w:rPr>
          <w:sz w:val="28"/>
        </w:rPr>
        <w:t>(давление</w:t>
      </w:r>
      <w:r>
        <w:rPr>
          <w:sz w:val="28"/>
        </w:rPr>
        <w:t xml:space="preserve"> </w:t>
      </w:r>
      <w:proofErr w:type="gramStart"/>
      <w:r w:rsidRPr="00647601">
        <w:rPr>
          <w:sz w:val="28"/>
        </w:rPr>
        <w:t>р</w:t>
      </w:r>
      <w:proofErr w:type="gramEnd"/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объем</w:t>
      </w:r>
      <w:r>
        <w:rPr>
          <w:sz w:val="28"/>
        </w:rPr>
        <w:t xml:space="preserve"> </w:t>
      </w:r>
      <w:r w:rsidRPr="00647601">
        <w:rPr>
          <w:sz w:val="28"/>
          <w:lang w:val="en-US"/>
        </w:rPr>
        <w:t>V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температура</w:t>
      </w:r>
      <w:r>
        <w:rPr>
          <w:sz w:val="28"/>
        </w:rPr>
        <w:t xml:space="preserve"> </w:t>
      </w:r>
      <w:r w:rsidRPr="00647601">
        <w:rPr>
          <w:sz w:val="28"/>
        </w:rPr>
        <w:t>Т)</w:t>
      </w:r>
      <w:r>
        <w:rPr>
          <w:sz w:val="28"/>
        </w:rPr>
        <w:t xml:space="preserve"> </w:t>
      </w:r>
      <w:r w:rsidRPr="00647601">
        <w:rPr>
          <w:sz w:val="28"/>
        </w:rPr>
        <w:t>выбирают</w:t>
      </w:r>
      <w:r>
        <w:rPr>
          <w:sz w:val="28"/>
        </w:rPr>
        <w:t xml:space="preserve"> </w:t>
      </w:r>
      <w:r w:rsidRPr="00647601">
        <w:rPr>
          <w:sz w:val="28"/>
        </w:rPr>
        <w:t>два.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5A50FF">
        <w:rPr>
          <w:i/>
          <w:sz w:val="28"/>
        </w:rPr>
        <w:t>Интенсивные параметры состояния</w:t>
      </w:r>
      <w:r>
        <w:rPr>
          <w:sz w:val="28"/>
        </w:rPr>
        <w:t xml:space="preserve"> </w:t>
      </w:r>
      <w:r w:rsidRPr="00647601">
        <w:rPr>
          <w:sz w:val="28"/>
        </w:rPr>
        <w:t>–</w:t>
      </w:r>
      <w:r>
        <w:rPr>
          <w:sz w:val="28"/>
        </w:rPr>
        <w:t xml:space="preserve"> </w:t>
      </w:r>
      <w:r w:rsidRPr="00647601">
        <w:rPr>
          <w:sz w:val="28"/>
        </w:rPr>
        <w:t>не</w:t>
      </w:r>
      <w:r>
        <w:rPr>
          <w:sz w:val="28"/>
        </w:rPr>
        <w:t xml:space="preserve"> </w:t>
      </w:r>
      <w:r w:rsidRPr="00647601">
        <w:rPr>
          <w:sz w:val="28"/>
        </w:rPr>
        <w:t>зависят</w:t>
      </w:r>
      <w:r>
        <w:rPr>
          <w:sz w:val="28"/>
        </w:rPr>
        <w:t xml:space="preserve"> </w:t>
      </w:r>
      <w:r w:rsidRPr="00647601">
        <w:rPr>
          <w:sz w:val="28"/>
        </w:rPr>
        <w:t>от</w:t>
      </w:r>
      <w:r>
        <w:rPr>
          <w:sz w:val="28"/>
        </w:rPr>
        <w:t xml:space="preserve"> </w:t>
      </w:r>
      <w:r w:rsidRPr="00647601">
        <w:rPr>
          <w:sz w:val="28"/>
        </w:rPr>
        <w:t>количества</w:t>
      </w:r>
      <w:r>
        <w:rPr>
          <w:sz w:val="28"/>
        </w:rPr>
        <w:t xml:space="preserve"> </w:t>
      </w:r>
      <w:r w:rsidRPr="00647601">
        <w:rPr>
          <w:sz w:val="28"/>
        </w:rPr>
        <w:t>веще</w:t>
      </w:r>
      <w:r>
        <w:rPr>
          <w:sz w:val="28"/>
        </w:rPr>
        <w:softHyphen/>
      </w:r>
      <w:r w:rsidRPr="00647601">
        <w:rPr>
          <w:sz w:val="28"/>
        </w:rPr>
        <w:t>ства</w:t>
      </w:r>
      <w:r>
        <w:rPr>
          <w:sz w:val="28"/>
        </w:rPr>
        <w:t xml:space="preserve"> </w:t>
      </w:r>
      <w:r w:rsidRPr="00647601">
        <w:rPr>
          <w:sz w:val="28"/>
        </w:rPr>
        <w:t>(</w:t>
      </w:r>
      <w:r>
        <w:rPr>
          <w:sz w:val="28"/>
        </w:rPr>
        <w:t>температура</w:t>
      </w:r>
      <w:r w:rsidRPr="00647601">
        <w:rPr>
          <w:sz w:val="28"/>
        </w:rPr>
        <w:t>,</w:t>
      </w:r>
      <w:r>
        <w:rPr>
          <w:sz w:val="28"/>
        </w:rPr>
        <w:t xml:space="preserve"> давление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концентрация</w:t>
      </w:r>
      <w:r>
        <w:rPr>
          <w:sz w:val="28"/>
        </w:rPr>
        <w:t xml:space="preserve"> </w:t>
      </w:r>
      <w:r w:rsidRPr="00647601">
        <w:rPr>
          <w:sz w:val="28"/>
        </w:rPr>
        <w:t>и</w:t>
      </w:r>
      <w:r>
        <w:rPr>
          <w:sz w:val="28"/>
        </w:rPr>
        <w:t xml:space="preserve"> </w:t>
      </w:r>
      <w:r w:rsidRPr="00647601">
        <w:rPr>
          <w:sz w:val="28"/>
        </w:rPr>
        <w:t>др.),</w:t>
      </w:r>
      <w:r>
        <w:rPr>
          <w:sz w:val="28"/>
        </w:rPr>
        <w:t xml:space="preserve"> </w:t>
      </w:r>
      <w:r w:rsidRPr="00647601">
        <w:rPr>
          <w:sz w:val="28"/>
        </w:rPr>
        <w:t>при</w:t>
      </w:r>
      <w:r>
        <w:rPr>
          <w:sz w:val="28"/>
        </w:rPr>
        <w:t xml:space="preserve"> </w:t>
      </w:r>
      <w:r w:rsidRPr="00647601">
        <w:rPr>
          <w:sz w:val="28"/>
        </w:rPr>
        <w:t>взаимодействии</w:t>
      </w:r>
      <w:r>
        <w:rPr>
          <w:sz w:val="28"/>
        </w:rPr>
        <w:t xml:space="preserve"> </w:t>
      </w:r>
      <w:r w:rsidRPr="00647601">
        <w:rPr>
          <w:sz w:val="28"/>
        </w:rPr>
        <w:t>систем</w:t>
      </w:r>
      <w:r>
        <w:rPr>
          <w:sz w:val="28"/>
        </w:rPr>
        <w:t xml:space="preserve"> </w:t>
      </w:r>
      <w:r w:rsidRPr="00647601">
        <w:rPr>
          <w:sz w:val="28"/>
        </w:rPr>
        <w:t>они</w:t>
      </w:r>
      <w:r>
        <w:rPr>
          <w:sz w:val="28"/>
        </w:rPr>
        <w:t xml:space="preserve"> </w:t>
      </w:r>
      <w:r w:rsidRPr="00647601">
        <w:rPr>
          <w:sz w:val="28"/>
        </w:rPr>
        <w:t>выравниваются.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5A50FF">
        <w:rPr>
          <w:i/>
          <w:sz w:val="28"/>
        </w:rPr>
        <w:t>Экстенсивные параметры состояния</w:t>
      </w:r>
      <w:r>
        <w:rPr>
          <w:sz w:val="28"/>
        </w:rPr>
        <w:t xml:space="preserve"> </w:t>
      </w:r>
      <w:r w:rsidRPr="00647601">
        <w:rPr>
          <w:sz w:val="28"/>
        </w:rPr>
        <w:t>–</w:t>
      </w:r>
      <w:r>
        <w:rPr>
          <w:sz w:val="28"/>
        </w:rPr>
        <w:t xml:space="preserve"> </w:t>
      </w:r>
      <w:r w:rsidRPr="00647601">
        <w:rPr>
          <w:sz w:val="28"/>
        </w:rPr>
        <w:t>пропорциональны</w:t>
      </w:r>
      <w:r>
        <w:rPr>
          <w:sz w:val="28"/>
        </w:rPr>
        <w:t xml:space="preserve"> </w:t>
      </w:r>
      <w:r w:rsidRPr="00647601">
        <w:rPr>
          <w:sz w:val="28"/>
        </w:rPr>
        <w:t>количеству</w:t>
      </w:r>
      <w:r>
        <w:rPr>
          <w:sz w:val="28"/>
        </w:rPr>
        <w:t xml:space="preserve"> </w:t>
      </w:r>
      <w:r w:rsidRPr="00647601">
        <w:rPr>
          <w:sz w:val="28"/>
        </w:rPr>
        <w:t>вещества</w:t>
      </w:r>
      <w:r>
        <w:rPr>
          <w:sz w:val="28"/>
        </w:rPr>
        <w:t xml:space="preserve"> </w:t>
      </w:r>
      <w:r w:rsidRPr="00647601">
        <w:rPr>
          <w:sz w:val="28"/>
        </w:rPr>
        <w:t>системы</w:t>
      </w:r>
      <w:r>
        <w:rPr>
          <w:sz w:val="28"/>
        </w:rPr>
        <w:t xml:space="preserve"> </w:t>
      </w:r>
      <w:r w:rsidRPr="00647601">
        <w:rPr>
          <w:sz w:val="28"/>
        </w:rPr>
        <w:t>(</w:t>
      </w:r>
      <w:r>
        <w:rPr>
          <w:sz w:val="28"/>
        </w:rPr>
        <w:t>объем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масса,</w:t>
      </w:r>
      <w:r>
        <w:rPr>
          <w:sz w:val="28"/>
        </w:rPr>
        <w:t xml:space="preserve"> </w:t>
      </w:r>
      <w:r w:rsidRPr="00647601">
        <w:rPr>
          <w:sz w:val="28"/>
        </w:rPr>
        <w:t>количество</w:t>
      </w:r>
      <w:r>
        <w:rPr>
          <w:sz w:val="28"/>
        </w:rPr>
        <w:t xml:space="preserve"> </w:t>
      </w:r>
      <w:r w:rsidRPr="00647601">
        <w:rPr>
          <w:sz w:val="28"/>
        </w:rPr>
        <w:t>электричества</w:t>
      </w:r>
      <w:r>
        <w:rPr>
          <w:sz w:val="28"/>
        </w:rPr>
        <w:t xml:space="preserve"> </w:t>
      </w:r>
      <w:r w:rsidRPr="00647601">
        <w:rPr>
          <w:sz w:val="28"/>
        </w:rPr>
        <w:t>и</w:t>
      </w:r>
      <w:r>
        <w:rPr>
          <w:sz w:val="28"/>
        </w:rPr>
        <w:t xml:space="preserve"> </w:t>
      </w:r>
      <w:r w:rsidRPr="00647601">
        <w:rPr>
          <w:sz w:val="28"/>
        </w:rPr>
        <w:t>др.),</w:t>
      </w:r>
      <w:r>
        <w:rPr>
          <w:sz w:val="28"/>
        </w:rPr>
        <w:t xml:space="preserve"> </w:t>
      </w:r>
      <w:r w:rsidRPr="00647601">
        <w:rPr>
          <w:sz w:val="28"/>
        </w:rPr>
        <w:t>при</w:t>
      </w:r>
      <w:r>
        <w:rPr>
          <w:sz w:val="28"/>
        </w:rPr>
        <w:t xml:space="preserve"> </w:t>
      </w:r>
      <w:r w:rsidRPr="00647601">
        <w:rPr>
          <w:sz w:val="28"/>
        </w:rPr>
        <w:t>взаимо</w:t>
      </w:r>
      <w:r>
        <w:rPr>
          <w:sz w:val="28"/>
        </w:rPr>
        <w:softHyphen/>
      </w:r>
      <w:r w:rsidRPr="00647601">
        <w:rPr>
          <w:sz w:val="28"/>
        </w:rPr>
        <w:t>действии</w:t>
      </w:r>
      <w:r>
        <w:rPr>
          <w:sz w:val="28"/>
        </w:rPr>
        <w:t xml:space="preserve"> </w:t>
      </w:r>
      <w:r w:rsidRPr="00647601">
        <w:rPr>
          <w:sz w:val="28"/>
        </w:rPr>
        <w:t>систем</w:t>
      </w:r>
      <w:r>
        <w:rPr>
          <w:sz w:val="28"/>
        </w:rPr>
        <w:t xml:space="preserve"> </w:t>
      </w:r>
      <w:r w:rsidRPr="00647601">
        <w:rPr>
          <w:sz w:val="28"/>
        </w:rPr>
        <w:t>они</w:t>
      </w:r>
      <w:r>
        <w:rPr>
          <w:sz w:val="28"/>
        </w:rPr>
        <w:t xml:space="preserve"> </w:t>
      </w:r>
      <w:r w:rsidRPr="00647601">
        <w:rPr>
          <w:sz w:val="28"/>
        </w:rPr>
        <w:t>суммируются.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5A50FF">
        <w:rPr>
          <w:sz w:val="28"/>
        </w:rPr>
        <w:t>Важнейшие параметры состояния</w:t>
      </w:r>
      <w:r>
        <w:rPr>
          <w:sz w:val="28"/>
        </w:rPr>
        <w:t xml:space="preserve"> – </w:t>
      </w:r>
      <w:proofErr w:type="gramStart"/>
      <w:r w:rsidRPr="00647601">
        <w:rPr>
          <w:sz w:val="28"/>
        </w:rPr>
        <w:t>р</w:t>
      </w:r>
      <w:proofErr w:type="gramEnd"/>
      <w:r>
        <w:rPr>
          <w:sz w:val="28"/>
        </w:rPr>
        <w:t xml:space="preserve"> (давление)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  <w:lang w:val="en-US"/>
        </w:rPr>
        <w:t>V</w:t>
      </w:r>
      <w:r>
        <w:rPr>
          <w:sz w:val="28"/>
        </w:rPr>
        <w:t xml:space="preserve"> (объем)</w:t>
      </w:r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Т</w:t>
      </w:r>
      <w:r>
        <w:rPr>
          <w:sz w:val="28"/>
        </w:rPr>
        <w:t xml:space="preserve"> (температура)</w:t>
      </w:r>
      <w:r w:rsidRPr="00647601">
        <w:rPr>
          <w:sz w:val="28"/>
        </w:rPr>
        <w:t>.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4.</w:t>
      </w:r>
      <w:r>
        <w:rPr>
          <w:sz w:val="28"/>
        </w:rPr>
        <w:t xml:space="preserve"> </w:t>
      </w:r>
      <w:r w:rsidRPr="00BC641F">
        <w:rPr>
          <w:i/>
          <w:sz w:val="28"/>
        </w:rPr>
        <w:t>Термодинамический процесс</w:t>
      </w:r>
      <w:r>
        <w:rPr>
          <w:i/>
          <w:sz w:val="28"/>
        </w:rPr>
        <w:t xml:space="preserve"> </w:t>
      </w:r>
      <w:r>
        <w:rPr>
          <w:sz w:val="28"/>
        </w:rPr>
        <w:t>–</w:t>
      </w:r>
      <w:r w:rsidRPr="005A50FF">
        <w:rPr>
          <w:i/>
          <w:sz w:val="28"/>
        </w:rPr>
        <w:t xml:space="preserve"> </w:t>
      </w:r>
      <w:r w:rsidRPr="00BC641F">
        <w:rPr>
          <w:sz w:val="28"/>
        </w:rPr>
        <w:t>всякое изменение параметров состояния</w:t>
      </w:r>
      <w:r>
        <w:rPr>
          <w:sz w:val="28"/>
        </w:rPr>
        <w:t>: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а)</w:t>
      </w:r>
      <w:r>
        <w:rPr>
          <w:sz w:val="28"/>
        </w:rPr>
        <w:t xml:space="preserve"> </w:t>
      </w:r>
      <w:r w:rsidRPr="00647601">
        <w:rPr>
          <w:sz w:val="28"/>
        </w:rPr>
        <w:t>изотермический</w:t>
      </w:r>
      <w:r>
        <w:rPr>
          <w:sz w:val="28"/>
        </w:rPr>
        <w:t xml:space="preserve"> </w:t>
      </w:r>
      <w:r w:rsidRPr="00647601">
        <w:rPr>
          <w:sz w:val="28"/>
        </w:rPr>
        <w:t>процесс,</w:t>
      </w:r>
      <w:r>
        <w:rPr>
          <w:sz w:val="28"/>
        </w:rPr>
        <w:t xml:space="preserve"> </w:t>
      </w:r>
      <w:r w:rsidRPr="00647601">
        <w:rPr>
          <w:sz w:val="28"/>
        </w:rPr>
        <w:t>Т</w:t>
      </w:r>
      <w:r>
        <w:rPr>
          <w:sz w:val="28"/>
        </w:rPr>
        <w:t xml:space="preserve"> </w:t>
      </w:r>
      <w:r w:rsidRPr="00647601">
        <w:rPr>
          <w:sz w:val="28"/>
        </w:rPr>
        <w:t>=</w:t>
      </w:r>
      <w:r>
        <w:rPr>
          <w:sz w:val="28"/>
        </w:rPr>
        <w:t xml:space="preserve"> </w:t>
      </w:r>
      <w:proofErr w:type="spellStart"/>
      <w:r w:rsidRPr="00647601">
        <w:rPr>
          <w:sz w:val="28"/>
          <w:lang w:val="en-US"/>
        </w:rPr>
        <w:t>const</w:t>
      </w:r>
      <w:proofErr w:type="spellEnd"/>
      <w:r w:rsidRPr="00647601">
        <w:rPr>
          <w:sz w:val="28"/>
        </w:rPr>
        <w:t>;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б)</w:t>
      </w:r>
      <w:r>
        <w:rPr>
          <w:sz w:val="28"/>
        </w:rPr>
        <w:t xml:space="preserve"> </w:t>
      </w:r>
      <w:r w:rsidRPr="00647601">
        <w:rPr>
          <w:sz w:val="28"/>
        </w:rPr>
        <w:t>изобарный</w:t>
      </w:r>
      <w:r>
        <w:rPr>
          <w:sz w:val="28"/>
        </w:rPr>
        <w:t xml:space="preserve"> </w:t>
      </w:r>
      <w:r w:rsidRPr="00647601">
        <w:rPr>
          <w:sz w:val="28"/>
        </w:rPr>
        <w:t>процесс,</w:t>
      </w:r>
      <w:r>
        <w:rPr>
          <w:sz w:val="28"/>
        </w:rPr>
        <w:t xml:space="preserve"> </w:t>
      </w:r>
      <w:proofErr w:type="gramStart"/>
      <w:r w:rsidRPr="00647601">
        <w:rPr>
          <w:sz w:val="28"/>
        </w:rPr>
        <w:t>р</w:t>
      </w:r>
      <w:proofErr w:type="gramEnd"/>
      <w:r>
        <w:rPr>
          <w:sz w:val="28"/>
        </w:rPr>
        <w:t xml:space="preserve"> </w:t>
      </w:r>
      <w:r w:rsidRPr="00647601">
        <w:rPr>
          <w:sz w:val="28"/>
        </w:rPr>
        <w:t>=</w:t>
      </w:r>
      <w:r>
        <w:rPr>
          <w:sz w:val="28"/>
        </w:rPr>
        <w:t xml:space="preserve"> </w:t>
      </w:r>
      <w:proofErr w:type="spellStart"/>
      <w:r w:rsidRPr="00647601">
        <w:rPr>
          <w:sz w:val="28"/>
          <w:lang w:val="en-US"/>
        </w:rPr>
        <w:t>const</w:t>
      </w:r>
      <w:proofErr w:type="spellEnd"/>
      <w:r w:rsidRPr="00647601">
        <w:rPr>
          <w:sz w:val="28"/>
        </w:rPr>
        <w:t>;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в)</w:t>
      </w:r>
      <w:r>
        <w:rPr>
          <w:sz w:val="28"/>
        </w:rPr>
        <w:t xml:space="preserve"> </w:t>
      </w:r>
      <w:r w:rsidRPr="00647601">
        <w:rPr>
          <w:sz w:val="28"/>
        </w:rPr>
        <w:t>изохорный</w:t>
      </w:r>
      <w:r>
        <w:rPr>
          <w:sz w:val="28"/>
        </w:rPr>
        <w:t xml:space="preserve"> </w:t>
      </w:r>
      <w:r w:rsidRPr="00647601">
        <w:rPr>
          <w:sz w:val="28"/>
        </w:rPr>
        <w:t>процесс,</w:t>
      </w:r>
      <w:r>
        <w:rPr>
          <w:sz w:val="28"/>
        </w:rPr>
        <w:t xml:space="preserve"> </w:t>
      </w:r>
      <w:r w:rsidRPr="00647601">
        <w:rPr>
          <w:sz w:val="28"/>
          <w:lang w:val="en-US"/>
        </w:rPr>
        <w:t>V</w:t>
      </w:r>
      <w:r>
        <w:rPr>
          <w:sz w:val="28"/>
        </w:rPr>
        <w:t xml:space="preserve"> </w:t>
      </w:r>
      <w:r w:rsidRPr="00647601">
        <w:rPr>
          <w:sz w:val="28"/>
        </w:rPr>
        <w:t>=</w:t>
      </w:r>
      <w:r>
        <w:rPr>
          <w:sz w:val="28"/>
        </w:rPr>
        <w:t xml:space="preserve"> </w:t>
      </w:r>
      <w:proofErr w:type="spellStart"/>
      <w:r w:rsidRPr="00647601">
        <w:rPr>
          <w:sz w:val="28"/>
          <w:lang w:val="en-US"/>
        </w:rPr>
        <w:t>const</w:t>
      </w:r>
      <w:proofErr w:type="spellEnd"/>
      <w:r w:rsidRPr="00647601">
        <w:rPr>
          <w:sz w:val="28"/>
        </w:rPr>
        <w:t>;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г)</w:t>
      </w:r>
      <w:r>
        <w:rPr>
          <w:sz w:val="28"/>
        </w:rPr>
        <w:t xml:space="preserve"> </w:t>
      </w:r>
      <w:r w:rsidRPr="00647601">
        <w:rPr>
          <w:sz w:val="28"/>
        </w:rPr>
        <w:t>адиабатический</w:t>
      </w:r>
      <w:r>
        <w:rPr>
          <w:sz w:val="28"/>
        </w:rPr>
        <w:t xml:space="preserve"> </w:t>
      </w:r>
      <w:r w:rsidRPr="00647601">
        <w:rPr>
          <w:sz w:val="28"/>
        </w:rPr>
        <w:t>процесс</w:t>
      </w:r>
      <w:r>
        <w:rPr>
          <w:sz w:val="28"/>
        </w:rPr>
        <w:t xml:space="preserve"> </w:t>
      </w:r>
      <w:r w:rsidRPr="00647601">
        <w:rPr>
          <w:sz w:val="28"/>
        </w:rPr>
        <w:t>(</w:t>
      </w:r>
      <w:r w:rsidRPr="00647601">
        <w:rPr>
          <w:sz w:val="28"/>
          <w:lang w:val="en-US"/>
        </w:rPr>
        <w:t>Q</w:t>
      </w:r>
      <w:r w:rsidRPr="00647601">
        <w:rPr>
          <w:sz w:val="28"/>
        </w:rPr>
        <w:t>=0),</w:t>
      </w:r>
      <w:r>
        <w:rPr>
          <w:sz w:val="28"/>
        </w:rPr>
        <w:t xml:space="preserve"> </w:t>
      </w:r>
      <w:r w:rsidRPr="00647601">
        <w:rPr>
          <w:sz w:val="28"/>
        </w:rPr>
        <w:t>в</w:t>
      </w:r>
      <w:r>
        <w:rPr>
          <w:sz w:val="28"/>
        </w:rPr>
        <w:t xml:space="preserve"> </w:t>
      </w:r>
      <w:r w:rsidRPr="00647601">
        <w:rPr>
          <w:sz w:val="28"/>
        </w:rPr>
        <w:t>котором</w:t>
      </w:r>
      <w:r>
        <w:rPr>
          <w:sz w:val="28"/>
        </w:rPr>
        <w:t xml:space="preserve"> </w:t>
      </w:r>
      <w:r w:rsidRPr="00647601">
        <w:rPr>
          <w:sz w:val="28"/>
        </w:rPr>
        <w:t>нет</w:t>
      </w:r>
      <w:r>
        <w:rPr>
          <w:sz w:val="28"/>
        </w:rPr>
        <w:t xml:space="preserve"> </w:t>
      </w:r>
      <w:r w:rsidRPr="00647601">
        <w:rPr>
          <w:sz w:val="28"/>
        </w:rPr>
        <w:t>обмена</w:t>
      </w:r>
      <w:r>
        <w:rPr>
          <w:sz w:val="28"/>
        </w:rPr>
        <w:t xml:space="preserve"> </w:t>
      </w:r>
      <w:r w:rsidRPr="00647601">
        <w:rPr>
          <w:sz w:val="28"/>
        </w:rPr>
        <w:t>теплотой</w:t>
      </w:r>
      <w:r>
        <w:rPr>
          <w:sz w:val="28"/>
        </w:rPr>
        <w:t xml:space="preserve"> </w:t>
      </w:r>
      <w:r w:rsidRPr="00647601">
        <w:rPr>
          <w:sz w:val="28"/>
        </w:rPr>
        <w:t>между</w:t>
      </w:r>
      <w:r>
        <w:rPr>
          <w:sz w:val="28"/>
        </w:rPr>
        <w:t xml:space="preserve"> </w:t>
      </w:r>
      <w:r w:rsidRPr="00647601">
        <w:rPr>
          <w:sz w:val="28"/>
        </w:rPr>
        <w:t>системой</w:t>
      </w:r>
      <w:r>
        <w:rPr>
          <w:sz w:val="28"/>
        </w:rPr>
        <w:t xml:space="preserve"> </w:t>
      </w:r>
      <w:r w:rsidRPr="00647601">
        <w:rPr>
          <w:sz w:val="28"/>
        </w:rPr>
        <w:t>и</w:t>
      </w:r>
      <w:r>
        <w:rPr>
          <w:sz w:val="28"/>
        </w:rPr>
        <w:t xml:space="preserve"> </w:t>
      </w:r>
      <w:r w:rsidRPr="00647601">
        <w:rPr>
          <w:sz w:val="28"/>
        </w:rPr>
        <w:t>окружающей</w:t>
      </w:r>
      <w:r>
        <w:rPr>
          <w:sz w:val="28"/>
        </w:rPr>
        <w:t xml:space="preserve"> </w:t>
      </w:r>
      <w:r w:rsidRPr="00647601">
        <w:rPr>
          <w:sz w:val="28"/>
        </w:rPr>
        <w:t>средой;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д)</w:t>
      </w:r>
      <w:r>
        <w:rPr>
          <w:sz w:val="28"/>
        </w:rPr>
        <w:t xml:space="preserve"> </w:t>
      </w:r>
      <w:r w:rsidRPr="00647601">
        <w:rPr>
          <w:sz w:val="28"/>
        </w:rPr>
        <w:t>изобарно-изотермический</w:t>
      </w:r>
      <w:r>
        <w:rPr>
          <w:sz w:val="28"/>
        </w:rPr>
        <w:t xml:space="preserve"> </w:t>
      </w:r>
      <w:r w:rsidRPr="00647601">
        <w:rPr>
          <w:sz w:val="28"/>
        </w:rPr>
        <w:t>процесс,</w:t>
      </w:r>
      <w:r>
        <w:rPr>
          <w:sz w:val="28"/>
        </w:rPr>
        <w:t xml:space="preserve"> </w:t>
      </w:r>
      <w:proofErr w:type="gramStart"/>
      <w:r w:rsidRPr="00647601">
        <w:rPr>
          <w:sz w:val="28"/>
        </w:rPr>
        <w:t>р</w:t>
      </w:r>
      <w:proofErr w:type="gramEnd"/>
      <w:r>
        <w:rPr>
          <w:sz w:val="28"/>
        </w:rPr>
        <w:t xml:space="preserve"> </w:t>
      </w:r>
      <w:r w:rsidRPr="00647601">
        <w:rPr>
          <w:sz w:val="28"/>
        </w:rPr>
        <w:t>=</w:t>
      </w:r>
      <w:r>
        <w:rPr>
          <w:sz w:val="28"/>
        </w:rPr>
        <w:t xml:space="preserve"> </w:t>
      </w:r>
      <w:proofErr w:type="spellStart"/>
      <w:r w:rsidRPr="00647601">
        <w:rPr>
          <w:sz w:val="28"/>
          <w:lang w:val="en-US"/>
        </w:rPr>
        <w:t>const</w:t>
      </w:r>
      <w:proofErr w:type="spellEnd"/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Т</w:t>
      </w:r>
      <w:r>
        <w:rPr>
          <w:sz w:val="28"/>
        </w:rPr>
        <w:t xml:space="preserve"> </w:t>
      </w:r>
      <w:r w:rsidRPr="00647601">
        <w:rPr>
          <w:sz w:val="28"/>
        </w:rPr>
        <w:t>=</w:t>
      </w:r>
      <w:r>
        <w:rPr>
          <w:sz w:val="28"/>
        </w:rPr>
        <w:t xml:space="preserve"> </w:t>
      </w:r>
      <w:proofErr w:type="spellStart"/>
      <w:r w:rsidRPr="00647601">
        <w:rPr>
          <w:sz w:val="28"/>
          <w:lang w:val="en-US"/>
        </w:rPr>
        <w:t>const</w:t>
      </w:r>
      <w:proofErr w:type="spellEnd"/>
      <w:r w:rsidRPr="00647601">
        <w:rPr>
          <w:sz w:val="28"/>
        </w:rPr>
        <w:t>;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647601">
        <w:rPr>
          <w:sz w:val="28"/>
        </w:rPr>
        <w:t>е)</w:t>
      </w:r>
      <w:r>
        <w:rPr>
          <w:sz w:val="28"/>
        </w:rPr>
        <w:t xml:space="preserve"> </w:t>
      </w:r>
      <w:r w:rsidRPr="00647601">
        <w:rPr>
          <w:sz w:val="28"/>
        </w:rPr>
        <w:t>изохорно-изотермический</w:t>
      </w:r>
      <w:r>
        <w:rPr>
          <w:sz w:val="28"/>
        </w:rPr>
        <w:t xml:space="preserve"> </w:t>
      </w:r>
      <w:r w:rsidRPr="00647601">
        <w:rPr>
          <w:sz w:val="28"/>
        </w:rPr>
        <w:t>процесс,</w:t>
      </w:r>
      <w:r>
        <w:rPr>
          <w:sz w:val="28"/>
        </w:rPr>
        <w:t xml:space="preserve"> </w:t>
      </w:r>
      <w:r w:rsidRPr="00647601">
        <w:rPr>
          <w:sz w:val="28"/>
          <w:lang w:val="en-US"/>
        </w:rPr>
        <w:t>V</w:t>
      </w:r>
      <w:r>
        <w:rPr>
          <w:sz w:val="28"/>
        </w:rPr>
        <w:t xml:space="preserve"> </w:t>
      </w:r>
      <w:r w:rsidRPr="00647601">
        <w:rPr>
          <w:sz w:val="28"/>
        </w:rPr>
        <w:t>=</w:t>
      </w:r>
      <w:r>
        <w:rPr>
          <w:sz w:val="28"/>
        </w:rPr>
        <w:t xml:space="preserve"> </w:t>
      </w:r>
      <w:proofErr w:type="spellStart"/>
      <w:r w:rsidRPr="00647601">
        <w:rPr>
          <w:sz w:val="28"/>
          <w:lang w:val="en-US"/>
        </w:rPr>
        <w:t>const</w:t>
      </w:r>
      <w:proofErr w:type="spellEnd"/>
      <w:r w:rsidRPr="00647601">
        <w:rPr>
          <w:sz w:val="28"/>
        </w:rPr>
        <w:t>,</w:t>
      </w:r>
      <w:r>
        <w:rPr>
          <w:sz w:val="28"/>
        </w:rPr>
        <w:t xml:space="preserve"> </w:t>
      </w:r>
      <w:r w:rsidRPr="00647601">
        <w:rPr>
          <w:sz w:val="28"/>
        </w:rPr>
        <w:t>Т</w:t>
      </w:r>
      <w:r>
        <w:rPr>
          <w:sz w:val="28"/>
        </w:rPr>
        <w:t xml:space="preserve"> </w:t>
      </w:r>
      <w:r w:rsidRPr="00647601">
        <w:rPr>
          <w:sz w:val="28"/>
        </w:rPr>
        <w:t>=</w:t>
      </w:r>
      <w:r>
        <w:rPr>
          <w:sz w:val="28"/>
        </w:rPr>
        <w:t xml:space="preserve"> </w:t>
      </w:r>
      <w:proofErr w:type="spellStart"/>
      <w:r w:rsidRPr="00647601">
        <w:rPr>
          <w:sz w:val="28"/>
          <w:lang w:val="en-US"/>
        </w:rPr>
        <w:t>const</w:t>
      </w:r>
      <w:proofErr w:type="spellEnd"/>
      <w:r w:rsidRPr="00647601">
        <w:rPr>
          <w:sz w:val="28"/>
        </w:rPr>
        <w:t>.</w:t>
      </w:r>
      <w:r>
        <w:rPr>
          <w:sz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2B0361">
        <w:rPr>
          <w:i/>
          <w:sz w:val="28"/>
        </w:rPr>
        <w:t>Круговым</w:t>
      </w:r>
      <w:r>
        <w:rPr>
          <w:sz w:val="28"/>
        </w:rPr>
        <w:t xml:space="preserve"> называется процесс, в результате которого параметры со</w:t>
      </w:r>
      <w:r>
        <w:rPr>
          <w:sz w:val="28"/>
        </w:rPr>
        <w:softHyphen/>
        <w:t xml:space="preserve">стояния системы возвращаются к своим первоначальным значениям.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2B0361">
        <w:rPr>
          <w:i/>
          <w:sz w:val="28"/>
        </w:rPr>
        <w:lastRenderedPageBreak/>
        <w:t>Равновесным</w:t>
      </w:r>
      <w:r>
        <w:rPr>
          <w:sz w:val="28"/>
        </w:rPr>
        <w:t xml:space="preserve"> называется процесс, при котором система непрерывно проходит последовательный ряд равновесных состояний.  </w:t>
      </w:r>
    </w:p>
    <w:p w:rsidR="009C28F2" w:rsidRDefault="009C28F2" w:rsidP="009C28F2">
      <w:pPr>
        <w:ind w:firstLine="567"/>
        <w:jc w:val="both"/>
        <w:rPr>
          <w:sz w:val="28"/>
        </w:rPr>
      </w:pPr>
      <w:r w:rsidRPr="002B0361">
        <w:rPr>
          <w:i/>
          <w:sz w:val="28"/>
        </w:rPr>
        <w:t>Обратимым</w:t>
      </w:r>
      <w:r>
        <w:rPr>
          <w:sz w:val="28"/>
        </w:rPr>
        <w:t xml:space="preserve"> называется процесс, при котором имеется возможность возвращения системы из любого промежуточного или конечного состояния в </w:t>
      </w:r>
      <w:proofErr w:type="gramStart"/>
      <w:r>
        <w:rPr>
          <w:sz w:val="28"/>
        </w:rPr>
        <w:t>исходное</w:t>
      </w:r>
      <w:proofErr w:type="gramEnd"/>
      <w:r>
        <w:rPr>
          <w:sz w:val="28"/>
        </w:rPr>
        <w:t xml:space="preserve"> таким образом, чтобы во внешней среде не осталось никаких изме</w:t>
      </w:r>
      <w:r>
        <w:rPr>
          <w:sz w:val="28"/>
        </w:rPr>
        <w:softHyphen/>
        <w:t xml:space="preserve">нений. 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реальные процессы протекают с конечной скоростью и не явля</w:t>
      </w:r>
      <w:r>
        <w:rPr>
          <w:sz w:val="28"/>
          <w:szCs w:val="28"/>
        </w:rPr>
        <w:softHyphen/>
        <w:t xml:space="preserve">ются равновесными или обратимыми. Почему? При обратимом процессе работа, совершаемая системой при переходе из начального состояния в </w:t>
      </w:r>
      <w:proofErr w:type="gramStart"/>
      <w:r>
        <w:rPr>
          <w:sz w:val="28"/>
          <w:szCs w:val="28"/>
        </w:rPr>
        <w:t>конечное</w:t>
      </w:r>
      <w:proofErr w:type="gramEnd"/>
      <w:r>
        <w:rPr>
          <w:sz w:val="28"/>
          <w:szCs w:val="28"/>
        </w:rPr>
        <w:t xml:space="preserve"> – максимальна, а работа, затрачиваемая на обратный перевод – минимальна.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химической термодинамике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имеет внутренняя энер</w:t>
      </w:r>
      <w:r>
        <w:rPr>
          <w:sz w:val="28"/>
          <w:szCs w:val="28"/>
        </w:rPr>
        <w:softHyphen/>
        <w:t xml:space="preserve">гия. </w:t>
      </w:r>
    </w:p>
    <w:p w:rsidR="009C28F2" w:rsidRDefault="009C28F2" w:rsidP="009C28F2">
      <w:pPr>
        <w:ind w:firstLine="567"/>
        <w:jc w:val="both"/>
        <w:rPr>
          <w:lang w:val="be-BY"/>
        </w:rPr>
      </w:pPr>
      <w:r>
        <w:rPr>
          <w:sz w:val="28"/>
          <w:szCs w:val="28"/>
        </w:rPr>
        <w:t xml:space="preserve">5. </w:t>
      </w:r>
      <w:r w:rsidRPr="00A21C4A">
        <w:rPr>
          <w:i/>
          <w:sz w:val="28"/>
          <w:szCs w:val="28"/>
        </w:rPr>
        <w:t>Внутренняя энергия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lang w:val="be-BY"/>
        </w:rPr>
        <w:t xml:space="preserve"> – характеризует общий запас энергии термодинамической системы. Включает все виды кинетической энергии движения всех частиц системы (электронов, колебательной, вращательной и поступательной энергии ядер, атомов и молекул) и потенциальную энергию межмолекулярного взаимодействия атомов, ядер, электронов, молекул.  </w:t>
      </w:r>
      <w:r w:rsidRPr="00952AEA">
        <w:rPr>
          <w:lang w:val="be-BY"/>
        </w:rPr>
        <w:fldChar w:fldCharType="begin"/>
      </w:r>
      <w:r w:rsidRPr="00952AEA">
        <w:rPr>
          <w:lang w:val="be-BY"/>
        </w:rPr>
        <w:instrText xml:space="preserve"> QUOTE </w:instrText>
      </w:r>
      <w:r w:rsidRPr="002D50F1">
        <w:rPr>
          <w:lang w:val="be-BY"/>
        </w:rPr>
        <w:fldChar w:fldCharType="begin"/>
      </w:r>
      <w:r w:rsidRPr="002D50F1">
        <w:rPr>
          <w:lang w:val="be-BY"/>
        </w:rPr>
        <w:instrText xml:space="preserve"> QUOTE </w:instrText>
      </w:r>
      <w:r w:rsidR="00AB47F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18.75pt" equationxml="&lt;">
            <v:imagedata r:id="rId6" o:title="" chromakey="white"/>
          </v:shape>
        </w:pict>
      </w:r>
      <w:r w:rsidRPr="002D50F1">
        <w:rPr>
          <w:lang w:val="be-BY"/>
        </w:rPr>
        <w:instrText xml:space="preserve"> </w:instrText>
      </w:r>
      <w:r w:rsidRPr="002D50F1">
        <w:rPr>
          <w:lang w:val="be-BY"/>
        </w:rPr>
        <w:fldChar w:fldCharType="separate"/>
      </w:r>
      <w:r w:rsidR="00AB47FA">
        <w:rPr>
          <w:position w:val="-11"/>
        </w:rPr>
        <w:pict>
          <v:shape id="_x0000_i1026" type="#_x0000_t75" style="width:237pt;height:18.75pt" equationxml="&lt;">
            <v:imagedata r:id="rId6" o:title="" chromakey="white"/>
          </v:shape>
        </w:pict>
      </w:r>
      <w:r w:rsidRPr="002D50F1">
        <w:rPr>
          <w:lang w:val="be-BY"/>
        </w:rPr>
        <w:fldChar w:fldCharType="end"/>
      </w:r>
      <w:r w:rsidRPr="00952AEA">
        <w:rPr>
          <w:lang w:val="be-BY"/>
        </w:rPr>
        <w:instrText xml:space="preserve"> </w:instrText>
      </w:r>
      <w:r w:rsidRPr="00952AEA">
        <w:rPr>
          <w:lang w:val="be-BY"/>
        </w:rPr>
        <w:fldChar w:fldCharType="separate"/>
      </w:r>
      <w:r>
        <w:rPr>
          <w:position w:val="-11"/>
        </w:rPr>
        <w:t xml:space="preserve"> </w:t>
      </w:r>
      <w:r w:rsidRPr="00952AEA">
        <w:rPr>
          <w:lang w:val="be-BY"/>
        </w:rPr>
        <w:fldChar w:fldCharType="end"/>
      </w:r>
      <w:r>
        <w:rPr>
          <w:lang w:val="be-BY"/>
        </w:rPr>
        <w:t xml:space="preserve"> </w:t>
      </w:r>
    </w:p>
    <w:p w:rsidR="009C28F2" w:rsidRPr="00C751C1" w:rsidRDefault="009C28F2" w:rsidP="009C28F2">
      <w:pPr>
        <w:ind w:left="2124" w:firstLine="567"/>
        <w:jc w:val="center"/>
        <w:rPr>
          <w:i/>
          <w:lang w:val="be-BY"/>
        </w:rPr>
      </w:pPr>
      <w:r>
        <w:rPr>
          <w:lang w:val="be-BY"/>
        </w:rPr>
        <w:t xml:space="preserve">                              </w:t>
      </w:r>
      <m:oMath>
        <m:r>
          <m:rPr>
            <m:sty m:val="p"/>
          </m:rPr>
          <w:rPr>
            <w:rFonts w:ascii="Cambria Math" w:hAnsi="Cambria Math"/>
            <w:sz w:val="30"/>
            <w:szCs w:val="30"/>
            <w:lang w:val="be-BY"/>
          </w:rPr>
          <w:br/>
        </m:r>
        <m:r>
          <w:rPr>
            <w:rFonts w:ascii="Cambria Math" w:hAnsi="Cambria Math"/>
            <w:sz w:val="28"/>
            <w:szCs w:val="28"/>
            <w:lang w:val="be-BY"/>
          </w:rPr>
          <m:t xml:space="preserve">U=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be-BY"/>
              </w:rPr>
              <m:t>эл</m:t>
            </m:r>
          </m:sub>
        </m:sSub>
        <m:r>
          <w:rPr>
            <w:rFonts w:ascii="Cambria Math" w:hAnsi="Cambria Math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be-BY"/>
              </w:rPr>
              <m:t>кол</m:t>
            </m:r>
          </m:sub>
        </m:sSub>
        <m:r>
          <w:rPr>
            <w:rFonts w:ascii="Cambria Math" w:hAnsi="Cambria Math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be-BY"/>
              </w:rPr>
              <m:t>пост</m:t>
            </m:r>
          </m:sub>
        </m:sSub>
        <m:r>
          <w:rPr>
            <w:rFonts w:ascii="Cambria Math" w:hAnsi="Cambria Math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be-BY"/>
              </w:rPr>
              <m:t>вр</m:t>
            </m:r>
          </m:sub>
        </m:sSub>
        <m:r>
          <w:rPr>
            <w:rFonts w:ascii="Cambria Math" w:hAnsi="Cambria Math"/>
            <w:sz w:val="28"/>
            <w:szCs w:val="28"/>
            <w:lang w:val="be-BY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be-BY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be-BY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  <w:lang w:val="be-BY"/>
              </w:rPr>
              <m:t>ммол.вз.</m:t>
            </m:r>
          </m:sub>
        </m:sSub>
      </m:oMath>
      <w:r w:rsidRPr="00C751C1">
        <w:rPr>
          <w:i/>
          <w:sz w:val="28"/>
          <w:szCs w:val="28"/>
          <w:lang w:val="be-BY"/>
        </w:rPr>
        <w:t xml:space="preserve">                         </w:t>
      </w:r>
      <w:r w:rsidRPr="00C751C1">
        <w:rPr>
          <w:sz w:val="28"/>
          <w:szCs w:val="28"/>
          <w:lang w:val="be-BY"/>
        </w:rPr>
        <w:t>(1.1)</w:t>
      </w:r>
    </w:p>
    <w:p w:rsidR="009C28F2" w:rsidRDefault="009C28F2" w:rsidP="009C28F2">
      <w:pPr>
        <w:ind w:firstLine="567"/>
        <w:jc w:val="both"/>
        <w:rPr>
          <w:sz w:val="28"/>
          <w:szCs w:val="28"/>
          <w:lang w:val="be-BY"/>
        </w:rPr>
      </w:pPr>
    </w:p>
    <w:p w:rsidR="009C28F2" w:rsidRPr="001053CA" w:rsidRDefault="009C28F2" w:rsidP="009C28F2">
      <w:pPr>
        <w:ind w:firstLine="567"/>
        <w:jc w:val="both"/>
        <w:rPr>
          <w:i/>
          <w:sz w:val="28"/>
          <w:szCs w:val="28"/>
          <w:lang w:val="be-BY"/>
        </w:rPr>
      </w:pPr>
      <w:r w:rsidRPr="001053CA">
        <w:rPr>
          <w:i/>
          <w:sz w:val="28"/>
          <w:szCs w:val="28"/>
          <w:lang w:val="be-BY"/>
        </w:rPr>
        <w:t xml:space="preserve">В состав внутренней энергии не входят – кинетическая энергия системы (в целом) и потенциальная энергия в поле внешних сил. </w:t>
      </w:r>
    </w:p>
    <w:p w:rsidR="009C28F2" w:rsidRDefault="009C28F2" w:rsidP="009C28F2">
      <w:pPr>
        <w:ind w:firstLine="567"/>
        <w:jc w:val="both"/>
      </w:pPr>
      <w:r>
        <w:rPr>
          <w:sz w:val="28"/>
          <w:szCs w:val="28"/>
          <w:lang w:val="be-BY"/>
        </w:rPr>
        <w:t>А</w:t>
      </w:r>
      <w:proofErr w:type="spellStart"/>
      <w:r>
        <w:rPr>
          <w:sz w:val="28"/>
          <w:szCs w:val="28"/>
        </w:rPr>
        <w:t>бсолютное</w:t>
      </w:r>
      <w:proofErr w:type="spellEnd"/>
      <w:r>
        <w:rPr>
          <w:sz w:val="28"/>
          <w:szCs w:val="28"/>
        </w:rPr>
        <w:t xml:space="preserve"> значение внутренней энергии определить невозможно, однако для термодинамики это не требуется. Изменение внутренней энергии ∆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 w:rsidRPr="000501DE">
        <w:rPr>
          <w:sz w:val="28"/>
          <w:szCs w:val="28"/>
        </w:rPr>
        <w:t>равно</w:t>
      </w:r>
      <w:r>
        <w:rPr>
          <w:sz w:val="28"/>
          <w:szCs w:val="28"/>
        </w:rPr>
        <w:t xml:space="preserve"> </w:t>
      </w:r>
      <w:r w:rsidRPr="000501DE">
        <w:rPr>
          <w:sz w:val="28"/>
          <w:szCs w:val="28"/>
        </w:rPr>
        <w:t>разности</w:t>
      </w:r>
      <w:r>
        <w:rPr>
          <w:sz w:val="28"/>
          <w:szCs w:val="28"/>
        </w:rPr>
        <w:t xml:space="preserve"> </w:t>
      </w:r>
      <w:r w:rsidRPr="000501DE">
        <w:rPr>
          <w:sz w:val="28"/>
          <w:szCs w:val="28"/>
        </w:rPr>
        <w:t>энергий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конечном</w:t>
      </w:r>
      <w:proofErr w:type="gramEnd"/>
      <w:r>
        <w:rPr>
          <w:sz w:val="28"/>
          <w:szCs w:val="28"/>
        </w:rPr>
        <w:t xml:space="preserve"> и начальном </w:t>
      </w:r>
      <w:proofErr w:type="spellStart"/>
      <w:r>
        <w:rPr>
          <w:sz w:val="28"/>
          <w:szCs w:val="28"/>
        </w:rPr>
        <w:t>состояиях</w:t>
      </w:r>
      <w:proofErr w:type="spellEnd"/>
      <w:r>
        <w:rPr>
          <w:sz w:val="28"/>
          <w:szCs w:val="28"/>
        </w:rPr>
        <w:t xml:space="preserve"> системы: </w:t>
      </w:r>
      <w:r w:rsidRPr="00952AEA">
        <w:fldChar w:fldCharType="begin"/>
      </w:r>
      <w:r w:rsidRPr="00952AEA">
        <w:instrText xml:space="preserve"> QUOTE </w:instrText>
      </w:r>
      <w:r w:rsidRPr="002D50F1">
        <w:fldChar w:fldCharType="begin"/>
      </w:r>
      <w:r w:rsidRPr="002D50F1">
        <w:instrText xml:space="preserve"> QUOTE </w:instrText>
      </w:r>
      <w:r w:rsidR="00AB47FA">
        <w:rPr>
          <w:position w:val="-6"/>
        </w:rPr>
        <w:pict>
          <v:shape id="_x0000_i1027" type="#_x0000_t75" style="width:86.25pt;height:15.75pt" equationxml="&lt;">
            <v:imagedata r:id="rId7" o:title="" chromakey="white"/>
          </v:shape>
        </w:pict>
      </w:r>
      <w:r w:rsidRPr="002D50F1">
        <w:instrText xml:space="preserve"> </w:instrText>
      </w:r>
      <w:r w:rsidRPr="002D50F1">
        <w:fldChar w:fldCharType="separate"/>
      </w:r>
      <w:r w:rsidR="00AB47FA">
        <w:rPr>
          <w:position w:val="-6"/>
        </w:rPr>
        <w:pict>
          <v:shape id="_x0000_i1028" type="#_x0000_t75" style="width:86.25pt;height:15.75pt" equationxml="&lt;">
            <v:imagedata r:id="rId7" o:title="" chromakey="white"/>
          </v:shape>
        </w:pict>
      </w:r>
      <w:r w:rsidRPr="002D50F1">
        <w:fldChar w:fldCharType="end"/>
      </w:r>
      <w:r w:rsidRPr="00952AEA">
        <w:instrText xml:space="preserve"> </w:instrText>
      </w:r>
      <w:r w:rsidRPr="00952AEA">
        <w:fldChar w:fldCharType="separate"/>
      </w:r>
      <w:r>
        <w:rPr>
          <w:position w:val="-6"/>
        </w:rPr>
        <w:t xml:space="preserve"> </w:t>
      </w:r>
      <w:r w:rsidRPr="00952AEA">
        <w:fldChar w:fldCharType="end"/>
      </w:r>
      <w:r>
        <w:t xml:space="preserve"> </w:t>
      </w:r>
    </w:p>
    <w:p w:rsidR="009C28F2" w:rsidRPr="00A21C4A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Default="009C28F2" w:rsidP="009C28F2">
      <w:pPr>
        <w:ind w:left="2124" w:firstLine="567"/>
        <w:jc w:val="center"/>
      </w:pPr>
      <m:oMath>
        <m:r>
          <w:rPr>
            <w:rFonts w:ascii="Cambria Math" w:hAnsi="Cambria Math"/>
            <w:sz w:val="30"/>
            <w:szCs w:val="30"/>
          </w:rPr>
          <m:t xml:space="preserve">       ∆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U</m:t>
            </m:r>
          </m:e>
          <m:sub>
            <m:r>
              <w:rPr>
                <w:rFonts w:ascii="Cambria Math"/>
                <w:sz w:val="30"/>
                <w:szCs w:val="30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U</m:t>
            </m:r>
          </m:e>
          <m:sub>
            <m:r>
              <w:rPr>
                <w:rFonts w:ascii="Cambria Math"/>
                <w:sz w:val="30"/>
                <w:szCs w:val="30"/>
              </w:rPr>
              <m:t>1.</m:t>
            </m:r>
          </m:sub>
        </m:sSub>
      </m:oMath>
      <w:r>
        <w:t xml:space="preserve">                                                                        </w:t>
      </w:r>
      <w:r w:rsidRPr="006909A8">
        <w:rPr>
          <w:sz w:val="28"/>
        </w:rPr>
        <w:t>(1.2)</w:t>
      </w:r>
    </w:p>
    <w:p w:rsidR="009C28F2" w:rsidRPr="00A21C4A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внутренней энергии Δ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не зависит от пути проведения процесса, а определяется только начальным и конечным состоянием системы. </w:t>
      </w:r>
    </w:p>
    <w:p w:rsidR="009C28F2" w:rsidRDefault="009C28F2" w:rsidP="009C28F2">
      <w:pPr>
        <w:ind w:firstLine="567"/>
        <w:jc w:val="both"/>
      </w:pPr>
      <w:r>
        <w:rPr>
          <w:sz w:val="28"/>
          <w:szCs w:val="28"/>
        </w:rPr>
        <w:t xml:space="preserve">Внутренняя энергия – это функция состояния, т.к. она удовлетворяет двум условиям: 1) </w:t>
      </w:r>
      <m:oMath>
        <m:r>
          <w:rPr>
            <w:rFonts w:ascii="Cambria Math" w:hAnsi="Cambria Math"/>
            <w:sz w:val="30"/>
            <w:szCs w:val="30"/>
          </w:rPr>
          <m:t>∆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U</m:t>
            </m:r>
          </m:e>
          <m:sub>
            <m:r>
              <w:rPr>
                <w:rFonts w:ascii="Cambria Math"/>
                <w:sz w:val="30"/>
                <w:szCs w:val="30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U</m:t>
            </m:r>
          </m:e>
          <m:sub>
            <m:r>
              <w:rPr>
                <w:rFonts w:ascii="Cambria Math"/>
                <w:sz w:val="30"/>
                <w:szCs w:val="30"/>
              </w:rPr>
              <m:t>1</m:t>
            </m:r>
          </m:sub>
        </m:sSub>
      </m:oMath>
      <w:r>
        <w:rPr>
          <w:sz w:val="30"/>
          <w:szCs w:val="30"/>
        </w:rPr>
        <w:t>,</w:t>
      </w:r>
      <w:r>
        <w:rPr>
          <w:sz w:val="28"/>
          <w:szCs w:val="28"/>
        </w:rPr>
        <w:t xml:space="preserve"> 2) в круговом процессе ее изменение равно нулю </w:t>
      </w:r>
      <m:oMath>
        <m:r>
          <w:rPr>
            <w:rFonts w:ascii="Cambria Math" w:hAnsi="Cambria Math"/>
            <w:sz w:val="30"/>
            <w:szCs w:val="30"/>
          </w:rPr>
          <m:t>∮d</m:t>
        </m:r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</w:rPr>
          <m:t>=0</m:t>
        </m:r>
        <m:r>
          <w:rPr>
            <w:rFonts w:ascii="Cambria Math" w:hAnsi="Cambria Math"/>
            <w:sz w:val="30"/>
            <w:szCs w:val="30"/>
          </w:rPr>
          <m:t>.</m:t>
        </m:r>
      </m:oMath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теплота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lang w:val="be-BY"/>
        </w:rPr>
        <w:t xml:space="preserve"> – это две возможные формы передачи энергии от одной системы к другой. </w:t>
      </w:r>
      <w:r>
        <w:rPr>
          <w:sz w:val="28"/>
          <w:szCs w:val="28"/>
        </w:rPr>
        <w:t xml:space="preserve">В отличие </w:t>
      </w:r>
      <w:r w:rsidRPr="00B62779">
        <w:rPr>
          <w:sz w:val="28"/>
          <w:szCs w:val="28"/>
        </w:rPr>
        <w:t>от</w:t>
      </w:r>
      <w:r>
        <w:rPr>
          <w:sz w:val="28"/>
          <w:szCs w:val="28"/>
        </w:rPr>
        <w:t xml:space="preserve"> внутренней энергии теплота и работа </w:t>
      </w:r>
      <w:r w:rsidRPr="00B62779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свойствами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т.к</w:t>
      </w:r>
      <w:r>
        <w:rPr>
          <w:sz w:val="28"/>
          <w:szCs w:val="28"/>
        </w:rPr>
        <w:t xml:space="preserve">. </w:t>
      </w:r>
      <w:r w:rsidRPr="00B62779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теплоты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совер</w:t>
      </w:r>
      <w:r>
        <w:rPr>
          <w:sz w:val="28"/>
          <w:szCs w:val="28"/>
        </w:rPr>
        <w:t>ш</w:t>
      </w:r>
      <w:r w:rsidRPr="00B62779">
        <w:rPr>
          <w:sz w:val="28"/>
          <w:szCs w:val="28"/>
        </w:rPr>
        <w:t>е</w:t>
      </w:r>
      <w:r>
        <w:rPr>
          <w:sz w:val="28"/>
          <w:szCs w:val="28"/>
        </w:rPr>
        <w:t xml:space="preserve">ние работы </w:t>
      </w:r>
      <w:r w:rsidRPr="00B62779">
        <w:rPr>
          <w:sz w:val="28"/>
          <w:szCs w:val="28"/>
        </w:rPr>
        <w:t>осуществляетс</w:t>
      </w:r>
      <w:r>
        <w:rPr>
          <w:sz w:val="28"/>
          <w:szCs w:val="28"/>
        </w:rPr>
        <w:t xml:space="preserve">я </w:t>
      </w:r>
      <w:r w:rsidRPr="00B62779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взаимодействии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ы </w:t>
      </w:r>
      <w:r w:rsidRPr="00B627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средой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системой. И работа, и теплота зависят от пути проведения процесса. </w:t>
      </w:r>
      <w:r w:rsidRPr="00B62779">
        <w:rPr>
          <w:sz w:val="28"/>
          <w:szCs w:val="28"/>
        </w:rPr>
        <w:t>Условимся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</w:t>
      </w:r>
      <w:r>
        <w:rPr>
          <w:sz w:val="28"/>
          <w:szCs w:val="28"/>
        </w:rPr>
        <w:t>ч</w:t>
      </w:r>
      <w:r w:rsidRPr="00B62779">
        <w:rPr>
          <w:sz w:val="28"/>
          <w:szCs w:val="28"/>
        </w:rPr>
        <w:t>итать,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теплота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знак</w:t>
      </w:r>
      <w:proofErr w:type="gramStart"/>
      <w:r>
        <w:rPr>
          <w:sz w:val="28"/>
          <w:szCs w:val="28"/>
        </w:rPr>
        <w:t xml:space="preserve"> (</w:t>
      </w:r>
      <w:r w:rsidRPr="00B62779">
        <w:rPr>
          <w:sz w:val="28"/>
          <w:szCs w:val="28"/>
        </w:rPr>
        <w:t>+</w:t>
      </w:r>
      <w:r>
        <w:rPr>
          <w:sz w:val="28"/>
          <w:szCs w:val="28"/>
        </w:rPr>
        <w:t xml:space="preserve">) </w:t>
      </w:r>
      <w:proofErr w:type="gramEnd"/>
      <w:r w:rsidRPr="00B62779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получена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среды</w:t>
      </w:r>
      <w:r>
        <w:rPr>
          <w:sz w:val="28"/>
          <w:szCs w:val="28"/>
        </w:rPr>
        <w:t>, знак (–), если она отдана окружающей среде. Работа (</w:t>
      </w:r>
      <w:r w:rsidRPr="00B62779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B62779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знаком</w:t>
      </w:r>
      <w:proofErr w:type="gramStart"/>
      <w:r>
        <w:rPr>
          <w:sz w:val="28"/>
          <w:szCs w:val="28"/>
        </w:rPr>
        <w:t xml:space="preserve"> (</w:t>
      </w:r>
      <w:r w:rsidRPr="00B62779">
        <w:rPr>
          <w:sz w:val="28"/>
          <w:szCs w:val="28"/>
        </w:rPr>
        <w:t>+</w:t>
      </w:r>
      <w:r>
        <w:rPr>
          <w:sz w:val="28"/>
          <w:szCs w:val="28"/>
        </w:rPr>
        <w:t xml:space="preserve">) – </w:t>
      </w:r>
      <w:proofErr w:type="gramEnd"/>
      <w:r w:rsidRPr="00B62779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B627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 w:rsidRPr="00B62779"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 w:rsidRPr="00B62779">
        <w:rPr>
          <w:sz w:val="28"/>
          <w:szCs w:val="28"/>
        </w:rPr>
        <w:t>в</w:t>
      </w:r>
      <w:r>
        <w:rPr>
          <w:sz w:val="28"/>
          <w:szCs w:val="28"/>
        </w:rPr>
        <w:t xml:space="preserve">одимая термодинамической системой и со знаком (–) если она производится над системой. </w:t>
      </w:r>
    </w:p>
    <w:p w:rsidR="009C28F2" w:rsidRPr="008F28F0" w:rsidRDefault="009C28F2" w:rsidP="009C28F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Работа и теплота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измеряю</w:t>
      </w:r>
      <w:r w:rsidRPr="00B62779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 w:rsidRPr="00B62779"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 (кал), причем </w:t>
      </w:r>
      <w:r w:rsidRPr="008F28F0">
        <w:rPr>
          <w:b/>
          <w:sz w:val="28"/>
          <w:szCs w:val="28"/>
        </w:rPr>
        <w:t xml:space="preserve">1 кал = 4,184 Дж. </w:t>
      </w:r>
    </w:p>
    <w:p w:rsidR="009C28F2" w:rsidRDefault="009C28F2" w:rsidP="009C28F2">
      <w:pPr>
        <w:ind w:firstLine="567"/>
        <w:jc w:val="both"/>
      </w:pPr>
      <w:r>
        <w:rPr>
          <w:sz w:val="28"/>
          <w:szCs w:val="28"/>
        </w:rPr>
        <w:lastRenderedPageBreak/>
        <w:t xml:space="preserve">Для расчетов теплоты и работы необходимо знать температуру системы и окружающей среды. Для этого используется </w:t>
      </w:r>
      <w:r w:rsidRPr="00990E49">
        <w:rPr>
          <w:i/>
          <w:sz w:val="28"/>
          <w:szCs w:val="28"/>
        </w:rPr>
        <w:t>закон транзитивности теплового равновесия или Нулевой закон термодинамики:</w:t>
      </w:r>
      <w:r>
        <w:rPr>
          <w:b/>
          <w:sz w:val="28"/>
          <w:szCs w:val="28"/>
        </w:rPr>
        <w:t xml:space="preserve"> </w:t>
      </w:r>
      <w:r w:rsidRPr="00B62779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системы</w:t>
      </w:r>
      <w:proofErr w:type="gramStart"/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тепловом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равновесии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системой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С,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утверждать,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что</w:t>
      </w:r>
      <w:r>
        <w:rPr>
          <w:sz w:val="28"/>
          <w:szCs w:val="28"/>
        </w:rPr>
        <w:t xml:space="preserve"> они </w:t>
      </w:r>
      <w:r w:rsidRPr="00B62779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тепловом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равновесии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друг</w:t>
      </w:r>
      <w:r>
        <w:rPr>
          <w:sz w:val="28"/>
          <w:szCs w:val="28"/>
        </w:rPr>
        <w:t xml:space="preserve"> с другом (1931</w:t>
      </w:r>
      <w:r w:rsidR="008A6D7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A6D7C">
        <w:rPr>
          <w:sz w:val="28"/>
          <w:szCs w:val="28"/>
        </w:rPr>
        <w:t>,</w:t>
      </w:r>
      <w:r w:rsidR="008A6D7C">
        <w:rPr>
          <w:sz w:val="28"/>
          <w:szCs w:val="28"/>
        </w:rPr>
        <w:t xml:space="preserve"> </w:t>
      </w:r>
      <w:r w:rsidR="008A6D7C" w:rsidRPr="008A6D7C">
        <w:rPr>
          <w:sz w:val="28"/>
          <w:szCs w:val="28"/>
        </w:rPr>
        <w:t>Р.</w:t>
      </w:r>
      <w:r w:rsidRPr="008A6D7C">
        <w:rPr>
          <w:sz w:val="28"/>
          <w:szCs w:val="28"/>
        </w:rPr>
        <w:t xml:space="preserve"> </w:t>
      </w:r>
      <w:proofErr w:type="spellStart"/>
      <w:r w:rsidRPr="008A6D7C">
        <w:rPr>
          <w:sz w:val="28"/>
          <w:szCs w:val="28"/>
        </w:rPr>
        <w:t>Фаулер</w:t>
      </w:r>
      <w:proofErr w:type="spellEnd"/>
      <w:r w:rsidRPr="008A6D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транзит</w:t>
      </w:r>
      <w:r>
        <w:rPr>
          <w:sz w:val="28"/>
          <w:szCs w:val="28"/>
        </w:rPr>
        <w:t>и</w:t>
      </w:r>
      <w:r w:rsidRPr="00B62779">
        <w:rPr>
          <w:sz w:val="28"/>
          <w:szCs w:val="28"/>
        </w:rPr>
        <w:t>вности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теплового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равновесия</w:t>
      </w:r>
      <w:r>
        <w:rPr>
          <w:sz w:val="28"/>
          <w:szCs w:val="28"/>
        </w:rPr>
        <w:t>). Э</w:t>
      </w:r>
      <w:r w:rsidRPr="00B62779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Pr="00B62779">
        <w:rPr>
          <w:sz w:val="28"/>
          <w:szCs w:val="28"/>
        </w:rPr>
        <w:t>природы.</w:t>
      </w:r>
      <w:r>
        <w:rPr>
          <w:sz w:val="28"/>
          <w:szCs w:val="28"/>
        </w:rPr>
        <w:t xml:space="preserve">  </w:t>
      </w:r>
    </w:p>
    <w:p w:rsidR="009C28F2" w:rsidRDefault="009C28F2" w:rsidP="009C28F2">
      <w:pPr>
        <w:ind w:firstLine="567"/>
        <w:jc w:val="both"/>
        <w:rPr>
          <w:sz w:val="28"/>
        </w:rPr>
      </w:pPr>
    </w:p>
    <w:p w:rsidR="009C28F2" w:rsidRDefault="00AB47FA" w:rsidP="009C28F2">
      <w:pPr>
        <w:ind w:firstLine="567"/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 xml:space="preserve">          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A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A</m:t>
                </m:r>
              </m:sub>
            </m:sSub>
          </m:e>
        </m:d>
        <m:r>
          <w:rPr>
            <w:rFonts w:ascii="Cambria Math"/>
            <w:sz w:val="30"/>
            <w:szCs w:val="3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B</m:t>
            </m:r>
          </m:sub>
        </m:sSub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B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/>
            <w:sz w:val="30"/>
            <w:szCs w:val="30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  <w:sz w:val="30"/>
                <w:szCs w:val="3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C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en-US"/>
                  </w:rPr>
                  <m:t>C</m:t>
                </m:r>
              </m:sub>
            </m:sSub>
          </m:e>
        </m:d>
        <m:r>
          <w:rPr>
            <w:rFonts w:ascii="Cambria Math"/>
            <w:sz w:val="30"/>
            <w:szCs w:val="30"/>
          </w:rPr>
          <m:t xml:space="preserve">= </m:t>
        </m:r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 w:hAnsi="Cambria Math"/>
            <w:sz w:val="30"/>
            <w:szCs w:val="30"/>
          </w:rPr>
          <m:t>,</m:t>
        </m:r>
      </m:oMath>
      <w:r w:rsidR="009C28F2">
        <w:rPr>
          <w:sz w:val="30"/>
          <w:szCs w:val="30"/>
        </w:rPr>
        <w:t xml:space="preserve">                           (1.3)</w:t>
      </w:r>
    </w:p>
    <w:p w:rsidR="009C28F2" w:rsidRPr="00F60571" w:rsidRDefault="009C28F2" w:rsidP="009C28F2">
      <w:pPr>
        <w:ind w:firstLine="567"/>
        <w:jc w:val="center"/>
        <w:rPr>
          <w:sz w:val="30"/>
          <w:szCs w:val="30"/>
        </w:rPr>
      </w:pPr>
    </w:p>
    <w:p w:rsidR="009C28F2" w:rsidRPr="00A21C4A" w:rsidRDefault="009C28F2" w:rsidP="009C28F2">
      <w:pPr>
        <w:ind w:firstLine="567"/>
        <w:jc w:val="center"/>
        <w:rPr>
          <w:sz w:val="16"/>
          <w:szCs w:val="16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D50F1">
        <w:rPr>
          <w:sz w:val="28"/>
          <w:szCs w:val="28"/>
        </w:rPr>
        <w:fldChar w:fldCharType="begin"/>
      </w:r>
      <w:r w:rsidRPr="002D50F1">
        <w:rPr>
          <w:sz w:val="28"/>
          <w:szCs w:val="28"/>
        </w:rPr>
        <w:instrText xml:space="preserve"> QUOTE </w:instrText>
      </w:r>
      <w:r w:rsidR="00AB47FA">
        <w:rPr>
          <w:position w:val="-8"/>
        </w:rPr>
        <w:pict>
          <v:shape id="_x0000_i1029" type="#_x0000_t75" style="width:45pt;height:15.75pt" equationxml="&lt;">
            <v:imagedata r:id="rId8" o:title="" chromakey="white"/>
          </v:shape>
        </w:pict>
      </w:r>
      <w:r w:rsidRPr="002D50F1">
        <w:rPr>
          <w:sz w:val="28"/>
          <w:szCs w:val="28"/>
        </w:rPr>
        <w:instrText xml:space="preserve"> </w:instrText>
      </w:r>
      <w:r w:rsidRPr="002D50F1">
        <w:rPr>
          <w:sz w:val="28"/>
          <w:szCs w:val="28"/>
        </w:rPr>
        <w:fldChar w:fldCharType="separate"/>
      </w:r>
      <w:r w:rsidR="00AB47FA">
        <w:rPr>
          <w:position w:val="-8"/>
        </w:rPr>
        <w:pict>
          <v:shape id="_x0000_i1030" type="#_x0000_t75" style="width:45pt;height:15.75pt" equationxml="&lt;">
            <v:imagedata r:id="rId8" o:title="" chromakey="white"/>
          </v:shape>
        </w:pict>
      </w:r>
      <w:r w:rsidRPr="002D50F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 эмпирическая температура. </w:t>
      </w:r>
    </w:p>
    <w:p w:rsidR="009C28F2" w:rsidRPr="00B04F68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 w:rsidRPr="00990E49">
        <w:rPr>
          <w:i/>
          <w:sz w:val="28"/>
          <w:szCs w:val="28"/>
        </w:rPr>
        <w:t>Нулевой закон термодинамики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температуры</w:t>
      </w:r>
      <w:r>
        <w:rPr>
          <w:sz w:val="28"/>
          <w:szCs w:val="28"/>
        </w:rPr>
        <w:t xml:space="preserve"> тел </w:t>
      </w:r>
      <w:r w:rsidRPr="00B37FE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термометра</w:t>
      </w:r>
      <w:r>
        <w:rPr>
          <w:sz w:val="28"/>
          <w:szCs w:val="28"/>
        </w:rPr>
        <w:t xml:space="preserve">. </w:t>
      </w:r>
      <w:r w:rsidRPr="00B37FE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нулевого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термодинамики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, что 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</w:p>
    <w:p w:rsidR="009C28F2" w:rsidRPr="00E37870" w:rsidRDefault="009C28F2" w:rsidP="009C28F2">
      <w:pPr>
        <w:ind w:left="2832" w:firstLine="567"/>
        <w:jc w:val="center"/>
        <w:rPr>
          <w:rFonts w:ascii="Cambria Math"/>
          <w:sz w:val="30"/>
          <w:szCs w:val="30"/>
          <w:oMath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F</m:t>
        </m:r>
        <m:r>
          <w:rPr>
            <w:rFonts w:ascii="Cambria Math"/>
            <w:sz w:val="30"/>
            <w:szCs w:val="30"/>
          </w:rPr>
          <m:t xml:space="preserve"> (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w:rPr>
            <w:rFonts w:ascii="Cambria Math"/>
            <w:sz w:val="30"/>
            <w:szCs w:val="30"/>
          </w:rPr>
          <m:t xml:space="preserve">, </m:t>
        </m:r>
        <m:r>
          <w:rPr>
            <w:rFonts w:ascii="Cambria Math" w:hAnsi="Cambria Math"/>
            <w:sz w:val="30"/>
            <w:szCs w:val="30"/>
            <w:lang w:val="en-US"/>
          </w:rPr>
          <m:t>V</m:t>
        </m:r>
        <m:r>
          <w:rPr>
            <w:rFonts w:ascii="Cambria Math"/>
            <w:sz w:val="30"/>
            <w:szCs w:val="30"/>
          </w:rPr>
          <m:t>,</m:t>
        </m:r>
        <m:r>
          <w:rPr>
            <w:rFonts w:ascii="Cambria Math" w:hAnsi="Cambria Math"/>
            <w:sz w:val="30"/>
            <w:szCs w:val="30"/>
            <w:lang w:val="en-US"/>
          </w:rPr>
          <m:t>T</m:t>
        </m:r>
        <m:r>
          <w:rPr>
            <w:rFonts w:ascii="Cambria Math"/>
            <w:sz w:val="30"/>
            <w:szCs w:val="30"/>
          </w:rPr>
          <m:t>) = 0.</m:t>
        </m:r>
      </m:oMath>
      <w:r>
        <w:rPr>
          <w:sz w:val="30"/>
          <w:szCs w:val="30"/>
        </w:rPr>
        <w:t xml:space="preserve">                                      (1.4)</w:t>
      </w:r>
    </w:p>
    <w:p w:rsidR="009C28F2" w:rsidRDefault="009C28F2" w:rsidP="009C28F2">
      <w:pPr>
        <w:ind w:firstLine="567"/>
        <w:jc w:val="center"/>
        <w:rPr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B37FE9">
        <w:rPr>
          <w:sz w:val="28"/>
          <w:szCs w:val="28"/>
        </w:rPr>
        <w:t>уравнение</w:t>
      </w:r>
      <w:r>
        <w:rPr>
          <w:sz w:val="28"/>
          <w:szCs w:val="28"/>
        </w:rPr>
        <w:t xml:space="preserve"> состояния </w:t>
      </w:r>
      <w:r w:rsidRPr="00B37FE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контактирующих</w:t>
      </w:r>
      <w:r>
        <w:rPr>
          <w:sz w:val="28"/>
          <w:szCs w:val="28"/>
        </w:rPr>
        <w:t xml:space="preserve"> </w:t>
      </w:r>
      <w:r w:rsidRPr="00B37FE9">
        <w:rPr>
          <w:sz w:val="28"/>
          <w:szCs w:val="28"/>
        </w:rPr>
        <w:t>систем.</w:t>
      </w:r>
      <w:r>
        <w:rPr>
          <w:sz w:val="28"/>
          <w:szCs w:val="28"/>
        </w:rPr>
        <w:t xml:space="preserve">  </w:t>
      </w:r>
    </w:p>
    <w:p w:rsidR="009C28F2" w:rsidRPr="00E6311A" w:rsidRDefault="009C28F2" w:rsidP="009C28F2">
      <w:pPr>
        <w:ind w:firstLine="567"/>
        <w:jc w:val="both"/>
        <w:rPr>
          <w:b/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1.2 Формулировки</w:t>
      </w:r>
      <w:r w:rsidRPr="00E31A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математическое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первого</w:t>
      </w:r>
      <w:r>
        <w:rPr>
          <w:b/>
          <w:sz w:val="28"/>
          <w:szCs w:val="28"/>
        </w:rPr>
        <w:t xml:space="preserve"> </w:t>
      </w:r>
      <w:r w:rsidRPr="00E31A4B">
        <w:rPr>
          <w:b/>
          <w:sz w:val="28"/>
          <w:szCs w:val="28"/>
        </w:rPr>
        <w:t>закона</w:t>
      </w:r>
      <w:r>
        <w:rPr>
          <w:b/>
          <w:sz w:val="28"/>
          <w:szCs w:val="28"/>
        </w:rPr>
        <w:t xml:space="preserve"> термодинамики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 w:rsidRPr="00990E49">
        <w:rPr>
          <w:i/>
          <w:sz w:val="28"/>
          <w:szCs w:val="28"/>
        </w:rPr>
        <w:t>Первый закон (начало) термодинамики – это закон сохранения и превращения энергии (ЗСПЭ) в применении к тепловым процессам, т.е. процессам, связанным с превращением теплоты в работу</w:t>
      </w:r>
      <w:r w:rsidRPr="00B3113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ЗСПЭ, открытый </w:t>
      </w:r>
      <w:bookmarkStart w:id="0" w:name="_GoBack"/>
      <w:bookmarkEnd w:id="0"/>
      <w:r w:rsidR="00AB47FA" w:rsidRPr="00AB47FA">
        <w:rPr>
          <w:sz w:val="28"/>
          <w:szCs w:val="28"/>
        </w:rPr>
        <w:t xml:space="preserve">Г. </w:t>
      </w:r>
      <w:r w:rsidRPr="00AB47FA">
        <w:rPr>
          <w:sz w:val="28"/>
          <w:szCs w:val="28"/>
        </w:rPr>
        <w:t xml:space="preserve">Лейбницем и </w:t>
      </w:r>
      <w:r w:rsidRPr="009077C4">
        <w:rPr>
          <w:sz w:val="28"/>
          <w:szCs w:val="28"/>
        </w:rPr>
        <w:t>М.В. Ломоносовым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–</w:t>
      </w:r>
      <w:r>
        <w:rPr>
          <w:sz w:val="28"/>
          <w:szCs w:val="28"/>
        </w:rPr>
        <w:t xml:space="preserve"> это </w:t>
      </w:r>
      <w:r w:rsidRPr="0040581B">
        <w:rPr>
          <w:sz w:val="28"/>
          <w:szCs w:val="28"/>
        </w:rPr>
        <w:t>универсальный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природы, применимый </w:t>
      </w:r>
      <w:r w:rsidRPr="004058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явлениям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макросистемах</w:t>
      </w:r>
      <w:r>
        <w:rPr>
          <w:sz w:val="28"/>
          <w:szCs w:val="28"/>
        </w:rPr>
        <w:t xml:space="preserve"> и системах </w:t>
      </w:r>
      <w:r w:rsidRPr="004058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малым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молекул.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Перв</w:t>
      </w:r>
      <w:r>
        <w:rPr>
          <w:sz w:val="28"/>
          <w:szCs w:val="28"/>
        </w:rPr>
        <w:t xml:space="preserve">оначально </w:t>
      </w:r>
      <w:r w:rsidRPr="0040581B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в</w:t>
      </w:r>
      <w:r>
        <w:rPr>
          <w:sz w:val="28"/>
          <w:szCs w:val="28"/>
        </w:rPr>
        <w:t xml:space="preserve"> механике, затем распространен </w:t>
      </w:r>
      <w:r w:rsidRPr="004058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40581B">
        <w:rPr>
          <w:sz w:val="28"/>
          <w:szCs w:val="28"/>
        </w:rPr>
        <w:t>электричества.</w:t>
      </w:r>
      <w:r>
        <w:rPr>
          <w:sz w:val="28"/>
          <w:szCs w:val="28"/>
        </w:rPr>
        <w:t xml:space="preserve"> </w:t>
      </w:r>
    </w:p>
    <w:p w:rsidR="009C28F2" w:rsidRDefault="009C28F2" w:rsidP="009C28F2">
      <w:pPr>
        <w:ind w:firstLine="567"/>
        <w:jc w:val="both"/>
      </w:pPr>
      <w:r>
        <w:rPr>
          <w:sz w:val="28"/>
          <w:szCs w:val="28"/>
          <w:lang w:val="be-BY"/>
        </w:rPr>
        <w:t>Пусть к закрытой термодинамической системе подведено некоторое количество теплоты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которая идет на увеличение внутренней энергии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на совершение системой работы расширения А. Тогда первый закон может формулироваться так: в любом термодинамическом процессе приращение внутренней энергии системы Δ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 w:rsidRPr="00C056AA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C056A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 w:rsidRPr="00C056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 w:rsidRPr="00C056A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равно количеству сообщаемой системе теплоты минус количество работы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совершаемой системой: </w:t>
      </w:r>
      <w:r w:rsidRPr="00952AEA">
        <w:fldChar w:fldCharType="begin"/>
      </w:r>
      <w:r w:rsidRPr="00952AEA">
        <w:instrText xml:space="preserve"> QUOTE </w:instrText>
      </w:r>
      <w:r w:rsidRPr="002D50F1">
        <w:fldChar w:fldCharType="begin"/>
      </w:r>
      <w:r w:rsidRPr="002D50F1">
        <w:instrText xml:space="preserve"> QUOTE </w:instrText>
      </w:r>
      <w:r w:rsidR="00AB47FA">
        <w:rPr>
          <w:position w:val="-6"/>
        </w:rPr>
        <w:pict>
          <v:shape id="_x0000_i1031" type="#_x0000_t75" style="width:1in;height:15.75pt" equationxml="&lt;">
            <v:imagedata r:id="rId9" o:title="" chromakey="white"/>
          </v:shape>
        </w:pict>
      </w:r>
      <w:r w:rsidRPr="002D50F1">
        <w:instrText xml:space="preserve"> </w:instrText>
      </w:r>
      <w:r w:rsidRPr="002D50F1">
        <w:fldChar w:fldCharType="separate"/>
      </w:r>
      <w:r w:rsidR="00AB47FA">
        <w:rPr>
          <w:position w:val="-6"/>
        </w:rPr>
        <w:pict>
          <v:shape id="_x0000_i1032" type="#_x0000_t75" style="width:1in;height:15.75pt" equationxml="&lt;">
            <v:imagedata r:id="rId9" o:title="" chromakey="white"/>
          </v:shape>
        </w:pict>
      </w:r>
      <w:r w:rsidRPr="002D50F1">
        <w:fldChar w:fldCharType="end"/>
      </w:r>
      <w:r w:rsidRPr="00952AEA">
        <w:instrText xml:space="preserve"> </w:instrText>
      </w:r>
      <w:r w:rsidRPr="00952AEA">
        <w:fldChar w:fldCharType="separate"/>
      </w:r>
      <w:r>
        <w:rPr>
          <w:position w:val="-6"/>
        </w:rPr>
        <w:t xml:space="preserve"> </w:t>
      </w:r>
      <w:r w:rsidRPr="00952AEA">
        <w:fldChar w:fldCharType="end"/>
      </w:r>
      <w:r>
        <w:t xml:space="preserve"> </w:t>
      </w:r>
    </w:p>
    <w:p w:rsidR="009C28F2" w:rsidRPr="00A52EF7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Default="009C28F2" w:rsidP="009C28F2">
      <w:pPr>
        <w:ind w:left="2832" w:firstLine="567"/>
        <w:jc w:val="center"/>
      </w:pPr>
      <m:oMath>
        <m:r>
          <w:rPr>
            <w:rFonts w:ascii="Cambria Math" w:hAnsi="Cambria Math"/>
            <w:sz w:val="30"/>
            <w:szCs w:val="30"/>
          </w:rPr>
          <m:t>∆U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</w:rPr>
          <m:t>Q-A.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6909A8">
        <w:rPr>
          <w:sz w:val="28"/>
        </w:rPr>
        <w:t>(1.</w:t>
      </w:r>
      <w:r>
        <w:rPr>
          <w:sz w:val="28"/>
        </w:rPr>
        <w:t>5</w:t>
      </w:r>
      <w:r w:rsidRPr="006909A8">
        <w:rPr>
          <w:sz w:val="28"/>
        </w:rPr>
        <w:t>)</w:t>
      </w:r>
    </w:p>
    <w:p w:rsidR="009C28F2" w:rsidRPr="0003106B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запись первого закона термодинамики в дифференци</w:t>
      </w:r>
      <w:r>
        <w:rPr>
          <w:sz w:val="28"/>
          <w:szCs w:val="28"/>
        </w:rPr>
        <w:softHyphen/>
        <w:t>альной форме для элементарного процесса имеет вид:</w:t>
      </w:r>
    </w:p>
    <w:p w:rsidR="009C28F2" w:rsidRPr="00A21C4A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Pr="0003106B" w:rsidRDefault="009C28F2" w:rsidP="009C28F2">
      <w:pPr>
        <w:ind w:left="2832" w:firstLine="567"/>
        <w:jc w:val="center"/>
      </w:pPr>
      <m:oMath>
        <m:r>
          <w:rPr>
            <w:rFonts w:ascii="Cambria Math" w:hAnsi="Cambria Math"/>
            <w:sz w:val="30"/>
            <w:szCs w:val="30"/>
            <w:lang w:val="en-US"/>
          </w:rPr>
          <m:t>dU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δQ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δA</m:t>
        </m:r>
        <m:r>
          <w:rPr>
            <w:rFonts w:ascii="Cambria Math" w:hAnsi="Cambria Math"/>
            <w:sz w:val="30"/>
            <w:szCs w:val="30"/>
          </w:rPr>
          <m:t>.</m:t>
        </m:r>
      </m:oMath>
      <w:r>
        <w:tab/>
      </w:r>
      <w:r>
        <w:tab/>
      </w:r>
      <w:r>
        <w:tab/>
      </w:r>
      <w:r>
        <w:tab/>
      </w:r>
      <w:r>
        <w:tab/>
        <w:t xml:space="preserve"> </w:t>
      </w:r>
      <w:r w:rsidRPr="006909A8">
        <w:rPr>
          <w:sz w:val="28"/>
        </w:rPr>
        <w:t>(1.</w:t>
      </w:r>
      <w:r>
        <w:rPr>
          <w:sz w:val="28"/>
        </w:rPr>
        <w:t>6</w:t>
      </w:r>
      <w:r w:rsidRPr="006909A8">
        <w:rPr>
          <w:sz w:val="28"/>
        </w:rPr>
        <w:t>)</w:t>
      </w:r>
    </w:p>
    <w:p w:rsidR="009C28F2" w:rsidRPr="00A21C4A" w:rsidRDefault="009C28F2" w:rsidP="009C28F2">
      <w:pPr>
        <w:tabs>
          <w:tab w:val="center" w:pos="4890"/>
          <w:tab w:val="left" w:pos="7800"/>
        </w:tabs>
        <w:ind w:firstLine="567"/>
        <w:rPr>
          <w:sz w:val="16"/>
          <w:szCs w:val="16"/>
        </w:rPr>
      </w:pPr>
    </w:p>
    <w:p w:rsidR="009C28F2" w:rsidRPr="00480DCF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формулировки первого закона термодинамики гласят: </w:t>
      </w:r>
    </w:p>
    <w:p w:rsidR="009C28F2" w:rsidRPr="00F857C8" w:rsidRDefault="009C28F2" w:rsidP="009C28F2">
      <w:pPr>
        <w:ind w:firstLine="567"/>
        <w:jc w:val="both"/>
        <w:rPr>
          <w:sz w:val="28"/>
          <w:szCs w:val="28"/>
        </w:rPr>
      </w:pPr>
      <w:r w:rsidRPr="00F002AC">
        <w:rPr>
          <w:sz w:val="28"/>
          <w:szCs w:val="28"/>
        </w:rPr>
        <w:t>1</w:t>
      </w:r>
      <w:r>
        <w:rPr>
          <w:sz w:val="28"/>
          <w:szCs w:val="28"/>
        </w:rPr>
        <w:t>. В любой изолированной термодинамической системе общее количе</w:t>
      </w:r>
      <w:r>
        <w:rPr>
          <w:sz w:val="28"/>
          <w:szCs w:val="28"/>
        </w:rPr>
        <w:softHyphen/>
        <w:t>ство энергии постоянно. Для изолированных термодинамических систем δ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r w:rsidRPr="00D3416F">
        <w:rPr>
          <w:sz w:val="28"/>
          <w:szCs w:val="28"/>
        </w:rPr>
        <w:lastRenderedPageBreak/>
        <w:t>=</w:t>
      </w:r>
      <w:r>
        <w:rPr>
          <w:sz w:val="28"/>
          <w:szCs w:val="28"/>
        </w:rPr>
        <w:t xml:space="preserve"> </w:t>
      </w:r>
      <w:r w:rsidRPr="00D3416F">
        <w:rPr>
          <w:sz w:val="28"/>
          <w:szCs w:val="28"/>
        </w:rPr>
        <w:t>0</w:t>
      </w:r>
      <w:r>
        <w:rPr>
          <w:sz w:val="28"/>
          <w:szCs w:val="28"/>
        </w:rPr>
        <w:t xml:space="preserve"> и δ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Pr="00D3416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3416F">
        <w:rPr>
          <w:sz w:val="28"/>
          <w:szCs w:val="28"/>
        </w:rPr>
        <w:t>0</w:t>
      </w:r>
      <w:r>
        <w:rPr>
          <w:sz w:val="28"/>
          <w:szCs w:val="28"/>
        </w:rPr>
        <w:t>, тогда</w:t>
      </w:r>
      <w:r w:rsidRPr="00F857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dU</w:t>
      </w:r>
      <w:proofErr w:type="spellEnd"/>
      <w:r>
        <w:rPr>
          <w:sz w:val="28"/>
          <w:szCs w:val="28"/>
        </w:rPr>
        <w:t xml:space="preserve"> </w:t>
      </w:r>
      <w:r w:rsidRPr="00D60B8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D60B82">
        <w:rPr>
          <w:sz w:val="28"/>
          <w:szCs w:val="28"/>
        </w:rPr>
        <w:t>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 w:rsidRPr="00D60B8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const</w:t>
      </w:r>
      <w:proofErr w:type="spellEnd"/>
      <w:r>
        <w:rPr>
          <w:sz w:val="28"/>
          <w:szCs w:val="28"/>
        </w:rPr>
        <w:t>, т</w:t>
      </w:r>
      <w:r w:rsidRPr="00D60B82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60B82">
        <w:rPr>
          <w:sz w:val="28"/>
          <w:szCs w:val="28"/>
        </w:rPr>
        <w:t>.</w:t>
      </w:r>
      <w:r>
        <w:rPr>
          <w:sz w:val="28"/>
          <w:szCs w:val="28"/>
        </w:rPr>
        <w:t xml:space="preserve"> внутренняя энергия в изолирован</w:t>
      </w:r>
      <w:r>
        <w:rPr>
          <w:sz w:val="28"/>
          <w:szCs w:val="28"/>
        </w:rPr>
        <w:softHyphen/>
        <w:t xml:space="preserve">ной системе величина постоянная.  </w:t>
      </w:r>
    </w:p>
    <w:p w:rsidR="009C28F2" w:rsidRPr="00E6311A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Разные формы энергии переходят друг в друга в строго эквивалент</w:t>
      </w:r>
      <w:r>
        <w:rPr>
          <w:sz w:val="28"/>
          <w:szCs w:val="28"/>
        </w:rPr>
        <w:softHyphen/>
        <w:t xml:space="preserve">ных количествах.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Вечный двигатель первого рода невозможен (нельзя создать машину, которая производила бы механическую работу без затраты энергии).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любом процессе тепло, сообщаемое системе, идет на увеличение внутренней энергии и работу, совершаемую системой.</w:t>
      </w:r>
    </w:p>
    <w:p w:rsidR="009C28F2" w:rsidRPr="00C068F4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закон термодинамики был сформулирован в середине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Р. Майером и независимо от него Д. Джоулем. </w:t>
      </w:r>
      <w:r w:rsidR="004A750D">
        <w:rPr>
          <w:sz w:val="28"/>
          <w:szCs w:val="28"/>
        </w:rPr>
        <w:t xml:space="preserve">Г. </w:t>
      </w:r>
      <w:r w:rsidRPr="004A750D">
        <w:rPr>
          <w:sz w:val="28"/>
          <w:szCs w:val="28"/>
        </w:rPr>
        <w:t>Гельмгольц</w:t>
      </w:r>
      <w:r>
        <w:rPr>
          <w:sz w:val="28"/>
          <w:szCs w:val="28"/>
        </w:rPr>
        <w:t xml:space="preserve"> включил в уравне</w:t>
      </w:r>
      <w:r>
        <w:rPr>
          <w:sz w:val="28"/>
          <w:szCs w:val="28"/>
        </w:rPr>
        <w:softHyphen/>
        <w:t xml:space="preserve">ние первого закона наряду с </w:t>
      </w:r>
      <w:proofErr w:type="gramStart"/>
      <w:r>
        <w:rPr>
          <w:sz w:val="28"/>
          <w:szCs w:val="28"/>
        </w:rPr>
        <w:t>механической</w:t>
      </w:r>
      <w:proofErr w:type="gramEnd"/>
      <w:r>
        <w:rPr>
          <w:sz w:val="28"/>
          <w:szCs w:val="28"/>
        </w:rPr>
        <w:t xml:space="preserve"> другие виды работ. Если в термодинамической системе имеет место только работа расширения (</w:t>
      </w:r>
      <w:proofErr w:type="gramStart"/>
      <w:r>
        <w:rPr>
          <w:sz w:val="28"/>
          <w:szCs w:val="28"/>
        </w:rPr>
        <w:t>р</w:t>
      </w:r>
      <w:proofErr w:type="gramEnd"/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  <w:lang w:val="en-US"/>
          </w:rPr>
          <m:t>V</m:t>
        </m:r>
      </m:oMath>
      <w:r>
        <w:rPr>
          <w:sz w:val="28"/>
          <w:szCs w:val="28"/>
        </w:rPr>
        <w:t>), тогда</w:t>
      </w:r>
    </w:p>
    <w:p w:rsidR="009C28F2" w:rsidRPr="00A21C4A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Pr="00E37870" w:rsidRDefault="009C28F2" w:rsidP="009C28F2">
      <w:pPr>
        <w:ind w:left="708" w:firstLine="567"/>
        <w:jc w:val="center"/>
        <w:rPr>
          <w:rFonts w:ascii="Cambria Math"/>
          <w:sz w:val="30"/>
          <w:szCs w:val="30"/>
          <w:oMath/>
        </w:rPr>
      </w:pPr>
      <m:oMath>
        <m:r>
          <w:rPr>
            <w:rFonts w:ascii="Cambria Math" w:hAnsi="Cambria Math"/>
            <w:sz w:val="30"/>
            <w:szCs w:val="30"/>
          </w:rPr>
          <m:t xml:space="preserve">                        </m:t>
        </m:r>
        <m:r>
          <w:rPr>
            <w:rFonts w:ascii="Cambria Math" w:hAnsi="Cambria Math"/>
            <w:sz w:val="30"/>
            <w:szCs w:val="30"/>
            <w:lang w:val="en-US"/>
          </w:rPr>
          <m:t>δA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dV</m:t>
        </m:r>
        <m:r>
          <w:rPr>
            <w:rFonts w:ascii="Cambria Math"/>
            <w:sz w:val="30"/>
            <w:szCs w:val="30"/>
          </w:rPr>
          <m:t xml:space="preserve">     </m:t>
        </m:r>
        <m:r>
          <w:rPr>
            <w:rFonts w:ascii="Cambria Math"/>
            <w:sz w:val="30"/>
            <w:szCs w:val="30"/>
          </w:rPr>
          <m:t>и</m:t>
        </m:r>
        <m:r>
          <w:rPr>
            <w:rFonts w:ascii="Cambria Math"/>
            <w:sz w:val="30"/>
            <w:szCs w:val="30"/>
          </w:rPr>
          <m:t xml:space="preserve">     </m:t>
        </m:r>
        <m:r>
          <w:rPr>
            <w:rFonts w:ascii="Cambria Math" w:hAnsi="Cambria Math"/>
            <w:sz w:val="30"/>
            <w:szCs w:val="30"/>
            <w:lang w:val="en-US"/>
          </w:rPr>
          <m:t>A</m:t>
        </m:r>
        <m:r>
          <w:rPr>
            <w:rFonts w:ascii="Cambria Math"/>
            <w:sz w:val="30"/>
            <w:szCs w:val="30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/>
                <w:sz w:val="30"/>
                <w:szCs w:val="30"/>
              </w:rPr>
              <m:t>1</m:t>
            </m:r>
          </m:sub>
          <m:sup>
            <m:r>
              <w:rPr>
                <w:rFonts w:ascii="Cambria Math"/>
                <w:sz w:val="30"/>
                <w:szCs w:val="30"/>
              </w:rPr>
              <m:t>2</m:t>
            </m:r>
          </m:sup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dV</m:t>
            </m:r>
            <m:r>
              <w:rPr>
                <w:rFonts w:ascii="Cambria Math" w:hAnsi="Cambria Math"/>
                <w:sz w:val="30"/>
                <w:szCs w:val="30"/>
              </w:rPr>
              <m:t>,</m:t>
            </m:r>
          </m:e>
        </m:nary>
      </m:oMath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53607">
        <w:rPr>
          <w:sz w:val="28"/>
          <w:szCs w:val="30"/>
        </w:rPr>
        <w:t xml:space="preserve"> (1.7)</w:t>
      </w:r>
    </w:p>
    <w:p w:rsidR="009C28F2" w:rsidRPr="00B64C0B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Pr="00102548" w:rsidRDefault="009C28F2" w:rsidP="009C28F2">
      <w:pPr>
        <w:ind w:firstLine="567"/>
        <w:jc w:val="center"/>
        <w:rPr>
          <w:rFonts w:ascii="Cambria Math"/>
          <w:sz w:val="30"/>
          <w:szCs w:val="30"/>
          <w:oMath/>
        </w:rPr>
      </w:pPr>
      <m:oMath>
        <m:r>
          <w:rPr>
            <w:rFonts w:ascii="Cambria Math" w:hAnsi="Cambria Math"/>
            <w:sz w:val="30"/>
            <w:szCs w:val="30"/>
          </w:rPr>
          <m:t xml:space="preserve">                                   </m:t>
        </m:r>
        <m:r>
          <w:rPr>
            <w:rFonts w:ascii="Cambria Math" w:hAnsi="Cambria Math"/>
            <w:sz w:val="30"/>
            <w:szCs w:val="30"/>
            <w:lang w:val="en-US"/>
          </w:rPr>
          <m:t>dU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δQ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dV</m:t>
        </m:r>
        <m:r>
          <w:rPr>
            <w:rFonts w:ascii="Cambria Math" w:hAnsi="Cambria Math"/>
            <w:sz w:val="30"/>
            <w:szCs w:val="30"/>
          </w:rPr>
          <m:t>,</m:t>
        </m:r>
      </m:oMath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53607">
        <w:rPr>
          <w:sz w:val="28"/>
          <w:szCs w:val="30"/>
        </w:rPr>
        <w:t>(1.8)</w:t>
      </w:r>
    </w:p>
    <w:p w:rsidR="009C28F2" w:rsidRPr="00B64C0B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Pr="00102548" w:rsidRDefault="009C28F2" w:rsidP="009C28F2">
      <w:pPr>
        <w:ind w:firstLine="567"/>
        <w:jc w:val="center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</w:rPr>
          <m:t xml:space="preserve">                                     </m:t>
        </m:r>
        <m:r>
          <w:rPr>
            <w:rFonts w:ascii="Cambria Math" w:hAnsi="Cambria Math"/>
            <w:sz w:val="30"/>
            <w:szCs w:val="30"/>
            <w:lang w:val="en-US"/>
          </w:rPr>
          <m:t>ΔU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Q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nary>
          <m:naryPr>
            <m:limLoc m:val="subSup"/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naryPr>
          <m:sub>
            <m:r>
              <w:rPr>
                <w:rFonts w:ascii="Cambria Math"/>
                <w:sz w:val="30"/>
                <w:szCs w:val="30"/>
              </w:rPr>
              <m:t>1</m:t>
            </m:r>
          </m:sub>
          <m:sup>
            <m:r>
              <w:rPr>
                <w:rFonts w:ascii="Cambria Math"/>
                <w:sz w:val="30"/>
                <w:szCs w:val="30"/>
              </w:rPr>
              <m:t>2</m:t>
            </m:r>
          </m:sup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2"/>
                <w:szCs w:val="28"/>
                <w:lang w:eastAsia="en-US"/>
              </w:rPr>
              <m:t>⋅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dV</m:t>
            </m:r>
            <m:r>
              <w:rPr>
                <w:rFonts w:ascii="Cambria Math" w:hAnsi="Cambria Math"/>
                <w:sz w:val="30"/>
                <w:szCs w:val="30"/>
              </w:rPr>
              <m:t>.</m:t>
            </m:r>
          </m:e>
        </m:nary>
      </m:oMath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B53607">
        <w:rPr>
          <w:sz w:val="28"/>
          <w:szCs w:val="30"/>
        </w:rPr>
        <w:t>(1.9)</w:t>
      </w:r>
    </w:p>
    <w:p w:rsidR="009C28F2" w:rsidRPr="00A21C4A" w:rsidRDefault="009C28F2" w:rsidP="009C28F2">
      <w:pPr>
        <w:ind w:firstLine="567"/>
        <w:rPr>
          <w:sz w:val="16"/>
          <w:szCs w:val="16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выражение первого закона термодинамики в диффе</w:t>
      </w:r>
      <w:r>
        <w:rPr>
          <w:sz w:val="28"/>
          <w:szCs w:val="28"/>
        </w:rPr>
        <w:softHyphen/>
        <w:t>ренциальной форме иногда представляют так:</w:t>
      </w:r>
    </w:p>
    <w:p w:rsidR="009C28F2" w:rsidRPr="00A21C4A" w:rsidRDefault="009C28F2" w:rsidP="009C28F2">
      <w:pPr>
        <w:ind w:firstLine="567"/>
        <w:rPr>
          <w:sz w:val="16"/>
          <w:szCs w:val="16"/>
        </w:rPr>
      </w:pPr>
    </w:p>
    <w:p w:rsidR="009C28F2" w:rsidRDefault="009C28F2" w:rsidP="009C28F2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30"/>
            <w:szCs w:val="30"/>
            <w:lang w:val="en-US"/>
          </w:rPr>
          <m:t>dU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δQ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m:rPr>
            <m:sty m:val="p"/>
          </m:rPr>
          <w:rPr>
            <w:rFonts w:ascii="Cambria Math" w:eastAsia="SymbolMT" w:hAnsi="Cambria Math" w:cs="Cambria Math"/>
            <w:sz w:val="32"/>
            <w:szCs w:val="28"/>
            <w:lang w:eastAsia="en-US"/>
          </w:rPr>
          <m:t>⋅</m:t>
        </m:r>
        <m:r>
          <w:rPr>
            <w:rFonts w:ascii="Cambria Math" w:hAnsi="Cambria Math"/>
            <w:sz w:val="30"/>
            <w:szCs w:val="30"/>
            <w:lang w:val="en-US"/>
          </w:rPr>
          <m:t>d</m:t>
        </m:r>
        <m:r>
          <w:rPr>
            <w:rFonts w:ascii="Cambria Math" w:hAnsi="Cambria Math"/>
            <w:sz w:val="30"/>
            <w:szCs w:val="30"/>
          </w:rPr>
          <m:t>V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δ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A</m:t>
            </m: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e>
          <m:sup>
            <m:r>
              <w:rPr>
                <w:rFonts w:ascii="Cambria Math"/>
                <w:sz w:val="30"/>
                <w:szCs w:val="30"/>
              </w:rPr>
              <m:t>'</m:t>
            </m:r>
          </m:sup>
        </m:sSup>
        <m:r>
          <w:rPr>
            <w:rFonts w:ascii="Cambria Math"/>
            <w:sz w:val="30"/>
            <w:szCs w:val="30"/>
          </w:rPr>
          <m:t xml:space="preserve">.  </m:t>
        </m:r>
      </m:oMath>
      <w:r>
        <w:t xml:space="preserve"> </w:t>
      </w:r>
      <w:r>
        <w:tab/>
      </w:r>
      <w:r>
        <w:tab/>
      </w:r>
      <w:r>
        <w:tab/>
      </w:r>
      <w:r>
        <w:tab/>
      </w:r>
      <w:r w:rsidRPr="00F857C8">
        <w:rPr>
          <w:sz w:val="28"/>
          <w:szCs w:val="28"/>
        </w:rPr>
        <w:t>(1.</w:t>
      </w:r>
      <w:r w:rsidRPr="00243494">
        <w:rPr>
          <w:sz w:val="28"/>
          <w:szCs w:val="28"/>
        </w:rPr>
        <w:t>10</w:t>
      </w:r>
      <w:r w:rsidRPr="00F857C8">
        <w:rPr>
          <w:sz w:val="28"/>
          <w:szCs w:val="28"/>
        </w:rPr>
        <w:t>)</w:t>
      </w:r>
    </w:p>
    <w:p w:rsidR="009C28F2" w:rsidRPr="00A21C4A" w:rsidRDefault="009C28F2" w:rsidP="009C28F2">
      <w:pPr>
        <w:tabs>
          <w:tab w:val="center" w:pos="4890"/>
          <w:tab w:val="left" w:pos="7860"/>
        </w:tabs>
        <w:ind w:firstLine="567"/>
        <w:rPr>
          <w:sz w:val="16"/>
          <w:szCs w:val="16"/>
        </w:rPr>
      </w:pPr>
    </w:p>
    <w:p w:rsidR="009C28F2" w:rsidRPr="00F857C8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выражение включает </w:t>
      </w:r>
      <w:r>
        <w:rPr>
          <w:sz w:val="28"/>
          <w:szCs w:val="28"/>
          <w:lang w:val="en-US"/>
        </w:rPr>
        <w:t>A</w:t>
      </w:r>
      <w:r w:rsidRPr="00B64741">
        <w:rPr>
          <w:sz w:val="28"/>
          <w:szCs w:val="28"/>
        </w:rPr>
        <w:t>′</w:t>
      </w:r>
      <w:r>
        <w:rPr>
          <w:sz w:val="28"/>
          <w:szCs w:val="28"/>
        </w:rPr>
        <w:t xml:space="preserve"> – «полезную» работу, т.е. все виды ра</w:t>
      </w:r>
      <w:r>
        <w:rPr>
          <w:sz w:val="28"/>
          <w:szCs w:val="28"/>
        </w:rPr>
        <w:softHyphen/>
        <w:t xml:space="preserve">боты, не связанные с изменением объема. Например, «полезная» работа за счет электрических сил, химических превращений и т.д.  </w:t>
      </w:r>
    </w:p>
    <w:p w:rsidR="009C28F2" w:rsidRPr="00F857C8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открытых термодинамических систем математическое выражение первого закона имеет вид   </w:t>
      </w:r>
    </w:p>
    <w:p w:rsidR="009C28F2" w:rsidRPr="001608DA" w:rsidRDefault="009C28F2" w:rsidP="009C28F2">
      <w:pPr>
        <w:ind w:firstLine="567"/>
        <w:jc w:val="center"/>
        <w:rPr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  <w:lang w:val="en-US"/>
            </w:rPr>
            <m:t>ΔU</m:t>
          </m:r>
          <m:r>
            <w:rPr>
              <w:rFonts w:ascii="Cambria Math"/>
              <w:sz w:val="30"/>
              <w:szCs w:val="30"/>
              <w:lang w:val="en-US"/>
            </w:rPr>
            <m:t>=</m:t>
          </m:r>
          <m:r>
            <w:rPr>
              <w:rFonts w:ascii="Cambria Math" w:hAnsi="Cambria Math"/>
              <w:sz w:val="30"/>
              <w:szCs w:val="30"/>
              <w:lang w:val="en-US"/>
            </w:rPr>
            <m:t>Q</m:t>
          </m:r>
          <m:r>
            <w:rPr>
              <w:rFonts w:ascii="Cambria Math"/>
              <w:sz w:val="30"/>
              <w:szCs w:val="30"/>
              <w:lang w:val="en-US"/>
            </w:rPr>
            <m:t xml:space="preserve"> </m:t>
          </m:r>
          <m:r>
            <w:rPr>
              <w:rFonts w:ascii="Cambria Math"/>
              <w:sz w:val="30"/>
              <w:szCs w:val="30"/>
              <w:lang w:val="en-US"/>
            </w:rPr>
            <m:t>–</m:t>
          </m:r>
          <m:r>
            <w:rPr>
              <w:rFonts w:ascii="Cambria Math"/>
              <w:sz w:val="30"/>
              <w:szCs w:val="30"/>
              <w:lang w:val="en-US"/>
            </w:rPr>
            <m:t xml:space="preserve"> </m:t>
          </m:r>
          <m:r>
            <w:rPr>
              <w:rFonts w:ascii="Cambria Math" w:hAnsi="Cambria Math"/>
              <w:sz w:val="30"/>
              <w:szCs w:val="30"/>
              <w:lang w:val="en-US"/>
            </w:rPr>
            <m:t>A</m:t>
          </m:r>
          <m:r>
            <w:rPr>
              <w:rFonts w:ascii="Cambria Math"/>
              <w:sz w:val="30"/>
              <w:szCs w:val="30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E</m:t>
              </m:r>
            </m:e>
            <m:sub>
              <m:r>
                <w:rPr>
                  <w:rFonts w:ascii="Cambria Math" w:hAnsi="Cambria Math"/>
                  <w:sz w:val="30"/>
                  <w:szCs w:val="30"/>
                  <w:vertAlign w:val="subscript"/>
                  <w:lang w:val="en-US"/>
                </w:rPr>
                <m:t>m</m:t>
              </m:r>
            </m:sub>
          </m:sSub>
          <m:r>
            <w:rPr>
              <w:rFonts w:ascii="Cambria Math"/>
              <w:sz w:val="30"/>
              <w:szCs w:val="30"/>
              <w:vertAlign w:val="subscript"/>
            </w:rPr>
            <m:t>,</m:t>
          </m:r>
        </m:oMath>
      </m:oMathPara>
    </w:p>
    <w:p w:rsidR="009C28F2" w:rsidRPr="001608DA" w:rsidRDefault="009C28F2" w:rsidP="009C28F2">
      <w:pPr>
        <w:ind w:firstLine="567"/>
        <w:jc w:val="center"/>
        <w:rPr>
          <w:rFonts w:ascii="Cambria Math"/>
          <w:sz w:val="30"/>
          <w:szCs w:val="30"/>
          <w:oMath/>
        </w:rPr>
      </w:pPr>
    </w:p>
    <w:p w:rsidR="009C28F2" w:rsidRPr="00221317" w:rsidRDefault="009C28F2" w:rsidP="009C28F2">
      <w:pPr>
        <w:ind w:firstLine="567"/>
        <w:rPr>
          <w:sz w:val="28"/>
          <w:szCs w:val="28"/>
        </w:rPr>
      </w:pPr>
      <w:r w:rsidRPr="0022131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m:oMath>
        <m:r>
          <w:rPr>
            <w:rFonts w:ascii="Cambria Math" w:hAnsi="Cambria Math"/>
            <w:sz w:val="30"/>
            <w:szCs w:val="30"/>
            <w:lang w:val="en-US"/>
          </w:rPr>
          <m:t>dU</m:t>
        </m:r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δQ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r>
          <w:rPr>
            <w:rFonts w:ascii="Cambria Math" w:hAnsi="Cambria Math"/>
            <w:sz w:val="30"/>
            <w:szCs w:val="30"/>
            <w:lang w:val="en-US"/>
          </w:rPr>
          <m:t>δA</m:t>
        </m:r>
        <m:r>
          <w:rPr>
            <w:rFonts w:ascii="Cambria Math"/>
            <w:sz w:val="30"/>
            <w:szCs w:val="30"/>
          </w:rPr>
          <m:t>+</m:t>
        </m:r>
        <m:r>
          <w:rPr>
            <w:rFonts w:ascii="Cambria Math" w:hAnsi="Cambria Math"/>
            <w:sz w:val="30"/>
            <w:szCs w:val="30"/>
            <w:lang w:val="en-US"/>
          </w:rPr>
          <m:t>d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m</m:t>
            </m:r>
          </m:sub>
        </m:sSub>
        <m:r>
          <w:rPr>
            <w:rFonts w:ascii="Cambria Math" w:hAnsi="Cambria Math"/>
            <w:sz w:val="30"/>
            <w:szCs w:val="30"/>
          </w:rPr>
          <m:t>,</m:t>
        </m:r>
      </m:oMath>
      <w:r>
        <w:rPr>
          <w:sz w:val="30"/>
          <w:szCs w:val="30"/>
        </w:rPr>
        <w:t xml:space="preserve">  </w:t>
      </w:r>
      <w:r w:rsidRPr="00221317">
        <w:rPr>
          <w:sz w:val="28"/>
          <w:szCs w:val="28"/>
          <w:vertAlign w:val="subscript"/>
        </w:rPr>
        <w:tab/>
      </w:r>
      <w:r w:rsidRPr="0022131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1317">
        <w:rPr>
          <w:sz w:val="28"/>
          <w:szCs w:val="28"/>
        </w:rPr>
        <w:t>(1.</w:t>
      </w:r>
      <w:r w:rsidRPr="00243494">
        <w:rPr>
          <w:sz w:val="28"/>
          <w:szCs w:val="28"/>
        </w:rPr>
        <w:t>11</w:t>
      </w:r>
      <w:r w:rsidRPr="00221317">
        <w:rPr>
          <w:sz w:val="28"/>
          <w:szCs w:val="28"/>
        </w:rPr>
        <w:t>)</w:t>
      </w:r>
    </w:p>
    <w:p w:rsidR="009C28F2" w:rsidRPr="001608DA" w:rsidRDefault="009C28F2" w:rsidP="009C28F2">
      <w:pPr>
        <w:tabs>
          <w:tab w:val="center" w:pos="4890"/>
          <w:tab w:val="left" w:pos="7950"/>
        </w:tabs>
        <w:ind w:firstLine="567"/>
        <w:rPr>
          <w:sz w:val="28"/>
          <w:szCs w:val="16"/>
        </w:rPr>
      </w:pPr>
    </w:p>
    <w:p w:rsidR="009C28F2" w:rsidRDefault="009C28F2" w:rsidP="009C28F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m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энергия, связанная с изменением массы термодинамической системы. </w:t>
      </w:r>
      <w:r>
        <w:rPr>
          <w:b/>
          <w:sz w:val="28"/>
          <w:szCs w:val="28"/>
        </w:rPr>
        <w:t xml:space="preserve"> </w:t>
      </w:r>
    </w:p>
    <w:p w:rsidR="009C28F2" w:rsidRDefault="009C28F2" w:rsidP="009C28F2">
      <w:pPr>
        <w:ind w:firstLine="567"/>
        <w:jc w:val="both"/>
        <w:rPr>
          <w:b/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C747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C747A8">
        <w:rPr>
          <w:b/>
          <w:sz w:val="28"/>
          <w:szCs w:val="28"/>
        </w:rPr>
        <w:t xml:space="preserve"> Термохи</w:t>
      </w:r>
      <w:r>
        <w:rPr>
          <w:b/>
          <w:sz w:val="28"/>
          <w:szCs w:val="28"/>
        </w:rPr>
        <w:t>мия, закон Гесса и его сущность</w:t>
      </w:r>
    </w:p>
    <w:p w:rsidR="009C28F2" w:rsidRPr="00C747A8" w:rsidRDefault="009C28F2" w:rsidP="009C28F2">
      <w:pPr>
        <w:ind w:firstLine="567"/>
        <w:jc w:val="both"/>
        <w:rPr>
          <w:sz w:val="28"/>
        </w:rPr>
      </w:pPr>
      <w:r w:rsidRPr="00C747A8">
        <w:rPr>
          <w:sz w:val="28"/>
        </w:rPr>
        <w:t xml:space="preserve">При химических превращениях происходит изменение внутренней энергии системы, так как </w:t>
      </w:r>
      <w:r>
        <w:rPr>
          <w:sz w:val="28"/>
        </w:rPr>
        <w:t xml:space="preserve">внутренняя энергия </w:t>
      </w:r>
      <w:r w:rsidRPr="00C747A8">
        <w:rPr>
          <w:sz w:val="28"/>
        </w:rPr>
        <w:t>продуктов реакции отличается от внутренней энергии прореагировавших веществ. Изучение этих изменений имеет большое значение для термодинамических расчетов, и является одним из путей определения отдельных химических связей в молекуле и количественной оценк</w:t>
      </w:r>
      <w:r>
        <w:rPr>
          <w:sz w:val="28"/>
        </w:rPr>
        <w:t>ой</w:t>
      </w:r>
      <w:r w:rsidRPr="00C747A8">
        <w:rPr>
          <w:sz w:val="28"/>
        </w:rPr>
        <w:t xml:space="preserve"> прочности связей.</w:t>
      </w:r>
    </w:p>
    <w:p w:rsidR="009C28F2" w:rsidRPr="00C747A8" w:rsidRDefault="009C28F2" w:rsidP="009C28F2">
      <w:pPr>
        <w:ind w:firstLine="567"/>
        <w:jc w:val="both"/>
        <w:rPr>
          <w:sz w:val="28"/>
        </w:rPr>
      </w:pPr>
      <w:r w:rsidRPr="00C747A8">
        <w:rPr>
          <w:sz w:val="28"/>
        </w:rPr>
        <w:lastRenderedPageBreak/>
        <w:t xml:space="preserve">Изменение внутренней энергии </w:t>
      </w:r>
      <m:oMath>
        <m:r>
          <m:rPr>
            <m:sty m:val="p"/>
          </m:rPr>
          <w:rPr>
            <w:rFonts w:ascii="Cambria Math" w:hAnsi="Cambria Math"/>
            <w:sz w:val="28"/>
          </w:rPr>
          <m:t>Δ</m:t>
        </m:r>
      </m:oMath>
      <w:r w:rsidRPr="00C747A8">
        <w:rPr>
          <w:sz w:val="28"/>
        </w:rPr>
        <w:t>U происходит в химических реакциях путем поглощения или выделения теплоты и совершения работы. Работа</w:t>
      </w:r>
      <w:proofErr w:type="gramStart"/>
      <w:r w:rsidRPr="00C747A8">
        <w:rPr>
          <w:sz w:val="28"/>
        </w:rPr>
        <w:t xml:space="preserve"> А</w:t>
      </w:r>
      <w:proofErr w:type="gramEnd"/>
      <w:r w:rsidRPr="00C747A8">
        <w:rPr>
          <w:sz w:val="28"/>
        </w:rPr>
        <w:t xml:space="preserve"> обычно мала, ею можно пренебречь</w:t>
      </w:r>
      <w:r>
        <w:rPr>
          <w:sz w:val="28"/>
        </w:rPr>
        <w:t>, но иногда производят ее вычисления</w:t>
      </w:r>
      <w:r w:rsidRPr="00C747A8">
        <w:rPr>
          <w:sz w:val="28"/>
        </w:rPr>
        <w:t xml:space="preserve">. Теплота химической реакции имеет значительную величину, она </w:t>
      </w:r>
      <w:r>
        <w:rPr>
          <w:sz w:val="28"/>
        </w:rPr>
        <w:t>либо</w:t>
      </w:r>
      <w:r w:rsidRPr="00C747A8">
        <w:rPr>
          <w:sz w:val="28"/>
        </w:rPr>
        <w:t xml:space="preserve"> </w:t>
      </w:r>
      <w:proofErr w:type="gramStart"/>
      <w:r w:rsidRPr="00C747A8">
        <w:rPr>
          <w:sz w:val="28"/>
        </w:rPr>
        <w:t>измер</w:t>
      </w:r>
      <w:r>
        <w:rPr>
          <w:sz w:val="28"/>
        </w:rPr>
        <w:t>яется</w:t>
      </w:r>
      <w:proofErr w:type="gramEnd"/>
      <w:r>
        <w:rPr>
          <w:sz w:val="28"/>
        </w:rPr>
        <w:t xml:space="preserve"> </w:t>
      </w:r>
      <w:r w:rsidRPr="00C747A8">
        <w:rPr>
          <w:sz w:val="28"/>
        </w:rPr>
        <w:t>ли</w:t>
      </w:r>
      <w:r>
        <w:rPr>
          <w:sz w:val="28"/>
        </w:rPr>
        <w:t>бо</w:t>
      </w:r>
      <w:r w:rsidRPr="00C747A8">
        <w:rPr>
          <w:sz w:val="28"/>
        </w:rPr>
        <w:t xml:space="preserve"> вычисл</w:t>
      </w:r>
      <w:r>
        <w:rPr>
          <w:sz w:val="28"/>
        </w:rPr>
        <w:t>яется</w:t>
      </w:r>
      <w:r w:rsidRPr="00C747A8">
        <w:rPr>
          <w:sz w:val="28"/>
        </w:rPr>
        <w:t>.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Изучением теплот</w:t>
      </w:r>
      <w:r>
        <w:rPr>
          <w:sz w:val="28"/>
          <w:szCs w:val="28"/>
        </w:rPr>
        <w:t>ы</w:t>
      </w:r>
      <w:r w:rsidRPr="00C747A8">
        <w:rPr>
          <w:sz w:val="28"/>
          <w:szCs w:val="28"/>
        </w:rPr>
        <w:t xml:space="preserve"> химических реакций занимается </w:t>
      </w:r>
      <w:r w:rsidRPr="00C747A8">
        <w:rPr>
          <w:i/>
          <w:sz w:val="28"/>
          <w:szCs w:val="28"/>
        </w:rPr>
        <w:t>термохимия</w:t>
      </w:r>
      <w:r w:rsidRPr="00C747A8">
        <w:rPr>
          <w:sz w:val="28"/>
          <w:szCs w:val="28"/>
        </w:rPr>
        <w:t xml:space="preserve"> – один из важнейших разделов химической термодинамики.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i/>
          <w:sz w:val="28"/>
          <w:szCs w:val="28"/>
        </w:rPr>
        <w:t xml:space="preserve">Тепловым эффектом химической реакции </w:t>
      </w:r>
      <w:r w:rsidRPr="00C747A8">
        <w:rPr>
          <w:sz w:val="28"/>
          <w:szCs w:val="28"/>
        </w:rPr>
        <w:t>называется теплота, выделяемая (поглощаемая) в результате реакции при соблюдении определенных условий: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47A8">
        <w:rPr>
          <w:sz w:val="28"/>
          <w:szCs w:val="28"/>
        </w:rPr>
        <w:t>Давление или объем постоянны (</w:t>
      </w:r>
      <w:proofErr w:type="gramStart"/>
      <w:r w:rsidRPr="00C747A8">
        <w:rPr>
          <w:sz w:val="28"/>
          <w:szCs w:val="28"/>
        </w:rPr>
        <w:t>р</w:t>
      </w:r>
      <w:proofErr w:type="gramEnd"/>
      <w:r w:rsidRPr="00C747A8">
        <w:rPr>
          <w:sz w:val="28"/>
          <w:szCs w:val="28"/>
        </w:rPr>
        <w:t xml:space="preserve"> = </w:t>
      </w:r>
      <w:proofErr w:type="spellStart"/>
      <w:r w:rsidRPr="00C747A8">
        <w:rPr>
          <w:sz w:val="28"/>
          <w:szCs w:val="28"/>
          <w:lang w:val="en-US"/>
        </w:rPr>
        <w:t>const</w:t>
      </w:r>
      <w:proofErr w:type="spellEnd"/>
      <w:r w:rsidRPr="00C747A8">
        <w:rPr>
          <w:sz w:val="28"/>
          <w:szCs w:val="28"/>
        </w:rPr>
        <w:t xml:space="preserve"> или </w:t>
      </w:r>
      <w:r w:rsidRPr="00C747A8">
        <w:rPr>
          <w:sz w:val="28"/>
          <w:szCs w:val="28"/>
          <w:lang w:val="en-US"/>
        </w:rPr>
        <w:t>V</w:t>
      </w:r>
      <w:r w:rsidRPr="00C747A8">
        <w:rPr>
          <w:sz w:val="28"/>
          <w:szCs w:val="28"/>
        </w:rPr>
        <w:t xml:space="preserve"> = </w:t>
      </w:r>
      <w:proofErr w:type="spellStart"/>
      <w:r w:rsidRPr="00C747A8">
        <w:rPr>
          <w:sz w:val="28"/>
          <w:szCs w:val="28"/>
          <w:lang w:val="en-US"/>
        </w:rPr>
        <w:t>const</w:t>
      </w:r>
      <w:proofErr w:type="spellEnd"/>
      <w:r w:rsidRPr="00C747A8">
        <w:rPr>
          <w:sz w:val="28"/>
          <w:szCs w:val="28"/>
        </w:rPr>
        <w:t>)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47A8">
        <w:rPr>
          <w:sz w:val="28"/>
          <w:szCs w:val="28"/>
        </w:rPr>
        <w:t>Не совершается никакой работы, кроме работы расширения (</w:t>
      </w:r>
      <w:r>
        <w:rPr>
          <w:sz w:val="28"/>
          <w:szCs w:val="28"/>
        </w:rPr>
        <w:t>полезная работа</w:t>
      </w:r>
      <w:proofErr w:type="gramStart"/>
      <w:r>
        <w:rPr>
          <w:sz w:val="28"/>
          <w:szCs w:val="28"/>
        </w:rPr>
        <w:t xml:space="preserve"> </w:t>
      </w:r>
      <w:r w:rsidRPr="00C747A8">
        <w:rPr>
          <w:sz w:val="28"/>
          <w:szCs w:val="28"/>
        </w:rPr>
        <w:t>А</w:t>
      </w:r>
      <w:proofErr w:type="gramEnd"/>
      <w:r w:rsidRPr="00C747A8">
        <w:rPr>
          <w:sz w:val="28"/>
          <w:szCs w:val="28"/>
        </w:rPr>
        <w:t>' = 0)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747A8">
        <w:rPr>
          <w:sz w:val="28"/>
          <w:szCs w:val="28"/>
        </w:rPr>
        <w:t>Температуры исходных веществ и продуктов реакции одинаковы (Т</w:t>
      </w:r>
      <w:proofErr w:type="gramStart"/>
      <w:r w:rsidRPr="00C747A8">
        <w:rPr>
          <w:sz w:val="28"/>
          <w:szCs w:val="28"/>
          <w:vertAlign w:val="subscript"/>
        </w:rPr>
        <w:t>1</w:t>
      </w:r>
      <w:proofErr w:type="gramEnd"/>
      <w:r w:rsidRPr="00C747A8">
        <w:rPr>
          <w:sz w:val="28"/>
          <w:szCs w:val="28"/>
          <w:vertAlign w:val="subscript"/>
        </w:rPr>
        <w:t xml:space="preserve"> </w:t>
      </w:r>
      <w:r w:rsidRPr="00C747A8">
        <w:rPr>
          <w:sz w:val="28"/>
          <w:szCs w:val="28"/>
        </w:rPr>
        <w:t>= Т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proofErr w:type="gramStart"/>
      <w:r w:rsidRPr="00C747A8">
        <w:rPr>
          <w:sz w:val="28"/>
          <w:szCs w:val="28"/>
        </w:rPr>
        <w:t xml:space="preserve">Существует два способа записи </w:t>
      </w:r>
      <w:proofErr w:type="spellStart"/>
      <w:r w:rsidRPr="00C747A8">
        <w:rPr>
          <w:sz w:val="28"/>
          <w:szCs w:val="28"/>
        </w:rPr>
        <w:t>теплот</w:t>
      </w:r>
      <w:proofErr w:type="spellEnd"/>
      <w:r w:rsidRPr="00C747A8">
        <w:rPr>
          <w:sz w:val="28"/>
          <w:szCs w:val="28"/>
        </w:rPr>
        <w:t xml:space="preserve"> химических реакций и, соответственно, две системы знаков </w:t>
      </w:r>
      <w:r>
        <w:rPr>
          <w:sz w:val="28"/>
          <w:szCs w:val="28"/>
        </w:rPr>
        <w:t xml:space="preserve">1) </w:t>
      </w:r>
      <w:r w:rsidRPr="001608DA">
        <w:rPr>
          <w:i/>
          <w:sz w:val="28"/>
          <w:szCs w:val="28"/>
        </w:rPr>
        <w:t>термодинамическая:</w:t>
      </w:r>
      <w:r w:rsidRPr="00C747A8">
        <w:rPr>
          <w:sz w:val="28"/>
          <w:szCs w:val="28"/>
        </w:rPr>
        <w:t xml:space="preserve"> теплота считается положительной, если она получена системой</w:t>
      </w:r>
      <w:r>
        <w:rPr>
          <w:sz w:val="28"/>
          <w:szCs w:val="28"/>
        </w:rPr>
        <w:t xml:space="preserve"> (экзотермическая реакция ΔН&gt;0)</w:t>
      </w:r>
      <w:r w:rsidRPr="00C747A8">
        <w:rPr>
          <w:sz w:val="28"/>
          <w:szCs w:val="28"/>
        </w:rPr>
        <w:t xml:space="preserve"> и отрицательной, если она отдана системой</w:t>
      </w:r>
      <w:r>
        <w:rPr>
          <w:sz w:val="28"/>
          <w:szCs w:val="28"/>
        </w:rPr>
        <w:t xml:space="preserve"> (эндотермическая реакция ΔН&lt;0)</w:t>
      </w:r>
      <w:r w:rsidRPr="00C747A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2) </w:t>
      </w:r>
      <w:r w:rsidRPr="001608DA">
        <w:rPr>
          <w:i/>
          <w:sz w:val="28"/>
          <w:szCs w:val="28"/>
        </w:rPr>
        <w:t>термохимическая:</w:t>
      </w:r>
      <w:r w:rsidRPr="00C747A8">
        <w:rPr>
          <w:sz w:val="28"/>
          <w:szCs w:val="28"/>
        </w:rPr>
        <w:t xml:space="preserve"> теплота положительная, если она выделяется и отри</w:t>
      </w:r>
      <w:r>
        <w:rPr>
          <w:sz w:val="28"/>
          <w:szCs w:val="28"/>
        </w:rPr>
        <w:t>цательная, если она поглощается</w:t>
      </w:r>
      <w:r w:rsidRPr="00C747A8">
        <w:rPr>
          <w:sz w:val="28"/>
          <w:szCs w:val="28"/>
        </w:rPr>
        <w:t>.</w:t>
      </w:r>
      <w:proofErr w:type="gramEnd"/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тепловой эффект для изобарно-изотермического процесса 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Т = </w:t>
      </w:r>
      <w:proofErr w:type="spellStart"/>
      <w:r>
        <w:rPr>
          <w:sz w:val="28"/>
          <w:szCs w:val="28"/>
          <w:lang w:val="en-US"/>
        </w:rPr>
        <w:t>const</w:t>
      </w:r>
      <w:proofErr w:type="spellEnd"/>
      <w:r>
        <w:rPr>
          <w:sz w:val="28"/>
          <w:szCs w:val="28"/>
        </w:rPr>
        <w:t xml:space="preserve"> )</w:t>
      </w:r>
    </w:p>
    <w:p w:rsidR="009C28F2" w:rsidRPr="00E02A3B" w:rsidRDefault="009C28F2" w:rsidP="009C28F2">
      <w:pPr>
        <w:ind w:firstLine="567"/>
        <w:jc w:val="both"/>
        <w:rPr>
          <w:sz w:val="30"/>
          <w:szCs w:val="30"/>
        </w:rPr>
      </w:pPr>
      <w:r w:rsidRPr="00E02A3B">
        <w:rPr>
          <w:sz w:val="30"/>
          <w:szCs w:val="30"/>
        </w:rPr>
        <w:t>В этом случае система производит работу расширения:</w:t>
      </w:r>
    </w:p>
    <w:p w:rsidR="009C28F2" w:rsidRPr="001608DA" w:rsidRDefault="009C28F2" w:rsidP="009C28F2">
      <w:pPr>
        <w:ind w:firstLine="567"/>
        <w:jc w:val="both"/>
        <w:rPr>
          <w:sz w:val="28"/>
          <w:szCs w:val="16"/>
        </w:rPr>
      </w:pPr>
    </w:p>
    <w:p w:rsidR="009C28F2" w:rsidRPr="00C751C1" w:rsidRDefault="009C28F2" w:rsidP="009C28F2">
      <w:pPr>
        <w:ind w:left="2832" w:firstLine="708"/>
        <w:jc w:val="right"/>
        <w:outlineLvl w:val="0"/>
        <w:rPr>
          <w:sz w:val="30"/>
          <w:szCs w:val="30"/>
          <w:lang w:val="en-US"/>
        </w:rPr>
      </w:pPr>
      <w:proofErr w:type="spellStart"/>
      <w:proofErr w:type="gramStart"/>
      <w:r w:rsidRPr="001608DA">
        <w:rPr>
          <w:i/>
          <w:sz w:val="30"/>
          <w:szCs w:val="30"/>
          <w:lang w:val="en-US"/>
        </w:rPr>
        <w:t>Q</w:t>
      </w:r>
      <w:r w:rsidRPr="001608DA">
        <w:rPr>
          <w:i/>
          <w:sz w:val="30"/>
          <w:szCs w:val="30"/>
          <w:vertAlign w:val="subscript"/>
          <w:lang w:val="en-US"/>
        </w:rPr>
        <w:t>p</w:t>
      </w:r>
      <w:proofErr w:type="spellEnd"/>
      <w:proofErr w:type="gramEnd"/>
      <w:r w:rsidRPr="001608DA">
        <w:rPr>
          <w:i/>
          <w:sz w:val="30"/>
          <w:szCs w:val="30"/>
          <w:lang w:val="en-US"/>
        </w:rPr>
        <w:t xml:space="preserve"> =</w:t>
      </w:r>
      <w:proofErr w:type="spellStart"/>
      <w:r w:rsidRPr="001608DA">
        <w:rPr>
          <w:i/>
          <w:sz w:val="30"/>
          <w:szCs w:val="30"/>
          <w:lang w:val="en-US"/>
        </w:rPr>
        <w:t>ΔU+p</w:t>
      </w:r>
      <w:proofErr w:type="spellEnd"/>
      <m:oMath>
        <m:r>
          <w:rPr>
            <w:rFonts w:ascii="Cambria Math" w:eastAsia="SymbolMT" w:hAnsi="Cambria Math" w:cs="Cambria Math"/>
            <w:sz w:val="30"/>
            <w:szCs w:val="30"/>
            <w:lang w:val="en-US" w:eastAsia="en-US"/>
          </w:rPr>
          <m:t>⋅</m:t>
        </m:r>
      </m:oMath>
      <w:r w:rsidRPr="001608DA">
        <w:rPr>
          <w:i/>
          <w:sz w:val="30"/>
          <w:szCs w:val="30"/>
          <w:lang w:val="en-US"/>
        </w:rPr>
        <w:t>ΔV.</w:t>
      </w:r>
      <w:r w:rsidRPr="00C751C1">
        <w:rPr>
          <w:sz w:val="30"/>
          <w:szCs w:val="30"/>
          <w:lang w:val="en-US"/>
        </w:rPr>
        <w:t xml:space="preserve">                                      (1.12)</w:t>
      </w:r>
    </w:p>
    <w:p w:rsidR="009C28F2" w:rsidRPr="00C751C1" w:rsidRDefault="009C28F2" w:rsidP="009C28F2">
      <w:pPr>
        <w:ind w:right="-2" w:firstLine="567"/>
        <w:rPr>
          <w:sz w:val="30"/>
          <w:szCs w:val="30"/>
          <w:lang w:val="en-US"/>
        </w:rPr>
      </w:pPr>
    </w:p>
    <w:p w:rsidR="009C28F2" w:rsidRPr="00C751C1" w:rsidRDefault="009C28F2" w:rsidP="009C28F2">
      <w:pPr>
        <w:ind w:left="1416" w:right="-2" w:firstLine="708"/>
        <w:jc w:val="right"/>
        <w:rPr>
          <w:sz w:val="30"/>
          <w:szCs w:val="30"/>
          <w:lang w:val="en-US"/>
        </w:rPr>
      </w:pPr>
      <w:r w:rsidRPr="00C751C1">
        <w:rPr>
          <w:sz w:val="30"/>
          <w:szCs w:val="30"/>
          <w:lang w:val="en-US"/>
        </w:rPr>
        <w:t xml:space="preserve">                 </w:t>
      </w:r>
      <m:oMath>
        <m:r>
          <w:rPr>
            <w:rFonts w:ascii="Cambria Math" w:hAnsi="Cambria Math"/>
            <w:sz w:val="30"/>
            <w:szCs w:val="30"/>
            <w:lang w:val="en-US"/>
          </w:rPr>
          <m:t>U</m:t>
        </m:r>
        <m:r>
          <w:rPr>
            <w:rFonts w:ascii="Cambria Math"/>
            <w:sz w:val="30"/>
            <w:szCs w:val="30"/>
            <w:lang w:val="en-US"/>
          </w:rPr>
          <m:t xml:space="preserve"> + </m:t>
        </m:r>
        <m:r>
          <w:rPr>
            <w:rFonts w:ascii="Cambria Math" w:hAnsi="Cambria Math"/>
            <w:sz w:val="30"/>
            <w:szCs w:val="30"/>
            <w:lang w:val="en-US"/>
          </w:rPr>
          <m:t>pV</m:t>
        </m:r>
        <m:r>
          <w:rPr>
            <w:rFonts w:ascii="Cambria Math"/>
            <w:sz w:val="30"/>
            <w:szCs w:val="30"/>
            <w:lang w:val="en-US"/>
          </w:rPr>
          <m:t xml:space="preserve"> = </m:t>
        </m:r>
        <m:r>
          <w:rPr>
            <w:rFonts w:ascii="Cambria Math" w:hAnsi="Cambria Math"/>
            <w:sz w:val="30"/>
            <w:szCs w:val="30"/>
            <w:lang w:val="en-US"/>
          </w:rPr>
          <m:t>H.</m:t>
        </m:r>
      </m:oMath>
      <w:r w:rsidRPr="00C751C1">
        <w:rPr>
          <w:sz w:val="30"/>
          <w:szCs w:val="30"/>
          <w:lang w:val="en-US"/>
        </w:rPr>
        <w:tab/>
      </w:r>
      <w:r w:rsidRPr="00C751C1">
        <w:rPr>
          <w:sz w:val="30"/>
          <w:szCs w:val="30"/>
          <w:lang w:val="en-US"/>
        </w:rPr>
        <w:tab/>
        <w:t xml:space="preserve">                  </w:t>
      </w:r>
      <w:r w:rsidRPr="00C751C1">
        <w:rPr>
          <w:sz w:val="30"/>
          <w:szCs w:val="30"/>
          <w:lang w:val="en-US"/>
        </w:rPr>
        <w:tab/>
        <w:t>(1.13)</w:t>
      </w:r>
    </w:p>
    <w:p w:rsidR="009C28F2" w:rsidRPr="00C751C1" w:rsidRDefault="009C28F2" w:rsidP="009C28F2">
      <w:pPr>
        <w:ind w:right="-2" w:firstLine="567"/>
        <w:rPr>
          <w:sz w:val="30"/>
          <w:szCs w:val="30"/>
          <w:lang w:val="en-US"/>
        </w:rPr>
      </w:pPr>
    </w:p>
    <w:p w:rsidR="009C28F2" w:rsidRPr="00E02A3B" w:rsidRDefault="009C28F2" w:rsidP="009C28F2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Термодинамическая функция </w:t>
      </w:r>
      <w:r w:rsidRPr="00E02A3B">
        <w:rPr>
          <w:sz w:val="30"/>
          <w:szCs w:val="30"/>
        </w:rPr>
        <w:t xml:space="preserve">Н – энтальпия термодинамической системы.   </w:t>
      </w:r>
    </w:p>
    <w:p w:rsidR="009C28F2" w:rsidRPr="00972C5C" w:rsidRDefault="009C28F2" w:rsidP="009C28F2">
      <w:pPr>
        <w:ind w:firstLine="567"/>
        <w:jc w:val="center"/>
        <w:rPr>
          <w:sz w:val="30"/>
          <w:szCs w:val="30"/>
        </w:rPr>
      </w:pPr>
    </w:p>
    <w:p w:rsidR="009C28F2" w:rsidRPr="001608DA" w:rsidRDefault="00AB47FA" w:rsidP="009C28F2">
      <w:pPr>
        <w:jc w:val="center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30"/>
                <w:szCs w:val="30"/>
                <w:vertAlign w:val="subscript"/>
                <w:lang w:val="en-US"/>
              </w:rPr>
              <m:t>p</m:t>
            </m:r>
          </m:sub>
        </m:sSub>
        <m:r>
          <w:rPr>
            <w:rFonts w:ascii="Cambria Math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e>
        </m:d>
        <m:r>
          <w:rPr>
            <w:rFonts w:ascii="Cambria Math"/>
            <w:sz w:val="30"/>
            <w:szCs w:val="30"/>
          </w:rPr>
          <m:t>+</m:t>
        </m:r>
        <m:r>
          <w:rPr>
            <w:rFonts w:ascii="Cambria Math" w:hAnsi="Cambria Math"/>
            <w:sz w:val="30"/>
            <w:szCs w:val="30"/>
            <w:lang w:val="en-US"/>
          </w:rPr>
          <m:t>p</m:t>
        </m:r>
        <m:r>
          <m:rPr>
            <m:sty m:val="p"/>
          </m:rPr>
          <w:rPr>
            <w:rFonts w:ascii="Cambria Math" w:eastAsia="SymbolMT" w:hAnsi="Cambria Math" w:cs="Cambria Math"/>
            <w:sz w:val="30"/>
            <w:szCs w:val="30"/>
            <w:lang w:eastAsia="en-US"/>
          </w:rPr>
          <m:t>⋅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e>
        </m:d>
        <m:r>
          <w:rPr>
            <w:rFonts w:ascii="Cambria Math"/>
            <w:sz w:val="30"/>
            <w:szCs w:val="30"/>
          </w:rPr>
          <m:t>=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+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2</m:t>
                </m:r>
              </m:sub>
            </m:sSub>
          </m:e>
        </m:d>
        <m:r>
          <w:rPr>
            <w:rFonts w:ascii="Cambria Math"/>
            <w:sz w:val="30"/>
            <w:szCs w:val="30"/>
          </w:rPr>
          <m:t>–</m:t>
        </m:r>
        <m:r>
          <w:rPr>
            <w:rFonts w:ascii="Cambria Math"/>
            <w:sz w:val="30"/>
            <w:szCs w:val="30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dPr>
          <m:e>
            <m:r>
              <w:rPr>
                <w:rFonts w:ascii="Cambria Math"/>
                <w:sz w:val="30"/>
                <w:szCs w:val="3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U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  <m:r>
              <w:rPr>
                <w:rFonts w:ascii="Cambria Math"/>
                <w:sz w:val="30"/>
                <w:szCs w:val="30"/>
              </w:rPr>
              <m:t>+</m:t>
            </m:r>
            <m:r>
              <w:rPr>
                <w:rFonts w:ascii="Cambria Math" w:hAnsi="Cambria Math"/>
                <w:sz w:val="30"/>
                <w:szCs w:val="30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 w:eastAsia="SymbolMT" w:hAnsi="Cambria Math" w:cs="Cambria Math"/>
                <w:sz w:val="30"/>
                <w:szCs w:val="30"/>
                <w:lang w:eastAsia="en-US"/>
              </w:rPr>
              <m:t>⋅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sz w:val="30"/>
                    <w:szCs w:val="30"/>
                  </w:rPr>
                  <m:t>1</m:t>
                </m:r>
              </m:sub>
            </m:sSub>
          </m:e>
        </m:d>
      </m:oMath>
      <w:r w:rsidR="009C28F2">
        <w:rPr>
          <w:sz w:val="30"/>
          <w:szCs w:val="30"/>
        </w:rPr>
        <w:t xml:space="preserve"> =</w:t>
      </w:r>
    </w:p>
    <w:p w:rsidR="009C28F2" w:rsidRPr="00972C5C" w:rsidRDefault="009C28F2" w:rsidP="009C28F2">
      <w:pPr>
        <w:jc w:val="center"/>
        <w:rPr>
          <w:rFonts w:ascii="Cambria Math"/>
          <w:sz w:val="28"/>
          <w:szCs w:val="30"/>
          <w:oMath/>
        </w:rPr>
      </w:pPr>
      <m:oMath>
        <m:r>
          <w:rPr>
            <w:rFonts w:ascii="Cambria Math"/>
            <w:sz w:val="30"/>
            <w:szCs w:val="30"/>
          </w:rPr>
          <m:t>=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30"/>
                <w:szCs w:val="30"/>
              </w:rPr>
              <m:t>2</m:t>
            </m:r>
          </m:sub>
        </m:sSub>
        <m:r>
          <w:rPr>
            <w:rFonts w:ascii="Cambria Math"/>
            <w:sz w:val="30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30"/>
                <w:szCs w:val="30"/>
              </w:rPr>
              <m:t>1</m:t>
            </m:r>
          </m:sub>
        </m:sSub>
        <m:r>
          <w:rPr>
            <w:rFonts w:ascii="Cambria Math"/>
            <w:sz w:val="30"/>
            <w:szCs w:val="30"/>
          </w:rPr>
          <m:t>=</m:t>
        </m:r>
        <m:r>
          <w:rPr>
            <w:rFonts w:ascii="Cambria Math" w:hAnsi="Cambria Math"/>
            <w:sz w:val="30"/>
            <w:szCs w:val="30"/>
            <w:lang w:val="en-US"/>
          </w:rPr>
          <m:t>ΔH</m:t>
        </m:r>
        <m:r>
          <w:rPr>
            <w:rFonts w:ascii="Cambria Math" w:hAnsi="Cambria Math"/>
            <w:sz w:val="30"/>
            <w:szCs w:val="30"/>
          </w:rPr>
          <m:t>.</m:t>
        </m:r>
      </m:oMath>
      <w:r w:rsidRPr="00972C5C">
        <w:rPr>
          <w:sz w:val="28"/>
          <w:szCs w:val="30"/>
        </w:rPr>
        <w:t xml:space="preserve"> </w:t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  <w:t xml:space="preserve">                              (1.14)</w:t>
      </w:r>
    </w:p>
    <w:p w:rsidR="009C28F2" w:rsidRPr="00E02A3B" w:rsidRDefault="009C28F2" w:rsidP="009C28F2">
      <w:pPr>
        <w:ind w:firstLine="567"/>
        <w:jc w:val="both"/>
        <w:rPr>
          <w:sz w:val="30"/>
          <w:szCs w:val="30"/>
        </w:rPr>
      </w:pPr>
    </w:p>
    <w:p w:rsidR="009C28F2" w:rsidRPr="00CA6A1E" w:rsidRDefault="009C28F2" w:rsidP="009C28F2">
      <w:pPr>
        <w:ind w:firstLine="567"/>
        <w:jc w:val="center"/>
        <w:outlineLvl w:val="0"/>
        <w:rPr>
          <w:i/>
          <w:sz w:val="30"/>
          <w:szCs w:val="30"/>
        </w:rPr>
      </w:pPr>
      <w:r w:rsidRPr="00CA6A1E">
        <w:rPr>
          <w:i/>
          <w:sz w:val="30"/>
          <w:szCs w:val="30"/>
          <w:lang w:val="en-US"/>
        </w:rPr>
        <w:t>Q</w:t>
      </w:r>
      <w:r w:rsidRPr="00CA6A1E">
        <w:rPr>
          <w:i/>
          <w:sz w:val="30"/>
          <w:szCs w:val="30"/>
          <w:vertAlign w:val="subscript"/>
          <w:lang w:val="en-US"/>
        </w:rPr>
        <w:t>P</w:t>
      </w:r>
      <w:r w:rsidRPr="00CA6A1E">
        <w:rPr>
          <w:i/>
          <w:sz w:val="30"/>
          <w:szCs w:val="30"/>
          <w:vertAlign w:val="subscript"/>
        </w:rPr>
        <w:t xml:space="preserve"> </w:t>
      </w:r>
      <w:r w:rsidRPr="00CA6A1E">
        <w:rPr>
          <w:i/>
          <w:sz w:val="30"/>
          <w:szCs w:val="30"/>
        </w:rPr>
        <w:t>= ∆</w:t>
      </w:r>
      <w:r w:rsidRPr="00CA6A1E">
        <w:rPr>
          <w:i/>
          <w:sz w:val="30"/>
          <w:szCs w:val="30"/>
          <w:lang w:val="en-US"/>
        </w:rPr>
        <w:t>H</w:t>
      </w:r>
      <w:r w:rsidRPr="00CA6A1E">
        <w:rPr>
          <w:i/>
          <w:sz w:val="30"/>
          <w:szCs w:val="30"/>
        </w:rPr>
        <w:t>,</w:t>
      </w:r>
    </w:p>
    <w:p w:rsidR="009C28F2" w:rsidRDefault="009C28F2" w:rsidP="009C28F2">
      <w:pPr>
        <w:ind w:firstLine="567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(</w:t>
      </w:r>
      <w:r w:rsidRPr="00E02A3B">
        <w:rPr>
          <w:sz w:val="30"/>
          <w:szCs w:val="30"/>
        </w:rPr>
        <w:t>для макропроцесса</w:t>
      </w:r>
      <w:r>
        <w:rPr>
          <w:sz w:val="30"/>
          <w:szCs w:val="30"/>
        </w:rPr>
        <w:t>)</w:t>
      </w:r>
    </w:p>
    <w:p w:rsidR="009C28F2" w:rsidRPr="00E02A3B" w:rsidRDefault="009C28F2" w:rsidP="009C28F2">
      <w:pPr>
        <w:ind w:firstLine="567"/>
        <w:jc w:val="center"/>
        <w:outlineLvl w:val="0"/>
        <w:rPr>
          <w:sz w:val="30"/>
          <w:szCs w:val="30"/>
        </w:rPr>
      </w:pPr>
    </w:p>
    <w:p w:rsidR="009C28F2" w:rsidRDefault="009C28F2" w:rsidP="009C28F2">
      <w:pPr>
        <w:tabs>
          <w:tab w:val="center" w:pos="4677"/>
          <w:tab w:val="left" w:pos="8055"/>
          <w:tab w:val="right" w:pos="9072"/>
        </w:tabs>
        <w:ind w:firstLine="567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ab/>
      </w:r>
      <w:proofErr w:type="spellStart"/>
      <w:proofErr w:type="gramStart"/>
      <w:r w:rsidRPr="00CA6A1E">
        <w:rPr>
          <w:i/>
          <w:sz w:val="30"/>
          <w:szCs w:val="30"/>
          <w:lang w:val="en-US"/>
        </w:rPr>
        <w:t>δQ</w:t>
      </w:r>
      <w:r w:rsidRPr="00CA6A1E">
        <w:rPr>
          <w:i/>
          <w:sz w:val="30"/>
          <w:szCs w:val="30"/>
          <w:vertAlign w:val="subscript"/>
          <w:lang w:val="en-US"/>
        </w:rPr>
        <w:t>P</w:t>
      </w:r>
      <w:proofErr w:type="spellEnd"/>
      <w:proofErr w:type="gramEnd"/>
      <w:r w:rsidRPr="00CA6A1E">
        <w:rPr>
          <w:i/>
          <w:sz w:val="30"/>
          <w:szCs w:val="30"/>
        </w:rPr>
        <w:t xml:space="preserve"> = </w:t>
      </w:r>
      <w:proofErr w:type="spellStart"/>
      <w:r w:rsidRPr="00CA6A1E">
        <w:rPr>
          <w:i/>
          <w:sz w:val="30"/>
          <w:szCs w:val="30"/>
          <w:lang w:val="en-US"/>
        </w:rPr>
        <w:t>dH</w:t>
      </w:r>
      <w:proofErr w:type="spellEnd"/>
      <w:r>
        <w:rPr>
          <w:i/>
          <w:sz w:val="30"/>
          <w:szCs w:val="30"/>
        </w:rPr>
        <w:t>,</w:t>
      </w:r>
      <w:r w:rsidRPr="00CA6A1E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E02A3B">
        <w:rPr>
          <w:sz w:val="30"/>
          <w:szCs w:val="30"/>
        </w:rPr>
        <w:t>(1.</w:t>
      </w:r>
      <w:r>
        <w:rPr>
          <w:sz w:val="30"/>
          <w:szCs w:val="30"/>
        </w:rPr>
        <w:t>15</w:t>
      </w:r>
      <w:r w:rsidRPr="00E02A3B">
        <w:rPr>
          <w:sz w:val="30"/>
          <w:szCs w:val="30"/>
        </w:rPr>
        <w:t>)</w:t>
      </w:r>
    </w:p>
    <w:p w:rsidR="009C28F2" w:rsidRPr="00E02A3B" w:rsidRDefault="009C28F2" w:rsidP="009C28F2">
      <w:pPr>
        <w:tabs>
          <w:tab w:val="center" w:pos="4677"/>
          <w:tab w:val="left" w:pos="8055"/>
          <w:tab w:val="right" w:pos="9355"/>
        </w:tabs>
        <w:ind w:firstLine="567"/>
        <w:jc w:val="center"/>
        <w:rPr>
          <w:sz w:val="30"/>
          <w:szCs w:val="30"/>
        </w:rPr>
      </w:pPr>
      <w:r w:rsidRPr="00E02A3B">
        <w:rPr>
          <w:sz w:val="30"/>
          <w:szCs w:val="30"/>
        </w:rPr>
        <w:fldChar w:fldCharType="begin"/>
      </w:r>
      <w:r w:rsidRPr="00E02A3B">
        <w:rPr>
          <w:sz w:val="30"/>
          <w:szCs w:val="3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30"/>
            <w:szCs w:val="30"/>
          </w:rPr>
          <m:t>δ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V</m:t>
            </m:r>
          </m:sub>
        </m:sSub>
        <m:r>
          <m:rPr>
            <m:sty m:val="p"/>
          </m:rPr>
          <w:rPr>
            <w:rFonts w:ascii="Cambria Math"/>
            <w:sz w:val="30"/>
            <w:szCs w:val="30"/>
          </w:rPr>
          <m:t>=</m:t>
        </m:r>
        <m:r>
          <m:rPr>
            <m:sty m:val="p"/>
          </m:rPr>
          <w:rPr>
            <w:rFonts w:ascii="Cambria Math" w:hAnsi="Cambria Math"/>
            <w:sz w:val="30"/>
            <w:szCs w:val="30"/>
          </w:rPr>
          <m:t>dU</m:t>
        </m:r>
      </m:oMath>
      <w:r w:rsidRPr="00E02A3B">
        <w:rPr>
          <w:sz w:val="30"/>
          <w:szCs w:val="30"/>
        </w:rPr>
        <w:instrText xml:space="preserve"> </w:instrText>
      </w:r>
      <w:r w:rsidRPr="00E02A3B">
        <w:rPr>
          <w:sz w:val="30"/>
          <w:szCs w:val="30"/>
        </w:rPr>
        <w:fldChar w:fldCharType="end"/>
      </w:r>
      <w:r>
        <w:rPr>
          <w:sz w:val="30"/>
          <w:szCs w:val="30"/>
        </w:rPr>
        <w:t>(</w:t>
      </w:r>
      <w:r w:rsidRPr="00E02A3B">
        <w:rPr>
          <w:sz w:val="30"/>
          <w:szCs w:val="30"/>
        </w:rPr>
        <w:t>для элементарного процесса</w:t>
      </w:r>
      <w:r>
        <w:rPr>
          <w:sz w:val="30"/>
          <w:szCs w:val="30"/>
        </w:rPr>
        <w:t>)</w:t>
      </w:r>
    </w:p>
    <w:p w:rsidR="009C28F2" w:rsidRDefault="009C28F2" w:rsidP="009C28F2">
      <w:pPr>
        <w:ind w:firstLine="567"/>
        <w:jc w:val="both"/>
        <w:rPr>
          <w:sz w:val="30"/>
          <w:szCs w:val="30"/>
        </w:rPr>
      </w:pPr>
    </w:p>
    <w:p w:rsidR="009C28F2" w:rsidRPr="00FA4AC6" w:rsidRDefault="009C28F2" w:rsidP="009C28F2">
      <w:pPr>
        <w:ind w:firstLine="567"/>
        <w:jc w:val="both"/>
        <w:rPr>
          <w:sz w:val="36"/>
          <w:szCs w:val="28"/>
        </w:rPr>
      </w:pPr>
      <w:r w:rsidRPr="001608DA">
        <w:rPr>
          <w:i/>
          <w:sz w:val="28"/>
        </w:rPr>
        <w:t>Энтальпия</w:t>
      </w:r>
      <w:r w:rsidRPr="00FA4AC6">
        <w:rPr>
          <w:sz w:val="28"/>
        </w:rPr>
        <w:t xml:space="preserve"> –</w:t>
      </w:r>
      <w:r>
        <w:rPr>
          <w:sz w:val="28"/>
        </w:rPr>
        <w:t xml:space="preserve"> </w:t>
      </w:r>
      <w:r w:rsidRPr="00FA4AC6">
        <w:rPr>
          <w:sz w:val="28"/>
        </w:rPr>
        <w:t>функция состояния</w:t>
      </w:r>
      <w:r>
        <w:rPr>
          <w:sz w:val="28"/>
        </w:rPr>
        <w:t xml:space="preserve"> 1) </w:t>
      </w:r>
      <m:oMath>
        <m:r>
          <w:rPr>
            <w:rFonts w:ascii="Cambria Math" w:hAnsi="Cambria Math"/>
            <w:sz w:val="28"/>
            <w:szCs w:val="30"/>
            <w:lang w:val="en-US"/>
          </w:rPr>
          <m:t>ΔH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30"/>
              </w:rPr>
              <m:t>=</m:t>
            </m:r>
            <m:r>
              <w:rPr>
                <w:rFonts w:ascii="Cambria Math" w:hAnsi="Cambria Math"/>
                <w:sz w:val="28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28"/>
                <w:szCs w:val="30"/>
              </w:rPr>
              <m:t>2</m:t>
            </m:r>
          </m:sub>
        </m:sSub>
        <m:r>
          <w:rPr>
            <w:rFonts w:ascii="Cambria Math"/>
            <w:sz w:val="28"/>
            <w:szCs w:val="30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28"/>
                <w:szCs w:val="30"/>
              </w:rPr>
              <m:t>1</m:t>
            </m:r>
          </m:sub>
        </m:sSub>
      </m:oMath>
      <w:r w:rsidRPr="00FA4AC6">
        <w:rPr>
          <w:sz w:val="28"/>
        </w:rPr>
        <w:t xml:space="preserve">, </w:t>
      </w:r>
      <w:r>
        <w:rPr>
          <w:sz w:val="28"/>
        </w:rPr>
        <w:t xml:space="preserve">2) </w:t>
      </w:r>
      <m:oMath>
        <m:r>
          <w:rPr>
            <w:rFonts w:ascii="Cambria Math" w:hAnsi="Cambria Math"/>
            <w:sz w:val="30"/>
            <w:szCs w:val="30"/>
          </w:rPr>
          <m:t>∮dН</m:t>
        </m:r>
        <m:r>
          <w:rPr>
            <w:rFonts w:ascii="Cambria Math"/>
            <w:sz w:val="30"/>
            <w:szCs w:val="30"/>
          </w:rPr>
          <m:t>=0</m:t>
        </m:r>
        <m:r>
          <w:rPr>
            <w:rFonts w:ascii="Cambria Math" w:hAnsi="Cambria Math"/>
            <w:sz w:val="30"/>
            <w:szCs w:val="30"/>
          </w:rPr>
          <m:t>.</m:t>
        </m:r>
      </m:oMath>
      <w:r>
        <w:rPr>
          <w:sz w:val="30"/>
          <w:szCs w:val="30"/>
        </w:rPr>
        <w:t xml:space="preserve"> </w:t>
      </w:r>
    </w:p>
    <w:p w:rsidR="009C28F2" w:rsidRPr="0003106B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тепловой эффект изобарно-изотермического процесса равен изменению энтальпии термодинамической системы.  </w:t>
      </w:r>
    </w:p>
    <w:p w:rsidR="009C28F2" w:rsidRPr="00C747A8" w:rsidRDefault="009C28F2" w:rsidP="009C28F2">
      <w:pPr>
        <w:ind w:firstLine="567"/>
        <w:jc w:val="both"/>
        <w:rPr>
          <w:i/>
          <w:sz w:val="28"/>
          <w:szCs w:val="28"/>
        </w:rPr>
      </w:pPr>
      <w:proofErr w:type="gramStart"/>
      <w:r w:rsidRPr="00C747A8">
        <w:rPr>
          <w:sz w:val="28"/>
          <w:szCs w:val="28"/>
        </w:rPr>
        <w:t xml:space="preserve">В основе термохимии лежит </w:t>
      </w:r>
      <w:r w:rsidRPr="00C747A8">
        <w:rPr>
          <w:i/>
          <w:sz w:val="28"/>
          <w:szCs w:val="28"/>
        </w:rPr>
        <w:t>закон Гесса</w:t>
      </w:r>
      <w:r w:rsidRPr="00C747A8">
        <w:rPr>
          <w:sz w:val="28"/>
          <w:szCs w:val="28"/>
        </w:rPr>
        <w:t xml:space="preserve"> (закон постоянства сумм </w:t>
      </w:r>
      <w:proofErr w:type="spellStart"/>
      <w:r w:rsidRPr="00C747A8">
        <w:rPr>
          <w:sz w:val="28"/>
          <w:szCs w:val="28"/>
        </w:rPr>
        <w:t>теплот</w:t>
      </w:r>
      <w:proofErr w:type="spellEnd"/>
      <w:r w:rsidRPr="00C747A8">
        <w:rPr>
          <w:sz w:val="28"/>
          <w:szCs w:val="28"/>
        </w:rPr>
        <w:t xml:space="preserve"> реакций), открытый русским ученым, академиком </w:t>
      </w:r>
      <w:r>
        <w:rPr>
          <w:sz w:val="28"/>
          <w:szCs w:val="28"/>
        </w:rPr>
        <w:t xml:space="preserve">Г.И. </w:t>
      </w:r>
      <w:r w:rsidRPr="007B7E49">
        <w:rPr>
          <w:sz w:val="28"/>
          <w:szCs w:val="28"/>
        </w:rPr>
        <w:t>Гессом,</w:t>
      </w:r>
      <w:r w:rsidRPr="00C747A8">
        <w:rPr>
          <w:sz w:val="28"/>
          <w:szCs w:val="28"/>
        </w:rPr>
        <w:t xml:space="preserve"> на основе анализа экспериментальных данных, в 1836-1840 гг. Закон Гесса гласит:</w:t>
      </w:r>
      <w:r>
        <w:rPr>
          <w:sz w:val="28"/>
          <w:szCs w:val="28"/>
        </w:rPr>
        <w:t xml:space="preserve"> </w:t>
      </w:r>
      <w:r w:rsidRPr="00C747A8">
        <w:rPr>
          <w:i/>
          <w:sz w:val="28"/>
          <w:szCs w:val="28"/>
        </w:rPr>
        <w:t>тепловой эффект химической реакции не зависит от пути и числа промежуточных стадий, а определяется лишь природой и состоянием исходных веществ и конечных продуктов.</w:t>
      </w:r>
      <w:proofErr w:type="gramEnd"/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Закон Гесса является следствием первого закона термодинамики в применении к химическим процессам</w:t>
      </w:r>
      <w:r>
        <w:rPr>
          <w:sz w:val="28"/>
          <w:szCs w:val="28"/>
        </w:rPr>
        <w:t>,</w:t>
      </w:r>
      <w:r w:rsidRPr="00C74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связанными с превращениями работы и теплоты. 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Закон Гесса удобно иллюстрировать термохимическими схемами с использованием замкнутых циклов</w:t>
      </w:r>
      <w:r>
        <w:rPr>
          <w:sz w:val="28"/>
          <w:szCs w:val="28"/>
        </w:rPr>
        <w:t xml:space="preserve"> (рис 1.1)</w:t>
      </w:r>
      <w:r w:rsidRPr="00C747A8">
        <w:rPr>
          <w:sz w:val="28"/>
          <w:szCs w:val="28"/>
        </w:rPr>
        <w:t>.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Процесс получения СО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 xml:space="preserve"> (из</w:t>
      </w:r>
      <w:proofErr w:type="gramStart"/>
      <w:r w:rsidRPr="00C747A8">
        <w:rPr>
          <w:sz w:val="28"/>
          <w:szCs w:val="28"/>
        </w:rPr>
        <w:t xml:space="preserve"> С</w:t>
      </w:r>
      <w:proofErr w:type="gramEnd"/>
      <w:r w:rsidRPr="00C747A8">
        <w:rPr>
          <w:sz w:val="28"/>
          <w:szCs w:val="28"/>
        </w:rPr>
        <w:t xml:space="preserve"> и О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>) можно изобразить схемой</w:t>
      </w:r>
      <w:r>
        <w:rPr>
          <w:sz w:val="28"/>
          <w:szCs w:val="28"/>
        </w:rPr>
        <w:t xml:space="preserve">: 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</w:p>
    <w:p w:rsidR="009C28F2" w:rsidRPr="00C747A8" w:rsidRDefault="009C28F2" w:rsidP="009C28F2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438A5B" wp14:editId="0F1F9875">
            <wp:extent cx="3409950" cy="1714500"/>
            <wp:effectExtent l="0" t="0" r="0" b="0"/>
            <wp:docPr id="2" name="Рисунок 2" descr="ци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ик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</w:p>
    <w:p w:rsidR="009C28F2" w:rsidRPr="00C747A8" w:rsidRDefault="009C28F2" w:rsidP="009C28F2">
      <w:pPr>
        <w:ind w:firstLine="567"/>
        <w:jc w:val="center"/>
        <w:rPr>
          <w:sz w:val="28"/>
          <w:szCs w:val="28"/>
          <w:vertAlign w:val="subscript"/>
        </w:rPr>
      </w:pPr>
      <w:r w:rsidRPr="00C747A8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Pr="00C747A8">
        <w:rPr>
          <w:sz w:val="28"/>
          <w:szCs w:val="28"/>
        </w:rPr>
        <w:t>.1 Схема возможных путей образования СО</w:t>
      </w:r>
      <w:proofErr w:type="gramStart"/>
      <w:r w:rsidRPr="00C747A8">
        <w:rPr>
          <w:sz w:val="28"/>
          <w:szCs w:val="28"/>
          <w:vertAlign w:val="subscript"/>
        </w:rPr>
        <w:t>2</w:t>
      </w:r>
      <w:proofErr w:type="gramEnd"/>
    </w:p>
    <w:p w:rsidR="009C28F2" w:rsidRPr="00F311DE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Pr="00B93534" w:rsidRDefault="009C28F2" w:rsidP="009C28F2">
      <w:pPr>
        <w:ind w:firstLine="567"/>
        <w:jc w:val="bot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87A59" wp14:editId="0DEA8ADE">
                <wp:simplePos x="0" y="0"/>
                <wp:positionH relativeFrom="column">
                  <wp:posOffset>411480</wp:posOffset>
                </wp:positionH>
                <wp:positionV relativeFrom="paragraph">
                  <wp:posOffset>-1905</wp:posOffset>
                </wp:positionV>
                <wp:extent cx="4794885" cy="1399540"/>
                <wp:effectExtent l="1905" t="0" r="3810" b="254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8F2" w:rsidRPr="00E02A3B" w:rsidRDefault="00AB47FA" w:rsidP="009C28F2">
                            <w:pPr>
                              <w:ind w:firstLine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9C28F2" w:rsidRPr="00E02A3B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  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C</m:t>
                                      </m:r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 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30"/>
                                              <w:szCs w:val="3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=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  <m:t>CO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30"/>
                                              <w:szCs w:val="3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  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="009C28F2" w:rsidRPr="00E02A3B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C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.</m:t>
                              </m:r>
                            </m:oMath>
                          </w:p>
                          <w:p w:rsidR="009C28F2" w:rsidRPr="00E02A3B" w:rsidRDefault="00AB47FA" w:rsidP="009C28F2">
                            <w:pPr>
                              <w:ind w:firstLine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m:oMathPara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</w:rPr>
                                      <m:t>∆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30"/>
                                        <w:szCs w:val="30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/>
                                        <w:sz w:val="30"/>
                                        <w:szCs w:val="30"/>
                                      </w:rPr>
                                      <m:t>0</m:t>
                                    </m:r>
                                  </m:sup>
                                </m:sSubSup>
                              </m:oMath>
                            </m:oMathPara>
                          </w:p>
                          <w:p w:rsidR="009C28F2" w:rsidRPr="00F311DE" w:rsidRDefault="009C28F2" w:rsidP="009C28F2">
                            <w:pPr>
                              <w:ind w:firstLine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28F2" w:rsidRPr="00CA6A1E" w:rsidRDefault="00AB47FA" w:rsidP="009C28F2">
                            <w:pPr>
                              <w:tabs>
                                <w:tab w:val="left" w:pos="3015"/>
                                <w:tab w:val="left" w:pos="6150"/>
                              </w:tabs>
                              <w:ind w:firstLine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9C28F2" w:rsidRPr="00CA6A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  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C</m:t>
                                      </m:r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+ </m:t>
                                      </m:r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½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30"/>
                                              <w:szCs w:val="3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CO</m:t>
                                      </m:r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  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="009C28F2" w:rsidRPr="00CA6A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C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1</m:t>
                                  </m:r>
                                </m:sub>
                              </m:sSub>
                              <m:box>
                                <m:box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9C28F2" w:rsidRPr="00CA6A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m:oMath>
                              <m:box>
                                <m:boxPr>
                                  <m:opEmu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  <w:lang w:val="en-US"/>
                                    </w:rPr>
                                  </m:ctrlPr>
                                </m:boxPr>
                                <m:e>
                                  <m:groupChr>
                                    <m:groupChrPr>
                                      <m:chr m:val="→"/>
                                      <m:vertJc m:val="bot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</m:ctrlPr>
                                    </m:groupChrPr>
                                    <m:e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   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30"/>
                                          <w:szCs w:val="30"/>
                                          <w:lang w:val="en-US"/>
                                        </w:rPr>
                                        <m:t>CO</m:t>
                                      </m:r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+ </m:t>
                                      </m:r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½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  <m:t>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30"/>
                                              <w:szCs w:val="3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0"/>
                                              <w:szCs w:val="3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0"/>
                                              <w:szCs w:val="30"/>
                                              <w:lang w:val="en-US"/>
                                            </w:rPr>
                                            <m:t>CO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30"/>
                                              <w:szCs w:val="3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30"/>
                                          <w:szCs w:val="30"/>
                                        </w:rPr>
                                        <m:t xml:space="preserve">     </m:t>
                                      </m:r>
                                    </m:e>
                                  </m:groupChr>
                                </m:e>
                              </m:box>
                            </m:oMath>
                            <w:r w:rsidR="009C28F2" w:rsidRPr="00CA6A1E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C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.</m:t>
                              </m:r>
                            </m:oMath>
                          </w:p>
                          <w:p w:rsidR="009C28F2" w:rsidRPr="00E02A3B" w:rsidRDefault="00AB47FA" w:rsidP="009C28F2">
                            <w:pPr>
                              <w:ind w:firstLine="36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30"/>
                                      <w:szCs w:val="30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30"/>
                                      <w:szCs w:val="30"/>
                                    </w:rPr>
                                    <m:t>0</m:t>
                                  </m:r>
                                </m:sup>
                              </m:sSubSup>
                            </m:oMath>
                            <w:r w:rsidR="009C28F2" w:rsidRPr="00E02A3B">
                              <w:rPr>
                                <w:sz w:val="30"/>
                                <w:szCs w:val="30"/>
                              </w:rPr>
                              <w:t xml:space="preserve">                              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0"/>
                                      <w:szCs w:val="30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</w:rPr>
                                    <m:t>∆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0"/>
                                      <w:szCs w:val="30"/>
                                      <w:lang w:val="en-US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30"/>
                                      <w:szCs w:val="30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30"/>
                                      <w:szCs w:val="30"/>
                                    </w:rPr>
                                    <m:t>0</m:t>
                                  </m:r>
                                </m:sup>
                              </m:sSubSup>
                            </m:oMath>
                          </w:p>
                          <w:p w:rsidR="009C28F2" w:rsidRDefault="009C28F2" w:rsidP="009C28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2.4pt;margin-top:-.15pt;width:377.55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" stroked="f">
                <v:textbox>
                  <w:txbxContent>
                    <w:p w:rsidR="009C28F2" w:rsidRPr="00E02A3B" w:rsidRDefault="009C28F2" w:rsidP="009C28F2">
                      <w:pPr>
                        <w:ind w:firstLine="360"/>
                        <w:jc w:val="center"/>
                        <w:rPr>
                          <w:sz w:val="30"/>
                          <w:szCs w:val="3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</m:oMath>
                      <w:r w:rsidRPr="00E02A3B">
                        <w:rPr>
                          <w:sz w:val="30"/>
                          <w:szCs w:val="30"/>
                        </w:rPr>
                        <w:t xml:space="preserve">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   </m:t>
                                </m:r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 +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=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CO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   </m:t>
                                </m:r>
                              </m:e>
                            </m:groupChr>
                          </m:e>
                        </m:box>
                      </m:oMath>
                      <w:r w:rsidRPr="00E02A3B">
                        <w:rPr>
                          <w:sz w:val="30"/>
                          <w:szCs w:val="3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.</m:t>
                        </m:r>
                      </m:oMath>
                    </w:p>
                    <w:p w:rsidR="009C28F2" w:rsidRPr="00E02A3B" w:rsidRDefault="009C28F2" w:rsidP="009C28F2">
                      <w:pPr>
                        <w:ind w:firstLine="360"/>
                        <w:jc w:val="center"/>
                        <w:rPr>
                          <w:sz w:val="30"/>
                          <w:szCs w:val="30"/>
                        </w:rPr>
                      </w:pPr>
                      <m:oMathPara>
                        <m:oMath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30"/>
                                  <w:szCs w:val="3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</w:rPr>
                                <m:t>∆</m:t>
                              </m:r>
                              <m:r>
                                <w:rPr>
                                  <w:rFonts w:ascii="Cambria Math" w:hAnsi="Cambria Math"/>
                                  <w:sz w:val="30"/>
                                  <w:szCs w:val="30"/>
                                  <w:lang w:val="en-US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30"/>
                                  <w:szCs w:val="30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/>
                                  <w:sz w:val="30"/>
                                  <w:szCs w:val="30"/>
                                </w:rPr>
                                <m:t>0</m:t>
                              </m:r>
                            </m:sup>
                          </m:sSubSup>
                        </m:oMath>
                      </m:oMathPara>
                    </w:p>
                    <w:p w:rsidR="009C28F2" w:rsidRPr="00F311DE" w:rsidRDefault="009C28F2" w:rsidP="009C28F2">
                      <w:pPr>
                        <w:ind w:firstLine="36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C28F2" w:rsidRPr="00CA6A1E" w:rsidRDefault="009C28F2" w:rsidP="009C28F2">
                      <w:pPr>
                        <w:tabs>
                          <w:tab w:val="left" w:pos="3015"/>
                          <w:tab w:val="left" w:pos="6150"/>
                        </w:tabs>
                        <w:ind w:firstLine="360"/>
                        <w:jc w:val="center"/>
                        <w:rPr>
                          <w:sz w:val="30"/>
                          <w:szCs w:val="30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</m:oMath>
                      <w:r w:rsidRPr="00CA6A1E">
                        <w:rPr>
                          <w:sz w:val="30"/>
                          <w:szCs w:val="30"/>
                        </w:rPr>
                        <w:t xml:space="preserve">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   </m:t>
                                </m:r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C</m:t>
                                </m:r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+ </m:t>
                                </m:r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½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CO</m:t>
                                </m:r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   </m:t>
                                </m:r>
                              </m:e>
                            </m:groupChr>
                          </m:e>
                        </m:box>
                      </m:oMath>
                      <w:r w:rsidRPr="00CA6A1E">
                        <w:rPr>
                          <w:sz w:val="30"/>
                          <w:szCs w:val="3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1</m:t>
                            </m:r>
                          </m:sub>
                        </m:sSub>
                        <m:box>
                          <m:box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boxPr>
                          <m:e>
                            <m:argPr>
                              <m:argSz m:val="-1"/>
                            </m:argP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</w:rPr>
                                  <m:t>2</m:t>
                                </m:r>
                              </m:den>
                            </m:f>
                          </m:e>
                        </m:box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</m:oMath>
                      <w:r w:rsidRPr="00CA6A1E">
                        <w:rPr>
                          <w:sz w:val="30"/>
                          <w:szCs w:val="30"/>
                        </w:rPr>
                        <w:t xml:space="preserve"> </w:t>
                      </w:r>
                      <m:oMath>
                        <m:box>
                          <m:boxPr>
                            <m:opEmu m:val="1"/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  <w:lang w:val="en-US"/>
                              </w:rPr>
                            </m:ctrlPr>
                          </m:boxPr>
                          <m:e>
                            <m:groupChr>
                              <m:groupChrPr>
                                <m:chr m:val="→"/>
                                <m:vertJc m:val="bot"/>
                                <m:ctrlPr>
                                  <w:rPr>
                                    <w:rFonts w:ascii="Cambria Math" w:hAnsi="Cambria Math"/>
                                    <w:i/>
                                    <w:sz w:val="30"/>
                                    <w:szCs w:val="30"/>
                                    <w:lang w:val="en-US"/>
                                  </w:rPr>
                                </m:ctrlPr>
                              </m:groupChrPr>
                              <m:e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    </m:t>
                                </m:r>
                                <m:r>
                                  <w:rPr>
                                    <w:rFonts w:ascii="Cambria Math" w:hAnsi="Cambria Math"/>
                                    <w:sz w:val="30"/>
                                    <w:szCs w:val="30"/>
                                    <w:lang w:val="en-US"/>
                                  </w:rPr>
                                  <m:t>CO</m:t>
                                </m:r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+ </m:t>
                                </m:r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½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0"/>
                                        <w:szCs w:val="3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0"/>
                                        <w:szCs w:val="30"/>
                                        <w:lang w:val="en-US"/>
                                      </w:rPr>
                                      <m:t>CO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30"/>
                                        <w:szCs w:val="30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30"/>
                                    <w:szCs w:val="30"/>
                                  </w:rPr>
                                  <m:t xml:space="preserve">     </m:t>
                                </m:r>
                              </m:e>
                            </m:groupChr>
                          </m:e>
                        </m:box>
                      </m:oMath>
                      <w:r w:rsidRPr="00CA6A1E">
                        <w:rPr>
                          <w:sz w:val="30"/>
                          <w:szCs w:val="3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0"/>
                            <w:szCs w:val="30"/>
                          </w:rPr>
                          <m:t>.</m:t>
                        </m:r>
                      </m:oMath>
                    </w:p>
                    <w:p w:rsidR="009C28F2" w:rsidRPr="00E02A3B" w:rsidRDefault="009C28F2" w:rsidP="009C28F2">
                      <w:pPr>
                        <w:ind w:firstLine="360"/>
                        <w:jc w:val="center"/>
                        <w:rPr>
                          <w:sz w:val="30"/>
                          <w:szCs w:val="30"/>
                        </w:rPr>
                      </w:pP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30"/>
                                <w:szCs w:val="30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 w:val="30"/>
                                <w:szCs w:val="30"/>
                              </w:rPr>
                              <m:t>0</m:t>
                            </m:r>
                          </m:sup>
                        </m:sSubSup>
                      </m:oMath>
                      <w:r w:rsidRPr="00E02A3B">
                        <w:rPr>
                          <w:sz w:val="30"/>
                          <w:szCs w:val="30"/>
                        </w:rPr>
                        <w:t xml:space="preserve">                              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30"/>
                                <w:szCs w:val="3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</w:rPr>
                              <m:t>∆</m:t>
                            </m:r>
                            <m:r>
                              <w:rPr>
                                <w:rFonts w:ascii="Cambria Math" w:hAnsi="Cambria Math"/>
                                <w:sz w:val="30"/>
                                <w:szCs w:val="30"/>
                                <w:lang w:val="en-US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30"/>
                                <w:szCs w:val="30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 w:val="30"/>
                                <w:szCs w:val="30"/>
                              </w:rPr>
                              <m:t>0</m:t>
                            </m:r>
                          </m:sup>
                        </m:sSubSup>
                      </m:oMath>
                    </w:p>
                    <w:p w:rsidR="009C28F2" w:rsidRDefault="009C28F2" w:rsidP="009C28F2"/>
                  </w:txbxContent>
                </v:textbox>
              </v:shape>
            </w:pict>
          </mc:Fallback>
        </mc:AlternateContent>
      </w:r>
    </w:p>
    <w:p w:rsidR="009C28F2" w:rsidRPr="00B93534" w:rsidRDefault="009C28F2" w:rsidP="009C28F2">
      <w:pPr>
        <w:ind w:firstLine="567"/>
        <w:jc w:val="both"/>
        <w:rPr>
          <w:sz w:val="30"/>
          <w:szCs w:val="30"/>
        </w:rPr>
      </w:pPr>
    </w:p>
    <w:p w:rsidR="009C28F2" w:rsidRPr="00B93534" w:rsidRDefault="009C28F2" w:rsidP="009C28F2">
      <w:pPr>
        <w:ind w:firstLine="567"/>
        <w:jc w:val="both"/>
        <w:rPr>
          <w:sz w:val="30"/>
          <w:szCs w:val="30"/>
        </w:rPr>
      </w:pPr>
    </w:p>
    <w:p w:rsidR="009C28F2" w:rsidRPr="00B93534" w:rsidRDefault="009C28F2" w:rsidP="009C28F2">
      <w:pPr>
        <w:ind w:firstLine="567"/>
        <w:jc w:val="both"/>
        <w:rPr>
          <w:sz w:val="30"/>
          <w:szCs w:val="30"/>
        </w:rPr>
      </w:pPr>
    </w:p>
    <w:p w:rsidR="009C28F2" w:rsidRPr="00B93534" w:rsidRDefault="009C28F2" w:rsidP="009C28F2">
      <w:pPr>
        <w:ind w:firstLine="567"/>
        <w:jc w:val="both"/>
        <w:rPr>
          <w:sz w:val="30"/>
          <w:szCs w:val="30"/>
        </w:rPr>
      </w:pPr>
    </w:p>
    <w:p w:rsidR="009C28F2" w:rsidRPr="00B93534" w:rsidRDefault="009C28F2" w:rsidP="009C28F2">
      <w:pPr>
        <w:ind w:firstLine="567"/>
        <w:jc w:val="both"/>
        <w:rPr>
          <w:sz w:val="30"/>
          <w:szCs w:val="30"/>
        </w:rPr>
      </w:pPr>
    </w:p>
    <w:p w:rsidR="009C28F2" w:rsidRPr="00005856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Pr="001608DA" w:rsidRDefault="00AB47FA" w:rsidP="009C28F2">
      <w:pPr>
        <w:ind w:firstLine="567"/>
        <w:jc w:val="center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 w:hAnsi="Cambria Math"/>
                <w:sz w:val="28"/>
                <w:szCs w:val="30"/>
              </w:rPr>
              <m:t>∆</m:t>
            </m:r>
            <m:r>
              <w:rPr>
                <w:rFonts w:ascii="Cambria Math" w:hAnsi="Cambria Math"/>
                <w:sz w:val="28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28"/>
                <w:szCs w:val="30"/>
              </w:rPr>
              <m:t>1</m:t>
            </m:r>
          </m:sub>
          <m:sup>
            <m:r>
              <w:rPr>
                <w:rFonts w:ascii="Cambria Math"/>
                <w:sz w:val="28"/>
                <w:szCs w:val="30"/>
              </w:rPr>
              <m:t>0</m:t>
            </m:r>
          </m:sup>
        </m:sSubSup>
        <m:r>
          <w:rPr>
            <w:rFonts w:ascii="Cambria Math" w:hAnsi="Cambria Math"/>
            <w:sz w:val="28"/>
            <w:szCs w:val="30"/>
          </w:rPr>
          <m:t>=- 94,05</m:t>
        </m:r>
        <m:f>
          <m:fPr>
            <m:ctrlPr>
              <w:rPr>
                <w:rFonts w:ascii="Cambria Math" w:hAnsi="Cambria Math"/>
                <w:i/>
                <w:sz w:val="28"/>
                <w:szCs w:val="30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30"/>
              </w:rPr>
              <m:t>ккал</m:t>
            </m:r>
            <m:ctrlPr>
              <w:rPr>
                <w:rFonts w:ascii="Cambria Math" w:hAnsi="Cambria Math"/>
                <w:i/>
                <w:sz w:val="28"/>
                <w:szCs w:val="30"/>
              </w:rPr>
            </m:ctrlPr>
          </m:num>
          <m:den>
            <m:r>
              <w:rPr>
                <w:rFonts w:ascii="Cambria Math" w:hAnsi="Cambria Math"/>
                <w:sz w:val="28"/>
                <w:szCs w:val="30"/>
              </w:rPr>
              <m:t>моль</m:t>
            </m:r>
            <m:ctrlPr>
              <w:rPr>
                <w:rFonts w:ascii="Cambria Math" w:hAnsi="Cambria Math"/>
                <w:i/>
                <w:sz w:val="28"/>
                <w:szCs w:val="30"/>
              </w:rPr>
            </m:ctrlPr>
          </m:den>
        </m:f>
        <m:r>
          <w:rPr>
            <w:rFonts w:ascii="Cambria Math" w:hAnsi="Cambria Math"/>
            <w:sz w:val="28"/>
            <w:szCs w:val="30"/>
          </w:rPr>
          <m:t xml:space="preserve">;   </m:t>
        </m:r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 w:hAnsi="Cambria Math"/>
                <w:sz w:val="28"/>
                <w:szCs w:val="30"/>
              </w:rPr>
              <m:t>∆</m:t>
            </m:r>
            <m:r>
              <w:rPr>
                <w:rFonts w:ascii="Cambria Math" w:hAnsi="Cambria Math"/>
                <w:sz w:val="28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28"/>
                <w:szCs w:val="30"/>
              </w:rPr>
              <m:t>1</m:t>
            </m:r>
          </m:sub>
          <m:sup>
            <m:r>
              <w:rPr>
                <w:rFonts w:ascii="Cambria Math"/>
                <w:sz w:val="28"/>
                <w:szCs w:val="30"/>
              </w:rPr>
              <m:t>0</m:t>
            </m:r>
          </m:sup>
        </m:sSubSup>
        <m:r>
          <w:rPr>
            <w:rFonts w:ascii="Cambria Math" w:hAnsi="Cambria Math"/>
            <w:sz w:val="28"/>
            <w:szCs w:val="30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 w:hAnsi="Cambria Math"/>
                <w:sz w:val="28"/>
                <w:szCs w:val="30"/>
              </w:rPr>
              <m:t>∆</m:t>
            </m:r>
            <m:r>
              <w:rPr>
                <w:rFonts w:ascii="Cambria Math" w:hAnsi="Cambria Math"/>
                <w:sz w:val="28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28"/>
                <w:szCs w:val="30"/>
              </w:rPr>
              <m:t>2</m:t>
            </m:r>
          </m:sub>
          <m:sup>
            <m:r>
              <w:rPr>
                <w:rFonts w:ascii="Cambria Math"/>
                <w:sz w:val="28"/>
                <w:szCs w:val="30"/>
              </w:rPr>
              <m:t>0</m:t>
            </m:r>
          </m:sup>
        </m:sSubSup>
        <m:r>
          <w:rPr>
            <w:rFonts w:ascii="Cambria Math" w:hAnsi="Cambria Math"/>
            <w:sz w:val="28"/>
            <w:szCs w:val="30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SupPr>
          <m:e>
            <m:r>
              <w:rPr>
                <w:rFonts w:ascii="Cambria Math" w:hAnsi="Cambria Math"/>
                <w:sz w:val="28"/>
                <w:szCs w:val="30"/>
              </w:rPr>
              <m:t>∆</m:t>
            </m:r>
            <m:r>
              <w:rPr>
                <w:rFonts w:ascii="Cambria Math" w:hAnsi="Cambria Math"/>
                <w:sz w:val="28"/>
                <w:szCs w:val="30"/>
                <w:lang w:val="en-US"/>
              </w:rPr>
              <m:t>H</m:t>
            </m:r>
          </m:e>
          <m:sub>
            <m:r>
              <w:rPr>
                <w:rFonts w:ascii="Cambria Math"/>
                <w:sz w:val="28"/>
                <w:szCs w:val="30"/>
              </w:rPr>
              <m:t>3</m:t>
            </m:r>
          </m:sub>
          <m:sup>
            <m:r>
              <w:rPr>
                <w:rFonts w:ascii="Cambria Math"/>
                <w:sz w:val="28"/>
                <w:szCs w:val="30"/>
              </w:rPr>
              <m:t>0</m:t>
            </m:r>
          </m:sup>
        </m:sSubSup>
      </m:oMath>
      <w:r w:rsidR="009C28F2">
        <w:rPr>
          <w:sz w:val="28"/>
          <w:szCs w:val="30"/>
        </w:rPr>
        <w:t>.</w:t>
      </w:r>
    </w:p>
    <w:p w:rsidR="009C28F2" w:rsidRPr="001608DA" w:rsidRDefault="009C28F2" w:rsidP="009C28F2">
      <w:pPr>
        <w:ind w:firstLine="567"/>
        <w:jc w:val="both"/>
        <w:rPr>
          <w:sz w:val="16"/>
          <w:szCs w:val="16"/>
        </w:rPr>
      </w:pPr>
    </w:p>
    <w:p w:rsidR="009C28F2" w:rsidRPr="00F311DE" w:rsidRDefault="00AB47FA" w:rsidP="009C28F2">
      <w:pPr>
        <w:ind w:left="709" w:firstLine="567"/>
        <w:jc w:val="both"/>
        <w:rPr>
          <w:rFonts w:ascii="Cambria Math"/>
          <w:sz w:val="28"/>
          <w:szCs w:val="28"/>
          <w:oMath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 xml:space="preserve"> 67,64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ккал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моль</m:t>
              </m:r>
            </m:den>
          </m:f>
          <m:r>
            <w:rPr>
              <w:rFonts w:ascii="Cambria Math"/>
              <w:sz w:val="28"/>
              <w:szCs w:val="28"/>
            </w:rPr>
            <m:t xml:space="preserve">;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–</m:t>
          </m:r>
          <m:r>
            <w:rPr>
              <w:rFonts w:ascii="Cambria Math"/>
              <w:sz w:val="28"/>
              <w:szCs w:val="28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/>
              <w:sz w:val="28"/>
              <w:szCs w:val="28"/>
            </w:rPr>
            <m:t xml:space="preserve">= 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 xml:space="preserve"> 94,05</m:t>
          </m:r>
          <m:r>
            <w:rPr>
              <w:rFonts w:asci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67,64</m:t>
              </m:r>
            </m:e>
          </m:d>
          <m:r>
            <w:rPr>
              <w:rFonts w:ascii="Cambria Math"/>
              <w:sz w:val="28"/>
              <w:szCs w:val="28"/>
            </w:rPr>
            <m:t>= =</m:t>
          </m:r>
          <m:r>
            <w:rPr>
              <w:rFonts w:ascii="Cambria Math"/>
              <w:sz w:val="28"/>
              <w:szCs w:val="28"/>
            </w:rPr>
            <m:t>-</m:t>
          </m:r>
          <m:r>
            <w:rPr>
              <w:rFonts w:ascii="Cambria Math"/>
              <w:sz w:val="28"/>
              <w:szCs w:val="28"/>
            </w:rPr>
            <m:t xml:space="preserve"> 26,41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ккал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моль</m:t>
              </m:r>
            </m:den>
          </m:f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9C28F2" w:rsidRPr="00C747A8" w:rsidRDefault="009C28F2" w:rsidP="009C28F2">
      <w:pPr>
        <w:ind w:firstLine="567"/>
        <w:jc w:val="both"/>
        <w:rPr>
          <w:b/>
          <w:sz w:val="28"/>
          <w:szCs w:val="28"/>
        </w:rPr>
      </w:pPr>
      <w:r w:rsidRPr="00C747A8">
        <w:rPr>
          <w:b/>
          <w:sz w:val="28"/>
          <w:szCs w:val="28"/>
        </w:rPr>
        <w:t>Стандартное состояние вещества и стандартные тепловые эффекты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Для удобства сопоставления тепловых эффектов, а также других термодинамических функций, вводится представление о стандартном состоянии вещества.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lastRenderedPageBreak/>
        <w:t xml:space="preserve">Для твердых и жидких веществ в качестве стандартных принимаются их устойчивые состояния при внешнем давлении </w:t>
      </w:r>
      <w:proofErr w:type="gramStart"/>
      <w:r w:rsidRPr="00C747A8">
        <w:rPr>
          <w:sz w:val="28"/>
          <w:szCs w:val="28"/>
        </w:rPr>
        <w:t>р</w:t>
      </w:r>
      <w:proofErr w:type="gramEnd"/>
      <w:r w:rsidRPr="00C747A8">
        <w:rPr>
          <w:sz w:val="28"/>
          <w:szCs w:val="28"/>
        </w:rPr>
        <w:t xml:space="preserve"> = 1 атм. (101,3 кПа). Например, </w:t>
      </w:r>
      <w:r w:rsidRPr="00C747A8">
        <w:rPr>
          <w:sz w:val="28"/>
          <w:szCs w:val="28"/>
          <w:lang w:val="en-US"/>
        </w:rPr>
        <w:t>S</w:t>
      </w:r>
      <w:r w:rsidRPr="00C747A8">
        <w:rPr>
          <w:sz w:val="28"/>
          <w:szCs w:val="28"/>
        </w:rPr>
        <w:t xml:space="preserve"> (ромб.), С (гр.), </w:t>
      </w:r>
      <w:r w:rsidRPr="00C747A8">
        <w:rPr>
          <w:sz w:val="28"/>
          <w:szCs w:val="28"/>
          <w:lang w:val="en-US"/>
        </w:rPr>
        <w:t>J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 xml:space="preserve"> (</w:t>
      </w:r>
      <w:proofErr w:type="spellStart"/>
      <w:r w:rsidRPr="00C747A8">
        <w:rPr>
          <w:sz w:val="28"/>
          <w:szCs w:val="28"/>
        </w:rPr>
        <w:t>тв</w:t>
      </w:r>
      <w:proofErr w:type="spellEnd"/>
      <w:r w:rsidRPr="00C747A8">
        <w:rPr>
          <w:sz w:val="28"/>
          <w:szCs w:val="28"/>
        </w:rPr>
        <w:t>.), Н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>О (ж.).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 xml:space="preserve">Для газов в качестве стандартного принимается состояние идеального газа при давлении </w:t>
      </w:r>
      <w:proofErr w:type="gramStart"/>
      <w:r w:rsidRPr="00C747A8">
        <w:rPr>
          <w:sz w:val="28"/>
          <w:szCs w:val="28"/>
        </w:rPr>
        <w:t>р</w:t>
      </w:r>
      <w:proofErr w:type="gramEnd"/>
      <w:r w:rsidRPr="00C747A8">
        <w:rPr>
          <w:sz w:val="28"/>
          <w:szCs w:val="28"/>
        </w:rPr>
        <w:t xml:space="preserve"> = 1 атм. (хотя часто это состояние далеко от реального). 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В справочниках обычно приводят знач</w:t>
      </w:r>
      <w:r>
        <w:rPr>
          <w:sz w:val="28"/>
          <w:szCs w:val="28"/>
        </w:rPr>
        <w:t>ения термодинамических функций</w:t>
      </w:r>
      <w:r w:rsidRPr="00C747A8">
        <w:rPr>
          <w:sz w:val="28"/>
          <w:szCs w:val="28"/>
        </w:rPr>
        <w:t xml:space="preserve"> при 25</w:t>
      </w:r>
      <w:proofErr w:type="gramStart"/>
      <w:r w:rsidRPr="00C747A8">
        <w:rPr>
          <w:sz w:val="28"/>
          <w:szCs w:val="28"/>
        </w:rPr>
        <w:t xml:space="preserve"> ºС</w:t>
      </w:r>
      <w:proofErr w:type="gramEnd"/>
      <w:r w:rsidRPr="00C747A8">
        <w:rPr>
          <w:sz w:val="28"/>
          <w:szCs w:val="28"/>
        </w:rPr>
        <w:t xml:space="preserve"> или Т=298 ºК.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Например, для реакции образования воды: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(Н</w:t>
      </w:r>
      <w:proofErr w:type="gramStart"/>
      <w:r w:rsidRPr="00C747A8">
        <w:rPr>
          <w:sz w:val="28"/>
          <w:szCs w:val="28"/>
          <w:vertAlign w:val="subscript"/>
        </w:rPr>
        <w:t>2</w:t>
      </w:r>
      <w:proofErr w:type="gramEnd"/>
      <w:r w:rsidRPr="00C747A8">
        <w:rPr>
          <w:sz w:val="28"/>
          <w:szCs w:val="28"/>
        </w:rPr>
        <w:t>) + ½(О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>) = {Н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 xml:space="preserve">О}          </w:t>
      </w:r>
      <w:r w:rsidRPr="00C747A8">
        <w:rPr>
          <w:sz w:val="28"/>
          <w:szCs w:val="28"/>
          <w:lang w:val="en-US"/>
        </w:rPr>
        <w:t>Δ</w:t>
      </w:r>
      <w:r w:rsidRPr="00C747A8">
        <w:rPr>
          <w:sz w:val="28"/>
          <w:szCs w:val="28"/>
        </w:rPr>
        <w:t>Нº</w:t>
      </w:r>
      <w:r w:rsidRPr="00C747A8">
        <w:rPr>
          <w:sz w:val="28"/>
          <w:szCs w:val="28"/>
          <w:vertAlign w:val="subscript"/>
        </w:rPr>
        <w:t>298</w:t>
      </w:r>
      <w:r w:rsidRPr="00C747A8">
        <w:rPr>
          <w:sz w:val="28"/>
          <w:szCs w:val="28"/>
        </w:rPr>
        <w:t xml:space="preserve"> = −68,32 ккал/моль (−285,84 кДж/моль) 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>(Н</w:t>
      </w:r>
      <w:proofErr w:type="gramStart"/>
      <w:r w:rsidRPr="00C747A8">
        <w:rPr>
          <w:sz w:val="28"/>
          <w:szCs w:val="28"/>
          <w:vertAlign w:val="subscript"/>
        </w:rPr>
        <w:t>2</w:t>
      </w:r>
      <w:proofErr w:type="gramEnd"/>
      <w:r w:rsidRPr="00C747A8">
        <w:rPr>
          <w:sz w:val="28"/>
          <w:szCs w:val="28"/>
        </w:rPr>
        <w:t>) + ½(О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>) = (Н</w:t>
      </w:r>
      <w:r w:rsidRPr="00C747A8">
        <w:rPr>
          <w:sz w:val="28"/>
          <w:szCs w:val="28"/>
          <w:vertAlign w:val="subscript"/>
        </w:rPr>
        <w:t>2</w:t>
      </w:r>
      <w:r w:rsidRPr="00C747A8">
        <w:rPr>
          <w:sz w:val="28"/>
          <w:szCs w:val="28"/>
        </w:rPr>
        <w:t xml:space="preserve">О)           </w:t>
      </w:r>
      <w:r w:rsidRPr="00C747A8">
        <w:rPr>
          <w:sz w:val="28"/>
          <w:szCs w:val="28"/>
          <w:lang w:val="en-US"/>
        </w:rPr>
        <w:t>Δ</w:t>
      </w:r>
      <w:r w:rsidRPr="00C747A8">
        <w:rPr>
          <w:sz w:val="28"/>
          <w:szCs w:val="28"/>
        </w:rPr>
        <w:t>Нº</w:t>
      </w:r>
      <w:r w:rsidRPr="00C747A8">
        <w:rPr>
          <w:sz w:val="28"/>
          <w:szCs w:val="28"/>
          <w:vertAlign w:val="subscript"/>
        </w:rPr>
        <w:t>298</w:t>
      </w:r>
      <w:r w:rsidRPr="00C747A8">
        <w:rPr>
          <w:sz w:val="28"/>
          <w:szCs w:val="28"/>
        </w:rPr>
        <w:t xml:space="preserve"> = −57,8 ккал/моль (−241,8 кДж/моль)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 xml:space="preserve">Значок º указывает на стандартные </w:t>
      </w:r>
      <w:r>
        <w:rPr>
          <w:sz w:val="28"/>
          <w:szCs w:val="28"/>
        </w:rPr>
        <w:t>давление для</w:t>
      </w:r>
      <w:r w:rsidRPr="00C747A8">
        <w:rPr>
          <w:sz w:val="28"/>
          <w:szCs w:val="28"/>
        </w:rPr>
        <w:t xml:space="preserve"> всех участников реакции, индекс </w:t>
      </w:r>
      <w:r w:rsidRPr="00C747A8">
        <w:rPr>
          <w:sz w:val="28"/>
          <w:szCs w:val="28"/>
          <w:vertAlign w:val="subscript"/>
        </w:rPr>
        <w:t>298</w:t>
      </w:r>
      <w:r>
        <w:rPr>
          <w:sz w:val="28"/>
          <w:szCs w:val="28"/>
        </w:rPr>
        <w:t xml:space="preserve"> означает, что величины </w:t>
      </w:r>
      <w:r w:rsidRPr="00C747A8">
        <w:rPr>
          <w:sz w:val="28"/>
          <w:szCs w:val="28"/>
        </w:rPr>
        <w:t>даются для</w:t>
      </w:r>
      <w:proofErr w:type="gramStart"/>
      <w:r w:rsidRPr="00C747A8">
        <w:rPr>
          <w:sz w:val="28"/>
          <w:szCs w:val="28"/>
        </w:rPr>
        <w:t xml:space="preserve"> Т</w:t>
      </w:r>
      <w:proofErr w:type="gramEnd"/>
      <w:r w:rsidRPr="00C747A8">
        <w:rPr>
          <w:sz w:val="28"/>
          <w:szCs w:val="28"/>
        </w:rPr>
        <w:t>=298</w:t>
      </w:r>
      <w:r>
        <w:rPr>
          <w:sz w:val="28"/>
          <w:szCs w:val="28"/>
        </w:rPr>
        <w:t xml:space="preserve"> К</w:t>
      </w:r>
      <w:r w:rsidRPr="00C747A8">
        <w:rPr>
          <w:sz w:val="28"/>
          <w:szCs w:val="28"/>
        </w:rPr>
        <w:t>.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 xml:space="preserve">В термохимических уравнениях указывают агрегатные состояния веществ: (г), {ж}, [т] или (г), (ж), (т), могут указываться также давление, если оно отличается от 1 атм., концентрация и др. условия. Для характеристики тепловых эффектов чаще используют </w:t>
      </w:r>
      <w:r w:rsidRPr="00C747A8">
        <w:rPr>
          <w:sz w:val="28"/>
          <w:szCs w:val="28"/>
          <w:lang w:val="en-US"/>
        </w:rPr>
        <w:t>Δ</w:t>
      </w:r>
      <w:r w:rsidRPr="00C747A8">
        <w:rPr>
          <w:sz w:val="28"/>
          <w:szCs w:val="28"/>
        </w:rPr>
        <w:t xml:space="preserve">Н, реже </w:t>
      </w:r>
      <w:r w:rsidRPr="00C747A8">
        <w:rPr>
          <w:sz w:val="28"/>
          <w:szCs w:val="28"/>
          <w:lang w:val="en-US"/>
        </w:rPr>
        <w:t>ΔU</w:t>
      </w:r>
      <w:r w:rsidRPr="00C747A8">
        <w:rPr>
          <w:sz w:val="28"/>
          <w:szCs w:val="28"/>
        </w:rPr>
        <w:t xml:space="preserve">. </w:t>
      </w:r>
    </w:p>
    <w:p w:rsidR="009C28F2" w:rsidRDefault="009C28F2" w:rsidP="009C28F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Из закона Гесса вытекает несколько следствий, важнейшее из которых позволяет определить тепловой эффект реакций через теплоты образования: </w:t>
      </w:r>
      <w:r w:rsidRPr="00E62A3D">
        <w:rPr>
          <w:i/>
          <w:sz w:val="28"/>
          <w:szCs w:val="28"/>
        </w:rPr>
        <w:t xml:space="preserve">тепловой эффект химической реакции равен разности между суммами </w:t>
      </w:r>
      <w:proofErr w:type="spellStart"/>
      <w:r w:rsidRPr="00E62A3D">
        <w:rPr>
          <w:i/>
          <w:sz w:val="28"/>
          <w:szCs w:val="28"/>
        </w:rPr>
        <w:t>теплот</w:t>
      </w:r>
      <w:proofErr w:type="spellEnd"/>
      <w:r w:rsidRPr="00E62A3D">
        <w:rPr>
          <w:i/>
          <w:sz w:val="28"/>
          <w:szCs w:val="28"/>
        </w:rPr>
        <w:t xml:space="preserve"> образования конечных и исходных веществ, умноженных на стехиометрические коэффициенты, стоящие перед</w:t>
      </w:r>
      <w:r>
        <w:rPr>
          <w:sz w:val="28"/>
          <w:szCs w:val="28"/>
        </w:rPr>
        <w:t xml:space="preserve"> </w:t>
      </w:r>
      <w:r w:rsidRPr="002F0D58">
        <w:rPr>
          <w:i/>
          <w:sz w:val="28"/>
          <w:szCs w:val="28"/>
        </w:rPr>
        <w:t>веществами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химической </w:t>
      </w:r>
      <w:proofErr w:type="spellStart"/>
      <w:r>
        <w:rPr>
          <w:i/>
          <w:sz w:val="28"/>
          <w:szCs w:val="28"/>
        </w:rPr>
        <w:t>раекции</w:t>
      </w:r>
      <w:proofErr w:type="spellEnd"/>
      <w:r>
        <w:rPr>
          <w:i/>
          <w:sz w:val="28"/>
          <w:szCs w:val="28"/>
        </w:rPr>
        <w:t xml:space="preserve">: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</w:p>
    <w:p w:rsidR="009C28F2" w:rsidRDefault="009C28F2" w:rsidP="009C28F2">
      <w:pPr>
        <w:ind w:left="1416" w:firstLine="708"/>
        <w:jc w:val="center"/>
        <w:rPr>
          <w:sz w:val="28"/>
          <w:szCs w:val="28"/>
        </w:rPr>
      </w:pPr>
      <w:proofErr w:type="spellStart"/>
      <w:r w:rsidRPr="00893AAC">
        <w:rPr>
          <w:i/>
          <w:sz w:val="30"/>
          <w:szCs w:val="30"/>
        </w:rPr>
        <w:t>ΔН</w:t>
      </w:r>
      <w:r w:rsidRPr="00893AAC">
        <w:rPr>
          <w:i/>
          <w:sz w:val="30"/>
          <w:szCs w:val="30"/>
          <w:vertAlign w:val="subscript"/>
        </w:rPr>
        <w:t>х.р</w:t>
      </w:r>
      <w:proofErr w:type="spellEnd"/>
      <w:r w:rsidRPr="00893AAC">
        <w:rPr>
          <w:i/>
          <w:sz w:val="30"/>
          <w:szCs w:val="30"/>
          <w:vertAlign w:val="subscript"/>
        </w:rPr>
        <w:t xml:space="preserve">. </w:t>
      </w:r>
      <w:r w:rsidRPr="00893AAC">
        <w:rPr>
          <w:i/>
          <w:sz w:val="30"/>
          <w:szCs w:val="30"/>
        </w:rPr>
        <w:t xml:space="preserve">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ΔH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, продуктов</m:t>
                </m:r>
              </m:sub>
            </m:sSub>
          </m:e>
        </m:nary>
      </m:oMath>
      <w:r w:rsidRPr="00893AAC">
        <w:rPr>
          <w:i/>
          <w:sz w:val="30"/>
          <w:szCs w:val="30"/>
        </w:rPr>
        <w:t xml:space="preserve"> ‒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0"/>
                <w:szCs w:val="30"/>
              </w:rPr>
            </m:ctrlPr>
          </m:naryPr>
          <m:sub/>
          <m:sup/>
          <m:e>
            <m:r>
              <w:rPr>
                <w:rFonts w:ascii="Cambria Math" w:hAnsi="Cambria Math"/>
                <w:sz w:val="30"/>
                <w:szCs w:val="30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ΔH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30"/>
                    <w:szCs w:val="30"/>
                  </w:rPr>
                  <m:t>, исходных в-в</m:t>
                </m:r>
              </m:sub>
            </m:sSub>
          </m:e>
        </m:nary>
      </m:oMath>
      <w:r w:rsidRPr="00893AAC">
        <w:rPr>
          <w:i/>
          <w:sz w:val="30"/>
          <w:szCs w:val="30"/>
        </w:rPr>
        <w:t>.</w:t>
      </w:r>
      <w:r>
        <w:rPr>
          <w:sz w:val="28"/>
          <w:szCs w:val="28"/>
        </w:rPr>
        <w:t xml:space="preserve">         (1.16)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для реакции горения сероводорода </w:t>
      </w:r>
    </w:p>
    <w:p w:rsidR="009C28F2" w:rsidRDefault="009C28F2" w:rsidP="009C28F2">
      <w:pPr>
        <w:ind w:firstLine="567"/>
        <w:jc w:val="both"/>
        <w:rPr>
          <w:sz w:val="28"/>
          <w:szCs w:val="28"/>
        </w:rPr>
      </w:pPr>
    </w:p>
    <w:p w:rsidR="009C28F2" w:rsidRDefault="009C28F2" w:rsidP="009C28F2">
      <w:pPr>
        <w:ind w:firstLine="567"/>
        <w:jc w:val="center"/>
        <w:rPr>
          <w:i/>
          <w:sz w:val="28"/>
          <w:szCs w:val="28"/>
        </w:rPr>
      </w:pPr>
      <w:r w:rsidRPr="00893AAC">
        <w:rPr>
          <w:i/>
          <w:sz w:val="28"/>
          <w:szCs w:val="28"/>
        </w:rPr>
        <w:t>2Н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  <w:lang w:val="en-US"/>
        </w:rPr>
        <w:t>S</w:t>
      </w:r>
      <w:r w:rsidRPr="00893AAC">
        <w:rPr>
          <w:i/>
          <w:sz w:val="28"/>
          <w:szCs w:val="28"/>
        </w:rPr>
        <w:t xml:space="preserve"> +3</w:t>
      </w:r>
      <w:r w:rsidRPr="00893AAC">
        <w:rPr>
          <w:i/>
          <w:sz w:val="28"/>
          <w:szCs w:val="28"/>
          <w:lang w:val="en-US"/>
        </w:rPr>
        <w:t>O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</w:rPr>
        <w:t xml:space="preserve"> = 2</w:t>
      </w:r>
      <w:r w:rsidRPr="00893AAC">
        <w:rPr>
          <w:i/>
          <w:sz w:val="28"/>
          <w:szCs w:val="28"/>
          <w:lang w:val="en-US"/>
        </w:rPr>
        <w:t>SO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</w:rPr>
        <w:t xml:space="preserve"> + 2</w:t>
      </w:r>
      <w:r w:rsidRPr="00893AAC">
        <w:rPr>
          <w:i/>
          <w:sz w:val="28"/>
          <w:szCs w:val="28"/>
          <w:lang w:val="en-US"/>
        </w:rPr>
        <w:t>H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  <w:lang w:val="en-US"/>
        </w:rPr>
        <w:t>O</w:t>
      </w:r>
    </w:p>
    <w:p w:rsidR="009C28F2" w:rsidRPr="00F20F98" w:rsidRDefault="009C28F2" w:rsidP="009C28F2">
      <w:pPr>
        <w:ind w:firstLine="567"/>
        <w:jc w:val="center"/>
        <w:rPr>
          <w:i/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</w:t>
      </w:r>
      <w:r w:rsidRPr="000014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ΔН</w:t>
      </w:r>
      <w:r>
        <w:rPr>
          <w:sz w:val="28"/>
          <w:szCs w:val="28"/>
          <w:vertAlign w:val="subscript"/>
        </w:rPr>
        <w:t>х</w:t>
      </w:r>
      <w:proofErr w:type="gramStart"/>
      <w:r w:rsidRPr="000014BC">
        <w:rPr>
          <w:sz w:val="28"/>
          <w:szCs w:val="28"/>
          <w:vertAlign w:val="subscript"/>
        </w:rPr>
        <w:t>.</w:t>
      </w:r>
      <w:r>
        <w:rPr>
          <w:sz w:val="28"/>
          <w:szCs w:val="28"/>
          <w:vertAlign w:val="subscript"/>
        </w:rPr>
        <w:t>р</w:t>
      </w:r>
      <w:proofErr w:type="spellEnd"/>
      <w:proofErr w:type="gramEnd"/>
      <w:r>
        <w:rPr>
          <w:sz w:val="28"/>
          <w:szCs w:val="28"/>
        </w:rPr>
        <w:t xml:space="preserve"> будет проводиться по следующей формуле:</w:t>
      </w:r>
    </w:p>
    <w:p w:rsidR="009C28F2" w:rsidRPr="000014BC" w:rsidRDefault="009C28F2" w:rsidP="009C28F2">
      <w:pPr>
        <w:ind w:firstLine="567"/>
        <w:jc w:val="both"/>
        <w:rPr>
          <w:sz w:val="28"/>
          <w:szCs w:val="28"/>
        </w:rPr>
      </w:pPr>
    </w:p>
    <w:p w:rsidR="009C28F2" w:rsidRPr="00893AAC" w:rsidRDefault="009C28F2" w:rsidP="009C28F2">
      <w:pPr>
        <w:ind w:firstLine="567"/>
        <w:jc w:val="center"/>
        <w:rPr>
          <w:i/>
          <w:sz w:val="28"/>
          <w:szCs w:val="28"/>
        </w:rPr>
      </w:pPr>
      <w:proofErr w:type="spellStart"/>
      <w:r w:rsidRPr="00893AAC">
        <w:rPr>
          <w:i/>
          <w:sz w:val="28"/>
          <w:szCs w:val="28"/>
        </w:rPr>
        <w:t>ΔН</w:t>
      </w:r>
      <w:r w:rsidRPr="00893AAC">
        <w:rPr>
          <w:i/>
          <w:sz w:val="28"/>
          <w:szCs w:val="28"/>
          <w:vertAlign w:val="subscript"/>
        </w:rPr>
        <w:t>х</w:t>
      </w:r>
      <w:proofErr w:type="gramStart"/>
      <w:r w:rsidRPr="00893AAC">
        <w:rPr>
          <w:i/>
          <w:sz w:val="28"/>
          <w:szCs w:val="28"/>
          <w:vertAlign w:val="subscript"/>
        </w:rPr>
        <w:t>.р</w:t>
      </w:r>
      <w:proofErr w:type="spellEnd"/>
      <w:proofErr w:type="gramEnd"/>
      <w:r w:rsidRPr="00893AAC">
        <w:rPr>
          <w:i/>
          <w:sz w:val="28"/>
          <w:szCs w:val="28"/>
        </w:rPr>
        <w:t>=(2ΔН(</w:t>
      </w:r>
      <w:r w:rsidRPr="00893AAC">
        <w:rPr>
          <w:i/>
          <w:sz w:val="28"/>
          <w:szCs w:val="28"/>
          <w:lang w:val="en-US"/>
        </w:rPr>
        <w:t>H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  <w:lang w:val="en-US"/>
        </w:rPr>
        <w:t>O</w:t>
      </w:r>
      <w:r w:rsidRPr="00893AAC">
        <w:rPr>
          <w:i/>
          <w:sz w:val="28"/>
          <w:szCs w:val="28"/>
        </w:rPr>
        <w:t>) + 2ΔН(</w:t>
      </w:r>
      <w:r w:rsidRPr="00893AAC">
        <w:rPr>
          <w:i/>
          <w:sz w:val="28"/>
          <w:szCs w:val="28"/>
          <w:lang w:val="en-US"/>
        </w:rPr>
        <w:t>SO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</w:rPr>
        <w:t>)) ‒ (2ΔН(Н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  <w:lang w:val="en-US"/>
        </w:rPr>
        <w:t>S</w:t>
      </w:r>
      <w:r w:rsidRPr="00893AAC">
        <w:rPr>
          <w:i/>
          <w:sz w:val="28"/>
          <w:szCs w:val="28"/>
        </w:rPr>
        <w:t>) + 3ΔН(</w:t>
      </w:r>
      <w:r w:rsidRPr="00893AAC">
        <w:rPr>
          <w:i/>
          <w:sz w:val="28"/>
          <w:szCs w:val="28"/>
          <w:lang w:val="en-US"/>
        </w:rPr>
        <w:t>O</w:t>
      </w:r>
      <w:r w:rsidRPr="00893AAC">
        <w:rPr>
          <w:i/>
          <w:sz w:val="28"/>
          <w:szCs w:val="28"/>
          <w:vertAlign w:val="subscript"/>
        </w:rPr>
        <w:t>2</w:t>
      </w:r>
      <w:r w:rsidRPr="00893AAC">
        <w:rPr>
          <w:i/>
          <w:sz w:val="28"/>
          <w:szCs w:val="28"/>
        </w:rPr>
        <w:t>))</w:t>
      </w:r>
    </w:p>
    <w:p w:rsidR="009C28F2" w:rsidRPr="00893AAC" w:rsidRDefault="009C28F2" w:rsidP="009C28F2">
      <w:pPr>
        <w:ind w:firstLine="567"/>
        <w:jc w:val="center"/>
        <w:rPr>
          <w:i/>
          <w:sz w:val="28"/>
          <w:szCs w:val="28"/>
        </w:rPr>
      </w:pPr>
    </w:p>
    <w:p w:rsidR="009C28F2" w:rsidRDefault="009C28F2" w:rsidP="009C28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Теплота образования </w:t>
      </w:r>
      <w:r w:rsidRPr="00C747A8">
        <w:rPr>
          <w:sz w:val="28"/>
          <w:szCs w:val="28"/>
          <w:lang w:val="en-US"/>
        </w:rPr>
        <w:t>Δ</w:t>
      </w:r>
      <w:r w:rsidRPr="00C747A8">
        <w:rPr>
          <w:sz w:val="28"/>
          <w:szCs w:val="28"/>
        </w:rPr>
        <w:t>Нº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,</w:t>
      </w:r>
      <w:r w:rsidRPr="00C747A8">
        <w:rPr>
          <w:sz w:val="28"/>
          <w:szCs w:val="28"/>
          <w:vertAlign w:val="subscript"/>
        </w:rPr>
        <w:t>298</w:t>
      </w:r>
      <w:r>
        <w:rPr>
          <w:sz w:val="28"/>
          <w:szCs w:val="28"/>
        </w:rPr>
        <w:t xml:space="preserve"> ‒ это тепловой эффект реакции образования 1 моль сложного вещества из </w:t>
      </w:r>
      <w:proofErr w:type="gramStart"/>
      <w:r>
        <w:rPr>
          <w:sz w:val="28"/>
          <w:szCs w:val="28"/>
        </w:rPr>
        <w:t>простых</w:t>
      </w:r>
      <w:proofErr w:type="gramEnd"/>
      <w:r>
        <w:rPr>
          <w:sz w:val="28"/>
          <w:szCs w:val="28"/>
        </w:rPr>
        <w:t>. Теплота образования простых веществ равна нулю.</w:t>
      </w:r>
    </w:p>
    <w:p w:rsidR="009C28F2" w:rsidRPr="00C747A8" w:rsidRDefault="009C28F2" w:rsidP="009C28F2">
      <w:pPr>
        <w:ind w:firstLine="567"/>
        <w:jc w:val="both"/>
        <w:rPr>
          <w:sz w:val="28"/>
          <w:szCs w:val="28"/>
        </w:rPr>
      </w:pPr>
      <w:r w:rsidRPr="00C747A8">
        <w:rPr>
          <w:sz w:val="28"/>
          <w:szCs w:val="28"/>
        </w:rPr>
        <w:t xml:space="preserve">Практическое значение закона Гесса состоит в том, что с его помощью можно вычислить неизвестную теплоту реакции путем комбинирования стехиометрических уравнений и </w:t>
      </w:r>
      <w:proofErr w:type="spellStart"/>
      <w:r w:rsidRPr="00C747A8">
        <w:rPr>
          <w:sz w:val="28"/>
          <w:szCs w:val="28"/>
        </w:rPr>
        <w:t>теплот</w:t>
      </w:r>
      <w:proofErr w:type="spellEnd"/>
      <w:r w:rsidRPr="00C747A8">
        <w:rPr>
          <w:sz w:val="28"/>
          <w:szCs w:val="28"/>
        </w:rPr>
        <w:t xml:space="preserve"> реакций, изученных </w:t>
      </w:r>
      <w:proofErr w:type="spellStart"/>
      <w:r w:rsidRPr="00C747A8">
        <w:rPr>
          <w:sz w:val="28"/>
          <w:szCs w:val="28"/>
        </w:rPr>
        <w:t>термохимически</w:t>
      </w:r>
      <w:proofErr w:type="spellEnd"/>
      <w:r w:rsidRPr="00C747A8">
        <w:rPr>
          <w:sz w:val="28"/>
          <w:szCs w:val="28"/>
        </w:rPr>
        <w:t>.</w:t>
      </w:r>
    </w:p>
    <w:p w:rsidR="009C28F2" w:rsidRPr="00CE290D" w:rsidRDefault="009C28F2" w:rsidP="009C28F2">
      <w:pPr>
        <w:ind w:firstLine="567"/>
        <w:jc w:val="both"/>
        <w:rPr>
          <w:sz w:val="28"/>
          <w:szCs w:val="28"/>
        </w:rPr>
      </w:pPr>
    </w:p>
    <w:p w:rsidR="006F1570" w:rsidRDefault="00AB47FA"/>
    <w:sectPr w:rsidR="006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739"/>
    <w:multiLevelType w:val="hybridMultilevel"/>
    <w:tmpl w:val="0EA64FA6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14ADC"/>
    <w:multiLevelType w:val="hybridMultilevel"/>
    <w:tmpl w:val="52D08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85"/>
    <w:multiLevelType w:val="hybridMultilevel"/>
    <w:tmpl w:val="7C261E4C"/>
    <w:lvl w:ilvl="0" w:tplc="04190011">
      <w:start w:val="1"/>
      <w:numFmt w:val="decimal"/>
      <w:lvlText w:val="%1)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>
    <w:nsid w:val="1DA57969"/>
    <w:multiLevelType w:val="hybridMultilevel"/>
    <w:tmpl w:val="E20A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019B"/>
    <w:multiLevelType w:val="hybridMultilevel"/>
    <w:tmpl w:val="B07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D09"/>
    <w:multiLevelType w:val="hybridMultilevel"/>
    <w:tmpl w:val="289663A6"/>
    <w:lvl w:ilvl="0" w:tplc="325EB53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816F5D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>
    <w:nsid w:val="3B737069"/>
    <w:multiLevelType w:val="hybridMultilevel"/>
    <w:tmpl w:val="A162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66581"/>
    <w:multiLevelType w:val="hybridMultilevel"/>
    <w:tmpl w:val="89E8F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DF071F"/>
    <w:multiLevelType w:val="hybridMultilevel"/>
    <w:tmpl w:val="D7DC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E0267"/>
    <w:multiLevelType w:val="hybridMultilevel"/>
    <w:tmpl w:val="E7DC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C2BC4"/>
    <w:multiLevelType w:val="hybridMultilevel"/>
    <w:tmpl w:val="19649334"/>
    <w:lvl w:ilvl="0" w:tplc="DAC2F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5523906"/>
    <w:multiLevelType w:val="hybridMultilevel"/>
    <w:tmpl w:val="5488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6">
    <w:nsid w:val="71FD463D"/>
    <w:multiLevelType w:val="hybridMultilevel"/>
    <w:tmpl w:val="96E0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B19DB"/>
    <w:multiLevelType w:val="singleLevel"/>
    <w:tmpl w:val="34807832"/>
    <w:lvl w:ilvl="0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5"/>
  </w:num>
  <w:num w:numId="8">
    <w:abstractNumId w:val="18"/>
  </w:num>
  <w:num w:numId="9">
    <w:abstractNumId w:val="0"/>
  </w:num>
  <w:num w:numId="10">
    <w:abstractNumId w:val="9"/>
  </w:num>
  <w:num w:numId="11">
    <w:abstractNumId w:val="7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11"/>
  </w:num>
  <w:num w:numId="17">
    <w:abstractNumId w:val="3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29"/>
    <w:rsid w:val="004A750D"/>
    <w:rsid w:val="008A6D7C"/>
    <w:rsid w:val="009077C4"/>
    <w:rsid w:val="009C28F2"/>
    <w:rsid w:val="00AB47FA"/>
    <w:rsid w:val="00D34682"/>
    <w:rsid w:val="00E24229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8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28F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C28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8F2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9C28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C28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C28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C28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28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28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28F2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28F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28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28F2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9C28F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2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28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C2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C28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C28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9C28F2"/>
    <w:pPr>
      <w:spacing w:after="120"/>
    </w:pPr>
  </w:style>
  <w:style w:type="character" w:customStyle="1" w:styleId="a6">
    <w:name w:val="Основной текст Знак"/>
    <w:basedOn w:val="a0"/>
    <w:link w:val="a5"/>
    <w:rsid w:val="009C2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9C28F2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9C28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9C28F2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8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8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C28F2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9C28F2"/>
    <w:rPr>
      <w:color w:val="808080"/>
    </w:rPr>
  </w:style>
  <w:style w:type="paragraph" w:styleId="ac">
    <w:name w:val="header"/>
    <w:basedOn w:val="a"/>
    <w:link w:val="ad"/>
    <w:unhideWhenUsed/>
    <w:rsid w:val="009C28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9C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C28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C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9C28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9C28F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C2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9C28F2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9C28F2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9C28F2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9C28F2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9C28F2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9C28F2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9C28F2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9C28F2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9C28F2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9C28F2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9C28F2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9C28F2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9C28F2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9C28F2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9C28F2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9C28F2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9C28F2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9C28F2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9C28F2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9C28F2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9C28F2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9C28F2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9C28F2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9C28F2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9C28F2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9C28F2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9C28F2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9C28F2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9C28F2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9C28F2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9C28F2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9C28F2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9C28F2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9C28F2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9C28F2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9C28F2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9C28F2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C28F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C28F2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9C28F2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9C28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9C28F2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9C28F2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9C28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9C28F2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9C28F2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9C28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9C28F2"/>
  </w:style>
  <w:style w:type="paragraph" w:styleId="af8">
    <w:name w:val="caption"/>
    <w:basedOn w:val="a"/>
    <w:qFormat/>
    <w:rsid w:val="009C28F2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9C28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C28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9C28F2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9C28F2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9C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C28F2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9C28F2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9C2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9C28F2"/>
    <w:rPr>
      <w:rFonts w:cs="Times New Roman"/>
      <w:sz w:val="20"/>
      <w:szCs w:val="20"/>
    </w:rPr>
  </w:style>
  <w:style w:type="paragraph" w:customStyle="1" w:styleId="27">
    <w:name w:val="Обычный2"/>
    <w:rsid w:val="009C28F2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2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8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28F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C28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8F2"/>
    <w:pPr>
      <w:keepNext/>
      <w:ind w:firstLine="708"/>
      <w:jc w:val="both"/>
      <w:outlineLvl w:val="4"/>
    </w:pPr>
    <w:rPr>
      <w:b/>
      <w:sz w:val="30"/>
      <w:szCs w:val="24"/>
    </w:rPr>
  </w:style>
  <w:style w:type="paragraph" w:styleId="6">
    <w:name w:val="heading 6"/>
    <w:basedOn w:val="a"/>
    <w:next w:val="a"/>
    <w:link w:val="60"/>
    <w:unhideWhenUsed/>
    <w:qFormat/>
    <w:rsid w:val="009C28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C28F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C28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C28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28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8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28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28F2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28F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28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28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28F2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9C28F2"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2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C28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C2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C28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C28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9C28F2"/>
    <w:pPr>
      <w:spacing w:after="120"/>
    </w:pPr>
  </w:style>
  <w:style w:type="character" w:customStyle="1" w:styleId="a6">
    <w:name w:val="Основной текст Знак"/>
    <w:basedOn w:val="a0"/>
    <w:link w:val="a5"/>
    <w:rsid w:val="009C2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9C28F2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paragraph" w:customStyle="1" w:styleId="11">
    <w:name w:val="Абзац списка1"/>
    <w:basedOn w:val="a"/>
    <w:rsid w:val="009C28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9C28F2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28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8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C28F2"/>
    <w:pPr>
      <w:ind w:left="720"/>
      <w:contextualSpacing/>
    </w:pPr>
    <w:rPr>
      <w:sz w:val="24"/>
      <w:szCs w:val="24"/>
    </w:rPr>
  </w:style>
  <w:style w:type="paragraph" w:customStyle="1" w:styleId="msonormalbullet2gif">
    <w:name w:val="msonormalbullet2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Placeholder Text"/>
    <w:basedOn w:val="a0"/>
    <w:uiPriority w:val="99"/>
    <w:semiHidden/>
    <w:rsid w:val="009C28F2"/>
    <w:rPr>
      <w:color w:val="808080"/>
    </w:rPr>
  </w:style>
  <w:style w:type="paragraph" w:styleId="ac">
    <w:name w:val="header"/>
    <w:basedOn w:val="a"/>
    <w:link w:val="ad"/>
    <w:unhideWhenUsed/>
    <w:rsid w:val="009C28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9C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C28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C2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1gif">
    <w:name w:val="msobodytextindentbullet1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9C28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msobodytextindentbullet2gif">
    <w:name w:val="msobodytextindentbullet2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indentbullet3gif">
    <w:name w:val="msobodytextindentbullet3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nhideWhenUsed/>
    <w:rsid w:val="009C28F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C2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link w:val="af2"/>
    <w:qFormat/>
    <w:rsid w:val="009C28F2"/>
    <w:pPr>
      <w:widowControl w:val="0"/>
      <w:tabs>
        <w:tab w:val="left" w:pos="1134"/>
      </w:tabs>
      <w:jc w:val="both"/>
    </w:pPr>
    <w:rPr>
      <w:rFonts w:asciiTheme="majorHAnsi" w:hAnsiTheme="majorHAnsi"/>
      <w:i/>
      <w:sz w:val="28"/>
      <w:szCs w:val="28"/>
    </w:rPr>
  </w:style>
  <w:style w:type="character" w:customStyle="1" w:styleId="af2">
    <w:name w:val="формула Знак"/>
    <w:basedOn w:val="a0"/>
    <w:link w:val="af1"/>
    <w:rsid w:val="009C28F2"/>
    <w:rPr>
      <w:rFonts w:asciiTheme="majorHAnsi" w:eastAsia="Times New Roman" w:hAnsiTheme="majorHAnsi" w:cs="Times New Roman"/>
      <w:i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9C28F2"/>
    <w:pPr>
      <w:widowControl w:val="0"/>
      <w:autoSpaceDE w:val="0"/>
      <w:autoSpaceDN w:val="0"/>
      <w:adjustRightInd w:val="0"/>
      <w:spacing w:line="259" w:lineRule="exact"/>
      <w:ind w:firstLine="1579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"/>
    <w:uiPriority w:val="99"/>
    <w:rsid w:val="009C28F2"/>
    <w:pPr>
      <w:widowControl w:val="0"/>
      <w:autoSpaceDE w:val="0"/>
      <w:autoSpaceDN w:val="0"/>
      <w:adjustRightInd w:val="0"/>
      <w:spacing w:line="259" w:lineRule="exact"/>
    </w:pPr>
    <w:rPr>
      <w:rFonts w:ascii="Courier New" w:hAnsi="Courier New" w:cs="Courier New"/>
      <w:sz w:val="24"/>
      <w:szCs w:val="24"/>
    </w:rPr>
  </w:style>
  <w:style w:type="character" w:customStyle="1" w:styleId="FontStyle15">
    <w:name w:val="Font Style15"/>
    <w:uiPriority w:val="99"/>
    <w:rsid w:val="009C28F2"/>
    <w:rPr>
      <w:rFonts w:ascii="Courier New" w:hAnsi="Courier New" w:cs="Courier New"/>
      <w:spacing w:val="-10"/>
      <w:sz w:val="18"/>
      <w:szCs w:val="18"/>
    </w:rPr>
  </w:style>
  <w:style w:type="character" w:customStyle="1" w:styleId="FontStyle18">
    <w:name w:val="Font Style18"/>
    <w:uiPriority w:val="99"/>
    <w:rsid w:val="009C28F2"/>
    <w:rPr>
      <w:rFonts w:ascii="Calibri" w:hAnsi="Calibri" w:cs="Calibri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9C28F2"/>
    <w:pPr>
      <w:widowControl w:val="0"/>
      <w:autoSpaceDE w:val="0"/>
      <w:autoSpaceDN w:val="0"/>
      <w:adjustRightInd w:val="0"/>
      <w:spacing w:line="265" w:lineRule="exact"/>
      <w:ind w:firstLine="149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uiPriority w:val="99"/>
    <w:rsid w:val="009C28F2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19">
    <w:name w:val="Font Style19"/>
    <w:uiPriority w:val="99"/>
    <w:rsid w:val="009C28F2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9C28F2"/>
    <w:rPr>
      <w:rFonts w:ascii="Courier New" w:hAnsi="Courier New" w:cs="Courier New"/>
      <w:w w:val="80"/>
      <w:sz w:val="20"/>
      <w:szCs w:val="20"/>
    </w:rPr>
  </w:style>
  <w:style w:type="character" w:customStyle="1" w:styleId="FontStyle21">
    <w:name w:val="Font Style21"/>
    <w:uiPriority w:val="99"/>
    <w:rsid w:val="009C28F2"/>
    <w:rPr>
      <w:rFonts w:ascii="Calibri" w:hAnsi="Calibri" w:cs="Calibri"/>
      <w:spacing w:val="70"/>
      <w:sz w:val="24"/>
      <w:szCs w:val="24"/>
    </w:rPr>
  </w:style>
  <w:style w:type="paragraph" w:customStyle="1" w:styleId="Style9">
    <w:name w:val="Style9"/>
    <w:basedOn w:val="a"/>
    <w:uiPriority w:val="99"/>
    <w:rsid w:val="009C28F2"/>
    <w:pPr>
      <w:widowControl w:val="0"/>
      <w:autoSpaceDE w:val="0"/>
      <w:autoSpaceDN w:val="0"/>
      <w:adjustRightInd w:val="0"/>
      <w:spacing w:line="228" w:lineRule="exact"/>
      <w:ind w:firstLine="326"/>
    </w:pPr>
    <w:rPr>
      <w:rFonts w:ascii="Courier New" w:hAnsi="Courier New" w:cs="Courier New"/>
      <w:sz w:val="24"/>
      <w:szCs w:val="24"/>
    </w:rPr>
  </w:style>
  <w:style w:type="paragraph" w:customStyle="1" w:styleId="Style11">
    <w:name w:val="Style11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17">
    <w:name w:val="Font Style17"/>
    <w:uiPriority w:val="99"/>
    <w:rsid w:val="009C28F2"/>
    <w:rPr>
      <w:rFonts w:ascii="Courier New" w:hAnsi="Courier New" w:cs="Courier New"/>
      <w:b/>
      <w:bCs/>
      <w:w w:val="30"/>
      <w:sz w:val="18"/>
      <w:szCs w:val="18"/>
    </w:rPr>
  </w:style>
  <w:style w:type="character" w:customStyle="1" w:styleId="FontStyle22">
    <w:name w:val="Font Style22"/>
    <w:uiPriority w:val="99"/>
    <w:rsid w:val="009C28F2"/>
    <w:rPr>
      <w:rFonts w:ascii="Corbel" w:hAnsi="Corbel" w:cs="Corbel"/>
      <w:b/>
      <w:bCs/>
      <w:i/>
      <w:iCs/>
      <w:spacing w:val="30"/>
      <w:sz w:val="22"/>
      <w:szCs w:val="22"/>
    </w:rPr>
  </w:style>
  <w:style w:type="paragraph" w:customStyle="1" w:styleId="Style13">
    <w:name w:val="Style13"/>
    <w:basedOn w:val="a"/>
    <w:uiPriority w:val="99"/>
    <w:rsid w:val="009C28F2"/>
    <w:pPr>
      <w:widowControl w:val="0"/>
      <w:autoSpaceDE w:val="0"/>
      <w:autoSpaceDN w:val="0"/>
      <w:adjustRightInd w:val="0"/>
      <w:spacing w:line="298" w:lineRule="exact"/>
      <w:ind w:firstLine="298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3">
    <w:name w:val="Font Style23"/>
    <w:uiPriority w:val="99"/>
    <w:rsid w:val="009C28F2"/>
    <w:rPr>
      <w:rFonts w:ascii="Courier New" w:hAnsi="Courier New" w:cs="Courier New"/>
      <w:b/>
      <w:bCs/>
      <w:w w:val="150"/>
      <w:sz w:val="8"/>
      <w:szCs w:val="8"/>
    </w:rPr>
  </w:style>
  <w:style w:type="paragraph" w:customStyle="1" w:styleId="Style4">
    <w:name w:val="Style4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25">
    <w:name w:val="Font Style25"/>
    <w:uiPriority w:val="99"/>
    <w:rsid w:val="009C28F2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uiPriority w:val="99"/>
    <w:rsid w:val="009C28F2"/>
    <w:rPr>
      <w:rFonts w:ascii="Courier New" w:hAnsi="Courier New" w:cs="Courier New"/>
      <w:spacing w:val="-10"/>
      <w:sz w:val="18"/>
      <w:szCs w:val="18"/>
    </w:rPr>
  </w:style>
  <w:style w:type="character" w:customStyle="1" w:styleId="FontStyle27">
    <w:name w:val="Font Style27"/>
    <w:uiPriority w:val="99"/>
    <w:rsid w:val="009C28F2"/>
    <w:rPr>
      <w:rFonts w:ascii="Courier New" w:hAnsi="Courier New" w:cs="Courier New"/>
      <w:b/>
      <w:bCs/>
      <w:i/>
      <w:iCs/>
      <w:sz w:val="18"/>
      <w:szCs w:val="18"/>
    </w:rPr>
  </w:style>
  <w:style w:type="character" w:customStyle="1" w:styleId="FontStyle29">
    <w:name w:val="Font Style29"/>
    <w:uiPriority w:val="99"/>
    <w:rsid w:val="009C28F2"/>
    <w:rPr>
      <w:rFonts w:ascii="Courier New" w:hAnsi="Courier New" w:cs="Courier New"/>
      <w:b/>
      <w:bCs/>
      <w:i/>
      <w:iCs/>
      <w:spacing w:val="20"/>
      <w:sz w:val="24"/>
      <w:szCs w:val="24"/>
    </w:rPr>
  </w:style>
  <w:style w:type="character" w:customStyle="1" w:styleId="FontStyle32">
    <w:name w:val="Font Style32"/>
    <w:uiPriority w:val="99"/>
    <w:rsid w:val="009C28F2"/>
    <w:rPr>
      <w:rFonts w:ascii="Courier New" w:hAnsi="Courier New" w:cs="Courier New"/>
      <w:spacing w:val="-30"/>
      <w:sz w:val="28"/>
      <w:szCs w:val="28"/>
    </w:rPr>
  </w:style>
  <w:style w:type="character" w:customStyle="1" w:styleId="FontStyle33">
    <w:name w:val="Font Style33"/>
    <w:uiPriority w:val="99"/>
    <w:rsid w:val="009C28F2"/>
    <w:rPr>
      <w:rFonts w:ascii="Courier New" w:hAnsi="Courier New" w:cs="Courier New"/>
      <w:b/>
      <w:bCs/>
      <w:i/>
      <w:iCs/>
      <w:spacing w:val="-20"/>
      <w:sz w:val="16"/>
      <w:szCs w:val="16"/>
    </w:rPr>
  </w:style>
  <w:style w:type="paragraph" w:customStyle="1" w:styleId="Style14">
    <w:name w:val="Style14"/>
    <w:basedOn w:val="a"/>
    <w:uiPriority w:val="99"/>
    <w:rsid w:val="009C28F2"/>
    <w:pPr>
      <w:widowControl w:val="0"/>
      <w:autoSpaceDE w:val="0"/>
      <w:autoSpaceDN w:val="0"/>
      <w:adjustRightInd w:val="0"/>
      <w:spacing w:line="259" w:lineRule="exact"/>
      <w:ind w:firstLine="293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0">
    <w:name w:val="Style20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2">
    <w:name w:val="Style22"/>
    <w:basedOn w:val="a"/>
    <w:uiPriority w:val="99"/>
    <w:rsid w:val="009C28F2"/>
    <w:pPr>
      <w:widowControl w:val="0"/>
      <w:autoSpaceDE w:val="0"/>
      <w:autoSpaceDN w:val="0"/>
      <w:adjustRightInd w:val="0"/>
      <w:spacing w:line="398" w:lineRule="exact"/>
      <w:ind w:firstLine="283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"/>
    <w:uiPriority w:val="99"/>
    <w:rsid w:val="009C28F2"/>
    <w:pPr>
      <w:widowControl w:val="0"/>
      <w:autoSpaceDE w:val="0"/>
      <w:autoSpaceDN w:val="0"/>
      <w:adjustRightInd w:val="0"/>
      <w:spacing w:line="271" w:lineRule="exact"/>
      <w:ind w:firstLine="307"/>
    </w:pPr>
    <w:rPr>
      <w:rFonts w:ascii="Courier New" w:hAnsi="Courier New" w:cs="Courier New"/>
      <w:sz w:val="24"/>
      <w:szCs w:val="24"/>
    </w:rPr>
  </w:style>
  <w:style w:type="character" w:customStyle="1" w:styleId="FontStyle30">
    <w:name w:val="Font Style30"/>
    <w:uiPriority w:val="99"/>
    <w:rsid w:val="009C28F2"/>
    <w:rPr>
      <w:rFonts w:ascii="Calibri" w:hAnsi="Calibri" w:cs="Calibri"/>
      <w:b/>
      <w:bCs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36">
    <w:name w:val="Font Style36"/>
    <w:uiPriority w:val="99"/>
    <w:rsid w:val="009C28F2"/>
    <w:rPr>
      <w:rFonts w:ascii="Franklin Gothic Book" w:hAnsi="Franklin Gothic Book" w:cs="Franklin Gothic Book"/>
      <w:i/>
      <w:iCs/>
      <w:spacing w:val="20"/>
      <w:sz w:val="22"/>
      <w:szCs w:val="22"/>
    </w:rPr>
  </w:style>
  <w:style w:type="character" w:customStyle="1" w:styleId="FontStyle38">
    <w:name w:val="Font Style38"/>
    <w:uiPriority w:val="99"/>
    <w:rsid w:val="009C28F2"/>
    <w:rPr>
      <w:rFonts w:ascii="Courier New" w:hAnsi="Courier New" w:cs="Courier New"/>
      <w:smallCaps/>
      <w:spacing w:val="-30"/>
      <w:sz w:val="18"/>
      <w:szCs w:val="18"/>
    </w:rPr>
  </w:style>
  <w:style w:type="character" w:customStyle="1" w:styleId="FontStyle39">
    <w:name w:val="Font Style39"/>
    <w:uiPriority w:val="99"/>
    <w:rsid w:val="009C28F2"/>
    <w:rPr>
      <w:rFonts w:ascii="Courier New" w:hAnsi="Courier New" w:cs="Courier New"/>
      <w:b/>
      <w:bCs/>
      <w:i/>
      <w:iCs/>
      <w:smallCaps/>
      <w:spacing w:val="40"/>
      <w:sz w:val="32"/>
      <w:szCs w:val="32"/>
    </w:rPr>
  </w:style>
  <w:style w:type="character" w:customStyle="1" w:styleId="FontStyle40">
    <w:name w:val="Font Style40"/>
    <w:uiPriority w:val="99"/>
    <w:rsid w:val="009C28F2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9C28F2"/>
    <w:rPr>
      <w:rFonts w:ascii="Impact" w:hAnsi="Impact" w:cs="Impact"/>
      <w:i/>
      <w:iCs/>
      <w:sz w:val="18"/>
      <w:szCs w:val="18"/>
    </w:rPr>
  </w:style>
  <w:style w:type="character" w:customStyle="1" w:styleId="FontStyle53">
    <w:name w:val="Font Style53"/>
    <w:uiPriority w:val="99"/>
    <w:rsid w:val="009C28F2"/>
    <w:rPr>
      <w:rFonts w:ascii="Courier New" w:hAnsi="Courier New" w:cs="Courier New"/>
      <w:sz w:val="18"/>
      <w:szCs w:val="18"/>
    </w:rPr>
  </w:style>
  <w:style w:type="paragraph" w:customStyle="1" w:styleId="Style27">
    <w:name w:val="Style27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8">
    <w:name w:val="Style28"/>
    <w:basedOn w:val="a"/>
    <w:uiPriority w:val="99"/>
    <w:rsid w:val="009C28F2"/>
    <w:pPr>
      <w:widowControl w:val="0"/>
      <w:autoSpaceDE w:val="0"/>
      <w:autoSpaceDN w:val="0"/>
      <w:adjustRightInd w:val="0"/>
      <w:spacing w:line="274" w:lineRule="exact"/>
      <w:ind w:hanging="2059"/>
    </w:pPr>
    <w:rPr>
      <w:rFonts w:ascii="Courier New" w:hAnsi="Courier New" w:cs="Courier New"/>
      <w:sz w:val="24"/>
      <w:szCs w:val="24"/>
    </w:rPr>
  </w:style>
  <w:style w:type="paragraph" w:customStyle="1" w:styleId="Style31">
    <w:name w:val="Style31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32">
    <w:name w:val="Style32"/>
    <w:basedOn w:val="a"/>
    <w:uiPriority w:val="99"/>
    <w:rsid w:val="009C28F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2">
    <w:name w:val="Font Style42"/>
    <w:uiPriority w:val="99"/>
    <w:rsid w:val="009C28F2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45">
    <w:name w:val="Font Style45"/>
    <w:uiPriority w:val="99"/>
    <w:rsid w:val="009C28F2"/>
    <w:rPr>
      <w:rFonts w:ascii="Georgia" w:hAnsi="Georgia" w:cs="Georgia"/>
      <w:spacing w:val="-10"/>
      <w:sz w:val="16"/>
      <w:szCs w:val="16"/>
    </w:rPr>
  </w:style>
  <w:style w:type="character" w:customStyle="1" w:styleId="FontStyle46">
    <w:name w:val="Font Style46"/>
    <w:uiPriority w:val="99"/>
    <w:rsid w:val="009C28F2"/>
    <w:rPr>
      <w:rFonts w:ascii="Franklin Gothic Book" w:hAnsi="Franklin Gothic Book" w:cs="Franklin Gothic Book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9C28F2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C28F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C28F2"/>
    <w:rPr>
      <w:rFonts w:ascii="Times New Roman" w:hAnsi="Times New Roman" w:cs="Times New Roman"/>
      <w:i/>
      <w:iCs/>
      <w:spacing w:val="30"/>
      <w:sz w:val="34"/>
      <w:szCs w:val="34"/>
    </w:rPr>
  </w:style>
  <w:style w:type="paragraph" w:customStyle="1" w:styleId="25">
    <w:name w:val="Стиль2"/>
    <w:basedOn w:val="a"/>
    <w:link w:val="26"/>
    <w:qFormat/>
    <w:rsid w:val="009C28F2"/>
    <w:pPr>
      <w:jc w:val="both"/>
    </w:pPr>
    <w:rPr>
      <w:sz w:val="28"/>
      <w:szCs w:val="28"/>
    </w:rPr>
  </w:style>
  <w:style w:type="character" w:customStyle="1" w:styleId="26">
    <w:name w:val="Стиль2 Знак"/>
    <w:link w:val="25"/>
    <w:rsid w:val="009C28F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1">
    <w:name w:val="Знак Знак8"/>
    <w:rsid w:val="009C28F2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Document Map"/>
    <w:basedOn w:val="a"/>
    <w:link w:val="af4"/>
    <w:rsid w:val="009C28F2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rsid w:val="009C28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"/>
    <w:rsid w:val="009C28F2"/>
    <w:pPr>
      <w:shd w:val="clear" w:color="auto" w:fill="FFFFFF"/>
      <w:tabs>
        <w:tab w:val="left" w:pos="5837"/>
        <w:tab w:val="left" w:pos="9072"/>
      </w:tabs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styleId="af5">
    <w:name w:val="Title"/>
    <w:basedOn w:val="a"/>
    <w:link w:val="af6"/>
    <w:qFormat/>
    <w:rsid w:val="009C28F2"/>
    <w:pPr>
      <w:jc w:val="center"/>
    </w:pPr>
    <w:rPr>
      <w:b/>
      <w:bCs/>
      <w:sz w:val="28"/>
      <w:szCs w:val="24"/>
    </w:rPr>
  </w:style>
  <w:style w:type="character" w:customStyle="1" w:styleId="af6">
    <w:name w:val="Название Знак"/>
    <w:basedOn w:val="a0"/>
    <w:link w:val="af5"/>
    <w:rsid w:val="009C28F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7">
    <w:name w:val="page number"/>
    <w:basedOn w:val="a0"/>
    <w:rsid w:val="009C28F2"/>
  </w:style>
  <w:style w:type="paragraph" w:styleId="af8">
    <w:name w:val="caption"/>
    <w:basedOn w:val="a"/>
    <w:qFormat/>
    <w:rsid w:val="009C28F2"/>
    <w:pPr>
      <w:jc w:val="center"/>
    </w:pPr>
    <w:rPr>
      <w:b/>
      <w:sz w:val="28"/>
    </w:rPr>
  </w:style>
  <w:style w:type="paragraph" w:styleId="33">
    <w:name w:val="Body Text Indent 3"/>
    <w:basedOn w:val="a"/>
    <w:link w:val="34"/>
    <w:rsid w:val="009C28F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C28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3gif">
    <w:name w:val="msonormalbullet3.gif"/>
    <w:basedOn w:val="a"/>
    <w:rsid w:val="009C28F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rsid w:val="009C28F2"/>
    <w:rPr>
      <w:rFonts w:ascii="Times New Roman" w:hAnsi="Times New Roman" w:cs="Times New Roman"/>
      <w:sz w:val="26"/>
      <w:szCs w:val="26"/>
    </w:rPr>
  </w:style>
  <w:style w:type="paragraph" w:customStyle="1" w:styleId="Refs">
    <w:name w:val="Refs."/>
    <w:basedOn w:val="a"/>
    <w:rsid w:val="009C28F2"/>
    <w:pPr>
      <w:tabs>
        <w:tab w:val="right" w:pos="567"/>
        <w:tab w:val="left" w:pos="3686"/>
        <w:tab w:val="left" w:pos="3969"/>
      </w:tabs>
      <w:ind w:left="709" w:hanging="709"/>
      <w:jc w:val="both"/>
    </w:pPr>
    <w:rPr>
      <w:sz w:val="28"/>
      <w:szCs w:val="24"/>
    </w:rPr>
  </w:style>
  <w:style w:type="table" w:styleId="af9">
    <w:name w:val="Table Grid"/>
    <w:basedOn w:val="a1"/>
    <w:uiPriority w:val="59"/>
    <w:rsid w:val="009C2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C28F2"/>
    <w:pPr>
      <w:jc w:val="both"/>
    </w:pPr>
    <w:rPr>
      <w:sz w:val="28"/>
    </w:rPr>
  </w:style>
  <w:style w:type="paragraph" w:styleId="afa">
    <w:name w:val="Subtitle"/>
    <w:basedOn w:val="a"/>
    <w:link w:val="afb"/>
    <w:qFormat/>
    <w:rsid w:val="009C28F2"/>
    <w:pPr>
      <w:jc w:val="center"/>
    </w:pPr>
    <w:rPr>
      <w:b/>
      <w:sz w:val="24"/>
    </w:rPr>
  </w:style>
  <w:style w:type="character" w:customStyle="1" w:styleId="afb">
    <w:name w:val="Подзаголовок Знак"/>
    <w:basedOn w:val="a0"/>
    <w:link w:val="afa"/>
    <w:rsid w:val="009C28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TML">
    <w:name w:val="HTML Typewriter"/>
    <w:rsid w:val="009C28F2"/>
    <w:rPr>
      <w:rFonts w:cs="Times New Roman"/>
      <w:sz w:val="20"/>
      <w:szCs w:val="20"/>
    </w:rPr>
  </w:style>
  <w:style w:type="paragraph" w:customStyle="1" w:styleId="27">
    <w:name w:val="Обычный2"/>
    <w:rsid w:val="009C28F2"/>
    <w:pPr>
      <w:widowControl w:val="0"/>
      <w:spacing w:before="24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0F7CE-C9E4-4CBE-B957-1FA2A93BC4A9}"/>
</file>

<file path=customXml/itemProps2.xml><?xml version="1.0" encoding="utf-8"?>
<ds:datastoreItem xmlns:ds="http://schemas.openxmlformats.org/officeDocument/2006/customXml" ds:itemID="{21AC3348-CED9-43C0-8CF0-7AD981010B04}"/>
</file>

<file path=customXml/itemProps3.xml><?xml version="1.0" encoding="utf-8"?>
<ds:datastoreItem xmlns:ds="http://schemas.openxmlformats.org/officeDocument/2006/customXml" ds:itemID="{841AE712-13FD-446A-A8F2-E7BCB6F7F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2469</Words>
  <Characters>14078</Characters>
  <Application>Microsoft Office Word</Application>
  <DocSecurity>0</DocSecurity>
  <Lines>117</Lines>
  <Paragraphs>33</Paragraphs>
  <ScaleCrop>false</ScaleCrop>
  <Company>Home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2015-08-22T10:55:00Z</dcterms:created>
  <dcterms:modified xsi:type="dcterms:W3CDTF">2015-09-23T16:19:00Z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