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FF" w:rsidRDefault="005008FF" w:rsidP="005008FF">
      <w:pPr>
        <w:ind w:firstLine="567"/>
        <w:jc w:val="both"/>
        <w:rPr>
          <w:b/>
          <w:sz w:val="28"/>
          <w:szCs w:val="28"/>
        </w:rPr>
      </w:pPr>
      <w:r w:rsidRPr="00FE6BC4">
        <w:rPr>
          <w:b/>
          <w:sz w:val="28"/>
          <w:szCs w:val="28"/>
        </w:rPr>
        <w:t xml:space="preserve">Лабораторная работа № </w:t>
      </w:r>
      <w:r>
        <w:rPr>
          <w:b/>
          <w:sz w:val="28"/>
          <w:szCs w:val="28"/>
        </w:rPr>
        <w:t>5</w:t>
      </w:r>
      <w:r w:rsidRPr="00FE6B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15C18">
        <w:rPr>
          <w:b/>
          <w:sz w:val="28"/>
          <w:szCs w:val="28"/>
        </w:rPr>
        <w:t>Исследование электрохимических потенци</w:t>
      </w:r>
      <w:r>
        <w:rPr>
          <w:b/>
          <w:sz w:val="28"/>
          <w:szCs w:val="28"/>
        </w:rPr>
        <w:t>алов между различными металлами</w:t>
      </w:r>
    </w:p>
    <w:p w:rsidR="005008FF" w:rsidRDefault="005008FF" w:rsidP="005008FF">
      <w:pPr>
        <w:shd w:val="clear" w:color="auto" w:fill="FFFFFF"/>
        <w:tabs>
          <w:tab w:val="left" w:pos="9072"/>
        </w:tabs>
        <w:ind w:firstLine="567"/>
        <w:jc w:val="both"/>
        <w:rPr>
          <w:sz w:val="28"/>
          <w:szCs w:val="28"/>
        </w:rPr>
      </w:pPr>
    </w:p>
    <w:p w:rsidR="005008FF" w:rsidRPr="00FE5029" w:rsidRDefault="005008FF" w:rsidP="005008FF">
      <w:pPr>
        <w:shd w:val="clear" w:color="auto" w:fill="FFFFFF"/>
        <w:tabs>
          <w:tab w:val="left" w:pos="9072"/>
        </w:tabs>
        <w:ind w:firstLine="567"/>
        <w:jc w:val="both"/>
        <w:rPr>
          <w:b/>
          <w:sz w:val="28"/>
          <w:szCs w:val="28"/>
        </w:rPr>
      </w:pPr>
      <w:r w:rsidRPr="00FE5029">
        <w:rPr>
          <w:b/>
          <w:sz w:val="28"/>
          <w:szCs w:val="28"/>
        </w:rPr>
        <w:t>1. Применение уравнения Нернста</w:t>
      </w:r>
    </w:p>
    <w:p w:rsidR="005008FF" w:rsidRDefault="005008FF" w:rsidP="005008FF">
      <w:pPr>
        <w:shd w:val="clear" w:color="auto" w:fill="FFFFFF"/>
        <w:tabs>
          <w:tab w:val="left" w:pos="9072"/>
        </w:tabs>
        <w:ind w:firstLine="567"/>
        <w:jc w:val="both"/>
        <w:rPr>
          <w:sz w:val="30"/>
          <w:szCs w:val="30"/>
        </w:rPr>
      </w:pPr>
      <w:r w:rsidRPr="00A95F42">
        <w:rPr>
          <w:sz w:val="28"/>
          <w:szCs w:val="28"/>
        </w:rPr>
        <w:t>В общем случае для цепи</w:t>
      </w:r>
      <w:r>
        <w:rPr>
          <w:sz w:val="28"/>
          <w:szCs w:val="28"/>
        </w:rPr>
        <w:t xml:space="preserve">, где </w:t>
      </w:r>
      <w:r w:rsidRPr="00A95F42">
        <w:rPr>
          <w:sz w:val="28"/>
          <w:szCs w:val="28"/>
        </w:rPr>
        <w:t xml:space="preserve">число электронов, участвующих в </w:t>
      </w:r>
      <w:proofErr w:type="spellStart"/>
      <w:r w:rsidRPr="00A95F42">
        <w:rPr>
          <w:sz w:val="28"/>
          <w:szCs w:val="28"/>
        </w:rPr>
        <w:t>окислительно</w:t>
      </w:r>
      <w:proofErr w:type="spellEnd"/>
      <w:r w:rsidRPr="00A95F42">
        <w:rPr>
          <w:sz w:val="28"/>
          <w:szCs w:val="28"/>
        </w:rPr>
        <w:t>-восстановительных процессах, протекающих на электродах, различно (</w:t>
      </w:r>
      <w:r w:rsidRPr="00A95F42">
        <w:rPr>
          <w:sz w:val="28"/>
          <w:szCs w:val="28"/>
          <w:lang w:val="en-US"/>
        </w:rPr>
        <w:t>z</w:t>
      </w:r>
      <w:r w:rsidRPr="00A95F42">
        <w:rPr>
          <w:sz w:val="28"/>
          <w:szCs w:val="28"/>
          <w:vertAlign w:val="subscript"/>
        </w:rPr>
        <w:t>1</w:t>
      </w:r>
      <w:r w:rsidRPr="00A95F42">
        <w:rPr>
          <w:sz w:val="28"/>
          <w:szCs w:val="28"/>
        </w:rPr>
        <w:t xml:space="preserve">≠ </w:t>
      </w:r>
      <w:r w:rsidRPr="00A95F42">
        <w:rPr>
          <w:sz w:val="28"/>
          <w:szCs w:val="28"/>
          <w:lang w:val="en-US"/>
        </w:rPr>
        <w:t>z</w:t>
      </w:r>
      <w:r w:rsidRPr="00A95F42">
        <w:rPr>
          <w:sz w:val="28"/>
          <w:szCs w:val="28"/>
          <w:vertAlign w:val="subscript"/>
        </w:rPr>
        <w:t>2</w:t>
      </w:r>
      <w:r w:rsidRPr="00A95F4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4403B9">
        <w:rPr>
          <w:b/>
          <w:sz w:val="30"/>
          <w:szCs w:val="30"/>
        </w:rPr>
        <w:t xml:space="preserve">(–) </w:t>
      </w:r>
      <w:r w:rsidRPr="004403B9">
        <w:rPr>
          <w:b/>
          <w:i/>
          <w:sz w:val="30"/>
          <w:szCs w:val="30"/>
        </w:rPr>
        <w:t>Ме</w:t>
      </w:r>
      <w:proofErr w:type="gramStart"/>
      <w:r w:rsidRPr="004403B9">
        <w:rPr>
          <w:b/>
          <w:sz w:val="30"/>
          <w:szCs w:val="30"/>
          <w:vertAlign w:val="subscript"/>
        </w:rPr>
        <w:t>1</w:t>
      </w:r>
      <w:proofErr w:type="gramEnd"/>
      <w:r w:rsidRPr="004403B9">
        <w:rPr>
          <w:b/>
          <w:sz w:val="30"/>
          <w:szCs w:val="30"/>
        </w:rPr>
        <w:t xml:space="preserve"> | 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sSubSup>
              <m:sSub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</m:sup>
            </m:sSubSup>
          </m:sup>
        </m:sSubSup>
      </m:oMath>
      <w:r w:rsidRPr="004403B9">
        <w:rPr>
          <w:b/>
          <w:sz w:val="28"/>
          <w:szCs w:val="28"/>
        </w:rPr>
        <w:t xml:space="preserve"> </w:t>
      </w:r>
      <w:r w:rsidRPr="004403B9">
        <w:rPr>
          <w:b/>
          <w:sz w:val="30"/>
          <w:szCs w:val="30"/>
        </w:rPr>
        <w:fldChar w:fldCharType="begin"/>
      </w:r>
      <w:r w:rsidRPr="004403B9">
        <w:rPr>
          <w:b/>
          <w:sz w:val="30"/>
          <w:szCs w:val="30"/>
        </w:rPr>
        <w:instrText xml:space="preserve"> QUOTE </w:instrText>
      </w:r>
      <w:r w:rsidR="00214B9A">
        <w:rPr>
          <w:b/>
          <w:position w:val="-9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1.75pt" equationxml="&lt;">
            <v:imagedata r:id="rId5" o:title="" chromakey="white"/>
          </v:shape>
        </w:pict>
      </w:r>
      <w:r w:rsidRPr="004403B9">
        <w:rPr>
          <w:b/>
          <w:sz w:val="30"/>
          <w:szCs w:val="30"/>
        </w:rPr>
        <w:instrText xml:space="preserve"> </w:instrText>
      </w:r>
      <w:r w:rsidRPr="004403B9">
        <w:rPr>
          <w:b/>
          <w:sz w:val="30"/>
          <w:szCs w:val="30"/>
        </w:rPr>
        <w:fldChar w:fldCharType="end"/>
      </w:r>
      <w:r w:rsidRPr="004403B9">
        <w:rPr>
          <w:b/>
          <w:sz w:val="30"/>
          <w:szCs w:val="30"/>
        </w:rPr>
        <w:t>(</w:t>
      </w:r>
      <w:r w:rsidRPr="004403B9">
        <w:rPr>
          <w:b/>
          <w:sz w:val="30"/>
          <w:szCs w:val="30"/>
          <w:lang w:val="en-US"/>
        </w:rPr>
        <w:t>a</w:t>
      </w:r>
      <w:r w:rsidRPr="004403B9">
        <w:rPr>
          <w:b/>
          <w:sz w:val="30"/>
          <w:szCs w:val="30"/>
          <w:vertAlign w:val="subscript"/>
        </w:rPr>
        <w:t>1</w:t>
      </w:r>
      <w:r w:rsidRPr="004403B9">
        <w:rPr>
          <w:b/>
          <w:sz w:val="30"/>
          <w:szCs w:val="30"/>
        </w:rPr>
        <w:t xml:space="preserve">) || 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sSubSup>
              <m:sSub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</m:sup>
            </m:sSubSup>
          </m:sup>
        </m:sSubSup>
      </m:oMath>
      <w:r w:rsidRPr="004403B9">
        <w:rPr>
          <w:b/>
          <w:sz w:val="30"/>
          <w:szCs w:val="30"/>
        </w:rPr>
        <w:fldChar w:fldCharType="begin"/>
      </w:r>
      <w:r w:rsidRPr="004403B9">
        <w:rPr>
          <w:b/>
          <w:sz w:val="30"/>
          <w:szCs w:val="30"/>
        </w:rPr>
        <w:instrText xml:space="preserve"> QUOTE </w:instrText>
      </w:r>
      <w:r w:rsidR="00214B9A">
        <w:rPr>
          <w:b/>
          <w:position w:val="-9"/>
          <w:sz w:val="30"/>
          <w:szCs w:val="30"/>
        </w:rPr>
        <w:pict>
          <v:shape id="_x0000_i1026" type="#_x0000_t75" style="width:33.75pt;height:21.75pt" equationxml="&lt;">
            <v:imagedata r:id="rId6" o:title="" chromakey="white"/>
          </v:shape>
        </w:pict>
      </w:r>
      <w:r w:rsidRPr="004403B9">
        <w:rPr>
          <w:b/>
          <w:sz w:val="30"/>
          <w:szCs w:val="30"/>
        </w:rPr>
        <w:instrText xml:space="preserve"> </w:instrText>
      </w:r>
      <w:r w:rsidRPr="004403B9">
        <w:rPr>
          <w:b/>
          <w:sz w:val="30"/>
          <w:szCs w:val="30"/>
        </w:rPr>
        <w:fldChar w:fldCharType="end"/>
      </w:r>
      <w:r w:rsidRPr="004403B9">
        <w:rPr>
          <w:b/>
          <w:sz w:val="30"/>
          <w:szCs w:val="30"/>
        </w:rPr>
        <w:t xml:space="preserve"> (а</w:t>
      </w:r>
      <w:r w:rsidRPr="004403B9">
        <w:rPr>
          <w:b/>
          <w:sz w:val="30"/>
          <w:szCs w:val="30"/>
          <w:vertAlign w:val="subscript"/>
        </w:rPr>
        <w:t>2</w:t>
      </w:r>
      <w:r w:rsidRPr="004403B9">
        <w:rPr>
          <w:b/>
          <w:sz w:val="30"/>
          <w:szCs w:val="30"/>
        </w:rPr>
        <w:t>) | Ме</w:t>
      </w:r>
      <w:r w:rsidRPr="004403B9">
        <w:rPr>
          <w:b/>
          <w:sz w:val="30"/>
          <w:szCs w:val="30"/>
          <w:vertAlign w:val="subscript"/>
        </w:rPr>
        <w:t>2</w:t>
      </w:r>
      <w:r w:rsidRPr="004403B9">
        <w:rPr>
          <w:b/>
          <w:sz w:val="30"/>
          <w:szCs w:val="30"/>
        </w:rPr>
        <w:t xml:space="preserve"> (+),</w:t>
      </w:r>
    </w:p>
    <w:p w:rsidR="005008FF" w:rsidRPr="00E02A3B" w:rsidRDefault="005008FF" w:rsidP="005008FF">
      <w:pPr>
        <w:shd w:val="clear" w:color="auto" w:fill="FFFFFF"/>
        <w:tabs>
          <w:tab w:val="left" w:pos="9072"/>
        </w:tabs>
        <w:jc w:val="both"/>
        <w:rPr>
          <w:sz w:val="30"/>
          <w:szCs w:val="30"/>
        </w:rPr>
      </w:pPr>
      <w:r>
        <w:rPr>
          <w:sz w:val="30"/>
          <w:szCs w:val="30"/>
        </w:rPr>
        <w:t>уравнение ЭДС будет иметь вид:</w:t>
      </w:r>
    </w:p>
    <w:p w:rsidR="005008FF" w:rsidRPr="007035EF" w:rsidRDefault="005008FF" w:rsidP="005008FF">
      <w:pPr>
        <w:shd w:val="clear" w:color="auto" w:fill="FFFFFF"/>
        <w:tabs>
          <w:tab w:val="left" w:pos="9072"/>
        </w:tabs>
        <w:jc w:val="center"/>
        <w:rPr>
          <w:sz w:val="16"/>
          <w:szCs w:val="16"/>
        </w:rPr>
      </w:pPr>
    </w:p>
    <w:p w:rsidR="005008FF" w:rsidRPr="007035EF" w:rsidRDefault="005008FF" w:rsidP="005008FF">
      <w:pPr>
        <w:shd w:val="clear" w:color="auto" w:fill="FFFFFF"/>
        <w:tabs>
          <w:tab w:val="left" w:pos="9072"/>
        </w:tabs>
        <w:rPr>
          <w:sz w:val="16"/>
          <w:szCs w:val="16"/>
        </w:rPr>
      </w:pPr>
    </w:p>
    <w:p w:rsidR="005008FF" w:rsidRDefault="005008FF" w:rsidP="005008FF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</w:t>
      </w:r>
      <w:r w:rsidRPr="00B94A55">
        <w:rPr>
          <w:iCs/>
          <w:sz w:val="32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E</m:t>
        </m:r>
        <m:r>
          <w:rPr>
            <w:rFonts w:ascii="Cambria Math" w:hAnsi="Cambria Math"/>
            <w:sz w:val="28"/>
            <w:szCs w:val="28"/>
          </w:rPr>
          <m:t>=Е°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lg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</m:sup>
                </m:sSubSup>
              </m:den>
            </m:f>
          </m:e>
        </m:d>
      </m:oMath>
      <w:r w:rsidRPr="00FB417B">
        <w:rPr>
          <w:iCs/>
          <w:sz w:val="28"/>
          <w:szCs w:val="28"/>
        </w:rPr>
        <w:t xml:space="preserve">       </w:t>
      </w:r>
    </w:p>
    <w:p w:rsidR="005008FF" w:rsidRPr="006A434F" w:rsidRDefault="005008FF" w:rsidP="005008FF">
      <w:pPr>
        <w:shd w:val="clear" w:color="auto" w:fill="FFFFFF"/>
        <w:tabs>
          <w:tab w:val="left" w:pos="9072"/>
        </w:tabs>
        <w:ind w:firstLine="567"/>
        <w:jc w:val="both"/>
        <w:rPr>
          <w:i/>
          <w:iCs/>
          <w:sz w:val="28"/>
          <w:szCs w:val="28"/>
        </w:rPr>
      </w:pPr>
      <w:r w:rsidRPr="00A95F42">
        <w:rPr>
          <w:i/>
          <w:iCs/>
          <w:sz w:val="28"/>
          <w:szCs w:val="28"/>
        </w:rPr>
        <w:t>Это основное уравнение ЭДС гальванического элемента</w:t>
      </w:r>
      <w:r>
        <w:rPr>
          <w:i/>
          <w:iCs/>
          <w:sz w:val="28"/>
          <w:szCs w:val="28"/>
        </w:rPr>
        <w:t xml:space="preserve"> </w:t>
      </w:r>
      <w:r w:rsidRPr="00FC4132">
        <w:rPr>
          <w:b/>
          <w:i/>
          <w:iCs/>
          <w:sz w:val="28"/>
          <w:szCs w:val="28"/>
        </w:rPr>
        <w:t>составленного из двух металлических электродов</w:t>
      </w:r>
      <w:r w:rsidRPr="00A95F42">
        <w:rPr>
          <w:i/>
          <w:iCs/>
          <w:sz w:val="28"/>
          <w:szCs w:val="28"/>
        </w:rPr>
        <w:t>, его часто называют уравнением Нернста для определения ЭДС гальванического элемента.</w:t>
      </w:r>
      <w:r>
        <w:rPr>
          <w:i/>
          <w:iCs/>
          <w:sz w:val="28"/>
          <w:szCs w:val="28"/>
        </w:rPr>
        <w:t xml:space="preserve"> </w:t>
      </w:r>
    </w:p>
    <w:p w:rsidR="005008FF" w:rsidRPr="00A95F42" w:rsidRDefault="005008FF" w:rsidP="005008FF">
      <w:pPr>
        <w:ind w:firstLine="708"/>
        <w:contextualSpacing/>
        <w:jc w:val="both"/>
        <w:rPr>
          <w:sz w:val="28"/>
          <w:szCs w:val="30"/>
        </w:rPr>
      </w:pPr>
      <w:r>
        <w:rPr>
          <w:sz w:val="28"/>
          <w:szCs w:val="30"/>
        </w:rPr>
        <w:t>ЭДС элемента</w:t>
      </w:r>
      <w:r w:rsidRPr="00A95F42">
        <w:rPr>
          <w:sz w:val="28"/>
          <w:szCs w:val="30"/>
        </w:rPr>
        <w:t xml:space="preserve"> </w:t>
      </w:r>
      <w:r>
        <w:rPr>
          <w:sz w:val="28"/>
          <w:szCs w:val="30"/>
        </w:rPr>
        <w:t>(Е) рассчитывается как разность величины потенциала катода и величины потенциал анода</w:t>
      </w:r>
      <w:r w:rsidRPr="00A95F42">
        <w:rPr>
          <w:sz w:val="28"/>
          <w:szCs w:val="30"/>
        </w:rPr>
        <w:t>.</w:t>
      </w:r>
    </w:p>
    <w:p w:rsidR="005008FF" w:rsidRPr="00086F9E" w:rsidRDefault="005008FF" w:rsidP="005008FF">
      <w:pPr>
        <w:ind w:firstLine="426"/>
        <w:rPr>
          <w:sz w:val="16"/>
          <w:szCs w:val="16"/>
        </w:rPr>
      </w:pPr>
    </w:p>
    <w:p w:rsidR="005008FF" w:rsidRDefault="005008FF" w:rsidP="005008FF">
      <w:pPr>
        <w:jc w:val="both"/>
        <w:rPr>
          <w:i/>
          <w:sz w:val="28"/>
          <w:szCs w:val="28"/>
        </w:rPr>
      </w:pPr>
      <w:r w:rsidRPr="00086F9E">
        <w:rPr>
          <w:i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E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</m:oMath>
    </w:p>
    <w:p w:rsidR="005008FF" w:rsidRPr="00DE5E7D" w:rsidRDefault="005008FF" w:rsidP="005008FF">
      <w:pPr>
        <w:jc w:val="both"/>
        <w:rPr>
          <w:b/>
          <w:i/>
          <w:sz w:val="28"/>
          <w:szCs w:val="30"/>
          <w:lang w:val="en-US"/>
        </w:rPr>
      </w:pPr>
    </w:p>
    <w:p w:rsidR="005008FF" w:rsidRPr="00881AB6" w:rsidRDefault="005008FF" w:rsidP="005008FF">
      <w:pPr>
        <w:ind w:firstLine="708"/>
        <w:jc w:val="both"/>
        <w:rPr>
          <w:sz w:val="28"/>
          <w:szCs w:val="30"/>
        </w:rPr>
      </w:pPr>
      <w:r w:rsidRPr="00881AB6">
        <w:rPr>
          <w:sz w:val="28"/>
          <w:szCs w:val="30"/>
        </w:rPr>
        <w:t>Зависимость электродного потенциала металла от активности потенциалопределяющих ионов в растворе дается уравнением электродного потенциала Нернста:</w:t>
      </w:r>
    </w:p>
    <w:p w:rsidR="005008FF" w:rsidRDefault="005008FF" w:rsidP="005008FF">
      <w:pPr>
        <w:ind w:firstLine="708"/>
        <w:jc w:val="both"/>
        <w:rPr>
          <w:b/>
          <w:sz w:val="28"/>
          <w:szCs w:val="30"/>
        </w:rPr>
      </w:pPr>
    </w:p>
    <w:p w:rsidR="005008FF" w:rsidRDefault="005008FF" w:rsidP="005008FF">
      <w:pPr>
        <w:ind w:firstLine="567"/>
        <w:jc w:val="both"/>
        <w:rPr>
          <w:sz w:val="28"/>
          <w:szCs w:val="30"/>
        </w:rPr>
      </w:pPr>
      <m:oMath>
        <m:r>
          <w:rPr>
            <w:rFonts w:ascii="Cambria Math" w:hAnsi="Cambria Math"/>
            <w:sz w:val="28"/>
            <w:szCs w:val="30"/>
            <w:vertAlign w:val="superscript"/>
          </w:rPr>
          <m:t>φ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30"/>
                <w:vertAlign w:val="subscript"/>
              </w:rPr>
            </m:ctrlPr>
          </m:sSupPr>
          <m:e>
            <m:r>
              <w:rPr>
                <w:rFonts w:ascii="Cambria Math" w:hAnsi="Cambria Math"/>
                <w:sz w:val="28"/>
                <w:szCs w:val="30"/>
                <w:vertAlign w:val="subscript"/>
              </w:rPr>
              <m:t>Ме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30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0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30"/>
                    <w:vertAlign w:val="superscript"/>
                  </w:rPr>
                  <m:t>+</m:t>
                </m:r>
              </m:sup>
            </m:sSup>
          </m:sup>
        </m:sSup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28"/>
                <w:szCs w:val="30"/>
                <w:vertAlign w:val="superscript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30"/>
                <w:vertAlign w:val="superscript"/>
                <w:lang w:val="en-US"/>
              </w:rPr>
              <m:t> </m:t>
            </m:r>
            <m:r>
              <w:rPr>
                <w:rFonts w:ascii="Cambria Math" w:hAnsi="Cambria Math"/>
                <w:sz w:val="28"/>
                <w:szCs w:val="30"/>
                <w:vertAlign w:val="subscript"/>
                <w:lang w:val="en-US"/>
              </w:rPr>
              <m:t>Me</m:t>
            </m:r>
            <m:r>
              <w:rPr>
                <w:rFonts w:ascii="Cambria Math" w:hAnsi="Cambria Math"/>
                <w:sz w:val="28"/>
                <w:szCs w:val="30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0"/>
                    <w:lang w:val="en-US"/>
                  </w:rPr>
                  <m:t>φ</m:t>
                </m:r>
              </m:e>
              <m:sup>
                <m:r>
                  <w:rPr>
                    <w:rFonts w:ascii="Cambria Math" w:hAnsi="Cambria Math"/>
                    <w:sz w:val="28"/>
                    <w:szCs w:val="30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30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0"/>
                    <w:vertAlign w:val="subscript"/>
                  </w:rPr>
                  <m:t>Ме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0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0"/>
                        <w:vertAlign w:val="superscript"/>
                      </w:rPr>
                      <m:t>+</m:t>
                    </m:r>
                  </m:sup>
                </m:sSup>
              </m:sup>
            </m:sSup>
          </m:e>
        </m:d>
        <m:sSup>
          <m:sSupPr>
            <m:ctrlPr>
              <w:rPr>
                <w:rFonts w:ascii="Cambria Math" w:hAnsi="Cambria Math"/>
                <w:i/>
                <w:iCs/>
                <w:sz w:val="28"/>
                <w:szCs w:val="30"/>
                <w:vertAlign w:val="subscript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30"/>
                <w:vertAlign w:val="subscript"/>
                <w:lang w:val="en-US"/>
              </w:rPr>
              <m:t>Me</m:t>
            </m:r>
          </m:e>
          <m:sup>
            <m:r>
              <w:rPr>
                <w:rFonts w:ascii="Cambria Math" w:hAnsi="Cambria Math"/>
                <w:sz w:val="28"/>
                <w:szCs w:val="30"/>
                <w:vertAlign w:val="superscript"/>
              </w:rPr>
              <m:t xml:space="preserve">    +</m:t>
            </m:r>
            <m:r>
              <w:rPr>
                <w:rFonts w:ascii="Cambria Math" w:hAnsi="Cambria Math"/>
                <w:sz w:val="28"/>
                <w:szCs w:val="30"/>
                <w:vertAlign w:val="superscript"/>
                <w:lang w:val="en-US"/>
              </w:rPr>
              <m:t> </m:t>
            </m:r>
            <m:r>
              <w:rPr>
                <w:rFonts w:ascii="Cambria Math" w:hAnsi="Cambria Math"/>
                <w:sz w:val="28"/>
                <w:szCs w:val="30"/>
                <w:vertAlign w:val="superscript"/>
              </w:rPr>
              <m:t xml:space="preserve"> </m:t>
            </m:r>
          </m:sup>
        </m:sSup>
        <m:f>
          <m:fPr>
            <m:ctrlPr>
              <w:rPr>
                <w:rFonts w:ascii="Cambria Math" w:hAnsi="Cambria Math"/>
                <w:i/>
                <w:iCs/>
                <w:sz w:val="28"/>
                <w:szCs w:val="30"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0"/>
                <w:vertAlign w:val="superscript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30"/>
                <w:vertAlign w:val="superscript"/>
                <w:lang w:val="en-US"/>
              </w:rPr>
              <m:t>z</m:t>
            </m:r>
          </m:den>
        </m:f>
        <m:r>
          <m:rPr>
            <m:scr m:val="script"/>
          </m:rPr>
          <w:rPr>
            <w:rFonts w:ascii="Cambria Math" w:hAnsi="Cambria Math"/>
            <w:sz w:val="28"/>
            <w:szCs w:val="30"/>
            <w:vertAlign w:val="superscript"/>
          </w:rPr>
          <m:t>∙l</m:t>
        </m:r>
        <m:r>
          <w:rPr>
            <w:rFonts w:ascii="Cambria Math" w:hAnsi="Cambria Math"/>
            <w:sz w:val="28"/>
            <w:szCs w:val="30"/>
            <w:vertAlign w:val="superscript"/>
            <w:lang w:val="en-US"/>
          </w:rPr>
          <m:t>g a 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30"/>
                <w:vertAlign w:val="subscript"/>
              </w:rPr>
            </m:ctrlPr>
          </m:sSupPr>
          <m:e>
            <m:r>
              <w:rPr>
                <w:rFonts w:ascii="Cambria Math" w:hAnsi="Cambria Math"/>
                <w:sz w:val="28"/>
                <w:szCs w:val="30"/>
                <w:vertAlign w:val="subscript"/>
              </w:rPr>
              <m:t>Ме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30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0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30"/>
                    <w:vertAlign w:val="superscript"/>
                  </w:rPr>
                  <m:t>+</m:t>
                </m:r>
              </m:sup>
            </m:sSup>
          </m:sup>
        </m:sSup>
      </m:oMath>
      <w:r>
        <w:rPr>
          <w:sz w:val="28"/>
          <w:szCs w:val="30"/>
        </w:rPr>
        <w:t xml:space="preserve">  </w:t>
      </w:r>
    </w:p>
    <w:p w:rsidR="005008FF" w:rsidRDefault="005008FF" w:rsidP="005008FF">
      <w:pPr>
        <w:ind w:firstLine="567"/>
        <w:jc w:val="both"/>
        <w:rPr>
          <w:b/>
          <w:sz w:val="28"/>
          <w:szCs w:val="28"/>
        </w:rPr>
      </w:pPr>
    </w:p>
    <w:p w:rsidR="005008FF" w:rsidRPr="00D12EB5" w:rsidRDefault="005008FF" w:rsidP="005008FF">
      <w:pPr>
        <w:widowControl w:val="0"/>
        <w:ind w:firstLine="567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Пример 1</w:t>
      </w:r>
      <w:r w:rsidRPr="00D12EB5">
        <w:rPr>
          <w:b/>
          <w:i/>
          <w:sz w:val="30"/>
          <w:szCs w:val="30"/>
        </w:rPr>
        <w:t xml:space="preserve"> </w:t>
      </w:r>
    </w:p>
    <w:p w:rsidR="005008FF" w:rsidRPr="00D12EB5" w:rsidRDefault="005008FF" w:rsidP="005008FF">
      <w:pPr>
        <w:widowControl w:val="0"/>
        <w:ind w:firstLine="567"/>
        <w:jc w:val="both"/>
        <w:rPr>
          <w:sz w:val="30"/>
          <w:szCs w:val="30"/>
        </w:rPr>
      </w:pPr>
      <w:r w:rsidRPr="00D12EB5">
        <w:rPr>
          <w:sz w:val="30"/>
          <w:szCs w:val="30"/>
        </w:rPr>
        <w:t>По данным о стандартных электродных потенциал</w:t>
      </w:r>
      <w:r>
        <w:rPr>
          <w:sz w:val="30"/>
          <w:szCs w:val="30"/>
        </w:rPr>
        <w:t>ах</w:t>
      </w:r>
      <w:r w:rsidRPr="00D12EB5">
        <w:rPr>
          <w:sz w:val="30"/>
          <w:szCs w:val="30"/>
        </w:rPr>
        <w:t xml:space="preserve"> меди и цинка рассчитать ЭДС элемента, составленного из полуэлементов:</w:t>
      </w:r>
    </w:p>
    <w:p w:rsidR="005008FF" w:rsidRPr="00983CFF" w:rsidRDefault="005008FF" w:rsidP="005008FF">
      <w:pPr>
        <w:widowControl w:val="0"/>
        <w:ind w:firstLine="567"/>
        <w:jc w:val="center"/>
        <w:rPr>
          <w:sz w:val="30"/>
          <w:szCs w:val="30"/>
          <w:lang w:val="en-US"/>
        </w:rPr>
      </w:pPr>
      <m:oMath>
        <m:r>
          <m:rPr>
            <m:nor/>
          </m:rPr>
          <w:rPr>
            <w:sz w:val="30"/>
            <w:szCs w:val="30"/>
            <w:lang w:val="en-US" w:eastAsia="en-US"/>
          </w:rPr>
          <m:t>Zn│</m:t>
        </m:r>
        <m:sSup>
          <m:sSupPr>
            <m:ctrlPr>
              <w:rPr>
                <w:rFonts w:ascii="Cambria Math" w:hAnsi="Cambria Math"/>
                <w:sz w:val="30"/>
                <w:szCs w:val="30"/>
                <w:lang w:eastAsia="en-US"/>
              </w:rPr>
            </m:ctrlPr>
          </m:sSupPr>
          <m:e>
            <m:r>
              <m:rPr>
                <m:nor/>
              </m:rPr>
              <w:rPr>
                <w:sz w:val="30"/>
                <w:szCs w:val="30"/>
                <w:lang w:val="en-US" w:eastAsia="en-US"/>
              </w:rPr>
              <m:t>Zn</m:t>
            </m:r>
          </m:e>
          <m:sup>
            <m:r>
              <m:rPr>
                <m:nor/>
              </m:rPr>
              <w:rPr>
                <w:sz w:val="30"/>
                <w:szCs w:val="30"/>
                <w:lang w:val="en-US" w:eastAsia="en-US"/>
              </w:rPr>
              <m:t>2+</m:t>
            </m:r>
          </m:sup>
        </m:sSup>
        <m:r>
          <w:rPr>
            <w:rFonts w:ascii="Cambria Math" w:hAnsi="Cambria Math"/>
            <w:sz w:val="28"/>
            <w:szCs w:val="28"/>
            <w:lang w:val="en-US" w:eastAsia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(a</m:t>
            </m:r>
          </m:e>
          <m:sub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Zn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2+</m:t>
                </m:r>
              </m:sup>
            </m:sSup>
          </m:sub>
        </m:sSub>
        <m:r>
          <w:rPr>
            <w:rFonts w:ascii="Cambria Math" w:hAnsi="Cambria Math"/>
            <w:sz w:val="28"/>
            <w:szCs w:val="28"/>
            <w:lang w:val="en-US" w:eastAsia="en-US"/>
          </w:rPr>
          <m:t>=</m:t>
        </m:r>
        <m:r>
          <m:rPr>
            <m:nor/>
          </m:rPr>
          <w:rPr>
            <w:sz w:val="30"/>
            <w:szCs w:val="30"/>
            <w:lang w:val="en-US" w:eastAsia="en-US"/>
          </w:rPr>
          <m:t>0,02</m:t>
        </m:r>
        <m:r>
          <w:rPr>
            <w:rFonts w:ascii="Cambria Math" w:hAnsi="Cambria Math"/>
            <w:sz w:val="28"/>
            <w:szCs w:val="28"/>
            <w:lang w:val="en-US" w:eastAsia="en-US"/>
          </w:rPr>
          <m:t xml:space="preserve">) </m:t>
        </m:r>
        <m:r>
          <w:rPr>
            <w:rFonts w:ascii="Cambria Math" w:hAnsi="Cambria Math"/>
            <w:sz w:val="28"/>
            <w:szCs w:val="28"/>
            <w:lang w:eastAsia="en-US"/>
          </w:rPr>
          <m:t>и</m:t>
        </m:r>
        <m:r>
          <w:rPr>
            <w:rFonts w:ascii="Cambria Math" w:hAnsi="Cambria Math"/>
            <w:sz w:val="28"/>
            <w:szCs w:val="28"/>
            <w:lang w:val="en-US" w:eastAsia="en-US"/>
          </w:rPr>
          <m:t xml:space="preserve"> </m:t>
        </m:r>
        <m:sSup>
          <m:sSupPr>
            <m:ctrlPr>
              <w:rPr>
                <w:rFonts w:ascii="Cambria Math" w:hAnsi="Cambria Math"/>
                <w:sz w:val="30"/>
                <w:szCs w:val="30"/>
                <w:lang w:eastAsia="en-US"/>
              </w:rPr>
            </m:ctrlPr>
          </m:sSupPr>
          <m:e>
            <m:r>
              <m:rPr>
                <m:nor/>
              </m:rPr>
              <w:rPr>
                <w:sz w:val="30"/>
                <w:szCs w:val="30"/>
                <w:lang w:val="en-US" w:eastAsia="en-US"/>
              </w:rPr>
              <m:t>Cu</m:t>
            </m:r>
          </m:e>
          <m:sup>
            <m:r>
              <m:rPr>
                <m:nor/>
              </m:rPr>
              <w:rPr>
                <w:sz w:val="30"/>
                <w:szCs w:val="30"/>
                <w:lang w:val="en-US" w:eastAsia="en-US"/>
              </w:rPr>
              <m:t>2+</m:t>
            </m:r>
          </m:sup>
        </m:sSup>
        <m:r>
          <m:rPr>
            <m:nor/>
          </m:rPr>
          <w:rPr>
            <w:sz w:val="30"/>
            <w:szCs w:val="30"/>
            <w:lang w:val="en-US" w:eastAsia="en-US"/>
          </w:rPr>
          <m:t>│Cu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 w:eastAsia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(a</m:t>
            </m:r>
          </m:e>
          <m:sub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2+</m:t>
                </m:r>
              </m:sup>
            </m:sSup>
          </m:sub>
        </m:sSub>
        <m:r>
          <w:rPr>
            <w:rFonts w:ascii="Cambria Math" w:hAnsi="Cambria Math"/>
            <w:sz w:val="28"/>
            <w:szCs w:val="28"/>
            <w:lang w:val="en-US" w:eastAsia="en-US"/>
          </w:rPr>
          <m:t>=</m:t>
        </m:r>
        <m:r>
          <m:rPr>
            <m:nor/>
          </m:rPr>
          <w:rPr>
            <w:sz w:val="30"/>
            <w:szCs w:val="30"/>
            <w:lang w:val="en-US" w:eastAsia="en-US"/>
          </w:rPr>
          <m:t>0,3</m:t>
        </m:r>
        <m:r>
          <w:rPr>
            <w:rFonts w:ascii="Cambria Math" w:hAnsi="Cambria Math"/>
            <w:sz w:val="28"/>
            <w:szCs w:val="28"/>
            <w:lang w:val="en-US" w:eastAsia="en-US"/>
          </w:rPr>
          <m:t xml:space="preserve">) </m:t>
        </m:r>
      </m:oMath>
      <w:r w:rsidRPr="00983CFF">
        <w:rPr>
          <w:sz w:val="30"/>
          <w:szCs w:val="30"/>
          <w:lang w:val="en-US"/>
        </w:rPr>
        <w:t>.</w:t>
      </w:r>
    </w:p>
    <w:p w:rsidR="005008FF" w:rsidRDefault="005008FF" w:rsidP="005008FF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  <w:r w:rsidRPr="00D12EB5">
        <w:rPr>
          <w:b/>
          <w:sz w:val="30"/>
          <w:szCs w:val="30"/>
        </w:rPr>
        <w:t>Решение:</w:t>
      </w:r>
      <w:r w:rsidRPr="00D12EB5">
        <w:rPr>
          <w:sz w:val="30"/>
          <w:szCs w:val="30"/>
        </w:rPr>
        <w:t xml:space="preserve"> Рассчитаем ЭДС по уравнению</w:t>
      </w:r>
    </w:p>
    <w:p w:rsidR="005008FF" w:rsidRPr="005412C0" w:rsidRDefault="005008FF" w:rsidP="005008FF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eastAsia="en-US"/>
            </w:rPr>
            <m:t>E=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eastAsia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eastAsia="en-US"/>
            </w:rPr>
            <m:t>,</m:t>
          </m:r>
        </m:oMath>
      </m:oMathPara>
    </w:p>
    <w:p w:rsidR="005008FF" w:rsidRPr="001E74DB" w:rsidRDefault="005008FF" w:rsidP="005008FF">
      <w:pPr>
        <w:widowControl w:val="0"/>
        <w:spacing w:line="252" w:lineRule="auto"/>
        <w:ind w:firstLine="567"/>
        <w:rPr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 w:eastAsia="en-US"/>
            </w:rPr>
            <m:t>E</m:t>
          </m:r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p>
          <m:r>
            <w:rPr>
              <w:rFonts w:ascii="Cambria Math" w:hAnsi="Cambria Math"/>
              <w:sz w:val="28"/>
              <w:szCs w:val="28"/>
              <w:lang w:eastAsia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RT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nF</m:t>
              </m:r>
            </m:den>
          </m:f>
          <m:r>
            <w:rPr>
              <w:rFonts w:ascii="Cambria Math" w:hAnsi="Cambria Math"/>
              <w:sz w:val="28"/>
              <w:szCs w:val="28"/>
              <w:lang w:val="en-US" w:eastAsia="en-US"/>
            </w:rPr>
            <m:t>lg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Ox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Red</m:t>
                  </m:r>
                </m:sub>
              </m:sSub>
            </m:den>
          </m:f>
        </m:oMath>
      </m:oMathPara>
    </w:p>
    <w:p w:rsidR="005008FF" w:rsidRDefault="005008FF" w:rsidP="005008FF">
      <w:pPr>
        <w:widowControl w:val="0"/>
        <w:spacing w:line="252" w:lineRule="auto"/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Упростим выражение подставив известные величины:</w:t>
      </w:r>
    </w:p>
    <w:p w:rsidR="005008FF" w:rsidRPr="001E74DB" w:rsidRDefault="005008FF" w:rsidP="005008FF">
      <w:pPr>
        <w:widowControl w:val="0"/>
        <w:spacing w:line="252" w:lineRule="auto"/>
        <w:ind w:firstLine="567"/>
        <w:rPr>
          <w:sz w:val="28"/>
          <w:szCs w:val="28"/>
          <w:lang w:eastAsia="en-US"/>
        </w:rPr>
      </w:pPr>
    </w:p>
    <w:p w:rsidR="005008FF" w:rsidRPr="001E74DB" w:rsidRDefault="00AF0B0A" w:rsidP="005008FF">
      <w:pPr>
        <w:widowControl w:val="0"/>
        <w:spacing w:line="252" w:lineRule="auto"/>
        <w:ind w:firstLine="567"/>
        <w:rPr>
          <w:sz w:val="30"/>
          <w:szCs w:val="30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2,303</m:t>
              </m:r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RT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F</m:t>
              </m:r>
            </m:den>
          </m:f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2,303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∙</m:t>
              </m:r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8,314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∙</m:t>
              </m:r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298</m:t>
              </m:r>
            </m:num>
            <m:den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96500</m:t>
              </m:r>
            </m:den>
          </m:f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r>
            <m:rPr>
              <m:nor/>
            </m:rPr>
            <w:rPr>
              <w:sz w:val="30"/>
              <w:szCs w:val="30"/>
              <w:lang w:eastAsia="en-US"/>
            </w:rPr>
            <m:t>0,059 В</m:t>
          </m:r>
          <m:r>
            <m:rPr>
              <m:nor/>
            </m:rPr>
            <w:rPr>
              <w:rFonts w:ascii="Cambria Math"/>
              <w:sz w:val="30"/>
              <w:szCs w:val="30"/>
              <w:lang w:eastAsia="en-US"/>
            </w:rPr>
            <m:t>.</m:t>
          </m:r>
        </m:oMath>
      </m:oMathPara>
    </w:p>
    <w:p w:rsidR="005008FF" w:rsidRPr="00D12EB5" w:rsidRDefault="005008FF" w:rsidP="005008FF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  <w:r w:rsidRPr="00D12EB5">
        <w:rPr>
          <w:sz w:val="30"/>
          <w:szCs w:val="30"/>
        </w:rPr>
        <w:t>Значение стандартных электродных потенциалов находим в справочнике:</w:t>
      </w:r>
    </w:p>
    <w:p w:rsidR="005008FF" w:rsidRPr="00D12EB5" w:rsidRDefault="00AF0B0A" w:rsidP="005008FF">
      <w:pPr>
        <w:widowControl w:val="0"/>
        <w:spacing w:line="252" w:lineRule="auto"/>
        <w:ind w:firstLine="567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φ</m:t>
            </m:r>
          </m:e>
          <m:sub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2+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en-US"/>
              </w:rPr>
              <m:t>Cu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5008FF" w:rsidRPr="00D12EB5">
        <w:rPr>
          <w:sz w:val="30"/>
          <w:szCs w:val="30"/>
        </w:rPr>
        <w:t xml:space="preserve"> = 0,337 В;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φ</m:t>
            </m:r>
          </m:e>
          <m:sub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Zn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2+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en-US"/>
              </w:rPr>
              <m:t>Zn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5008FF" w:rsidRPr="00D12EB5">
        <w:rPr>
          <w:sz w:val="30"/>
          <w:szCs w:val="30"/>
        </w:rPr>
        <w:t xml:space="preserve"> = − 0,763 </w:t>
      </w:r>
      <w:r w:rsidR="005008FF" w:rsidRPr="005412C0">
        <w:rPr>
          <w:rStyle w:val="a5"/>
        </w:rPr>
        <w:t>В</w:t>
      </w:r>
      <w:r w:rsidR="005008FF" w:rsidRPr="00D12EB5">
        <w:rPr>
          <w:sz w:val="30"/>
          <w:szCs w:val="30"/>
        </w:rPr>
        <w:t>.</w:t>
      </w:r>
    </w:p>
    <w:p w:rsidR="005008FF" w:rsidRPr="00D12EB5" w:rsidRDefault="005008FF" w:rsidP="005008FF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  <w:r w:rsidRPr="00D12EB5">
        <w:rPr>
          <w:sz w:val="30"/>
          <w:szCs w:val="30"/>
        </w:rPr>
        <w:t xml:space="preserve">Так как медный полуэлемент более электроположителен, то </w:t>
      </w:r>
    </w:p>
    <w:p w:rsidR="005008FF" w:rsidRPr="005412C0" w:rsidRDefault="005008FF" w:rsidP="005008FF">
      <w:pPr>
        <w:widowControl w:val="0"/>
        <w:spacing w:line="252" w:lineRule="auto"/>
        <w:ind w:firstLine="567"/>
        <w:jc w:val="center"/>
        <w:rPr>
          <w:sz w:val="30"/>
          <w:szCs w:val="3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eastAsia="en-US"/>
            </w:rPr>
            <m:t>E=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φ</m:t>
              </m:r>
            </m:e>
            <m:sub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Cu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2+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Cu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hAnsi="Cambria Math"/>
              <w:sz w:val="28"/>
              <w:szCs w:val="28"/>
              <w:lang w:eastAsia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φ</m:t>
              </m:r>
            </m:e>
            <m:sub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Zn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2+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Zn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hAnsi="Cambria Math"/>
              <w:sz w:val="28"/>
              <w:szCs w:val="28"/>
              <w:lang w:eastAsia="en-US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0,059</m:t>
              </m:r>
            </m:num>
            <m:den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 w:eastAsia="en-US"/>
            </w:rPr>
            <m:t>lg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Cu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2+</m:t>
                      </m:r>
                    </m:sup>
                  </m:sSup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Zn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2+</m:t>
                      </m:r>
                    </m:sup>
                  </m:sSup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eastAsia="en-US"/>
            </w:rPr>
            <m:t>;</m:t>
          </m:r>
        </m:oMath>
      </m:oMathPara>
    </w:p>
    <w:p w:rsidR="005008FF" w:rsidRPr="007A2012" w:rsidRDefault="005008FF" w:rsidP="005008FF">
      <w:pPr>
        <w:widowControl w:val="0"/>
        <w:spacing w:line="252" w:lineRule="auto"/>
        <w:ind w:firstLine="567"/>
        <w:rPr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eastAsia="en-US"/>
            </w:rPr>
            <m:t>E=</m:t>
          </m:r>
          <m:r>
            <m:rPr>
              <m:nor/>
            </m:rPr>
            <w:rPr>
              <w:sz w:val="30"/>
              <w:szCs w:val="30"/>
              <w:lang w:eastAsia="en-US"/>
            </w:rPr>
            <m:t>0,337</m:t>
          </m:r>
          <m:r>
            <w:rPr>
              <w:rFonts w:ascii="Cambria Math" w:hAnsi="Cambria Math"/>
              <w:sz w:val="28"/>
              <w:szCs w:val="28"/>
              <w:lang w:eastAsia="en-US"/>
            </w:rPr>
            <m:t>-(-</m:t>
          </m:r>
          <m:r>
            <m:rPr>
              <m:nor/>
            </m:rPr>
            <w:rPr>
              <w:sz w:val="30"/>
              <w:szCs w:val="30"/>
              <w:lang w:eastAsia="en-US"/>
            </w:rPr>
            <m:t>0,763</m:t>
          </m:r>
          <m:r>
            <m:rPr>
              <m:nor/>
            </m:rPr>
            <w:rPr>
              <w:rFonts w:ascii="Cambria Math"/>
              <w:sz w:val="30"/>
              <w:szCs w:val="30"/>
              <w:lang w:eastAsia="en-US"/>
            </w:rPr>
            <m:t>)</m:t>
          </m:r>
          <m:r>
            <w:rPr>
              <w:rFonts w:ascii="Cambria Math" w:hAnsi="Cambria Math"/>
              <w:sz w:val="28"/>
              <w:szCs w:val="28"/>
              <w:lang w:eastAsia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0,059</m:t>
              </m:r>
            </m:num>
            <m:den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 w:eastAsia="en-US"/>
            </w:rPr>
            <m:t>lg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0,3</m:t>
              </m:r>
            </m:num>
            <m:den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0,02</m:t>
              </m:r>
            </m:den>
          </m:f>
          <m:r>
            <w:rPr>
              <w:rFonts w:ascii="Cambria Math" w:hAnsi="Cambria Math"/>
              <w:sz w:val="28"/>
              <w:szCs w:val="28"/>
              <w:lang w:eastAsia="en-US"/>
            </w:rPr>
            <m:t>;</m:t>
          </m:r>
        </m:oMath>
      </m:oMathPara>
    </w:p>
    <w:p w:rsidR="005008FF" w:rsidRPr="00925BFE" w:rsidRDefault="005008FF" w:rsidP="005008FF">
      <w:pPr>
        <w:widowControl w:val="0"/>
        <w:spacing w:line="252" w:lineRule="auto"/>
        <w:ind w:firstLine="567"/>
        <w:rPr>
          <w:sz w:val="30"/>
          <w:szCs w:val="3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 w:eastAsia="en-US"/>
            </w:rPr>
            <m:t>E</m:t>
          </m:r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r>
            <m:rPr>
              <m:nor/>
            </m:rPr>
            <w:rPr>
              <w:sz w:val="30"/>
              <w:szCs w:val="30"/>
              <w:lang w:eastAsia="en-US"/>
            </w:rPr>
            <m:t>1,135 В</m:t>
          </m:r>
          <m:r>
            <w:rPr>
              <w:rFonts w:ascii="Cambria Math" w:hAnsi="Cambria Math"/>
              <w:sz w:val="28"/>
              <w:szCs w:val="28"/>
              <w:lang w:eastAsia="en-US"/>
            </w:rPr>
            <m:t>.</m:t>
          </m:r>
        </m:oMath>
      </m:oMathPara>
    </w:p>
    <w:p w:rsidR="005008FF" w:rsidRPr="00D12EB5" w:rsidRDefault="005008FF" w:rsidP="005008FF">
      <w:pPr>
        <w:widowControl w:val="0"/>
        <w:ind w:firstLine="567"/>
        <w:jc w:val="both"/>
        <w:rPr>
          <w:sz w:val="30"/>
          <w:szCs w:val="30"/>
        </w:rPr>
      </w:pPr>
      <w:r w:rsidRPr="00D12EB5">
        <w:rPr>
          <w:b/>
          <w:sz w:val="30"/>
          <w:szCs w:val="30"/>
        </w:rPr>
        <w:t>Ответ:</w:t>
      </w:r>
      <w:r w:rsidRPr="00D12EB5">
        <w:rPr>
          <w:sz w:val="30"/>
          <w:szCs w:val="30"/>
        </w:rPr>
        <w:t xml:space="preserve"> </w:t>
      </w:r>
      <w:r w:rsidRPr="005412C0">
        <w:rPr>
          <w:rStyle w:val="a5"/>
        </w:rPr>
        <w:t>Е</w:t>
      </w:r>
      <w:r w:rsidRPr="00D12EB5">
        <w:rPr>
          <w:sz w:val="30"/>
          <w:szCs w:val="30"/>
        </w:rPr>
        <w:t xml:space="preserve"> = 1,135 </w:t>
      </w:r>
      <w:r w:rsidRPr="005412C0">
        <w:rPr>
          <w:rStyle w:val="a5"/>
        </w:rPr>
        <w:t>В</w:t>
      </w:r>
      <w:r w:rsidRPr="00D12EB5">
        <w:rPr>
          <w:sz w:val="30"/>
          <w:szCs w:val="30"/>
        </w:rPr>
        <w:t>.</w:t>
      </w:r>
    </w:p>
    <w:p w:rsidR="005008FF" w:rsidRPr="00925BFE" w:rsidRDefault="005008FF" w:rsidP="005008FF">
      <w:pPr>
        <w:widowControl w:val="0"/>
        <w:spacing w:line="252" w:lineRule="auto"/>
        <w:ind w:firstLine="567"/>
        <w:jc w:val="both"/>
        <w:rPr>
          <w:b/>
          <w:i/>
          <w:sz w:val="30"/>
          <w:szCs w:val="30"/>
        </w:rPr>
      </w:pPr>
    </w:p>
    <w:p w:rsidR="005008FF" w:rsidRPr="005412C0" w:rsidRDefault="005008FF" w:rsidP="005008FF">
      <w:pPr>
        <w:widowControl w:val="0"/>
        <w:spacing w:line="252" w:lineRule="auto"/>
        <w:ind w:firstLine="567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Пример 2</w:t>
      </w:r>
    </w:p>
    <w:p w:rsidR="005008FF" w:rsidRPr="00D12EB5" w:rsidRDefault="005008FF" w:rsidP="005008FF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  <w:r w:rsidRPr="00D12EB5">
        <w:rPr>
          <w:sz w:val="30"/>
          <w:szCs w:val="30"/>
        </w:rPr>
        <w:t xml:space="preserve">Определить активность ионов меди, если ЭДС цепи </w:t>
      </w:r>
    </w:p>
    <w:p w:rsidR="005008FF" w:rsidRPr="00DD3C7E" w:rsidRDefault="005008FF" w:rsidP="005008FF">
      <w:pPr>
        <w:widowControl w:val="0"/>
        <w:spacing w:line="252" w:lineRule="auto"/>
        <w:ind w:firstLine="567"/>
        <w:jc w:val="center"/>
        <w:rPr>
          <w:sz w:val="30"/>
          <w:szCs w:val="30"/>
          <w:lang w:val="en-US"/>
        </w:rPr>
      </w:pPr>
      <m:oMathPara>
        <m:oMathParaPr>
          <m:jc m:val="center"/>
        </m:oMathParaPr>
        <m:oMath>
          <m:r>
            <m:rPr>
              <m:nor/>
            </m:rPr>
            <w:rPr>
              <w:sz w:val="30"/>
              <w:szCs w:val="30"/>
              <w:lang w:val="en-US" w:eastAsia="en-US"/>
            </w:rPr>
            <m:t>Cu</m:t>
          </m:r>
          <m:r>
            <m:rPr>
              <m:nor/>
            </m:rPr>
            <w:rPr>
              <w:rFonts w:ascii="Cambria Math"/>
              <w:sz w:val="30"/>
              <w:szCs w:val="30"/>
              <w:lang w:val="en-US" w:eastAsia="en-US"/>
            </w:rPr>
            <m:t xml:space="preserve"> </m:t>
          </m:r>
          <m:r>
            <m:rPr>
              <m:nor/>
            </m:rPr>
            <w:rPr>
              <w:sz w:val="30"/>
              <w:szCs w:val="30"/>
              <w:lang w:val="en-US" w:eastAsia="en-US"/>
            </w:rPr>
            <m:t>|</m:t>
          </m:r>
          <m:func>
            <m:funcPr>
              <m:ctrlPr>
                <w:rPr>
                  <w:rFonts w:ascii="Cambria Math" w:hAnsi="Cambria Math"/>
                  <w:sz w:val="30"/>
                  <w:szCs w:val="30"/>
                  <w:lang w:eastAsia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30"/>
                      <w:szCs w:val="30"/>
                      <w:lang w:eastAsia="en-US"/>
                    </w:rPr>
                  </m:ctrlPr>
                </m:limLowPr>
                <m:e>
                  <m:sSup>
                    <m:sSupPr>
                      <m:ctrlPr>
                        <w:rPr>
                          <w:rFonts w:ascii="Cambria Math" w:hAnsi="Cambria Math"/>
                          <w:sz w:val="30"/>
                          <w:szCs w:val="30"/>
                          <w:lang w:eastAsia="en-US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sz w:val="30"/>
                          <w:szCs w:val="30"/>
                          <w:lang w:val="en-US" w:eastAsia="en-US"/>
                        </w:rPr>
                        <m:t>Cu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sz w:val="30"/>
                          <w:szCs w:val="30"/>
                          <w:lang w:val="en-US" w:eastAsia="en-US"/>
                        </w:rPr>
                        <m:t>2+</m:t>
                      </m:r>
                    </m:sup>
                  </m:sSup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sz w:val="30"/>
                          <w:szCs w:val="30"/>
                          <w:lang w:eastAsia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  <w:lang w:val="en-US" w:eastAsia="en-US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30"/>
                          <w:szCs w:val="30"/>
                          <w:lang w:val="en-US" w:eastAsia="en-US"/>
                        </w:rPr>
                        <m:t>1</m:t>
                      </m:r>
                    </m:sub>
                  </m:sSub>
                  <m:r>
                    <m:rPr>
                      <m:nor/>
                    </m:rPr>
                    <w:rPr>
                      <w:sz w:val="30"/>
                      <w:szCs w:val="30"/>
                      <w:lang w:val="en-US" w:eastAsia="en-US"/>
                    </w:rPr>
                    <m:t>=x</m:t>
                  </m:r>
                </m:lim>
              </m:limLow>
            </m:fName>
            <m:e>
              <m:r>
                <w:rPr>
                  <w:rFonts w:ascii="Cambria Math" w:hAnsi="Cambria Math"/>
                  <w:sz w:val="30"/>
                  <w:szCs w:val="30"/>
                  <w:lang w:val="en-US" w:eastAsia="en-US"/>
                </w:rPr>
                <m:t>||</m:t>
              </m:r>
            </m:e>
          </m:func>
          <m:func>
            <m:funcPr>
              <m:ctrlPr>
                <w:rPr>
                  <w:rFonts w:ascii="Cambria Math" w:hAnsi="Cambria Math"/>
                  <w:sz w:val="30"/>
                  <w:szCs w:val="30"/>
                  <w:lang w:eastAsia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30"/>
                      <w:szCs w:val="30"/>
                      <w:lang w:eastAsia="en-US"/>
                    </w:rPr>
                  </m:ctrlPr>
                </m:limLowPr>
                <m:e>
                  <m:sSup>
                    <m:sSupPr>
                      <m:ctrlPr>
                        <w:rPr>
                          <w:rFonts w:ascii="Cambria Math" w:hAnsi="Cambria Math"/>
                          <w:sz w:val="30"/>
                          <w:szCs w:val="30"/>
                          <w:lang w:eastAsia="en-US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sz w:val="30"/>
                          <w:szCs w:val="30"/>
                          <w:lang w:val="en-US" w:eastAsia="en-US"/>
                        </w:rPr>
                        <m:t>Cu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sz w:val="30"/>
                          <w:szCs w:val="30"/>
                          <w:lang w:val="en-US" w:eastAsia="en-US"/>
                        </w:rPr>
                        <m:t>2+</m:t>
                      </m:r>
                    </m:sup>
                  </m:sSup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sz w:val="30"/>
                          <w:szCs w:val="30"/>
                          <w:lang w:eastAsia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  <w:lang w:val="en-US" w:eastAsia="en-US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30"/>
                          <w:szCs w:val="30"/>
                          <w:lang w:val="en-US" w:eastAsia="en-US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sz w:val="30"/>
                      <w:szCs w:val="30"/>
                      <w:lang w:val="en-US" w:eastAsia="en-US"/>
                    </w:rPr>
                    <m:t>=1</m:t>
                  </m:r>
                </m:lim>
              </m:limLow>
            </m:fName>
            <m:e>
              <m:r>
                <w:rPr>
                  <w:rFonts w:ascii="Cambria Math" w:hAnsi="Cambria Math"/>
                  <w:sz w:val="30"/>
                  <w:szCs w:val="30"/>
                  <w:lang w:val="en-US" w:eastAsia="en-US"/>
                </w:rPr>
                <m:t>|</m:t>
              </m:r>
            </m:e>
          </m:func>
          <m:r>
            <m:rPr>
              <m:nor/>
            </m:rPr>
            <w:rPr>
              <w:sz w:val="30"/>
              <w:szCs w:val="30"/>
              <w:lang w:val="en-US" w:eastAsia="en-US"/>
            </w:rPr>
            <m:t>Cu</m:t>
          </m:r>
        </m:oMath>
      </m:oMathPara>
    </w:p>
    <w:p w:rsidR="005008FF" w:rsidRPr="00D12EB5" w:rsidRDefault="005008FF" w:rsidP="005008FF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  <w:r w:rsidRPr="00D12EB5">
        <w:rPr>
          <w:sz w:val="30"/>
          <w:szCs w:val="30"/>
        </w:rPr>
        <w:t xml:space="preserve">при </w:t>
      </w:r>
      <w:r w:rsidRPr="005412C0">
        <w:rPr>
          <w:rStyle w:val="a5"/>
        </w:rPr>
        <w:t>T</w:t>
      </w:r>
      <w:r w:rsidRPr="00D12EB5">
        <w:rPr>
          <w:sz w:val="30"/>
          <w:szCs w:val="30"/>
        </w:rPr>
        <w:t xml:space="preserve"> = 298 К равна 0,08885 В.</w:t>
      </w:r>
    </w:p>
    <w:p w:rsidR="005008FF" w:rsidRPr="00D12EB5" w:rsidRDefault="005008FF" w:rsidP="005008FF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  <w:r w:rsidRPr="00D12EB5">
        <w:rPr>
          <w:b/>
          <w:sz w:val="30"/>
          <w:szCs w:val="30"/>
        </w:rPr>
        <w:t>Решение:</w:t>
      </w:r>
      <w:r w:rsidRPr="00D12EB5">
        <w:rPr>
          <w:sz w:val="30"/>
          <w:szCs w:val="30"/>
        </w:rPr>
        <w:t xml:space="preserve"> ЭДС цепи равна разности электродных потенциалов:</w:t>
      </w:r>
    </w:p>
    <w:p w:rsidR="005008FF" w:rsidRPr="005412C0" w:rsidRDefault="00AF0B0A" w:rsidP="005008FF">
      <w:pPr>
        <w:widowControl w:val="0"/>
        <w:spacing w:line="252" w:lineRule="auto"/>
        <w:ind w:firstLine="567"/>
        <w:rPr>
          <w:sz w:val="30"/>
          <w:szCs w:val="3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E</m:t>
              </m:r>
            </m:e>
            <m:sub>
              <m:r>
                <w:rPr>
                  <w:rFonts w:ascii="Cambria Math"/>
                  <w:sz w:val="28"/>
                  <w:szCs w:val="28"/>
                  <w:lang w:eastAsia="en-US"/>
                </w:rPr>
                <m:t>цепи</m:t>
              </m:r>
            </m:sub>
          </m:sSub>
          <m:r>
            <w:rPr>
              <w:rFonts w:ascii="Cambria Math"/>
              <w:sz w:val="28"/>
              <w:szCs w:val="28"/>
              <w:lang w:eastAsia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φ</m:t>
              </m:r>
            </m:e>
            <m:sub>
              <m:r>
                <w:rPr>
                  <w:rFonts w:ascii="Cambria Math"/>
                  <w:sz w:val="28"/>
                  <w:szCs w:val="28"/>
                  <w:lang w:eastAsia="en-US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  <w:lang w:eastAsia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φ</m:t>
              </m:r>
            </m:e>
            <m:sub>
              <m:r>
                <w:rPr>
                  <w:rFonts w:ascii="Cambria Math"/>
                  <w:sz w:val="28"/>
                  <w:szCs w:val="28"/>
                  <w:lang w:eastAsia="en-US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  <w:lang w:eastAsia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φ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Cu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eastAsia="en-US"/>
                        </w:rPr>
                        <m:t>2+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/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Cu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/>
                  <w:sz w:val="28"/>
                  <w:szCs w:val="28"/>
                  <w:lang w:eastAsia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RT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nF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lg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</m:e>
          </m:d>
          <m:r>
            <w:rPr>
              <w:rFonts w:ascii="Cambria Math"/>
              <w:sz w:val="28"/>
              <w:szCs w:val="28"/>
              <w:lang w:eastAsia="en-US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φ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Cu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eastAsia="en-US"/>
                        </w:rPr>
                        <m:t>2+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/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Cu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/>
                  <w:sz w:val="28"/>
                  <w:szCs w:val="28"/>
                  <w:lang w:eastAsia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RT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nF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lg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</m:oMath>
      </m:oMathPara>
    </w:p>
    <w:p w:rsidR="005008FF" w:rsidRPr="00D12EB5" w:rsidRDefault="005008FF" w:rsidP="005008FF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</w:p>
    <w:p w:rsidR="005008FF" w:rsidRPr="005412C0" w:rsidRDefault="005008FF" w:rsidP="005008FF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  <m:oMathPara>
        <m:oMathParaPr>
          <m:jc m:val="left"/>
        </m:oMathParaPr>
        <m:oMath>
          <m:r>
            <w:rPr>
              <w:rFonts w:ascii="Cambria Math"/>
              <w:sz w:val="28"/>
              <w:szCs w:val="28"/>
              <w:lang w:eastAsia="en-US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RT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nF</m:t>
              </m:r>
            </m:den>
          </m:f>
          <m:r>
            <w:rPr>
              <w:rFonts w:ascii="Cambria Math" w:hAnsi="Cambria Math" w:cs="Cambria Math"/>
              <w:sz w:val="28"/>
              <w:szCs w:val="28"/>
              <w:lang w:eastAsia="en-US"/>
            </w:rPr>
            <m:t xml:space="preserve"> </m:t>
          </m:r>
          <m:func>
            <m:funcPr>
              <m:ctrlPr>
                <w:rPr>
                  <w:rFonts w:ascii="Cambria Math" w:hAnsi="Cambria Math" w:cs="Cambria Math"/>
                  <w:i/>
                  <w:sz w:val="28"/>
                  <w:szCs w:val="28"/>
                  <w:lang w:val="en-US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 w:eastAsia="en-US"/>
                </w:rPr>
                <m:t>ln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en-US" w:eastAsia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en-US" w:eastAsia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/>
                  <w:sz w:val="28"/>
                  <w:szCs w:val="28"/>
                  <w:lang w:eastAsia="en-US"/>
                </w:rPr>
                <m:t xml:space="preserve">  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e>
          </m:func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8,314 ∙ 2,303 ∙ 298</m:t>
              </m:r>
            </m:num>
            <m:den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2 ∙ 96 500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lg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30"/>
                      <w:szCs w:val="30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eastAsia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0,059</m:t>
              </m:r>
            </m:num>
            <m:den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 w:eastAsia="en-US"/>
            </w:rPr>
            <m:t>lg</m:t>
          </m:r>
          <m:r>
            <w:rPr>
              <w:rFonts w:ascii="Cambria Math" w:hAnsi="Cambria Math"/>
              <w:sz w:val="28"/>
              <w:szCs w:val="28"/>
              <w:lang w:val="en-US" w:eastAsia="en-US"/>
            </w:rPr>
            <m:t>x</m:t>
          </m:r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r>
            <m:rPr>
              <m:nor/>
            </m:rPr>
            <w:rPr>
              <w:sz w:val="30"/>
              <w:szCs w:val="30"/>
              <w:lang w:eastAsia="en-US"/>
            </w:rPr>
            <m:t>0,0885</m:t>
          </m:r>
          <m:r>
            <w:rPr>
              <w:rFonts w:ascii="Cambria Math" w:hAnsi="Cambria Math"/>
              <w:sz w:val="28"/>
              <w:szCs w:val="28"/>
              <w:lang w:eastAsia="en-US"/>
            </w:rPr>
            <m:t xml:space="preserve"> ,</m:t>
          </m:r>
        </m:oMath>
      </m:oMathPara>
    </w:p>
    <w:p w:rsidR="005008FF" w:rsidRPr="00D12EB5" w:rsidRDefault="005008FF" w:rsidP="005008FF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  <w:r w:rsidRPr="00D12EB5">
        <w:rPr>
          <w:sz w:val="30"/>
          <w:szCs w:val="30"/>
        </w:rPr>
        <w:t>откуда x = 0,0013 моль/л.</w:t>
      </w:r>
    </w:p>
    <w:p w:rsidR="005008FF" w:rsidRDefault="005008FF" w:rsidP="005008FF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  <w:r w:rsidRPr="00D12EB5">
        <w:rPr>
          <w:b/>
          <w:sz w:val="30"/>
          <w:szCs w:val="30"/>
        </w:rPr>
        <w:t>Ответ:</w:t>
      </w:r>
      <w:r w:rsidRPr="00D12EB5">
        <w:rPr>
          <w:sz w:val="30"/>
          <w:szCs w:val="30"/>
        </w:rPr>
        <w:t xml:space="preserve"> </w:t>
      </w:r>
      <w:r w:rsidRPr="003923A2">
        <w:rPr>
          <w:i/>
          <w:sz w:val="30"/>
          <w:szCs w:val="30"/>
        </w:rPr>
        <w:t>а</w:t>
      </w:r>
      <w:r w:rsidRPr="00D12EB5">
        <w:rPr>
          <w:sz w:val="30"/>
          <w:szCs w:val="30"/>
          <w:vertAlign w:val="subscript"/>
        </w:rPr>
        <w:t xml:space="preserve">1 </w:t>
      </w:r>
      <w:r w:rsidRPr="00D12EB5">
        <w:rPr>
          <w:sz w:val="30"/>
          <w:szCs w:val="30"/>
        </w:rPr>
        <w:t>= 0,0013 моль/л.</w:t>
      </w:r>
    </w:p>
    <w:p w:rsidR="005008FF" w:rsidRPr="00D12EB5" w:rsidRDefault="005008FF" w:rsidP="005008FF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</w:p>
    <w:p w:rsidR="005008FF" w:rsidRPr="00D12EB5" w:rsidRDefault="005008FF" w:rsidP="005008FF">
      <w:pPr>
        <w:widowControl w:val="0"/>
        <w:ind w:firstLine="567"/>
        <w:jc w:val="both"/>
        <w:rPr>
          <w:b/>
          <w:i/>
          <w:sz w:val="30"/>
          <w:szCs w:val="30"/>
        </w:rPr>
      </w:pPr>
      <w:r w:rsidRPr="00D12EB5">
        <w:rPr>
          <w:b/>
          <w:i/>
          <w:sz w:val="30"/>
          <w:szCs w:val="30"/>
        </w:rPr>
        <w:t xml:space="preserve">Пример </w:t>
      </w:r>
      <w:r>
        <w:rPr>
          <w:b/>
          <w:i/>
          <w:sz w:val="30"/>
          <w:szCs w:val="30"/>
        </w:rPr>
        <w:t>3</w:t>
      </w:r>
      <w:r w:rsidRPr="00D12EB5">
        <w:rPr>
          <w:b/>
          <w:i/>
          <w:sz w:val="30"/>
          <w:szCs w:val="30"/>
        </w:rPr>
        <w:t xml:space="preserve"> </w:t>
      </w:r>
    </w:p>
    <w:p w:rsidR="005008FF" w:rsidRPr="00582674" w:rsidRDefault="005008FF" w:rsidP="005008FF">
      <w:pPr>
        <w:widowControl w:val="0"/>
        <w:ind w:firstLine="567"/>
        <w:rPr>
          <w:sz w:val="30"/>
          <w:szCs w:val="30"/>
        </w:rPr>
      </w:pPr>
      <w:r w:rsidRPr="00D12EB5">
        <w:rPr>
          <w:sz w:val="30"/>
          <w:szCs w:val="30"/>
        </w:rPr>
        <w:t xml:space="preserve">При </w:t>
      </w:r>
      <w:r w:rsidRPr="00735B7E">
        <w:rPr>
          <w:rStyle w:val="a5"/>
        </w:rPr>
        <w:t>Т</w:t>
      </w:r>
      <w:r>
        <w:rPr>
          <w:sz w:val="30"/>
          <w:szCs w:val="30"/>
        </w:rPr>
        <w:t xml:space="preserve"> </w:t>
      </w:r>
      <w:r w:rsidRPr="00D12EB5">
        <w:rPr>
          <w:sz w:val="30"/>
          <w:szCs w:val="30"/>
        </w:rPr>
        <w:t>=</w:t>
      </w:r>
      <w:r>
        <w:rPr>
          <w:sz w:val="30"/>
          <w:szCs w:val="30"/>
        </w:rPr>
        <w:t xml:space="preserve"> </w:t>
      </w:r>
      <w:r w:rsidRPr="00D12EB5">
        <w:rPr>
          <w:sz w:val="30"/>
          <w:szCs w:val="30"/>
        </w:rPr>
        <w:t xml:space="preserve">298 К электродный потенциал электрода </w:t>
      </w:r>
      <m:oMath>
        <m:func>
          <m:func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limLowPr>
              <m:e>
                <m:sSup>
                  <m:sSupPr>
                    <m:ctrlPr>
                      <w:rPr>
                        <w:rFonts w:ascii="Cambria Math" w:hAnsi="Cambria Math"/>
                        <w:sz w:val="30"/>
                        <w:szCs w:val="30"/>
                        <w:lang w:eastAsia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sz w:val="30"/>
                        <w:szCs w:val="30"/>
                        <w:lang w:val="en-US" w:eastAsia="en-US"/>
                      </w:rPr>
                      <m:t>Cu</m:t>
                    </m:r>
                  </m:e>
                  <m:sup>
                    <m:r>
                      <m:rPr>
                        <m:nor/>
                      </m:rPr>
                      <w:rPr>
                        <w:sz w:val="30"/>
                        <w:szCs w:val="30"/>
                        <w:lang w:eastAsia="en-US"/>
                      </w:rPr>
                      <m:t>2+</m:t>
                    </m:r>
                  </m:sup>
                </m:sSup>
              </m:e>
              <m:li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 w:eastAsia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  <w:lang w:eastAsia="en-US"/>
                  </w:rPr>
                  <m:t>=0,005</m:t>
                </m:r>
              </m:lim>
            </m:limLow>
          </m:fName>
          <m:e>
            <m:r>
              <w:rPr>
                <w:rFonts w:ascii="Cambria Math" w:hAnsi="Cambria Math"/>
                <w:sz w:val="30"/>
                <w:szCs w:val="30"/>
                <w:lang w:eastAsia="en-US"/>
              </w:rPr>
              <m:t>│</m:t>
            </m:r>
          </m:e>
        </m:func>
        <m:r>
          <m:rPr>
            <m:nor/>
          </m:rPr>
          <w:rPr>
            <w:sz w:val="30"/>
            <w:szCs w:val="30"/>
            <w:lang w:val="en-US" w:eastAsia="en-US"/>
          </w:rPr>
          <m:t>Cu</m:t>
        </m:r>
      </m:oMath>
    </w:p>
    <w:p w:rsidR="005008FF" w:rsidRPr="00D12EB5" w:rsidRDefault="005008FF" w:rsidP="005008FF">
      <w:pPr>
        <w:widowControl w:val="0"/>
        <w:jc w:val="both"/>
        <w:rPr>
          <w:sz w:val="30"/>
          <w:szCs w:val="30"/>
        </w:rPr>
      </w:pPr>
      <w:r w:rsidRPr="00D12EB5">
        <w:rPr>
          <w:sz w:val="30"/>
          <w:szCs w:val="30"/>
        </w:rPr>
        <w:t>равен 0,2712 В.</w:t>
      </w:r>
      <w:r w:rsidRPr="00582674">
        <w:rPr>
          <w:sz w:val="30"/>
          <w:szCs w:val="30"/>
        </w:rPr>
        <w:t xml:space="preserve"> </w:t>
      </w:r>
      <w:r w:rsidRPr="00D12EB5">
        <w:rPr>
          <w:sz w:val="30"/>
          <w:szCs w:val="30"/>
        </w:rPr>
        <w:t>Определить стандартный потенциал медного электрода.</w:t>
      </w:r>
    </w:p>
    <w:p w:rsidR="005008FF" w:rsidRPr="00D12EB5" w:rsidRDefault="005008FF" w:rsidP="005008FF">
      <w:pPr>
        <w:widowControl w:val="0"/>
        <w:ind w:firstLine="567"/>
        <w:jc w:val="both"/>
        <w:rPr>
          <w:b/>
          <w:sz w:val="30"/>
          <w:szCs w:val="30"/>
        </w:rPr>
      </w:pPr>
      <w:r w:rsidRPr="00D12EB5">
        <w:rPr>
          <w:b/>
          <w:sz w:val="30"/>
          <w:szCs w:val="30"/>
        </w:rPr>
        <w:t>Решение:</w:t>
      </w:r>
    </w:p>
    <w:p w:rsidR="005008FF" w:rsidRPr="00735B7E" w:rsidRDefault="005008FF" w:rsidP="005008FF">
      <w:pPr>
        <w:widowControl w:val="0"/>
        <w:ind w:firstLine="567"/>
        <w:jc w:val="center"/>
        <w:rPr>
          <w:sz w:val="30"/>
          <w:szCs w:val="3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 w:eastAsia="en-US"/>
            </w:rPr>
            <m:t>E=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φ</m:t>
              </m:r>
            </m:e>
            <m:sub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Cu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eastAsia="en-US"/>
                    </w:rPr>
                    <m:t>2+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Cu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 w:eastAsia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RT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nF</m:t>
              </m:r>
            </m:den>
          </m:f>
          <m:r>
            <w:rPr>
              <w:rFonts w:ascii="Cambria Math" w:hAnsi="Cambria Math"/>
              <w:sz w:val="28"/>
              <w:szCs w:val="28"/>
              <w:lang w:eastAsia="en-US"/>
            </w:rPr>
            <m:t>2,303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 w:eastAsia="en-US"/>
            </w:rPr>
            <m:t>lg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a</m:t>
              </m:r>
            </m:e>
            <m:sub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Cu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/>
              <w:sz w:val="28"/>
              <w:szCs w:val="28"/>
              <w:lang w:eastAsia="en-US"/>
            </w:rPr>
            <m:t>,</m:t>
          </m:r>
        </m:oMath>
      </m:oMathPara>
    </w:p>
    <w:p w:rsidR="005008FF" w:rsidRPr="00D12EB5" w:rsidRDefault="005008FF" w:rsidP="005008FF">
      <w:pPr>
        <w:widowControl w:val="0"/>
        <w:ind w:firstLine="567"/>
        <w:jc w:val="both"/>
        <w:rPr>
          <w:sz w:val="30"/>
          <w:szCs w:val="30"/>
        </w:rPr>
      </w:pPr>
      <w:r w:rsidRPr="00D12EB5">
        <w:rPr>
          <w:sz w:val="30"/>
          <w:szCs w:val="30"/>
        </w:rPr>
        <w:t>откуда</w:t>
      </w:r>
    </w:p>
    <w:p w:rsidR="005008FF" w:rsidRPr="00735B7E" w:rsidRDefault="00AF0B0A" w:rsidP="005008FF">
      <w:pPr>
        <w:widowControl w:val="0"/>
        <w:ind w:firstLine="567"/>
        <w:jc w:val="center"/>
        <w:rPr>
          <w:sz w:val="30"/>
          <w:szCs w:val="3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sz w:val="27"/>
                  <w:szCs w:val="28"/>
                  <w:lang w:eastAsia="en-US"/>
                </w:rPr>
              </m:ctrlPr>
            </m:sSubSupPr>
            <m:e>
              <m:r>
                <w:rPr>
                  <w:rFonts w:ascii="Cambria Math" w:hAnsi="Cambria Math"/>
                  <w:sz w:val="27"/>
                  <w:szCs w:val="28"/>
                  <w:lang w:eastAsia="en-US"/>
                </w:rPr>
                <m:t>φ</m:t>
              </m:r>
            </m:e>
            <m:sub>
              <m:sSup>
                <m:sSupPr>
                  <m:ctrlPr>
                    <w:rPr>
                      <w:rFonts w:ascii="Cambria Math" w:hAnsi="Cambria Math"/>
                      <w:sz w:val="27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8"/>
                      <w:lang w:val="en-US" w:eastAsia="en-US"/>
                    </w:rPr>
                    <m:t>Cu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8"/>
                      <w:lang w:eastAsia="en-US"/>
                    </w:rPr>
                    <m:t>2+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  <w:sz w:val="27"/>
                  <w:szCs w:val="28"/>
                  <w:lang w:val="en-US" w:eastAsia="en-US"/>
                </w:rPr>
                <m:t>Cu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hAnsi="Cambria Math"/>
              <w:sz w:val="27"/>
              <w:szCs w:val="28"/>
              <w:lang w:eastAsia="en-US"/>
            </w:rPr>
            <m:t>=</m:t>
          </m:r>
          <m:r>
            <w:rPr>
              <w:rFonts w:ascii="Cambria Math" w:hAnsi="Cambria Math"/>
              <w:sz w:val="27"/>
              <w:szCs w:val="28"/>
              <w:lang w:val="en-US" w:eastAsia="en-US"/>
            </w:rPr>
            <m:t>E</m:t>
          </m:r>
          <m:r>
            <w:rPr>
              <w:rFonts w:ascii="Cambria Math" w:hAnsi="Cambria Math"/>
              <w:sz w:val="27"/>
              <w:szCs w:val="28"/>
              <w:lang w:eastAsia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val="en-US" w:eastAsia="en-US"/>
                </w:rPr>
              </m:ctrlPr>
            </m:fPr>
            <m:num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8,314</m:t>
              </m:r>
              <m:r>
                <m:rPr>
                  <m:nor/>
                </m:rPr>
                <w:rPr>
                  <w:rFonts w:ascii="Cambria Math"/>
                  <w:sz w:val="30"/>
                  <w:szCs w:val="30"/>
                  <w:lang w:eastAsia="en-US"/>
                </w:rPr>
                <m:t xml:space="preserve"> </m:t>
              </m:r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∙</m:t>
              </m:r>
              <m:r>
                <m:rPr>
                  <m:nor/>
                </m:rPr>
                <w:rPr>
                  <w:rFonts w:ascii="Cambria Math"/>
                  <w:sz w:val="30"/>
                  <w:szCs w:val="30"/>
                  <w:lang w:eastAsia="en-US"/>
                </w:rPr>
                <m:t xml:space="preserve"> </m:t>
              </m:r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298</m:t>
              </m:r>
              <m:r>
                <m:rPr>
                  <m:nor/>
                </m:rPr>
                <w:rPr>
                  <w:rFonts w:ascii="Cambria Math"/>
                  <w:sz w:val="30"/>
                  <w:szCs w:val="30"/>
                  <w:lang w:eastAsia="en-US"/>
                </w:rPr>
                <m:t xml:space="preserve"> </m:t>
              </m:r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∙</m:t>
              </m:r>
              <m:r>
                <m:rPr>
                  <m:nor/>
                </m:rPr>
                <w:rPr>
                  <w:rFonts w:ascii="Cambria Math"/>
                  <w:sz w:val="30"/>
                  <w:szCs w:val="30"/>
                  <w:lang w:eastAsia="en-US"/>
                </w:rPr>
                <m:t xml:space="preserve"> </m:t>
              </m:r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2,303</m:t>
              </m:r>
            </m:num>
            <m:den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2</m:t>
              </m:r>
              <m:r>
                <m:rPr>
                  <m:nor/>
                </m:rPr>
                <w:rPr>
                  <w:rFonts w:ascii="Cambria Math"/>
                  <w:sz w:val="30"/>
                  <w:szCs w:val="30"/>
                  <w:lang w:eastAsia="en-US"/>
                </w:rPr>
                <m:t xml:space="preserve"> </m:t>
              </m:r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∙</m:t>
              </m:r>
              <m:r>
                <m:rPr>
                  <m:nor/>
                </m:rPr>
                <w:rPr>
                  <w:rFonts w:ascii="Cambria Math"/>
                  <w:sz w:val="30"/>
                  <w:szCs w:val="30"/>
                  <w:lang w:eastAsia="en-US"/>
                </w:rPr>
                <m:t xml:space="preserve"> </m:t>
              </m:r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96500</m:t>
              </m:r>
            </m:den>
          </m:f>
          <m:r>
            <m:rPr>
              <m:sty m:val="p"/>
            </m:rPr>
            <w:rPr>
              <w:rFonts w:ascii="Cambria Math" w:hAnsi="Cambria Math"/>
              <w:sz w:val="27"/>
              <w:szCs w:val="28"/>
              <w:lang w:val="en-US" w:eastAsia="en-US"/>
            </w:rPr>
            <m:t>lg</m:t>
          </m:r>
          <m:r>
            <m:rPr>
              <m:nor/>
            </m:rPr>
            <w:rPr>
              <w:sz w:val="30"/>
              <w:szCs w:val="30"/>
              <w:lang w:eastAsia="en-US"/>
            </w:rPr>
            <m:t>0,005</m:t>
          </m:r>
          <m:r>
            <w:rPr>
              <w:rFonts w:ascii="Cambria Math" w:hAnsi="Cambria Math"/>
              <w:sz w:val="27"/>
              <w:szCs w:val="28"/>
              <w:lang w:eastAsia="en-US"/>
            </w:rPr>
            <m:t>=</m:t>
          </m:r>
          <m:r>
            <m:rPr>
              <m:nor/>
            </m:rPr>
            <w:rPr>
              <w:sz w:val="30"/>
              <w:szCs w:val="30"/>
              <w:lang w:eastAsia="en-US"/>
            </w:rPr>
            <m:t>0,27</m:t>
          </m:r>
          <m:r>
            <w:rPr>
              <w:rFonts w:ascii="Cambria Math" w:hAnsi="Cambria Math"/>
              <w:sz w:val="27"/>
              <w:szCs w:val="28"/>
              <w:lang w:eastAsia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eastAsia="en-US"/>
                </w:rPr>
              </m:ctrlPr>
            </m:fPr>
            <m:num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0,059</m:t>
              </m:r>
            </m:num>
            <m:den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7"/>
              <w:szCs w:val="28"/>
              <w:lang w:val="en-US" w:eastAsia="en-US"/>
            </w:rPr>
            <m:t>lg</m:t>
          </m:r>
          <m:r>
            <m:rPr>
              <m:nor/>
            </m:rPr>
            <w:rPr>
              <w:sz w:val="30"/>
              <w:szCs w:val="30"/>
              <w:lang w:eastAsia="en-US"/>
            </w:rPr>
            <m:t>0,005</m:t>
          </m:r>
          <m:r>
            <m:rPr>
              <m:nor/>
            </m:rPr>
            <w:rPr>
              <w:rFonts w:ascii="Cambria Math"/>
              <w:sz w:val="30"/>
              <w:szCs w:val="30"/>
              <w:lang w:eastAsia="en-US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30"/>
              <w:szCs w:val="30"/>
              <w:lang w:eastAsia="en-US"/>
            </w:rPr>
            <m:t>=</m:t>
          </m:r>
          <m:r>
            <w:rPr>
              <w:rFonts w:ascii="Cambria Math" w:hAnsi="Cambria Math"/>
              <w:sz w:val="27"/>
              <w:szCs w:val="28"/>
              <w:lang w:eastAsia="en-US"/>
            </w:rPr>
            <m:t>=</m:t>
          </m:r>
          <m:r>
            <m:rPr>
              <m:nor/>
            </m:rPr>
            <w:rPr>
              <w:sz w:val="30"/>
              <w:szCs w:val="30"/>
              <w:lang w:eastAsia="en-US"/>
            </w:rPr>
            <m:t>0,3096 В</m:t>
          </m:r>
          <m:r>
            <w:rPr>
              <w:rFonts w:ascii="Cambria Math" w:hAnsi="Cambria Math"/>
              <w:sz w:val="27"/>
              <w:szCs w:val="28"/>
              <w:lang w:eastAsia="en-US"/>
            </w:rPr>
            <m:t>.</m:t>
          </m:r>
        </m:oMath>
      </m:oMathPara>
    </w:p>
    <w:p w:rsidR="005008FF" w:rsidRPr="00D12EB5" w:rsidRDefault="005008FF" w:rsidP="005008FF">
      <w:pPr>
        <w:widowControl w:val="0"/>
        <w:ind w:firstLine="567"/>
        <w:jc w:val="both"/>
        <w:rPr>
          <w:sz w:val="30"/>
          <w:szCs w:val="30"/>
        </w:rPr>
      </w:pPr>
      <w:r w:rsidRPr="00D12EB5">
        <w:rPr>
          <w:b/>
          <w:sz w:val="30"/>
          <w:szCs w:val="30"/>
        </w:rPr>
        <w:t>Ответ:</w:t>
      </w:r>
      <w:r w:rsidRPr="00D12EB5">
        <w:rPr>
          <w:sz w:val="30"/>
          <w:szCs w:val="3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φ</m:t>
            </m:r>
          </m:e>
          <m:sub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2+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en-US"/>
              </w:rPr>
              <m:t>Cu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  <w:lang w:eastAsia="en-US"/>
          </w:rPr>
          <m:t>=</m:t>
        </m:r>
        <m:r>
          <m:rPr>
            <m:nor/>
          </m:rPr>
          <w:rPr>
            <w:sz w:val="30"/>
            <w:szCs w:val="30"/>
            <w:lang w:eastAsia="en-US"/>
          </w:rPr>
          <m:t>0,3096 В.</m:t>
        </m:r>
      </m:oMath>
      <w:r w:rsidRPr="00D12EB5">
        <w:rPr>
          <w:sz w:val="30"/>
          <w:szCs w:val="30"/>
        </w:rPr>
        <w:fldChar w:fldCharType="begin"/>
      </w:r>
      <w:r w:rsidRPr="00D12EB5">
        <w:rPr>
          <w:sz w:val="30"/>
          <w:szCs w:val="30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φ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│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en-US"/>
              </w:rPr>
              <m:t>Cu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=0,30958 В.</m:t>
        </m:r>
      </m:oMath>
      <w:r w:rsidRPr="00D12EB5">
        <w:rPr>
          <w:sz w:val="30"/>
          <w:szCs w:val="30"/>
        </w:rPr>
        <w:instrText xml:space="preserve"> </w:instrText>
      </w:r>
      <w:r w:rsidRPr="00D12EB5">
        <w:rPr>
          <w:sz w:val="30"/>
          <w:szCs w:val="30"/>
        </w:rPr>
        <w:fldChar w:fldCharType="end"/>
      </w:r>
    </w:p>
    <w:p w:rsidR="005008FF" w:rsidRPr="00416FDA" w:rsidRDefault="005008FF" w:rsidP="005008FF">
      <w:pPr>
        <w:widowControl w:val="0"/>
        <w:ind w:firstLine="567"/>
        <w:jc w:val="both"/>
        <w:rPr>
          <w:b/>
          <w:i/>
          <w:sz w:val="32"/>
          <w:szCs w:val="32"/>
        </w:rPr>
      </w:pPr>
    </w:p>
    <w:p w:rsidR="005008FF" w:rsidRPr="00D12EB5" w:rsidRDefault="005008FF" w:rsidP="005008FF">
      <w:pPr>
        <w:widowControl w:val="0"/>
        <w:ind w:firstLine="567"/>
        <w:jc w:val="both"/>
        <w:rPr>
          <w:b/>
          <w:i/>
          <w:sz w:val="30"/>
          <w:szCs w:val="30"/>
        </w:rPr>
      </w:pPr>
      <w:r w:rsidRPr="00D12EB5">
        <w:rPr>
          <w:b/>
          <w:i/>
          <w:sz w:val="30"/>
          <w:szCs w:val="30"/>
        </w:rPr>
        <w:t xml:space="preserve">Пример </w:t>
      </w:r>
      <w:r>
        <w:rPr>
          <w:b/>
          <w:i/>
          <w:sz w:val="30"/>
          <w:szCs w:val="30"/>
        </w:rPr>
        <w:t>4</w:t>
      </w:r>
    </w:p>
    <w:p w:rsidR="005008FF" w:rsidRPr="00D12EB5" w:rsidRDefault="005008FF" w:rsidP="005008FF">
      <w:pPr>
        <w:widowControl w:val="0"/>
        <w:ind w:firstLine="567"/>
        <w:jc w:val="both"/>
        <w:rPr>
          <w:sz w:val="30"/>
          <w:szCs w:val="30"/>
        </w:rPr>
      </w:pPr>
      <w:r w:rsidRPr="00D12EB5">
        <w:rPr>
          <w:sz w:val="30"/>
          <w:szCs w:val="30"/>
        </w:rPr>
        <w:t xml:space="preserve">Определить рН раствора, если Т = 298 К, ЭДС элемента </w:t>
      </w:r>
    </w:p>
    <w:p w:rsidR="005008FF" w:rsidRPr="005D0BAA" w:rsidRDefault="005008FF" w:rsidP="005008FF">
      <w:pPr>
        <w:widowControl w:val="0"/>
        <w:ind w:firstLine="567"/>
        <w:jc w:val="center"/>
        <w:rPr>
          <w:sz w:val="30"/>
          <w:szCs w:val="30"/>
        </w:rPr>
      </w:pPr>
      <m:oMathPara>
        <m:oMathParaPr>
          <m:jc m:val="center"/>
        </m:oMathParaPr>
        <m:oMath>
          <m:r>
            <m:rPr>
              <m:nor/>
            </m:rPr>
            <w:rPr>
              <w:sz w:val="30"/>
              <w:szCs w:val="30"/>
              <w:lang w:val="en-US" w:eastAsia="en-US"/>
            </w:rPr>
            <m:t>Pt</m:t>
          </m:r>
          <m:r>
            <w:rPr>
              <w:rFonts w:ascii="Cambria Math" w:hAnsi="Cambria Math"/>
              <w:sz w:val="28"/>
              <w:szCs w:val="28"/>
              <w:lang w:eastAsia="en-US"/>
            </w:rPr>
            <m:t>│</m:t>
          </m:r>
          <m:r>
            <m:rPr>
              <m:nor/>
            </m:rPr>
            <w:rPr>
              <w:sz w:val="30"/>
              <w:szCs w:val="30"/>
              <w:lang w:val="en-US" w:eastAsia="en-US"/>
            </w:rPr>
            <m:t>Hg</m:t>
          </m:r>
          <m:r>
            <w:rPr>
              <w:rFonts w:ascii="Cambria Math" w:hAnsi="Cambria Math"/>
              <w:sz w:val="28"/>
              <w:szCs w:val="28"/>
              <w:lang w:eastAsia="en-US"/>
            </w:rPr>
            <m:t>│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sz w:val="30"/>
                  <w:szCs w:val="30"/>
                  <w:lang w:val="en-US" w:eastAsia="en-US"/>
                </w:rPr>
                <m:t>Hg</m:t>
              </m:r>
            </m:e>
            <m:sub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sz w:val="30"/>
                  <w:szCs w:val="30"/>
                  <w:lang w:val="en-US" w:eastAsia="en-US"/>
                </w:rPr>
                <m:t>Cl</m:t>
              </m:r>
            </m:e>
            <m:sub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  <w:lang w:eastAsia="en-US"/>
                </w:rPr>
              </m:ctrlPr>
            </m:dPr>
            <m:e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т.</m:t>
              </m:r>
            </m:e>
          </m:d>
          <m:r>
            <w:rPr>
              <w:rFonts w:ascii="Cambria Math" w:hAnsi="Cambria Math"/>
              <w:sz w:val="30"/>
              <w:szCs w:val="30"/>
              <w:lang w:eastAsia="en-US"/>
            </w:rPr>
            <m:t>,</m:t>
          </m:r>
          <m:r>
            <w:rPr>
              <w:rFonts w:ascii="Cambria Math" w:hAnsi="Cambria Math"/>
              <w:sz w:val="28"/>
              <w:szCs w:val="28"/>
              <w:lang w:eastAsia="en-US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limLowPr>
                <m:e>
                  <m:r>
                    <m:rPr>
                      <m:nor/>
                    </m:rPr>
                    <w:rPr>
                      <w:sz w:val="30"/>
                      <w:szCs w:val="30"/>
                      <w:lang w:val="en-US" w:eastAsia="en-US"/>
                    </w:rPr>
                    <m:t>KCl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0,1 н.</m:t>
                  </m:r>
                </m:lim>
              </m:limLow>
            </m:fName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∥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limLow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eastAsia="en-US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sz w:val="30"/>
                          <w:szCs w:val="30"/>
                          <w:lang w:val="en-US" w:eastAsia="en-US"/>
                        </w:rPr>
                        <m:t>H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sz w:val="30"/>
                          <w:szCs w:val="30"/>
                          <w:lang w:eastAsia="en-US"/>
                        </w:rPr>
                        <m:t>+</m:t>
                      </m:r>
                    </m:sup>
                  </m:sSup>
                  <m:r>
                    <m:rPr>
                      <m:nor/>
                    </m:rPr>
                    <w:rPr>
                      <w:sz w:val="30"/>
                      <w:szCs w:val="30"/>
                      <w:lang w:eastAsia="en-US"/>
                    </w:rPr>
                    <m:t>,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pH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=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x</m:t>
                  </m:r>
                </m:lim>
              </m:limLow>
            </m:fName>
            <m:e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хингидрон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│</m:t>
              </m:r>
              <m:r>
                <m:rPr>
                  <m:nor/>
                </m:rPr>
                <w:rPr>
                  <w:sz w:val="30"/>
                  <w:szCs w:val="30"/>
                  <w:lang w:val="en-US" w:eastAsia="en-US"/>
                </w:rPr>
                <m:t>Pt</m:t>
              </m:r>
            </m:e>
          </m:func>
        </m:oMath>
      </m:oMathPara>
    </w:p>
    <w:p w:rsidR="005008FF" w:rsidRPr="00D12EB5" w:rsidRDefault="005008FF" w:rsidP="005008FF">
      <w:pPr>
        <w:widowControl w:val="0"/>
        <w:jc w:val="both"/>
        <w:rPr>
          <w:sz w:val="30"/>
          <w:szCs w:val="30"/>
        </w:rPr>
      </w:pPr>
      <w:r w:rsidRPr="00D12EB5">
        <w:rPr>
          <w:sz w:val="30"/>
          <w:szCs w:val="30"/>
        </w:rPr>
        <w:t>равна 0,15 В. Стандартный электродный потенциал хингидронного электрода 0,6994 В, каломельного 0,3369 В.</w:t>
      </w:r>
    </w:p>
    <w:p w:rsidR="005008FF" w:rsidRPr="00D12EB5" w:rsidRDefault="005008FF" w:rsidP="005008FF">
      <w:pPr>
        <w:widowControl w:val="0"/>
        <w:ind w:firstLine="567"/>
        <w:jc w:val="both"/>
        <w:rPr>
          <w:b/>
          <w:sz w:val="30"/>
          <w:szCs w:val="30"/>
        </w:rPr>
      </w:pPr>
      <w:r w:rsidRPr="00D12EB5">
        <w:rPr>
          <w:b/>
          <w:sz w:val="30"/>
          <w:szCs w:val="30"/>
        </w:rPr>
        <w:lastRenderedPageBreak/>
        <w:t>Решение:</w:t>
      </w:r>
    </w:p>
    <w:p w:rsidR="005008FF" w:rsidRPr="001C200A" w:rsidRDefault="00AF0B0A" w:rsidP="005008FF">
      <w:pPr>
        <w:widowControl w:val="0"/>
        <w:ind w:firstLine="567"/>
        <w:rPr>
          <w:sz w:val="28"/>
          <w:szCs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цепи</m:t>
              </m:r>
            </m:sub>
          </m:sSub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хинг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hAnsi="Cambria Math"/>
              <w:sz w:val="28"/>
              <w:szCs w:val="28"/>
              <w:lang w:eastAsia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кал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хинг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RT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nF</m:t>
                  </m:r>
                </m:den>
              </m:f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2,303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lg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кал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e>
          </m:d>
          <m:r>
            <w:rPr>
              <w:rFonts w:ascii="Cambria Math" w:hAnsi="Cambria Math"/>
              <w:sz w:val="28"/>
              <w:szCs w:val="28"/>
              <w:lang w:eastAsia="en-US"/>
            </w:rPr>
            <m:t>;</m:t>
          </m:r>
        </m:oMath>
      </m:oMathPara>
    </w:p>
    <w:p w:rsidR="005008FF" w:rsidRPr="00735B7E" w:rsidRDefault="005008FF" w:rsidP="005008FF">
      <w:pPr>
        <w:widowControl w:val="0"/>
        <w:ind w:firstLine="567"/>
        <w:rPr>
          <w:sz w:val="30"/>
          <w:szCs w:val="30"/>
        </w:rPr>
      </w:pPr>
    </w:p>
    <w:p w:rsidR="005008FF" w:rsidRPr="007A2012" w:rsidRDefault="00AF0B0A" w:rsidP="005008FF">
      <w:pPr>
        <w:widowControl w:val="0"/>
        <w:ind w:firstLine="567"/>
        <w:rPr>
          <w:sz w:val="30"/>
          <w:szCs w:val="30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2,303</m:t>
              </m:r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RT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F</m:t>
              </m:r>
            </m:den>
          </m:f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r>
            <m:rPr>
              <m:nor/>
            </m:rPr>
            <w:rPr>
              <w:sz w:val="30"/>
              <w:szCs w:val="30"/>
              <w:lang w:eastAsia="en-US"/>
            </w:rPr>
            <m:t xml:space="preserve">0,059, </m:t>
          </m:r>
          <m:r>
            <w:rPr>
              <w:rFonts w:ascii="Cambria Math" w:hAnsi="Cambria Math"/>
              <w:sz w:val="28"/>
              <w:szCs w:val="28"/>
              <w:lang w:eastAsia="en-US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 xml:space="preserve"> </m:t>
          </m:r>
        </m:oMath>
      </m:oMathPara>
    </w:p>
    <w:p w:rsidR="005008FF" w:rsidRPr="007A2012" w:rsidRDefault="005008FF" w:rsidP="005008FF">
      <w:pPr>
        <w:widowControl w:val="0"/>
        <w:ind w:firstLine="567"/>
        <w:rPr>
          <w:sz w:val="30"/>
          <w:szCs w:val="3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0"/>
              <w:szCs w:val="30"/>
              <w:lang w:val="en-US" w:eastAsia="en-US"/>
            </w:rPr>
            <m:t>pH</m:t>
          </m:r>
          <m:r>
            <w:rPr>
              <w:rFonts w:ascii="Cambria Math" w:hAnsi="Cambria Math"/>
              <w:sz w:val="30"/>
              <w:szCs w:val="30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0"/>
                      <w:szCs w:val="30"/>
                      <w:lang w:eastAsia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eastAsia="en-US"/>
                    </w:rPr>
                    <m:t>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eastAsia="en-US"/>
                    </w:rPr>
                    <m:t>инг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30"/>
                  <w:szCs w:val="30"/>
                  <w:lang w:eastAsia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0"/>
                      <w:szCs w:val="30"/>
                      <w:lang w:eastAsia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eastAsia="en-US"/>
                    </w:rPr>
                    <m:t>кал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30"/>
                  <w:szCs w:val="30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eastAsia="en-US"/>
                    </w:rPr>
                    <m:t>цепи</m:t>
                  </m:r>
                </m:sub>
              </m:sSub>
            </m:num>
            <m:den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0,059</m:t>
              </m:r>
            </m:den>
          </m:f>
          <m:r>
            <w:rPr>
              <w:rFonts w:ascii="Cambria Math" w:hAnsi="Cambria Math"/>
              <w:sz w:val="30"/>
              <w:szCs w:val="30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eastAsia="en-US"/>
                </w:rPr>
              </m:ctrlPr>
            </m:fPr>
            <m:num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0,6994</m:t>
              </m:r>
              <m:r>
                <w:rPr>
                  <w:rFonts w:ascii="Cambria Math" w:hAnsi="Cambria Math"/>
                  <w:sz w:val="30"/>
                  <w:szCs w:val="30"/>
                  <w:lang w:eastAsia="en-US"/>
                </w:rPr>
                <m:t>-</m:t>
              </m:r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0,3369</m:t>
              </m:r>
              <m:r>
                <w:rPr>
                  <w:rFonts w:ascii="Cambria Math" w:hAnsi="Cambria Math"/>
                  <w:sz w:val="30"/>
                  <w:szCs w:val="30"/>
                  <w:lang w:eastAsia="en-US"/>
                </w:rPr>
                <m:t>-</m:t>
              </m:r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0,15</m:t>
              </m:r>
            </m:num>
            <m:den>
              <m:r>
                <m:rPr>
                  <m:nor/>
                </m:rPr>
                <w:rPr>
                  <w:sz w:val="30"/>
                  <w:szCs w:val="30"/>
                  <w:lang w:eastAsia="en-US"/>
                </w:rPr>
                <m:t>0,059</m:t>
              </m:r>
            </m:den>
          </m:f>
          <m:r>
            <w:rPr>
              <w:rFonts w:ascii="Cambria Math" w:hAnsi="Cambria Math"/>
              <w:sz w:val="30"/>
              <w:szCs w:val="30"/>
              <w:lang w:eastAsia="en-US"/>
            </w:rPr>
            <m:t>=</m:t>
          </m:r>
          <m:r>
            <m:rPr>
              <m:nor/>
            </m:rPr>
            <w:rPr>
              <w:sz w:val="30"/>
              <w:szCs w:val="30"/>
              <w:lang w:eastAsia="en-US"/>
            </w:rPr>
            <m:t>3,60</m:t>
          </m:r>
          <m:r>
            <w:rPr>
              <w:rFonts w:ascii="Cambria Math" w:hAnsi="Cambria Math"/>
              <w:sz w:val="30"/>
              <w:szCs w:val="30"/>
              <w:lang w:eastAsia="en-US"/>
            </w:rPr>
            <m:t>.</m:t>
          </m:r>
        </m:oMath>
      </m:oMathPara>
    </w:p>
    <w:p w:rsidR="005008FF" w:rsidRPr="00D12EB5" w:rsidRDefault="005008FF" w:rsidP="005008FF">
      <w:pPr>
        <w:widowControl w:val="0"/>
        <w:ind w:firstLine="567"/>
        <w:jc w:val="both"/>
        <w:rPr>
          <w:sz w:val="30"/>
          <w:szCs w:val="30"/>
        </w:rPr>
      </w:pPr>
      <w:r w:rsidRPr="00D12EB5">
        <w:rPr>
          <w:b/>
          <w:sz w:val="30"/>
          <w:szCs w:val="30"/>
        </w:rPr>
        <w:t>Ответ:</w:t>
      </w:r>
      <w:r w:rsidRPr="00D12EB5">
        <w:rPr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pH</m:t>
        </m:r>
        <m:r>
          <w:rPr>
            <w:rFonts w:ascii="Cambria Math" w:hAnsi="Cambria Math"/>
            <w:sz w:val="28"/>
            <w:szCs w:val="28"/>
            <w:lang w:eastAsia="en-US"/>
          </w:rPr>
          <m:t>=</m:t>
        </m:r>
        <m:r>
          <m:rPr>
            <m:nor/>
          </m:rPr>
          <w:rPr>
            <w:sz w:val="30"/>
            <w:szCs w:val="30"/>
            <w:lang w:eastAsia="en-US"/>
          </w:rPr>
          <m:t>3,60</m:t>
        </m:r>
      </m:oMath>
      <w:r w:rsidRPr="00D12EB5">
        <w:rPr>
          <w:sz w:val="30"/>
          <w:szCs w:val="30"/>
        </w:rPr>
        <w:t>.</w:t>
      </w:r>
    </w:p>
    <w:p w:rsidR="005008FF" w:rsidRPr="00CB72B5" w:rsidRDefault="005008FF" w:rsidP="005008FF">
      <w:pPr>
        <w:widowControl w:val="0"/>
        <w:ind w:firstLine="567"/>
        <w:jc w:val="both"/>
        <w:rPr>
          <w:sz w:val="36"/>
          <w:szCs w:val="36"/>
        </w:rPr>
      </w:pPr>
    </w:p>
    <w:p w:rsidR="005008FF" w:rsidRPr="00D12EB5" w:rsidRDefault="005008FF" w:rsidP="005008FF">
      <w:pPr>
        <w:widowControl w:val="0"/>
        <w:ind w:firstLine="567"/>
        <w:jc w:val="both"/>
        <w:rPr>
          <w:b/>
          <w:i/>
          <w:sz w:val="30"/>
          <w:szCs w:val="30"/>
        </w:rPr>
      </w:pPr>
      <w:r w:rsidRPr="00D12EB5">
        <w:rPr>
          <w:b/>
          <w:i/>
          <w:sz w:val="30"/>
          <w:szCs w:val="30"/>
        </w:rPr>
        <w:t xml:space="preserve">Пример </w:t>
      </w:r>
      <w:r>
        <w:rPr>
          <w:b/>
          <w:i/>
          <w:sz w:val="30"/>
          <w:szCs w:val="30"/>
        </w:rPr>
        <w:t>5</w:t>
      </w:r>
    </w:p>
    <w:p w:rsidR="005008FF" w:rsidRPr="00D12EB5" w:rsidRDefault="005008FF" w:rsidP="005008FF">
      <w:pPr>
        <w:widowControl w:val="0"/>
        <w:ind w:firstLine="567"/>
        <w:jc w:val="both"/>
        <w:rPr>
          <w:sz w:val="30"/>
          <w:szCs w:val="30"/>
        </w:rPr>
      </w:pPr>
      <w:r w:rsidRPr="00D12EB5">
        <w:rPr>
          <w:sz w:val="30"/>
          <w:szCs w:val="30"/>
        </w:rPr>
        <w:t xml:space="preserve">Для реакции </w:t>
      </w:r>
      <m:oMath>
        <m:r>
          <m:rPr>
            <m:nor/>
          </m:rPr>
          <w:rPr>
            <w:sz w:val="30"/>
            <w:szCs w:val="30"/>
            <w:lang w:eastAsia="en-US"/>
          </w:rPr>
          <m:t>Zn</m:t>
        </m:r>
        <m:r>
          <w:rPr>
            <w:rFonts w:ascii="Cambria Math" w:hAnsi="Cambria Math"/>
            <w:sz w:val="30"/>
            <w:szCs w:val="30"/>
            <w:lang w:eastAsia="en-US"/>
          </w:rPr>
          <m:t>+</m:t>
        </m:r>
        <m:r>
          <m:rPr>
            <m:nor/>
          </m:rPr>
          <w:rPr>
            <w:sz w:val="30"/>
            <w:szCs w:val="30"/>
            <w:lang w:eastAsia="en-US"/>
          </w:rPr>
          <m:t>2HC</m:t>
        </m:r>
        <m:sSub>
          <m:sSubPr>
            <m:ctrlPr>
              <w:rPr>
                <w:rFonts w:ascii="Cambria Math" w:hAnsi="Cambria Math"/>
                <w:sz w:val="30"/>
                <w:szCs w:val="30"/>
                <w:lang w:eastAsia="en-US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  <w:lang w:eastAsia="en-US"/>
              </w:rPr>
              <m:t>l</m:t>
            </m:r>
          </m:e>
          <m:sub>
            <m:r>
              <m:rPr>
                <m:nor/>
              </m:rPr>
              <w:rPr>
                <w:sz w:val="30"/>
                <w:szCs w:val="30"/>
                <w:lang w:eastAsia="en-US"/>
              </w:rPr>
              <m:t>(р-р)</m:t>
            </m:r>
          </m:sub>
        </m:sSub>
        <m:r>
          <w:rPr>
            <w:rFonts w:ascii="Cambria Math" w:hAnsi="Cambria Math"/>
            <w:sz w:val="30"/>
            <w:szCs w:val="30"/>
            <w:lang w:eastAsia="en-US"/>
          </w:rPr>
          <m:t>=</m:t>
        </m:r>
        <m:r>
          <m:rPr>
            <m:sty m:val="p"/>
          </m:rPr>
          <w:rPr>
            <w:rFonts w:ascii="Cambria Math" w:hAnsi="Cambria Math"/>
            <w:sz w:val="30"/>
            <w:szCs w:val="30"/>
            <w:lang w:eastAsia="en-US"/>
          </w:rPr>
          <m:t xml:space="preserve"> </m:t>
        </m:r>
        <m:sSub>
          <m:sSubPr>
            <m:ctrlPr>
              <w:rPr>
                <w:rFonts w:ascii="Cambria Math" w:hAnsi="Cambria Math"/>
                <w:sz w:val="30"/>
                <w:szCs w:val="30"/>
                <w:lang w:eastAsia="en-US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  <w:lang w:val="en-US" w:eastAsia="en-US"/>
              </w:rPr>
              <m:t>H</m:t>
            </m:r>
          </m:e>
          <m:sub>
            <m:r>
              <m:rPr>
                <m:nor/>
              </m:rPr>
              <w:rPr>
                <w:sz w:val="30"/>
                <w:szCs w:val="30"/>
                <w:lang w:eastAsia="en-US"/>
              </w:rPr>
              <m:t>2</m:t>
            </m:r>
          </m:sub>
        </m:sSub>
        <m:r>
          <w:rPr>
            <w:rFonts w:ascii="Cambria Math" w:hAnsi="Cambria Math"/>
            <w:sz w:val="30"/>
            <w:szCs w:val="30"/>
            <w:lang w:eastAsia="en-US"/>
          </w:rPr>
          <m:t>+</m:t>
        </m:r>
        <m:r>
          <m:rPr>
            <m:nor/>
          </m:rPr>
          <w:rPr>
            <w:sz w:val="30"/>
            <w:szCs w:val="30"/>
            <w:lang w:val="en-US" w:eastAsia="en-US"/>
          </w:rPr>
          <m:t>ZnC</m:t>
        </m:r>
        <m:sSub>
          <m:sSubPr>
            <m:ctrlPr>
              <w:rPr>
                <w:rFonts w:ascii="Cambria Math" w:hAnsi="Cambria Math"/>
                <w:sz w:val="30"/>
                <w:szCs w:val="30"/>
                <w:lang w:val="en-US" w:eastAsia="en-US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  <w:lang w:val="en-US" w:eastAsia="en-US"/>
              </w:rPr>
              <m:t>l</m:t>
            </m:r>
          </m:e>
          <m:sub>
            <m:r>
              <m:rPr>
                <m:nor/>
              </m:rPr>
              <w:rPr>
                <w:sz w:val="30"/>
                <w:szCs w:val="30"/>
                <w:lang w:eastAsia="en-US"/>
              </w:rPr>
              <m:t>2(р-р)</m:t>
            </m:r>
          </m:sub>
        </m:sSub>
      </m:oMath>
      <w:r w:rsidRPr="00D12EB5">
        <w:rPr>
          <w:sz w:val="30"/>
          <w:szCs w:val="30"/>
        </w:rPr>
        <w:t xml:space="preserve"> установить направление реакции в стандартных условиях по данным о стандартных электродных потенциалах и дать схему соответствующего электрохимического элемента.</w:t>
      </w:r>
    </w:p>
    <w:p w:rsidR="005008FF" w:rsidRDefault="005008FF" w:rsidP="005008FF">
      <w:pPr>
        <w:widowControl w:val="0"/>
        <w:ind w:firstLine="567"/>
        <w:jc w:val="both"/>
        <w:rPr>
          <w:sz w:val="30"/>
          <w:szCs w:val="30"/>
        </w:rPr>
      </w:pPr>
      <w:r w:rsidRPr="00D12EB5">
        <w:rPr>
          <w:b/>
          <w:sz w:val="30"/>
          <w:szCs w:val="30"/>
        </w:rPr>
        <w:t>Решение:</w:t>
      </w:r>
      <w:r w:rsidRPr="00D12EB5">
        <w:rPr>
          <w:sz w:val="30"/>
          <w:szCs w:val="30"/>
        </w:rPr>
        <w:t xml:space="preserve"> Записываем уравнение одной из предполагаемых электродных реакций </w:t>
      </w:r>
    </w:p>
    <w:p w:rsidR="005008FF" w:rsidRPr="00D12EB5" w:rsidRDefault="005008FF" w:rsidP="005008FF">
      <w:pPr>
        <w:widowControl w:val="0"/>
        <w:ind w:firstLine="567"/>
        <w:jc w:val="center"/>
        <w:rPr>
          <w:sz w:val="30"/>
          <w:szCs w:val="30"/>
        </w:rPr>
      </w:pPr>
      <w:r w:rsidRPr="00925BFE"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 xml:space="preserve">                   </w:t>
      </w:r>
      <w:r w:rsidRPr="00925BFE">
        <w:rPr>
          <w:sz w:val="30"/>
          <w:szCs w:val="30"/>
        </w:rPr>
        <w:t xml:space="preserve"> 2</w:t>
      </w:r>
      <w:r>
        <w:rPr>
          <w:sz w:val="30"/>
          <w:szCs w:val="30"/>
          <w:lang w:val="en-US"/>
        </w:rPr>
        <w:t>H</w:t>
      </w:r>
      <w:r w:rsidRPr="00925BFE">
        <w:rPr>
          <w:sz w:val="30"/>
          <w:szCs w:val="30"/>
          <w:vertAlign w:val="superscript"/>
        </w:rPr>
        <w:t xml:space="preserve">+ </w:t>
      </w:r>
      <w:r w:rsidRPr="00925BFE">
        <w:rPr>
          <w:sz w:val="30"/>
          <w:szCs w:val="30"/>
        </w:rPr>
        <w:t xml:space="preserve"> + 2</w:t>
      </w:r>
      <w:r w:rsidRPr="00B81751">
        <w:rPr>
          <w:sz w:val="30"/>
          <w:szCs w:val="30"/>
          <w:lang w:val="en-US"/>
        </w:rPr>
        <w:t>e</w:t>
      </w:r>
      <w:r w:rsidRPr="00925BFE">
        <w:rPr>
          <w:sz w:val="30"/>
          <w:szCs w:val="30"/>
          <w:vertAlign w:val="superscript"/>
        </w:rPr>
        <w:t>‒</w:t>
      </w:r>
      <w:r w:rsidRPr="00925BFE">
        <w:rPr>
          <w:sz w:val="30"/>
          <w:szCs w:val="30"/>
        </w:rPr>
        <w:t xml:space="preserve"> = </w:t>
      </w:r>
      <w:r w:rsidRPr="009E178B">
        <w:rPr>
          <w:sz w:val="30"/>
          <w:szCs w:val="30"/>
          <w:lang w:val="en-US"/>
        </w:rPr>
        <w:t>H</w:t>
      </w:r>
      <w:r w:rsidRPr="00925BFE">
        <w:rPr>
          <w:sz w:val="30"/>
          <w:szCs w:val="30"/>
          <w:vertAlign w:val="subscript"/>
        </w:rPr>
        <w:t>2</w:t>
      </w:r>
      <w:r>
        <w:rPr>
          <w:sz w:val="30"/>
          <w:szCs w:val="30"/>
        </w:rPr>
        <w:t xml:space="preserve">                                           </w:t>
      </w:r>
      <w:r w:rsidRPr="00D12EB5">
        <w:rPr>
          <w:sz w:val="30"/>
          <w:szCs w:val="30"/>
        </w:rPr>
        <w:t>(1)</w:t>
      </w:r>
    </w:p>
    <w:p w:rsidR="005008FF" w:rsidRPr="00D12EB5" w:rsidRDefault="005008FF" w:rsidP="005008FF">
      <w:pPr>
        <w:widowControl w:val="0"/>
        <w:ind w:firstLine="567"/>
        <w:jc w:val="both"/>
        <w:rPr>
          <w:sz w:val="30"/>
          <w:szCs w:val="30"/>
        </w:rPr>
      </w:pPr>
      <w:r w:rsidRPr="00D12EB5">
        <w:rPr>
          <w:sz w:val="30"/>
          <w:szCs w:val="30"/>
        </w:rPr>
        <w:t>и вычитаем его из общего уравнения, записанного в ионной форме:</w:t>
      </w:r>
    </w:p>
    <w:p w:rsidR="005008FF" w:rsidRPr="00D12EB5" w:rsidRDefault="005008FF" w:rsidP="005008FF">
      <w:pPr>
        <w:widowControl w:val="0"/>
        <w:ind w:firstLine="567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BDFD4" wp14:editId="3D069E42">
                <wp:simplePos x="0" y="0"/>
                <wp:positionH relativeFrom="column">
                  <wp:posOffset>-13335</wp:posOffset>
                </wp:positionH>
                <wp:positionV relativeFrom="paragraph">
                  <wp:posOffset>26034</wp:posOffset>
                </wp:positionV>
                <wp:extent cx="5857875" cy="771525"/>
                <wp:effectExtent l="0" t="0" r="9525" b="9525"/>
                <wp:wrapNone/>
                <wp:docPr id="57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8FF" w:rsidRDefault="005008FF" w:rsidP="005008FF">
                            <w:pPr>
                              <w:jc w:val="center"/>
                              <w:rPr>
                                <w:sz w:val="30"/>
                                <w:szCs w:val="30"/>
                                <w:lang w:val="en-US" w:eastAsia="en-US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en-US" w:eastAsia="en-US"/>
                              </w:rPr>
                              <w:t xml:space="preserve"> </w:t>
                            </w:r>
                            <w:r w:rsidRPr="009E178B">
                              <w:rPr>
                                <w:sz w:val="30"/>
                                <w:szCs w:val="30"/>
                                <w:lang w:val="en-US" w:eastAsia="en-US"/>
                              </w:rPr>
                              <w:t>Zn + 2H</w:t>
                            </w:r>
                            <w:r w:rsidRPr="009E178B">
                              <w:rPr>
                                <w:sz w:val="30"/>
                                <w:szCs w:val="30"/>
                                <w:vertAlign w:val="superscript"/>
                                <w:lang w:val="en-US" w:eastAsia="en-US"/>
                              </w:rPr>
                              <w:t>+</w:t>
                            </w:r>
                            <w:r w:rsidRPr="009E178B">
                              <w:rPr>
                                <w:sz w:val="30"/>
                                <w:szCs w:val="30"/>
                                <w:lang w:val="en-US" w:eastAsia="en-US"/>
                              </w:rPr>
                              <w:t xml:space="preserve"> = Zn</w:t>
                            </w:r>
                            <w:r w:rsidRPr="009E178B">
                              <w:rPr>
                                <w:sz w:val="30"/>
                                <w:szCs w:val="30"/>
                                <w:vertAlign w:val="superscript"/>
                                <w:lang w:val="en-US" w:eastAsia="en-US"/>
                              </w:rPr>
                              <w:t>2+</w:t>
                            </w:r>
                            <w:r w:rsidRPr="009E178B">
                              <w:rPr>
                                <w:sz w:val="30"/>
                                <w:szCs w:val="30"/>
                                <w:lang w:val="en-US" w:eastAsia="en-US"/>
                              </w:rPr>
                              <w:t xml:space="preserve"> + H</w:t>
                            </w:r>
                            <w:r w:rsidRPr="009E178B">
                              <w:rPr>
                                <w:sz w:val="30"/>
                                <w:szCs w:val="30"/>
                                <w:vertAlign w:val="subscript"/>
                                <w:lang w:val="en-US" w:eastAsia="en-US"/>
                              </w:rPr>
                              <w:t>2</w:t>
                            </w:r>
                          </w:p>
                          <w:p w:rsidR="005008FF" w:rsidRPr="009E178B" w:rsidRDefault="005008FF" w:rsidP="005008FF">
                            <w:pPr>
                              <w:rPr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en-US" w:eastAsia="en-US"/>
                              </w:rPr>
                              <w:t xml:space="preserve">                                           </w:t>
                            </w:r>
                            <w:r w:rsidRPr="009E178B">
                              <w:rPr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>2H</w:t>
                            </w:r>
                            <w:proofErr w:type="gramStart"/>
                            <w:r w:rsidRPr="009E178B">
                              <w:rPr>
                                <w:sz w:val="30"/>
                                <w:szCs w:val="30"/>
                                <w:u w:val="single"/>
                                <w:vertAlign w:val="superscript"/>
                                <w:lang w:val="en-US"/>
                              </w:rPr>
                              <w:t xml:space="preserve">+ </w:t>
                            </w:r>
                            <w:r w:rsidRPr="009E178B">
                              <w:rPr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 xml:space="preserve"> +</w:t>
                            </w:r>
                            <w:proofErr w:type="gramEnd"/>
                            <w:r w:rsidRPr="009E178B">
                              <w:rPr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 xml:space="preserve"> 2e</w:t>
                            </w:r>
                            <w:r w:rsidRPr="009E178B">
                              <w:rPr>
                                <w:sz w:val="30"/>
                                <w:szCs w:val="30"/>
                                <w:u w:val="single"/>
                                <w:vertAlign w:val="superscript"/>
                                <w:lang w:val="en-US"/>
                              </w:rPr>
                              <w:t>‒</w:t>
                            </w:r>
                            <w:r w:rsidRPr="009E178B">
                              <w:rPr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 xml:space="preserve"> = H</w:t>
                            </w:r>
                            <w:r w:rsidRPr="009E178B">
                              <w:rPr>
                                <w:sz w:val="30"/>
                                <w:szCs w:val="30"/>
                                <w:u w:val="single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9E178B">
                              <w:rPr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sz w:val="2"/>
                                <w:szCs w:val="30"/>
                                <w:u w:val="single"/>
                                <w:lang w:val="en-US"/>
                              </w:rPr>
                              <w:t>.</w:t>
                            </w:r>
                            <w:r w:rsidRPr="009E178B">
                              <w:rPr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 xml:space="preserve">                             </w:t>
                            </w:r>
                          </w:p>
                          <w:p w:rsidR="005008FF" w:rsidRPr="009E178B" w:rsidRDefault="005008FF" w:rsidP="005008FF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8496"/>
                              </w:tabs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E178B"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9E178B"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9E178B"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9E178B"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Zn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2+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+ 2</w:t>
                            </w:r>
                            <w:r w:rsidRPr="009E178B">
                              <w:rPr>
                                <w:sz w:val="30"/>
                                <w:szCs w:val="30"/>
                                <w:lang w:val="en-US"/>
                              </w:rPr>
                              <w:t>e</w:t>
                            </w:r>
                            <w:r w:rsidRPr="009E178B">
                              <w:rPr>
                                <w:sz w:val="30"/>
                                <w:szCs w:val="30"/>
                                <w:vertAlign w:val="superscript"/>
                                <w:lang w:val="en-US"/>
                              </w:rPr>
                              <w:t>‒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= Zn</w:t>
                            </w:r>
                            <w:r w:rsidRPr="009E178B"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                                    </w:t>
                            </w:r>
                            <w:r w:rsidRPr="009E178B">
                              <w:rPr>
                                <w:sz w:val="30"/>
                                <w:szCs w:val="30"/>
                                <w:lang w:val="en-US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.05pt;margin-top:2.05pt;width:461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" stroked="f">
                <v:textbox>
                  <w:txbxContent>
                    <w:p w:rsidR="005008FF" w:rsidRDefault="005008FF" w:rsidP="005008FF">
                      <w:pPr>
                        <w:jc w:val="center"/>
                        <w:rPr>
                          <w:sz w:val="30"/>
                          <w:szCs w:val="30"/>
                          <w:lang w:val="en-US" w:eastAsia="en-US"/>
                        </w:rPr>
                      </w:pPr>
                      <w:r>
                        <w:rPr>
                          <w:sz w:val="30"/>
                          <w:szCs w:val="30"/>
                          <w:lang w:val="en-US" w:eastAsia="en-US"/>
                        </w:rPr>
                        <w:t xml:space="preserve"> </w:t>
                      </w:r>
                      <w:r w:rsidRPr="009E178B">
                        <w:rPr>
                          <w:sz w:val="30"/>
                          <w:szCs w:val="30"/>
                          <w:lang w:val="en-US" w:eastAsia="en-US"/>
                        </w:rPr>
                        <w:t>Zn + 2H</w:t>
                      </w:r>
                      <w:r w:rsidRPr="009E178B">
                        <w:rPr>
                          <w:sz w:val="30"/>
                          <w:szCs w:val="30"/>
                          <w:vertAlign w:val="superscript"/>
                          <w:lang w:val="en-US" w:eastAsia="en-US"/>
                        </w:rPr>
                        <w:t>+</w:t>
                      </w:r>
                      <w:r w:rsidRPr="009E178B">
                        <w:rPr>
                          <w:sz w:val="30"/>
                          <w:szCs w:val="30"/>
                          <w:lang w:val="en-US" w:eastAsia="en-US"/>
                        </w:rPr>
                        <w:t xml:space="preserve"> = Zn</w:t>
                      </w:r>
                      <w:r w:rsidRPr="009E178B">
                        <w:rPr>
                          <w:sz w:val="30"/>
                          <w:szCs w:val="30"/>
                          <w:vertAlign w:val="superscript"/>
                          <w:lang w:val="en-US" w:eastAsia="en-US"/>
                        </w:rPr>
                        <w:t>2+</w:t>
                      </w:r>
                      <w:r w:rsidRPr="009E178B">
                        <w:rPr>
                          <w:sz w:val="30"/>
                          <w:szCs w:val="30"/>
                          <w:lang w:val="en-US" w:eastAsia="en-US"/>
                        </w:rPr>
                        <w:t xml:space="preserve"> + H</w:t>
                      </w:r>
                      <w:r w:rsidRPr="009E178B">
                        <w:rPr>
                          <w:sz w:val="30"/>
                          <w:szCs w:val="30"/>
                          <w:vertAlign w:val="subscript"/>
                          <w:lang w:val="en-US" w:eastAsia="en-US"/>
                        </w:rPr>
                        <w:t>2</w:t>
                      </w:r>
                    </w:p>
                    <w:p w:rsidR="005008FF" w:rsidRPr="009E178B" w:rsidRDefault="005008FF" w:rsidP="005008FF">
                      <w:pPr>
                        <w:rPr>
                          <w:sz w:val="30"/>
                          <w:szCs w:val="30"/>
                          <w:u w:val="single"/>
                          <w:lang w:val="en-US"/>
                        </w:rPr>
                      </w:pPr>
                      <w:r>
                        <w:rPr>
                          <w:sz w:val="30"/>
                          <w:szCs w:val="30"/>
                          <w:lang w:val="en-US" w:eastAsia="en-US"/>
                        </w:rPr>
                        <w:t xml:space="preserve">                                           </w:t>
                      </w:r>
                      <w:r w:rsidRPr="009E178B">
                        <w:rPr>
                          <w:sz w:val="30"/>
                          <w:szCs w:val="30"/>
                          <w:u w:val="single"/>
                          <w:lang w:val="en-US"/>
                        </w:rPr>
                        <w:t>2H</w:t>
                      </w:r>
                      <w:proofErr w:type="gramStart"/>
                      <w:r w:rsidRPr="009E178B">
                        <w:rPr>
                          <w:sz w:val="30"/>
                          <w:szCs w:val="30"/>
                          <w:u w:val="single"/>
                          <w:vertAlign w:val="superscript"/>
                          <w:lang w:val="en-US"/>
                        </w:rPr>
                        <w:t xml:space="preserve">+ </w:t>
                      </w:r>
                      <w:r w:rsidRPr="009E178B">
                        <w:rPr>
                          <w:sz w:val="30"/>
                          <w:szCs w:val="30"/>
                          <w:u w:val="single"/>
                          <w:lang w:val="en-US"/>
                        </w:rPr>
                        <w:t xml:space="preserve"> +</w:t>
                      </w:r>
                      <w:proofErr w:type="gramEnd"/>
                      <w:r w:rsidRPr="009E178B">
                        <w:rPr>
                          <w:sz w:val="30"/>
                          <w:szCs w:val="30"/>
                          <w:u w:val="single"/>
                          <w:lang w:val="en-US"/>
                        </w:rPr>
                        <w:t xml:space="preserve"> 2e</w:t>
                      </w:r>
                      <w:r w:rsidRPr="009E178B">
                        <w:rPr>
                          <w:sz w:val="30"/>
                          <w:szCs w:val="30"/>
                          <w:u w:val="single"/>
                          <w:vertAlign w:val="superscript"/>
                          <w:lang w:val="en-US"/>
                        </w:rPr>
                        <w:t>‒</w:t>
                      </w:r>
                      <w:r w:rsidRPr="009E178B">
                        <w:rPr>
                          <w:sz w:val="30"/>
                          <w:szCs w:val="30"/>
                          <w:u w:val="single"/>
                          <w:lang w:val="en-US"/>
                        </w:rPr>
                        <w:t xml:space="preserve"> = H</w:t>
                      </w:r>
                      <w:r w:rsidRPr="009E178B">
                        <w:rPr>
                          <w:sz w:val="30"/>
                          <w:szCs w:val="30"/>
                          <w:u w:val="single"/>
                          <w:vertAlign w:val="subscript"/>
                          <w:lang w:val="en-US"/>
                        </w:rPr>
                        <w:t>2</w:t>
                      </w:r>
                      <w:r w:rsidRPr="009E178B">
                        <w:rPr>
                          <w:sz w:val="30"/>
                          <w:szCs w:val="30"/>
                          <w:u w:val="single"/>
                          <w:lang w:val="en-US"/>
                        </w:rPr>
                        <w:t xml:space="preserve">          </w:t>
                      </w:r>
                      <w:r>
                        <w:rPr>
                          <w:sz w:val="2"/>
                          <w:szCs w:val="30"/>
                          <w:u w:val="single"/>
                          <w:lang w:val="en-US"/>
                        </w:rPr>
                        <w:t>.</w:t>
                      </w:r>
                      <w:r w:rsidRPr="009E178B">
                        <w:rPr>
                          <w:sz w:val="30"/>
                          <w:szCs w:val="30"/>
                          <w:u w:val="single"/>
                          <w:lang w:val="en-US"/>
                        </w:rPr>
                        <w:t xml:space="preserve">                             </w:t>
                      </w:r>
                    </w:p>
                    <w:p w:rsidR="005008FF" w:rsidRPr="009E178B" w:rsidRDefault="005008FF" w:rsidP="005008FF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8496"/>
                        </w:tabs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9E178B">
                        <w:rPr>
                          <w:sz w:val="28"/>
                          <w:szCs w:val="28"/>
                          <w:lang w:val="en-US"/>
                        </w:rPr>
                        <w:tab/>
                      </w:r>
                      <w:r w:rsidRPr="009E178B">
                        <w:rPr>
                          <w:sz w:val="28"/>
                          <w:szCs w:val="28"/>
                          <w:lang w:val="en-US"/>
                        </w:rPr>
                        <w:tab/>
                      </w:r>
                      <w:r w:rsidRPr="009E178B">
                        <w:rPr>
                          <w:sz w:val="28"/>
                          <w:szCs w:val="28"/>
                          <w:lang w:val="en-US"/>
                        </w:rPr>
                        <w:tab/>
                      </w:r>
                      <w:r w:rsidRPr="009E178B">
                        <w:rPr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Zn</w:t>
                      </w:r>
                      <w:r>
                        <w:rPr>
                          <w:sz w:val="28"/>
                          <w:szCs w:val="28"/>
                          <w:vertAlign w:val="superscript"/>
                          <w:lang w:val="en-US"/>
                        </w:rPr>
                        <w:t>2+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+ 2</w:t>
                      </w:r>
                      <w:r w:rsidRPr="009E178B">
                        <w:rPr>
                          <w:sz w:val="30"/>
                          <w:szCs w:val="30"/>
                          <w:lang w:val="en-US"/>
                        </w:rPr>
                        <w:t>e</w:t>
                      </w:r>
                      <w:r w:rsidRPr="009E178B">
                        <w:rPr>
                          <w:sz w:val="30"/>
                          <w:szCs w:val="30"/>
                          <w:vertAlign w:val="superscript"/>
                          <w:lang w:val="en-US"/>
                        </w:rPr>
                        <w:t>‒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= Zn</w:t>
                      </w:r>
                      <w:r w:rsidRPr="009E178B">
                        <w:rPr>
                          <w:sz w:val="28"/>
                          <w:szCs w:val="28"/>
                          <w:lang w:val="en-US"/>
                        </w:rPr>
                        <w:tab/>
                        <w:t xml:space="preserve">                                         </w:t>
                      </w:r>
                      <w:r w:rsidRPr="009E178B">
                        <w:rPr>
                          <w:sz w:val="30"/>
                          <w:szCs w:val="30"/>
                          <w:lang w:val="en-US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</w:p>
    <w:p w:rsidR="005008FF" w:rsidRPr="00D12EB5" w:rsidRDefault="005008FF" w:rsidP="005008FF">
      <w:pPr>
        <w:widowControl w:val="0"/>
        <w:ind w:firstLine="567"/>
        <w:jc w:val="both"/>
        <w:rPr>
          <w:sz w:val="30"/>
          <w:szCs w:val="30"/>
        </w:rPr>
      </w:pPr>
    </w:p>
    <w:p w:rsidR="005008FF" w:rsidRPr="00D12EB5" w:rsidRDefault="005008FF" w:rsidP="005008FF">
      <w:pPr>
        <w:widowControl w:val="0"/>
        <w:ind w:firstLine="567"/>
        <w:jc w:val="both"/>
        <w:rPr>
          <w:sz w:val="30"/>
          <w:szCs w:val="30"/>
        </w:rPr>
      </w:pPr>
    </w:p>
    <w:p w:rsidR="005008FF" w:rsidRPr="00925BFE" w:rsidRDefault="005008FF" w:rsidP="005008FF">
      <w:pPr>
        <w:widowControl w:val="0"/>
        <w:ind w:firstLine="567"/>
        <w:jc w:val="both"/>
        <w:rPr>
          <w:sz w:val="30"/>
          <w:szCs w:val="30"/>
        </w:rPr>
      </w:pPr>
    </w:p>
    <w:p w:rsidR="005008FF" w:rsidRPr="00D12EB5" w:rsidRDefault="005008FF" w:rsidP="005008FF">
      <w:pPr>
        <w:widowControl w:val="0"/>
        <w:ind w:firstLine="567"/>
        <w:jc w:val="both"/>
        <w:rPr>
          <w:sz w:val="30"/>
          <w:szCs w:val="30"/>
        </w:rPr>
      </w:pPr>
      <w:r w:rsidRPr="00D12EB5">
        <w:rPr>
          <w:sz w:val="30"/>
          <w:szCs w:val="30"/>
        </w:rPr>
        <w:t xml:space="preserve">Стандартные электродные потенциалы электродных реакций (1) и (2) находим в справочнике: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  <w:lang w:eastAsia="en-US"/>
          </w:rPr>
          <m:t>=0;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  <w:lang w:eastAsia="en-US"/>
          </w:rPr>
          <m:t>=-0,763 В.</m:t>
        </m:r>
      </m:oMath>
      <w:r w:rsidRPr="00D12EB5">
        <w:rPr>
          <w:sz w:val="30"/>
          <w:szCs w:val="30"/>
        </w:rPr>
        <w:t xml:space="preserve"> Так как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  <w:lang w:eastAsia="en-US"/>
          </w:rPr>
          <m:t>&gt;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Pr="00D12EB5">
        <w:rPr>
          <w:sz w:val="30"/>
          <w:szCs w:val="30"/>
        </w:rPr>
        <w:t>, то, из уравнения реакции (1) вычитаем уравнение реакции (2) и получаем:</w:t>
      </w:r>
    </w:p>
    <w:p w:rsidR="005008FF" w:rsidRPr="009E178B" w:rsidRDefault="005008FF" w:rsidP="005008FF">
      <w:pPr>
        <w:widowControl w:val="0"/>
        <w:ind w:firstLine="567"/>
        <w:jc w:val="center"/>
        <w:rPr>
          <w:sz w:val="30"/>
          <w:szCs w:val="30"/>
        </w:rPr>
      </w:pPr>
      <w:r w:rsidRPr="00925BFE">
        <w:rPr>
          <w:sz w:val="30"/>
          <w:szCs w:val="30"/>
          <w:lang w:eastAsia="en-US"/>
        </w:rPr>
        <w:t>2</w:t>
      </w:r>
      <w:r w:rsidRPr="009E178B">
        <w:rPr>
          <w:sz w:val="30"/>
          <w:szCs w:val="30"/>
          <w:lang w:val="en-US" w:eastAsia="en-US"/>
        </w:rPr>
        <w:t>H</w:t>
      </w:r>
      <w:r w:rsidRPr="00925BFE">
        <w:rPr>
          <w:sz w:val="30"/>
          <w:szCs w:val="30"/>
          <w:vertAlign w:val="superscript"/>
          <w:lang w:eastAsia="en-US"/>
        </w:rPr>
        <w:t>+</w:t>
      </w:r>
      <w:r w:rsidRPr="00925BFE">
        <w:rPr>
          <w:sz w:val="30"/>
          <w:szCs w:val="30"/>
          <w:lang w:eastAsia="en-US"/>
        </w:rPr>
        <w:t xml:space="preserve"> + </w:t>
      </w:r>
      <w:r w:rsidRPr="009E178B">
        <w:rPr>
          <w:sz w:val="30"/>
          <w:szCs w:val="30"/>
          <w:lang w:val="en-US" w:eastAsia="en-US"/>
        </w:rPr>
        <w:t>Zn</w:t>
      </w:r>
      <w:r w:rsidRPr="00925BFE">
        <w:rPr>
          <w:sz w:val="30"/>
          <w:szCs w:val="30"/>
          <w:lang w:eastAsia="en-US"/>
        </w:rPr>
        <w:t xml:space="preserve"> = </w:t>
      </w:r>
      <w:r w:rsidRPr="009E178B">
        <w:rPr>
          <w:sz w:val="30"/>
          <w:szCs w:val="30"/>
          <w:lang w:val="en-US" w:eastAsia="en-US"/>
        </w:rPr>
        <w:t>H</w:t>
      </w:r>
      <w:r w:rsidRPr="00925BFE">
        <w:rPr>
          <w:sz w:val="30"/>
          <w:szCs w:val="30"/>
          <w:vertAlign w:val="subscript"/>
          <w:lang w:eastAsia="en-US"/>
        </w:rPr>
        <w:t>2</w:t>
      </w:r>
      <w:r w:rsidRPr="00925BFE">
        <w:rPr>
          <w:sz w:val="30"/>
          <w:szCs w:val="30"/>
          <w:lang w:eastAsia="en-US"/>
        </w:rPr>
        <w:t xml:space="preserve"> + </w:t>
      </w:r>
      <w:r>
        <w:rPr>
          <w:sz w:val="28"/>
          <w:szCs w:val="28"/>
          <w:lang w:val="en-US"/>
        </w:rPr>
        <w:t>Zn</w:t>
      </w:r>
      <w:r w:rsidRPr="00925BFE">
        <w:rPr>
          <w:sz w:val="28"/>
          <w:szCs w:val="28"/>
          <w:vertAlign w:val="superscript"/>
        </w:rPr>
        <w:t>2+</w:t>
      </w:r>
    </w:p>
    <w:p w:rsidR="005008FF" w:rsidRDefault="005008FF" w:rsidP="005008FF">
      <w:pPr>
        <w:widowControl w:val="0"/>
        <w:ind w:firstLine="567"/>
        <w:jc w:val="both"/>
        <w:rPr>
          <w:sz w:val="30"/>
          <w:szCs w:val="30"/>
        </w:rPr>
      </w:pPr>
    </w:p>
    <w:p w:rsidR="005008FF" w:rsidRPr="00D12EB5" w:rsidRDefault="005008FF" w:rsidP="005008FF">
      <w:pPr>
        <w:widowControl w:val="0"/>
        <w:ind w:firstLine="567"/>
        <w:jc w:val="both"/>
        <w:rPr>
          <w:sz w:val="30"/>
          <w:szCs w:val="30"/>
        </w:rPr>
      </w:pPr>
      <w:r w:rsidRPr="00D12EB5">
        <w:rPr>
          <w:sz w:val="30"/>
          <w:szCs w:val="30"/>
        </w:rPr>
        <w:t>Записываем схему элемента согласно значениям электродных потенциалов:</w:t>
      </w:r>
    </w:p>
    <w:p w:rsidR="005008FF" w:rsidRPr="00D12EB5" w:rsidRDefault="005008FF" w:rsidP="005008FF">
      <w:pPr>
        <w:widowControl w:val="0"/>
        <w:ind w:firstLine="567"/>
        <w:jc w:val="center"/>
        <w:rPr>
          <w:sz w:val="30"/>
          <w:szCs w:val="30"/>
        </w:rPr>
      </w:pPr>
      <m:oMath>
        <m:r>
          <m:rPr>
            <m:nor/>
          </m:rPr>
          <w:rPr>
            <w:sz w:val="30"/>
            <w:szCs w:val="30"/>
            <w:lang w:eastAsia="en-US"/>
          </w:rPr>
          <m:t>P</m:t>
        </m:r>
        <m:r>
          <m:rPr>
            <m:nor/>
          </m:rPr>
          <w:rPr>
            <w:sz w:val="30"/>
            <w:szCs w:val="30"/>
            <w:lang w:val="en-US" w:eastAsia="en-US"/>
          </w:rPr>
          <m:t>t</m:t>
        </m:r>
        <m:r>
          <m:rPr>
            <m:nor/>
          </m:rPr>
          <w:rPr>
            <w:sz w:val="30"/>
            <w:szCs w:val="30"/>
            <w:lang w:eastAsia="en-US"/>
          </w:rPr>
          <m:t>, Zn│</m:t>
        </m:r>
        <m:sSub>
          <m:sSubPr>
            <m:ctrlPr>
              <w:rPr>
                <w:rFonts w:ascii="Cambria Math" w:hAnsi="Cambria Math"/>
                <w:sz w:val="30"/>
                <w:szCs w:val="30"/>
                <w:lang w:eastAsia="en-US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  <w:lang w:val="en-US" w:eastAsia="en-US"/>
              </w:rPr>
              <m:t>ZnC</m:t>
            </m:r>
            <m:sSub>
              <m:sSubPr>
                <m:ctrlPr>
                  <w:rPr>
                    <w:rFonts w:ascii="Cambria Math" w:hAnsi="Cambria Math"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  <w:lang w:val="en-US" w:eastAsia="en-US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  <w:lang w:eastAsia="en-US"/>
                  </w:rPr>
                  <m:t>2</m:t>
                </m:r>
              </m:sub>
            </m:sSub>
          </m:e>
          <m:sub>
            <m:r>
              <m:rPr>
                <m:nor/>
              </m:rPr>
              <w:rPr>
                <w:sz w:val="30"/>
                <w:szCs w:val="30"/>
                <w:lang w:eastAsia="en-US"/>
              </w:rPr>
              <m:t xml:space="preserve"> </m:t>
            </m:r>
          </m:sub>
        </m:sSub>
        <m:func>
          <m:funcPr>
            <m:ctrlPr>
              <w:rPr>
                <w:rFonts w:ascii="Cambria Math" w:hAnsi="Cambria Math"/>
                <w:sz w:val="30"/>
                <w:szCs w:val="30"/>
                <w:lang w:eastAsia="en-US"/>
              </w:rPr>
            </m:ctrlPr>
          </m:funcPr>
          <m:fName>
            <m:r>
              <m:rPr>
                <m:nor/>
              </m:rPr>
              <w:rPr>
                <w:rFonts w:ascii="Cambria Math" w:hAnsi="Cambria Math" w:cs="Cambria Math"/>
                <w:sz w:val="30"/>
                <w:szCs w:val="30"/>
                <w:lang w:eastAsia="en-US"/>
              </w:rPr>
              <m:t xml:space="preserve">∥ </m:t>
            </m:r>
            <m:r>
              <m:rPr>
                <m:nor/>
              </m:rPr>
              <w:rPr>
                <w:sz w:val="30"/>
                <w:szCs w:val="30"/>
                <w:lang w:eastAsia="en-US"/>
              </w:rPr>
              <m:t>HC</m:t>
            </m:r>
            <m:r>
              <m:rPr>
                <m:nor/>
              </m:rPr>
              <w:rPr>
                <w:sz w:val="30"/>
                <w:szCs w:val="30"/>
                <w:lang w:val="en-US" w:eastAsia="en-US"/>
              </w:rPr>
              <m:t>l</m:t>
            </m:r>
          </m:fName>
          <m:e>
            <m:r>
              <m:rPr>
                <m:nor/>
              </m:rPr>
              <w:rPr>
                <w:sz w:val="30"/>
                <w:szCs w:val="30"/>
                <w:lang w:eastAsia="en-US"/>
              </w:rPr>
              <m:t>│</m:t>
            </m:r>
            <m:sSub>
              <m:sSubPr>
                <m:ctrlPr>
                  <w:rPr>
                    <w:rFonts w:ascii="Cambria Math" w:hAnsi="Cambria Math"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  <w:lang w:val="en-US" w:eastAsia="en-US"/>
                  </w:rPr>
                  <m:t>H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  <w:lang w:eastAsia="en-US"/>
                  </w:rPr>
                  <m:t>2</m:t>
                </m:r>
              </m:sub>
            </m:sSub>
            <m:r>
              <m:rPr>
                <m:nor/>
              </m:rPr>
              <w:rPr>
                <w:sz w:val="30"/>
                <w:szCs w:val="30"/>
                <w:lang w:eastAsia="en-US"/>
              </w:rPr>
              <m:t>│</m:t>
            </m:r>
            <m:r>
              <m:rPr>
                <m:nor/>
              </m:rPr>
              <w:rPr>
                <w:sz w:val="30"/>
                <w:szCs w:val="30"/>
                <w:lang w:val="en-US" w:eastAsia="en-US"/>
              </w:rPr>
              <m:t>Pt</m:t>
            </m:r>
          </m:e>
        </m:func>
      </m:oMath>
      <w:r w:rsidRPr="00D12EB5">
        <w:rPr>
          <w:sz w:val="30"/>
          <w:szCs w:val="30"/>
        </w:rPr>
        <w:t xml:space="preserve"> .</w:t>
      </w:r>
    </w:p>
    <w:p w:rsidR="005008FF" w:rsidRPr="00735B7E" w:rsidRDefault="005008FF" w:rsidP="005008FF">
      <w:pPr>
        <w:widowControl w:val="0"/>
        <w:ind w:firstLine="567"/>
        <w:jc w:val="both"/>
        <w:rPr>
          <w:spacing w:val="-4"/>
          <w:sz w:val="30"/>
          <w:szCs w:val="30"/>
        </w:rPr>
      </w:pPr>
      <w:r w:rsidRPr="00735B7E">
        <w:rPr>
          <w:b/>
          <w:spacing w:val="-4"/>
          <w:sz w:val="30"/>
          <w:szCs w:val="30"/>
        </w:rPr>
        <w:t>Ответ:</w:t>
      </w:r>
      <w:r w:rsidRPr="00735B7E">
        <w:rPr>
          <w:spacing w:val="-4"/>
          <w:sz w:val="30"/>
          <w:szCs w:val="30"/>
        </w:rPr>
        <w:t xml:space="preserve"> схема электрохимического элемента  </w:t>
      </w:r>
      <m:oMath>
        <m:r>
          <m:rPr>
            <m:nor/>
          </m:rPr>
          <w:rPr>
            <w:sz w:val="30"/>
            <w:szCs w:val="30"/>
            <w:lang w:eastAsia="en-US"/>
          </w:rPr>
          <m:t>P</m:t>
        </m:r>
        <m:r>
          <m:rPr>
            <m:nor/>
          </m:rPr>
          <w:rPr>
            <w:sz w:val="30"/>
            <w:szCs w:val="30"/>
            <w:lang w:val="en-US" w:eastAsia="en-US"/>
          </w:rPr>
          <m:t>t</m:t>
        </m:r>
        <m:r>
          <m:rPr>
            <m:nor/>
          </m:rPr>
          <w:rPr>
            <w:sz w:val="30"/>
            <w:szCs w:val="30"/>
            <w:lang w:eastAsia="en-US"/>
          </w:rPr>
          <m:t>, Zn│</m:t>
        </m:r>
        <m:sSub>
          <m:sSubPr>
            <m:ctrlPr>
              <w:rPr>
                <w:rFonts w:ascii="Cambria Math" w:hAnsi="Cambria Math"/>
                <w:sz w:val="30"/>
                <w:szCs w:val="30"/>
                <w:lang w:eastAsia="en-US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  <w:lang w:val="en-US" w:eastAsia="en-US"/>
              </w:rPr>
              <m:t>ZnC</m:t>
            </m:r>
            <m:sSub>
              <m:sSubPr>
                <m:ctrlPr>
                  <w:rPr>
                    <w:rFonts w:ascii="Cambria Math" w:hAnsi="Cambria Math"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  <w:lang w:val="en-US" w:eastAsia="en-US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  <w:lang w:eastAsia="en-US"/>
                  </w:rPr>
                  <m:t>2</m:t>
                </m:r>
              </m:sub>
            </m:sSub>
          </m:e>
          <m:sub>
            <m:r>
              <m:rPr>
                <m:nor/>
              </m:rPr>
              <w:rPr>
                <w:sz w:val="30"/>
                <w:szCs w:val="30"/>
                <w:lang w:eastAsia="en-US"/>
              </w:rPr>
              <m:t xml:space="preserve"> </m:t>
            </m:r>
          </m:sub>
        </m:sSub>
        <m:func>
          <m:funcPr>
            <m:ctrlPr>
              <w:rPr>
                <w:rFonts w:ascii="Cambria Math" w:hAnsi="Cambria Math"/>
                <w:sz w:val="30"/>
                <w:szCs w:val="30"/>
                <w:lang w:eastAsia="en-US"/>
              </w:rPr>
            </m:ctrlPr>
          </m:funcPr>
          <m:fName>
            <m:r>
              <m:rPr>
                <m:nor/>
              </m:rPr>
              <w:rPr>
                <w:rFonts w:ascii="Cambria Math" w:hAnsi="Cambria Math" w:cs="Cambria Math"/>
                <w:sz w:val="30"/>
                <w:szCs w:val="30"/>
                <w:lang w:eastAsia="en-US"/>
              </w:rPr>
              <m:t xml:space="preserve">∥ </m:t>
            </m:r>
            <m:r>
              <m:rPr>
                <m:nor/>
              </m:rPr>
              <w:rPr>
                <w:sz w:val="30"/>
                <w:szCs w:val="30"/>
                <w:lang w:eastAsia="en-US"/>
              </w:rPr>
              <m:t>HC</m:t>
            </m:r>
            <m:r>
              <m:rPr>
                <m:nor/>
              </m:rPr>
              <w:rPr>
                <w:sz w:val="30"/>
                <w:szCs w:val="30"/>
                <w:lang w:val="en-US" w:eastAsia="en-US"/>
              </w:rPr>
              <m:t>l</m:t>
            </m:r>
          </m:fName>
          <m:e>
            <m:r>
              <m:rPr>
                <m:nor/>
              </m:rPr>
              <w:rPr>
                <w:sz w:val="30"/>
                <w:szCs w:val="30"/>
                <w:lang w:eastAsia="en-US"/>
              </w:rPr>
              <m:t>│</m:t>
            </m:r>
            <m:sSub>
              <m:sSubPr>
                <m:ctrlPr>
                  <w:rPr>
                    <w:rFonts w:ascii="Cambria Math" w:hAnsi="Cambria Math"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  <w:lang w:val="en-US" w:eastAsia="en-US"/>
                  </w:rPr>
                  <m:t>H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  <w:lang w:eastAsia="en-US"/>
                  </w:rPr>
                  <m:t>2</m:t>
                </m:r>
              </m:sub>
            </m:sSub>
            <m:r>
              <m:rPr>
                <m:nor/>
              </m:rPr>
              <w:rPr>
                <w:sz w:val="30"/>
                <w:szCs w:val="30"/>
                <w:lang w:eastAsia="en-US"/>
              </w:rPr>
              <m:t>│</m:t>
            </m:r>
            <m:r>
              <m:rPr>
                <m:nor/>
              </m:rPr>
              <w:rPr>
                <w:sz w:val="30"/>
                <w:szCs w:val="30"/>
                <w:lang w:val="en-US" w:eastAsia="en-US"/>
              </w:rPr>
              <m:t>Pt</m:t>
            </m:r>
          </m:e>
        </m:func>
      </m:oMath>
      <w:r w:rsidRPr="00735B7E">
        <w:rPr>
          <w:spacing w:val="-4"/>
          <w:sz w:val="30"/>
          <w:szCs w:val="30"/>
        </w:rPr>
        <w:t>.</w:t>
      </w:r>
    </w:p>
    <w:p w:rsidR="005008FF" w:rsidRDefault="005008FF" w:rsidP="005008FF">
      <w:pPr>
        <w:widowControl w:val="0"/>
        <w:ind w:firstLine="567"/>
        <w:jc w:val="both"/>
        <w:rPr>
          <w:sz w:val="30"/>
          <w:szCs w:val="30"/>
        </w:rPr>
      </w:pPr>
    </w:p>
    <w:p w:rsidR="005008FF" w:rsidRPr="00CA7D85" w:rsidRDefault="005008FF" w:rsidP="005008FF">
      <w:pPr>
        <w:ind w:firstLine="567"/>
        <w:jc w:val="both"/>
        <w:rPr>
          <w:b/>
          <w:sz w:val="28"/>
          <w:szCs w:val="28"/>
        </w:rPr>
      </w:pPr>
    </w:p>
    <w:p w:rsidR="005008FF" w:rsidRDefault="005008FF" w:rsidP="005008FF">
      <w:pPr>
        <w:ind w:firstLine="567"/>
        <w:jc w:val="both"/>
        <w:rPr>
          <w:sz w:val="28"/>
          <w:szCs w:val="28"/>
        </w:rPr>
      </w:pPr>
      <w:r w:rsidRPr="00CA7D85">
        <w:rPr>
          <w:b/>
          <w:sz w:val="28"/>
          <w:szCs w:val="28"/>
        </w:rPr>
        <w:t>Цель работы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провести исследование электрохимических потенциалов между </w:t>
      </w:r>
      <w:r w:rsidRPr="004B6690">
        <w:rPr>
          <w:sz w:val="28"/>
          <w:szCs w:val="28"/>
        </w:rPr>
        <w:t xml:space="preserve">металлами: цинк, алюминий, </w:t>
      </w:r>
      <m:oMath>
        <m:r>
          <w:rPr>
            <w:rFonts w:ascii="Cambria Math" w:hAnsi="Cambria Math"/>
            <w:sz w:val="28"/>
            <w:szCs w:val="28"/>
          </w:rPr>
          <m:t>медь</m:t>
        </m:r>
      </m:oMath>
      <w:r w:rsidRPr="004B6690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железо</m:t>
        </m:r>
      </m:oMath>
      <w:r w:rsidRPr="004B6690">
        <w:rPr>
          <w:sz w:val="28"/>
          <w:szCs w:val="28"/>
        </w:rPr>
        <w:t>,</w:t>
      </w:r>
      <w:r>
        <w:rPr>
          <w:sz w:val="28"/>
          <w:szCs w:val="28"/>
        </w:rPr>
        <w:t xml:space="preserve"> серебро</w:t>
      </w:r>
    </w:p>
    <w:p w:rsidR="005008FF" w:rsidRPr="004B6690" w:rsidRDefault="005008FF" w:rsidP="005008FF">
      <w:pPr>
        <w:ind w:firstLine="567"/>
        <w:jc w:val="both"/>
        <w:rPr>
          <w:sz w:val="28"/>
          <w:szCs w:val="28"/>
        </w:rPr>
      </w:pPr>
    </w:p>
    <w:p w:rsidR="005008FF" w:rsidRPr="00BF6E11" w:rsidRDefault="005008FF" w:rsidP="005008FF">
      <w:pPr>
        <w:ind w:firstLine="567"/>
        <w:jc w:val="both"/>
        <w:rPr>
          <w:b/>
          <w:sz w:val="28"/>
          <w:szCs w:val="28"/>
        </w:rPr>
      </w:pPr>
      <w:r w:rsidRPr="00BF6E11">
        <w:rPr>
          <w:b/>
          <w:sz w:val="28"/>
          <w:szCs w:val="28"/>
        </w:rPr>
        <w:t>Задачи</w:t>
      </w:r>
    </w:p>
    <w:p w:rsidR="005008FF" w:rsidRDefault="005008FF" w:rsidP="005008FF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Составить цинк-медный гальванический элемент</w:t>
      </w:r>
    </w:p>
    <w:p w:rsidR="005008FF" w:rsidRDefault="005008FF" w:rsidP="005008FF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измерение ЭДС элемента при различных концентрациях растворов ионов </w:t>
      </w:r>
      <m:oMath>
        <m:r>
          <w:rPr>
            <w:rFonts w:ascii="Cambria Math" w:hAnsi="Cambria Math"/>
            <w:lang w:val="en-US"/>
          </w:rPr>
          <m:t>Zn</m:t>
        </m:r>
      </m:oMath>
      <w:r w:rsidRPr="00BF6E11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lang w:val="en-US"/>
          </w:rPr>
          <m:t>Cu</m:t>
        </m:r>
      </m:oMath>
      <w:r w:rsidRPr="00BF6E11">
        <w:rPr>
          <w:sz w:val="28"/>
          <w:szCs w:val="28"/>
          <w:vertAlign w:val="superscript"/>
        </w:rPr>
        <w:t xml:space="preserve"> 2+</w:t>
      </w:r>
    </w:p>
    <w:p w:rsidR="005008FF" w:rsidRDefault="005008FF" w:rsidP="005008FF">
      <w:pPr>
        <w:ind w:firstLine="567"/>
        <w:jc w:val="both"/>
        <w:rPr>
          <w:b/>
          <w:sz w:val="28"/>
          <w:szCs w:val="28"/>
        </w:rPr>
      </w:pPr>
    </w:p>
    <w:p w:rsidR="005008FF" w:rsidRPr="00BF6E11" w:rsidRDefault="005008FF" w:rsidP="005008FF">
      <w:pPr>
        <w:ind w:firstLine="567"/>
        <w:jc w:val="both"/>
        <w:rPr>
          <w:b/>
          <w:sz w:val="28"/>
          <w:szCs w:val="28"/>
        </w:rPr>
      </w:pPr>
      <w:r w:rsidRPr="00BF6E11">
        <w:rPr>
          <w:b/>
          <w:sz w:val="28"/>
          <w:szCs w:val="28"/>
        </w:rPr>
        <w:t>Приборы и реактивы</w:t>
      </w:r>
    </w:p>
    <w:p w:rsidR="005008FF" w:rsidRDefault="005008FF" w:rsidP="005008F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Общелабораторный комплекс; электрохимическая ячейка с электродами.</w:t>
      </w:r>
    </w:p>
    <w:p w:rsidR="005008FF" w:rsidRDefault="005008FF" w:rsidP="005008F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Водный раствор хлорида натрия </w:t>
      </w:r>
      <m:oMath>
        <m:r>
          <w:rPr>
            <w:rFonts w:ascii="Cambria Math" w:hAnsi="Cambria Math"/>
            <w:lang w:val="en-US"/>
          </w:rPr>
          <m:t>Na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Cl</m:t>
        </m:r>
      </m:oMath>
      <w:r>
        <w:rPr>
          <w:sz w:val="28"/>
          <w:szCs w:val="28"/>
        </w:rPr>
        <w:t>.</w:t>
      </w:r>
    </w:p>
    <w:p w:rsidR="005008FF" w:rsidRDefault="005008FF" w:rsidP="005008FF">
      <w:pPr>
        <w:pStyle w:val="a3"/>
        <w:ind w:left="1287"/>
        <w:jc w:val="both"/>
        <w:rPr>
          <w:sz w:val="28"/>
          <w:szCs w:val="28"/>
        </w:rPr>
      </w:pPr>
    </w:p>
    <w:p w:rsidR="005008FF" w:rsidRPr="00BF6E11" w:rsidRDefault="005008FF" w:rsidP="005008FF">
      <w:pPr>
        <w:ind w:firstLine="567"/>
        <w:jc w:val="both"/>
        <w:rPr>
          <w:b/>
          <w:sz w:val="28"/>
          <w:szCs w:val="28"/>
        </w:rPr>
      </w:pPr>
      <w:r w:rsidRPr="00BF6E11">
        <w:rPr>
          <w:b/>
          <w:sz w:val="28"/>
          <w:szCs w:val="28"/>
        </w:rPr>
        <w:t>Обоснование</w:t>
      </w:r>
    </w:p>
    <w:p w:rsidR="005008FF" w:rsidRDefault="005008FF" w:rsidP="00500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какую либо металлическую пластинку (в дальнейшем будем называть её электродом)  поместить в раствор соли металла электрода, то может начаться переход ионов металла из раствора на электрод, или обратный переход ионов металла в раствор. Однако скорости этих переходов могут быть разными, то есть будет преобладать переход ионов металла из раствора на электрод, либо переход атомов металла в виде ионов в раствор. Преобладающий переход ионов металла в том или ином направлении будет иметь место до тех пор, пока энергии ионов металла в растворе и на электроде не станут равными. В этом случае скорости прямого и обратного переходов ионов будут равны.</w:t>
      </w:r>
    </w:p>
    <w:p w:rsidR="005008FF" w:rsidRDefault="005008FF" w:rsidP="00500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 перехода атомов металла электрода в раствор связан с потерей электронов и образованием положительно заряжённых ионов:</w:t>
      </w:r>
    </w:p>
    <w:p w:rsidR="005008FF" w:rsidRPr="007B31B2" w:rsidRDefault="005008FF" w:rsidP="005008FF">
      <w:pPr>
        <w:ind w:firstLine="567"/>
        <w:jc w:val="both"/>
        <w:rPr>
          <w:rFonts w:eastAsiaTheme="minorEastAsia"/>
          <w:sz w:val="28"/>
        </w:rPr>
      </w:pPr>
      <w:r>
        <w:rPr>
          <w:sz w:val="28"/>
          <w:szCs w:val="28"/>
        </w:rPr>
        <w:t xml:space="preserve">                                         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  <w:sz w:val="28"/>
              <w:lang w:val="en-US"/>
            </w:rPr>
            <m:t>Me-z</m:t>
          </m:r>
          <m:sSup>
            <m:sSup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lang w:val="en-US"/>
                </w:rPr>
                <m:t>-</m:t>
              </m:r>
            </m:sup>
          </m:sSup>
          <m:r>
            <w:rPr>
              <w:rFonts w:ascii="Cambria Math" w:hAnsi="Cambria Math"/>
              <w:sz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val="en-US"/>
                </w:rPr>
                <m:t>Me</m:t>
              </m:r>
            </m:e>
            <m:sup>
              <m:r>
                <w:rPr>
                  <w:rFonts w:ascii="Cambria Math" w:hAnsi="Cambria Math"/>
                  <w:sz w:val="28"/>
                  <w:lang w:val="en-US"/>
                </w:rPr>
                <m:t>z+</m:t>
              </m:r>
            </m:sup>
          </m:sSup>
        </m:oMath>
      </m:oMathPara>
    </w:p>
    <w:p w:rsidR="005008FF" w:rsidRPr="007B31B2" w:rsidRDefault="005008FF" w:rsidP="005008FF">
      <w:pPr>
        <w:ind w:firstLine="567"/>
        <w:jc w:val="both"/>
        <w:rPr>
          <w:rFonts w:eastAsiaTheme="minorEastAsia"/>
          <w:sz w:val="28"/>
        </w:rPr>
      </w:pPr>
    </w:p>
    <w:p w:rsidR="005008FF" w:rsidRDefault="005008FF" w:rsidP="00500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т. е. происходит процесс окисления (</w:t>
      </w:r>
      <m:oMath>
        <m:r>
          <w:rPr>
            <w:rFonts w:ascii="Cambria Math" w:hAnsi="Cambria Math"/>
          </w:rPr>
          <m:t>z</m:t>
        </m:r>
      </m:oMath>
      <w:r>
        <w:rPr>
          <w:sz w:val="28"/>
          <w:szCs w:val="28"/>
        </w:rPr>
        <w:t xml:space="preserve"> – число теряемых электронов).</w:t>
      </w:r>
    </w:p>
    <w:p w:rsidR="005008FF" w:rsidRDefault="005008FF" w:rsidP="00500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Обратный процесс, т. е. присоединение электронов – это процесс восстановления:</w:t>
      </w:r>
    </w:p>
    <w:p w:rsidR="005008FF" w:rsidRDefault="005008FF" w:rsidP="005008FF">
      <w:pPr>
        <w:ind w:firstLine="567"/>
        <w:jc w:val="both"/>
        <w:rPr>
          <w:sz w:val="28"/>
        </w:rPr>
      </w:pPr>
      <w:r w:rsidRPr="009C59E5">
        <w:rPr>
          <w:sz w:val="36"/>
          <w:szCs w:val="28"/>
        </w:rPr>
        <w:t xml:space="preserve">             </w:t>
      </w:r>
      <w:r>
        <w:rPr>
          <w:sz w:val="36"/>
          <w:szCs w:val="28"/>
        </w:rPr>
        <w:t xml:space="preserve">                    </w:t>
      </w:r>
      <w:r w:rsidRPr="009C59E5">
        <w:rPr>
          <w:sz w:val="36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Me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z+</m:t>
            </m:r>
          </m:sup>
        </m:sSup>
        <m:r>
          <w:rPr>
            <w:rFonts w:ascii="Cambria Math" w:hAnsi="Cambria Math"/>
            <w:sz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ze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-</m:t>
            </m:r>
          </m:sup>
        </m:sSup>
        <m:r>
          <w:rPr>
            <w:rFonts w:ascii="Cambria Math" w:hAnsi="Cambria Math"/>
            <w:sz w:val="28"/>
            <w:lang w:val="en-US"/>
          </w:rPr>
          <m:t>=Me</m:t>
        </m:r>
      </m:oMath>
    </w:p>
    <w:p w:rsidR="005008FF" w:rsidRPr="007B31B2" w:rsidRDefault="005008FF" w:rsidP="005008FF">
      <w:pPr>
        <w:ind w:firstLine="567"/>
        <w:jc w:val="both"/>
        <w:rPr>
          <w:rFonts w:eastAsiaTheme="minorEastAsia"/>
          <w:sz w:val="28"/>
        </w:rPr>
      </w:pPr>
    </w:p>
    <w:p w:rsidR="005008FF" w:rsidRDefault="005008FF" w:rsidP="00500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скоростей прямого и обратного процессов состояние электрода и раствора не изменяется. Такое состояние называется равновесным состоянием.</w:t>
      </w:r>
    </w:p>
    <w:p w:rsidR="005008FF" w:rsidRDefault="005008FF" w:rsidP="00500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состоянии равновесия могут иметь место следующие случаи.</w:t>
      </w:r>
    </w:p>
    <w:p w:rsidR="005008FF" w:rsidRPr="00CA7D85" w:rsidRDefault="005008FF" w:rsidP="005008F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случае, когда часть атомов металла перейдёт в раствор в виде положительно заряжённых ионов, на электроде останутся избыточные электроны и электрод зарядится отрицательно по отношению</w:t>
      </w:r>
      <w:r w:rsidRPr="00234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раствору. При этом электрод приобретает определённый отрицательный заряд, а концентрация ионов металла у поверхности электрода будет иметь определённое, равновесное значение. В результате действия электростатических сил к поверхности пластинки притягиваются положительно заряжённые ионы металла. Таким образом, у поверхности отрицательно заряжённого электрода возникает слой из положительно заряжённых ионов, то есть на границе раздела фаз металл-раствор образуется, так называемый </w:t>
      </w:r>
      <w:r>
        <w:rPr>
          <w:b/>
          <w:i/>
          <w:sz w:val="28"/>
          <w:szCs w:val="28"/>
        </w:rPr>
        <w:t>двойной электрический слой:</w:t>
      </w:r>
      <w:r w:rsidRPr="00CA7D8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A7D85">
        <w:rPr>
          <w:sz w:val="28"/>
          <w:szCs w:val="28"/>
        </w:rPr>
        <w:t xml:space="preserve">аряжённая </w:t>
      </w:r>
      <w:r>
        <w:rPr>
          <w:sz w:val="28"/>
          <w:szCs w:val="28"/>
        </w:rPr>
        <w:t xml:space="preserve"> поверхность электрода вместе с прилегающим к электроду противоположно заряжённым слоем раствора. Каждому из этих слоёв соответствует свой </w:t>
      </w:r>
      <w:r>
        <w:rPr>
          <w:sz w:val="28"/>
          <w:szCs w:val="28"/>
        </w:rPr>
        <w:lastRenderedPageBreak/>
        <w:t xml:space="preserve">потенциал. Эти потенциалы называются </w:t>
      </w:r>
      <w:r w:rsidRPr="00CA7D85">
        <w:rPr>
          <w:b/>
          <w:i/>
          <w:sz w:val="28"/>
          <w:szCs w:val="28"/>
        </w:rPr>
        <w:t>внутренними потенциалами</w:t>
      </w:r>
      <w:r>
        <w:rPr>
          <w:sz w:val="28"/>
          <w:szCs w:val="28"/>
        </w:rPr>
        <w:t xml:space="preserve"> и обозначаются φ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, где индекс указывает, к какой фазе относится потенциал.</w:t>
      </w:r>
    </w:p>
    <w:p w:rsidR="005008FF" w:rsidRDefault="005008FF" w:rsidP="00500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результате, на границе раздела фаз металл-раствор, возникает разность потенциалов (скачек потенциала), называемая </w:t>
      </w:r>
      <w:r w:rsidRPr="00CA7D85">
        <w:rPr>
          <w:b/>
          <w:i/>
          <w:sz w:val="28"/>
          <w:szCs w:val="28"/>
        </w:rPr>
        <w:t>гальвани-потенциалом</w:t>
      </w:r>
      <w:r>
        <w:rPr>
          <w:sz w:val="28"/>
          <w:szCs w:val="28"/>
        </w:rPr>
        <w:t>:</w:t>
      </w:r>
    </w:p>
    <w:p w:rsidR="005008FF" w:rsidRPr="009C59E5" w:rsidRDefault="005008FF" w:rsidP="005008FF">
      <w:pPr>
        <w:ind w:firstLine="567"/>
        <w:jc w:val="both"/>
        <w:rPr>
          <w:rFonts w:eastAsiaTheme="minorEastAsia"/>
          <w:sz w:val="28"/>
          <w:lang w:val="en-US"/>
        </w:rPr>
      </w:pPr>
      <w:r>
        <w:rPr>
          <w:sz w:val="28"/>
          <w:szCs w:val="28"/>
        </w:rPr>
        <w:t xml:space="preserve">                                         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lang w:val="en-US"/>
                </w:rPr>
                <m:t>∆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β</m:t>
              </m:r>
            </m:sub>
            <m:sup>
              <m:r>
                <w:rPr>
                  <w:rFonts w:ascii="Cambria Math" w:hAnsi="Cambria Math"/>
                  <w:sz w:val="28"/>
                  <w:lang w:val="en-US"/>
                </w:rPr>
                <m:t>α</m:t>
              </m:r>
            </m:sup>
          </m:sSubSup>
          <m:r>
            <w:rPr>
              <w:rFonts w:ascii="Cambria Math" w:hAnsi="Cambria Math"/>
              <w:sz w:val="28"/>
              <w:lang w:val="en-US"/>
            </w:rPr>
            <m:t>φ=</m:t>
          </m:r>
          <m:sSup>
            <m:sSup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val="en-US"/>
                </w:rPr>
                <m:t>φ</m:t>
              </m:r>
            </m:e>
            <m:sup>
              <m:r>
                <w:rPr>
                  <w:rFonts w:ascii="Cambria Math" w:hAnsi="Cambria Math"/>
                  <w:sz w:val="28"/>
                  <w:lang w:val="en-US"/>
                </w:rPr>
                <m:t>α</m:t>
              </m:r>
            </m:sup>
          </m:sSup>
          <m:r>
            <w:rPr>
              <w:rFonts w:ascii="Cambria Math" w:hAnsi="Cambria Math"/>
              <w:sz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val="en-US"/>
                </w:rPr>
                <m:t>φ</m:t>
              </m:r>
            </m:e>
            <m:sup>
              <m:r>
                <w:rPr>
                  <w:rFonts w:ascii="Cambria Math" w:hAnsi="Cambria Math"/>
                  <w:sz w:val="28"/>
                  <w:lang w:val="en-US"/>
                </w:rPr>
                <m:t>β</m:t>
              </m:r>
            </m:sup>
          </m:sSup>
        </m:oMath>
      </m:oMathPara>
    </w:p>
    <w:p w:rsidR="005008FF" w:rsidRDefault="005008FF" w:rsidP="00500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Например, при погружении цинковой пластинки в раствор сульфата цинка определённой концентрации часть атомов цинка в виде ионов перейдёт в раствор. Цинковый электрод заряжается отрицательно и к нему притягиваются положительно заряжённые ионы цинка. В результате образуется двойной электрический слой, которому соответствует гальвани –потенциал:</w:t>
      </w:r>
    </w:p>
    <w:p w:rsidR="005008FF" w:rsidRPr="009C59E5" w:rsidRDefault="005008FF" w:rsidP="005008FF">
      <w:pPr>
        <w:ind w:firstLine="567"/>
        <w:jc w:val="both"/>
        <w:rPr>
          <w:rFonts w:eastAsiaTheme="minorEastAsia"/>
          <w:sz w:val="28"/>
        </w:rPr>
      </w:pPr>
      <w:r w:rsidRPr="009C59E5">
        <w:rPr>
          <w:sz w:val="36"/>
          <w:szCs w:val="28"/>
        </w:rPr>
        <w:t xml:space="preserve">        </w:t>
      </w:r>
      <w:r>
        <w:rPr>
          <w:sz w:val="36"/>
          <w:szCs w:val="28"/>
        </w:rPr>
        <w:t xml:space="preserve">                      </w:t>
      </w:r>
      <w:r w:rsidRPr="009C59E5">
        <w:rPr>
          <w:sz w:val="36"/>
          <w:szCs w:val="28"/>
        </w:rPr>
        <w:t xml:space="preserve">   </w:t>
      </w:r>
      <m:oMath>
        <m:sSubSup>
          <m:sSub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∆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pZnSO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4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lang w:val="en-US"/>
              </w:rPr>
              <m:t>Zn</m:t>
            </m:r>
          </m:sup>
        </m:sSubSup>
        <m:r>
          <w:rPr>
            <w:rFonts w:ascii="Cambria Math" w:hAnsi="Cambria Math"/>
            <w:sz w:val="28"/>
            <w:lang w:val="en-US"/>
          </w:rPr>
          <m:t>φ</m:t>
        </m:r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φ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Zn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φ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</w:rPr>
              <m:t>-</m:t>
            </m:r>
            <m:r>
              <w:rPr>
                <w:rFonts w:ascii="Cambria Math" w:hAnsi="Cambria Math"/>
                <w:sz w:val="28"/>
                <w:lang w:val="en-US"/>
              </w:rPr>
              <m:t>p</m:t>
            </m:r>
          </m:sup>
        </m:sSup>
      </m:oMath>
    </w:p>
    <w:p w:rsidR="005008FF" w:rsidRDefault="005008FF" w:rsidP="005008FF">
      <w:pPr>
        <w:ind w:firstLine="567"/>
        <w:jc w:val="both"/>
        <w:rPr>
          <w:sz w:val="28"/>
          <w:szCs w:val="28"/>
        </w:rPr>
      </w:pPr>
    </w:p>
    <w:p w:rsidR="005008FF" w:rsidRDefault="005008FF" w:rsidP="00500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Внутренним потенциалом φ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называется работа переноса единичного отрицательного, воображаемого заряда из бесконечно удалённой точки А, находящейся в вакууме, в точку В, находящуюся внутри проводящей фазы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5008FF" w:rsidRDefault="005008FF" w:rsidP="005008F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Если ионы металла в процессе восстановления частично перешли из раствора на электрод, то электрод зарядится положительно по отношению к раствору и притянет к своей поверхности, отрицательно заряжённые ионы из раствора. Таким образом, на границе раздела фаз образуется двойной электрический слой, каждой из фаз соответствует свой внутренний потенциал и, следовательно, − своя разность потенциалов, свой скачек потенциала (гальвани-потенциал).</w:t>
      </w:r>
    </w:p>
    <w:p w:rsidR="005008FF" w:rsidRDefault="005008FF" w:rsidP="005008F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Скачек потенциала может возникнуть на границе раздела электрод – раствор и в случае, если ионы материала электрода в растворе отсутствуют, т. е. когда электрод в данной среде является инертным. Например, часто используемыми инертными электродами являются платина и графит. Роль инертных электродов в возникновении скачка потенциала сводится к приему или отдаче электронов, участвующих в электронной реакции.</w:t>
      </w:r>
    </w:p>
    <w:p w:rsidR="005008FF" w:rsidRDefault="005008FF" w:rsidP="00500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Скачек электрического потенциала (гальвани</w:t>
      </w:r>
      <w:r w:rsidRPr="00134E5E">
        <w:rPr>
          <w:sz w:val="28"/>
          <w:szCs w:val="28"/>
        </w:rPr>
        <w:t>-</w:t>
      </w:r>
      <w:r>
        <w:rPr>
          <w:sz w:val="28"/>
          <w:szCs w:val="28"/>
        </w:rPr>
        <w:t>потенциала) между электродом, на котором происходит окислительно – восстановительная реакция, и раствором, устанавливающийся при равенстве скоростей прямой и обратной реакций, называется равновесным потенциалом  электрода (электронным потенциалом).</w:t>
      </w:r>
      <w:r w:rsidRPr="00CA7D85">
        <w:rPr>
          <w:sz w:val="28"/>
          <w:szCs w:val="28"/>
        </w:rPr>
        <w:t xml:space="preserve"> </w:t>
      </w:r>
    </w:p>
    <w:p w:rsidR="005008FF" w:rsidRDefault="005008FF" w:rsidP="00500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Величина равновесного электродного потенциала зависит от природы электрода и электролита, от концентрации электролита и от температуры. Эта зависимость описывается уравнением Нернста. Для обратимой электродной реакции</w:t>
      </w:r>
    </w:p>
    <w:p w:rsidR="005008FF" w:rsidRPr="009C59E5" w:rsidRDefault="005008FF" w:rsidP="005008FF">
      <w:pPr>
        <w:ind w:firstLine="567"/>
        <w:jc w:val="both"/>
        <w:rPr>
          <w:rFonts w:eastAsiaTheme="minorEastAsia"/>
          <w:sz w:val="28"/>
          <w:lang w:val="en-US"/>
        </w:rPr>
      </w:pPr>
      <w:r>
        <w:rPr>
          <w:sz w:val="28"/>
          <w:szCs w:val="28"/>
        </w:rPr>
        <w:t xml:space="preserve">                         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  <w:sz w:val="28"/>
            </w:rPr>
            <m:t>Ox-z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</w:rPr>
                <m:t>-</m:t>
              </m:r>
            </m:sup>
          </m:sSup>
          <m:r>
            <w:rPr>
              <w:rFonts w:ascii="Cambria Math" w:hAnsi="Cambria Math"/>
              <w:sz w:val="28"/>
            </w:rPr>
            <m:t>=Red</m:t>
          </m:r>
        </m:oMath>
      </m:oMathPara>
    </w:p>
    <w:p w:rsidR="005008FF" w:rsidRDefault="005008FF" w:rsidP="00500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уравнение Нернста будет выглядеть следующим образом:</w:t>
      </w:r>
    </w:p>
    <w:p w:rsidR="005008FF" w:rsidRPr="009C59E5" w:rsidRDefault="005008FF" w:rsidP="005008FF">
      <w:pPr>
        <w:ind w:firstLine="567"/>
        <w:jc w:val="both"/>
        <w:rPr>
          <w:rFonts w:eastAsiaTheme="minorEastAsia"/>
          <w:sz w:val="28"/>
          <w:lang w:val="en-US"/>
        </w:rPr>
      </w:pPr>
      <w:r>
        <w:rPr>
          <w:sz w:val="28"/>
          <w:szCs w:val="28"/>
        </w:rPr>
        <w:t xml:space="preserve">                         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/>
              <w:sz w:val="28"/>
              <w:lang w:val="en-US"/>
            </w:rPr>
            <m:t>∆φ=∆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φ</m:t>
              </m:r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°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lang w:val="en-US"/>
                </w:rPr>
                <m:t>RT</m:t>
              </m:r>
            </m:num>
            <m:den>
              <m:r>
                <w:rPr>
                  <w:rFonts w:ascii="Cambria Math" w:eastAsiaTheme="minorEastAsia" w:hAnsi="Cambria Math"/>
                  <w:sz w:val="28"/>
                  <w:lang w:val="en-US"/>
                </w:rPr>
                <m:t>zF</m:t>
              </m:r>
            </m:den>
          </m:f>
          <m:r>
            <w:rPr>
              <w:rFonts w:ascii="Cambria Math" w:eastAsiaTheme="minorEastAsia" w:hAnsi="Cambria Math"/>
              <w:sz w:val="28"/>
              <w:lang w:val="en-US"/>
            </w:rPr>
            <m:t>ln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Ox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Red</m:t>
                  </m:r>
                </m:sub>
              </m:sSub>
            </m:den>
          </m:f>
        </m:oMath>
      </m:oMathPara>
    </w:p>
    <w:p w:rsidR="005008FF" w:rsidRPr="00CA5AB9" w:rsidRDefault="005008FF" w:rsidP="005008FF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где </w:t>
      </w:r>
      <m:oMath>
        <m:r>
          <w:rPr>
            <w:rFonts w:ascii="Cambria Math" w:eastAsiaTheme="minorEastAsia" w:hAnsi="Cambria Math"/>
            <w:sz w:val="28"/>
          </w:rPr>
          <m:t>R</m:t>
        </m:r>
      </m:oMath>
      <w:r w:rsidRPr="00134E5E">
        <w:rPr>
          <w:rFonts w:eastAsiaTheme="minorEastAsia"/>
          <w:sz w:val="36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–универсальная газовая постоянная,</w:t>
      </w:r>
    </w:p>
    <w:p w:rsidR="005008FF" w:rsidRPr="00CA5AB9" w:rsidRDefault="005008FF" w:rsidP="005008FF">
      <w:pPr>
        <w:ind w:firstLine="567"/>
        <w:jc w:val="both"/>
        <w:rPr>
          <w:rFonts w:eastAsiaTheme="minorEastAsia"/>
          <w:sz w:val="28"/>
          <w:szCs w:val="28"/>
        </w:rPr>
      </w:pPr>
      <w:r w:rsidRPr="00134E5E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lang w:val="en-US"/>
          </w:rPr>
          <m:t>T</m:t>
        </m:r>
      </m:oMath>
      <w:r>
        <w:rPr>
          <w:rFonts w:eastAsiaTheme="minorEastAsia"/>
          <w:sz w:val="28"/>
          <w:szCs w:val="28"/>
        </w:rPr>
        <w:t>– абсолютная температура,</w:t>
      </w:r>
    </w:p>
    <w:p w:rsidR="005008FF" w:rsidRPr="00CA5AB9" w:rsidRDefault="005008FF" w:rsidP="005008FF">
      <w:pPr>
        <w:ind w:firstLine="567"/>
        <w:jc w:val="both"/>
        <w:rPr>
          <w:rFonts w:eastAsiaTheme="minorEastAsia"/>
          <w:sz w:val="28"/>
          <w:szCs w:val="28"/>
        </w:rPr>
      </w:pPr>
      <w:r w:rsidRPr="00134E5E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lang w:val="en-US"/>
          </w:rPr>
          <m:t>F</m:t>
        </m:r>
      </m:oMath>
      <w:r>
        <w:rPr>
          <w:rFonts w:eastAsiaTheme="minorEastAsia"/>
          <w:sz w:val="28"/>
          <w:szCs w:val="28"/>
        </w:rPr>
        <w:t xml:space="preserve"> – число Фарадея, </w:t>
      </w:r>
    </w:p>
    <w:p w:rsidR="005008FF" w:rsidRPr="00CA5AB9" w:rsidRDefault="005008FF" w:rsidP="005008FF">
      <w:pPr>
        <w:ind w:firstLine="567"/>
        <w:jc w:val="both"/>
        <w:rPr>
          <w:rFonts w:eastAsiaTheme="minorEastAsia"/>
          <w:sz w:val="28"/>
          <w:szCs w:val="28"/>
        </w:rPr>
      </w:pPr>
      <w:r w:rsidRPr="00134E5E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  <w:lang w:val="en-US"/>
        </w:rPr>
        <w:t>z</w:t>
      </w:r>
      <w:r w:rsidRPr="00473B5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473B5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число электронов, участвующих в электрохимической реакции,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 xml:space="preserve">               </m:t>
            </m:r>
            <m:r>
              <w:rPr>
                <w:rFonts w:ascii="Cambria Math" w:eastAsiaTheme="minorEastAsia" w:hAnsi="Cambria Math"/>
                <w:sz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lang w:val="en-US"/>
              </w:rPr>
              <m:t>Ox</m:t>
            </m:r>
          </m:sub>
        </m:sSub>
      </m:oMath>
      <w:r w:rsidRPr="00134E5E">
        <w:rPr>
          <w:rFonts w:eastAsiaTheme="minorEastAsia"/>
          <w:sz w:val="36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473B5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активность окисленной формы вещества, </w:t>
      </w:r>
    </w:p>
    <w:p w:rsidR="005008FF" w:rsidRPr="00134E5E" w:rsidRDefault="005008FF" w:rsidP="005008FF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</w:rPr>
        <w:t xml:space="preserve">       </w:t>
      </w:r>
      <w:r w:rsidRPr="00134E5E">
        <w:rPr>
          <w:rFonts w:eastAsiaTheme="minorEastAsia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lang w:val="en-US"/>
              </w:rPr>
              <m:t>Red</m:t>
            </m:r>
          </m:sub>
        </m:sSub>
      </m:oMath>
      <w:r w:rsidRPr="00134E5E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473B5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активность восстановленной формы вещества,</w:t>
      </w:r>
    </w:p>
    <w:p w:rsidR="005008FF" w:rsidRPr="00134E5E" w:rsidRDefault="005008FF" w:rsidP="005008FF">
      <w:pPr>
        <w:ind w:firstLine="567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</w:rPr>
          <m:t xml:space="preserve">       ∆</m:t>
        </m:r>
        <m:r>
          <w:rPr>
            <w:rFonts w:ascii="Cambria Math" w:eastAsiaTheme="minorEastAsia" w:hAnsi="Cambria Math"/>
            <w:sz w:val="28"/>
            <w:lang w:val="en-US"/>
          </w:rPr>
          <m:t>φ</m:t>
        </m:r>
      </m:oMath>
      <w:r w:rsidRPr="009C59E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–</w:t>
      </w:r>
      <w:r w:rsidRPr="009C59E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электродный потенциал</w:t>
      </w:r>
    </w:p>
    <w:p w:rsidR="005008FF" w:rsidRPr="00134E5E" w:rsidRDefault="005008FF" w:rsidP="005008FF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</w:rPr>
        <w:t xml:space="preserve">        </w:t>
      </w:r>
      <m:oMath>
        <m:r>
          <w:rPr>
            <w:rFonts w:ascii="Cambria Math" w:eastAsiaTheme="minorEastAsia" w:hAnsi="Cambria Math"/>
            <w:sz w:val="28"/>
          </w:rPr>
          <m:t>∆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φ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°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–</m:t>
        </m:r>
      </m:oMath>
      <w:r>
        <w:rPr>
          <w:rFonts w:eastAsiaTheme="minorEastAsia"/>
          <w:sz w:val="28"/>
          <w:szCs w:val="28"/>
        </w:rPr>
        <w:t xml:space="preserve"> стандартный электродный потенциал. </w:t>
      </w:r>
    </w:p>
    <w:p w:rsidR="005008FF" w:rsidRPr="00134E5E" w:rsidRDefault="005008FF" w:rsidP="005008FF">
      <w:pPr>
        <w:ind w:firstLine="567"/>
        <w:jc w:val="both"/>
        <w:rPr>
          <w:rFonts w:eastAsiaTheme="minorEastAsia"/>
          <w:sz w:val="28"/>
          <w:szCs w:val="28"/>
        </w:rPr>
      </w:pPr>
    </w:p>
    <w:p w:rsidR="005008FF" w:rsidRDefault="005008FF" w:rsidP="005008FF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Стандартный электродный потенциал равен электродному потенциалу при</w:t>
      </w:r>
      <w:r w:rsidRPr="00642140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Ox</m:t>
            </m:r>
          </m:sub>
        </m:sSub>
      </m:oMath>
      <w:r w:rsidRPr="009C59E5">
        <w:rPr>
          <w:rFonts w:eastAsiaTheme="minorEastAsia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Red</m:t>
            </m:r>
          </m:sub>
        </m:sSub>
      </m:oMath>
      <w:r w:rsidRPr="009C59E5">
        <w:rPr>
          <w:rFonts w:eastAsiaTheme="minorEastAsia"/>
          <w:sz w:val="28"/>
          <w:szCs w:val="28"/>
        </w:rPr>
        <w:t>=1.</w:t>
      </w:r>
    </w:p>
    <w:p w:rsidR="005008FF" w:rsidRPr="00582A48" w:rsidRDefault="005008FF" w:rsidP="005008FF">
      <w:pPr>
        <w:ind w:firstLine="567"/>
        <w:jc w:val="both"/>
        <w:rPr>
          <w:rFonts w:eastAsiaTheme="minorEastAsia"/>
          <w:sz w:val="28"/>
          <w:szCs w:val="28"/>
        </w:rPr>
      </w:pPr>
    </w:p>
    <w:p w:rsidR="005008FF" w:rsidRDefault="005008FF" w:rsidP="005008FF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6A60F8">
        <w:rPr>
          <w:rFonts w:eastAsiaTheme="minorEastAsia"/>
          <w:b/>
          <w:sz w:val="28"/>
          <w:szCs w:val="28"/>
        </w:rPr>
        <w:t>Порядок проведения работ</w:t>
      </w:r>
    </w:p>
    <w:p w:rsidR="00214B9A" w:rsidRDefault="00214B9A" w:rsidP="00214B9A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стаканчик на 100 мл наливается 40-50 мл 0,1 М раствора хлорида </w:t>
      </w:r>
      <w:r w:rsidRPr="00670FFB">
        <w:rPr>
          <w:rFonts w:eastAsiaTheme="minorEastAsia"/>
          <w:sz w:val="28"/>
          <w:szCs w:val="28"/>
        </w:rPr>
        <w:t xml:space="preserve">натрия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</w:rPr>
          <m:t>NaCl</m:t>
        </m:r>
      </m:oMath>
      <w:r w:rsidRPr="00670FFB">
        <w:rPr>
          <w:rFonts w:eastAsiaTheme="minorEastAsia"/>
          <w:sz w:val="28"/>
          <w:szCs w:val="28"/>
        </w:rPr>
        <w:t>, в него погружается мед</w:t>
      </w:r>
      <w:proofErr w:type="spellStart"/>
      <w:r w:rsidRPr="00670FFB">
        <w:rPr>
          <w:rFonts w:eastAsiaTheme="minorEastAsia"/>
          <w:sz w:val="28"/>
          <w:szCs w:val="28"/>
        </w:rPr>
        <w:t>ный</w:t>
      </w:r>
      <w:proofErr w:type="spellEnd"/>
      <w:r w:rsidRPr="00670FFB">
        <w:rPr>
          <w:rFonts w:eastAsiaTheme="minorEastAsia"/>
          <w:sz w:val="28"/>
          <w:szCs w:val="28"/>
        </w:rPr>
        <w:t xml:space="preserve"> электрод. Во второй стаканчик с раствором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</w:rPr>
          <m:t>NaCl</m:t>
        </m:r>
      </m:oMath>
      <w:r w:rsidRPr="00670FFB">
        <w:rPr>
          <w:rFonts w:eastAsiaTheme="minorEastAsia"/>
          <w:sz w:val="28"/>
          <w:szCs w:val="28"/>
        </w:rPr>
        <w:t xml:space="preserve"> погружается алюминиевый электрод.</w:t>
      </w:r>
      <w:r>
        <w:rPr>
          <w:rFonts w:eastAsiaTheme="minorEastAsia"/>
          <w:sz w:val="28"/>
          <w:szCs w:val="28"/>
        </w:rPr>
        <w:t xml:space="preserve"> Растворы соединяются солевым мостиком. Анод </w:t>
      </w:r>
      <w:r w:rsidRPr="00670FFB">
        <w:rPr>
          <w:rFonts w:eastAsiaTheme="minorEastAsia"/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Al</m:t>
        </m:r>
      </m:oMath>
      <w:r w:rsidRPr="00670FFB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подключается к разъёму отрицательного входа общелабораторного модуля, а катод </w:t>
      </w:r>
      <w:r w:rsidRPr="00670FFB">
        <w:rPr>
          <w:rFonts w:eastAsiaTheme="minorEastAsia"/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u</m:t>
        </m:r>
      </m:oMath>
      <w:r w:rsidRPr="00670FFB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– </w:t>
      </w:r>
      <w:proofErr w:type="gramStart"/>
      <w:r>
        <w:rPr>
          <w:rFonts w:eastAsiaTheme="minorEastAsia"/>
          <w:sz w:val="28"/>
          <w:szCs w:val="28"/>
        </w:rPr>
        <w:t>к</w:t>
      </w:r>
      <w:proofErr w:type="gramEnd"/>
      <w:r>
        <w:rPr>
          <w:rFonts w:eastAsiaTheme="minorEastAsia"/>
          <w:sz w:val="28"/>
          <w:szCs w:val="28"/>
        </w:rPr>
        <w:t xml:space="preserve"> положительному.</w:t>
      </w:r>
    </w:p>
    <w:p w:rsidR="005008FF" w:rsidRDefault="005008FF" w:rsidP="005008FF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Модуль включается в сеть. Для входа в меню необходимо нажать любую клавишу. Затем выбирается тип эксперимента «Таймер» (нажатием клавиш «▲» и «▼»), выбор подтверждается нажатием клавиши </w:t>
      </w:r>
      <w:r w:rsidR="00214B9A" w:rsidRPr="00670FFB">
        <w:rPr>
          <w:rFonts w:eastAsiaTheme="minorEastAsia"/>
          <w:sz w:val="28"/>
          <w:szCs w:val="28"/>
        </w:rPr>
        <w:t>«обратная стрелка»</w:t>
      </w:r>
      <w:r>
        <w:rPr>
          <w:rFonts w:eastAsiaTheme="minorEastAsia"/>
          <w:sz w:val="28"/>
          <w:szCs w:val="28"/>
        </w:rPr>
        <w:t>.</w:t>
      </w:r>
    </w:p>
    <w:p w:rsidR="005008FF" w:rsidRDefault="005008FF" w:rsidP="005008FF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После нажатия клавиши «2» появляется окно, в котором необходимо установить интервал между измерениями «Инт: 00:05». Изменение значения производится нажатием клавиш цифровой клавиатуры. Для этого необходимо навести рамку на численное значение параметра, и после нажатия клавиши  «», изменить выбранное значение. После установки значения выбор необходимо</w:t>
      </w:r>
      <w:r w:rsidR="00214B9A">
        <w:rPr>
          <w:rFonts w:eastAsiaTheme="minorEastAsia"/>
          <w:sz w:val="28"/>
          <w:szCs w:val="28"/>
        </w:rPr>
        <w:t xml:space="preserve"> подтвердить нажатием клавиши </w:t>
      </w:r>
      <w:r w:rsidR="00214B9A" w:rsidRPr="00670FFB">
        <w:rPr>
          <w:rFonts w:eastAsiaTheme="minorEastAsia"/>
          <w:sz w:val="28"/>
          <w:szCs w:val="28"/>
        </w:rPr>
        <w:t>«обратная стрелка».</w:t>
      </w:r>
      <w:r>
        <w:rPr>
          <w:rFonts w:eastAsiaTheme="minorEastAsia"/>
          <w:sz w:val="28"/>
          <w:szCs w:val="28"/>
        </w:rPr>
        <w:t xml:space="preserve"> Данные автоматически записываются в первый банк данных (устанавливается «</w:t>
      </w:r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</w:rPr>
        <w:t xml:space="preserve"> эксп.: 1»).</w:t>
      </w:r>
    </w:p>
    <w:p w:rsidR="005008FF" w:rsidRDefault="005008FF" w:rsidP="005008FF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начала</w:t>
      </w:r>
      <w:r w:rsidR="00214B9A">
        <w:rPr>
          <w:rFonts w:eastAsiaTheme="minorEastAsia"/>
          <w:sz w:val="28"/>
          <w:szCs w:val="28"/>
        </w:rPr>
        <w:t xml:space="preserve"> измерений нажимается клавиша </w:t>
      </w:r>
      <w:r w:rsidR="00214B9A" w:rsidRPr="00670FFB">
        <w:rPr>
          <w:rFonts w:eastAsiaTheme="minorEastAsia"/>
          <w:sz w:val="28"/>
          <w:szCs w:val="28"/>
        </w:rPr>
        <w:t>«обратная стрелка»</w:t>
      </w:r>
      <w:r>
        <w:rPr>
          <w:rFonts w:eastAsiaTheme="minorEastAsia"/>
          <w:sz w:val="28"/>
          <w:szCs w:val="28"/>
        </w:rPr>
        <w:t>, при наведённой на слово «Пуск» рамке. Рамка наводится при помощи клавиш «▲» и «▼»). Через 5 с после нажатия клавиши «Пуск» модуль сохранит измеренное значение ЭДС составленного гальванического элемента.</w:t>
      </w:r>
    </w:p>
    <w:p w:rsidR="005008FF" w:rsidRDefault="005008FF" w:rsidP="005008FF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Далее проводится опыт аналогичный предыдущему, но с другой парой электродов </w:t>
      </w:r>
      <w:bookmarkStart w:id="0" w:name="_GoBack"/>
      <w:r w:rsidRPr="00AF0B0A">
        <w:rPr>
          <w:rFonts w:eastAsiaTheme="minorEastAsia"/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u</m:t>
        </m:r>
      </m:oMath>
      <w:r w:rsidRPr="00AF0B0A">
        <w:rPr>
          <w:rFonts w:eastAsiaTheme="minorEastAsia"/>
          <w:sz w:val="28"/>
          <w:szCs w:val="28"/>
        </w:rPr>
        <w:t xml:space="preserve"> –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Fe</m:t>
        </m:r>
      </m:oMath>
      <w:r w:rsidRPr="00AF0B0A">
        <w:rPr>
          <w:rFonts w:eastAsiaTheme="minorEastAsia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u</m:t>
        </m:r>
      </m:oMath>
      <w:r w:rsidRPr="00AF0B0A">
        <w:rPr>
          <w:rFonts w:eastAsiaTheme="minorEastAsia"/>
          <w:sz w:val="28"/>
          <w:szCs w:val="28"/>
        </w:rPr>
        <w:t xml:space="preserve"> –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Zn</m:t>
        </m:r>
      </m:oMath>
      <w:r w:rsidRPr="00AF0B0A">
        <w:rPr>
          <w:rFonts w:eastAsiaTheme="minorEastAsia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Fe</m:t>
        </m:r>
      </m:oMath>
      <w:r w:rsidRPr="00AF0B0A">
        <w:rPr>
          <w:rFonts w:eastAsiaTheme="minorEastAsia"/>
          <w:sz w:val="28"/>
          <w:szCs w:val="28"/>
        </w:rPr>
        <w:t xml:space="preserve"> –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Al</m:t>
        </m:r>
      </m:oMath>
      <w:r w:rsidRPr="00AF0B0A">
        <w:rPr>
          <w:rFonts w:eastAsiaTheme="minorEastAsia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Al</m:t>
        </m:r>
      </m:oMath>
      <w:r w:rsidRPr="00AF0B0A">
        <w:rPr>
          <w:rFonts w:eastAsiaTheme="minorEastAsia"/>
          <w:sz w:val="28"/>
          <w:szCs w:val="28"/>
        </w:rPr>
        <w:t xml:space="preserve"> –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Zn</m:t>
        </m:r>
      </m:oMath>
      <w:r w:rsidRPr="00AF0B0A">
        <w:rPr>
          <w:rFonts w:eastAsiaTheme="minorEastAsia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Al</m:t>
        </m:r>
      </m:oMath>
      <w:r w:rsidRPr="00AF0B0A">
        <w:rPr>
          <w:rFonts w:eastAsiaTheme="minorEastAsia"/>
          <w:sz w:val="28"/>
          <w:szCs w:val="28"/>
        </w:rPr>
        <w:t xml:space="preserve"> –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Ag</m:t>
        </m:r>
      </m:oMath>
      <w:r w:rsidRPr="00AF0B0A">
        <w:rPr>
          <w:rFonts w:eastAsiaTheme="minorEastAsia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Ag</m:t>
        </m:r>
      </m:oMath>
      <w:r w:rsidRPr="00AF0B0A">
        <w:rPr>
          <w:rFonts w:eastAsiaTheme="minorEastAsia"/>
          <w:sz w:val="28"/>
          <w:szCs w:val="28"/>
        </w:rPr>
        <w:t xml:space="preserve"> –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C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u</m:t>
        </m:r>
      </m:oMath>
      <w:r w:rsidRPr="00AF0B0A">
        <w:rPr>
          <w:rFonts w:eastAsiaTheme="minorEastAsia"/>
          <w:sz w:val="28"/>
          <w:szCs w:val="28"/>
        </w:rPr>
        <w:t xml:space="preserve"> </w:t>
      </w:r>
      <w:bookmarkEnd w:id="0"/>
      <w:r>
        <w:rPr>
          <w:rFonts w:eastAsiaTheme="minorEastAsia"/>
          <w:sz w:val="28"/>
          <w:szCs w:val="28"/>
        </w:rPr>
        <w:t>и т. д.)</w:t>
      </w:r>
    </w:p>
    <w:p w:rsidR="005008FF" w:rsidRDefault="005008FF" w:rsidP="005008FF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просмотра данных эксперимента необходимо нажатием клавиши «5» выбрать окно «Просмотр результатов». В этом окне выбирается номер эксперимента, например, «</w:t>
      </w:r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</w:rPr>
        <w:t xml:space="preserve"> эксп.:1». Для просмотра точек измерений необходимо навести рамку на слово «</w:t>
      </w:r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</w:rPr>
        <w:t xml:space="preserve"> точки</w:t>
      </w:r>
      <w:proofErr w:type="gramStart"/>
      <w:r>
        <w:rPr>
          <w:rFonts w:eastAsiaTheme="minorEastAsia"/>
          <w:sz w:val="28"/>
          <w:szCs w:val="28"/>
        </w:rPr>
        <w:t>:»</w:t>
      </w:r>
      <w:proofErr w:type="gramEnd"/>
      <w:r>
        <w:rPr>
          <w:rFonts w:eastAsiaTheme="minorEastAsia"/>
          <w:sz w:val="28"/>
          <w:szCs w:val="28"/>
        </w:rPr>
        <w:t xml:space="preserve">, при нажатии клавиши </w:t>
      </w:r>
      <w:r w:rsidR="00214B9A" w:rsidRPr="00670FFB">
        <w:rPr>
          <w:rFonts w:eastAsiaTheme="minorEastAsia"/>
          <w:sz w:val="28"/>
          <w:szCs w:val="28"/>
        </w:rPr>
        <w:t>«обратная стрелка»</w:t>
      </w:r>
      <w:r>
        <w:rPr>
          <w:rFonts w:eastAsiaTheme="minorEastAsia"/>
          <w:sz w:val="28"/>
          <w:szCs w:val="28"/>
        </w:rPr>
        <w:t xml:space="preserve"> номер точки будет изменяться.</w:t>
      </w:r>
    </w:p>
    <w:p w:rsidR="005008FF" w:rsidRPr="006A60F8" w:rsidRDefault="005008FF" w:rsidP="005008FF">
      <w:pPr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На основе измеренных значений ЭДС делается вывод об активности металлов и их склонности к коррозии.</w:t>
      </w:r>
    </w:p>
    <w:p w:rsidR="006F1570" w:rsidRDefault="00AF0B0A"/>
    <w:sectPr w:rsidR="006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24"/>
    <w:rsid w:val="00214B9A"/>
    <w:rsid w:val="00324324"/>
    <w:rsid w:val="005008FF"/>
    <w:rsid w:val="00AF0B0A"/>
    <w:rsid w:val="00D34682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8FF"/>
    <w:pPr>
      <w:ind w:left="720"/>
      <w:contextualSpacing/>
    </w:pPr>
    <w:rPr>
      <w:sz w:val="24"/>
      <w:szCs w:val="24"/>
    </w:rPr>
  </w:style>
  <w:style w:type="paragraph" w:customStyle="1" w:styleId="a4">
    <w:name w:val="формула"/>
    <w:basedOn w:val="a"/>
    <w:link w:val="a5"/>
    <w:qFormat/>
    <w:rsid w:val="005008FF"/>
    <w:pPr>
      <w:widowControl w:val="0"/>
      <w:tabs>
        <w:tab w:val="left" w:pos="1134"/>
      </w:tabs>
      <w:jc w:val="both"/>
    </w:pPr>
    <w:rPr>
      <w:rFonts w:asciiTheme="majorHAnsi" w:hAnsiTheme="majorHAnsi"/>
      <w:i/>
      <w:sz w:val="28"/>
      <w:szCs w:val="28"/>
    </w:rPr>
  </w:style>
  <w:style w:type="character" w:customStyle="1" w:styleId="a5">
    <w:name w:val="формула Знак"/>
    <w:basedOn w:val="a0"/>
    <w:link w:val="a4"/>
    <w:rsid w:val="005008FF"/>
    <w:rPr>
      <w:rFonts w:asciiTheme="majorHAnsi" w:eastAsia="Times New Roman" w:hAnsiTheme="majorHAnsi" w:cs="Times New Roman"/>
      <w:i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08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8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8FF"/>
    <w:pPr>
      <w:ind w:left="720"/>
      <w:contextualSpacing/>
    </w:pPr>
    <w:rPr>
      <w:sz w:val="24"/>
      <w:szCs w:val="24"/>
    </w:rPr>
  </w:style>
  <w:style w:type="paragraph" w:customStyle="1" w:styleId="a4">
    <w:name w:val="формула"/>
    <w:basedOn w:val="a"/>
    <w:link w:val="a5"/>
    <w:qFormat/>
    <w:rsid w:val="005008FF"/>
    <w:pPr>
      <w:widowControl w:val="0"/>
      <w:tabs>
        <w:tab w:val="left" w:pos="1134"/>
      </w:tabs>
      <w:jc w:val="both"/>
    </w:pPr>
    <w:rPr>
      <w:rFonts w:asciiTheme="majorHAnsi" w:hAnsiTheme="majorHAnsi"/>
      <w:i/>
      <w:sz w:val="28"/>
      <w:szCs w:val="28"/>
    </w:rPr>
  </w:style>
  <w:style w:type="character" w:customStyle="1" w:styleId="a5">
    <w:name w:val="формула Знак"/>
    <w:basedOn w:val="a0"/>
    <w:link w:val="a4"/>
    <w:rsid w:val="005008FF"/>
    <w:rPr>
      <w:rFonts w:asciiTheme="majorHAnsi" w:eastAsia="Times New Roman" w:hAnsiTheme="majorHAnsi" w:cs="Times New Roman"/>
      <w:i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08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8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82A0F-5717-48F7-8981-7E201B756D88}"/>
</file>

<file path=customXml/itemProps2.xml><?xml version="1.0" encoding="utf-8"?>
<ds:datastoreItem xmlns:ds="http://schemas.openxmlformats.org/officeDocument/2006/customXml" ds:itemID="{96838E97-C57E-459C-A529-CEC33D40B6C1}"/>
</file>

<file path=customXml/itemProps3.xml><?xml version="1.0" encoding="utf-8"?>
<ds:datastoreItem xmlns:ds="http://schemas.openxmlformats.org/officeDocument/2006/customXml" ds:itemID="{7E0004CF-1643-49AE-8362-352EA4B29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1701</Words>
  <Characters>9699</Characters>
  <Application>Microsoft Office Word</Application>
  <DocSecurity>0</DocSecurity>
  <Lines>80</Lines>
  <Paragraphs>22</Paragraphs>
  <ScaleCrop>false</ScaleCrop>
  <Company>Home</Company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2015-08-22T11:40:00Z</dcterms:created>
  <dcterms:modified xsi:type="dcterms:W3CDTF">2015-09-23T17:23:00Z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