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A" w:rsidRDefault="00415FAA" w:rsidP="00415FAA">
      <w:pPr>
        <w:ind w:firstLine="567"/>
        <w:jc w:val="both"/>
        <w:rPr>
          <w:b/>
          <w:sz w:val="28"/>
          <w:szCs w:val="28"/>
        </w:rPr>
      </w:pPr>
      <w:r w:rsidRPr="00FE6BC4">
        <w:rPr>
          <w:b/>
          <w:sz w:val="28"/>
          <w:szCs w:val="28"/>
        </w:rPr>
        <w:t>Лабораторная работа № 3.</w:t>
      </w:r>
      <w:r w:rsidRPr="006C6EAF">
        <w:rPr>
          <w:sz w:val="28"/>
          <w:szCs w:val="28"/>
        </w:rPr>
        <w:t xml:space="preserve"> </w:t>
      </w:r>
      <w:r w:rsidRPr="00015C18">
        <w:rPr>
          <w:b/>
          <w:sz w:val="28"/>
          <w:szCs w:val="28"/>
        </w:rPr>
        <w:t>Исследование кинетики взаимодействия тиосульфата натрия с серной кислотой</w:t>
      </w:r>
    </w:p>
    <w:p w:rsidR="00415FAA" w:rsidRDefault="00415FAA" w:rsidP="00415FAA">
      <w:pPr>
        <w:ind w:firstLine="567"/>
        <w:jc w:val="both"/>
        <w:rPr>
          <w:sz w:val="28"/>
        </w:rPr>
      </w:pPr>
    </w:p>
    <w:p w:rsidR="00415FAA" w:rsidRPr="00FE5029" w:rsidRDefault="00415FAA" w:rsidP="00415FAA">
      <w:pPr>
        <w:ind w:firstLine="567"/>
        <w:jc w:val="both"/>
        <w:rPr>
          <w:b/>
          <w:sz w:val="28"/>
          <w:szCs w:val="28"/>
        </w:rPr>
      </w:pPr>
      <w:r w:rsidRPr="00FE50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proofErr w:type="spellStart"/>
      <w:r w:rsidRPr="00FE5029">
        <w:rPr>
          <w:b/>
          <w:sz w:val="28"/>
          <w:szCs w:val="28"/>
        </w:rPr>
        <w:t>Молекулярность</w:t>
      </w:r>
      <w:proofErr w:type="spellEnd"/>
      <w:r>
        <w:rPr>
          <w:b/>
          <w:sz w:val="28"/>
          <w:szCs w:val="28"/>
        </w:rPr>
        <w:t xml:space="preserve"> и порядок реакции</w:t>
      </w:r>
    </w:p>
    <w:p w:rsidR="00415FAA" w:rsidRDefault="00415FAA" w:rsidP="00415FAA">
      <w:pPr>
        <w:ind w:firstLine="567"/>
        <w:jc w:val="both"/>
        <w:rPr>
          <w:sz w:val="28"/>
          <w:szCs w:val="28"/>
        </w:rPr>
      </w:pPr>
      <w:proofErr w:type="spellStart"/>
      <w:r w:rsidRPr="009E0E82">
        <w:rPr>
          <w:i/>
          <w:sz w:val="28"/>
          <w:szCs w:val="28"/>
        </w:rPr>
        <w:t>Молекулярность</w:t>
      </w:r>
      <w:proofErr w:type="spellEnd"/>
      <w:r w:rsidRPr="00D77CFC">
        <w:rPr>
          <w:sz w:val="28"/>
          <w:szCs w:val="28"/>
        </w:rPr>
        <w:t xml:space="preserve"> реакции определяется числом частиц (молекул), одновременно участвующих в элементарном акте химического взаимодействия.</w:t>
      </w:r>
    </w:p>
    <w:p w:rsidR="00415FAA" w:rsidRDefault="00415FAA" w:rsidP="00415FAA">
      <w:pPr>
        <w:ind w:firstLine="708"/>
        <w:jc w:val="both"/>
        <w:rPr>
          <w:sz w:val="28"/>
          <w:szCs w:val="28"/>
        </w:rPr>
      </w:pPr>
      <w:r w:rsidRPr="009E0E82">
        <w:rPr>
          <w:i/>
          <w:sz w:val="28"/>
          <w:szCs w:val="28"/>
        </w:rPr>
        <w:t>Порядок реакции</w:t>
      </w:r>
      <w:r w:rsidRPr="00D77CFC">
        <w:rPr>
          <w:sz w:val="28"/>
          <w:szCs w:val="28"/>
        </w:rPr>
        <w:t xml:space="preserve"> – это число, равное сумме показателей степеней концентраций реагирующих веществ в уравнении ЗДМ для скорости реакции</w:t>
      </w:r>
      <w:r>
        <w:rPr>
          <w:sz w:val="28"/>
          <w:szCs w:val="28"/>
        </w:rPr>
        <w:t xml:space="preserve"> (напомнить ЗДМ)</w:t>
      </w:r>
      <w:r w:rsidRPr="00D77CFC">
        <w:rPr>
          <w:sz w:val="28"/>
          <w:szCs w:val="28"/>
        </w:rPr>
        <w:t>:</w:t>
      </w:r>
    </w:p>
    <w:p w:rsidR="00415FAA" w:rsidRPr="00D77CFC" w:rsidRDefault="00415FAA" w:rsidP="00415FAA">
      <w:pPr>
        <w:tabs>
          <w:tab w:val="right" w:pos="9071"/>
        </w:tabs>
        <w:jc w:val="both"/>
        <w:rPr>
          <w:sz w:val="28"/>
          <w:szCs w:val="28"/>
        </w:rPr>
      </w:pPr>
    </w:p>
    <w:p w:rsidR="00415FAA" w:rsidRPr="00D77CFC" w:rsidRDefault="00415FAA" w:rsidP="00415FAA">
      <w:pPr>
        <w:tabs>
          <w:tab w:val="right" w:pos="9071"/>
        </w:tabs>
        <w:jc w:val="center"/>
        <w:rPr>
          <w:sz w:val="28"/>
          <w:szCs w:val="28"/>
        </w:rPr>
      </w:pPr>
      <w:proofErr w:type="spellStart"/>
      <w:r w:rsidRPr="00D77CFC">
        <w:rPr>
          <w:sz w:val="28"/>
          <w:szCs w:val="28"/>
        </w:rPr>
        <w:t>аА+вВ→продукты</w:t>
      </w:r>
      <w:proofErr w:type="spellEnd"/>
      <w:r w:rsidRPr="00D77CFC">
        <w:rPr>
          <w:sz w:val="28"/>
          <w:szCs w:val="28"/>
        </w:rPr>
        <w:t xml:space="preserve"> реакции</w:t>
      </w:r>
    </w:p>
    <w:p w:rsidR="00415FAA" w:rsidRPr="004632D9" w:rsidRDefault="00415FAA" w:rsidP="00415FAA">
      <w:pPr>
        <w:tabs>
          <w:tab w:val="right" w:pos="9071"/>
        </w:tabs>
        <w:jc w:val="center"/>
      </w:pPr>
    </w:p>
    <w:p w:rsidR="00415FAA" w:rsidRPr="004818E6" w:rsidRDefault="00415FAA" w:rsidP="00415FAA">
      <w:pPr>
        <w:tabs>
          <w:tab w:val="center" w:pos="4677"/>
          <w:tab w:val="right" w:pos="9355"/>
        </w:tabs>
        <w:rPr>
          <w:sz w:val="28"/>
          <w:szCs w:val="28"/>
        </w:rPr>
      </w:pPr>
      <w:r w:rsidRPr="00033B29">
        <w:rPr>
          <w:sz w:val="28"/>
          <w:szCs w:val="28"/>
        </w:rPr>
        <w:tab/>
        <w:t xml:space="preserve"> </w:t>
      </w:r>
      <w:r w:rsidRPr="00C85084">
        <w:rPr>
          <w:sz w:val="28"/>
          <w:szCs w:val="28"/>
        </w:rPr>
        <w:fldChar w:fldCharType="begin"/>
      </w:r>
      <w:r w:rsidRPr="00C85084">
        <w:rPr>
          <w:sz w:val="28"/>
          <w:szCs w:val="28"/>
        </w:rPr>
        <w:instrText xml:space="preserve"> QUOTE </w:instrText>
      </w:r>
      <w:r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7.25pt" equationxml="&lt;">
            <v:imagedata chromakey="white"/>
          </v:shape>
        </w:pict>
      </w:r>
      <w:r w:rsidRPr="00C85084">
        <w:rPr>
          <w:sz w:val="28"/>
          <w:szCs w:val="28"/>
        </w:rPr>
        <w:instrText xml:space="preserve"> </w:instrText>
      </w:r>
      <w:r w:rsidRPr="00C85084">
        <w:rPr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ʋ=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  <w:r w:rsidRPr="00C85084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</w:p>
    <w:p w:rsidR="00415FAA" w:rsidRPr="004632D9" w:rsidRDefault="00415FAA" w:rsidP="00415FAA">
      <w:pPr>
        <w:tabs>
          <w:tab w:val="right" w:pos="9071"/>
        </w:tabs>
        <w:jc w:val="center"/>
      </w:pPr>
    </w:p>
    <w:p w:rsidR="00415FAA" w:rsidRDefault="00415FAA" w:rsidP="00415FAA">
      <w:pPr>
        <w:tabs>
          <w:tab w:val="right" w:pos="90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порядок химической </w:t>
      </w:r>
      <w:proofErr w:type="gramStart"/>
      <w:r>
        <w:rPr>
          <w:sz w:val="28"/>
          <w:szCs w:val="28"/>
        </w:rPr>
        <w:t>реакции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8026B">
        <w:rPr>
          <w:b/>
          <w:sz w:val="28"/>
          <w:szCs w:val="28"/>
        </w:rPr>
        <w:t>а+b</w:t>
      </w:r>
      <w:proofErr w:type="spellEnd"/>
      <w:r w:rsidRPr="00D77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5FAA" w:rsidRPr="00E02A3B" w:rsidRDefault="00415FAA" w:rsidP="00415F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02A3B">
        <w:rPr>
          <w:sz w:val="30"/>
          <w:szCs w:val="30"/>
        </w:rPr>
        <w:t xml:space="preserve">ериод полураспада </w:t>
      </w:r>
      <m:oMath>
        <m:sSub>
          <m:sSubPr>
            <m:ctrlPr>
              <w:rPr>
                <w:rFonts w:ascii="Cambria Math" w:hAnsi="Cambria Math"/>
                <w:i/>
                <w:sz w:val="34"/>
                <w:szCs w:val="28"/>
              </w:rPr>
            </m:ctrlPr>
          </m:sSubPr>
          <m:e>
            <m:r>
              <w:rPr>
                <w:rFonts w:ascii="Cambria Math" w:hAnsi="Cambria Math"/>
                <w:sz w:val="34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34"/>
                <w:szCs w:val="28"/>
              </w:rPr>
              <m:t>½</m:t>
            </m:r>
          </m:sub>
        </m:sSub>
      </m:oMath>
      <w:r w:rsidRPr="00E02A3B">
        <w:rPr>
          <w:sz w:val="30"/>
          <w:szCs w:val="30"/>
        </w:rPr>
        <w:t xml:space="preserve"> – время, в тече</w:t>
      </w:r>
      <w:proofErr w:type="spellStart"/>
      <w:r w:rsidRPr="00E02A3B">
        <w:rPr>
          <w:sz w:val="30"/>
          <w:szCs w:val="30"/>
        </w:rPr>
        <w:t>ние</w:t>
      </w:r>
      <w:proofErr w:type="spellEnd"/>
      <w:r w:rsidRPr="00E02A3B">
        <w:rPr>
          <w:sz w:val="30"/>
          <w:szCs w:val="30"/>
        </w:rPr>
        <w:t xml:space="preserve"> которого концентрация исходных веществ уменьшается вдвое.</w:t>
      </w:r>
    </w:p>
    <w:p w:rsidR="00415FAA" w:rsidRDefault="00415FAA" w:rsidP="00415FAA">
      <w:pPr>
        <w:tabs>
          <w:tab w:val="right" w:pos="9071"/>
        </w:tabs>
        <w:jc w:val="both"/>
        <w:rPr>
          <w:sz w:val="28"/>
          <w:szCs w:val="28"/>
        </w:rPr>
      </w:pP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/>
          <w:bCs/>
          <w:sz w:val="28"/>
          <w:szCs w:val="24"/>
          <w:lang w:eastAsia="en-US"/>
        </w:rPr>
      </w:pPr>
      <w:r w:rsidRPr="00635A0F">
        <w:rPr>
          <w:rFonts w:eastAsia="TimesNewRomanPS-BoldItalicMT"/>
          <w:b/>
          <w:bCs/>
          <w:i/>
          <w:iCs/>
          <w:sz w:val="28"/>
          <w:szCs w:val="24"/>
          <w:lang w:eastAsia="en-US"/>
        </w:rPr>
        <w:t>Пример 1</w:t>
      </w:r>
      <w:r w:rsidRPr="00635A0F">
        <w:rPr>
          <w:rFonts w:eastAsia="TimesNewRomanPS-BoldMT"/>
          <w:b/>
          <w:bCs/>
          <w:sz w:val="28"/>
          <w:szCs w:val="24"/>
          <w:lang w:eastAsia="en-US"/>
        </w:rPr>
        <w:t xml:space="preserve"> </w:t>
      </w:r>
    </w:p>
    <w:p w:rsidR="00415FAA" w:rsidRPr="00635A0F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4"/>
          <w:lang w:eastAsia="en-US"/>
        </w:rPr>
      </w:pPr>
      <w:r w:rsidRPr="00635A0F">
        <w:rPr>
          <w:rFonts w:eastAsia="TimesNewRomanPS-BoldMT"/>
          <w:bCs/>
          <w:sz w:val="28"/>
          <w:szCs w:val="24"/>
          <w:lang w:eastAsia="en-US"/>
        </w:rPr>
        <w:t>В реакции 2-го порядка</w:t>
      </w:r>
      <w:proofErr w:type="gramStart"/>
      <w:r w:rsidRPr="00635A0F"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А</w:t>
      </w:r>
      <w:proofErr w:type="gramEnd"/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+ В → D </w:t>
      </w:r>
      <w:r w:rsidRPr="00635A0F">
        <w:rPr>
          <w:rFonts w:eastAsia="TimesNewRomanPS-BoldMT"/>
          <w:bCs/>
          <w:sz w:val="28"/>
          <w:szCs w:val="24"/>
          <w:lang w:eastAsia="en-US"/>
        </w:rPr>
        <w:t xml:space="preserve">начальные концентрации веществ 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А </w:t>
      </w:r>
      <w:r w:rsidRPr="00635A0F">
        <w:rPr>
          <w:rFonts w:eastAsia="TimesNewRomanPS-BoldMT"/>
          <w:bCs/>
          <w:sz w:val="28"/>
          <w:szCs w:val="24"/>
          <w:lang w:eastAsia="en-US"/>
        </w:rPr>
        <w:t xml:space="preserve">и 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В </w:t>
      </w:r>
      <w:r w:rsidRPr="00635A0F">
        <w:rPr>
          <w:rFonts w:eastAsia="TimesNewRomanPS-BoldMT"/>
          <w:bCs/>
          <w:sz w:val="28"/>
          <w:szCs w:val="24"/>
          <w:lang w:eastAsia="en-US"/>
        </w:rPr>
        <w:t>равны, соответственно, 2,0 моль·л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 xml:space="preserve"> и 3,0 моль·л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>. Скорость реакции равна 1,2·10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-3</w:t>
      </w:r>
      <w:r w:rsidRPr="00635A0F">
        <w:rPr>
          <w:rFonts w:eastAsia="TimesNewRomanPS-BoldMT"/>
          <w:bCs/>
          <w:sz w:val="28"/>
          <w:szCs w:val="24"/>
          <w:lang w:eastAsia="en-US"/>
        </w:rPr>
        <w:t xml:space="preserve"> моль· л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>·с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 xml:space="preserve"> при концентрации вещества</w:t>
      </w:r>
      <w:proofErr w:type="gramStart"/>
      <w:r w:rsidRPr="00635A0F"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>А</w:t>
      </w:r>
      <w:proofErr w:type="gramEnd"/>
      <w:r>
        <w:rPr>
          <w:rFonts w:eastAsia="TimesNewRomanPS-BoldItalicMT"/>
          <w:bCs/>
          <w:i/>
          <w:iCs/>
          <w:sz w:val="28"/>
          <w:szCs w:val="24"/>
          <w:lang w:eastAsia="en-US"/>
        </w:rPr>
        <w:t>=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 </w:t>
      </w:r>
      <w:r w:rsidRPr="00635A0F">
        <w:rPr>
          <w:rFonts w:eastAsia="TimesNewRomanPS-BoldMT"/>
          <w:bCs/>
          <w:sz w:val="28"/>
          <w:szCs w:val="24"/>
          <w:lang w:eastAsia="en-US"/>
        </w:rPr>
        <w:t>1,5 моль·л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>. Рассчитайте константу скорости и скорость реакции при концентрации</w:t>
      </w:r>
      <w:proofErr w:type="gramStart"/>
      <w:r w:rsidRPr="00635A0F"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>В</w:t>
      </w:r>
      <w:proofErr w:type="gramEnd"/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 </w:t>
      </w:r>
      <w:r>
        <w:rPr>
          <w:rFonts w:eastAsia="TimesNewRomanPS-BoldItalicMT"/>
          <w:bCs/>
          <w:i/>
          <w:iCs/>
          <w:sz w:val="28"/>
          <w:szCs w:val="24"/>
          <w:lang w:eastAsia="en-US"/>
        </w:rPr>
        <w:t>=</w:t>
      </w:r>
      <w:r w:rsidRPr="00635A0F">
        <w:rPr>
          <w:rFonts w:eastAsia="TimesNewRomanPS-BoldMT"/>
          <w:bCs/>
          <w:sz w:val="28"/>
          <w:szCs w:val="24"/>
          <w:lang w:eastAsia="en-US"/>
        </w:rPr>
        <w:t>1,5 моль·л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>.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/>
          <w:bCs/>
          <w:i/>
          <w:iCs/>
          <w:sz w:val="28"/>
          <w:szCs w:val="24"/>
          <w:lang w:eastAsia="en-US"/>
        </w:rPr>
      </w:pPr>
      <w:r>
        <w:rPr>
          <w:rFonts w:eastAsia="TimesNewRomanPS-BoldItalicMT"/>
          <w:b/>
          <w:bCs/>
          <w:i/>
          <w:iCs/>
          <w:sz w:val="28"/>
          <w:szCs w:val="24"/>
          <w:lang w:eastAsia="en-US"/>
        </w:rPr>
        <w:t>Решение: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4"/>
          <w:lang w:eastAsia="en-US"/>
        </w:rPr>
      </w:pPr>
      <w:r w:rsidRPr="00635A0F">
        <w:rPr>
          <w:rFonts w:eastAsia="TimesNewRomanPS-BoldMT"/>
          <w:bCs/>
          <w:sz w:val="28"/>
          <w:szCs w:val="24"/>
          <w:lang w:eastAsia="en-US"/>
        </w:rPr>
        <w:t xml:space="preserve">По закону действующих масс, в любой момент времени скорость реакции равна: 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center"/>
        <w:rPr>
          <w:rFonts w:eastAsia="TimesNewRomanPS-ItalicMT"/>
          <w:i/>
          <w:iCs/>
          <w:sz w:val="28"/>
          <w:szCs w:val="24"/>
          <w:lang w:eastAsia="en-US"/>
        </w:rPr>
      </w:pP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>ʋ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= k</w:t>
      </w:r>
      <w:r w:rsidRPr="00635A0F">
        <w:rPr>
          <w:rFonts w:ascii="Cambria Math" w:eastAsia="SymbolMT" w:hAnsi="Cambria Math" w:cs="Cambria Math"/>
          <w:sz w:val="28"/>
          <w:szCs w:val="24"/>
          <w:lang w:eastAsia="en-US"/>
        </w:rPr>
        <w:t>⋅</w:t>
      </w:r>
      <w:r w:rsidRPr="00635A0F">
        <w:rPr>
          <w:rFonts w:eastAsia="SymbolMT"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C</w:t>
      </w:r>
      <w:r>
        <w:rPr>
          <w:rFonts w:eastAsia="TimesNewRomanPS-ItalicMT"/>
          <w:i/>
          <w:iCs/>
          <w:sz w:val="28"/>
          <w:szCs w:val="24"/>
          <w:lang w:eastAsia="en-US"/>
        </w:rPr>
        <w:t>(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А</w:t>
      </w:r>
      <w:r>
        <w:rPr>
          <w:rFonts w:eastAsia="TimesNewRomanPS-ItalicMT"/>
          <w:i/>
          <w:iCs/>
          <w:sz w:val="28"/>
          <w:szCs w:val="24"/>
          <w:lang w:eastAsia="en-US"/>
        </w:rPr>
        <w:t>)</w:t>
      </w:r>
      <w:r w:rsidRPr="00635A0F">
        <w:rPr>
          <w:rFonts w:ascii="Cambria Math" w:eastAsia="SymbolMT" w:hAnsi="Cambria Math" w:cs="Cambria Math"/>
          <w:sz w:val="28"/>
          <w:szCs w:val="24"/>
          <w:lang w:eastAsia="en-US"/>
        </w:rPr>
        <w:t>⋅</w:t>
      </w:r>
      <w:r w:rsidRPr="00635A0F">
        <w:rPr>
          <w:rFonts w:eastAsia="SymbolMT"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C</w:t>
      </w:r>
      <w:r>
        <w:rPr>
          <w:rFonts w:eastAsia="TimesNewRomanPS-ItalicMT"/>
          <w:i/>
          <w:iCs/>
          <w:sz w:val="28"/>
          <w:szCs w:val="24"/>
          <w:lang w:eastAsia="en-US"/>
        </w:rPr>
        <w:t>(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В</w:t>
      </w:r>
      <w:r>
        <w:rPr>
          <w:rFonts w:eastAsia="TimesNewRomanPS-ItalicMT"/>
          <w:i/>
          <w:iCs/>
          <w:sz w:val="28"/>
          <w:szCs w:val="24"/>
          <w:lang w:eastAsia="en-US"/>
        </w:rPr>
        <w:t>.)</w:t>
      </w:r>
    </w:p>
    <w:p w:rsidR="00415FAA" w:rsidRPr="00635A0F" w:rsidRDefault="00415FAA" w:rsidP="00415FAA">
      <w:pPr>
        <w:autoSpaceDE w:val="0"/>
        <w:autoSpaceDN w:val="0"/>
        <w:adjustRightInd w:val="0"/>
        <w:ind w:firstLine="567"/>
        <w:jc w:val="center"/>
        <w:rPr>
          <w:rFonts w:eastAsia="TimesNewRomanPS-ItalicMT"/>
          <w:i/>
          <w:iCs/>
          <w:sz w:val="28"/>
          <w:szCs w:val="24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4"/>
          <w:lang w:eastAsia="en-US"/>
        </w:rPr>
      </w:pPr>
      <w:r w:rsidRPr="00635A0F">
        <w:rPr>
          <w:rFonts w:eastAsia="TimesNewRomanPS-BoldMT"/>
          <w:bCs/>
          <w:sz w:val="28"/>
          <w:szCs w:val="24"/>
          <w:lang w:eastAsia="en-US"/>
        </w:rPr>
        <w:t xml:space="preserve">К моменту времени, когда </w:t>
      </w:r>
      <w:proofErr w:type="gramStart"/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>С</w:t>
      </w:r>
      <w:r>
        <w:rPr>
          <w:rFonts w:eastAsia="TimesNewRomanPS-BoldItalicMT"/>
          <w:bCs/>
          <w:i/>
          <w:iCs/>
          <w:sz w:val="28"/>
          <w:szCs w:val="24"/>
          <w:lang w:eastAsia="en-US"/>
        </w:rPr>
        <w:t>(</w:t>
      </w:r>
      <w:proofErr w:type="gramEnd"/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>А</w:t>
      </w:r>
      <w:r>
        <w:rPr>
          <w:rFonts w:eastAsia="TimesNewRomanPS-BoldItalicMT"/>
          <w:bCs/>
          <w:i/>
          <w:iCs/>
          <w:sz w:val="28"/>
          <w:szCs w:val="24"/>
          <w:lang w:eastAsia="en-US"/>
        </w:rPr>
        <w:t>)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 </w:t>
      </w:r>
      <w:r w:rsidRPr="00635A0F">
        <w:rPr>
          <w:rFonts w:eastAsia="TimesNewRomanPS-BoldMT"/>
          <w:bCs/>
          <w:sz w:val="28"/>
          <w:szCs w:val="24"/>
          <w:lang w:eastAsia="en-US"/>
        </w:rPr>
        <w:t>= 1,5 моль·л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>, прореагировало по 0,5 моль·л</w:t>
      </w:r>
      <w:r w:rsidRPr="00635A0F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BoldMT"/>
          <w:bCs/>
          <w:sz w:val="28"/>
          <w:szCs w:val="24"/>
          <w:lang w:eastAsia="en-US"/>
        </w:rPr>
        <w:t xml:space="preserve"> веществ 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А </w:t>
      </w:r>
      <w:r w:rsidRPr="00635A0F">
        <w:rPr>
          <w:rFonts w:eastAsia="TimesNewRomanPS-BoldMT"/>
          <w:bCs/>
          <w:sz w:val="28"/>
          <w:szCs w:val="24"/>
          <w:lang w:eastAsia="en-US"/>
        </w:rPr>
        <w:t xml:space="preserve">и </w:t>
      </w:r>
      <w:r w:rsidRPr="00635A0F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В </w:t>
      </w:r>
      <w:r w:rsidRPr="00635A0F">
        <w:rPr>
          <w:rFonts w:eastAsia="TimesNewRomanPS-BoldMT"/>
          <w:bCs/>
          <w:sz w:val="28"/>
          <w:szCs w:val="24"/>
          <w:lang w:eastAsia="en-US"/>
        </w:rPr>
        <w:t>, поэтому</w:t>
      </w:r>
    </w:p>
    <w:p w:rsidR="00415FAA" w:rsidRPr="00635A0F" w:rsidRDefault="00415FAA" w:rsidP="00415FAA">
      <w:pPr>
        <w:autoSpaceDE w:val="0"/>
        <w:autoSpaceDN w:val="0"/>
        <w:adjustRightInd w:val="0"/>
        <w:ind w:firstLine="567"/>
        <w:jc w:val="center"/>
        <w:rPr>
          <w:rFonts w:eastAsia="TimesNewRomanPS-ItalicMT"/>
          <w:i/>
          <w:iCs/>
          <w:sz w:val="28"/>
          <w:szCs w:val="24"/>
          <w:lang w:eastAsia="en-US"/>
        </w:rPr>
      </w:pPr>
      <w:proofErr w:type="gramStart"/>
      <w:r w:rsidRPr="00635A0F">
        <w:rPr>
          <w:rFonts w:eastAsia="TimesNewRomanPS-ItalicMT"/>
          <w:i/>
          <w:iCs/>
          <w:sz w:val="28"/>
          <w:szCs w:val="24"/>
          <w:lang w:eastAsia="en-US"/>
        </w:rPr>
        <w:t>С</w:t>
      </w:r>
      <w:r>
        <w:rPr>
          <w:rFonts w:eastAsia="TimesNewRomanPS-ItalicMT"/>
          <w:i/>
          <w:iCs/>
          <w:sz w:val="28"/>
          <w:szCs w:val="24"/>
          <w:lang w:eastAsia="en-US"/>
        </w:rPr>
        <w:t>(</w:t>
      </w:r>
      <w:proofErr w:type="gramEnd"/>
      <w:r w:rsidRPr="00635A0F">
        <w:rPr>
          <w:rFonts w:eastAsia="TimesNewRomanPS-ItalicMT"/>
          <w:i/>
          <w:iCs/>
          <w:sz w:val="28"/>
          <w:szCs w:val="24"/>
          <w:lang w:eastAsia="en-US"/>
        </w:rPr>
        <w:t>В</w:t>
      </w:r>
      <w:r>
        <w:rPr>
          <w:rFonts w:eastAsia="TimesNewRomanPS-ItalicMT"/>
          <w:i/>
          <w:iCs/>
          <w:sz w:val="28"/>
          <w:szCs w:val="24"/>
          <w:lang w:eastAsia="en-US"/>
        </w:rPr>
        <w:t>)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</w:t>
      </w:r>
      <w:r w:rsidRPr="00635A0F">
        <w:rPr>
          <w:rFonts w:eastAsia="TimesNewRomanPS-BoldItalicMT"/>
          <w:sz w:val="28"/>
          <w:szCs w:val="24"/>
          <w:lang w:eastAsia="en-US"/>
        </w:rPr>
        <w:t xml:space="preserve">=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3 - 0,5 = 2,5 моль·</w:t>
      </w:r>
      <w:r w:rsidRPr="00B73767">
        <w:rPr>
          <w:rFonts w:eastAsia="TimesNewRomanPS-ItalicMT"/>
          <w:i/>
          <w:iCs/>
          <w:sz w:val="28"/>
          <w:szCs w:val="24"/>
          <w:lang w:eastAsia="en-US"/>
        </w:rPr>
        <w:t>л</w:t>
      </w:r>
      <w:r w:rsidRPr="00635A0F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</w:p>
    <w:p w:rsidR="00415FAA" w:rsidRDefault="00415FAA" w:rsidP="00415FAA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4"/>
          <w:lang w:eastAsia="en-US"/>
        </w:rPr>
      </w:pPr>
      <w:r w:rsidRPr="00635A0F">
        <w:rPr>
          <w:rFonts w:eastAsia="TimesNewRomanPS-BoldMT"/>
          <w:bCs/>
          <w:sz w:val="28"/>
          <w:szCs w:val="24"/>
          <w:lang w:eastAsia="en-US"/>
        </w:rPr>
        <w:t>Константа скорости равна</w:t>
      </w:r>
    </w:p>
    <w:p w:rsidR="00415FAA" w:rsidRPr="00635A0F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4"/>
          <w:lang w:eastAsia="en-US"/>
        </w:rPr>
      </w:pPr>
      <m:oMathPara>
        <m:oMath>
          <m:d>
            <m:dPr>
              <m:ctrlPr>
                <w:rPr>
                  <w:rFonts w:ascii="Cambria Math" w:eastAsia="TimesNewRomanPS-BoldMT" w:hAnsi="Cambria Math"/>
                  <w:bCs/>
                  <w:i/>
                  <w:position w:val="-28"/>
                  <w:sz w:val="28"/>
                  <w:szCs w:val="30"/>
                  <w:lang w:eastAsia="en-US"/>
                </w:rPr>
              </m:ctrlPr>
            </m:dPr>
            <m:e/>
          </m:d>
        </m:oMath>
      </m:oMathPara>
    </w:p>
    <w:p w:rsidR="00415FAA" w:rsidRPr="00B523F5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4"/>
          <w:vertAlign w:val="superscript"/>
          <w:lang w:eastAsia="en-US"/>
        </w:rPr>
      </w:pPr>
      <m:oMath>
        <m:r>
          <w:rPr>
            <w:rFonts w:ascii="Cambria Math" w:eastAsia="TimesNewRomanPS-ItalicMT" w:hAnsi="Cambria Math"/>
            <w:sz w:val="32"/>
            <w:szCs w:val="24"/>
            <w:lang w:eastAsia="en-US"/>
          </w:rPr>
          <m:t>k</m:t>
        </m:r>
        <m:r>
          <w:rPr>
            <w:rFonts w:ascii="Cambria Math" w:eastAsia="TimesNewRomanPS-BoldMT" w:hAnsi="Cambria Math"/>
            <w:sz w:val="32"/>
            <w:szCs w:val="24"/>
            <w:lang w:eastAsia="en-US"/>
          </w:rPr>
          <m:t>=</m:t>
        </m:r>
        <m:f>
          <m:fPr>
            <m:ctrlPr>
              <w:rPr>
                <w:rFonts w:ascii="Cambria Math" w:eastAsia="TimesNewRomanPS-BoldMT" w:hAnsi="Cambria Math"/>
                <w:bCs/>
                <w:i/>
                <w:sz w:val="32"/>
                <w:szCs w:val="24"/>
                <w:lang w:eastAsia="en-US"/>
              </w:rPr>
            </m:ctrlPr>
          </m:fPr>
          <m:num>
            <m:r>
              <w:rPr>
                <w:rFonts w:ascii="Cambria Math" w:eastAsia="TimesNewRomanPS-BoldMT" w:hAnsi="Cambria Math"/>
                <w:sz w:val="32"/>
                <w:szCs w:val="24"/>
                <w:lang w:eastAsia="en-US"/>
              </w:rPr>
              <m:t>ʋ</m:t>
            </m:r>
          </m:num>
          <m:den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NewRomanPS-BoldMT" w:hAnsi="Cambria Math"/>
                    <w:bCs/>
                    <w:i/>
                    <w:sz w:val="32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TimesNewRomanPS-BoldItalicMT" w:hAnsi="Cambria Math"/>
                      <w:sz w:val="32"/>
                      <w:szCs w:val="24"/>
                      <w:lang w:eastAsia="en-US"/>
                    </w:rPr>
                    <m:t>С(А)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ymbolMT" w:hAnsi="Cambria Math" w:cs="Cambria Math"/>
                      <w:sz w:val="32"/>
                      <w:szCs w:val="28"/>
                      <w:lang w:eastAsia="en-US"/>
                    </w:rPr>
                    <m:t>⋅</m:t>
                  </m:r>
                  <m:r>
                    <w:rPr>
                      <w:rFonts w:ascii="Cambria Math" w:eastAsia="TimesNewRomanPS-ItalicMT" w:hAnsi="Cambria Math"/>
                      <w:sz w:val="32"/>
                      <w:szCs w:val="24"/>
                      <w:lang w:eastAsia="en-US"/>
                    </w:rPr>
                    <m:t xml:space="preserve">С(В) </m:t>
                  </m:r>
                </m:e>
              </m:mr>
            </m:m>
          </m:den>
        </m:f>
      </m:oMath>
      <w:r>
        <w:rPr>
          <w:rFonts w:eastAsia="TimesNewRomanPS-BoldMT"/>
          <w:bCs/>
          <w:sz w:val="32"/>
          <w:szCs w:val="24"/>
          <w:lang w:eastAsia="en-US"/>
        </w:rPr>
        <w:t>=</w:t>
      </w:r>
      <m:oMath>
        <m:f>
          <m:fPr>
            <m:ctrlPr>
              <w:rPr>
                <w:rFonts w:ascii="Cambria Math" w:eastAsia="TimesNewRomanPS-BoldMT" w:hAnsi="Cambria Math"/>
                <w:bCs/>
                <w:i/>
                <w:sz w:val="36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TimesNewRomanPS-BoldMT" w:hAnsi="Cambria Math"/>
                    <w:bCs/>
                    <w:sz w:val="36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1,2</m:t>
                </m:r>
                <m:r>
                  <m:rPr>
                    <m:sty m:val="p"/>
                  </m:rPr>
                  <w:rPr>
                    <w:rFonts w:ascii="Cambria Math" w:eastAsia="SymbolMT" w:hAnsi="Cambria Math" w:cs="Cambria Math"/>
                    <w:sz w:val="32"/>
                    <w:szCs w:val="28"/>
                    <w:lang w:eastAsia="en-US"/>
                  </w:rPr>
                  <m:t>⋅</m:t>
                </m:r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eastAsia="TimesNewRomanPS-BoldMT" w:hAnsi="Cambria Math"/>
                <w:sz w:val="36"/>
                <w:szCs w:val="28"/>
                <w:lang w:eastAsia="en-US"/>
              </w:rPr>
              <m:t xml:space="preserve"> </m:t>
            </m:r>
          </m:num>
          <m:den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NewRomanPS-BoldMT" w:hAnsi="Cambria Math"/>
                    <w:bCs/>
                    <w:i/>
                    <w:sz w:val="36"/>
                    <w:szCs w:val="28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TimesNewRomanPS-BoldItalicMT" w:hAnsi="Cambria Math"/>
                      <w:sz w:val="36"/>
                      <w:szCs w:val="28"/>
                      <w:lang w:eastAsia="en-US"/>
                    </w:rPr>
                    <m:t>1,5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ymbolMT" w:hAnsi="Cambria Math" w:cs="Cambria Math"/>
                      <w:sz w:val="32"/>
                      <w:szCs w:val="28"/>
                      <w:lang w:eastAsia="en-US"/>
                    </w:rPr>
                    <m:t>⋅</m:t>
                  </m:r>
                  <m:r>
                    <w:rPr>
                      <w:rFonts w:ascii="Cambria Math" w:eastAsia="TimesNewRomanPS-ItalicMT" w:hAnsi="Cambria Math"/>
                      <w:sz w:val="36"/>
                      <w:szCs w:val="28"/>
                      <w:lang w:eastAsia="en-US"/>
                    </w:rPr>
                    <m:t xml:space="preserve">2,5 </m:t>
                  </m:r>
                </m:e>
              </m:mr>
            </m:m>
          </m:den>
        </m:f>
      </m:oMath>
      <w:r>
        <w:rPr>
          <w:rFonts w:eastAsia="TimesNewRomanPS-BoldMT"/>
          <w:bCs/>
          <w:sz w:val="28"/>
          <w:szCs w:val="24"/>
          <w:lang w:eastAsia="en-US"/>
        </w:rPr>
        <w:t>= 3,2</w:t>
      </w:r>
      <w:r w:rsidRPr="00624795">
        <w:rPr>
          <w:rFonts w:eastAsia="TimesNewRomanPS-BoldMT"/>
          <w:bCs/>
          <w:sz w:val="28"/>
          <w:szCs w:val="28"/>
          <w:lang w:eastAsia="en-US"/>
        </w:rPr>
        <w:t>·</w:t>
      </w:r>
      <w:r>
        <w:rPr>
          <w:rFonts w:eastAsia="TimesNewRomanPS-BoldMT"/>
          <w:bCs/>
          <w:sz w:val="28"/>
          <w:szCs w:val="24"/>
          <w:lang w:eastAsia="en-US"/>
        </w:rPr>
        <w:t>10</w:t>
      </w:r>
      <w:r>
        <w:rPr>
          <w:rFonts w:eastAsia="TimesNewRomanPS-BoldMT"/>
          <w:bCs/>
          <w:sz w:val="28"/>
          <w:szCs w:val="24"/>
          <w:vertAlign w:val="superscript"/>
          <w:lang w:eastAsia="en-US"/>
        </w:rPr>
        <w:t>-4</w:t>
      </w:r>
      <w:r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л</w:t>
      </w:r>
      <w:r w:rsidRPr="00635A0F">
        <w:rPr>
          <w:rFonts w:ascii="Cambria Math" w:eastAsia="SymbolMT" w:hAnsi="Cambria Math" w:cs="Cambria Math"/>
          <w:sz w:val="28"/>
          <w:szCs w:val="24"/>
          <w:lang w:eastAsia="en-US"/>
        </w:rPr>
        <w:t>⋅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моль</w:t>
      </w:r>
      <w:r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 w:rsidRPr="00635A0F">
        <w:rPr>
          <w:rFonts w:ascii="Cambria Math" w:eastAsia="SymbolMT" w:hAnsi="Cambria Math" w:cs="Cambria Math"/>
          <w:sz w:val="28"/>
          <w:szCs w:val="24"/>
          <w:lang w:eastAsia="en-US"/>
        </w:rPr>
        <w:t>⋅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с</w:t>
      </w:r>
      <w:r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/>
          <w:bCs/>
          <w:sz w:val="28"/>
          <w:szCs w:val="24"/>
          <w:lang w:eastAsia="en-US"/>
        </w:rPr>
      </w:pPr>
      <w:r w:rsidRPr="007F2EC3">
        <w:rPr>
          <w:rFonts w:eastAsia="TimesNewRomanPS-BoldMT"/>
          <w:bCs/>
          <w:sz w:val="28"/>
          <w:szCs w:val="24"/>
          <w:lang w:eastAsia="en-US"/>
        </w:rPr>
        <w:t xml:space="preserve">К моменту времени, когда </w:t>
      </w:r>
      <w:proofErr w:type="gramStart"/>
      <w:r w:rsidRPr="007F2EC3">
        <w:rPr>
          <w:rFonts w:eastAsia="TimesNewRomanPS-BoldItalicMT"/>
          <w:bCs/>
          <w:i/>
          <w:iCs/>
          <w:sz w:val="28"/>
          <w:szCs w:val="24"/>
          <w:lang w:eastAsia="en-US"/>
        </w:rPr>
        <w:t>СВ</w:t>
      </w:r>
      <w:proofErr w:type="gramEnd"/>
      <w:r w:rsidRPr="007F2EC3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 </w:t>
      </w:r>
      <w:r w:rsidRPr="007F2EC3">
        <w:rPr>
          <w:rFonts w:eastAsia="TimesNewRomanPS-BoldMT"/>
          <w:bCs/>
          <w:sz w:val="28"/>
          <w:szCs w:val="24"/>
          <w:lang w:eastAsia="en-US"/>
        </w:rPr>
        <w:t>= 1,5 моль·л</w:t>
      </w:r>
      <w:r w:rsidRPr="007F2EC3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7F2EC3">
        <w:rPr>
          <w:rFonts w:eastAsia="TimesNewRomanPS-BoldMT"/>
          <w:bCs/>
          <w:sz w:val="28"/>
          <w:szCs w:val="24"/>
          <w:lang w:eastAsia="en-US"/>
        </w:rPr>
        <w:t>, прореагировало по 1,5 моль·л</w:t>
      </w:r>
      <w:r w:rsidRPr="007F2EC3">
        <w:rPr>
          <w:rFonts w:eastAsia="TimesNewRomanPS-BoldMT"/>
          <w:bCs/>
          <w:sz w:val="28"/>
          <w:szCs w:val="24"/>
          <w:vertAlign w:val="superscript"/>
          <w:lang w:eastAsia="en-US"/>
        </w:rPr>
        <w:t>-1</w:t>
      </w:r>
      <w:r w:rsidRPr="007F2EC3">
        <w:rPr>
          <w:rFonts w:eastAsia="TimesNewRomanPS-BoldMT"/>
          <w:bCs/>
          <w:sz w:val="28"/>
          <w:szCs w:val="24"/>
          <w:lang w:eastAsia="en-US"/>
        </w:rPr>
        <w:t xml:space="preserve"> веществ </w:t>
      </w:r>
      <w:r w:rsidRPr="007F2EC3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А </w:t>
      </w:r>
      <w:r w:rsidRPr="007F2EC3">
        <w:rPr>
          <w:rFonts w:eastAsia="TimesNewRomanPS-BoldMT"/>
          <w:bCs/>
          <w:sz w:val="28"/>
          <w:szCs w:val="24"/>
          <w:lang w:eastAsia="en-US"/>
        </w:rPr>
        <w:t xml:space="preserve">и </w:t>
      </w:r>
      <w:r w:rsidRPr="007F2EC3">
        <w:rPr>
          <w:rFonts w:eastAsia="TimesNewRomanPS-BoldItalicMT"/>
          <w:bCs/>
          <w:i/>
          <w:iCs/>
          <w:sz w:val="28"/>
          <w:szCs w:val="24"/>
          <w:lang w:eastAsia="en-US"/>
        </w:rPr>
        <w:t xml:space="preserve">В </w:t>
      </w:r>
      <w:r w:rsidRPr="007F2EC3">
        <w:rPr>
          <w:rFonts w:eastAsia="TimesNewRomanPS-BoldMT"/>
          <w:bCs/>
          <w:sz w:val="28"/>
          <w:szCs w:val="24"/>
          <w:lang w:eastAsia="en-US"/>
        </w:rPr>
        <w:t>, поэтому</w:t>
      </w:r>
      <w:r>
        <w:rPr>
          <w:rFonts w:eastAsia="TimesNewRomanPS-BoldMT"/>
          <w:b/>
          <w:bCs/>
          <w:sz w:val="28"/>
          <w:szCs w:val="24"/>
          <w:lang w:eastAsia="en-US"/>
        </w:rPr>
        <w:t xml:space="preserve"> </w:t>
      </w:r>
    </w:p>
    <w:p w:rsidR="00415FAA" w:rsidRPr="00635A0F" w:rsidRDefault="00415FAA" w:rsidP="00415FAA">
      <w:pPr>
        <w:autoSpaceDE w:val="0"/>
        <w:autoSpaceDN w:val="0"/>
        <w:adjustRightInd w:val="0"/>
        <w:ind w:firstLine="567"/>
        <w:jc w:val="center"/>
        <w:rPr>
          <w:rFonts w:eastAsia="TimesNewRomanPS-ItalicMT"/>
          <w:i/>
          <w:iCs/>
          <w:sz w:val="28"/>
          <w:szCs w:val="24"/>
          <w:lang w:eastAsia="en-US"/>
        </w:rPr>
      </w:pPr>
      <w:proofErr w:type="gramStart"/>
      <w:r w:rsidRPr="00635A0F">
        <w:rPr>
          <w:rFonts w:eastAsia="TimesNewRomanPS-ItalicMT"/>
          <w:i/>
          <w:iCs/>
          <w:sz w:val="28"/>
          <w:szCs w:val="24"/>
          <w:lang w:eastAsia="en-US"/>
        </w:rPr>
        <w:t>С</w:t>
      </w:r>
      <w:r>
        <w:rPr>
          <w:rFonts w:eastAsia="TimesNewRomanPS-ItalicMT"/>
          <w:i/>
          <w:iCs/>
          <w:sz w:val="28"/>
          <w:szCs w:val="24"/>
          <w:lang w:eastAsia="en-US"/>
        </w:rPr>
        <w:t>(</w:t>
      </w:r>
      <w:proofErr w:type="gramEnd"/>
      <w:r w:rsidRPr="00635A0F">
        <w:rPr>
          <w:rFonts w:eastAsia="TimesNewRomanPS-ItalicMT"/>
          <w:i/>
          <w:iCs/>
          <w:sz w:val="28"/>
          <w:szCs w:val="24"/>
          <w:lang w:eastAsia="en-US"/>
        </w:rPr>
        <w:t>А</w:t>
      </w:r>
      <w:r>
        <w:rPr>
          <w:rFonts w:eastAsia="TimesNewRomanPS-ItalicMT"/>
          <w:i/>
          <w:iCs/>
          <w:sz w:val="28"/>
          <w:szCs w:val="24"/>
          <w:lang w:eastAsia="en-US"/>
        </w:rPr>
        <w:t>)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</w:t>
      </w:r>
      <w:r w:rsidRPr="00635A0F">
        <w:rPr>
          <w:rFonts w:eastAsia="TimesNewRomanPS-BoldItalicMT"/>
          <w:sz w:val="28"/>
          <w:szCs w:val="24"/>
          <w:lang w:eastAsia="en-US"/>
        </w:rPr>
        <w:t xml:space="preserve">=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2 - </w:t>
      </w:r>
      <w:r>
        <w:rPr>
          <w:rFonts w:eastAsia="TimesNewRomanPS-ItalicMT"/>
          <w:i/>
          <w:iCs/>
          <w:sz w:val="28"/>
          <w:szCs w:val="24"/>
          <w:lang w:eastAsia="en-US"/>
        </w:rPr>
        <w:t>1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,5 = 0,5 моль·л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/>
          <w:bCs/>
          <w:sz w:val="28"/>
          <w:szCs w:val="24"/>
          <w:lang w:eastAsia="en-US"/>
        </w:rPr>
      </w:pPr>
      <w:r w:rsidRPr="007F2EC3">
        <w:rPr>
          <w:rFonts w:eastAsia="TimesNewRomanPS-BoldMT"/>
          <w:bCs/>
          <w:sz w:val="28"/>
          <w:szCs w:val="24"/>
          <w:lang w:eastAsia="en-US"/>
        </w:rPr>
        <w:t>Скорость реакции равна</w:t>
      </w:r>
      <w:r w:rsidRPr="00635A0F">
        <w:rPr>
          <w:rFonts w:eastAsia="TimesNewRomanPS-BoldMT"/>
          <w:b/>
          <w:bCs/>
          <w:sz w:val="28"/>
          <w:szCs w:val="24"/>
          <w:lang w:eastAsia="en-US"/>
        </w:rPr>
        <w:t>:</w:t>
      </w:r>
      <w:r>
        <w:rPr>
          <w:rFonts w:eastAsia="TimesNewRomanPS-BoldMT"/>
          <w:b/>
          <w:bCs/>
          <w:sz w:val="28"/>
          <w:szCs w:val="24"/>
          <w:lang w:eastAsia="en-US"/>
        </w:rPr>
        <w:t xml:space="preserve"> 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ItalicMT"/>
          <w:i/>
          <w:iCs/>
          <w:sz w:val="28"/>
          <w:szCs w:val="24"/>
          <w:lang w:eastAsia="en-US"/>
        </w:rPr>
      </w:pPr>
      <w:r>
        <w:rPr>
          <w:rFonts w:eastAsia="TimesNewRomanPS-ItalicMT"/>
          <w:i/>
          <w:iCs/>
          <w:sz w:val="28"/>
          <w:szCs w:val="24"/>
          <w:lang w:eastAsia="en-US"/>
        </w:rPr>
        <w:t>ʋ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= k</w:t>
      </w:r>
      <w:r w:rsidRPr="00635A0F">
        <w:rPr>
          <w:rFonts w:ascii="Cambria Math" w:eastAsia="SymbolMT" w:hAnsi="Cambria Math" w:cs="Cambria Math"/>
          <w:sz w:val="28"/>
          <w:szCs w:val="24"/>
          <w:lang w:eastAsia="en-US"/>
        </w:rPr>
        <w:t>⋅</w:t>
      </w:r>
      <w:r w:rsidRPr="00635A0F">
        <w:rPr>
          <w:rFonts w:eastAsia="SymbolMT"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C</w:t>
      </w:r>
      <w:r>
        <w:rPr>
          <w:rFonts w:eastAsia="TimesNewRomanPS-ItalicMT"/>
          <w:i/>
          <w:iCs/>
          <w:sz w:val="28"/>
          <w:szCs w:val="24"/>
          <w:lang w:eastAsia="en-US"/>
        </w:rPr>
        <w:t>(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А</w:t>
      </w:r>
      <w:r>
        <w:rPr>
          <w:rFonts w:eastAsia="TimesNewRomanPS-ItalicMT"/>
          <w:i/>
          <w:iCs/>
          <w:sz w:val="28"/>
          <w:szCs w:val="24"/>
          <w:lang w:eastAsia="en-US"/>
        </w:rPr>
        <w:t>)</w:t>
      </w:r>
      <w:r w:rsidRPr="00635A0F">
        <w:rPr>
          <w:rFonts w:ascii="Cambria Math" w:eastAsia="SymbolMT" w:hAnsi="Cambria Math" w:cs="Cambria Math"/>
          <w:sz w:val="28"/>
          <w:szCs w:val="24"/>
          <w:lang w:eastAsia="en-US"/>
        </w:rPr>
        <w:t>⋅</w:t>
      </w:r>
      <w:r w:rsidRPr="00635A0F">
        <w:rPr>
          <w:rFonts w:eastAsia="SymbolMT"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C</w:t>
      </w:r>
      <w:r>
        <w:rPr>
          <w:rFonts w:eastAsia="TimesNewRomanPS-ItalicMT"/>
          <w:i/>
          <w:iCs/>
          <w:sz w:val="28"/>
          <w:szCs w:val="24"/>
          <w:lang w:eastAsia="en-US"/>
        </w:rPr>
        <w:t>(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В</w:t>
      </w:r>
      <w:r>
        <w:rPr>
          <w:rFonts w:eastAsia="TimesNewRomanPS-ItalicMT"/>
          <w:i/>
          <w:iCs/>
          <w:sz w:val="28"/>
          <w:szCs w:val="24"/>
          <w:lang w:eastAsia="en-US"/>
        </w:rPr>
        <w:t>)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= 3,2·10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-4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 w:rsidRPr="00635A0F">
        <w:rPr>
          <w:rFonts w:eastAsia="TimesNewRomanPS-ItalicMT"/>
          <w:i/>
          <w:iCs/>
          <w:sz w:val="28"/>
          <w:szCs w:val="24"/>
          <w:lang w:eastAsia="en-US"/>
        </w:rPr>
        <w:t>0,5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>
        <w:rPr>
          <w:rFonts w:eastAsia="TimesNewRomanPS-ItalicMT"/>
          <w:i/>
          <w:iCs/>
          <w:sz w:val="28"/>
          <w:szCs w:val="24"/>
          <w:lang w:eastAsia="en-US"/>
        </w:rPr>
        <w:t>1,5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= 2,4·10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-4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моль·л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·</w:t>
      </w:r>
      <w:r w:rsidRPr="00C83307">
        <w:rPr>
          <w:rFonts w:eastAsia="TimesNewRomanPS-ItalicMT"/>
          <w:i/>
          <w:iCs/>
          <w:sz w:val="28"/>
          <w:szCs w:val="24"/>
          <w:lang w:eastAsia="en-US"/>
        </w:rPr>
        <w:t>с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.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ItalicMT"/>
          <w:i/>
          <w:iCs/>
          <w:sz w:val="28"/>
          <w:szCs w:val="24"/>
          <w:lang w:eastAsia="en-US"/>
        </w:rPr>
      </w:pPr>
      <w:r w:rsidRPr="00D12EB5">
        <w:rPr>
          <w:b/>
          <w:sz w:val="30"/>
          <w:szCs w:val="30"/>
        </w:rPr>
        <w:t>Ответ:</w:t>
      </w:r>
      <w:r>
        <w:rPr>
          <w:b/>
          <w:sz w:val="30"/>
          <w:szCs w:val="30"/>
        </w:rPr>
        <w:t xml:space="preserve"> </w:t>
      </w:r>
      <m:oMath>
        <m:r>
          <w:rPr>
            <w:rFonts w:ascii="Cambria Math" w:eastAsia="TimesNewRomanPS-ItalicMT" w:hAnsi="Cambria Math"/>
            <w:sz w:val="32"/>
            <w:szCs w:val="24"/>
            <w:lang w:eastAsia="en-US"/>
          </w:rPr>
          <m:t>k</m:t>
        </m:r>
      </m:oMath>
      <w:r>
        <w:rPr>
          <w:rFonts w:eastAsia="TimesNewRomanPS-BoldMT"/>
          <w:bCs/>
          <w:sz w:val="28"/>
          <w:szCs w:val="24"/>
          <w:lang w:eastAsia="en-US"/>
        </w:rPr>
        <w:t>= 3,2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>
        <w:rPr>
          <w:rFonts w:eastAsia="TimesNewRomanPS-BoldMT"/>
          <w:bCs/>
          <w:sz w:val="28"/>
          <w:szCs w:val="24"/>
          <w:lang w:eastAsia="en-US"/>
        </w:rPr>
        <w:t>10</w:t>
      </w:r>
      <w:r>
        <w:rPr>
          <w:rFonts w:eastAsia="TimesNewRomanPS-BoldMT"/>
          <w:bCs/>
          <w:sz w:val="28"/>
          <w:szCs w:val="24"/>
          <w:vertAlign w:val="superscript"/>
          <w:lang w:eastAsia="en-US"/>
        </w:rPr>
        <w:t>-4</w:t>
      </w:r>
      <w:r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л моль</w:t>
      </w:r>
      <w:r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с</w:t>
      </w:r>
      <w:r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>
        <w:rPr>
          <w:rFonts w:eastAsia="TimesNewRomanPS-ItalicMT"/>
          <w:i/>
          <w:iCs/>
          <w:sz w:val="28"/>
          <w:szCs w:val="24"/>
          <w:lang w:eastAsia="en-US"/>
        </w:rPr>
        <w:t>; ʋ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=</w:t>
      </w:r>
      <w:r>
        <w:rPr>
          <w:rFonts w:eastAsia="TimesNewRomanPS-ItalicMT"/>
          <w:i/>
          <w:iCs/>
          <w:sz w:val="28"/>
          <w:szCs w:val="24"/>
          <w:lang w:eastAsia="en-US"/>
        </w:rPr>
        <w:t xml:space="preserve"> 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2,4·10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-4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 xml:space="preserve"> моль·л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·</w:t>
      </w:r>
      <w:r w:rsidRPr="00C83307">
        <w:rPr>
          <w:rFonts w:eastAsia="TimesNewRomanPS-ItalicMT"/>
          <w:i/>
          <w:iCs/>
          <w:sz w:val="28"/>
          <w:szCs w:val="24"/>
          <w:lang w:eastAsia="en-US"/>
        </w:rPr>
        <w:t>с</w:t>
      </w:r>
      <w:r w:rsidRPr="00B523F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 w:rsidRPr="00635A0F">
        <w:rPr>
          <w:rFonts w:eastAsia="TimesNewRomanPS-ItalicMT"/>
          <w:i/>
          <w:iCs/>
          <w:sz w:val="28"/>
          <w:szCs w:val="24"/>
          <w:lang w:eastAsia="en-US"/>
        </w:rPr>
        <w:t>.</w:t>
      </w:r>
    </w:p>
    <w:p w:rsidR="00415FAA" w:rsidRPr="00C83307" w:rsidRDefault="00415FAA" w:rsidP="00415FAA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4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EA30FD">
        <w:rPr>
          <w:rFonts w:eastAsia="TimesNewRomanPS-BoldItalicMT"/>
          <w:b/>
          <w:bCs/>
          <w:i/>
          <w:iCs/>
          <w:sz w:val="28"/>
          <w:szCs w:val="28"/>
          <w:lang w:eastAsia="en-US"/>
        </w:rPr>
        <w:t xml:space="preserve">Пример </w:t>
      </w:r>
      <w:r>
        <w:rPr>
          <w:rFonts w:eastAsia="TimesNewRomanPS-BoldItalicMT"/>
          <w:b/>
          <w:bCs/>
          <w:i/>
          <w:iCs/>
          <w:sz w:val="28"/>
          <w:szCs w:val="28"/>
          <w:lang w:eastAsia="en-US"/>
        </w:rPr>
        <w:t>2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i/>
          <w:iCs/>
          <w:sz w:val="28"/>
          <w:szCs w:val="28"/>
          <w:lang w:eastAsia="en-US"/>
        </w:rPr>
      </w:pPr>
      <w:r w:rsidRPr="00624795">
        <w:rPr>
          <w:rFonts w:eastAsia="TimesNewRomanPS-BoldMT"/>
          <w:bCs/>
          <w:sz w:val="28"/>
          <w:szCs w:val="28"/>
          <w:lang w:eastAsia="en-US"/>
        </w:rPr>
        <w:lastRenderedPageBreak/>
        <w:t xml:space="preserve">Для реакции изомеризации 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>NH</w:t>
      </w:r>
      <w:r w:rsidRPr="00300B20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4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>CNO → (NH</w:t>
      </w:r>
      <w:r w:rsidRPr="00300B20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2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>)</w:t>
      </w:r>
      <w:r w:rsidRPr="00300B20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2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CO </w:t>
      </w:r>
      <w:r w:rsidRPr="00624795">
        <w:rPr>
          <w:rFonts w:eastAsia="TimesNewRomanPS-BoldMT"/>
          <w:bCs/>
          <w:sz w:val="28"/>
          <w:szCs w:val="28"/>
          <w:lang w:eastAsia="en-US"/>
        </w:rPr>
        <w:t xml:space="preserve">установлена следующая зависимость времени </w:t>
      </w:r>
      <w:proofErr w:type="spellStart"/>
      <w:r w:rsidRPr="00624795">
        <w:rPr>
          <w:rFonts w:eastAsia="TimesNewRomanPS-BoldMT"/>
          <w:bCs/>
          <w:sz w:val="28"/>
          <w:szCs w:val="28"/>
          <w:lang w:eastAsia="en-US"/>
        </w:rPr>
        <w:t>полупревращения</w:t>
      </w:r>
      <w:proofErr w:type="spellEnd"/>
      <w:r w:rsidRPr="00624795">
        <w:rPr>
          <w:rFonts w:eastAsia="TimesNewRomanPS-BoldMT"/>
          <w:bCs/>
          <w:sz w:val="28"/>
          <w:szCs w:val="28"/>
          <w:lang w:eastAsia="en-US"/>
        </w:rPr>
        <w:t xml:space="preserve"> от начальной концентрации 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>NH</w:t>
      </w:r>
      <w:r w:rsidRPr="00300B20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4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>CNO</w:t>
      </w:r>
      <w:r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</w:t>
      </w:r>
      <w:r w:rsidRPr="004C6EA4">
        <w:rPr>
          <w:rFonts w:eastAsia="TimesNewRomanPS-BoldItalicMT"/>
          <w:bCs/>
          <w:iCs/>
          <w:sz w:val="28"/>
          <w:szCs w:val="28"/>
          <w:lang w:eastAsia="en-US"/>
        </w:rPr>
        <w:t>дана в таблице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5FAA" w:rsidTr="00900588">
        <w:tc>
          <w:tcPr>
            <w:tcW w:w="2392" w:type="dxa"/>
          </w:tcPr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4C6EA4">
              <w:rPr>
                <w:rFonts w:eastAsia="TimesNewRomanPS-BoldMT"/>
                <w:bCs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  <w:r>
              <w:rPr>
                <w:rFonts w:eastAsia="TimesNewRomanPS-BoldMT"/>
                <w:bCs/>
                <w:sz w:val="28"/>
                <w:szCs w:val="28"/>
                <w:lang w:eastAsia="en-US"/>
              </w:rPr>
              <w:t>(</w:t>
            </w:r>
            <w:r w:rsidRPr="00624795"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  <w:t>NH</w:t>
            </w:r>
            <w:r w:rsidRPr="004C6EA4">
              <w:rPr>
                <w:rFonts w:eastAsia="TimesNewRomanPS-BoldItalicMT"/>
                <w:bCs/>
                <w:i/>
                <w:iCs/>
                <w:sz w:val="28"/>
                <w:szCs w:val="28"/>
                <w:vertAlign w:val="subscript"/>
                <w:lang w:eastAsia="en-US"/>
              </w:rPr>
              <w:t>4</w:t>
            </w:r>
            <w:r w:rsidRPr="00624795"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  <w:t>CNO</w:t>
            </w:r>
            <w:r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  <w:t>)</w:t>
            </w: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, моль·л</w:t>
            </w:r>
            <w:r w:rsidRPr="004C6EA4">
              <w:rPr>
                <w:rFonts w:eastAsia="TimesNewRomanPS-BoldMT"/>
                <w:bCs/>
                <w:sz w:val="28"/>
                <w:szCs w:val="28"/>
                <w:vertAlign w:val="superscript"/>
                <w:lang w:eastAsia="en-US"/>
              </w:rPr>
              <w:t>−1</w:t>
            </w:r>
          </w:p>
        </w:tc>
        <w:tc>
          <w:tcPr>
            <w:tcW w:w="2393" w:type="dxa"/>
          </w:tcPr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393" w:type="dxa"/>
          </w:tcPr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0,10</w:t>
            </w:r>
          </w:p>
        </w:tc>
        <w:tc>
          <w:tcPr>
            <w:tcW w:w="2393" w:type="dxa"/>
          </w:tcPr>
          <w:p w:rsidR="00415FAA" w:rsidRPr="00624795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0,20</w:t>
            </w:r>
          </w:p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5FAA" w:rsidTr="00900588">
        <w:tc>
          <w:tcPr>
            <w:tcW w:w="2392" w:type="dxa"/>
          </w:tcPr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TimesNewRomanPS-BoldMT"/>
                <w:bCs/>
                <w:sz w:val="28"/>
                <w:szCs w:val="28"/>
                <w:lang w:eastAsia="en-US"/>
              </w:rPr>
              <w:t>τ</w:t>
            </w:r>
            <w:r w:rsidRPr="004C6EA4">
              <w:rPr>
                <w:rFonts w:eastAsia="TimesNewRomanPS-BoldMT"/>
                <w:bCs/>
                <w:sz w:val="28"/>
                <w:szCs w:val="28"/>
                <w:vertAlign w:val="subscript"/>
                <w:lang w:eastAsia="en-US"/>
              </w:rPr>
              <w:t>1/2</w:t>
            </w: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, час</w:t>
            </w:r>
          </w:p>
        </w:tc>
        <w:tc>
          <w:tcPr>
            <w:tcW w:w="2393" w:type="dxa"/>
          </w:tcPr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393" w:type="dxa"/>
          </w:tcPr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93" w:type="dxa"/>
          </w:tcPr>
          <w:p w:rsidR="00415FAA" w:rsidRDefault="00415FAA" w:rsidP="00900588">
            <w:pPr>
              <w:autoSpaceDE w:val="0"/>
              <w:autoSpaceDN w:val="0"/>
              <w:adjustRightInd w:val="0"/>
              <w:jc w:val="both"/>
              <w:rPr>
                <w:rFonts w:eastAsia="TimesNewRomanPS-BoldItalicMT"/>
                <w:bCs/>
                <w:i/>
                <w:iCs/>
                <w:sz w:val="28"/>
                <w:szCs w:val="28"/>
                <w:lang w:eastAsia="en-US"/>
              </w:rPr>
            </w:pPr>
            <w:r w:rsidRPr="00624795">
              <w:rPr>
                <w:rFonts w:eastAsia="TimesNewRomanPS-BoldMT"/>
                <w:bCs/>
                <w:sz w:val="28"/>
                <w:szCs w:val="28"/>
                <w:lang w:eastAsia="en-US"/>
              </w:rPr>
              <w:t>9,5</w:t>
            </w:r>
          </w:p>
        </w:tc>
      </w:tr>
    </w:tbl>
    <w:p w:rsidR="00415FAA" w:rsidRPr="00624795" w:rsidRDefault="00415FAA" w:rsidP="00415FAA">
      <w:pPr>
        <w:autoSpaceDE w:val="0"/>
        <w:autoSpaceDN w:val="0"/>
        <w:adjustRightInd w:val="0"/>
        <w:jc w:val="both"/>
        <w:rPr>
          <w:rFonts w:eastAsia="TimesNewRomanPS-BoldItalicMT"/>
          <w:bCs/>
          <w:i/>
          <w:iCs/>
          <w:sz w:val="28"/>
          <w:szCs w:val="28"/>
          <w:lang w:eastAsia="en-US"/>
        </w:rPr>
      </w:pPr>
    </w:p>
    <w:p w:rsidR="00415FAA" w:rsidRPr="00624795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624795">
        <w:rPr>
          <w:rFonts w:eastAsia="TimesNewRomanPS-BoldMT"/>
          <w:bCs/>
          <w:sz w:val="28"/>
          <w:szCs w:val="28"/>
          <w:lang w:eastAsia="en-US"/>
        </w:rPr>
        <w:t>Определите порядок реакции и константу скорости реакции.</w:t>
      </w:r>
    </w:p>
    <w:p w:rsidR="00415FAA" w:rsidRPr="004C6EA4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/>
          <w:bCs/>
          <w:i/>
          <w:iCs/>
          <w:sz w:val="28"/>
          <w:szCs w:val="28"/>
          <w:lang w:eastAsia="en-US"/>
        </w:rPr>
      </w:pPr>
      <w:r w:rsidRPr="004C6EA4">
        <w:rPr>
          <w:rFonts w:eastAsia="TimesNewRomanPS-BoldItalicMT"/>
          <w:b/>
          <w:bCs/>
          <w:i/>
          <w:iCs/>
          <w:sz w:val="28"/>
          <w:szCs w:val="28"/>
          <w:lang w:eastAsia="en-US"/>
        </w:rPr>
        <w:t>Решение</w:t>
      </w:r>
      <w:r>
        <w:rPr>
          <w:rFonts w:eastAsia="TimesNewRomanPS-BoldItalicMT"/>
          <w:b/>
          <w:bCs/>
          <w:i/>
          <w:iCs/>
          <w:sz w:val="28"/>
          <w:szCs w:val="28"/>
          <w:lang w:eastAsia="en-US"/>
        </w:rPr>
        <w:t>:</w:t>
      </w:r>
      <w:r w:rsidRPr="004C6EA4">
        <w:rPr>
          <w:rFonts w:eastAsia="TimesNewRomanPS-BoldItalicMT"/>
          <w:b/>
          <w:bCs/>
          <w:i/>
          <w:iCs/>
          <w:sz w:val="28"/>
          <w:szCs w:val="28"/>
          <w:lang w:eastAsia="en-US"/>
        </w:rPr>
        <w:t xml:space="preserve"> 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624795">
        <w:rPr>
          <w:rFonts w:eastAsia="TimesNewRomanPS-BoldMT"/>
          <w:bCs/>
          <w:sz w:val="28"/>
          <w:szCs w:val="28"/>
          <w:lang w:eastAsia="en-US"/>
        </w:rPr>
        <w:t>Из данных видно, что величина τ</w:t>
      </w:r>
      <w:r w:rsidRPr="004C6EA4">
        <w:rPr>
          <w:rFonts w:eastAsia="TimesNewRomanPS-BoldMT"/>
          <w:bCs/>
          <w:sz w:val="28"/>
          <w:szCs w:val="28"/>
          <w:vertAlign w:val="subscript"/>
          <w:lang w:eastAsia="en-US"/>
        </w:rPr>
        <w:t xml:space="preserve">1/2 </w:t>
      </w:r>
      <w:r w:rsidRPr="00624795">
        <w:rPr>
          <w:rFonts w:eastAsia="TimesNewRomanPS-BoldMT"/>
          <w:bCs/>
          <w:sz w:val="28"/>
          <w:szCs w:val="28"/>
          <w:lang w:eastAsia="en-US"/>
        </w:rPr>
        <w:t>обратно пропорциональна начальной</w:t>
      </w:r>
      <w:r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624795">
        <w:rPr>
          <w:rFonts w:eastAsia="TimesNewRomanPS-BoldMT"/>
          <w:bCs/>
          <w:sz w:val="28"/>
          <w:szCs w:val="28"/>
          <w:lang w:eastAsia="en-US"/>
        </w:rPr>
        <w:t xml:space="preserve">концентрации 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>NH</w:t>
      </w:r>
      <w:r w:rsidRPr="004C6EA4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4</w:t>
      </w:r>
      <w:r w:rsidRPr="00624795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CNO. </w:t>
      </w:r>
      <w:r w:rsidRPr="00624795">
        <w:rPr>
          <w:rFonts w:eastAsia="TimesNewRomanPS-BoldMT"/>
          <w:bCs/>
          <w:sz w:val="28"/>
          <w:szCs w:val="28"/>
          <w:lang w:eastAsia="en-US"/>
        </w:rPr>
        <w:t>Значит, это реакция 2-го порядка. Константа скорости реакции</w:t>
      </w:r>
      <w:r>
        <w:rPr>
          <w:rFonts w:eastAsia="TimesNewRomanPS-BoldMT"/>
          <w:bCs/>
          <w:sz w:val="28"/>
          <w:szCs w:val="28"/>
          <w:lang w:eastAsia="en-US"/>
        </w:rPr>
        <w:t xml:space="preserve">:  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</w:p>
    <w:p w:rsidR="00415FAA" w:rsidRPr="00300B20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8"/>
          <w:vertAlign w:val="superscript"/>
          <w:lang w:eastAsia="en-US"/>
        </w:rPr>
      </w:pPr>
      <m:oMathPara>
        <m:oMath>
          <m:r>
            <w:rPr>
              <w:rFonts w:ascii="Cambria Math" w:eastAsia="TimesNewRomanPS-ItalicMT" w:hAnsi="Cambria Math"/>
              <w:sz w:val="28"/>
              <w:szCs w:val="28"/>
              <w:lang w:eastAsia="en-US"/>
            </w:rPr>
            <m:t>k</m:t>
          </m:r>
          <m:r>
            <w:rPr>
              <w:rFonts w:ascii="Cambria Math" w:eastAsia="TimesNewRomanPS-BoldMT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NewRomanPS-BoldMT" w:hAnsi="Cambria Math"/>
                  <w:bCs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TimesNewRomanPS-BoldMT" w:hAnsi="Cambria Math"/>
                  <w:sz w:val="28"/>
                  <w:szCs w:val="28"/>
                  <w:lang w:eastAsia="en-US"/>
                </w:rPr>
                <m:t>1</m:t>
              </m:r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NewRomanPS-BoldMT" w:hAnsi="Cambria Math"/>
                      <w:bCs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NewRomanPS-BoldMT" w:hAnsi="Cambria Math"/>
                            <w:bCs/>
                            <w:sz w:val="28"/>
                            <w:szCs w:val="28"/>
                            <w:vertAlign w:val="subscript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-BoldMT" w:hAnsi="Cambria Math"/>
                            <w:sz w:val="28"/>
                            <w:szCs w:val="28"/>
                            <w:vertAlign w:val="subscript"/>
                            <w:lang w:val="en-US" w:eastAsia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NewRomanPS-BoldMT" w:hAnsi="Cambria Math"/>
                            <w:sz w:val="28"/>
                            <w:szCs w:val="28"/>
                            <w:vertAlign w:val="subscript"/>
                            <w:lang w:eastAsia="en-US"/>
                          </w:rPr>
                          <m:t>1|2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SymbolMT" w:hAnsi="Cambria Math" w:cs="Cambria Math"/>
                        <w:sz w:val="28"/>
                        <w:szCs w:val="28"/>
                        <w:lang w:eastAsia="en-US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TimesNewRomanPS-ItalicMT" w:hAnsi="Cambria Math"/>
                            <w:i/>
                            <w:iCs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-ItalicMT" w:hAnsi="Cambria Math"/>
                            <w:sz w:val="28"/>
                            <w:szCs w:val="28"/>
                            <w:lang w:eastAsia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NewRomanPS-ItalicMT" w:hAnsi="Cambria Math"/>
                            <w:sz w:val="28"/>
                            <w:szCs w:val="28"/>
                            <w:lang w:eastAsia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NewRomanPS-ItalicMT" w:hAnsi="Cambria Math"/>
                        <w:sz w:val="28"/>
                        <w:szCs w:val="28"/>
                        <w:lang w:eastAsia="en-US"/>
                      </w:rPr>
                      <m:t xml:space="preserve"> </m:t>
                    </m:r>
                  </m:e>
                </m:mr>
              </m:m>
            </m:den>
          </m:f>
        </m:oMath>
      </m:oMathPara>
    </w:p>
    <w:p w:rsidR="00415FAA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8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i/>
          <w:iCs/>
          <w:sz w:val="28"/>
          <w:szCs w:val="24"/>
          <w:lang w:eastAsia="en-US"/>
        </w:rPr>
      </w:pPr>
      <w:r w:rsidRPr="00813690">
        <w:rPr>
          <w:rFonts w:eastAsia="TimesNewRomanPS-BoldMT"/>
          <w:bCs/>
          <w:sz w:val="28"/>
          <w:szCs w:val="24"/>
          <w:lang w:eastAsia="en-US"/>
        </w:rPr>
        <w:t xml:space="preserve">Для трёх опытов получим следующие значения </w:t>
      </w:r>
      <w:r w:rsidRPr="00813690">
        <w:rPr>
          <w:rFonts w:eastAsia="TimesNewRomanPS-BoldItalicMT"/>
          <w:bCs/>
          <w:i/>
          <w:iCs/>
          <w:sz w:val="28"/>
          <w:szCs w:val="24"/>
          <w:lang w:eastAsia="en-US"/>
        </w:rPr>
        <w:t>k: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i/>
          <w:iCs/>
          <w:sz w:val="28"/>
          <w:szCs w:val="24"/>
          <w:lang w:eastAsia="en-US"/>
        </w:rPr>
      </w:pPr>
    </w:p>
    <w:p w:rsidR="00415FAA" w:rsidRPr="007A2012" w:rsidRDefault="00415FAA" w:rsidP="00415FAA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</w:pPr>
      <m:oMath>
        <m:r>
          <w:rPr>
            <w:rFonts w:ascii="Cambria Math" w:eastAsia="TimesNewRomanPS-ItalicMT" w:hAnsi="Cambria Math"/>
            <w:sz w:val="28"/>
            <w:szCs w:val="28"/>
            <w:lang w:eastAsia="en-US"/>
          </w:rPr>
          <m:t>k</m:t>
        </m:r>
        <m:r>
          <w:rPr>
            <w:rFonts w:ascii="Cambria Math" w:eastAsia="TimesNewRomanPS-BoldMT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TimesNewRomanPS-BoldMT" w:hAnsi="Cambria Math"/>
                <w:bCs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-BoldMT" w:hAnsi="Cambria Math"/>
                <w:sz w:val="28"/>
                <w:szCs w:val="28"/>
                <w:lang w:eastAsia="en-US"/>
              </w:rPr>
              <m:t xml:space="preserve">1 </m:t>
            </m:r>
          </m:num>
          <m:den>
            <m:r>
              <w:rPr>
                <w:rFonts w:ascii="Cambria Math" w:eastAsia="TimesNewRomanPS-BoldMT" w:hAnsi="Cambria Math"/>
                <w:sz w:val="28"/>
                <w:szCs w:val="28"/>
                <w:lang w:eastAsia="en-US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NewRomanPS-BoldMT" w:hAnsi="Cambria Math"/>
                    <w:bCs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TimesNewRomanPS-BoldItalicMT" w:hAnsi="Cambria Math"/>
                      <w:sz w:val="28"/>
                      <w:szCs w:val="28"/>
                      <w:lang w:eastAsia="en-US"/>
                    </w:rPr>
                    <m:t>37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ymbolMT" w:hAnsi="Cambria Math" w:cs="Cambria Math"/>
                      <w:sz w:val="28"/>
                      <w:szCs w:val="28"/>
                      <w:lang w:eastAsia="en-US"/>
                    </w:rPr>
                    <m:t>⋅</m:t>
                  </m:r>
                  <m:r>
                    <w:rPr>
                      <w:rFonts w:ascii="Cambria Math" w:eastAsia="TimesNewRomanPS-ItalicMT" w:hAnsi="Cambria Math"/>
                      <w:sz w:val="28"/>
                      <w:szCs w:val="28"/>
                      <w:lang w:eastAsia="en-US"/>
                    </w:rPr>
                    <m:t xml:space="preserve">0,05 </m:t>
                  </m:r>
                </m:e>
              </m:mr>
            </m:m>
          </m:den>
        </m:f>
      </m:oMath>
      <w:r w:rsidRPr="007A2012">
        <w:rPr>
          <w:rFonts w:eastAsia="TimesNewRomanPS-BoldMT"/>
          <w:bCs/>
          <w:sz w:val="28"/>
          <w:szCs w:val="28"/>
          <w:lang w:eastAsia="en-US"/>
        </w:rPr>
        <w:t>= 0,541</w:t>
      </w:r>
      <w:r w:rsidRPr="007A2012">
        <w:rPr>
          <w:rFonts w:eastAsia="TimesNewRomanPS-ItalicMT"/>
          <w:i/>
          <w:iCs/>
          <w:sz w:val="28"/>
          <w:szCs w:val="28"/>
          <w:lang w:eastAsia="en-US"/>
        </w:rPr>
        <w:t>л</w:t>
      </w:r>
      <m:oMath>
        <m:r>
          <m:rPr>
            <m:sty m:val="p"/>
          </m:rPr>
          <w:rPr>
            <w:rFonts w:ascii="Cambria Math" w:eastAsia="SymbolMT" w:hAnsi="Cambria Math" w:cs="Cambria Math"/>
            <w:sz w:val="28"/>
            <w:szCs w:val="28"/>
            <w:lang w:eastAsia="en-US"/>
          </w:rPr>
          <m:t>⋅</m:t>
        </m:r>
      </m:oMath>
      <w:r w:rsidRPr="007A2012">
        <w:rPr>
          <w:rFonts w:eastAsia="TimesNewRomanPS-ItalicMT"/>
          <w:i/>
          <w:iCs/>
          <w:sz w:val="28"/>
          <w:szCs w:val="28"/>
          <w:lang w:eastAsia="en-US"/>
        </w:rPr>
        <w:t xml:space="preserve"> моль</w:t>
      </w:r>
      <w:r w:rsidRPr="007A2012">
        <w:rPr>
          <w:rFonts w:eastAsia="TimesNewRomanPS-ItalicMT"/>
          <w:i/>
          <w:iCs/>
          <w:sz w:val="28"/>
          <w:szCs w:val="28"/>
          <w:vertAlign w:val="superscript"/>
          <w:lang w:eastAsia="en-US"/>
        </w:rPr>
        <w:t>-1</w:t>
      </w:r>
      <m:oMath>
        <m:r>
          <m:rPr>
            <m:sty m:val="p"/>
          </m:rPr>
          <w:rPr>
            <w:rFonts w:ascii="Cambria Math" w:eastAsia="SymbolMT" w:hAnsi="Cambria Math" w:cs="Cambria Math"/>
            <w:sz w:val="28"/>
            <w:szCs w:val="28"/>
            <w:lang w:eastAsia="en-US"/>
          </w:rPr>
          <m:t>⋅</m:t>
        </m:r>
      </m:oMath>
      <w:r w:rsidRPr="007A2012">
        <w:rPr>
          <w:rFonts w:eastAsia="TimesNewRomanPS-ItalicMT"/>
          <w:i/>
          <w:iCs/>
          <w:sz w:val="28"/>
          <w:szCs w:val="28"/>
          <w:lang w:eastAsia="en-US"/>
        </w:rPr>
        <w:t xml:space="preserve"> час</w:t>
      </w:r>
      <w:r w:rsidRPr="007A2012">
        <w:rPr>
          <w:rFonts w:eastAsia="TimesNewRomanPS-ItalicMT"/>
          <w:i/>
          <w:iCs/>
          <w:sz w:val="28"/>
          <w:szCs w:val="28"/>
          <w:vertAlign w:val="superscript"/>
          <w:lang w:eastAsia="en-US"/>
        </w:rPr>
        <w:t>-1</w:t>
      </w:r>
      <w:r w:rsidRPr="007A2012"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  <w:t>;</w:t>
      </w:r>
    </w:p>
    <w:p w:rsidR="00415FAA" w:rsidRPr="007A2012" w:rsidRDefault="00415FAA" w:rsidP="00415FAA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</w:pPr>
    </w:p>
    <w:p w:rsidR="00415FAA" w:rsidRPr="007A2012" w:rsidRDefault="00415FAA" w:rsidP="00415FAA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</w:pPr>
      <m:oMath>
        <m:r>
          <w:rPr>
            <w:rFonts w:ascii="Cambria Math" w:eastAsia="TimesNewRomanPS-ItalicMT" w:hAnsi="Cambria Math"/>
            <w:sz w:val="28"/>
            <w:szCs w:val="28"/>
            <w:lang w:eastAsia="en-US"/>
          </w:rPr>
          <m:t>k</m:t>
        </m:r>
        <m:r>
          <w:rPr>
            <w:rFonts w:ascii="Cambria Math" w:eastAsia="TimesNewRomanPS-BoldMT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TimesNewRomanPS-BoldMT" w:hAnsi="Cambria Math"/>
                <w:bCs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-BoldMT" w:hAnsi="Cambria Math"/>
                <w:sz w:val="28"/>
                <w:szCs w:val="28"/>
                <w:lang w:eastAsia="en-US"/>
              </w:rPr>
              <m:t xml:space="preserve">1 </m:t>
            </m:r>
          </m:num>
          <m:den>
            <m:r>
              <w:rPr>
                <w:rFonts w:ascii="Cambria Math" w:eastAsia="TimesNewRomanPS-BoldMT" w:hAnsi="Cambria Math"/>
                <w:sz w:val="28"/>
                <w:szCs w:val="28"/>
                <w:lang w:eastAsia="en-US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NewRomanPS-BoldMT" w:hAnsi="Cambria Math"/>
                    <w:bCs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TimesNewRomanPS-BoldItalicMT" w:hAnsi="Cambria Math"/>
                      <w:sz w:val="28"/>
                      <w:szCs w:val="28"/>
                      <w:lang w:eastAsia="en-US"/>
                    </w:rPr>
                    <m:t>19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ymbolMT" w:hAnsi="Cambria Math" w:cs="Cambria Math"/>
                      <w:sz w:val="28"/>
                      <w:szCs w:val="28"/>
                      <w:lang w:eastAsia="en-US"/>
                    </w:rPr>
                    <m:t>⋅</m:t>
                  </m:r>
                  <m:r>
                    <w:rPr>
                      <w:rFonts w:ascii="Cambria Math" w:eastAsia="TimesNewRomanPS-ItalicMT" w:hAnsi="Cambria Math"/>
                      <w:sz w:val="28"/>
                      <w:szCs w:val="28"/>
                      <w:lang w:eastAsia="en-US"/>
                    </w:rPr>
                    <m:t xml:space="preserve">0,1 </m:t>
                  </m:r>
                </m:e>
              </m:mr>
            </m:m>
          </m:den>
        </m:f>
      </m:oMath>
      <w:r w:rsidRPr="007A2012">
        <w:rPr>
          <w:rFonts w:eastAsia="TimesNewRomanPS-BoldMT"/>
          <w:bCs/>
          <w:sz w:val="28"/>
          <w:szCs w:val="28"/>
          <w:lang w:eastAsia="en-US"/>
        </w:rPr>
        <w:t xml:space="preserve">= 0,5260 </w:t>
      </w:r>
      <w:r w:rsidRPr="007A2012">
        <w:rPr>
          <w:rFonts w:eastAsia="TimesNewRomanPS-ItalicMT"/>
          <w:i/>
          <w:iCs/>
          <w:sz w:val="28"/>
          <w:szCs w:val="28"/>
          <w:lang w:eastAsia="en-US"/>
        </w:rPr>
        <w:t>л</w:t>
      </w:r>
      <m:oMath>
        <m:r>
          <m:rPr>
            <m:sty m:val="p"/>
          </m:rPr>
          <w:rPr>
            <w:rFonts w:ascii="Cambria Math" w:eastAsia="SymbolMT" w:hAnsi="Cambria Math" w:cs="Cambria Math"/>
            <w:sz w:val="28"/>
            <w:szCs w:val="28"/>
            <w:lang w:eastAsia="en-US"/>
          </w:rPr>
          <m:t>⋅</m:t>
        </m:r>
      </m:oMath>
      <w:r w:rsidRPr="007A2012">
        <w:rPr>
          <w:rFonts w:eastAsia="TimesNewRomanPS-ItalicMT"/>
          <w:i/>
          <w:iCs/>
          <w:sz w:val="28"/>
          <w:szCs w:val="28"/>
          <w:lang w:eastAsia="en-US"/>
        </w:rPr>
        <w:t xml:space="preserve"> моль</w:t>
      </w:r>
      <w:r w:rsidRPr="007A2012">
        <w:rPr>
          <w:rFonts w:eastAsia="TimesNewRomanPS-ItalicMT"/>
          <w:i/>
          <w:iCs/>
          <w:sz w:val="28"/>
          <w:szCs w:val="28"/>
          <w:vertAlign w:val="superscript"/>
          <w:lang w:eastAsia="en-US"/>
        </w:rPr>
        <w:t>-1</w:t>
      </w:r>
      <w:r w:rsidRPr="007A2012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SymbolMT" w:hAnsi="Cambria Math" w:cs="Cambria Math"/>
            <w:sz w:val="28"/>
            <w:szCs w:val="28"/>
            <w:lang w:eastAsia="en-US"/>
          </w:rPr>
          <m:t>⋅</m:t>
        </m:r>
      </m:oMath>
      <w:r w:rsidRPr="007A2012">
        <w:rPr>
          <w:rFonts w:eastAsia="TimesNewRomanPS-ItalicMT"/>
          <w:i/>
          <w:iCs/>
          <w:sz w:val="28"/>
          <w:szCs w:val="28"/>
          <w:lang w:eastAsia="en-US"/>
        </w:rPr>
        <w:t>час</w:t>
      </w:r>
      <w:r w:rsidRPr="007A2012">
        <w:rPr>
          <w:rFonts w:eastAsia="TimesNewRomanPS-ItalicMT"/>
          <w:i/>
          <w:iCs/>
          <w:sz w:val="28"/>
          <w:szCs w:val="28"/>
          <w:vertAlign w:val="superscript"/>
          <w:lang w:eastAsia="en-US"/>
        </w:rPr>
        <w:t>-1</w:t>
      </w:r>
      <w:r w:rsidRPr="007A2012"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  <w:t>;</w:t>
      </w:r>
    </w:p>
    <w:p w:rsidR="00415FAA" w:rsidRPr="007A2012" w:rsidRDefault="00415FAA" w:rsidP="00415FAA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</w:pPr>
    </w:p>
    <w:p w:rsidR="00415FAA" w:rsidRPr="007A2012" w:rsidRDefault="00415FAA" w:rsidP="00415FAA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</w:pPr>
      <m:oMath>
        <m:r>
          <w:rPr>
            <w:rFonts w:ascii="Cambria Math" w:eastAsia="TimesNewRomanPS-ItalicMT" w:hAnsi="Cambria Math"/>
            <w:sz w:val="28"/>
            <w:szCs w:val="28"/>
            <w:lang w:eastAsia="en-US"/>
          </w:rPr>
          <m:t>k</m:t>
        </m:r>
        <m:r>
          <w:rPr>
            <w:rFonts w:ascii="Cambria Math" w:eastAsia="TimesNewRomanPS-BoldMT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TimesNewRomanPS-BoldMT" w:hAnsi="Cambria Math"/>
                <w:bCs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-BoldMT" w:hAnsi="Cambria Math"/>
                <w:sz w:val="28"/>
                <w:szCs w:val="28"/>
                <w:lang w:eastAsia="en-US"/>
              </w:rPr>
              <m:t xml:space="preserve">1 </m:t>
            </m:r>
          </m:num>
          <m:den>
            <m:r>
              <w:rPr>
                <w:rFonts w:ascii="Cambria Math" w:eastAsia="TimesNewRomanPS-BoldMT" w:hAnsi="Cambria Math"/>
                <w:sz w:val="28"/>
                <w:szCs w:val="28"/>
                <w:lang w:eastAsia="en-US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NewRomanPS-BoldMT" w:hAnsi="Cambria Math"/>
                    <w:bCs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TimesNewRomanPS-BoldItalicMT" w:hAnsi="Cambria Math"/>
                      <w:sz w:val="28"/>
                      <w:szCs w:val="28"/>
                      <w:lang w:eastAsia="en-US"/>
                    </w:rPr>
                    <m:t>9,5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ymbolMT" w:hAnsi="Cambria Math" w:cs="Cambria Math"/>
                      <w:sz w:val="28"/>
                      <w:szCs w:val="28"/>
                      <w:lang w:eastAsia="en-US"/>
                    </w:rPr>
                    <m:t>⋅</m:t>
                  </m:r>
                  <m:r>
                    <w:rPr>
                      <w:rFonts w:ascii="Cambria Math" w:eastAsia="TimesNewRomanPS-ItalicMT" w:hAnsi="Cambria Math"/>
                      <w:sz w:val="28"/>
                      <w:szCs w:val="28"/>
                      <w:lang w:eastAsia="en-US"/>
                    </w:rPr>
                    <m:t xml:space="preserve">0,20 </m:t>
                  </m:r>
                </m:e>
              </m:mr>
            </m:m>
          </m:den>
        </m:f>
      </m:oMath>
      <w:r w:rsidRPr="007A2012">
        <w:rPr>
          <w:rFonts w:eastAsia="TimesNewRomanPS-BoldMT"/>
          <w:bCs/>
          <w:sz w:val="28"/>
          <w:szCs w:val="28"/>
          <w:lang w:eastAsia="en-US"/>
        </w:rPr>
        <w:t xml:space="preserve">= 0,526 </w:t>
      </w:r>
      <w:r w:rsidRPr="007A2012">
        <w:rPr>
          <w:rFonts w:eastAsia="TimesNewRomanPS-ItalicMT"/>
          <w:i/>
          <w:iCs/>
          <w:sz w:val="28"/>
          <w:szCs w:val="28"/>
          <w:lang w:eastAsia="en-US"/>
        </w:rPr>
        <w:t>л</w:t>
      </w:r>
      <m:oMath>
        <m:r>
          <m:rPr>
            <m:sty m:val="p"/>
          </m:rPr>
          <w:rPr>
            <w:rFonts w:ascii="Cambria Math" w:eastAsia="SymbolMT" w:hAnsi="Cambria Math" w:cs="Cambria Math"/>
            <w:sz w:val="28"/>
            <w:szCs w:val="28"/>
            <w:lang w:eastAsia="en-US"/>
          </w:rPr>
          <m:t>⋅</m:t>
        </m:r>
      </m:oMath>
      <w:r w:rsidRPr="007A2012">
        <w:rPr>
          <w:rFonts w:eastAsia="TimesNewRomanPS-ItalicMT"/>
          <w:i/>
          <w:iCs/>
          <w:sz w:val="28"/>
          <w:szCs w:val="28"/>
          <w:lang w:eastAsia="en-US"/>
        </w:rPr>
        <w:t xml:space="preserve"> моль</w:t>
      </w:r>
      <w:r w:rsidRPr="007A2012">
        <w:rPr>
          <w:rFonts w:eastAsia="TimesNewRomanPS-ItalicMT"/>
          <w:i/>
          <w:iCs/>
          <w:sz w:val="28"/>
          <w:szCs w:val="28"/>
          <w:vertAlign w:val="superscript"/>
          <w:lang w:eastAsia="en-US"/>
        </w:rPr>
        <w:t>-1</w:t>
      </w:r>
      <w:r w:rsidRPr="007A2012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SymbolMT" w:hAnsi="Cambria Math" w:cs="Cambria Math"/>
            <w:sz w:val="28"/>
            <w:szCs w:val="28"/>
            <w:lang w:eastAsia="en-US"/>
          </w:rPr>
          <m:t>⋅</m:t>
        </m:r>
      </m:oMath>
      <w:r w:rsidRPr="007A2012">
        <w:rPr>
          <w:rFonts w:eastAsia="TimesNewRomanPS-ItalicMT"/>
          <w:i/>
          <w:iCs/>
          <w:sz w:val="28"/>
          <w:szCs w:val="28"/>
          <w:lang w:eastAsia="en-US"/>
        </w:rPr>
        <w:t>час</w:t>
      </w:r>
      <w:r w:rsidRPr="007A2012">
        <w:rPr>
          <w:rFonts w:eastAsia="TimesNewRomanPS-ItalicMT"/>
          <w:i/>
          <w:iCs/>
          <w:sz w:val="28"/>
          <w:szCs w:val="28"/>
          <w:vertAlign w:val="superscript"/>
          <w:lang w:eastAsia="en-US"/>
        </w:rPr>
        <w:t>-1</w:t>
      </w:r>
      <w:r w:rsidRPr="007A2012">
        <w:rPr>
          <w:rFonts w:asciiTheme="minorHAnsi" w:eastAsia="TimesNewRomanPS-ItalicMT" w:hAnsiTheme="minorHAnsi" w:cs="TimesNewRomanPS-ItalicMT"/>
          <w:i/>
          <w:iCs/>
          <w:sz w:val="28"/>
          <w:szCs w:val="28"/>
          <w:lang w:eastAsia="en-US"/>
        </w:rPr>
        <w:t>;</w:t>
      </w:r>
    </w:p>
    <w:p w:rsidR="00415FAA" w:rsidRDefault="00415FAA" w:rsidP="00415FAA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4"/>
          <w:szCs w:val="24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ind w:firstLine="567"/>
        <w:jc w:val="center"/>
        <w:rPr>
          <w:rFonts w:eastAsia="TimesNewRomanPS-BoldMT"/>
          <w:bCs/>
          <w:sz w:val="28"/>
          <w:szCs w:val="24"/>
          <w:lang w:eastAsia="en-US"/>
        </w:rPr>
      </w:pPr>
      <w:r w:rsidRPr="00813690">
        <w:rPr>
          <w:rFonts w:eastAsia="TimesNewRomanPS-BoldMT"/>
          <w:bCs/>
          <w:sz w:val="28"/>
          <w:szCs w:val="24"/>
          <w:lang w:eastAsia="en-US"/>
        </w:rPr>
        <w:t>Среднее значение константы скорости реакции: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center"/>
        <w:rPr>
          <w:rFonts w:asciiTheme="minorHAnsi" w:eastAsia="TimesNewRomanPS-ItalicMT" w:hAnsiTheme="minorHAnsi" w:cs="TimesNewRomanPS-ItalicMT"/>
          <w:i/>
          <w:iCs/>
          <w:sz w:val="24"/>
          <w:szCs w:val="24"/>
          <w:lang w:eastAsia="en-US"/>
        </w:rPr>
      </w:pPr>
      <m:oMath>
        <m:r>
          <w:rPr>
            <w:rFonts w:ascii="Cambria Math" w:eastAsia="TimesNewRomanPS-ItalicMT" w:hAnsi="Cambria Math"/>
            <w:sz w:val="28"/>
            <w:szCs w:val="24"/>
            <w:lang w:eastAsia="en-US"/>
          </w:rPr>
          <m:t xml:space="preserve"> k</m:t>
        </m:r>
        <m:r>
          <w:rPr>
            <w:rFonts w:ascii="Cambria Math" w:eastAsia="TimesNewRomanPS-BoldMT" w:hAnsi="Cambria Math"/>
            <w:sz w:val="28"/>
            <w:szCs w:val="24"/>
            <w:lang w:eastAsia="en-US"/>
          </w:rPr>
          <m:t>=0,531</m:t>
        </m:r>
      </m:oMath>
      <w:r w:rsidRPr="002A5015">
        <w:rPr>
          <w:rFonts w:eastAsia="TimesNewRomanPS-BoldMT"/>
          <w:bCs/>
          <w:sz w:val="28"/>
          <w:szCs w:val="24"/>
          <w:lang w:eastAsia="en-US"/>
        </w:rPr>
        <w:t xml:space="preserve"> </w:t>
      </w:r>
      <w:proofErr w:type="gramStart"/>
      <w:r w:rsidRPr="002A5015">
        <w:rPr>
          <w:rFonts w:eastAsia="TimesNewRomanPS-ItalicMT"/>
          <w:i/>
          <w:iCs/>
          <w:sz w:val="28"/>
          <w:szCs w:val="24"/>
          <w:lang w:eastAsia="en-US"/>
        </w:rPr>
        <w:t>л</w:t>
      </w:r>
      <w:proofErr w:type="gramEnd"/>
      <w:r w:rsidRPr="002A5015">
        <w:rPr>
          <w:rFonts w:eastAsia="TimesNewRomanPS-ItalicMT"/>
          <w:i/>
          <w:iCs/>
          <w:sz w:val="28"/>
          <w:szCs w:val="24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 w:rsidRPr="002A5015">
        <w:rPr>
          <w:rFonts w:eastAsia="TimesNewRomanPS-ItalicMT"/>
          <w:i/>
          <w:iCs/>
          <w:sz w:val="28"/>
          <w:szCs w:val="24"/>
          <w:lang w:eastAsia="en-US"/>
        </w:rPr>
        <w:t>моль</w:t>
      </w:r>
      <w:r w:rsidRPr="002A501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 w:rsidRPr="002A5015">
        <w:rPr>
          <w:rFonts w:eastAsia="TimesNewRomanPS-ItalicMT"/>
          <w:i/>
          <w:iCs/>
          <w:sz w:val="28"/>
          <w:szCs w:val="24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>
        <w:rPr>
          <w:rFonts w:eastAsia="TimesNewRomanPS-ItalicMT"/>
          <w:i/>
          <w:iCs/>
          <w:sz w:val="28"/>
          <w:szCs w:val="24"/>
          <w:lang w:eastAsia="en-US"/>
        </w:rPr>
        <w:t>час</w:t>
      </w:r>
      <w:r w:rsidRPr="002A501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>
        <w:rPr>
          <w:rFonts w:asciiTheme="minorHAnsi" w:eastAsia="TimesNewRomanPS-ItalicMT" w:hAnsiTheme="minorHAnsi" w:cs="TimesNewRomanPS-ItalicMT"/>
          <w:i/>
          <w:iCs/>
          <w:sz w:val="24"/>
          <w:szCs w:val="24"/>
          <w:lang w:eastAsia="en-US"/>
        </w:rPr>
        <w:t>.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asciiTheme="minorHAnsi" w:eastAsia="TimesNewRomanPS-ItalicMT" w:hAnsiTheme="minorHAnsi" w:cs="TimesNewRomanPS-ItalicMT"/>
          <w:i/>
          <w:iCs/>
          <w:sz w:val="24"/>
          <w:szCs w:val="24"/>
          <w:lang w:eastAsia="en-US"/>
        </w:rPr>
      </w:pPr>
      <w:r w:rsidRPr="008838E3">
        <w:rPr>
          <w:rFonts w:eastAsia="TimesNewRomanPS-ItalicMT"/>
          <w:b/>
          <w:i/>
          <w:iCs/>
          <w:sz w:val="28"/>
          <w:szCs w:val="28"/>
          <w:lang w:eastAsia="en-US"/>
        </w:rPr>
        <w:t>Ответ</w:t>
      </w:r>
      <w:r>
        <w:rPr>
          <w:rFonts w:eastAsia="TimesNewRomanPS-ItalicMT"/>
          <w:b/>
          <w:i/>
          <w:iCs/>
          <w:sz w:val="28"/>
          <w:szCs w:val="28"/>
          <w:lang w:eastAsia="en-US"/>
        </w:rPr>
        <w:t>:</w:t>
      </w:r>
      <w:r w:rsidRPr="00DC248F"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624795">
        <w:rPr>
          <w:rFonts w:eastAsia="TimesNewRomanPS-BoldMT"/>
          <w:bCs/>
          <w:sz w:val="28"/>
          <w:szCs w:val="28"/>
          <w:lang w:eastAsia="en-US"/>
        </w:rPr>
        <w:t>реакция 2-го порядка</w:t>
      </w:r>
      <w:r>
        <w:rPr>
          <w:rFonts w:eastAsia="TimesNewRomanPS-BoldMT"/>
          <w:bCs/>
          <w:sz w:val="28"/>
          <w:szCs w:val="28"/>
          <w:lang w:eastAsia="en-US"/>
        </w:rPr>
        <w:t xml:space="preserve">, </w:t>
      </w:r>
      <m:oMath>
        <m:r>
          <w:rPr>
            <w:rFonts w:ascii="Cambria Math" w:eastAsia="TimesNewRomanPS-ItalicMT" w:hAnsi="Cambria Math"/>
            <w:sz w:val="28"/>
            <w:szCs w:val="24"/>
            <w:lang w:eastAsia="en-US"/>
          </w:rPr>
          <m:t>k</m:t>
        </m:r>
        <m:r>
          <w:rPr>
            <w:rFonts w:ascii="Cambria Math" w:eastAsia="TimesNewRomanPS-BoldMT" w:hAnsi="Cambria Math"/>
            <w:sz w:val="28"/>
            <w:szCs w:val="24"/>
            <w:lang w:eastAsia="en-US"/>
          </w:rPr>
          <m:t>=0,531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 w:rsidRPr="002A5015">
        <w:rPr>
          <w:rFonts w:eastAsia="TimesNewRomanPS-BoldMT"/>
          <w:bCs/>
          <w:sz w:val="28"/>
          <w:szCs w:val="24"/>
          <w:lang w:eastAsia="en-US"/>
        </w:rPr>
        <w:t>10</w:t>
      </w:r>
      <w:r w:rsidRPr="002A5015">
        <w:rPr>
          <w:rFonts w:eastAsia="TimesNewRomanPS-BoldMT"/>
          <w:bCs/>
          <w:sz w:val="28"/>
          <w:szCs w:val="24"/>
          <w:vertAlign w:val="superscript"/>
          <w:lang w:eastAsia="en-US"/>
        </w:rPr>
        <w:t>-4</w:t>
      </w:r>
      <w:r w:rsidRPr="002A5015"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2A5015">
        <w:rPr>
          <w:rFonts w:eastAsia="TimesNewRomanPS-ItalicMT"/>
          <w:i/>
          <w:iCs/>
          <w:sz w:val="28"/>
          <w:szCs w:val="24"/>
          <w:lang w:eastAsia="en-US"/>
        </w:rPr>
        <w:t>л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 w:rsidRPr="002A5015">
        <w:rPr>
          <w:rFonts w:eastAsia="TimesNewRomanPS-ItalicMT"/>
          <w:i/>
          <w:iCs/>
          <w:sz w:val="28"/>
          <w:szCs w:val="24"/>
          <w:lang w:eastAsia="en-US"/>
        </w:rPr>
        <w:t xml:space="preserve"> моль</w:t>
      </w:r>
      <w:r w:rsidRPr="002A501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>
        <w:rPr>
          <w:rFonts w:eastAsia="TimesNewRomanPS-ItalicMT"/>
          <w:i/>
          <w:iCs/>
          <w:sz w:val="28"/>
          <w:szCs w:val="24"/>
          <w:lang w:eastAsia="en-US"/>
        </w:rPr>
        <w:t>час</w:t>
      </w:r>
      <w:r w:rsidRPr="002A5015">
        <w:rPr>
          <w:rFonts w:eastAsia="TimesNewRomanPS-ItalicMT"/>
          <w:i/>
          <w:iCs/>
          <w:sz w:val="28"/>
          <w:szCs w:val="24"/>
          <w:vertAlign w:val="superscript"/>
          <w:lang w:eastAsia="en-US"/>
        </w:rPr>
        <w:t>-1</w:t>
      </w:r>
      <w:r>
        <w:rPr>
          <w:rFonts w:asciiTheme="minorHAnsi" w:eastAsia="TimesNewRomanPS-ItalicMT" w:hAnsiTheme="minorHAnsi" w:cs="TimesNewRomanPS-ItalicMT"/>
          <w:i/>
          <w:iCs/>
          <w:sz w:val="24"/>
          <w:szCs w:val="24"/>
          <w:lang w:eastAsia="en-US"/>
        </w:rPr>
        <w:t>.</w:t>
      </w:r>
    </w:p>
    <w:p w:rsidR="00415FAA" w:rsidRPr="008838E3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ItalicMT"/>
          <w:b/>
          <w:i/>
          <w:iCs/>
          <w:sz w:val="28"/>
          <w:szCs w:val="28"/>
          <w:lang w:eastAsia="en-US"/>
        </w:rPr>
      </w:pPr>
    </w:p>
    <w:p w:rsidR="00415FAA" w:rsidRPr="00EA30FD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/>
          <w:bCs/>
          <w:i/>
          <w:iCs/>
          <w:sz w:val="28"/>
          <w:szCs w:val="24"/>
          <w:lang w:eastAsia="en-US"/>
        </w:rPr>
      </w:pPr>
      <w:r w:rsidRPr="00EA30FD">
        <w:rPr>
          <w:rFonts w:eastAsia="TimesNewRomanPS-BoldItalicMT"/>
          <w:b/>
          <w:bCs/>
          <w:i/>
          <w:iCs/>
          <w:sz w:val="28"/>
          <w:szCs w:val="24"/>
          <w:lang w:eastAsia="en-US"/>
        </w:rPr>
        <w:t xml:space="preserve">Пример </w:t>
      </w:r>
      <w:r>
        <w:rPr>
          <w:rFonts w:eastAsia="TimesNewRomanPS-BoldItalicMT"/>
          <w:b/>
          <w:bCs/>
          <w:i/>
          <w:iCs/>
          <w:sz w:val="28"/>
          <w:szCs w:val="24"/>
          <w:lang w:eastAsia="en-US"/>
        </w:rPr>
        <w:t>3</w:t>
      </w:r>
      <w:r w:rsidRPr="00EA30FD">
        <w:rPr>
          <w:rFonts w:eastAsia="TimesNewRomanPS-BoldItalicMT"/>
          <w:b/>
          <w:bCs/>
          <w:i/>
          <w:iCs/>
          <w:sz w:val="28"/>
          <w:szCs w:val="24"/>
          <w:lang w:eastAsia="en-US"/>
        </w:rPr>
        <w:t xml:space="preserve"> </w:t>
      </w:r>
    </w:p>
    <w:p w:rsidR="00415FAA" w:rsidRPr="00813690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4"/>
          <w:lang w:eastAsia="en-US"/>
        </w:rPr>
      </w:pPr>
      <w:r w:rsidRPr="00813690">
        <w:rPr>
          <w:rFonts w:eastAsia="TimesNewRomanPS-BoldMT"/>
          <w:bCs/>
          <w:sz w:val="28"/>
          <w:szCs w:val="24"/>
          <w:lang w:eastAsia="en-US"/>
        </w:rPr>
        <w:t>В необратимой реакции первого порядка при температуре 400</w:t>
      </w:r>
      <w:proofErr w:type="gramStart"/>
      <w:r w:rsidRPr="00813690">
        <w:rPr>
          <w:rFonts w:eastAsia="TimesNewRomanPS-BoldMT"/>
          <w:bCs/>
          <w:sz w:val="28"/>
          <w:szCs w:val="24"/>
          <w:lang w:eastAsia="en-US"/>
        </w:rPr>
        <w:t xml:space="preserve"> К</w:t>
      </w:r>
      <w:proofErr w:type="gramEnd"/>
      <w:r w:rsidRPr="00813690">
        <w:rPr>
          <w:rFonts w:eastAsia="TimesNewRomanPS-BoldMT"/>
          <w:bCs/>
          <w:sz w:val="28"/>
          <w:szCs w:val="24"/>
          <w:lang w:eastAsia="en-US"/>
        </w:rPr>
        <w:t xml:space="preserve"> распалось</w:t>
      </w:r>
      <w:r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813690">
        <w:rPr>
          <w:rFonts w:eastAsia="TimesNewRomanPS-BoldMT"/>
          <w:bCs/>
          <w:sz w:val="28"/>
          <w:szCs w:val="24"/>
          <w:lang w:eastAsia="en-US"/>
        </w:rPr>
        <w:t xml:space="preserve">60% </w:t>
      </w:r>
      <w:proofErr w:type="spellStart"/>
      <w:r w:rsidRPr="00813690">
        <w:rPr>
          <w:rFonts w:eastAsia="TimesNewRomanPS-BoldMT"/>
          <w:bCs/>
          <w:sz w:val="28"/>
          <w:szCs w:val="24"/>
          <w:lang w:eastAsia="en-US"/>
        </w:rPr>
        <w:t>диметилкетона</w:t>
      </w:r>
      <w:proofErr w:type="spellEnd"/>
      <w:r w:rsidRPr="00813690">
        <w:rPr>
          <w:rFonts w:eastAsia="TimesNewRomanPS-BoldMT"/>
          <w:bCs/>
          <w:sz w:val="28"/>
          <w:szCs w:val="24"/>
          <w:lang w:eastAsia="en-US"/>
        </w:rPr>
        <w:t xml:space="preserve"> за 24 секунды, а при температуре 420 К для достижения такой же</w:t>
      </w:r>
      <w:r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813690">
        <w:rPr>
          <w:rFonts w:eastAsia="TimesNewRomanPS-BoldMT"/>
          <w:bCs/>
          <w:sz w:val="28"/>
          <w:szCs w:val="24"/>
          <w:lang w:eastAsia="en-US"/>
        </w:rPr>
        <w:t xml:space="preserve">степени превращения </w:t>
      </w:r>
      <w:proofErr w:type="spellStart"/>
      <w:r w:rsidRPr="00813690">
        <w:rPr>
          <w:rFonts w:eastAsia="TimesNewRomanPS-BoldMT"/>
          <w:bCs/>
          <w:sz w:val="28"/>
          <w:szCs w:val="24"/>
          <w:lang w:eastAsia="en-US"/>
        </w:rPr>
        <w:t>диметилкетона</w:t>
      </w:r>
      <w:proofErr w:type="spellEnd"/>
      <w:r w:rsidRPr="00813690">
        <w:rPr>
          <w:rFonts w:eastAsia="TimesNewRomanPS-BoldMT"/>
          <w:bCs/>
          <w:sz w:val="28"/>
          <w:szCs w:val="24"/>
          <w:lang w:eastAsia="en-US"/>
        </w:rPr>
        <w:t xml:space="preserve"> потребовалось 5,4 секунды. Вычислите константу</w:t>
      </w:r>
      <w:r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813690">
        <w:rPr>
          <w:rFonts w:eastAsia="TimesNewRomanPS-BoldMT"/>
          <w:bCs/>
          <w:sz w:val="28"/>
          <w:szCs w:val="24"/>
          <w:lang w:eastAsia="en-US"/>
        </w:rPr>
        <w:t xml:space="preserve">скорости распада </w:t>
      </w:r>
      <w:proofErr w:type="spellStart"/>
      <w:r w:rsidRPr="00813690">
        <w:rPr>
          <w:rFonts w:eastAsia="TimesNewRomanPS-BoldMT"/>
          <w:bCs/>
          <w:sz w:val="28"/>
          <w:szCs w:val="24"/>
          <w:lang w:eastAsia="en-US"/>
        </w:rPr>
        <w:t>диметилкетона</w:t>
      </w:r>
      <w:proofErr w:type="spellEnd"/>
      <w:r w:rsidRPr="00813690">
        <w:rPr>
          <w:rFonts w:eastAsia="TimesNewRomanPS-BoldMT"/>
          <w:bCs/>
          <w:sz w:val="28"/>
          <w:szCs w:val="24"/>
          <w:lang w:eastAsia="en-US"/>
        </w:rPr>
        <w:t>.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/>
          <w:bCs/>
          <w:i/>
          <w:iCs/>
          <w:sz w:val="28"/>
          <w:szCs w:val="24"/>
          <w:lang w:eastAsia="en-US"/>
        </w:rPr>
      </w:pPr>
      <w:r w:rsidRPr="00576EF0">
        <w:rPr>
          <w:rFonts w:eastAsia="TimesNewRomanPS-BoldItalicMT"/>
          <w:b/>
          <w:bCs/>
          <w:i/>
          <w:iCs/>
          <w:sz w:val="28"/>
          <w:szCs w:val="24"/>
          <w:lang w:eastAsia="en-US"/>
        </w:rPr>
        <w:t>Решение</w:t>
      </w:r>
      <w:r>
        <w:rPr>
          <w:rFonts w:eastAsia="TimesNewRomanPS-BoldItalicMT"/>
          <w:b/>
          <w:bCs/>
          <w:i/>
          <w:iCs/>
          <w:sz w:val="28"/>
          <w:szCs w:val="24"/>
          <w:lang w:eastAsia="en-US"/>
        </w:rPr>
        <w:t>: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4"/>
          <w:lang w:eastAsia="en-US"/>
        </w:rPr>
      </w:pPr>
      <w:r w:rsidRPr="00576EF0">
        <w:rPr>
          <w:rFonts w:eastAsia="TimesNewRomanPS-BoldMT"/>
          <w:bCs/>
          <w:sz w:val="28"/>
          <w:szCs w:val="24"/>
          <w:lang w:eastAsia="en-US"/>
        </w:rPr>
        <w:t xml:space="preserve"> </w:t>
      </w:r>
      <w:r w:rsidRPr="00813690">
        <w:rPr>
          <w:rFonts w:eastAsia="TimesNewRomanPS-BoldMT"/>
          <w:bCs/>
          <w:sz w:val="28"/>
          <w:szCs w:val="24"/>
          <w:lang w:eastAsia="en-US"/>
        </w:rPr>
        <w:t>Константа скорости реакции 1-го порядка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4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32"/>
          <w:szCs w:val="24"/>
          <w:lang w:eastAsia="en-US"/>
        </w:rPr>
      </w:pPr>
      <m:oMath>
        <m:r>
          <w:rPr>
            <w:rFonts w:ascii="Cambria Math" w:eastAsia="TimesNewRomanPS-ItalicMT" w:hAnsi="Cambria Math"/>
            <w:sz w:val="32"/>
            <w:szCs w:val="24"/>
            <w:lang w:eastAsia="en-US"/>
          </w:rPr>
          <m:t>k</m:t>
        </m:r>
        <m:r>
          <w:rPr>
            <w:rFonts w:ascii="Cambria Math" w:eastAsia="TimesNewRomanPS-BoldMT" w:hAnsi="Cambria Math"/>
            <w:sz w:val="32"/>
            <w:szCs w:val="24"/>
            <w:lang w:eastAsia="en-US"/>
          </w:rPr>
          <m:t>=</m:t>
        </m:r>
        <m:sSup>
          <m:sSupPr>
            <m:ctrlPr>
              <w:rPr>
                <w:rFonts w:ascii="Cambria Math" w:eastAsia="TimesNewRomanPS-BoldMT" w:hAnsi="Cambria Math"/>
                <w:bCs/>
                <w:i/>
                <w:sz w:val="32"/>
                <w:szCs w:val="24"/>
                <w:lang w:eastAsia="en-US"/>
              </w:rPr>
            </m:ctrlPr>
          </m:sSupPr>
          <m:e>
            <m:r>
              <w:rPr>
                <w:rFonts w:ascii="Cambria Math" w:eastAsia="TimesNewRomanPS-BoldMT" w:hAnsi="Cambria Math"/>
                <w:sz w:val="32"/>
                <w:szCs w:val="24"/>
                <w:lang w:val="en-US" w:eastAsia="en-US"/>
              </w:rPr>
              <m:t>t</m:t>
            </m:r>
          </m:e>
          <m:sup>
            <m:r>
              <w:rPr>
                <w:rFonts w:ascii="Cambria Math" w:eastAsia="TimesNewRomanPS-BoldMT" w:hAnsi="Cambria Math"/>
                <w:sz w:val="32"/>
                <w:szCs w:val="24"/>
                <w:lang w:eastAsia="en-US"/>
              </w:rPr>
              <m:t>-1</m:t>
            </m:r>
          </m:sup>
        </m:sSup>
        <m:f>
          <m:fPr>
            <m:ctrlPr>
              <w:rPr>
                <w:rFonts w:ascii="Cambria Math" w:eastAsia="TimesNewRomanPS-BoldMT" w:hAnsi="Cambria Math"/>
                <w:bCs/>
                <w:i/>
                <w:sz w:val="32"/>
                <w:szCs w:val="24"/>
                <w:lang w:eastAsia="en-US"/>
              </w:rPr>
            </m:ctrlPr>
          </m:fPr>
          <m:num>
            <m:func>
              <m:funcPr>
                <m:ctrlPr>
                  <w:rPr>
                    <w:rFonts w:ascii="Cambria Math" w:eastAsia="TimesNewRomanPS-BoldMT" w:hAnsi="Cambria Math"/>
                    <w:bCs/>
                    <w:i/>
                    <w:sz w:val="32"/>
                    <w:szCs w:val="24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NewRomanPS-BoldMT" w:hAnsi="Cambria Math"/>
                    <w:sz w:val="32"/>
                    <w:szCs w:val="24"/>
                    <w:lang w:eastAsia="en-US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="TimesNewRomanPS-BoldMT" w:hAnsi="Cambria Math"/>
                        <w:bCs/>
                        <w:i/>
                        <w:sz w:val="32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NewRomanPS-BoldMT" w:hAnsi="Cambria Math"/>
                        <w:sz w:val="32"/>
                        <w:szCs w:val="24"/>
                        <w:lang w:eastAsia="en-US"/>
                      </w:rPr>
                      <m:t>С</m:t>
                    </m:r>
                  </m:e>
                  <m:sub>
                    <m:r>
                      <w:rPr>
                        <w:rFonts w:ascii="Cambria Math" w:eastAsia="TimesNewRomanPS-BoldMT" w:hAnsi="Cambria Math"/>
                        <w:sz w:val="32"/>
                        <w:szCs w:val="24"/>
                        <w:lang w:eastAsia="en-US"/>
                      </w:rPr>
                      <m:t>0</m:t>
                    </m:r>
                  </m:sub>
                </m:sSub>
              </m:e>
            </m:func>
          </m:num>
          <m:den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NewRomanPS-BoldMT" w:hAnsi="Cambria Math"/>
                    <w:bCs/>
                    <w:i/>
                    <w:sz w:val="32"/>
                    <w:szCs w:val="24"/>
                    <w:lang w:eastAsia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NewRomanPS-BoldMT" w:hAnsi="Cambria Math"/>
                          <w:bCs/>
                          <w:sz w:val="28"/>
                          <w:szCs w:val="28"/>
                          <w:vertAlign w:val="subscript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PS-BoldMT" w:hAnsi="Cambria Math"/>
                          <w:sz w:val="28"/>
                          <w:szCs w:val="28"/>
                          <w:vertAlign w:val="subscript"/>
                          <w:lang w:eastAsia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TimesNewRomanPS-BoldMT" w:hAnsi="Cambria Math"/>
                          <w:sz w:val="28"/>
                          <w:szCs w:val="28"/>
                          <w:vertAlign w:val="subscript"/>
                          <w:lang w:eastAsia="en-US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eastAsia="TimesNewRomanPS-ItalicMT" w:hAnsi="Cambria Math"/>
                      <w:sz w:val="32"/>
                      <w:szCs w:val="24"/>
                      <w:lang w:eastAsia="en-US"/>
                    </w:rPr>
                    <m:t xml:space="preserve">-С </m:t>
                  </m:r>
                </m:e>
              </m:mr>
            </m:m>
          </m:den>
        </m:f>
      </m:oMath>
      <w:r>
        <w:rPr>
          <w:rFonts w:eastAsia="TimesNewRomanPS-BoldMT"/>
          <w:bCs/>
          <w:sz w:val="32"/>
          <w:szCs w:val="24"/>
          <w:lang w:eastAsia="en-US"/>
        </w:rPr>
        <w:t>,</w:t>
      </w:r>
    </w:p>
    <w:p w:rsidR="00415FAA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32"/>
          <w:szCs w:val="24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4"/>
          <w:lang w:eastAsia="en-US"/>
        </w:rPr>
      </w:pPr>
      <w:r>
        <w:rPr>
          <w:rFonts w:eastAsia="TimesNewRomanPS-BoldMT"/>
          <w:bCs/>
          <w:sz w:val="32"/>
          <w:szCs w:val="24"/>
          <w:lang w:eastAsia="en-US"/>
        </w:rPr>
        <w:t xml:space="preserve">где </w:t>
      </w:r>
      <w:r w:rsidRPr="00624795">
        <w:rPr>
          <w:rFonts w:eastAsia="TimesNewRomanPS-BoldMT"/>
          <w:bCs/>
          <w:sz w:val="28"/>
          <w:szCs w:val="28"/>
          <w:lang w:eastAsia="en-US"/>
        </w:rPr>
        <w:t>С</w:t>
      </w:r>
      <w:proofErr w:type="gramStart"/>
      <w:r w:rsidRPr="004C6EA4">
        <w:rPr>
          <w:rFonts w:eastAsia="TimesNewRomanPS-BoldMT"/>
          <w:bCs/>
          <w:sz w:val="28"/>
          <w:szCs w:val="28"/>
          <w:vertAlign w:val="subscript"/>
          <w:lang w:eastAsia="en-US"/>
        </w:rPr>
        <w:t>0</w:t>
      </w:r>
      <w:proofErr w:type="gramEnd"/>
      <w:r w:rsidRPr="00624795">
        <w:rPr>
          <w:rFonts w:eastAsia="TimesNewRomanPS-BoldMT"/>
          <w:bCs/>
          <w:sz w:val="28"/>
          <w:szCs w:val="28"/>
          <w:lang w:eastAsia="en-US"/>
        </w:rPr>
        <w:t>·</w:t>
      </w:r>
      <w:r>
        <w:rPr>
          <w:rFonts w:eastAsia="TimesNewRomanPS-BoldMT"/>
          <w:bCs/>
          <w:sz w:val="28"/>
          <w:szCs w:val="28"/>
          <w:lang w:eastAsia="en-US"/>
        </w:rPr>
        <w:t>‒</w:t>
      </w:r>
      <w:r w:rsidRPr="003544DA">
        <w:rPr>
          <w:rFonts w:ascii="TimesNewRomanPS-BoldMT" w:eastAsia="TimesNewRomanPS-BoldMT" w:hAnsiTheme="minorHAnsi" w:cs="TimesNewRomanPS-BoldMT" w:hint="eastAsia"/>
          <w:b/>
          <w:bCs/>
          <w:sz w:val="24"/>
          <w:szCs w:val="24"/>
          <w:lang w:eastAsia="en-US"/>
        </w:rPr>
        <w:t xml:space="preserve"> </w:t>
      </w:r>
      <w:r w:rsidRPr="003544DA">
        <w:rPr>
          <w:rFonts w:eastAsia="TimesNewRomanPS-BoldMT"/>
          <w:bCs/>
          <w:sz w:val="28"/>
          <w:szCs w:val="24"/>
          <w:lang w:eastAsia="en-US"/>
        </w:rPr>
        <w:t>начальная концентрация исходного вещества,</w:t>
      </w:r>
    </w:p>
    <w:p w:rsidR="00415FAA" w:rsidRDefault="00415FAA" w:rsidP="00415FAA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4"/>
          <w:lang w:eastAsia="en-US"/>
        </w:rPr>
      </w:pPr>
      <w:r>
        <w:rPr>
          <w:rFonts w:eastAsia="TimesNewRomanPS-BoldMT"/>
          <w:bCs/>
          <w:sz w:val="28"/>
          <w:szCs w:val="24"/>
          <w:lang w:eastAsia="en-US"/>
        </w:rPr>
        <w:t xml:space="preserve">         </w:t>
      </w:r>
      <w:r>
        <w:rPr>
          <w:rFonts w:ascii="Cambria Math" w:eastAsia="TimesNewRomanPS-BoldMT" w:hAnsi="Cambria Math"/>
          <w:bCs/>
          <w:sz w:val="28"/>
          <w:szCs w:val="24"/>
          <w:lang w:eastAsia="en-US"/>
        </w:rPr>
        <w:t xml:space="preserve">С </w:t>
      </w:r>
      <w:r>
        <w:rPr>
          <w:rFonts w:eastAsia="TimesNewRomanPS-BoldMT"/>
          <w:bCs/>
          <w:sz w:val="28"/>
          <w:szCs w:val="28"/>
          <w:lang w:eastAsia="en-US"/>
        </w:rPr>
        <w:t xml:space="preserve">‒ </w:t>
      </w:r>
      <w:r w:rsidRPr="003544DA">
        <w:rPr>
          <w:rFonts w:eastAsia="TimesNewRomanPS-BoldMT"/>
          <w:bCs/>
          <w:sz w:val="28"/>
          <w:szCs w:val="24"/>
          <w:lang w:eastAsia="en-US"/>
        </w:rPr>
        <w:t>количество прореагировавшего вещества в единице объема.</w:t>
      </w:r>
    </w:p>
    <w:p w:rsidR="00415FAA" w:rsidRDefault="00415FAA" w:rsidP="00415FAA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3544DA">
        <w:rPr>
          <w:rFonts w:eastAsia="TimesNewRomanPS-BoldMT"/>
          <w:bCs/>
          <w:sz w:val="28"/>
          <w:szCs w:val="28"/>
          <w:lang w:eastAsia="en-US"/>
        </w:rPr>
        <w:lastRenderedPageBreak/>
        <w:t>При одинаковых степенях превращения в реакции 1-го порядка значение</w:t>
      </w:r>
      <w:proofErr w:type="gramStart"/>
      <w:r w:rsidRPr="003544DA">
        <w:rPr>
          <w:rFonts w:eastAsia="TimesNewRomanPS-BoldMT"/>
          <w:bCs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TimesNewRomanPS-BoldMT" w:hAnsi="Cambria Math"/>
                <w:bCs/>
                <w:i/>
                <w:sz w:val="36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NewRomanPS-BoldMT" w:hAnsi="Cambria Math"/>
                    <w:bCs/>
                    <w:i/>
                    <w:sz w:val="3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С</m:t>
                </m:r>
                <w:proofErr w:type="gramEnd"/>
              </m:e>
              <m:sub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-BoldMT" w:hAnsi="Cambria Math"/>
                    <w:bCs/>
                    <w:i/>
                    <w:sz w:val="3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С</m:t>
                </m:r>
              </m:e>
              <m:sub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 xml:space="preserve">0 </m:t>
                </m:r>
              </m:sub>
            </m:sSub>
            <m:r>
              <w:rPr>
                <w:rFonts w:ascii="Cambria Math" w:eastAsia="TimesNewRomanPS-BoldMT" w:hAnsi="Cambria Math"/>
                <w:sz w:val="36"/>
                <w:szCs w:val="28"/>
                <w:lang w:eastAsia="en-US"/>
              </w:rPr>
              <m:t>‒x</m:t>
            </m:r>
          </m:den>
        </m:f>
        <m:r>
          <w:rPr>
            <w:rFonts w:ascii="Cambria Math" w:eastAsia="TimesNewRomanPS-BoldMT" w:hAnsi="Cambria Math"/>
            <w:sz w:val="36"/>
            <w:szCs w:val="28"/>
            <w:lang w:eastAsia="en-US"/>
          </w:rPr>
          <m:t xml:space="preserve">  </m:t>
        </m:r>
      </m:oMath>
      <w:r w:rsidRPr="003544DA">
        <w:rPr>
          <w:rFonts w:eastAsia="TimesNewRomanPS-BoldMT"/>
          <w:bCs/>
          <w:sz w:val="28"/>
          <w:szCs w:val="28"/>
          <w:lang w:eastAsia="en-US"/>
        </w:rPr>
        <w:t>постоянно, отношения констант скорости при разных температурах обратно пропорционально времени:</w:t>
      </w:r>
    </w:p>
    <w:p w:rsidR="00415FAA" w:rsidRDefault="00415FAA" w:rsidP="00415FAA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  <w:lang w:eastAsia="en-US"/>
        </w:rPr>
      </w:pPr>
    </w:p>
    <w:p w:rsidR="00415FAA" w:rsidRPr="007A2012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36"/>
          <w:szCs w:val="28"/>
          <w:lang w:eastAsia="en-US"/>
        </w:rPr>
      </w:pPr>
      <m:oMath>
        <m:f>
          <m:fPr>
            <m:ctrlPr>
              <w:rPr>
                <w:rFonts w:ascii="Cambria Math" w:eastAsia="TimesNewRomanPS-BoldMT" w:hAnsi="Cambria Math"/>
                <w:bCs/>
                <w:i/>
                <w:sz w:val="36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NewRomanPS-BoldMT" w:hAnsi="Cambria Math"/>
                    <w:bCs/>
                    <w:i/>
                    <w:sz w:val="3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-ItalicMT" w:hAnsi="Cambria Math"/>
                    <w:sz w:val="40"/>
                    <w:szCs w:val="24"/>
                    <w:lang w:eastAsia="en-US"/>
                  </w:rPr>
                  <m:t>k</m:t>
                </m:r>
              </m:e>
              <m:sub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420К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-BoldMT" w:hAnsi="Cambria Math"/>
                    <w:bCs/>
                    <w:i/>
                    <w:sz w:val="3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-ItalicMT" w:hAnsi="Cambria Math"/>
                    <w:sz w:val="40"/>
                    <w:szCs w:val="24"/>
                    <w:lang w:eastAsia="en-US"/>
                  </w:rPr>
                  <m:t>k</m:t>
                </m:r>
              </m:e>
              <m:sub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400К</m:t>
                </m:r>
              </m:sub>
            </m:sSub>
          </m:den>
        </m:f>
      </m:oMath>
      <w:r w:rsidRPr="00B82683">
        <w:rPr>
          <w:rFonts w:eastAsia="TimesNewRomanPS-BoldMT"/>
          <w:bCs/>
          <w:sz w:val="36"/>
          <w:szCs w:val="28"/>
          <w:lang w:eastAsia="en-US"/>
        </w:rPr>
        <w:t xml:space="preserve"> =</w:t>
      </w:r>
      <w:r>
        <w:rPr>
          <w:rFonts w:eastAsia="TimesNewRomanPS-BoldMT"/>
          <w:bCs/>
          <w:sz w:val="36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TimesNewRomanPS-BoldMT" w:hAnsi="Cambria Math"/>
                <w:bCs/>
                <w:i/>
                <w:sz w:val="36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NewRomanPS-BoldMT" w:hAnsi="Cambria Math"/>
                    <w:bCs/>
                    <w:i/>
                    <w:sz w:val="3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-ItalicMT" w:hAnsi="Cambria Math"/>
                    <w:sz w:val="40"/>
                    <w:szCs w:val="24"/>
                    <w:lang w:val="en-US" w:eastAsia="en-US"/>
                  </w:rPr>
                  <m:t>t</m:t>
                </m:r>
              </m:e>
              <m:sub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400К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-BoldMT" w:hAnsi="Cambria Math"/>
                    <w:bCs/>
                    <w:i/>
                    <w:sz w:val="3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-ItalicMT" w:hAnsi="Cambria Math"/>
                    <w:sz w:val="40"/>
                    <w:szCs w:val="24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="TimesNewRomanPS-BoldMT" w:hAnsi="Cambria Math"/>
                    <w:sz w:val="36"/>
                    <w:szCs w:val="28"/>
                    <w:lang w:eastAsia="en-US"/>
                  </w:rPr>
                  <m:t>420К</m:t>
                </m:r>
              </m:sub>
            </m:sSub>
          </m:den>
        </m:f>
      </m:oMath>
      <w:r w:rsidRPr="00B82683">
        <w:rPr>
          <w:rFonts w:eastAsia="TimesNewRomanPS-BoldMT"/>
          <w:bCs/>
          <w:sz w:val="36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eastAsia="TimesNewRomanPS-BoldMT" w:hAnsi="Cambria Math"/>
                <w:bCs/>
                <w:i/>
                <w:sz w:val="36"/>
                <w:szCs w:val="28"/>
                <w:lang w:eastAsia="en-US"/>
              </w:rPr>
            </m:ctrlPr>
          </m:fPr>
          <m:num>
            <m:r>
              <w:rPr>
                <w:rFonts w:ascii="Cambria Math" w:eastAsia="TimesNewRomanPS-BoldMT" w:hAnsi="Cambria Math"/>
                <w:sz w:val="36"/>
                <w:szCs w:val="28"/>
                <w:lang w:eastAsia="en-US"/>
              </w:rPr>
              <m:t>24</m:t>
            </m:r>
          </m:num>
          <m:den>
            <m:r>
              <w:rPr>
                <w:rFonts w:ascii="Cambria Math" w:eastAsia="TimesNewRomanPS-BoldMT" w:hAnsi="Cambria Math"/>
                <w:sz w:val="36"/>
                <w:szCs w:val="28"/>
                <w:lang w:eastAsia="en-US"/>
              </w:rPr>
              <m:t>5,4</m:t>
            </m:r>
          </m:den>
        </m:f>
      </m:oMath>
      <w:r>
        <w:rPr>
          <w:rFonts w:eastAsia="TimesNewRomanPS-BoldMT"/>
          <w:bCs/>
          <w:sz w:val="36"/>
          <w:szCs w:val="28"/>
          <w:lang w:eastAsia="en-US"/>
        </w:rPr>
        <w:t xml:space="preserve"> </w:t>
      </w:r>
    </w:p>
    <w:p w:rsidR="00415FAA" w:rsidRPr="007A2012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36"/>
          <w:szCs w:val="28"/>
          <w:lang w:eastAsia="en-US"/>
        </w:rPr>
      </w:pPr>
    </w:p>
    <w:p w:rsidR="00415FAA" w:rsidRPr="00FB5ED7" w:rsidRDefault="00415FAA" w:rsidP="00415FAA">
      <w:p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8"/>
          <w:lang w:eastAsia="en-US"/>
        </w:rPr>
      </w:pPr>
      <w:r w:rsidRPr="00FB5ED7">
        <w:rPr>
          <w:rFonts w:eastAsia="TimesNewRomanPS-BoldMT"/>
          <w:bCs/>
          <w:i/>
          <w:sz w:val="28"/>
          <w:szCs w:val="28"/>
          <w:lang w:val="en-US" w:eastAsia="en-US"/>
        </w:rPr>
        <w:t>k</w:t>
      </w:r>
      <w:r w:rsidRPr="00FB5ED7">
        <w:rPr>
          <w:rFonts w:eastAsia="TimesNewRomanPS-BoldMT"/>
          <w:bCs/>
          <w:sz w:val="28"/>
          <w:szCs w:val="28"/>
          <w:lang w:eastAsia="en-US"/>
        </w:rPr>
        <w:t>= 4</w:t>
      </w:r>
      <w:proofErr w:type="gramStart"/>
      <w:r w:rsidRPr="00FB5ED7">
        <w:rPr>
          <w:rFonts w:eastAsia="TimesNewRomanPS-BoldMT"/>
          <w:bCs/>
          <w:sz w:val="28"/>
          <w:szCs w:val="28"/>
          <w:lang w:eastAsia="en-US"/>
        </w:rPr>
        <w:t>,44</w:t>
      </w:r>
      <w:proofErr w:type="gramEnd"/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76EF0">
        <w:rPr>
          <w:rFonts w:eastAsiaTheme="minorHAnsi"/>
          <w:b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NewRomanPS-ItalicMT" w:hAnsi="Cambria Math"/>
            <w:sz w:val="32"/>
            <w:szCs w:val="24"/>
            <w:lang w:eastAsia="en-US"/>
          </w:rPr>
          <m:t>k</m:t>
        </m:r>
        <m:r>
          <m:rPr>
            <m:sty m:val="p"/>
          </m:rPr>
          <w:rPr>
            <w:rFonts w:ascii="Cambria Math" w:eastAsia="TimesNewRomanPS-BoldMT" w:hAnsi="Cambria Math"/>
            <w:sz w:val="36"/>
            <w:szCs w:val="28"/>
            <w:lang w:eastAsia="en-US"/>
          </w:rPr>
          <m:t xml:space="preserve">= </m:t>
        </m:r>
        <m:r>
          <m:rPr>
            <m:sty m:val="p"/>
          </m:rPr>
          <w:rPr>
            <w:rFonts w:ascii="Cambria Math" w:eastAsia="TimesNewRomanPS-BoldMT" w:hAnsi="Cambria Math"/>
            <w:sz w:val="28"/>
            <w:szCs w:val="28"/>
            <w:lang w:eastAsia="en-US"/>
          </w:rPr>
          <m:t>4,44</m:t>
        </m:r>
        <m:r>
          <m:rPr>
            <m:sty m:val="p"/>
          </m:rPr>
          <w:rPr>
            <w:rFonts w:ascii="Cambria Math" w:eastAsia="TimesNewRomanPS-BoldMT"/>
            <w:sz w:val="28"/>
            <w:szCs w:val="28"/>
            <w:lang w:eastAsia="en-US"/>
          </w:rPr>
          <m:t>.</m:t>
        </m:r>
      </m:oMath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15FAA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</w:t>
      </w:r>
      <w:r w:rsidRPr="00341E17">
        <w:rPr>
          <w:sz w:val="28"/>
          <w:szCs w:val="28"/>
        </w:rPr>
        <w:t>пределить порядок реакции взаимодействия тиосу</w:t>
      </w:r>
      <w:r>
        <w:rPr>
          <w:sz w:val="28"/>
          <w:szCs w:val="28"/>
        </w:rPr>
        <w:t>льфата натрия с серной кислотой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</w:p>
    <w:p w:rsidR="00415FAA" w:rsidRPr="00341E17" w:rsidRDefault="00415FAA" w:rsidP="00415FAA">
      <w:pPr>
        <w:ind w:firstLine="567"/>
        <w:jc w:val="both"/>
        <w:rPr>
          <w:b/>
          <w:sz w:val="28"/>
          <w:szCs w:val="28"/>
        </w:rPr>
      </w:pPr>
      <w:r w:rsidRPr="00341E17">
        <w:rPr>
          <w:b/>
          <w:sz w:val="28"/>
          <w:szCs w:val="28"/>
        </w:rPr>
        <w:t>Задачи работы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1. Получить зависимость электропроводности раствор</w:t>
      </w:r>
      <w:r>
        <w:rPr>
          <w:sz w:val="28"/>
          <w:szCs w:val="28"/>
        </w:rPr>
        <w:t>а от времени протекания реакции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порядок реакции</w:t>
      </w:r>
    </w:p>
    <w:p w:rsidR="00415FAA" w:rsidRPr="00341E17" w:rsidRDefault="00415FAA" w:rsidP="00415FAA">
      <w:pPr>
        <w:pStyle w:val="a3"/>
        <w:ind w:firstLine="567"/>
        <w:jc w:val="both"/>
        <w:rPr>
          <w:sz w:val="28"/>
          <w:szCs w:val="28"/>
        </w:rPr>
      </w:pPr>
    </w:p>
    <w:p w:rsidR="00415FAA" w:rsidRPr="00341E17" w:rsidRDefault="00415FAA" w:rsidP="00415FAA">
      <w:pPr>
        <w:ind w:firstLine="567"/>
        <w:jc w:val="both"/>
        <w:rPr>
          <w:b/>
          <w:sz w:val="28"/>
          <w:szCs w:val="28"/>
        </w:rPr>
      </w:pPr>
      <w:r w:rsidRPr="00341E17">
        <w:rPr>
          <w:b/>
          <w:sz w:val="28"/>
          <w:szCs w:val="28"/>
        </w:rPr>
        <w:t>Приборы и реактивы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 xml:space="preserve">1. </w:t>
      </w:r>
      <w:proofErr w:type="gramStart"/>
      <w:r w:rsidRPr="00341E17">
        <w:rPr>
          <w:sz w:val="28"/>
          <w:szCs w:val="28"/>
        </w:rPr>
        <w:t>Учебно-лабораторный комплекс «Общая химия» в комплектации: центральный контроллер; модуль «Термостат» в комплекте со стаканчиком (100 мл), крышкой, термодатчиком, кондукто</w:t>
      </w:r>
      <w:r>
        <w:rPr>
          <w:sz w:val="28"/>
          <w:szCs w:val="28"/>
        </w:rPr>
        <w:t>метрическим датчиком и мешалкой</w:t>
      </w:r>
      <w:proofErr w:type="gramEnd"/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2. Лабораторная посуда (стаканчик объёмом 250 мл, мерный цилиндр объёмом 100 мл, мерные колбы объёмом 250 мл</w:t>
      </w:r>
      <w:r>
        <w:rPr>
          <w:sz w:val="28"/>
          <w:szCs w:val="28"/>
        </w:rPr>
        <w:t xml:space="preserve"> и 25 мл, пипетка объёмом 5 мл)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3. Ста</w:t>
      </w:r>
      <w:r>
        <w:rPr>
          <w:sz w:val="28"/>
          <w:szCs w:val="28"/>
        </w:rPr>
        <w:t>ндартный раствор серной кислоты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4</w:t>
      </w:r>
      <w:r>
        <w:rPr>
          <w:sz w:val="28"/>
          <w:szCs w:val="28"/>
        </w:rPr>
        <w:t>. Сухая соль тиосульфата натрия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5. Дистиллированная вода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</w:p>
    <w:p w:rsidR="00415FAA" w:rsidRPr="00341E17" w:rsidRDefault="00415FAA" w:rsidP="00415FAA">
      <w:pPr>
        <w:ind w:firstLine="567"/>
        <w:jc w:val="both"/>
        <w:rPr>
          <w:b/>
          <w:sz w:val="28"/>
          <w:szCs w:val="28"/>
        </w:rPr>
      </w:pPr>
      <w:r w:rsidRPr="00341E17">
        <w:rPr>
          <w:b/>
          <w:sz w:val="28"/>
          <w:szCs w:val="28"/>
        </w:rPr>
        <w:t>Обоснование работы</w:t>
      </w:r>
    </w:p>
    <w:p w:rsidR="00415FAA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Процесс взаимодействия тиосульфата натрия с кислотой проходит по реакции</w:t>
      </w:r>
      <w:r>
        <w:rPr>
          <w:sz w:val="28"/>
          <w:szCs w:val="28"/>
        </w:rPr>
        <w:t>, уравнение которой записано ниже</w:t>
      </w:r>
      <w:r w:rsidRPr="00341E17">
        <w:rPr>
          <w:sz w:val="28"/>
          <w:szCs w:val="28"/>
        </w:rPr>
        <w:t>: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</w:p>
    <w:p w:rsidR="00415FAA" w:rsidRPr="007B31B2" w:rsidRDefault="00415FAA" w:rsidP="00415FAA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+S+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O</m:t>
          </m:r>
        </m:oMath>
      </m:oMathPara>
    </w:p>
    <w:p w:rsidR="00415FAA" w:rsidRPr="00341E17" w:rsidRDefault="00415FAA" w:rsidP="00415FAA">
      <w:pPr>
        <w:ind w:firstLine="567"/>
        <w:jc w:val="both"/>
        <w:rPr>
          <w:rFonts w:eastAsiaTheme="minorEastAsia"/>
          <w:i/>
          <w:sz w:val="28"/>
          <w:szCs w:val="28"/>
          <w:lang w:val="en-US"/>
        </w:rPr>
      </w:pPr>
    </w:p>
    <w:p w:rsidR="00415FAA" w:rsidRPr="007B31B2" w:rsidRDefault="00415FAA" w:rsidP="00415FAA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2Na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2Na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+S+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O</m:t>
          </m:r>
        </m:oMath>
      </m:oMathPara>
    </w:p>
    <w:p w:rsidR="00415FAA" w:rsidRPr="007B31B2" w:rsidRDefault="00415FAA" w:rsidP="00415FAA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Как видно из представленного ионно-молекулярного уравнения</w:t>
      </w:r>
      <w:r>
        <w:rPr>
          <w:sz w:val="28"/>
          <w:szCs w:val="28"/>
        </w:rPr>
        <w:t>,</w:t>
      </w:r>
      <w:r w:rsidRPr="00341E17">
        <w:rPr>
          <w:sz w:val="28"/>
          <w:szCs w:val="28"/>
        </w:rPr>
        <w:t xml:space="preserve"> при протекании реакции происходит уменьшение числа образующихся ионов, и</w:t>
      </w:r>
      <w:r>
        <w:rPr>
          <w:sz w:val="28"/>
          <w:szCs w:val="28"/>
        </w:rPr>
        <w:t>,</w:t>
      </w:r>
      <w:r w:rsidRPr="00341E17">
        <w:rPr>
          <w:sz w:val="28"/>
          <w:szCs w:val="28"/>
        </w:rPr>
        <w:t xml:space="preserve"> как следствие этого, в течение реакции общая электропроводность раствора уменьшается. В связи с этим возможно определение кинетических характеристик по изменению электропроводности.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  <w:r w:rsidRPr="00341E17">
        <w:rPr>
          <w:sz w:val="28"/>
          <w:szCs w:val="28"/>
        </w:rPr>
        <w:lastRenderedPageBreak/>
        <w:t>Кинетическое уравнение реакции можно записать в виде:</w:t>
      </w:r>
    </w:p>
    <w:p w:rsidR="00415FAA" w:rsidRPr="00341E17" w:rsidRDefault="00415FAA" w:rsidP="00415FAA">
      <w:pPr>
        <w:ind w:firstLine="567"/>
        <w:jc w:val="both"/>
        <w:rPr>
          <w:sz w:val="28"/>
          <w:szCs w:val="28"/>
        </w:rPr>
      </w:pPr>
    </w:p>
    <w:p w:rsidR="00415FAA" w:rsidRPr="007B31B2" w:rsidRDefault="00415FAA" w:rsidP="00415FAA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v=k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n1</m:t>
              </m:r>
            </m:sup>
          </m:sSubSup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n2</m:t>
              </m:r>
            </m:sup>
          </m:sSubSup>
        </m:oMath>
      </m:oMathPara>
    </w:p>
    <w:p w:rsidR="00415FAA" w:rsidRPr="007B31B2" w:rsidRDefault="00415FAA" w:rsidP="00415FAA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sz w:val="28"/>
          <w:szCs w:val="28"/>
        </w:rPr>
        <w:t xml:space="preserve">Оценку порядка реакции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</m:oMath>
      <w:r w:rsidRPr="00341E17">
        <w:rPr>
          <w:rFonts w:eastAsiaTheme="minorEastAsia"/>
          <w:sz w:val="28"/>
          <w:szCs w:val="28"/>
        </w:rPr>
        <w:t xml:space="preserve"> можно провести в предположении о нулевом, первом или втором порядке реакции, для этого необходимо построить графики: </w:t>
      </w:r>
      <w:r>
        <w:rPr>
          <w:rFonts w:eastAsiaTheme="minorEastAsia"/>
          <w:sz w:val="28"/>
          <w:szCs w:val="28"/>
        </w:rPr>
        <w:t>«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</w:t>
      </w:r>
      <w:r w:rsidRPr="00341E17">
        <w:rPr>
          <w:rFonts w:eastAsiaTheme="minorEastAsia"/>
          <w:sz w:val="28"/>
          <w:szCs w:val="28"/>
        </w:rPr>
        <w:t xml:space="preserve"> (для нулевого порядка), </w:t>
      </w:r>
      <w:r>
        <w:rPr>
          <w:rFonts w:eastAsiaTheme="minorEastAsia"/>
          <w:sz w:val="28"/>
          <w:szCs w:val="28"/>
        </w:rPr>
        <w:t>«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lgY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</w:t>
      </w:r>
      <w:r w:rsidRPr="00341E17">
        <w:rPr>
          <w:rFonts w:eastAsiaTheme="minorEastAsia"/>
          <w:sz w:val="28"/>
          <w:szCs w:val="28"/>
        </w:rPr>
        <w:t xml:space="preserve"> (для первого порядка), </w:t>
      </w:r>
      <w:r>
        <w:rPr>
          <w:rFonts w:eastAsiaTheme="minorEastAsia"/>
          <w:sz w:val="28"/>
          <w:szCs w:val="28"/>
        </w:rPr>
        <w:t>«</w:t>
      </w:r>
      <w:r>
        <w:rPr>
          <w:rFonts w:eastAsiaTheme="minorEastAsia"/>
          <w:i/>
          <w:sz w:val="28"/>
          <w:szCs w:val="28"/>
        </w:rPr>
        <w:t>1</w:t>
      </w:r>
      <w:r w:rsidRPr="00341E17">
        <w:rPr>
          <w:rFonts w:eastAsiaTheme="minorEastAsia"/>
          <w:sz w:val="28"/>
          <w:szCs w:val="28"/>
        </w:rPr>
        <w:t>/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</w:t>
      </w:r>
      <w:r w:rsidRPr="00341E17">
        <w:rPr>
          <w:rFonts w:eastAsiaTheme="minorEastAsia"/>
          <w:sz w:val="28"/>
          <w:szCs w:val="28"/>
        </w:rPr>
        <w:t xml:space="preserve"> (для второго порядка)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 где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const</m:t>
            </m:r>
          </m:sub>
        </m:sSub>
      </m:oMath>
      <w:r w:rsidRPr="00341E17">
        <w:rPr>
          <w:rFonts w:eastAsiaTheme="minorEastAsia"/>
          <w:sz w:val="28"/>
          <w:szCs w:val="28"/>
        </w:rPr>
        <w:t>,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341E1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</m:oMath>
      <w:r w:rsidRPr="00341E17">
        <w:rPr>
          <w:rFonts w:eastAsiaTheme="minorEastAsia"/>
          <w:sz w:val="28"/>
          <w:szCs w:val="28"/>
        </w:rPr>
        <w:t xml:space="preserve">текущая электропроводность раствора,  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const</m:t>
            </m:r>
          </m:sub>
        </m:sSub>
      </m:oMath>
      <w:r w:rsidRPr="00341E17">
        <w:rPr>
          <w:rFonts w:eastAsiaTheme="minorEastAsia"/>
          <w:sz w:val="28"/>
          <w:szCs w:val="28"/>
        </w:rPr>
        <w:t xml:space="preserve"> – значение электропроводности раствора не меняющееся во времени после протекания реа</w:t>
      </w:r>
      <w:proofErr w:type="spellStart"/>
      <w:r w:rsidRPr="00341E17">
        <w:rPr>
          <w:rFonts w:eastAsiaTheme="minorEastAsia"/>
          <w:sz w:val="28"/>
          <w:szCs w:val="28"/>
        </w:rPr>
        <w:t>кции</w:t>
      </w:r>
      <w:proofErr w:type="spellEnd"/>
      <w:r w:rsidRPr="00341E17">
        <w:rPr>
          <w:rFonts w:eastAsiaTheme="minorEastAsia"/>
          <w:sz w:val="28"/>
          <w:szCs w:val="28"/>
        </w:rPr>
        <w:t>,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Pr="00341E1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 w:rsidRPr="00341E17">
        <w:rPr>
          <w:rFonts w:eastAsiaTheme="minorEastAsia"/>
          <w:sz w:val="28"/>
          <w:szCs w:val="28"/>
        </w:rPr>
        <w:t xml:space="preserve"> – время протекания реакции.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>Из графических зависимостей определяют порядок реакции. Критерием выбора в данном случае является наибольшее соответствие линейной зависимости в соответствующих координатах.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/>
    <w:p w:rsidR="00415FAA" w:rsidRPr="00341E17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E17">
        <w:rPr>
          <w:rFonts w:eastAsiaTheme="minorEastAsia"/>
          <w:b/>
          <w:sz w:val="28"/>
          <w:szCs w:val="28"/>
        </w:rPr>
        <w:t>Порядок выполнения работы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Для проведения реакции </w:t>
      </w:r>
      <w:proofErr w:type="gramStart"/>
      <w:r w:rsidRPr="00341E17">
        <w:rPr>
          <w:rFonts w:eastAsiaTheme="minorEastAsia"/>
          <w:sz w:val="28"/>
          <w:szCs w:val="28"/>
        </w:rPr>
        <w:t>готовят стандартный раствор серной кислоты с концентрацией 0,1 М. Методом разбавления готовят</w:t>
      </w:r>
      <w:proofErr w:type="gramEnd"/>
      <w:r w:rsidRPr="00341E17">
        <w:rPr>
          <w:rFonts w:eastAsiaTheme="minorEastAsia"/>
          <w:sz w:val="28"/>
          <w:szCs w:val="28"/>
        </w:rPr>
        <w:t xml:space="preserve"> раствор серной кислоты с концентрацией 0,005 М из расчёта получения 250 мл раствора. Полученный раствор используется в качестве рабочего. Раствор тиосульфата натрия готовят перед работой из расчёта получения 25 мл раствора с концентрацией 0,25 М, растворением в дистиллированной воде расчётного количества сухой соли.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>Термостат наполняют дистиллированной водой, устанавливают стаканчик с 50 мл 0,005М раствора серной кислоты. Уровень воды в термостате должен быть выше уровня раствора серной кислоты в стаканчике. Термостат закрывают крышкой и устанавливают кондуктометрический датчик для измерения электропроводности и термодатчик таким образом, чтобы их рабочая поверхность была ниже уровня раствора серной кислоты на 0,5-1</w:t>
      </w:r>
      <w:r>
        <w:rPr>
          <w:rFonts w:eastAsiaTheme="minorEastAsia"/>
          <w:sz w:val="28"/>
          <w:szCs w:val="28"/>
        </w:rPr>
        <w:t>,0</w:t>
      </w:r>
      <w:r w:rsidRPr="00341E17">
        <w:rPr>
          <w:rFonts w:eastAsiaTheme="minorEastAsia"/>
          <w:sz w:val="28"/>
          <w:szCs w:val="28"/>
        </w:rPr>
        <w:t xml:space="preserve"> см. В стаканчик опускают магнитную мешалку.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Модуль «Термостат» подключается с помощью специального соединительного шнура к центральному контроллеру, контроллер соединяется с компьютером с помощью </w:t>
      </w:r>
      <w:proofErr w:type="gramStart"/>
      <w:r w:rsidRPr="00341E17">
        <w:rPr>
          <w:rFonts w:eastAsiaTheme="minorEastAsia"/>
          <w:sz w:val="28"/>
          <w:szCs w:val="28"/>
        </w:rPr>
        <w:t>СОМ-порта</w:t>
      </w:r>
      <w:proofErr w:type="gramEnd"/>
      <w:r w:rsidRPr="00341E17">
        <w:rPr>
          <w:rFonts w:eastAsiaTheme="minorEastAsia"/>
          <w:sz w:val="28"/>
          <w:szCs w:val="28"/>
        </w:rPr>
        <w:t>. Контроллер включается в сеть.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>При включенном контроллере запускается программа управления УЛК «Общая химия». В появившемся окне инициализации («Добро пожаловать в УЛК») выбирается вариант работы с УЛК – «Работа с контроллером». При правильно подсоединённом модуле и контроллере появятся надписи: «Контроллер активен» и «Модуль: Термостат». Затем осуществляется вход в программу управления УЛК путём нажатия кнопки «Вход».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После успешного входа в программу, соответствие между измерительными каналами и датчиками устанавливается автоматически, </w:t>
      </w:r>
      <w:r w:rsidRPr="00341E17">
        <w:rPr>
          <w:rFonts w:eastAsiaTheme="minorEastAsia"/>
          <w:sz w:val="28"/>
          <w:szCs w:val="28"/>
        </w:rPr>
        <w:lastRenderedPageBreak/>
        <w:t>необходимо лишь включить используемые в работе датчики. Для этого устанавливается галочка напротив датчика 1 и 6 (при этом в столбце «Текущие значения» появится текущее значение температуры и электропроводности раствора).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>Для работы кондуктометрического датчика включается источник переменного напряжения на вкладке «Исполнительные устройства». Для перемешивания раствора во время титрования включается магнитная мешалка и устанавливается необходимая скорость перемешивания.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Стакан с реакционным раствором необходимо </w:t>
      </w:r>
      <w:proofErr w:type="spellStart"/>
      <w:r w:rsidRPr="00341E17">
        <w:rPr>
          <w:rFonts w:eastAsiaTheme="minorEastAsia"/>
          <w:sz w:val="28"/>
          <w:szCs w:val="28"/>
        </w:rPr>
        <w:t>термостатировать</w:t>
      </w:r>
      <w:proofErr w:type="spellEnd"/>
      <w:r w:rsidRPr="00341E17">
        <w:rPr>
          <w:rFonts w:eastAsiaTheme="minorEastAsia"/>
          <w:sz w:val="28"/>
          <w:szCs w:val="28"/>
        </w:rPr>
        <w:t>, для этого термостат включают на поддержание требуемой температуры</w:t>
      </w:r>
      <w:r>
        <w:rPr>
          <w:rFonts w:eastAsiaTheme="minorEastAsia"/>
          <w:sz w:val="28"/>
          <w:szCs w:val="28"/>
        </w:rPr>
        <w:t>. Д</w:t>
      </w:r>
      <w:r w:rsidRPr="00341E17">
        <w:rPr>
          <w:rFonts w:eastAsiaTheme="minorEastAsia"/>
          <w:sz w:val="28"/>
          <w:szCs w:val="28"/>
        </w:rPr>
        <w:t>ля этого нажимают на кнопку напротив слова «Термостат» и записывают необходимое значение температуры.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В ходе работы необходимо периодически измерять проводимость раствора, поэтому устанавливается автоматический режим записи данных. Для этого в группе элементов «Параметры измерения» включается пункт «Автоматический режим» (необходимо поставить галочку). После этого настраиваются параметры одиночного измерения: включается пункт «Усреднение» (необходимо установить галочку), «Интервал измерений» </w:t>
      </w:r>
      <w:r>
        <w:rPr>
          <w:rFonts w:eastAsiaTheme="minorEastAsia"/>
          <w:sz w:val="28"/>
          <w:szCs w:val="28"/>
        </w:rPr>
        <w:t>‒</w:t>
      </w:r>
      <w:r w:rsidRPr="00341E17">
        <w:rPr>
          <w:rFonts w:eastAsiaTheme="minorEastAsia"/>
          <w:sz w:val="28"/>
          <w:szCs w:val="28"/>
        </w:rPr>
        <w:t xml:space="preserve"> 10</w:t>
      </w:r>
      <w:r>
        <w:rPr>
          <w:rFonts w:eastAsiaTheme="minorEastAsia"/>
          <w:sz w:val="28"/>
          <w:szCs w:val="28"/>
        </w:rPr>
        <w:t xml:space="preserve"> </w:t>
      </w:r>
      <w:r w:rsidRPr="00341E17">
        <w:rPr>
          <w:rFonts w:eastAsiaTheme="minorEastAsia"/>
          <w:sz w:val="28"/>
          <w:szCs w:val="28"/>
        </w:rPr>
        <w:t>с.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Далее в специальное устройство наливают пипеткой 1,5 мл 0,25 М раствор тиосульфата натрия и устанавливают его в крышке. Ввод раствора тиосульфата натрия в раствор серной кислоты проводят при постоянном перемешивании. 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Далее выключают перемешивание и начинают измерение электропроводности (нажатием кнопки «Измерение»). После нажатия кнопки «Измерение» начинается запись данных в банк. Далее появляется окно состояния измерения – «Обмен данными с контроллером». Проводят измерение электропроводности до тех пор, пока ее значение не станет постоянным. При построении графиков необходимо учитывать это значение, отнимая его от экспериментальных значений электропроводности. 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>После проведения измерения текущий эксперимент дополняется результатом измерения.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По окончании проведения </w:t>
      </w:r>
      <w:proofErr w:type="gramStart"/>
      <w:r w:rsidRPr="00341E17">
        <w:rPr>
          <w:rFonts w:eastAsiaTheme="minorEastAsia"/>
          <w:sz w:val="28"/>
          <w:szCs w:val="28"/>
        </w:rPr>
        <w:t>эксперимента</w:t>
      </w:r>
      <w:proofErr w:type="gramEnd"/>
      <w:r w:rsidRPr="00341E17">
        <w:rPr>
          <w:rFonts w:eastAsiaTheme="minorEastAsia"/>
          <w:sz w:val="28"/>
          <w:szCs w:val="28"/>
        </w:rPr>
        <w:t xml:space="preserve"> полученные значения электропроводности исследуемого раствора передаются на график и в таблицу. Для этого необходимо перейти в окно «Графики» и построить график. Добавление графика осуществляется после н</w:t>
      </w:r>
      <w:r>
        <w:rPr>
          <w:rFonts w:eastAsiaTheme="minorEastAsia"/>
          <w:sz w:val="28"/>
          <w:szCs w:val="28"/>
        </w:rPr>
        <w:t>ажатия кнопки «Добавить график»</w:t>
      </w:r>
      <w:r w:rsidRPr="00341E17">
        <w:rPr>
          <w:rFonts w:eastAsiaTheme="minorEastAsia"/>
          <w:sz w:val="28"/>
          <w:szCs w:val="28"/>
        </w:rPr>
        <w:t xml:space="preserve"> (на панели инструментов). Далее, а специальном </w:t>
      </w:r>
      <w:proofErr w:type="gramStart"/>
      <w:r w:rsidRPr="00341E17">
        <w:rPr>
          <w:rFonts w:eastAsiaTheme="minorEastAsia"/>
          <w:sz w:val="28"/>
          <w:szCs w:val="28"/>
        </w:rPr>
        <w:t>окне</w:t>
      </w:r>
      <w:proofErr w:type="gramEnd"/>
      <w:r w:rsidRPr="00341E17">
        <w:rPr>
          <w:rFonts w:eastAsiaTheme="minorEastAsia"/>
          <w:sz w:val="28"/>
          <w:szCs w:val="28"/>
        </w:rPr>
        <w:t xml:space="preserve"> определяется соответствие между координатами графика и данными, полученными на измерительных каналах или временем (значением варьируемого параметра). </w:t>
      </w:r>
      <w:proofErr w:type="gramStart"/>
      <w:r w:rsidRPr="00341E17">
        <w:rPr>
          <w:rFonts w:eastAsiaTheme="minorEastAsia"/>
          <w:sz w:val="28"/>
          <w:szCs w:val="28"/>
        </w:rPr>
        <w:t>Выбирается для оси абсцисс (х) «Время», а для оси ординат (у) – требуемый канал (в нашем случае – «6.</w:t>
      </w:r>
      <w:proofErr w:type="gramEnd"/>
      <w:r w:rsidRPr="00341E17">
        <w:rPr>
          <w:rFonts w:eastAsiaTheme="minorEastAsia"/>
          <w:sz w:val="28"/>
          <w:szCs w:val="28"/>
        </w:rPr>
        <w:t xml:space="preserve"> </w:t>
      </w:r>
      <w:proofErr w:type="gramStart"/>
      <w:r w:rsidRPr="00341E17">
        <w:rPr>
          <w:rFonts w:eastAsiaTheme="minorEastAsia"/>
          <w:sz w:val="28"/>
          <w:szCs w:val="28"/>
        </w:rPr>
        <w:t>Проводимость»).</w:t>
      </w:r>
      <w:proofErr w:type="gramEnd"/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Далее все точки значения проводимости передаются на результирующий график. 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121CC4" wp14:editId="09E64713">
                <wp:simplePos x="0" y="0"/>
                <wp:positionH relativeFrom="column">
                  <wp:posOffset>-145415</wp:posOffset>
                </wp:positionH>
                <wp:positionV relativeFrom="paragraph">
                  <wp:posOffset>43815</wp:posOffset>
                </wp:positionV>
                <wp:extent cx="3067050" cy="2962275"/>
                <wp:effectExtent l="76200" t="38100" r="76200" b="104775"/>
                <wp:wrapNone/>
                <wp:docPr id="646" name="Группа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962275"/>
                          <a:chOff x="1590" y="1275"/>
                          <a:chExt cx="4830" cy="4665"/>
                        </a:xfrm>
                      </wpg:grpSpPr>
                      <wps:wsp>
                        <wps:cNvPr id="647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0" y="1275"/>
                            <a:ext cx="0" cy="4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590" y="5940"/>
                            <a:ext cx="48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6" o:spid="_x0000_s1026" style="position:absolute;margin-left:-11.45pt;margin-top:3.45pt;width:241.5pt;height:233.25pt;z-index:251663360" coordorigin="1590,1275" coordsize="4830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ym9QIAAKgIAAAOAAAAZHJzL2Uyb0RvYy54bWzsVt1q2zAUvh/sHYTvU//EcRJTp5T89Kbb&#10;Cu12r9iyLWZLQlLjhDEY7BH2InuDvUL7RjuSHSftOhjdGAyWgCPp6Bx95zufjnN6tq0rtCFSUc4S&#10;xz/xHERYyjPKisR5e7MaTBykNGYZrjgjibMjyjmbvXxx2oiYBLzkVUYkgiBMxY1InFJrEbuuSktS&#10;Y3XCBWFgzLmssYapLNxM4gai15UbeF7kNlxmQvKUKAWri9bozGz8PCepfpPnimhUJQ5g0/Yp7XNt&#10;nu7sFMeFxKKkaQcDPwNFjSmDQ/tQC6wxupX0h1A1TSVXPNcnKa9dnuc0JTYHyMb3HmVzIfmtsLkU&#10;cVOIniag9hFPzw6bvt5cSUSzxInCyEEM11Ckuy/3n+4/332D71dk1oGlRhQxbL6Q4lpcyTZVGF7y&#10;9L0Cs/vYbuZFuxmtm1c8g7j4VnPL0jaXtQkB+aOtLcauLwbZapTC4tCLxt4IapaCLZhGQTAeteVK&#10;S6ip8fNHU7CD2T+yLTv/cDLsnMMosp4ujtuDLdgOnMkMpKcO7KrfY/e6xILYoilDWM/ueM/uObBg&#10;N6HxsGXWbpyzltZ0yzpaEePzErOC2N03OwEU+sYD8B+5mImCmjxNM8orKt4ZxyPCnyBuT/vPOMOx&#10;kEpfEF4jM0gcpSWmRannnDG4Zly2J+DNpdIG48HBHMz4ilYVrOO4YqhJnOkoGFlIilc0M0ZjU7JY&#10;zyuJNtjcV/uxCYPleBvcC5bZYCXB2bIba0wrGCNtmdKSAncVccxpNckcVBFoUWbUwquYORHyBsDd&#10;qL2yH6bedDlZTsJBGETLQegtFoPz1TwcRCt/PFoMF/P5wv9owPthXNIsI8zg37cPP/w1AXWNrL34&#10;fQPpiXIfRreMAtj9rwVthWBq36p4zbPdlTTZdZr+a+KGLt+2jiNxh4bnB0rF8R8Wtylb10N6SY+m&#10;YdfW95I+dAJr6NvAQaH/Jf0PSdp2b3gd2pvQvbrN+/Z4bq/A4Q/G7DsAAAD//wMAUEsDBBQABgAI&#10;AAAAIQDTQiSZ4QAAAAkBAAAPAAAAZHJzL2Rvd25yZXYueG1sTI9BS8NAEIXvgv9hGcFbu0lao8Zs&#10;SinqqRRsBfE2zU6T0OxuyG6T9N87nvQ0M7zHm+/lq8m0YqDeN84qiOcRCLKl042tFHwe3mZPIHxA&#10;q7F1lhRcycOquL3JMdNutB807EMlOMT6DBXUIXSZlL6syaCfu44sayfXGwx89pXUPY4cblqZRFEq&#10;DTaWP9TY0aam8ry/GAXvI47rRfw6bM+nzfX78LD72sak1P3dtH4BEWgKf2b4xWd0KJjp6C5We9Eq&#10;mCXJM1sVpDxYX6ZRDOLIy+NiCbLI5f8GxQ8AAAD//wMAUEsBAi0AFAAGAAgAAAAhALaDOJL+AAAA&#10;4QEAABMAAAAAAAAAAAAAAAAAAAAAAFtDb250ZW50X1R5cGVzXS54bWxQSwECLQAUAAYACAAAACEA&#10;OP0h/9YAAACUAQAACwAAAAAAAAAAAAAAAAAvAQAAX3JlbHMvLnJlbHNQSwECLQAUAAYACAAAACEA&#10;Qp38pvUCAACoCAAADgAAAAAAAAAAAAAAAAAuAgAAZHJzL2Uyb0RvYy54bWxQSwECLQAUAAYACAAA&#10;ACEA00IkmeEAAAAJAQAADwAAAAAAAAAAAAAAAABPBQAAZHJzL2Rvd25yZXYueG1sUEsFBgAAAAAE&#10;AAQA8wAAAF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" o:spid="_x0000_s1027" type="#_x0000_t32" style="position:absolute;left:1590;top:1275;width:0;height:4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eJBsQAAADcAAAADwAAAGRycy9kb3ducmV2LnhtbESPS2vDMBCE74X8B7GB3ho5pXngWg5p&#10;oBB6KXlAelysrS1qrYylWs6/rwKFHIeZ+YYpNqNtxUC9N44VzGcZCOLKacO1gvPp/WkNwgdkja1j&#10;UnAlD5ty8lBgrl3kAw3HUIsEYZ+jgiaELpfSVw1Z9DPXESfv2/UWQ5J9LXWPMcFtK5+zbCktGk4L&#10;DXa0a6j6Of5aBSZ+mqHb7+Lbx+XL60jmunBGqcfpuH0FEWgM9/B/e68VLF9WcDuTjoAs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h4kGxAAAANwAAAAPAAAAAAAAAAAA&#10;AAAAAKECAABkcnMvZG93bnJldi54bWxQSwUGAAAAAAQABAD5AAAAkgMAAAAA&#10;">
                  <v:stroke endarrow="block"/>
                </v:shape>
                <v:shape id="AutoShape 74" o:spid="_x0000_s1028" type="#_x0000_t32" style="position:absolute;left:1590;top:5940;width:4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WN8MAAADcAAAADwAAAGRycy9kb3ducmV2LnhtbERPz2vCMBS+D/wfwhN2m6lDylqNMgSH&#10;OHaYHWW7PZpnW9a8lCRq619vDoMdP77fq81gOnEh51vLCuazBARxZXXLtYKvYvf0AsIHZI2dZVIw&#10;kofNevKwwlzbK3/S5RhqEUPY56igCaHPpfRVQwb9zPbEkTtZZzBE6GqpHV5juOnkc5Kk0mDLsaHB&#10;nrYNVb/Hs1Hw/Z6dy7H8oEM5zw4/6Iy/FW9KPU6H1yWIQEP4F/+591pBuohr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JVjf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415C66" wp14:editId="00828D40">
                <wp:simplePos x="0" y="0"/>
                <wp:positionH relativeFrom="column">
                  <wp:posOffset>-137160</wp:posOffset>
                </wp:positionH>
                <wp:positionV relativeFrom="paragraph">
                  <wp:posOffset>45085</wp:posOffset>
                </wp:positionV>
                <wp:extent cx="3067050" cy="2962275"/>
                <wp:effectExtent l="53340" t="16510" r="22860" b="59690"/>
                <wp:wrapNone/>
                <wp:docPr id="873" name="Группа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962275"/>
                          <a:chOff x="1590" y="11100"/>
                          <a:chExt cx="4830" cy="4665"/>
                        </a:xfrm>
                      </wpg:grpSpPr>
                      <wpg:grpSp>
                        <wpg:cNvPr id="874" name="Group 152"/>
                        <wpg:cNvGrpSpPr>
                          <a:grpSpLocks/>
                        </wpg:cNvGrpSpPr>
                        <wpg:grpSpPr bwMode="auto">
                          <a:xfrm>
                            <a:off x="1590" y="11100"/>
                            <a:ext cx="4830" cy="4665"/>
                            <a:chOff x="1590" y="1275"/>
                            <a:chExt cx="4830" cy="4665"/>
                          </a:xfrm>
                        </wpg:grpSpPr>
                        <wps:wsp>
                          <wps:cNvPr id="875" name="AutoShape 1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0" y="1275"/>
                              <a:ext cx="0" cy="46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5940"/>
                              <a:ext cx="4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7" name="Group 155"/>
                        <wpg:cNvGrpSpPr>
                          <a:grpSpLocks/>
                        </wpg:cNvGrpSpPr>
                        <wpg:grpSpPr bwMode="auto">
                          <a:xfrm>
                            <a:off x="2145" y="12195"/>
                            <a:ext cx="3690" cy="2865"/>
                            <a:chOff x="2145" y="11295"/>
                            <a:chExt cx="3690" cy="2865"/>
                          </a:xfrm>
                        </wpg:grpSpPr>
                        <wps:wsp>
                          <wps:cNvPr id="878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0" y="11790"/>
                              <a:ext cx="3240" cy="23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Freeform 157"/>
                          <wps:cNvSpPr>
                            <a:spLocks/>
                          </wps:cNvSpPr>
                          <wps:spPr bwMode="auto">
                            <a:xfrm>
                              <a:off x="2145" y="11295"/>
                              <a:ext cx="3690" cy="2856"/>
                            </a:xfrm>
                            <a:custGeom>
                              <a:avLst/>
                              <a:gdLst>
                                <a:gd name="T0" fmla="*/ 0 w 3690"/>
                                <a:gd name="T1" fmla="*/ 0 h 2856"/>
                                <a:gd name="T2" fmla="*/ 225 w 3690"/>
                                <a:gd name="T3" fmla="*/ 75 h 2856"/>
                                <a:gd name="T4" fmla="*/ 315 w 3690"/>
                                <a:gd name="T5" fmla="*/ 135 h 2856"/>
                                <a:gd name="T6" fmla="*/ 405 w 3690"/>
                                <a:gd name="T7" fmla="*/ 270 h 2856"/>
                                <a:gd name="T8" fmla="*/ 450 w 3690"/>
                                <a:gd name="T9" fmla="*/ 360 h 2856"/>
                                <a:gd name="T10" fmla="*/ 540 w 3690"/>
                                <a:gd name="T11" fmla="*/ 705 h 2856"/>
                                <a:gd name="T12" fmla="*/ 570 w 3690"/>
                                <a:gd name="T13" fmla="*/ 750 h 2856"/>
                                <a:gd name="T14" fmla="*/ 660 w 3690"/>
                                <a:gd name="T15" fmla="*/ 1080 h 2856"/>
                                <a:gd name="T16" fmla="*/ 720 w 3690"/>
                                <a:gd name="T17" fmla="*/ 1185 h 2856"/>
                                <a:gd name="T18" fmla="*/ 750 w 3690"/>
                                <a:gd name="T19" fmla="*/ 1275 h 2856"/>
                                <a:gd name="T20" fmla="*/ 780 w 3690"/>
                                <a:gd name="T21" fmla="*/ 1320 h 2856"/>
                                <a:gd name="T22" fmla="*/ 900 w 3690"/>
                                <a:gd name="T23" fmla="*/ 1470 h 2856"/>
                                <a:gd name="T24" fmla="*/ 990 w 3690"/>
                                <a:gd name="T25" fmla="*/ 1590 h 2856"/>
                                <a:gd name="T26" fmla="*/ 1050 w 3690"/>
                                <a:gd name="T27" fmla="*/ 1740 h 2856"/>
                                <a:gd name="T28" fmla="*/ 1095 w 3690"/>
                                <a:gd name="T29" fmla="*/ 1845 h 2856"/>
                                <a:gd name="T30" fmla="*/ 1110 w 3690"/>
                                <a:gd name="T31" fmla="*/ 1935 h 2856"/>
                                <a:gd name="T32" fmla="*/ 1260 w 3690"/>
                                <a:gd name="T33" fmla="*/ 2130 h 2856"/>
                                <a:gd name="T34" fmla="*/ 1635 w 3690"/>
                                <a:gd name="T35" fmla="*/ 2340 h 2856"/>
                                <a:gd name="T36" fmla="*/ 1770 w 3690"/>
                                <a:gd name="T37" fmla="*/ 2370 h 2856"/>
                                <a:gd name="T38" fmla="*/ 1890 w 3690"/>
                                <a:gd name="T39" fmla="*/ 2400 h 2856"/>
                                <a:gd name="T40" fmla="*/ 2625 w 3690"/>
                                <a:gd name="T41" fmla="*/ 2520 h 2856"/>
                                <a:gd name="T42" fmla="*/ 3030 w 3690"/>
                                <a:gd name="T43" fmla="*/ 2565 h 2856"/>
                                <a:gd name="T44" fmla="*/ 3285 w 3690"/>
                                <a:gd name="T45" fmla="*/ 2610 h 2856"/>
                                <a:gd name="T46" fmla="*/ 3330 w 3690"/>
                                <a:gd name="T47" fmla="*/ 2640 h 2856"/>
                                <a:gd name="T48" fmla="*/ 3360 w 3690"/>
                                <a:gd name="T49" fmla="*/ 2715 h 2856"/>
                                <a:gd name="T50" fmla="*/ 3450 w 3690"/>
                                <a:gd name="T51" fmla="*/ 2745 h 2856"/>
                                <a:gd name="T52" fmla="*/ 3540 w 3690"/>
                                <a:gd name="T53" fmla="*/ 2820 h 2856"/>
                                <a:gd name="T54" fmla="*/ 3690 w 3690"/>
                                <a:gd name="T55" fmla="*/ 2850 h 2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690" h="2856">
                                  <a:moveTo>
                                    <a:pt x="0" y="0"/>
                                  </a:moveTo>
                                  <a:cubicBezTo>
                                    <a:pt x="75" y="25"/>
                                    <a:pt x="150" y="50"/>
                                    <a:pt x="225" y="75"/>
                                  </a:cubicBezTo>
                                  <a:cubicBezTo>
                                    <a:pt x="259" y="86"/>
                                    <a:pt x="315" y="135"/>
                                    <a:pt x="315" y="135"/>
                                  </a:cubicBezTo>
                                  <a:cubicBezTo>
                                    <a:pt x="345" y="180"/>
                                    <a:pt x="388" y="219"/>
                                    <a:pt x="405" y="270"/>
                                  </a:cubicBezTo>
                                  <a:cubicBezTo>
                                    <a:pt x="426" y="332"/>
                                    <a:pt x="411" y="302"/>
                                    <a:pt x="450" y="360"/>
                                  </a:cubicBezTo>
                                  <a:cubicBezTo>
                                    <a:pt x="463" y="435"/>
                                    <a:pt x="495" y="638"/>
                                    <a:pt x="540" y="705"/>
                                  </a:cubicBezTo>
                                  <a:cubicBezTo>
                                    <a:pt x="550" y="720"/>
                                    <a:pt x="562" y="734"/>
                                    <a:pt x="570" y="750"/>
                                  </a:cubicBezTo>
                                  <a:cubicBezTo>
                                    <a:pt x="621" y="851"/>
                                    <a:pt x="625" y="974"/>
                                    <a:pt x="660" y="1080"/>
                                  </a:cubicBezTo>
                                  <a:cubicBezTo>
                                    <a:pt x="700" y="1200"/>
                                    <a:pt x="676" y="1086"/>
                                    <a:pt x="720" y="1185"/>
                                  </a:cubicBezTo>
                                  <a:cubicBezTo>
                                    <a:pt x="733" y="1214"/>
                                    <a:pt x="740" y="1245"/>
                                    <a:pt x="750" y="1275"/>
                                  </a:cubicBezTo>
                                  <a:cubicBezTo>
                                    <a:pt x="756" y="1292"/>
                                    <a:pt x="773" y="1304"/>
                                    <a:pt x="780" y="1320"/>
                                  </a:cubicBezTo>
                                  <a:cubicBezTo>
                                    <a:pt x="821" y="1413"/>
                                    <a:pt x="791" y="1434"/>
                                    <a:pt x="900" y="1470"/>
                                  </a:cubicBezTo>
                                  <a:cubicBezTo>
                                    <a:pt x="942" y="1533"/>
                                    <a:pt x="925" y="1547"/>
                                    <a:pt x="990" y="1590"/>
                                  </a:cubicBezTo>
                                  <a:cubicBezTo>
                                    <a:pt x="1025" y="1643"/>
                                    <a:pt x="1028" y="1682"/>
                                    <a:pt x="1050" y="1740"/>
                                  </a:cubicBezTo>
                                  <a:cubicBezTo>
                                    <a:pt x="1075" y="1807"/>
                                    <a:pt x="1081" y="1784"/>
                                    <a:pt x="1095" y="1845"/>
                                  </a:cubicBezTo>
                                  <a:cubicBezTo>
                                    <a:pt x="1102" y="1875"/>
                                    <a:pt x="1098" y="1907"/>
                                    <a:pt x="1110" y="1935"/>
                                  </a:cubicBezTo>
                                  <a:cubicBezTo>
                                    <a:pt x="1140" y="2008"/>
                                    <a:pt x="1205" y="2075"/>
                                    <a:pt x="1260" y="2130"/>
                                  </a:cubicBezTo>
                                  <a:cubicBezTo>
                                    <a:pt x="1315" y="2296"/>
                                    <a:pt x="1482" y="2318"/>
                                    <a:pt x="1635" y="2340"/>
                                  </a:cubicBezTo>
                                  <a:cubicBezTo>
                                    <a:pt x="1731" y="2372"/>
                                    <a:pt x="1622" y="2338"/>
                                    <a:pt x="1770" y="2370"/>
                                  </a:cubicBezTo>
                                  <a:cubicBezTo>
                                    <a:pt x="1810" y="2379"/>
                                    <a:pt x="1890" y="2400"/>
                                    <a:pt x="1890" y="2400"/>
                                  </a:cubicBezTo>
                                  <a:cubicBezTo>
                                    <a:pt x="2127" y="2558"/>
                                    <a:pt x="2311" y="2511"/>
                                    <a:pt x="2625" y="2520"/>
                                  </a:cubicBezTo>
                                  <a:cubicBezTo>
                                    <a:pt x="2760" y="2534"/>
                                    <a:pt x="2895" y="2550"/>
                                    <a:pt x="3030" y="2565"/>
                                  </a:cubicBezTo>
                                  <a:cubicBezTo>
                                    <a:pt x="3112" y="2592"/>
                                    <a:pt x="3285" y="2610"/>
                                    <a:pt x="3285" y="2610"/>
                                  </a:cubicBezTo>
                                  <a:cubicBezTo>
                                    <a:pt x="3300" y="2620"/>
                                    <a:pt x="3320" y="2625"/>
                                    <a:pt x="3330" y="2640"/>
                                  </a:cubicBezTo>
                                  <a:cubicBezTo>
                                    <a:pt x="3346" y="2662"/>
                                    <a:pt x="3340" y="2697"/>
                                    <a:pt x="3360" y="2715"/>
                                  </a:cubicBezTo>
                                  <a:cubicBezTo>
                                    <a:pt x="3384" y="2736"/>
                                    <a:pt x="3424" y="2727"/>
                                    <a:pt x="3450" y="2745"/>
                                  </a:cubicBezTo>
                                  <a:cubicBezTo>
                                    <a:pt x="3482" y="2767"/>
                                    <a:pt x="3506" y="2801"/>
                                    <a:pt x="3540" y="2820"/>
                                  </a:cubicBezTo>
                                  <a:cubicBezTo>
                                    <a:pt x="3605" y="2856"/>
                                    <a:pt x="3626" y="2850"/>
                                    <a:pt x="3690" y="285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3" o:spid="_x0000_s1026" style="position:absolute;margin-left:-10.8pt;margin-top:3.55pt;width:241.5pt;height:233.25pt;z-index:251662336" coordorigin="1590,11100" coordsize="4830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wPsgkAAPkpAAAOAAAAZHJzL2Uyb0RvYy54bWzsWmuO28gR/h8gdyD0M8BY7OZbsLzYzMMI&#10;sNkY2En+cyTqgUikQnJG4w0CBNgj5CK5Qa6we6N8Vd2kumW1t8fZNbLA2oBNdReruuqrrkezX3/x&#10;vN8FT1XbbZt6PhGvwklQ1Ytmua3X88mf7++u8knQ9WW9LHdNXc0n76tu8sWb3/7m9fEwq2SzaXbL&#10;qg3ApO5mx8N8sun7w2w67Rabal92r5pDVWNy1bT7ssfPdj1dtuUR3Pe7qQzDdHps2uWhbRZV12H0&#10;Rk1O3jD/1apa9H9arbqqD3bzCdbW878t//tA/07fvC5n67Y8bLYLvYzyE1axL7c1hI6sbsq+DB7b&#10;7Qes9ttF23TNqn+1aPbTZrXaLirWAdqI8Eybt23zeGBd1rPj+jCaCaY9s9Mns118/fSuDbbL+STP&#10;oklQl3uA9P2/fvjnD999/x/8/XdA47DS8bCegfhte/jm8K5VquLxq2bx1w7T0/N5+r1WxMHD8Y/N&#10;EnzLx75hKz2v2j2xgP7BM4PxfgSjeu6DBQajMM3CBJgtMCeLVMosUXAtNsCU3hNJgXlMCyFCjeVi&#10;c6sZxHmk347TlF+dljMlmVerV6dU4x+jlqNJ4sEkDEUgEvlz2+KSToNJPtSonF0whmGoT7AF9mF3&#10;crXuf3O1bzbloWIP7sh7Rrsmg12/hEswEWyr/Ywpr2vlZIvnWjtZUDfXm7JeV0x+//4AhxKEBsA0&#10;XqEfHTz0stMFq9328Bd60XC/k8lHyw0WdzlQOTu0Xf+2avYBPcwnXd+W2/Wmv27qGkGnaZWE8umr&#10;rqc1nl4gwXVzt93tMF7OdnVwnE+KRCa8pK7ZbZc0SXNdu3643rXBU0nRi/+wwpgxyRAl6iUz21Tl&#10;8lY/9+V2h+egZ0v17Ra221UTkravlpNgVyFg05Na3q4midAbC9ZPKoD9vQiL2/w2j69imd5exeHN&#10;zdWXd9fxVXonsuQmurm+vhH/oMWLeLbZLpdVTesfgqmI/TxIh3UVBsdwOhpqanNni2Kxw/+8aHYE&#10;wp72cTd7aJbv37WkHf2CU6vhz+Dd6SXvjsnQlqti8/603k246ZA6+nRSxDoyDj59iiI8MQbFk4v+&#10;6tO/IJ8+5TKVvhyZLBt8cshknBHPszYVMD9VVpciRpin7CxFoVP34INRSpmbM3uucrORyU4vCjm8&#10;eErrH746evDJFEMM+AybHQWuqprMVJZ+1s0O+w51UIYnTgWjpSX2v7J0lP1SN/yvKcroiV5U67sK&#10;sGLw2ru2qqi9Qv2VGU47FPmdWeFzmaVmPl5mGYno0mYefdOIAglvmXErIxw8qgKLeA1lFMLTUtcn&#10;66Xedvdw79V+h67td9MgDI4BBwjeAycaYdFsApkrecRw4CMNGikTByc0SaO0LAkus0LbMBJFwsUK&#10;0XGkEpGLF4qJkSoOXbwQ3kcqmYWOdSFWjVRx4jIWfGOkilIXL2HaPYldzIRpejR0jpUJ0/oJFHDg&#10;aJvfuTYTgBQqOLhZCIS5k52JQSad7EwQhMidupowZE4YhImDQGviMJ00gcigxGVlpQmEiKDFZd+V&#10;JhJF6GRnIiFip8tJE4qicLKzoEBf71qdCYXA+YBLWwuLDO7p0NbEQoSFa39JC4w8doFBRw7j5qFj&#10;Ccf6IguNwrn7IxMNIZ2uHJlwSBG59I1MOEQKuZe9JTLxkJHTfpGFR+bcuJGJh0Ql4sAjsvDInf4S&#10;mXigxHHxo+JnxEOmzrAem3jIxLk7YhOPKISdL9svtvBIUpe/xCYeEdKSi5+FRwq/uuzPsYlHFLnX&#10;Z+GROvGNTTwiygYOfS08MuS8y+ujA70Rj8idgxILj8y533AgZ/BzpyEcLp3oZO7EN7HwQH3i0Dex&#10;8MgRh076oogZy5Ryow6AuNfXpQu6/gCHMXTiScXNoenoMJPqGDRL9+pMi+lp1kEMtYmYj8wgD1Qf&#10;IYZORDycgX6cGA5ExFwM/ihneAcRF1Q5/igxVQxEjZLAi1zrKPyUFFpL4aem0HoKP0WF1hRJ2Wft&#10;lJNJVSRdL3KtqvRTlXIqc/dTVWpVpZ+qUquKlOezdsp4tBhkNC/ywXP9VKV8xdz9VKV0xOR+qlK2&#10;YXI/VSmZEDmShY+qlCuY3E9VSgVM7qcqRXom91OVAjmT+6lKcZrIEYd9VKUwzOR+qlKUZXJLVRVA&#10;dJBscYp+/tGunQT4aPdAK0LYLHuKrcMjnWuro6ENPhdRe0cz++apum+Ypj/70gRpp9nF48N28fvq&#10;W5MWn5tokTiYV/KYgdCGwX/GKNpFplVfqEgPi5/968CMZIKMCfY5971Qh0fRLPIo2kGT/9mwlwAk&#10;V8Uqt5Ya5coRcGZkSkBnydToHWnYSwK+B/A7EYpUwxgxtXzQLArtYW051BD+ElKkbbCKbXPEOBWk&#10;4RT71xCM7M/D6DK9JSR6VejqLFapcugM8ceUAOuQYDRt3hJSarzwTq620oA0SlEeLjJLAppVHhbo&#10;Rr1FZPj4SSIEvoiby00zBRCYWV5GyjI9elR/IdRisBBkWsMm6K30OBzOHNeWpc7VXwj2rRJSWM6T&#10;0cdpEh6FtnBYSY0r/Lz8NteIiFiVFgMkWaGQErGNOppgJQRdrrcmhY7++KzJMXEQUmjcRRJz4B7H&#10;hyNc+qYNM3ppIsKBW4qGwzA+JtQ2F2luGZJaZqUM4eYvRwdDkYfWquFZ2mZZbgFDrbSSg17ZXw7W&#10;rd9STjNYB+y0PsXZAtBiqzfQQ79AjnZabBgrhGAH6TgYni0ArTfLod7aX84QuCUuMNBboz4xYCHH&#10;lREqS3MCLbmeeAk+GZ0nMLvMhhvXJvSEHSsFWvXhjRfok2tro4O30odAp67YoRW39Dmf8PJriaCh&#10;2CWJZR6YSyuaqC5iMCi19vqNF0QCmQ2oJvaWl7l2X0kJwsCHWn4tZ7xTYqd3+9eQ1ul8k/BJ7LhG&#10;Hb+aQEtvyTmf8LIb+n29utTOZ0jR44QVpemIQC/gBf4WRbr6lCkSpWkenBRpdoUVKOjoQE3gbIDe&#10;8NQHUYXtlqGyN+XEugeSmepqBj+gIwX9xgviTjRuxyy1l52EKiHJPORKeJQzFBt0luCvTzqEl/H7&#10;g3aQVNdSgN32A/5EQp6jJ87shp9UCLM9x4qYaU5fT8ZLFD//bRMF7P/nXRLrzox1teaO/2gUDbJP&#10;vnQStI26aYibkXjYNO23uHiDW4a4KPS3x7KtcP3mDzXuVhUipg3T84844cKsNWcezJmyXoDVfNJP&#10;cH5Ej9e9usr4eGjp8tFwr6lu6Fv0ass3j05XYeAk402Y06dyHuX7hexE+i4kXWA0fzPV6cbmm/8C&#10;AAD//wMAUEsDBBQABgAIAAAAIQAZ1vi74AAAAAkBAAAPAAAAZHJzL2Rvd25yZXYueG1sTI9Ba8JA&#10;EIXvhf6HZQq96WbVRonZiEjbkxSqhdLbmIxJMLsbsmsS/32np3p7w3u89026GU0jeup87awGNY1A&#10;kM1dUdtSw9fxbbIC4QPaAhtnScONPGyyx4cUk8IN9pP6QygFl1ifoIYqhDaR0ucVGfRT15Jl7+w6&#10;g4HPrpRFhwOXm0bOoiiWBmvLCxW2tKsovxyuRsP7gMN2rl77/eW8u/0cXz6+94q0fn4at2sQgcbw&#10;H4Y/fEaHjJlO7moLLxoNk5mKOaphqUCwv4jVAsSJxXIeg8xSef9B9gsAAP//AwBQSwECLQAUAAYA&#10;CAAAACEAtoM4kv4AAADhAQAAEwAAAAAAAAAAAAAAAAAAAAAAW0NvbnRlbnRfVHlwZXNdLnhtbFBL&#10;AQItABQABgAIAAAAIQA4/SH/1gAAAJQBAAALAAAAAAAAAAAAAAAAAC8BAABfcmVscy8ucmVsc1BL&#10;AQItABQABgAIAAAAIQBD/8wPsgkAAPkpAAAOAAAAAAAAAAAAAAAAAC4CAABkcnMvZTJvRG9jLnht&#10;bFBLAQItABQABgAIAAAAIQAZ1vi74AAAAAkBAAAPAAAAAAAAAAAAAAAAAAwMAABkcnMvZG93bnJl&#10;di54bWxQSwUGAAAAAAQABADzAAAAGQ0AAAAA&#10;">
                <v:group id="Group 152" o:spid="_x0000_s1027" style="position:absolute;left:1590;top:11100;width:4830;height:4665" coordorigin="1590,1275" coordsize="4830,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shape id="AutoShape 153" o:spid="_x0000_s1028" type="#_x0000_t32" style="position:absolute;left:1590;top:1275;width:0;height:4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DjnMIAAADcAAAADwAAAGRycy9kb3ducmV2LnhtbESPQWsCMRSE74L/ITyhN81W0MpqlCoI&#10;0ktRC/X42Dx3g5uXZRM3679vBKHHYWa+YVab3taio9YbxwreJxkI4sJpw6WCn/N+vADhA7LG2jEp&#10;eJCHzXo4WGGuXeQjdadQigRhn6OCKoQml9IXFVn0E9cQJ+/qWoshybaUusWY4LaW0yybS4uG00KF&#10;De0qKm6nu1Vg4rfpmsMubr9+L15HMo+ZM0q9jfrPJYhAffgPv9oHrWDxMYPnmXQ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DjnMIAAADcAAAADwAAAAAAAAAAAAAA&#10;AAChAgAAZHJzL2Rvd25yZXYueG1sUEsFBgAAAAAEAAQA+QAAAJADAAAAAA==&#10;">
                    <v:stroke endarrow="block"/>
                  </v:shape>
                  <v:shape id="AutoShape 154" o:spid="_x0000_s1029" type="#_x0000_t32" style="position:absolute;left:1590;top:5940;width:4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M2qMYAAADcAAAADwAAAGRycy9kb3ducmV2LnhtbESPQWvCQBSE74X+h+UVvNWNPViN2Ugp&#10;VETpoUaC3h7Z1yQ0+zbsrhr767sFweMwM98w2XIwnTiT861lBZNxAoK4srrlWsG++HiegfABWWNn&#10;mRRcycMyf3zIMNX2wl903oVaRAj7FBU0IfSplL5qyKAf2544et/WGQxRulpqh5cIN518SZKpNNhy&#10;XGiwp/eGqp/dySg4bOen8lp+0qaczDdHdMb/FiulRk/D2wJEoCHcw7f2WiuYvU7h/0w8AjL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jNqjGAAAA3AAAAA8AAAAAAAAA&#10;AAAAAAAAoQIAAGRycy9kb3ducmV2LnhtbFBLBQYAAAAABAAEAPkAAACUAwAAAAA=&#10;">
                    <v:stroke endarrow="block"/>
                  </v:shape>
                </v:group>
                <v:group id="Group 155" o:spid="_x0000_s1030" style="position:absolute;left:2145;top:12195;width:3690;height:2865" coordorigin="2145,11295" coordsize="3690,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AutoShape 156" o:spid="_x0000_s1031" type="#_x0000_t32" style="position:absolute;left:2190;top:11790;width:3240;height:2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rFsIAAADcAAAADwAAAGRycy9kb3ducmV2LnhtbERPTWsCMRC9C/6HMEIvolkLVdkaZVsQ&#10;quBBW+/TzbgJbibbTdTtvzcHwePjfS9WnavFldpgPSuYjDMQxKXXlisFP9/r0RxEiMgaa8+k4J8C&#10;rJb93gJz7W+8p+shViKFcMhRgYmxyaUMpSGHYewb4sSdfOswJthWUrd4S+Gulq9ZNpUOLacGgw19&#10;GirPh4tTsNtMPopfYzfb/Z/dva2L+lINj0q9DLriHUSkLj7FD/eXVjCfpbX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erFsIAAADcAAAADwAAAAAAAAAAAAAA&#10;AAChAgAAZHJzL2Rvd25yZXYueG1sUEsFBgAAAAAEAAQA+QAAAJADAAAAAA==&#10;"/>
                  <v:shape id="Freeform 157" o:spid="_x0000_s1032" style="position:absolute;left:2145;top:11295;width:3690;height:2856;visibility:visible;mso-wrap-style:square;v-text-anchor:top" coordsize="3690,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x/sYA&#10;AADcAAAADwAAAGRycy9kb3ducmV2LnhtbESPQWvCQBSE7wX/w/KEXorZ2EPVNKuotFiFImop9PbI&#10;PpNg9m3Irrr++25B6HGYmW+YfBZMIy7UudqygmGSgiAurK65VPB1eB+MQTiPrLGxTApu5GA27T3k&#10;mGl75R1d9r4UEcIuQwWV920mpSsqMugS2xJH72g7gz7KrpS6w2uEm0Y+p+mLNFhzXKiwpWVFxWl/&#10;NgrewrF4Wmy/N6tToBuaw88njtZKPfbD/BWEp+D/w/f2h1YwHk3g70w8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gx/sYAAADcAAAADwAAAAAAAAAAAAAAAACYAgAAZHJz&#10;L2Rvd25yZXYueG1sUEsFBgAAAAAEAAQA9QAAAIsDAAAAAA==&#10;" path="m,c75,25,150,50,225,75v34,11,90,60,90,60c345,180,388,219,405,270v21,62,6,32,45,90c463,435,495,638,540,705v10,15,22,29,30,45c621,851,625,974,660,1080v40,120,16,6,60,105c733,1214,740,1245,750,1275v6,17,23,29,30,45c821,1413,791,1434,900,1470v42,63,25,77,90,120c1025,1643,1028,1682,1050,1740v25,67,31,44,45,105c1102,1875,1098,1907,1110,1935v30,73,95,140,150,195c1315,2296,1482,2318,1635,2340v96,32,-13,-2,135,30c1810,2379,1890,2400,1890,2400v237,158,421,111,735,120c2760,2534,2895,2550,3030,2565v82,27,255,45,255,45c3300,2620,3320,2625,3330,2640v16,22,10,57,30,75c3384,2736,3424,2727,3450,2745v32,22,56,56,90,75c3605,2856,3626,2850,3690,2850e" filled="f">
                    <v:path arrowok="t" o:connecttype="custom" o:connectlocs="0,0;225,75;315,135;405,270;450,360;540,705;570,750;660,1080;720,1185;750,1275;780,1320;900,1470;990,1590;1050,1740;1095,1845;1110,1935;1260,2130;1635,2340;1770,2370;1890,2400;2625,2520;3030,2565;3285,2610;3330,2640;3360,2715;3450,2745;3540,2820;3690,2850" o:connectangles="0,0,0,0,0,0,0,0,0,0,0,0,0,0,0,0,0,0,0,0,0,0,0,0,0,0,0,0"/>
                  </v:shape>
                </v:group>
              </v:group>
            </w:pict>
          </mc:Fallback>
        </mc:AlternateContent>
      </w:r>
    </w:p>
    <w:p w:rsidR="00415FAA" w:rsidRPr="00FD2658" w:rsidRDefault="00415FAA" w:rsidP="00415FAA">
      <w:pPr>
        <w:rPr>
          <w:sz w:val="28"/>
          <w:szCs w:val="28"/>
        </w:rPr>
      </w:pPr>
      <w:r w:rsidRPr="00CA2DC9">
        <w:rPr>
          <w:sz w:val="28"/>
          <w:szCs w:val="28"/>
          <w:lang w:val="en-US"/>
        </w:rPr>
        <w:t>Y</w:t>
      </w: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CE602E">
        <w:rPr>
          <w:rFonts w:eastAsiaTheme="minorEastAsia"/>
          <w:b/>
          <w:sz w:val="28"/>
          <w:szCs w:val="28"/>
        </w:rPr>
        <w:t xml:space="preserve">                                        </w:t>
      </w: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CE602E">
        <w:rPr>
          <w:rFonts w:eastAsiaTheme="minorEastAsia"/>
          <w:b/>
          <w:sz w:val="28"/>
          <w:szCs w:val="28"/>
        </w:rPr>
        <w:t xml:space="preserve">   </w:t>
      </w:r>
    </w:p>
    <w:p w:rsidR="00415FAA" w:rsidRDefault="00415FAA" w:rsidP="00415FAA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</w:t>
      </w:r>
      <w:r w:rsidRPr="00CE602E">
        <w:rPr>
          <w:rFonts w:eastAsiaTheme="minorEastAsia"/>
          <w:b/>
          <w:sz w:val="28"/>
          <w:szCs w:val="28"/>
        </w:rPr>
        <w:t xml:space="preserve"> </w:t>
      </w:r>
      <m:oMath>
        <m:r>
          <w:rPr>
            <w:rFonts w:ascii="Cambria Math" w:eastAsia="Calibri" w:hAnsi="Cambria Math"/>
            <w:sz w:val="22"/>
            <w:szCs w:val="22"/>
            <w:lang w:val="en-US" w:eastAsia="en-US"/>
          </w:rPr>
          <m:t>τ</m:t>
        </m:r>
      </m:oMath>
      <w:r w:rsidRPr="00CE602E">
        <w:rPr>
          <w:rFonts w:eastAsia="Calibri"/>
          <w:sz w:val="22"/>
          <w:szCs w:val="22"/>
          <w:lang w:eastAsia="en-US"/>
        </w:rPr>
        <w:t xml:space="preserve"> (</w:t>
      </w:r>
      <w:r w:rsidRPr="00CE602E">
        <w:rPr>
          <w:rFonts w:eastAsia="Calibri"/>
          <w:b/>
          <w:sz w:val="22"/>
          <w:szCs w:val="22"/>
          <w:lang w:eastAsia="en-US"/>
        </w:rPr>
        <w:t xml:space="preserve">Время), </w:t>
      </w:r>
      <w:proofErr w:type="gramStart"/>
      <w:r w:rsidRPr="00CE602E">
        <w:rPr>
          <w:rFonts w:eastAsia="Calibri"/>
          <w:b/>
          <w:sz w:val="22"/>
          <w:szCs w:val="22"/>
          <w:lang w:eastAsia="en-US"/>
        </w:rPr>
        <w:t>с</w:t>
      </w:r>
      <w:proofErr w:type="gramEnd"/>
    </w:p>
    <w:p w:rsidR="00415FAA" w:rsidRPr="00CE602E" w:rsidRDefault="00415FAA" w:rsidP="00415FAA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CE602E">
        <w:rPr>
          <w:rFonts w:eastAsia="Calibri"/>
          <w:sz w:val="28"/>
          <w:szCs w:val="28"/>
          <w:lang w:eastAsia="en-US"/>
        </w:rPr>
        <w:t>Рис.</w:t>
      </w:r>
      <w:r>
        <w:rPr>
          <w:rFonts w:eastAsia="Calibri"/>
          <w:sz w:val="28"/>
          <w:szCs w:val="28"/>
          <w:lang w:eastAsia="en-US"/>
        </w:rPr>
        <w:t>1</w:t>
      </w:r>
      <w:r w:rsidRPr="00CE60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‒ Зависимость электропроводности раствора от времени протекания реакции в координатах </w:t>
      </w:r>
      <w:r>
        <w:rPr>
          <w:rFonts w:eastAsiaTheme="minorEastAsia"/>
          <w:sz w:val="28"/>
          <w:szCs w:val="28"/>
        </w:rPr>
        <w:t>«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».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/>
    <w:p w:rsidR="00415FAA" w:rsidRPr="00FD2658" w:rsidRDefault="00415FAA" w:rsidP="00415FAA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967A0E" wp14:editId="4BD5581B">
                <wp:simplePos x="0" y="0"/>
                <wp:positionH relativeFrom="column">
                  <wp:posOffset>-67310</wp:posOffset>
                </wp:positionH>
                <wp:positionV relativeFrom="paragraph">
                  <wp:posOffset>91440</wp:posOffset>
                </wp:positionV>
                <wp:extent cx="3067050" cy="2962275"/>
                <wp:effectExtent l="76200" t="38100" r="76200" b="104775"/>
                <wp:wrapNone/>
                <wp:docPr id="880" name="Группа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962275"/>
                          <a:chOff x="1830" y="660"/>
                          <a:chExt cx="4830" cy="4665"/>
                        </a:xfrm>
                      </wpg:grpSpPr>
                      <wpg:grpSp>
                        <wpg:cNvPr id="881" name="Group 159"/>
                        <wpg:cNvGrpSpPr>
                          <a:grpSpLocks/>
                        </wpg:cNvGrpSpPr>
                        <wpg:grpSpPr bwMode="auto">
                          <a:xfrm>
                            <a:off x="1830" y="660"/>
                            <a:ext cx="4830" cy="4665"/>
                            <a:chOff x="1590" y="1275"/>
                            <a:chExt cx="4830" cy="4665"/>
                          </a:xfrm>
                        </wpg:grpSpPr>
                        <wps:wsp>
                          <wps:cNvPr id="882" name="AutoShape 1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0" y="1275"/>
                              <a:ext cx="0" cy="46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5940"/>
                              <a:ext cx="4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4" name="Arc 162"/>
                        <wps:cNvSpPr>
                          <a:spLocks/>
                        </wps:cNvSpPr>
                        <wps:spPr bwMode="auto">
                          <a:xfrm rot="1410381">
                            <a:off x="2034" y="2910"/>
                            <a:ext cx="4146" cy="585"/>
                          </a:xfrm>
                          <a:custGeom>
                            <a:avLst/>
                            <a:gdLst>
                              <a:gd name="G0" fmla="+- 1278 0 0"/>
                              <a:gd name="G1" fmla="+- 21600 0 0"/>
                              <a:gd name="G2" fmla="+- 21600 0 0"/>
                              <a:gd name="T0" fmla="*/ 0 w 22878"/>
                              <a:gd name="T1" fmla="*/ 38 h 21600"/>
                              <a:gd name="T2" fmla="*/ 22878 w 22878"/>
                              <a:gd name="T3" fmla="*/ 21600 h 21600"/>
                              <a:gd name="T4" fmla="*/ 1278 w 2287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878" h="21600" fill="none" extrusionOk="0">
                                <a:moveTo>
                                  <a:pt x="-1" y="37"/>
                                </a:moveTo>
                                <a:cubicBezTo>
                                  <a:pt x="425" y="12"/>
                                  <a:pt x="851" y="-1"/>
                                  <a:pt x="1278" y="0"/>
                                </a:cubicBezTo>
                                <a:cubicBezTo>
                                  <a:pt x="13207" y="0"/>
                                  <a:pt x="22878" y="9670"/>
                                  <a:pt x="22878" y="21600"/>
                                </a:cubicBezTo>
                              </a:path>
                              <a:path w="22878" h="21600" stroke="0" extrusionOk="0">
                                <a:moveTo>
                                  <a:pt x="-1" y="37"/>
                                </a:moveTo>
                                <a:cubicBezTo>
                                  <a:pt x="425" y="12"/>
                                  <a:pt x="851" y="-1"/>
                                  <a:pt x="1278" y="0"/>
                                </a:cubicBezTo>
                                <a:cubicBezTo>
                                  <a:pt x="13207" y="0"/>
                                  <a:pt x="22878" y="9670"/>
                                  <a:pt x="22878" y="21600"/>
                                </a:cubicBezTo>
                                <a:lnTo>
                                  <a:pt x="127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2430" y="1965"/>
                            <a:ext cx="3750" cy="2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0" o:spid="_x0000_s1026" style="position:absolute;margin-left:-5.3pt;margin-top:7.2pt;width:241.5pt;height:233.25pt;z-index:251664384" coordorigin="1830,660" coordsize="4830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JYbgUAAKIUAAAOAAAAZHJzL2Uyb0RvYy54bWzsWOFu2zYQ/j9g70Do5wbXlizbshGn6Owk&#10;KNCtBZrtPy3JllBJ1Cg5TjoMGLBH2IvsDfYK7RvtuyMly07TFdmatUATICHF4/Huu4/HI08eX+eZ&#10;uIp1lapi7riPBo6Ii1BFabGZOz9envcCR1S1LCKZqSKeOzdx5Tw+/fqrk105iz2VqCyKtYCSoprt&#10;yrmT1HU56/erMIlzWT1SZVxgcK10Lmt09aYfabmD9jzre4PBuL9TOiq1CuOqwtelGXROWf96HYf1&#10;8/W6imuRzR3YVvNfzX9X9Ld/eiJnGy3LJA2tGfIeVuQyLbBoq2opaym2Or2lKk9DrSq1rh+FKu+r&#10;9ToNY/YB3riDI28utNqW7MtmttuULUyA9gine6sNf7h6oUUazZ0gAD6FzBGkN3+8/e3t72/+wu+f&#10;gr4DpV25mUH4QpcvyxfauIrmMxW+qjDcPx6n/sYIi9XuexVBr9zWilG6XuucVMB/cc3BuGmDEV/X&#10;IsTH4WA8GYxgU4gxbzr2vMnIhCtMEFOa5wZDjGN4PLaRDJMzO93nMZrrj8c8sS9nZl221dpmHONO&#10;62MLiNsAwoEQ7mj6sZG47VEDx21/5GwPxGhqgHA7IN0DCezBak+z6t/R7GUiy5jZWxFzWlS9BtUn&#10;oAMLCdfEb1ey5KIwBAuvC0swUahFIotNzOKXNyXI5FIsEMrOFOpUYOe7CSfWWVr+RBM71ENMj5Fr&#10;ELfUu0UfOSt1VV/EKhfUmDtVrWW6SeqFKgokHKXNCvLqWVWTjfsJtHChztMsw3c5ywqxmzvTkTdi&#10;kyqVpREN0lilN6tFpsWVpMzFP+wwRrpiyBBFxMqSWEZntl3LNENb1IxUrVNgl8UOrZbHkSOyGMma&#10;Wsa8rKAV4TcMti2TvH6ZDqZnwVng93xvfNbzB8tl78n5wu+Nz93JaDlcLhZL91cy3vVnSRpFcUH2&#10;N4nU9T+MQTalmxTYptIWqP6hdkYUxjb/2WgmAsWednE1W6no5oUm76gHUpvPD8Du4bvYzVw9oCo2&#10;73/LboqbTactp0dT3+bFhtP7LMIDbUrcU/QLpz8jTu9Psgfjt9/yW4fI2x6lEMvspjCoulUBp2cz&#10;QmLvSc9aIZe6vjsYBgcp2hsMsSgXAe4xnV1/bAqEUXB4xmN/bU2Spo3RpGLUZ5HNcZvIFjsXyPPr&#10;PEPV921P4PwMxEDYZfYyqARaGQ+nFURuC+Fg+0ehy3a1b/rQsROeF0wCApFssyZdtstBaBiIRPCa&#10;x1LtepBiNXepQ04yhpEgW3+HRuDcCjIUd9g36sjdUoik0qIsE3MGcrqzyCPxCZxHVPCR16WqqJYj&#10;YBBjuG7OJEjR6B3CcJ2Ehx8kbNhz2RCENcNI/LcWaZzaxxcE7QhcEFYG81LW5AibiyadoyZuIkGL&#10;EAUgOPjmToFbDq5A17Xe0pXo+avGzVxdxZeKNdTkbw8xhgvDiXVhPx5uV2n4Xfy6K+2jRCBxl/cb&#10;QGMdwcgogS4mkPlKgWPhJsUfKjzs2SlDbzDZz2n0Wx+x7hS1eHeN/UjLTEK0Yzm6hNp7IUPhpF6h&#10;lAN6XxAD2bOiG/M2jl2IG5EwU1VsdoqB2eLNLOVQ7LNfW0h9/IrTWPRp1pMHdfNBeX3OP3YjdsTu&#10;XXgKPstAa7yM4FBLlH6N4huvDLgs/LyVGikie1rgfjV1fZRoouaOP5p46OjuyKo7IosQquZO7SCB&#10;UnNRm6eMbanpAtLcbQpFV6t1yrcPOnVNOfw/VMPIWuZJoXvX46z9YNWw59tHAndq3gH4pmOeGCbt&#10;+wKuMzb+zdvE53LJ+5S3XJt57r2TyDuiCl/huNzFQxjf/OyjHb20dfssv39aPP0bAAD//wMAUEsD&#10;BBQABgAIAAAAIQAAQPZ24AAAAAoBAAAPAAAAZHJzL2Rvd25yZXYueG1sTI9BT8JAEIXvJv6HzZh4&#10;g91iRazdEkLUEyERTAi3oR3ahu5u013a8u8dT3p7k/flzXvpcjSN6KnztbMaoqkCQTZ3RW1LDd/7&#10;j8kChA9oC2ycJQ038rDM7u9STAo32C/qd6EUHGJ9ghqqENpESp9XZNBPXUuWvbPrDAY+u1IWHQ4c&#10;bho5U2ouDdaWP1TY0rqi/LK7Gg2fAw6rp+i931zO69tx/7w9bCLS+vFhXL2BCDSGPxh+63N1yLjT&#10;yV1t4UWjYRKpOaNsxDEIBuKXGYsTi4V6BZml8v+E7AcAAP//AwBQSwECLQAUAAYACAAAACEAtoM4&#10;kv4AAADhAQAAEwAAAAAAAAAAAAAAAAAAAAAAW0NvbnRlbnRfVHlwZXNdLnhtbFBLAQItABQABgAI&#10;AAAAIQA4/SH/1gAAAJQBAAALAAAAAAAAAAAAAAAAAC8BAABfcmVscy8ucmVsc1BLAQItABQABgAI&#10;AAAAIQDpkZJYbgUAAKIUAAAOAAAAAAAAAAAAAAAAAC4CAABkcnMvZTJvRG9jLnhtbFBLAQItABQA&#10;BgAIAAAAIQAAQPZ24AAAAAoBAAAPAAAAAAAAAAAAAAAAAMgHAABkcnMvZG93bnJldi54bWxQSwUG&#10;AAAAAAQABADzAAAA1QgAAAAA&#10;">
                <v:group id="Group 159" o:spid="_x0000_s1027" style="position:absolute;left:1830;top:660;width:4830;height:4665" coordorigin="1590,1275" coordsize="4830,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AutoShape 160" o:spid="_x0000_s1028" type="#_x0000_t32" style="position:absolute;left:1590;top:1275;width:0;height:4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Lz8IAAADcAAAADwAAAGRycy9kb3ducmV2LnhtbESPQYvCMBSE7wv+h/AEb2uq4FKqUVQQ&#10;xMuyurAeH82zDTYvpYlN/febhQWPw8x8w6w2g21ET503jhXMphkI4tJpw5WC78vhPQfhA7LGxjEp&#10;eJKHzXr0tsJCu8hf1J9DJRKEfYEK6hDaQkpf1mTRT11LnLyb6yyGJLtK6g5jgttGzrPsQ1o0nBZq&#10;bGlfU3k/P6wCEz9N3x73cXf6uXodyTwXzig1GQ/bJYhAQ3iF/9tHrSDP5/B3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wLz8IAAADcAAAADwAAAAAAAAAAAAAA&#10;AAChAgAAZHJzL2Rvd25yZXYueG1sUEsFBgAAAAAEAAQA+QAAAJADAAAAAA==&#10;">
                    <v:stroke endarrow="block"/>
                  </v:shape>
                  <v:shape id="AutoShape 161" o:spid="_x0000_s1029" type="#_x0000_t32" style="position:absolute;left:1590;top:5940;width:4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HlF8UAAADcAAAADwAAAGRycy9kb3ducmV2LnhtbESPQWvCQBSE7wX/w/KE3urGFiRGV5FC&#10;S7F4UEvQ2yP7TILZt2F31eivdwWhx2FmvmGm88404kzO15YVDAcJCOLC6ppLBX/br7cUhA/IGhvL&#10;pOBKHuaz3ssUM20vvKbzJpQiQthnqKAKoc2k9EVFBv3AtsTRO1hnMETpSqkdXiLcNPI9SUbSYM1x&#10;ocKWPisqjpuTUbD7HZ/ya76iZT4cL/fojL9tv5V67XeLCYhAXfgPP9s/WkGafsDjTDw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HlF8UAAADcAAAADwAAAAAAAAAA&#10;AAAAAAChAgAAZHJzL2Rvd25yZXYueG1sUEsFBgAAAAAEAAQA+QAAAJMDAAAAAA==&#10;">
                    <v:stroke endarrow="block"/>
                  </v:shape>
                </v:group>
                <v:shape id="Arc 162" o:spid="_x0000_s1030" style="position:absolute;left:2034;top:2910;width:4146;height:585;rotation:1540512fd;visibility:visible;mso-wrap-style:square;v-text-anchor:top" coordsize="228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+E8QA&#10;AADcAAAADwAAAGRycy9kb3ducmV2LnhtbESPT4vCMBTE7wv7HcITvK2pi3RLNYq4CuLJfxdvz+aZ&#10;ljYvpclq99tvBGGPw8z8hpktetuIO3W+cqxgPEpAEBdOV2wUnE+bjwyED8gaG8ek4Jc8LObvbzPM&#10;tXvwge7HYESEsM9RQRlCm0vpi5Is+pFriaN3c53FEGVnpO7wEeG2kZ9JkkqLFceFEltalVTUxx+r&#10;oN6vv83N7NbXy0qnPvtKzumhVmo46JdTEIH68B9+tbdaQZZN4H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vhPEAAAA3AAAAA8AAAAAAAAAAAAAAAAAmAIAAGRycy9k&#10;b3ducmV2LnhtbFBLBQYAAAAABAAEAPUAAACJAwAAAAA=&#10;" path="m-1,37nfc425,12,851,-1,1278,,13207,,22878,9670,22878,21600em-1,37nsc425,12,851,-1,1278,,13207,,22878,9670,22878,21600r-21600,l-1,37xe" filled="f">
                  <v:path arrowok="t" o:extrusionok="f" o:connecttype="custom" o:connectlocs="0,1;4146,585;232,585" o:connectangles="0,0,0"/>
                </v:shape>
                <v:shape id="AutoShape 163" o:spid="_x0000_s1031" type="#_x0000_t32" style="position:absolute;left:2430;top:1965;width:3750;height:21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0r8UAAADcAAAADwAAAGRycy9kb3ducmV2LnhtbESPQWsCMRSE74X+h/AKvRTNWlCW1Sjb&#10;glAFD9p6f26em+DmZbuJuv77piB4HGbmG2a26F0jLtQF61nBaJiBIK68tlwr+PleDnIQISJrbDyT&#10;ghsFWMyfn2ZYaH/lLV12sRYJwqFABSbGtpAyVIYchqFviZN39J3DmGRXS93hNcFdI9+zbCIdWk4L&#10;Blv6NFSddmenYLMafZQHY1fr7a/djJdlc67f9kq9vvTlFESkPj7C9/aXVpDnY/g/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N0r8UAAADc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1E8BC" wp14:editId="286A67D7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3067050" cy="2962275"/>
                <wp:effectExtent l="53340" t="22860" r="22860" b="53340"/>
                <wp:wrapNone/>
                <wp:docPr id="659" name="Группа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962275"/>
                          <a:chOff x="1590" y="1275"/>
                          <a:chExt cx="4830" cy="4665"/>
                        </a:xfrm>
                      </wpg:grpSpPr>
                      <wps:wsp>
                        <wps:cNvPr id="660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0" y="1275"/>
                            <a:ext cx="0" cy="4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590" y="5940"/>
                            <a:ext cx="48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59" o:spid="_x0000_s1026" style="position:absolute;margin-left:-5.55pt;margin-top:7.05pt;width:241.5pt;height:233.25pt;z-index:251659264" coordorigin="1590,1275" coordsize="4830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/08wIAAKgIAAAOAAAAZHJzL2Uyb0RvYy54bWzsVt1q2zAUvh/sHYTvU9uJ7cSmTin56U23&#10;FdrtXrHlHyZLQlLjhDEY7BH2InuDvUL7RjuSnZ92HYxuDAZLwJF0dI6+851Pxzk92zQUrYlUNWep&#10;4594DiIs43nNytR5e7McTBykNGY5ppyR1NkS5ZxNX744bUVChrziNCcSQRCmklakTqW1SFxXZRVp&#10;sDrhgjAwFlw2WMNUlm4ucQvRG+oOPS9yWy5zIXlGlILVeWd0pjZ+UZBMvykKRTSiqQPYtH1K+1yZ&#10;pzs9xUkpsajqrIeBn4GiwTWDQ/eh5lhjdCvrH0I1dSa54oU+yXjj8qKoM2JzgGx871E2F5LfCptL&#10;mbSl2NME1D7i6dlhs9frK4nqPHWiMHYQww0U6e7L/af7z3ff4PsVmXVgqRVlApsvpLgWV7JLFYaX&#10;PHuvwOw+tpt52W1Gq/YVzyEuvtXcsrQpZGNCQP5oY4ux3ReDbDTKYHHkRWMvhJplYBvG0XA4Drty&#10;ZRXU1Pj5YQx2MPtHtkXvH0xGvXMQRdbTxUl3sAXbgzOZgfTUgV31e+xeV1gQWzRlCNuxGwGYjt1z&#10;YMFuQuNRx6zdOGMdrdmG9bQixmcVZiWxu2+2Aij0jQfgP3IxEwU1eZpmVNBavDOOR4Q/QdyO9p9x&#10;hhMhlb4gvEFmkDpKS1yXlZ5xxuCacdmdgNeXShuMBwdzMOPLmlJYxwllqE2dOByGFpLitM6N0diU&#10;LFczKtEam/tqPzZhsBxvg3vBchusIjhf9GONawpjpC1TWtbAHSWOOa0huYMogRZlRh08ysyJkDcA&#10;7kfdlf0Qe/FispgEg2AYLQaBN58PzpezYBAt/XE4H81ns7n/0YD3g6Sq85wwg3/XPvzg1wTUN7Lu&#10;4u8byJ4o92F0yyiA3f1a0FYIpvadilc8315Jk12v6b8mbv8JcQeG5wdKxckfFrcpW99D9pIO46Bv&#10;6ztJHzqBNezbwEGh/yX9D0nadm94Hdqb0L+6zfv2eG6vwOEPxvQ7AAAA//8DAFBLAwQUAAYACAAA&#10;ACEAdlPG1+AAAAAKAQAADwAAAGRycy9kb3ducmV2LnhtbEyPQU/DMAyF70j8h8hI3LY0MMZWmk7T&#10;BJwmJDYktFvWeG21xqmarO3+PeYEJ9t6T8/fy1aja0SPXag9aVDTBARS4W1NpYav/dtkASJEQ9Y0&#10;nlDDFQOs8tubzKTWD/SJ/S6WgkMopEZDFWObShmKCp0JU98isXbynTORz66UtjMDh7tGPiTJXDpT&#10;E3+oTIubCovz7uI0vA9mWD+q1357Pm2uh/3Tx/dWodb3d+P6BUTEMf6Z4Ref0SFnpqO/kA2i0TBR&#10;SrGVhRlPNsye1RLEkZdFMgeZZ/J/hfwHAAD//wMAUEsBAi0AFAAGAAgAAAAhALaDOJL+AAAA4QEA&#10;ABMAAAAAAAAAAAAAAAAAAAAAAFtDb250ZW50X1R5cGVzXS54bWxQSwECLQAUAAYACAAAACEAOP0h&#10;/9YAAACUAQAACwAAAAAAAAAAAAAAAAAvAQAAX3JlbHMvLnJlbHNQSwECLQAUAAYACAAAACEAQE2f&#10;9PMCAACoCAAADgAAAAAAAAAAAAAAAAAuAgAAZHJzL2Uyb0RvYy54bWxQSwECLQAUAAYACAAAACEA&#10;dlPG1+AAAAAKAQAADwAAAAAAAAAAAAAAAABNBQAAZHJzL2Rvd25yZXYueG1sUEsFBgAAAAAEAAQA&#10;8wAAAFoGAAAAAA==&#10;">
                <v:shape id="AutoShape 73" o:spid="_x0000_s1027" type="#_x0000_t32" style="position:absolute;left:1590;top:1275;width:0;height:4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tNEsAAAADcAAAADwAAAGRycy9kb3ducmV2LnhtbERPz0vDMBS+D/wfwhO8rakDy6jNhg6E&#10;4UXsBvP4aN7asOalNFnT/vfmIHj8+H5X+9n2YqLRG8cKnrMcBHHjtOFWwfn0sd6C8AFZY++YFCzk&#10;Yb97WFVYahf5m6Y6tCKFsC9RQRfCUErpm44s+swNxIm7utFiSHBspR4xpnDby02eF9Ki4dTQ4UCH&#10;jppbfbcKTPwy03A8xPfPy4/Xkczy4oxST4/z2yuIQHP4F/+5j1pBUaT5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bTRLAAAAA3AAAAA8AAAAAAAAAAAAAAAAA&#10;oQIAAGRycy9kb3ducmV2LnhtbFBLBQYAAAAABAAEAPkAAACOAwAAAAA=&#10;">
                  <v:stroke endarrow="block"/>
                </v:shape>
                <v:shape id="AutoShape 74" o:spid="_x0000_s1028" type="#_x0000_t32" style="position:absolute;left:1590;top:5940;width:4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jysUAAADcAAAADwAAAGRycy9kb3ducmV2LnhtbESPQWvCQBSE7wX/w/IK3uomHkJNXaUU&#10;FFF6UEuot0f2mYRm34bdVaO/3hWEHoeZ+YaZznvTijM531hWkI4SEMSl1Q1XCn72i7d3ED4ga2wt&#10;k4IreZjPBi9TzLW98JbOu1CJCGGfo4I6hC6X0pc1GfQj2xFH72idwRClq6R2eIlw08pxkmTSYMNx&#10;ocaOvmoq/3Yno+B3MzkV1+Kb1kU6WR/QGX/bL5UavvafHyAC9eE//GyvtIIsS+F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ajysUAAADc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lgY</m:t>
        </m:r>
      </m:oMath>
      <w:r w:rsidRPr="00CA2DC9">
        <w:rPr>
          <w:sz w:val="28"/>
          <w:szCs w:val="28"/>
          <w:lang w:val="en-US"/>
        </w:rPr>
        <w:t xml:space="preserve"> </w:t>
      </w: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CE602E">
        <w:rPr>
          <w:rFonts w:eastAsiaTheme="minorEastAsia"/>
          <w:b/>
          <w:sz w:val="28"/>
          <w:szCs w:val="28"/>
        </w:rPr>
        <w:t xml:space="preserve">                                          </w:t>
      </w: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CE602E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                                       </w:t>
      </w:r>
      <w:r w:rsidRPr="00CE602E">
        <w:rPr>
          <w:rFonts w:eastAsiaTheme="minorEastAsia"/>
          <w:b/>
          <w:sz w:val="28"/>
          <w:szCs w:val="28"/>
        </w:rPr>
        <w:t xml:space="preserve"> </w:t>
      </w:r>
      <m:oMath>
        <m:r>
          <w:rPr>
            <w:rFonts w:ascii="Cambria Math" w:eastAsia="Calibri" w:hAnsi="Cambria Math"/>
            <w:sz w:val="22"/>
            <w:szCs w:val="22"/>
            <w:lang w:val="en-US" w:eastAsia="en-US"/>
          </w:rPr>
          <m:t>τ</m:t>
        </m:r>
      </m:oMath>
      <w:r w:rsidRPr="00CE602E">
        <w:rPr>
          <w:rFonts w:eastAsia="Calibri"/>
          <w:sz w:val="22"/>
          <w:szCs w:val="22"/>
          <w:lang w:eastAsia="en-US"/>
        </w:rPr>
        <w:t xml:space="preserve"> (</w:t>
      </w:r>
      <w:r w:rsidRPr="00CE602E">
        <w:rPr>
          <w:rFonts w:eastAsia="Calibri"/>
          <w:b/>
          <w:sz w:val="22"/>
          <w:szCs w:val="22"/>
          <w:lang w:eastAsia="en-US"/>
        </w:rPr>
        <w:t xml:space="preserve">Время), </w:t>
      </w:r>
      <w:proofErr w:type="gramStart"/>
      <w:r w:rsidRPr="00CE602E">
        <w:rPr>
          <w:rFonts w:eastAsia="Calibri"/>
          <w:b/>
          <w:sz w:val="22"/>
          <w:szCs w:val="22"/>
          <w:lang w:eastAsia="en-US"/>
        </w:rPr>
        <w:t>с</w:t>
      </w:r>
      <w:proofErr w:type="gramEnd"/>
    </w:p>
    <w:p w:rsidR="00415FAA" w:rsidRPr="00CE602E" w:rsidRDefault="00415FAA" w:rsidP="00415FAA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CE602E">
        <w:rPr>
          <w:rFonts w:eastAsia="Calibri"/>
          <w:sz w:val="28"/>
          <w:szCs w:val="28"/>
          <w:lang w:eastAsia="en-US"/>
        </w:rPr>
        <w:t>Рис.</w:t>
      </w:r>
      <w:r>
        <w:rPr>
          <w:rFonts w:eastAsia="Calibri"/>
          <w:sz w:val="28"/>
          <w:szCs w:val="28"/>
          <w:lang w:eastAsia="en-US"/>
        </w:rPr>
        <w:t>2</w:t>
      </w:r>
      <w:r w:rsidRPr="00CE60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‒ Зависимость электропроводности раствора от времени протекания реакции в координатах </w:t>
      </w:r>
      <w:r>
        <w:rPr>
          <w:rFonts w:eastAsiaTheme="minorEastAsia"/>
          <w:sz w:val="28"/>
          <w:szCs w:val="28"/>
        </w:rPr>
        <w:t>«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lgY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».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1</w:t>
      </w:r>
      <w:r w:rsidRPr="00341E17">
        <w:rPr>
          <w:rFonts w:eastAsiaTheme="minorEastAsia"/>
          <w:sz w:val="28"/>
          <w:szCs w:val="28"/>
        </w:rPr>
        <w:t>/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</w:p>
    <w:p w:rsidR="00415FAA" w:rsidRDefault="00415FAA" w:rsidP="00415FAA">
      <w:pPr>
        <w:jc w:val="center"/>
      </w:pPr>
      <w:r>
        <w:rPr>
          <w:rFonts w:eastAsia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6C36ED" wp14:editId="1B840EAC">
                <wp:simplePos x="0" y="0"/>
                <wp:positionH relativeFrom="column">
                  <wp:posOffset>-128270</wp:posOffset>
                </wp:positionH>
                <wp:positionV relativeFrom="paragraph">
                  <wp:posOffset>-569595</wp:posOffset>
                </wp:positionV>
                <wp:extent cx="3067050" cy="2962275"/>
                <wp:effectExtent l="76200" t="38100" r="76200" b="104775"/>
                <wp:wrapNone/>
                <wp:docPr id="770" name="Группа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962275"/>
                          <a:chOff x="1590" y="7440"/>
                          <a:chExt cx="4830" cy="4665"/>
                        </a:xfrm>
                      </wpg:grpSpPr>
                      <wpg:grpSp>
                        <wpg:cNvPr id="771" name="Group 93"/>
                        <wpg:cNvGrpSpPr>
                          <a:grpSpLocks/>
                        </wpg:cNvGrpSpPr>
                        <wpg:grpSpPr bwMode="auto">
                          <a:xfrm>
                            <a:off x="1590" y="7440"/>
                            <a:ext cx="4830" cy="4665"/>
                            <a:chOff x="1590" y="1275"/>
                            <a:chExt cx="4830" cy="4665"/>
                          </a:xfrm>
                        </wpg:grpSpPr>
                        <wps:wsp>
                          <wps:cNvPr id="772" name="AutoShap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0" y="1275"/>
                              <a:ext cx="0" cy="46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5940"/>
                              <a:ext cx="4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4" name="Arc 96"/>
                        <wps:cNvSpPr>
                          <a:spLocks/>
                        </wps:cNvSpPr>
                        <wps:spPr bwMode="auto">
                          <a:xfrm rot="6047105">
                            <a:off x="2564" y="8340"/>
                            <a:ext cx="3273" cy="3195"/>
                          </a:xfrm>
                          <a:custGeom>
                            <a:avLst/>
                            <a:gdLst>
                              <a:gd name="G0" fmla="+- 0 0 0"/>
                              <a:gd name="G1" fmla="+- 21398 0 0"/>
                              <a:gd name="G2" fmla="+- 21600 0 0"/>
                              <a:gd name="T0" fmla="*/ 2946 w 21600"/>
                              <a:gd name="T1" fmla="*/ 0 h 21398"/>
                              <a:gd name="T2" fmla="*/ 21600 w 21600"/>
                              <a:gd name="T3" fmla="*/ 21398 h 21398"/>
                              <a:gd name="T4" fmla="*/ 0 w 21600"/>
                              <a:gd name="T5" fmla="*/ 21398 h 2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398" fill="none" extrusionOk="0">
                                <a:moveTo>
                                  <a:pt x="2946" y="-1"/>
                                </a:moveTo>
                                <a:cubicBezTo>
                                  <a:pt x="13636" y="1471"/>
                                  <a:pt x="21600" y="10607"/>
                                  <a:pt x="21600" y="21398"/>
                                </a:cubicBezTo>
                              </a:path>
                              <a:path w="21600" h="21398" stroke="0" extrusionOk="0">
                                <a:moveTo>
                                  <a:pt x="2946" y="-1"/>
                                </a:moveTo>
                                <a:cubicBezTo>
                                  <a:pt x="13636" y="1471"/>
                                  <a:pt x="21600" y="10607"/>
                                  <a:pt x="21600" y="21398"/>
                                </a:cubicBezTo>
                                <a:lnTo>
                                  <a:pt x="0" y="21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" y="9540"/>
                            <a:ext cx="3840" cy="1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0" o:spid="_x0000_s1026" style="position:absolute;margin-left:-10.1pt;margin-top:-44.85pt;width:241.5pt;height:233.25pt;z-index:251660288" coordorigin="1590,7440" coordsize="4830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f8TwUAAPETAAAOAAAAZHJzL2Uyb0RvYy54bWzsWFFu4zYQ/S/QOxD6bOFYkmXZEuIstnYS&#10;FNh2A6zbf1qiLCESqZJ07GxRoECP0Iv0Br3C7o06Q0qy4jhBkTbbDdAYcChzOJx58zic0emrXVWS&#10;GyZVIfjM8U5chzCeiLTg65nzw/JiMHWI0pSntBSczZxbppxXZ19+cbqtY+aLXJQpkwSUcBVv65mT&#10;a13Hw6FKclZRdSJqxmEyE7KiGh7lephKugXtVTn0XTccboVMaykSphT8urCTzpnRn2Us0W+zTDFN&#10;ypkDtmnzLc33Cr+HZ6c0Xkta50XSmEGfYEVFCw6bdqoWVFOykcU9VVWRSKFEpk8SUQ1FlhUJMz6A&#10;N5574M2lFJva+LKOt+u6gwmgPcDpyWqT72+uJCnSmTOZAD6cVhCkD79//PXjbx/+hM8fBH8HlLb1&#10;OgbhS1m/q6+kdRWGb0RyrWB6eDiPz2srTFbb70QKeulGC4PSLpMVqgD/yc4E47YLBttpksCPIzec&#10;uGOwKYE5Pwp9fzK24UpyiCmu88YRzMP0JAiaUCb5ebM+mI6axUEYmpVDGtuNjbGNcdYz89A52SHi&#10;tYiYSJBo9NxIHPGoxeO+PzS+j4TXQ+kJSMAhVHueqX/Gs3c5rZmhr0LqdKj6LaqvgQ9GiESBRdYI&#10;zrklWLLjDcEIF/Oc8jUz0svbGsjk4QqIZG8JPihg53HCkaws6h9xYY96HeB74FrAH2IPjWup9CUT&#10;FcHBzFFa0mKd67ngHBKOkHYHevNGabRxvwA35uKiKEv4ncYlJ9uZE439sTFJibJIcRLnlFyv5qUk&#10;NxQzl/kzDsNMXwwyBE+NspzR9LwZa1qUMCbaIKVlAdiVzMHdKpY6pGSQrHFkzSs57gh+g8HNyCav&#10;nyM3Op+eT4NB4Ifng8BdLAavL+bBILzwJuPFaDGfL7xf0HgviPMiTRlH+9tE6gV/j0BNSrcpsEul&#10;HVDDu9oNomBs+98YbYiAscdDrOKVSG+vJHqHT8Bp+/MnIPfoCLlN9rnDVDi6/y65MWxNNu0oPY7a&#10;rNhSep9DTLrsEuKeof9T+gVRen+PfTJ6Bx29ZUKiEBNIQ+y2LFD9msAkZzuDYo8kZykgk4ZuMPFc&#10;mw0bNvvjEPaEO346OmTzyJ/AacPyYORFd294OF8bm6PxYLSZGMqztElx67SpdS4hzWdVCUXf1wPi&#10;4gd9QslWAIqATsD3RtH0mBDcaT2h0D2madlt9dWQ+FEQki3xPZA92HHZ7QhyLslBCHY9FOp2RGWo&#10;5SFtgJE1zQii/Q9oBJw7wQe1jXtCFo2eNkgoHcI0t9efSXUN6pD0CFxFWOshxrVQWMYhLhBEcNte&#10;RyCFsw8Ig98obEox2O9xYUudZUsOI2wXNRZJuLAPewPpEOgNVhbwmmp0xJgLQ7xCbcxIjiMMDMng&#10;zps5HBoc6H52Wm6wG3p73bpZiRu2FEaDRn8x9MaJQevxXiLZrIrkG/a+L++NwpFd4MHxaMyymgx7&#10;EA/PDd3J8amOPeh4Tz08onOPegaljbiGYgsi9HIcw8Kqj5+lVx+Gdj4phWKWdBaKBhMTcAPXPol0&#10;5cjz123Wos+zKrtTfd4pUi/MX3OGe2JPLt+IuRMgevB+AS6HXMj3UMJCrw4l908bKuG0ld9yaFIi&#10;D/s/os1DMJ748CD7M6v+DOUJqJo52oFchMO5ti8ENrXEMr7tELjA/iQrTA2Pt5ctKv+DmhJyrm3M&#10;ew2TOezPW1MebZj8ANtqyDjR+N59PMUo4H3sRaM25bat/kvpmT7ns9eloCcfKfQOSWM6IlM+wnsl&#10;00g178DwxVX/2cjv39Sd/QUAAP//AwBQSwMEFAAGAAgAAAAhAM4NA1/iAAAACwEAAA8AAABkcnMv&#10;ZG93bnJldi54bWxMj8Fqg0AQhu+FvsMyhd6SVdMaa11DCG1PodCkEHLb6EQl7qy4GzVv3+mpvc0w&#10;H/98f7aaTCsG7F1jSUE4D0AgFbZsqFLwvX+fJSCc11Tq1hIquKGDVX5/l+m0tCN94bDzleAQcqlW&#10;UHvfpVK6okaj3dx2SHw7295oz2tfybLXI4ebVkZBEEujG+IPte5wU2Nx2V2Ngo9Rj+tF+DZsL+fN&#10;7bh//jxsQ1Tq8WFav4LwOPk/GH71WR1ydjrZK5VOtApmURAxykPysgTBxFMccZmTgsUyTkDmmfzf&#10;If8BAAD//wMAUEsBAi0AFAAGAAgAAAAhALaDOJL+AAAA4QEAABMAAAAAAAAAAAAAAAAAAAAAAFtD&#10;b250ZW50X1R5cGVzXS54bWxQSwECLQAUAAYACAAAACEAOP0h/9YAAACUAQAACwAAAAAAAAAAAAAA&#10;AAAvAQAAX3JlbHMvLnJlbHNQSwECLQAUAAYACAAAACEAVPkH/E8FAADxEwAADgAAAAAAAAAAAAAA&#10;AAAuAgAAZHJzL2Uyb0RvYy54bWxQSwECLQAUAAYACAAAACEAzg0DX+IAAAALAQAADwAAAAAAAAAA&#10;AAAAAACpBwAAZHJzL2Rvd25yZXYueG1sUEsFBgAAAAAEAAQA8wAAALgIAAAAAA==&#10;">
                <v:group id="Group 93" o:spid="_x0000_s1027" style="position:absolute;left:1590;top:7440;width:4830;height:4665" coordorigin="1590,1275" coordsize="4830,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<v:shape id="AutoShape 94" o:spid="_x0000_s1028" type="#_x0000_t32" style="position:absolute;left:1590;top:1275;width:0;height:4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3vvsIAAADcAAAADwAAAGRycy9kb3ducmV2LnhtbESPQWsCMRSE70L/Q3gFb5qtoJbVKFYo&#10;iBdRC+3xsXnuBjcvyybdrP/eCILHYWa+YZbr3taio9Ybxwo+xhkI4sJpw6WCn/P36BOED8gaa8ek&#10;4EYe1qu3wRJz7SIfqTuFUiQI+xwVVCE0uZS+qMiiH7uGOHkX11oMSbal1C3GBLe1nGTZTFo0nBYq&#10;bGhbUXE9/VsFJh5M1+y28Wv/++d1JHObOqPU8L3fLEAE6sMr/GzvtIL5fAK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3vvsIAAADcAAAADwAAAAAAAAAAAAAA&#10;AAChAgAAZHJzL2Rvd25yZXYueG1sUEsFBgAAAAAEAAQA+QAAAJADAAAAAA==&#10;">
                    <v:stroke endarrow="block"/>
                  </v:shape>
                  <v:shape id="AutoShape 95" o:spid="_x0000_s1029" type="#_x0000_t32" style="position:absolute;left:1590;top:5940;width:4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ABZsYAAADcAAAADwAAAGRycy9kb3ducmV2LnhtbESPQWvCQBSE7wX/w/KE3urGFqrGbEQK&#10;LcXSQ1WC3h7ZZxLMvg27q8b+elco9DjMzDdMtuhNK87kfGNZwXiUgCAurW64UrDdvD9NQfiArLG1&#10;TAqu5GGRDx4yTLW98A+d16ESEcI+RQV1CF0qpS9rMuhHtiOO3sE6gyFKV0nt8BLhppXPSfIqDTYc&#10;F2rs6K2m8rg+GQW7r9mpuBbftCrGs9UenfG/mw+lHof9cg4iUB/+w3/tT61gMnm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gAWbGAAAA3AAAAA8AAAAAAAAA&#10;AAAAAAAAoQIAAGRycy9kb3ducmV2LnhtbFBLBQYAAAAABAAEAPkAAACUAwAAAAA=&#10;">
                    <v:stroke endarrow="block"/>
                  </v:shape>
                </v:group>
                <v:shape id="Arc 96" o:spid="_x0000_s1030" style="position:absolute;left:2564;top:8340;width:3273;height:3195;rotation:6605051fd;visibility:visible;mso-wrap-style:square;v-text-anchor:top" coordsize="21600,2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D38QA&#10;AADcAAAADwAAAGRycy9kb3ducmV2LnhtbESPT4vCMBTE74LfITxhL6LpyqLSNYosKLvgxT+410fz&#10;tu3avIQm1uqnN4LgcZiZ3zCzRWsq0VDtS8sK3ocJCOLM6pJzBYf9ajAF4QOyxsoyKbiSh8W825lh&#10;qu2Ft9TsQi4ihH2KCooQXCqlzwoy6IfWEUfvz9YGQ5R1LnWNlwg3lRwlyVgaLDkuFOjoq6DstDsb&#10;Bf21I0P5z3EzbezVtdX+/9fdlHrrtctPEIHa8Ao/299awWTyAY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/w9/EAAAA3AAAAA8AAAAAAAAAAAAAAAAAmAIAAGRycy9k&#10;b3ducmV2LnhtbFBLBQYAAAAABAAEAPUAAACJAwAAAAA=&#10;" path="m2946,-1nfc13636,1471,21600,10607,21600,21398em2946,-1nsc13636,1471,21600,10607,21600,21398l,21398,2946,-1xe" filled="f">
                  <v:path arrowok="t" o:extrusionok="f" o:connecttype="custom" o:connectlocs="446,0;3273,3195;0,3195" o:connectangles="0,0,0"/>
                </v:shape>
                <v:shape id="AutoShape 97" o:spid="_x0000_s1031" type="#_x0000_t32" style="position:absolute;left:2430;top:9540;width:3840;height:19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MQtcUAAADcAAAADwAAAGRycy9kb3ducmV2LnhtbESPQWsCMRSE7wX/Q3hCL0WzK1hlNUop&#10;FMSDUN2Dx0fy3F3cvKxJum7/vREKPQ4z8w2z3g62FT350DhWkE8zEMTamYYrBeXpa7IEESKywdYx&#10;KfilANvN6GWNhXF3/qb+GCuRIBwKVFDH2BVSBl2TxTB1HXHyLs5bjEn6ShqP9wS3rZxl2bu02HBa&#10;qLGjz5r09fhjFTT78lD2b7fo9XKfn30eTudWK/U6Hj5WICIN8T/8194ZBYvFHJ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MQtcUAAADc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339787" wp14:editId="3A48F4FA">
                <wp:simplePos x="0" y="0"/>
                <wp:positionH relativeFrom="column">
                  <wp:posOffset>-123205</wp:posOffset>
                </wp:positionH>
                <wp:positionV relativeFrom="paragraph">
                  <wp:posOffset>-562536</wp:posOffset>
                </wp:positionV>
                <wp:extent cx="3067050" cy="2962275"/>
                <wp:effectExtent l="76200" t="38100" r="76200" b="104775"/>
                <wp:wrapNone/>
                <wp:docPr id="788" name="Группа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962275"/>
                          <a:chOff x="1590" y="7440"/>
                          <a:chExt cx="4830" cy="4665"/>
                        </a:xfrm>
                      </wpg:grpSpPr>
                      <wpg:grpSp>
                        <wpg:cNvPr id="789" name="Group 117"/>
                        <wpg:cNvGrpSpPr>
                          <a:grpSpLocks/>
                        </wpg:cNvGrpSpPr>
                        <wpg:grpSpPr bwMode="auto">
                          <a:xfrm>
                            <a:off x="1590" y="7440"/>
                            <a:ext cx="4830" cy="4665"/>
                            <a:chOff x="1590" y="1275"/>
                            <a:chExt cx="4830" cy="4665"/>
                          </a:xfrm>
                        </wpg:grpSpPr>
                        <wps:wsp>
                          <wps:cNvPr id="790" name="AutoShape 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0" y="1275"/>
                              <a:ext cx="0" cy="46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5940"/>
                              <a:ext cx="4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2" name="Arc 120"/>
                        <wps:cNvSpPr>
                          <a:spLocks/>
                        </wps:cNvSpPr>
                        <wps:spPr bwMode="auto">
                          <a:xfrm rot="6047105">
                            <a:off x="2564" y="8340"/>
                            <a:ext cx="3273" cy="3195"/>
                          </a:xfrm>
                          <a:custGeom>
                            <a:avLst/>
                            <a:gdLst>
                              <a:gd name="G0" fmla="+- 0 0 0"/>
                              <a:gd name="G1" fmla="+- 21398 0 0"/>
                              <a:gd name="G2" fmla="+- 21600 0 0"/>
                              <a:gd name="T0" fmla="*/ 2946 w 21600"/>
                              <a:gd name="T1" fmla="*/ 0 h 21398"/>
                              <a:gd name="T2" fmla="*/ 21600 w 21600"/>
                              <a:gd name="T3" fmla="*/ 21398 h 21398"/>
                              <a:gd name="T4" fmla="*/ 0 w 21600"/>
                              <a:gd name="T5" fmla="*/ 21398 h 2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398" fill="none" extrusionOk="0">
                                <a:moveTo>
                                  <a:pt x="2946" y="-1"/>
                                </a:moveTo>
                                <a:cubicBezTo>
                                  <a:pt x="13636" y="1471"/>
                                  <a:pt x="21600" y="10607"/>
                                  <a:pt x="21600" y="21398"/>
                                </a:cubicBezTo>
                              </a:path>
                              <a:path w="21600" h="21398" stroke="0" extrusionOk="0">
                                <a:moveTo>
                                  <a:pt x="2946" y="-1"/>
                                </a:moveTo>
                                <a:cubicBezTo>
                                  <a:pt x="13636" y="1471"/>
                                  <a:pt x="21600" y="10607"/>
                                  <a:pt x="21600" y="21398"/>
                                </a:cubicBezTo>
                                <a:lnTo>
                                  <a:pt x="0" y="21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" y="9540"/>
                            <a:ext cx="3840" cy="1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8" o:spid="_x0000_s1026" style="position:absolute;margin-left:-9.7pt;margin-top:-44.3pt;width:241.5pt;height:233.25pt;z-index:251661312" coordorigin="1590,7440" coordsize="4830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b9UQUAAPYTAAAOAAAAZHJzL2Uyb0RvYy54bWzsWOFu2zYQ/j9g70Do5wbHkizLlhCn6Owk&#10;KNCtAertPy1RlhCJ1Eg6djoMGLBH2IvsDfYK7RvtjpRkxXGKIlu6BpgN2JR4Ot599/F4p9MXu6ok&#10;N0yqQvCZ4524DmE8EWnB1zPnx+XFYOoQpSlPaSk4mzm3TDkvzr7+6nRbx8wXuShTJgko4Sre1jMn&#10;17qOh0OV5Kyi6kTUjMNkJmRFNVzK9TCVdAvaq3Lou2443AqZ1lIkTCm4u7CTzpnRn2Us0W+yTDFN&#10;ypkDtmnzK83vCn+HZ6c0Xkta50XSmEEfYUVFCw6LdqoWVFOykcU9VVWRSKFEpk8SUQ1FlhUJMz6A&#10;N5574M2lFJva+LKOt+u6gwmgPcDp0WqTH26uJCnSmTOZQqg4rSBI7//48NuH39//Bd8/Cd4HlLb1&#10;OgbhS1m/ra+kdRWGr0VyrWB6eDiP12srTFbb70UKeulGC4PSLpMVqgD/yc4E47YLBttpksDNkRtO&#10;3DHELIE5Pwp9fzK24UpyiCk+540jmIfpSRA0oUzy8+b5YDpqHg7C0Dw5pLFd2BjbGGc9Mxedkx0i&#10;UYuIiQTxvMlTQ3HEpRaQ+w7R+D4UXg+mR0ABu1Dtiab+GdHe5rRmhr8KudPCikGzRHsJhDBCAG3D&#10;MiM555ZiyY43FCNczHPK18yIL29roJOHwYBY9h7BCwX8PE45kpVF/RM+2CNfh/geuRbxh/hD41oq&#10;fclERXAwc5SWtFjnei44h5QjpF2B3rxWGm3cP4ALc3FRlCXcp3HJyXbmRGN/bExSoixSnMQ5Jder&#10;eSnJDcXcZT7GYZjpi0GO4KlRljOanjdjTYsSxkQbpLQsALuSObhaxVKHlAzSNY6seSXHFcFvMLgZ&#10;2fT1S+RG59PzaTAI/PB8ELiLxeDlxTwYhBfeZLwYLebzhfcrGu8FcV6kKeNof5tKveDTGNQkdZsE&#10;u2TaATW8q90gCsa2/8ZoQwSMPW5jFa9Eensl0Tu8AlLb25+B3d4xdkcI9B2qwub9d9mNcWsSasfp&#10;cdQmxpbT+yxiMmaXE/cU/Z/Tz4jT+6Pss/Hb7/gtE+L5hkYNs9vSQPXrApOe7QyKfSQ9SwG5NHSD&#10;iefafNjQ2R+HgTnnp6NDOo/8yciWCCMvunvKwwbb2CyNO6PNxVCipU2SW6fNMXQJiT6rSij8vh0Q&#10;F7+4W1GyFYA93Qn43iiaHhMCYHpCoXtM07Jb6psh8aMgJFvieyB7sOKyWxHkXJKDEKx6KNStiMpQ&#10;y0PaACNrmhFE+x/QCDh3gg9qG/eELBo9bZBROoRpbg9Ak+sa1CHrETiMsN5DjGuhsJRDXKCQA7ft&#10;gQRSOPuAMPiNwqNPErbUWbbkMJrBSPhvLJJwZB/2B9Ih0B+sLOA11eiIMReGeIjamJEcRxgYksGp&#10;N3M4NDnQAe203GBH9Oa6dbMSN2wpjAaN/mLojROD1uO9RLJZFcl37F1f3huFI/uAB9ujMctqMuxB&#10;PDw3dE2BCqgeTHXsQcd76uESnfuoZ1DciGsotyBCz8cxLK36+Fl69WFo55NSKGZJZ6FoMDEBN3Dt&#10;k0hXkDx95WYt+jLrsjv1550y9cJ8mm3ZE3t0AUfMmQDRg3cMcDjkQr6DIhb6dSi6f95QCbutfMWh&#10;T4k87AGJNhfBeALnEpH9mVV/hvIEVM0c7UAuwuFc25cCm1piId/2CFxgi5IVporH08uWlf9BVQkZ&#10;/F7P5JtE8LRV5dGeyQ+wt4aUE43vHchTDAP27F40anNu2+8/l7bpS958XQ569J5C75A0pikyBSS8&#10;XDK9VPMiDN9e9a+N/P513dnfAAAA//8DAFBLAwQUAAYACAAAACEAL1WvguIAAAALAQAADwAAAGRy&#10;cy9kb3ducmV2LnhtbEyPwWqDQBCG74W+wzKF3pLVmhpjXUMIbU8h0KRQetvoRCXurLgbNW/f6am9&#10;/cN8/PNNtp5MKwbsXWNJQTgPQCAVtmyoUvB5fJslIJzXVOrWEiq4oYN1fn+X6bS0I33gcPCV4BJy&#10;qVZQe9+lUrqiRqPd3HZIvDvb3mjPY1/Jstcjl5tWPgVBLI1uiC/UusNtjcXlcDUK3kc9bqLwddhd&#10;ztvb9/F5/7ULUanHh2nzAsLj5P9g+NVndcjZ6WSvVDrRKpiFqwWjHJIkBsHEIo44nBREy+UKZJ7J&#10;/z/kPwAAAP//AwBQSwECLQAUAAYACAAAACEAtoM4kv4AAADhAQAAEwAAAAAAAAAAAAAAAAAAAAAA&#10;W0NvbnRlbnRfVHlwZXNdLnhtbFBLAQItABQABgAIAAAAIQA4/SH/1gAAAJQBAAALAAAAAAAAAAAA&#10;AAAAAC8BAABfcmVscy8ucmVsc1BLAQItABQABgAIAAAAIQDHVXb9UQUAAPYTAAAOAAAAAAAAAAAA&#10;AAAAAC4CAABkcnMvZTJvRG9jLnhtbFBLAQItABQABgAIAAAAIQAvVa+C4gAAAAsBAAAPAAAAAAAA&#10;AAAAAAAAAKsHAABkcnMvZG93bnJldi54bWxQSwUGAAAAAAQABADzAAAAuggAAAAA&#10;">
                <v:group id="Group 117" o:spid="_x0000_s1027" style="position:absolute;left:1590;top:7440;width:4830;height:4665" coordorigin="1590,1275" coordsize="4830,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AutoShape 118" o:spid="_x0000_s1028" type="#_x0000_t32" style="position:absolute;left:1590;top:1275;width:0;height:4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yqMEAAADcAAAADwAAAGRycy9kb3ducmV2LnhtbERPz2vCMBS+C/sfwht403SCm1bTMoWB&#10;7DKmgh4fzbMNNi+lyZr63y+HwY4f3+9tOdpWDNR741jByzwDQVw5bbhWcD59zFYgfEDW2DomBQ/y&#10;UBZPky3m2kX+puEYapFC2OeooAmhy6X0VUMW/dx1xIm7ud5iSLCvpe4xpnDbykWWvUqLhlNDgx3t&#10;G6ruxx+rwMQvM3SHfdx9Xq5eRzKPpTNKTZ/H9w2IQGP4F/+5D1rB2zrNT2fSEZ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7zKowQAAANwAAAAPAAAAAAAAAAAAAAAA&#10;AKECAABkcnMvZG93bnJldi54bWxQSwUGAAAAAAQABAD5AAAAjwMAAAAA&#10;">
                    <v:stroke endarrow="block"/>
                  </v:shape>
                  <v:shape id="AutoShape 119" o:spid="_x0000_s1029" type="#_x0000_t32" style="position:absolute;left:1590;top:5940;width:4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LccMYAAADcAAAADwAAAGRycy9kb3ducmV2LnhtbESPQWvCQBSE74L/YXmF3nQTD62JrlIE&#10;S7F4UEuot0f2NQnNvg27q8b++q4geBxm5htmvuxNK87kfGNZQTpOQBCXVjdcKfg6rEdTED4ga2wt&#10;k4IreVguhoM55tpeeEfnfahEhLDPUUEdQpdL6cuaDPqx7Yij92OdwRClq6R2eIlw08pJkrxIgw3H&#10;hRo7WtVU/u5PRsH3Z3YqrsWWNkWabY7ojP87vCv1/NS/zUAE6sMjfG9/aAWvWQq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y3HDGAAAA3AAAAA8AAAAAAAAA&#10;AAAAAAAAoQIAAGRycy9kb3ducmV2LnhtbFBLBQYAAAAABAAEAPkAAACUAwAAAAA=&#10;">
                    <v:stroke endarrow="block"/>
                  </v:shape>
                </v:group>
                <v:shape id="Arc 120" o:spid="_x0000_s1030" style="position:absolute;left:2564;top:8340;width:3273;height:3195;rotation:6605051fd;visibility:visible;mso-wrap-style:square;v-text-anchor:top" coordsize="21600,2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YysQA&#10;AADcAAAADwAAAGRycy9kb3ducmV2LnhtbESPQWsCMRSE7wX/Q3hCL0Wz9WB1NYoIlQpeqqLXx+a5&#10;u7p5CZu4rv31jSB4HGbmG2Y6b00lGqp9aVnBZz8BQZxZXXKuYL/77o1A+ICssbJMCu7kYT7rvE0x&#10;1fbGv9RsQy4ihH2KCooQXCqlzwoy6PvWEUfvZGuDIco6l7rGW4SbSg6SZCgNlhwXCnS0LCi7bK9G&#10;wcfKkaF8fdiMGnt3bbU7H92fUu/ddjEBEagNr/Cz/aMVfI0H8Dg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GMrEAAAA3AAAAA8AAAAAAAAAAAAAAAAAmAIAAGRycy9k&#10;b3ducmV2LnhtbFBLBQYAAAAABAAEAPUAAACJAwAAAAA=&#10;" path="m2946,-1nfc13636,1471,21600,10607,21600,21398em2946,-1nsc13636,1471,21600,10607,21600,21398l,21398,2946,-1xe" filled="f">
                  <v:path arrowok="t" o:extrusionok="f" o:connecttype="custom" o:connectlocs="446,0;3273,3195;0,3195" o:connectangles="0,0,0"/>
                </v:shape>
                <v:shape id="AutoShape 121" o:spid="_x0000_s1031" type="#_x0000_t32" style="position:absolute;left:2430;top:9540;width:3840;height:19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rLoMUAAADcAAAADwAAAGRycy9kb3ducmV2LnhtbESPQWvCQBSE70L/w/IEL6KbWKiaukop&#10;FMRDoTEHj4/d1ySYfZvubmP8991CocdhZr5hdofRdmIgH1rHCvJlBoJYO9NyraA6vy02IEJENtg5&#10;JgV3CnDYP0x2WBh34w8ayliLBOFQoIImxr6QMuiGLIal64mT9+m8xZikr6XxeEtw28lVlj1Jiy2n&#10;hQZ7em1IX8tvq6A9Ve/VMP+KXm9O+cXn4XzptFKz6fjyDCLSGP/Df+2jUbDePs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rLoMUAAADcAAAADwAAAAAAAAAA&#10;AAAAAAChAgAAZHJzL2Rvd25yZXYueG1sUEsFBgAAAAAEAAQA+QAAAJMDAAAAAA==&#10;"/>
              </v:group>
            </w:pict>
          </mc:Fallback>
        </mc:AlternateContent>
      </w: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Default="00415FAA" w:rsidP="00415FAA">
      <w:pPr>
        <w:jc w:val="center"/>
      </w:pPr>
    </w:p>
    <w:p w:rsidR="00415FAA" w:rsidRPr="00CA7269" w:rsidRDefault="00415FAA" w:rsidP="00415FAA">
      <w:pPr>
        <w:jc w:val="center"/>
      </w:pPr>
    </w:p>
    <w:p w:rsidR="00415FAA" w:rsidRPr="00CA7269" w:rsidRDefault="00415FAA" w:rsidP="00415FAA">
      <w:pPr>
        <w:jc w:val="center"/>
      </w:pPr>
    </w:p>
    <w:p w:rsidR="00415FAA" w:rsidRPr="00CE602E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415FAA" w:rsidRDefault="00415FAA" w:rsidP="00415FAA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</w:t>
      </w:r>
      <m:oMath>
        <m:r>
          <w:rPr>
            <w:rFonts w:ascii="Cambria Math" w:eastAsia="Calibri" w:hAnsi="Cambria Math"/>
            <w:sz w:val="22"/>
            <w:szCs w:val="22"/>
            <w:lang w:val="en-US" w:eastAsia="en-US"/>
          </w:rPr>
          <m:t>τ</m:t>
        </m:r>
      </m:oMath>
      <w:r w:rsidRPr="00CE602E">
        <w:rPr>
          <w:rFonts w:eastAsia="Calibri"/>
          <w:sz w:val="22"/>
          <w:szCs w:val="22"/>
          <w:lang w:eastAsia="en-US"/>
        </w:rPr>
        <w:t xml:space="preserve"> (</w:t>
      </w:r>
      <w:r w:rsidRPr="00CE602E">
        <w:rPr>
          <w:rFonts w:eastAsia="Calibri"/>
          <w:b/>
          <w:sz w:val="22"/>
          <w:szCs w:val="22"/>
          <w:lang w:eastAsia="en-US"/>
        </w:rPr>
        <w:t xml:space="preserve">Время), </w:t>
      </w:r>
      <w:proofErr w:type="gramStart"/>
      <w:r w:rsidRPr="00CE602E">
        <w:rPr>
          <w:rFonts w:eastAsia="Calibri"/>
          <w:b/>
          <w:sz w:val="22"/>
          <w:szCs w:val="22"/>
          <w:lang w:eastAsia="en-US"/>
        </w:rPr>
        <w:t>с</w:t>
      </w:r>
      <w:proofErr w:type="gramEnd"/>
    </w:p>
    <w:p w:rsidR="00415FAA" w:rsidRDefault="00415FAA" w:rsidP="00415FAA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CE602E">
        <w:rPr>
          <w:rFonts w:eastAsia="Calibri"/>
          <w:sz w:val="28"/>
          <w:szCs w:val="28"/>
          <w:lang w:eastAsia="en-US"/>
        </w:rPr>
        <w:t>Рис.</w:t>
      </w:r>
      <w:r>
        <w:rPr>
          <w:rFonts w:eastAsia="Calibri"/>
          <w:sz w:val="28"/>
          <w:szCs w:val="28"/>
          <w:lang w:eastAsia="en-US"/>
        </w:rPr>
        <w:t>3</w:t>
      </w:r>
      <w:r w:rsidRPr="00CE60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‒ Зависимость электропроводности раствора от времени протекания реакции в координатах </w:t>
      </w:r>
      <w:r>
        <w:rPr>
          <w:rFonts w:eastAsiaTheme="minorEastAsia"/>
          <w:sz w:val="28"/>
          <w:szCs w:val="28"/>
        </w:rPr>
        <w:t>«</w:t>
      </w:r>
      <w:r>
        <w:rPr>
          <w:rFonts w:eastAsiaTheme="minorEastAsia"/>
          <w:i/>
          <w:sz w:val="28"/>
          <w:szCs w:val="28"/>
        </w:rPr>
        <w:t>1</w:t>
      </w:r>
      <w:r w:rsidRPr="00341E17">
        <w:rPr>
          <w:rFonts w:eastAsiaTheme="minorEastAsia"/>
          <w:sz w:val="28"/>
          <w:szCs w:val="28"/>
        </w:rPr>
        <w:t>/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».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</w:p>
    <w:p w:rsidR="00415FAA" w:rsidRPr="00341E17" w:rsidRDefault="00415FAA" w:rsidP="00415FAA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341E17">
        <w:rPr>
          <w:rFonts w:eastAsiaTheme="minorEastAsia"/>
          <w:b/>
          <w:i/>
          <w:sz w:val="28"/>
          <w:szCs w:val="28"/>
        </w:rPr>
        <w:t>Приме</w:t>
      </w:r>
      <w:r>
        <w:rPr>
          <w:rFonts w:eastAsiaTheme="minorEastAsia"/>
          <w:b/>
          <w:i/>
          <w:sz w:val="28"/>
          <w:szCs w:val="28"/>
        </w:rPr>
        <w:t>р</w:t>
      </w:r>
      <w:r w:rsidRPr="00341E17">
        <w:rPr>
          <w:rFonts w:eastAsiaTheme="minorEastAsia"/>
          <w:b/>
          <w:i/>
          <w:sz w:val="28"/>
          <w:szCs w:val="28"/>
        </w:rPr>
        <w:t xml:space="preserve"> определения взаимодействия тиосу</w:t>
      </w:r>
      <w:r>
        <w:rPr>
          <w:rFonts w:eastAsiaTheme="minorEastAsia"/>
          <w:b/>
          <w:i/>
          <w:sz w:val="28"/>
          <w:szCs w:val="28"/>
        </w:rPr>
        <w:t>льфата натрия с серной кислотой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В стаканчик с 50 мл 0,005 М раствором серной кислоты добавляют 1,5 мл 0,25 М раствор тиосульфата натрия при перемешивании. Выключают перемешивание и начинают измерение электропроводности каждые 10 </w:t>
      </w:r>
      <w:proofErr w:type="gramStart"/>
      <w:r w:rsidRPr="00341E17">
        <w:rPr>
          <w:rFonts w:eastAsiaTheme="minorEastAsia"/>
          <w:sz w:val="28"/>
          <w:szCs w:val="28"/>
        </w:rPr>
        <w:t>с</w:t>
      </w:r>
      <w:proofErr w:type="gramEnd"/>
      <w:r w:rsidRPr="00341E17">
        <w:rPr>
          <w:rFonts w:eastAsiaTheme="minorEastAsia"/>
          <w:sz w:val="28"/>
          <w:szCs w:val="28"/>
        </w:rPr>
        <w:t xml:space="preserve"> </w:t>
      </w:r>
      <w:proofErr w:type="gramStart"/>
      <w:r w:rsidRPr="00341E17">
        <w:rPr>
          <w:rFonts w:eastAsiaTheme="minorEastAsia"/>
          <w:sz w:val="28"/>
          <w:szCs w:val="28"/>
        </w:rPr>
        <w:t>в</w:t>
      </w:r>
      <w:proofErr w:type="gramEnd"/>
      <w:r w:rsidRPr="00341E17">
        <w:rPr>
          <w:rFonts w:eastAsiaTheme="minorEastAsia"/>
          <w:sz w:val="28"/>
          <w:szCs w:val="28"/>
        </w:rPr>
        <w:t xml:space="preserve"> течение 8 минут (48 точек).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>Значения электропроводности изменялось до постоянного значения 3</w:t>
      </w:r>
      <w:r>
        <w:rPr>
          <w:rFonts w:eastAsiaTheme="minorEastAsia"/>
          <w:sz w:val="28"/>
          <w:szCs w:val="28"/>
        </w:rPr>
        <w:t>,</w:t>
      </w:r>
      <w:r w:rsidRPr="00341E17">
        <w:rPr>
          <w:rFonts w:eastAsiaTheme="minorEastAsia"/>
          <w:sz w:val="28"/>
          <w:szCs w:val="28"/>
        </w:rPr>
        <w:t xml:space="preserve">48 </w:t>
      </w:r>
      <w:proofErr w:type="spellStart"/>
      <w:r w:rsidRPr="00341E17">
        <w:rPr>
          <w:rFonts w:eastAsiaTheme="minorEastAsia"/>
          <w:sz w:val="28"/>
          <w:szCs w:val="28"/>
        </w:rPr>
        <w:t>мСм</w:t>
      </w:r>
      <w:proofErr w:type="spellEnd"/>
      <w:r w:rsidRPr="00341E17">
        <w:rPr>
          <w:rFonts w:eastAsiaTheme="minorEastAsia"/>
          <w:sz w:val="28"/>
          <w:szCs w:val="28"/>
        </w:rPr>
        <w:t xml:space="preserve">. По полученным данным построены графики зависимости: </w:t>
      </w:r>
      <w:r>
        <w:rPr>
          <w:rFonts w:eastAsiaTheme="minorEastAsia"/>
          <w:sz w:val="28"/>
          <w:szCs w:val="28"/>
        </w:rPr>
        <w:t>«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</w:t>
      </w:r>
      <w:r w:rsidRPr="00341E17">
        <w:rPr>
          <w:rFonts w:eastAsiaTheme="minorEastAsia"/>
          <w:sz w:val="28"/>
          <w:szCs w:val="28"/>
        </w:rPr>
        <w:t xml:space="preserve"> (для нулевого порядка), </w:t>
      </w:r>
      <w:r>
        <w:rPr>
          <w:rFonts w:eastAsiaTheme="minorEastAsia"/>
          <w:sz w:val="28"/>
          <w:szCs w:val="28"/>
        </w:rPr>
        <w:t>«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lgY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</w:t>
      </w:r>
      <w:r w:rsidRPr="00341E17">
        <w:rPr>
          <w:rFonts w:eastAsiaTheme="minorEastAsia"/>
          <w:sz w:val="28"/>
          <w:szCs w:val="28"/>
        </w:rPr>
        <w:t xml:space="preserve"> (для первого порядка), </w:t>
      </w:r>
      <w:r>
        <w:rPr>
          <w:rFonts w:eastAsiaTheme="minorEastAsia"/>
          <w:sz w:val="28"/>
          <w:szCs w:val="28"/>
        </w:rPr>
        <w:t>«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</w:t>
      </w:r>
      <w:r w:rsidRPr="00341E17">
        <w:rPr>
          <w:rFonts w:eastAsiaTheme="minorEastAsia"/>
          <w:sz w:val="28"/>
          <w:szCs w:val="28"/>
        </w:rPr>
        <w:t xml:space="preserve"> (для второго порядка)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 w:rsidRPr="00341E17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λ</m:t>
        </m:r>
      </m:oMath>
      <w:r>
        <w:rPr>
          <w:rFonts w:eastAsiaTheme="minorEastAsia"/>
          <w:sz w:val="28"/>
          <w:szCs w:val="28"/>
        </w:rPr>
        <w:t xml:space="preserve"> ‒</w:t>
      </w:r>
      <w:r w:rsidRPr="00341E17">
        <w:rPr>
          <w:rFonts w:eastAsiaTheme="minorEastAsia"/>
          <w:sz w:val="28"/>
          <w:szCs w:val="28"/>
        </w:rPr>
        <w:t xml:space="preserve"> 3,48, 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341E1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λ</m:t>
        </m:r>
      </m:oMath>
      <w:r>
        <w:rPr>
          <w:rFonts w:eastAsiaTheme="minorEastAsia"/>
          <w:sz w:val="28"/>
          <w:szCs w:val="28"/>
        </w:rPr>
        <w:t xml:space="preserve"> </w:t>
      </w:r>
      <w:r w:rsidRPr="00341E17">
        <w:rPr>
          <w:rFonts w:eastAsiaTheme="minorEastAsia"/>
          <w:sz w:val="28"/>
          <w:szCs w:val="28"/>
        </w:rPr>
        <w:t xml:space="preserve">– </w:t>
      </w:r>
      <w:proofErr w:type="gramStart"/>
      <w:r w:rsidRPr="00341E17">
        <w:rPr>
          <w:rFonts w:eastAsiaTheme="minorEastAsia"/>
          <w:sz w:val="28"/>
          <w:szCs w:val="28"/>
        </w:rPr>
        <w:t>текущая</w:t>
      </w:r>
      <w:proofErr w:type="gramEnd"/>
      <w:r w:rsidRPr="00341E17">
        <w:rPr>
          <w:rFonts w:eastAsiaTheme="minorEastAsia"/>
          <w:sz w:val="28"/>
          <w:szCs w:val="28"/>
        </w:rPr>
        <w:t xml:space="preserve"> электропроводности раствора, </w:t>
      </w:r>
    </w:p>
    <w:p w:rsidR="00415FAA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341E17">
        <w:rPr>
          <w:rFonts w:eastAsiaTheme="minorEastAsia"/>
          <w:sz w:val="28"/>
          <w:szCs w:val="28"/>
        </w:rPr>
        <w:t>3,48 – значение электропроводности раствора не меняющееся во в</w:t>
      </w:r>
      <w:r>
        <w:rPr>
          <w:rFonts w:eastAsiaTheme="minorEastAsia"/>
          <w:sz w:val="28"/>
          <w:szCs w:val="28"/>
        </w:rPr>
        <w:t>ремени после проведения реакции,</w:t>
      </w:r>
    </w:p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Pr="00341E1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 w:rsidRPr="00341E17">
        <w:rPr>
          <w:rFonts w:eastAsiaTheme="minorEastAsia"/>
          <w:sz w:val="28"/>
          <w:szCs w:val="28"/>
        </w:rPr>
        <w:t xml:space="preserve"> – время протекания реакции.</w:t>
      </w:r>
    </w:p>
    <w:p w:rsidR="00415FAA" w:rsidRDefault="00415FAA" w:rsidP="00415FAA"/>
    <w:p w:rsidR="00415FAA" w:rsidRPr="00341E17" w:rsidRDefault="00415FAA" w:rsidP="00415FAA">
      <w:pPr>
        <w:ind w:firstLine="567"/>
        <w:jc w:val="both"/>
        <w:rPr>
          <w:rFonts w:eastAsiaTheme="minorEastAsia"/>
          <w:sz w:val="28"/>
          <w:szCs w:val="28"/>
        </w:rPr>
      </w:pPr>
      <w:r w:rsidRPr="00341E17">
        <w:rPr>
          <w:rFonts w:eastAsiaTheme="minorEastAsia"/>
          <w:sz w:val="28"/>
          <w:szCs w:val="28"/>
        </w:rPr>
        <w:t xml:space="preserve">Из графиков определяется порядок реакции. В данном случае график в координатах </w:t>
      </w:r>
      <w:r>
        <w:rPr>
          <w:rFonts w:eastAsiaTheme="minorEastAsia"/>
          <w:sz w:val="28"/>
          <w:szCs w:val="28"/>
        </w:rPr>
        <w:t>«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lgY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τ</m:t>
        </m:r>
      </m:oMath>
      <w:r>
        <w:rPr>
          <w:rFonts w:eastAsiaTheme="minorEastAsia"/>
          <w:sz w:val="28"/>
          <w:szCs w:val="28"/>
        </w:rPr>
        <w:t>»</w:t>
      </w:r>
      <w:r w:rsidRPr="00341E17">
        <w:rPr>
          <w:rFonts w:eastAsiaTheme="minorEastAsia"/>
          <w:sz w:val="28"/>
          <w:szCs w:val="28"/>
        </w:rPr>
        <w:t xml:space="preserve"> показывает наилучшее соответствие линейной зависимости. Поэтому делается вывод о том, что порядок реакции взаимодействия тиосульфата натрия с серной кислотой первый.</w:t>
      </w: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15FAA" w:rsidRDefault="00415FAA" w:rsidP="00415F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15FAA" w:rsidRDefault="00415FAA" w:rsidP="00810539">
      <w:pPr>
        <w:ind w:firstLine="567"/>
        <w:jc w:val="both"/>
        <w:rPr>
          <w:b/>
          <w:sz w:val="28"/>
          <w:szCs w:val="28"/>
        </w:rPr>
      </w:pPr>
    </w:p>
    <w:p w:rsidR="00415FAA" w:rsidRDefault="00415FAA" w:rsidP="00810539">
      <w:pPr>
        <w:ind w:firstLine="567"/>
        <w:jc w:val="both"/>
        <w:rPr>
          <w:b/>
          <w:sz w:val="28"/>
          <w:szCs w:val="28"/>
        </w:rPr>
      </w:pPr>
    </w:p>
    <w:p w:rsidR="00415FAA" w:rsidRDefault="00415FAA" w:rsidP="00810539">
      <w:pPr>
        <w:ind w:firstLine="567"/>
        <w:jc w:val="both"/>
        <w:rPr>
          <w:b/>
          <w:sz w:val="28"/>
          <w:szCs w:val="28"/>
        </w:rPr>
      </w:pPr>
    </w:p>
    <w:sectPr w:rsidR="0041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C"/>
    <w:rsid w:val="00081A6C"/>
    <w:rsid w:val="001B4612"/>
    <w:rsid w:val="00415FAA"/>
    <w:rsid w:val="005B5077"/>
    <w:rsid w:val="00810539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39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1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39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1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E0B50-2BB4-4782-93FB-937DB11907A0}"/>
</file>

<file path=customXml/itemProps2.xml><?xml version="1.0" encoding="utf-8"?>
<ds:datastoreItem xmlns:ds="http://schemas.openxmlformats.org/officeDocument/2006/customXml" ds:itemID="{6F22D557-A242-4B85-9771-A6F0EA7A06A5}"/>
</file>

<file path=customXml/itemProps3.xml><?xml version="1.0" encoding="utf-8"?>
<ds:datastoreItem xmlns:ds="http://schemas.openxmlformats.org/officeDocument/2006/customXml" ds:itemID="{2B19EA5A-E14D-4433-A4E1-7235BDEA0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1637</Words>
  <Characters>9335</Characters>
  <Application>Microsoft Office Word</Application>
  <DocSecurity>0</DocSecurity>
  <Lines>77</Lines>
  <Paragraphs>21</Paragraphs>
  <ScaleCrop>false</ScaleCrop>
  <Company>Home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2015-08-22T11:38:00Z</dcterms:created>
  <dcterms:modified xsi:type="dcterms:W3CDTF">2015-10-06T08:42:00Z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