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7F" w:rsidRPr="00A65F25" w:rsidRDefault="00856E7F" w:rsidP="00856E7F">
      <w:pPr>
        <w:spacing w:after="0" w:line="240" w:lineRule="auto"/>
        <w:ind w:left="851"/>
        <w:rPr>
          <w:rFonts w:ascii="Times New Roman" w:hAnsi="Times New Roman"/>
          <w:b/>
          <w:sz w:val="36"/>
          <w:szCs w:val="36"/>
        </w:rPr>
      </w:pPr>
      <w:r w:rsidRPr="00A65F25">
        <w:rPr>
          <w:rFonts w:ascii="Times New Roman" w:hAnsi="Times New Roman"/>
          <w:b/>
          <w:sz w:val="36"/>
          <w:szCs w:val="36"/>
        </w:rPr>
        <w:t>Лабораторная работа 1</w:t>
      </w:r>
    </w:p>
    <w:p w:rsidR="00856E7F" w:rsidRPr="00A65F25" w:rsidRDefault="00856E7F" w:rsidP="00856E7F">
      <w:pPr>
        <w:spacing w:after="0" w:line="240" w:lineRule="auto"/>
        <w:ind w:left="851"/>
        <w:rPr>
          <w:rFonts w:ascii="Times New Roman" w:hAnsi="Times New Roman"/>
          <w:b/>
          <w:sz w:val="36"/>
          <w:szCs w:val="36"/>
        </w:rPr>
      </w:pPr>
      <w:r w:rsidRPr="00A65F25">
        <w:rPr>
          <w:rFonts w:ascii="Times New Roman" w:hAnsi="Times New Roman"/>
          <w:b/>
          <w:sz w:val="36"/>
          <w:szCs w:val="36"/>
        </w:rPr>
        <w:t>Филогенез системы кровообращения позвоночных</w:t>
      </w:r>
    </w:p>
    <w:p w:rsidR="00856E7F" w:rsidRPr="00A65F25" w:rsidRDefault="00856E7F" w:rsidP="00856E7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56E7F" w:rsidRPr="000E7FB5" w:rsidRDefault="00856E7F" w:rsidP="00856E7F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p w:rsidR="00856E7F" w:rsidRPr="000E7FB5" w:rsidRDefault="00856E7F" w:rsidP="00856E7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Цель работы</w:t>
      </w:r>
      <w:r w:rsidRPr="000E7FB5">
        <w:rPr>
          <w:rFonts w:ascii="Times New Roman" w:hAnsi="Times New Roman"/>
          <w:sz w:val="30"/>
          <w:szCs w:val="30"/>
        </w:rPr>
        <w:t>: изучить морфологические и физиологические изменения системы кровообращения позвоночных в связи с процессами адаптации и ключевыми ароморфозами.</w:t>
      </w:r>
    </w:p>
    <w:p w:rsidR="00856E7F" w:rsidRPr="000E7FB5" w:rsidRDefault="00856E7F" w:rsidP="00856E7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56E7F" w:rsidRPr="00A1198C" w:rsidRDefault="00856E7F" w:rsidP="00856E7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Теоретическая часть</w:t>
      </w:r>
    </w:p>
    <w:p w:rsidR="00856E7F" w:rsidRPr="000E7FB5" w:rsidRDefault="00856E7F" w:rsidP="00856E7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56E7F" w:rsidRPr="000E7FB5" w:rsidRDefault="00856E7F" w:rsidP="00856E7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E7FB5">
        <w:rPr>
          <w:rFonts w:ascii="Times New Roman" w:hAnsi="Times New Roman"/>
          <w:sz w:val="30"/>
          <w:szCs w:val="30"/>
        </w:rPr>
        <w:t xml:space="preserve">Главной чертой всех </w:t>
      </w:r>
      <w:r>
        <w:rPr>
          <w:rFonts w:ascii="Times New Roman" w:hAnsi="Times New Roman"/>
          <w:sz w:val="30"/>
          <w:szCs w:val="30"/>
        </w:rPr>
        <w:t xml:space="preserve">живых </w:t>
      </w:r>
      <w:r w:rsidRPr="000E7FB5">
        <w:rPr>
          <w:rFonts w:ascii="Times New Roman" w:hAnsi="Times New Roman"/>
          <w:sz w:val="30"/>
          <w:szCs w:val="30"/>
        </w:rPr>
        <w:t xml:space="preserve">организмов является </w:t>
      </w:r>
      <w:r>
        <w:rPr>
          <w:rFonts w:ascii="Times New Roman" w:hAnsi="Times New Roman"/>
          <w:sz w:val="30"/>
          <w:szCs w:val="30"/>
        </w:rPr>
        <w:t>метаболизм</w:t>
      </w:r>
      <w:r w:rsidRPr="000E7FB5">
        <w:rPr>
          <w:rFonts w:ascii="Times New Roman" w:hAnsi="Times New Roman"/>
          <w:sz w:val="30"/>
          <w:szCs w:val="30"/>
        </w:rPr>
        <w:t>, направлен</w:t>
      </w:r>
      <w:r>
        <w:rPr>
          <w:rFonts w:ascii="Times New Roman" w:hAnsi="Times New Roman"/>
          <w:sz w:val="30"/>
          <w:szCs w:val="30"/>
        </w:rPr>
        <w:t>ный</w:t>
      </w:r>
      <w:r w:rsidRPr="000E7FB5">
        <w:rPr>
          <w:rFonts w:ascii="Times New Roman" w:hAnsi="Times New Roman"/>
          <w:sz w:val="30"/>
          <w:szCs w:val="30"/>
        </w:rPr>
        <w:t xml:space="preserve"> на непрерывный приток питательных веществ (энергии) и кислорода в клетку и удаление из нее продуктов распада. Проблема транспорта веществ в организме у различных живых существ решалась в процессе эволюции по-разному, в результате чего в филогенезе системы кровообращения происходили значительные ароморфозы. </w:t>
      </w:r>
      <w:r w:rsidRPr="00F51F0E">
        <w:rPr>
          <w:rFonts w:ascii="Times New Roman" w:eastAsia="Times New Roman" w:hAnsi="Times New Roman"/>
          <w:sz w:val="30"/>
          <w:szCs w:val="30"/>
          <w:lang w:eastAsia="ru-RU"/>
        </w:rPr>
        <w:t xml:space="preserve">У беспозвоночных и низших позвоночных незамкнутая кровеносная система фактически является гемолимфатической, так как она выполняет функции как кровеносной, так и лимфатической системы. </w:t>
      </w:r>
      <w:r w:rsidRPr="000E7FB5">
        <w:rPr>
          <w:rFonts w:ascii="Times New Roman" w:hAnsi="Times New Roman"/>
          <w:sz w:val="30"/>
          <w:szCs w:val="30"/>
        </w:rPr>
        <w:t xml:space="preserve">У низших многоклеточных, имеющих простое строение, перенос молекул обеспечивается диффузией. </w:t>
      </w:r>
      <w:r w:rsidRPr="00F51F0E">
        <w:rPr>
          <w:rFonts w:ascii="Times New Roman" w:eastAsia="Times New Roman" w:hAnsi="Times New Roman"/>
          <w:sz w:val="30"/>
          <w:szCs w:val="30"/>
          <w:lang w:eastAsia="ru-RU"/>
        </w:rPr>
        <w:t>У всех позвоночных замкнутая система кровообращения построена по общему плану: имеются сердце, аорта, артерии, микроциркуляторное русло и вены.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51F0E">
        <w:rPr>
          <w:rFonts w:ascii="Times New Roman" w:eastAsia="Times New Roman" w:hAnsi="Times New Roman"/>
          <w:sz w:val="30"/>
          <w:szCs w:val="30"/>
          <w:lang w:eastAsia="ru-RU"/>
        </w:rPr>
        <w:t xml:space="preserve">В процессе филогенеза, начиная с рыб, от кровеносной обособилась лимфатическая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система</w:t>
      </w:r>
      <w:r w:rsidRPr="00F51F0E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E7FB5">
        <w:rPr>
          <w:rFonts w:ascii="Times New Roman" w:hAnsi="Times New Roman"/>
          <w:sz w:val="30"/>
          <w:szCs w:val="30"/>
        </w:rPr>
        <w:t xml:space="preserve">У животных, </w:t>
      </w:r>
      <w:r>
        <w:rPr>
          <w:rFonts w:ascii="Times New Roman" w:hAnsi="Times New Roman"/>
          <w:sz w:val="30"/>
          <w:szCs w:val="30"/>
        </w:rPr>
        <w:t xml:space="preserve">которые </w:t>
      </w:r>
      <w:r w:rsidRPr="000E7FB5">
        <w:rPr>
          <w:rFonts w:ascii="Times New Roman" w:hAnsi="Times New Roman"/>
          <w:sz w:val="30"/>
          <w:szCs w:val="30"/>
        </w:rPr>
        <w:t>веду</w:t>
      </w:r>
      <w:r>
        <w:rPr>
          <w:rFonts w:ascii="Times New Roman" w:hAnsi="Times New Roman"/>
          <w:sz w:val="30"/>
          <w:szCs w:val="30"/>
        </w:rPr>
        <w:t>т</w:t>
      </w:r>
      <w:r w:rsidRPr="000E7FB5">
        <w:rPr>
          <w:rFonts w:ascii="Times New Roman" w:hAnsi="Times New Roman"/>
          <w:sz w:val="30"/>
          <w:szCs w:val="30"/>
        </w:rPr>
        <w:t xml:space="preserve"> активный образ жизни и</w:t>
      </w:r>
      <w:r>
        <w:rPr>
          <w:rFonts w:ascii="Times New Roman" w:hAnsi="Times New Roman"/>
          <w:sz w:val="30"/>
          <w:szCs w:val="30"/>
        </w:rPr>
        <w:t xml:space="preserve"> имеют</w:t>
      </w:r>
      <w:r w:rsidRPr="000E7FB5">
        <w:rPr>
          <w:rFonts w:ascii="Times New Roman" w:hAnsi="Times New Roman"/>
          <w:sz w:val="30"/>
          <w:szCs w:val="30"/>
        </w:rPr>
        <w:t xml:space="preserve"> интенсивный </w:t>
      </w:r>
      <w:r>
        <w:rPr>
          <w:rFonts w:ascii="Times New Roman" w:hAnsi="Times New Roman"/>
          <w:sz w:val="30"/>
          <w:szCs w:val="30"/>
        </w:rPr>
        <w:t>метаболизм</w:t>
      </w:r>
      <w:r w:rsidRPr="000E7FB5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появились</w:t>
      </w:r>
      <w:r w:rsidRPr="000E7FB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достаточно </w:t>
      </w:r>
      <w:r w:rsidRPr="000E7FB5">
        <w:rPr>
          <w:rFonts w:ascii="Times New Roman" w:hAnsi="Times New Roman"/>
          <w:sz w:val="30"/>
          <w:szCs w:val="30"/>
        </w:rPr>
        <w:t xml:space="preserve">эффективные системы внутреннего транспорта веществ в виде кровеносной системы. В ходе эволюции многоклеточных животных кровеносная система сформировалась на месте рудимента </w:t>
      </w:r>
      <w:r w:rsidRPr="000E7FB5">
        <w:rPr>
          <w:rFonts w:ascii="Times New Roman" w:hAnsi="Times New Roman"/>
          <w:i/>
          <w:sz w:val="30"/>
          <w:szCs w:val="30"/>
        </w:rPr>
        <w:t>первичной полости тела</w:t>
      </w:r>
      <w:r w:rsidRPr="000E7FB5">
        <w:rPr>
          <w:rFonts w:ascii="Times New Roman" w:hAnsi="Times New Roman"/>
          <w:sz w:val="30"/>
          <w:szCs w:val="30"/>
        </w:rPr>
        <w:t>, вытесненной вторичной полостью тела (целом).</w:t>
      </w:r>
      <w:r>
        <w:rPr>
          <w:rFonts w:ascii="Times New Roman" w:hAnsi="Times New Roman"/>
          <w:sz w:val="30"/>
          <w:szCs w:val="30"/>
        </w:rPr>
        <w:t xml:space="preserve"> В процессе филогенеза, вслед за важнейшими ароморфозами и адаптацией к новым условиям окружающей среды, происходило интенсивное преобразование этой  системы.   </w:t>
      </w:r>
    </w:p>
    <w:p w:rsidR="00856E7F" w:rsidRPr="000E7FB5" w:rsidRDefault="00856E7F" w:rsidP="00856E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856E7F" w:rsidRPr="00A1198C" w:rsidRDefault="00856E7F" w:rsidP="00856E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Практическая часть</w:t>
      </w:r>
    </w:p>
    <w:p w:rsidR="00856E7F" w:rsidRDefault="00856E7F" w:rsidP="00856E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856E7F" w:rsidRDefault="00856E7F" w:rsidP="00856E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65D6D">
        <w:rPr>
          <w:rFonts w:ascii="Times New Roman" w:hAnsi="Times New Roman"/>
          <w:i/>
          <w:sz w:val="30"/>
          <w:szCs w:val="30"/>
        </w:rPr>
        <w:t>Задание 1</w:t>
      </w:r>
      <w:r>
        <w:rPr>
          <w:rFonts w:ascii="Times New Roman" w:hAnsi="Times New Roman"/>
          <w:sz w:val="30"/>
          <w:szCs w:val="30"/>
        </w:rPr>
        <w:t xml:space="preserve">. В рабочей тетради сделайте рисунок кровеносной системы бесчерепных (на примере </w:t>
      </w:r>
      <w:r w:rsidRPr="00FA29AC">
        <w:rPr>
          <w:rFonts w:ascii="Times New Roman" w:hAnsi="Times New Roman"/>
          <w:i/>
          <w:sz w:val="30"/>
          <w:szCs w:val="30"/>
        </w:rPr>
        <w:t>Ланцетника</w:t>
      </w:r>
      <w:r>
        <w:rPr>
          <w:rFonts w:ascii="Times New Roman" w:hAnsi="Times New Roman"/>
          <w:sz w:val="30"/>
          <w:szCs w:val="30"/>
        </w:rPr>
        <w:t xml:space="preserve">), покажите красным цветом расположение артерий, а синим вен этого животного. Составьте последовательную схему кровеносной системы </w:t>
      </w:r>
      <w:r w:rsidRPr="00FA29AC">
        <w:rPr>
          <w:rFonts w:ascii="Times New Roman" w:hAnsi="Times New Roman"/>
          <w:i/>
          <w:sz w:val="30"/>
          <w:szCs w:val="30"/>
        </w:rPr>
        <w:t>Ланцетника</w:t>
      </w:r>
      <w:r>
        <w:rPr>
          <w:rFonts w:ascii="Times New Roman" w:hAnsi="Times New Roman"/>
          <w:sz w:val="30"/>
          <w:szCs w:val="30"/>
        </w:rPr>
        <w:t xml:space="preserve">, которую расположите так, чтобы она начиналась (и заканчивалась) брюшной аортой и Кювьеровым протоком. Сделайте вывод о качественном </w:t>
      </w:r>
      <w:r>
        <w:rPr>
          <w:rFonts w:ascii="Times New Roman" w:hAnsi="Times New Roman"/>
          <w:sz w:val="30"/>
          <w:szCs w:val="30"/>
        </w:rPr>
        <w:lastRenderedPageBreak/>
        <w:t>составе крови этого животного и интенсивности метаболизма, обратите внимание и на характерные для него формы поведения и условия жизни.</w:t>
      </w:r>
    </w:p>
    <w:p w:rsidR="00856E7F" w:rsidRDefault="00856E7F" w:rsidP="00856E7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E7F" w:rsidRDefault="00856E7F" w:rsidP="00856E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4055110" cy="1363980"/>
            <wp:effectExtent l="0" t="0" r="254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E7F" w:rsidRDefault="00856E7F" w:rsidP="00856E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56E7F" w:rsidRPr="00BA73B2" w:rsidRDefault="00856E7F" w:rsidP="00856E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A73B2">
        <w:rPr>
          <w:rFonts w:ascii="Times New Roman" w:hAnsi="Times New Roman"/>
          <w:sz w:val="30"/>
          <w:szCs w:val="30"/>
        </w:rPr>
        <w:t>Рисунок 1 – Ланцетник</w:t>
      </w:r>
    </w:p>
    <w:p w:rsidR="00856E7F" w:rsidRDefault="00856E7F" w:rsidP="00856E7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E7F" w:rsidRDefault="00856E7F" w:rsidP="00856E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65D6D">
        <w:rPr>
          <w:rFonts w:ascii="Times New Roman" w:hAnsi="Times New Roman"/>
          <w:i/>
          <w:sz w:val="30"/>
          <w:szCs w:val="30"/>
        </w:rPr>
        <w:t>Задание 2</w:t>
      </w:r>
      <w:r>
        <w:rPr>
          <w:rFonts w:ascii="Times New Roman" w:hAnsi="Times New Roman"/>
          <w:sz w:val="30"/>
          <w:szCs w:val="30"/>
        </w:rPr>
        <w:t xml:space="preserve">. В рабочей тетради сделайте рисунок кровеносной системы круглоротых рыб (на примере </w:t>
      </w:r>
      <w:r w:rsidRPr="00FA29AC">
        <w:rPr>
          <w:rFonts w:ascii="Times New Roman" w:hAnsi="Times New Roman"/>
          <w:i/>
          <w:sz w:val="30"/>
          <w:szCs w:val="30"/>
        </w:rPr>
        <w:t>Миноги</w:t>
      </w:r>
      <w:r>
        <w:rPr>
          <w:rFonts w:ascii="Times New Roman" w:hAnsi="Times New Roman"/>
          <w:i/>
          <w:sz w:val="30"/>
          <w:szCs w:val="30"/>
        </w:rPr>
        <w:t xml:space="preserve"> речной</w:t>
      </w:r>
      <w:r>
        <w:rPr>
          <w:rFonts w:ascii="Times New Roman" w:hAnsi="Times New Roman"/>
          <w:sz w:val="30"/>
          <w:szCs w:val="30"/>
        </w:rPr>
        <w:t xml:space="preserve">), покажите положение сердца, протоков и венозного синуса, красным цветом расположение артерий, а синим вен. Составьте последовательную схему кровеносной системы </w:t>
      </w:r>
      <w:r w:rsidRPr="00FA29AC">
        <w:rPr>
          <w:rFonts w:ascii="Times New Roman" w:hAnsi="Times New Roman"/>
          <w:i/>
          <w:sz w:val="30"/>
          <w:szCs w:val="30"/>
        </w:rPr>
        <w:t>Миноги</w:t>
      </w:r>
      <w:r>
        <w:rPr>
          <w:rFonts w:ascii="Times New Roman" w:hAnsi="Times New Roman"/>
          <w:sz w:val="30"/>
          <w:szCs w:val="30"/>
        </w:rPr>
        <w:t>, расположите ее так, чтобы она начиналась (и заканчивалась) Кювьеровым протоком. Сделайте вывод о качественном составе крови этого животного и интенсивности метаболизма, обратите внимание и на характерные для него формы поведения и условия жизни.</w:t>
      </w:r>
    </w:p>
    <w:p w:rsidR="00856E7F" w:rsidRDefault="00856E7F" w:rsidP="00856E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65D6D">
        <w:rPr>
          <w:rFonts w:ascii="Times New Roman" w:hAnsi="Times New Roman"/>
          <w:i/>
          <w:sz w:val="30"/>
          <w:szCs w:val="30"/>
        </w:rPr>
        <w:t>Задание 3</w:t>
      </w:r>
      <w:r>
        <w:rPr>
          <w:rFonts w:ascii="Times New Roman" w:hAnsi="Times New Roman"/>
          <w:sz w:val="30"/>
          <w:szCs w:val="30"/>
        </w:rPr>
        <w:t>. В рабочей тетради сделайте рисунок кровеносной системы двоякодышащих рыб (</w:t>
      </w:r>
      <w:r w:rsidRPr="00FA29AC">
        <w:rPr>
          <w:rFonts w:ascii="Times New Roman" w:hAnsi="Times New Roman"/>
          <w:i/>
          <w:sz w:val="30"/>
          <w:szCs w:val="30"/>
        </w:rPr>
        <w:t>Илистого прыгуна</w:t>
      </w:r>
      <w:r>
        <w:rPr>
          <w:rFonts w:ascii="Times New Roman" w:hAnsi="Times New Roman"/>
          <w:sz w:val="30"/>
          <w:szCs w:val="30"/>
        </w:rPr>
        <w:t xml:space="preserve">), покажите положение сердца, протоков и венозного синуса, красным цветом расположение артерий, а синим вен. На рисунке следует учесть, что </w:t>
      </w:r>
      <w:r w:rsidRPr="00FA29AC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 xml:space="preserve">сердце есть </w:t>
      </w:r>
      <w:r w:rsidRPr="00FA29AC">
        <w:rPr>
          <w:rFonts w:ascii="Times New Roman" w:hAnsi="Times New Roman"/>
          <w:sz w:val="30"/>
          <w:szCs w:val="30"/>
        </w:rPr>
        <w:t>неполн</w:t>
      </w:r>
      <w:r>
        <w:rPr>
          <w:rFonts w:ascii="Times New Roman" w:hAnsi="Times New Roman"/>
          <w:sz w:val="30"/>
          <w:szCs w:val="30"/>
        </w:rPr>
        <w:t>ая</w:t>
      </w:r>
      <w:r w:rsidRPr="00FA29AC">
        <w:rPr>
          <w:rFonts w:ascii="Times New Roman" w:hAnsi="Times New Roman"/>
          <w:sz w:val="30"/>
          <w:szCs w:val="30"/>
        </w:rPr>
        <w:t xml:space="preserve"> перегородк</w:t>
      </w:r>
      <w:r>
        <w:rPr>
          <w:rFonts w:ascii="Times New Roman" w:hAnsi="Times New Roman"/>
          <w:sz w:val="30"/>
          <w:szCs w:val="30"/>
        </w:rPr>
        <w:t>а</w:t>
      </w:r>
      <w:r w:rsidRPr="00FA29AC">
        <w:rPr>
          <w:rFonts w:ascii="Times New Roman" w:hAnsi="Times New Roman"/>
          <w:sz w:val="30"/>
          <w:szCs w:val="30"/>
        </w:rPr>
        <w:t xml:space="preserve"> (спиральный клапан), раздел</w:t>
      </w:r>
      <w:r>
        <w:rPr>
          <w:rFonts w:ascii="Times New Roman" w:hAnsi="Times New Roman"/>
          <w:sz w:val="30"/>
          <w:szCs w:val="30"/>
        </w:rPr>
        <w:t>яющая</w:t>
      </w:r>
      <w:r w:rsidRPr="00FA29AC">
        <w:rPr>
          <w:rFonts w:ascii="Times New Roman" w:hAnsi="Times New Roman"/>
          <w:sz w:val="30"/>
          <w:szCs w:val="30"/>
        </w:rPr>
        <w:t xml:space="preserve"> кровь,</w:t>
      </w:r>
      <w:r>
        <w:rPr>
          <w:rFonts w:ascii="Times New Roman" w:hAnsi="Times New Roman"/>
          <w:sz w:val="30"/>
          <w:szCs w:val="30"/>
        </w:rPr>
        <w:t xml:space="preserve"> а также произошло формирование малого круга кровообращений</w:t>
      </w:r>
      <w:r w:rsidRPr="00FA29AC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Составьте схему системы кровообращения </w:t>
      </w:r>
      <w:r w:rsidRPr="00FA29AC">
        <w:rPr>
          <w:rFonts w:ascii="Times New Roman" w:hAnsi="Times New Roman"/>
          <w:i/>
          <w:sz w:val="30"/>
          <w:szCs w:val="30"/>
        </w:rPr>
        <w:t>Илистого прыгуна</w:t>
      </w:r>
      <w:r>
        <w:rPr>
          <w:rFonts w:ascii="Times New Roman" w:hAnsi="Times New Roman"/>
          <w:sz w:val="30"/>
          <w:szCs w:val="30"/>
        </w:rPr>
        <w:t>, указав особенности распределения артериальной, венозной и смешанной крови. Сделайте вывод о преимуществах малого круга кровообращения и возможностях использования жаберного и легочного дыхания.</w:t>
      </w:r>
    </w:p>
    <w:p w:rsidR="00856E7F" w:rsidRDefault="00856E7F" w:rsidP="00856E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487"/>
        <w:gridCol w:w="3294"/>
      </w:tblGrid>
      <w:tr w:rsidR="00856E7F" w:rsidRPr="006343B5" w:rsidTr="00060A9F">
        <w:tc>
          <w:tcPr>
            <w:tcW w:w="6487" w:type="dxa"/>
          </w:tcPr>
          <w:p w:rsidR="00856E7F" w:rsidRPr="006343B5" w:rsidRDefault="00856E7F" w:rsidP="00060A9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3964940" cy="153670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94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856E7F" w:rsidRPr="006343B5" w:rsidRDefault="00856E7F" w:rsidP="00060A9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object w:dxaOrig="3645" w:dyaOrig="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2pt;height:110pt" o:ole="">
                  <v:imagedata r:id="rId9" o:title=""/>
                </v:shape>
                <o:OLEObject Type="Embed" ProgID="PBrush" ShapeID="_x0000_i1027" DrawAspect="Content" ObjectID="_1601467015" r:id="rId10"/>
              </w:object>
            </w:r>
          </w:p>
        </w:tc>
      </w:tr>
    </w:tbl>
    <w:p w:rsidR="00856E7F" w:rsidRPr="00BA73B2" w:rsidRDefault="00856E7F" w:rsidP="00856E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56E7F" w:rsidRPr="00BA73B2" w:rsidRDefault="00856E7F" w:rsidP="00856E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A73B2">
        <w:rPr>
          <w:rFonts w:ascii="Times New Roman" w:hAnsi="Times New Roman"/>
          <w:sz w:val="30"/>
          <w:szCs w:val="30"/>
        </w:rPr>
        <w:t>Рисунок 2 – Илистый прыгун</w:t>
      </w:r>
    </w:p>
    <w:p w:rsidR="00856E7F" w:rsidRDefault="00856E7F" w:rsidP="00856E7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E7F" w:rsidRDefault="00856E7F" w:rsidP="00856E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F50B7">
        <w:rPr>
          <w:rFonts w:ascii="Times New Roman" w:hAnsi="Times New Roman"/>
          <w:i/>
          <w:sz w:val="30"/>
          <w:szCs w:val="30"/>
        </w:rPr>
        <w:t>Задание 4.</w:t>
      </w:r>
      <w:r>
        <w:rPr>
          <w:rFonts w:ascii="Times New Roman" w:hAnsi="Times New Roman"/>
          <w:sz w:val="30"/>
          <w:szCs w:val="30"/>
        </w:rPr>
        <w:t xml:space="preserve"> В рабочей тетради сделайте рисунок кровеносной системы бесхвостого земноводного (например, </w:t>
      </w:r>
      <w:r>
        <w:rPr>
          <w:rFonts w:ascii="Times New Roman" w:hAnsi="Times New Roman"/>
          <w:i/>
          <w:sz w:val="30"/>
          <w:szCs w:val="30"/>
        </w:rPr>
        <w:t>Зеленой лягушки</w:t>
      </w:r>
      <w:r>
        <w:rPr>
          <w:rFonts w:ascii="Times New Roman" w:hAnsi="Times New Roman"/>
          <w:sz w:val="30"/>
          <w:szCs w:val="30"/>
        </w:rPr>
        <w:t xml:space="preserve">), покажите положение сердца, Кювьеровых протоков и венозного синуса, красным цветом расположение артерий, а синим вен. На рисунке следует учесть, что </w:t>
      </w:r>
      <w:r w:rsidRPr="00FA29AC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 xml:space="preserve">сердце есть </w:t>
      </w:r>
      <w:r w:rsidRPr="00FA29AC">
        <w:rPr>
          <w:rFonts w:ascii="Times New Roman" w:hAnsi="Times New Roman"/>
          <w:sz w:val="30"/>
          <w:szCs w:val="30"/>
        </w:rPr>
        <w:t>неполн</w:t>
      </w:r>
      <w:r>
        <w:rPr>
          <w:rFonts w:ascii="Times New Roman" w:hAnsi="Times New Roman"/>
          <w:sz w:val="30"/>
          <w:szCs w:val="30"/>
        </w:rPr>
        <w:t>ая</w:t>
      </w:r>
      <w:r w:rsidRPr="00FA29AC">
        <w:rPr>
          <w:rFonts w:ascii="Times New Roman" w:hAnsi="Times New Roman"/>
          <w:sz w:val="30"/>
          <w:szCs w:val="30"/>
        </w:rPr>
        <w:t xml:space="preserve"> перегородк</w:t>
      </w:r>
      <w:r>
        <w:rPr>
          <w:rFonts w:ascii="Times New Roman" w:hAnsi="Times New Roman"/>
          <w:sz w:val="30"/>
          <w:szCs w:val="30"/>
        </w:rPr>
        <w:t>а</w:t>
      </w:r>
      <w:r w:rsidRPr="00FA29AC">
        <w:rPr>
          <w:rFonts w:ascii="Times New Roman" w:hAnsi="Times New Roman"/>
          <w:sz w:val="30"/>
          <w:szCs w:val="30"/>
        </w:rPr>
        <w:t xml:space="preserve"> (спиральный клапан), </w:t>
      </w:r>
      <w:r>
        <w:rPr>
          <w:rFonts w:ascii="Times New Roman" w:hAnsi="Times New Roman"/>
          <w:sz w:val="30"/>
          <w:szCs w:val="30"/>
        </w:rPr>
        <w:t>малый круг кровообращений и наличие кожных вен, обеспечивающих кожное дыхание</w:t>
      </w:r>
      <w:r w:rsidRPr="00FA29AC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Составьте схему кровообращения </w:t>
      </w:r>
      <w:r>
        <w:rPr>
          <w:rFonts w:ascii="Times New Roman" w:hAnsi="Times New Roman"/>
          <w:i/>
          <w:sz w:val="30"/>
          <w:szCs w:val="30"/>
        </w:rPr>
        <w:t>Зеленой лягушки</w:t>
      </w:r>
      <w:r>
        <w:rPr>
          <w:rFonts w:ascii="Times New Roman" w:hAnsi="Times New Roman"/>
          <w:sz w:val="30"/>
          <w:szCs w:val="30"/>
        </w:rPr>
        <w:t>, укажите особенности распределения артериальной, венозной и смешанной крови по магистральным сосудам. Сделайте вывод о преимуществах малого круга кровообращения и объясняете необходимость наличия воды для этих животных.</w:t>
      </w:r>
    </w:p>
    <w:p w:rsidR="00856E7F" w:rsidRDefault="00856E7F" w:rsidP="00856E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856E7F" w:rsidRDefault="00856E7F" w:rsidP="00856E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4167505" cy="1896110"/>
            <wp:effectExtent l="0" t="0" r="444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E7F" w:rsidRDefault="00856E7F" w:rsidP="00856E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56E7F" w:rsidRPr="00BA73B2" w:rsidRDefault="00856E7F" w:rsidP="00856E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A73B2">
        <w:rPr>
          <w:rFonts w:ascii="Times New Roman" w:hAnsi="Times New Roman"/>
          <w:sz w:val="30"/>
          <w:szCs w:val="30"/>
        </w:rPr>
        <w:t>Рисунок 4 – Зеленая лягушка</w:t>
      </w:r>
    </w:p>
    <w:p w:rsidR="00856E7F" w:rsidRPr="00D968B6" w:rsidRDefault="00856E7F" w:rsidP="00856E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</w:p>
    <w:p w:rsidR="00856E7F" w:rsidRDefault="00856E7F" w:rsidP="00856E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F50B7">
        <w:rPr>
          <w:rFonts w:ascii="Times New Roman" w:hAnsi="Times New Roman"/>
          <w:i/>
          <w:sz w:val="30"/>
          <w:szCs w:val="30"/>
        </w:rPr>
        <w:t xml:space="preserve">Задание </w:t>
      </w:r>
      <w:r>
        <w:rPr>
          <w:rFonts w:ascii="Times New Roman" w:hAnsi="Times New Roman"/>
          <w:i/>
          <w:sz w:val="30"/>
          <w:szCs w:val="30"/>
        </w:rPr>
        <w:t>5</w:t>
      </w:r>
      <w:r w:rsidRPr="004F50B7">
        <w:rPr>
          <w:rFonts w:ascii="Times New Roman" w:hAnsi="Times New Roman"/>
          <w:i/>
          <w:sz w:val="30"/>
          <w:szCs w:val="30"/>
        </w:rPr>
        <w:t>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рабочей тетради сделайте рисунок кровеносной системы пресмыкающихся (например, </w:t>
      </w:r>
      <w:r>
        <w:rPr>
          <w:rFonts w:ascii="Times New Roman" w:hAnsi="Times New Roman"/>
          <w:i/>
          <w:sz w:val="30"/>
          <w:szCs w:val="30"/>
        </w:rPr>
        <w:t>Прыткой ящерицы</w:t>
      </w:r>
      <w:r>
        <w:rPr>
          <w:rFonts w:ascii="Times New Roman" w:hAnsi="Times New Roman"/>
          <w:sz w:val="30"/>
          <w:szCs w:val="30"/>
        </w:rPr>
        <w:t xml:space="preserve">), покажите положение камер сердца и распределение в них крови, красным цветом расположение артерий, а синим вен. На рисунке следует учесть, что </w:t>
      </w:r>
      <w:r w:rsidRPr="00FA29AC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кожные вены не обеспечивают кожное дыхание и у животных появилась грудная клетка</w:t>
      </w:r>
      <w:r w:rsidRPr="00FA29AC">
        <w:rPr>
          <w:rFonts w:ascii="Times New Roman" w:hAnsi="Times New Roman"/>
          <w:sz w:val="30"/>
          <w:szCs w:val="30"/>
        </w:rPr>
        <w:t>.</w:t>
      </w:r>
    </w:p>
    <w:p w:rsidR="00856E7F" w:rsidRDefault="00856E7F" w:rsidP="00856E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856E7F" w:rsidRPr="006343B5" w:rsidTr="00060A9F">
        <w:tc>
          <w:tcPr>
            <w:tcW w:w="6629" w:type="dxa"/>
          </w:tcPr>
          <w:p w:rsidR="00856E7F" w:rsidRPr="006343B5" w:rsidRDefault="00856E7F" w:rsidP="00060A9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4039870" cy="18815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870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856E7F" w:rsidRPr="006343B5" w:rsidRDefault="00856E7F" w:rsidP="00060A9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671320" cy="1881505"/>
                  <wp:effectExtent l="0" t="0" r="508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E7F" w:rsidRPr="00BA73B2" w:rsidRDefault="00856E7F" w:rsidP="00856E7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</w:rPr>
      </w:pPr>
    </w:p>
    <w:p w:rsidR="00856E7F" w:rsidRDefault="00856E7F" w:rsidP="00856E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A73B2">
        <w:rPr>
          <w:rFonts w:ascii="Times New Roman" w:hAnsi="Times New Roman"/>
          <w:sz w:val="30"/>
          <w:szCs w:val="30"/>
        </w:rPr>
        <w:t>Рисунок 5 – Прыткая ящерица</w:t>
      </w:r>
    </w:p>
    <w:p w:rsidR="00856E7F" w:rsidRDefault="00856E7F" w:rsidP="00856E7F">
      <w:pPr>
        <w:tabs>
          <w:tab w:val="left" w:pos="1134"/>
          <w:tab w:val="left" w:pos="3500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Составьте схему кровообращения </w:t>
      </w:r>
      <w:r>
        <w:rPr>
          <w:rFonts w:ascii="Times New Roman" w:hAnsi="Times New Roman"/>
          <w:i/>
          <w:sz w:val="30"/>
          <w:szCs w:val="30"/>
        </w:rPr>
        <w:t>Прыткой ящерицы</w:t>
      </w:r>
      <w:r>
        <w:rPr>
          <w:rFonts w:ascii="Times New Roman" w:hAnsi="Times New Roman"/>
          <w:sz w:val="30"/>
          <w:szCs w:val="30"/>
        </w:rPr>
        <w:t>, укажите особенности распределения артериальной, венозной и смешанной крови по магистральным сосудам. Сделайте вывод о преимуществах малого круга кровообращения и объясняете значение гелиотермии для этих животных.</w:t>
      </w:r>
    </w:p>
    <w:p w:rsidR="00856E7F" w:rsidRDefault="00856E7F" w:rsidP="00856E7F">
      <w:pPr>
        <w:tabs>
          <w:tab w:val="left" w:pos="1134"/>
          <w:tab w:val="left" w:pos="350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p w:rsidR="00856E7F" w:rsidRPr="00744CD5" w:rsidRDefault="00856E7F" w:rsidP="00856E7F">
      <w:pPr>
        <w:tabs>
          <w:tab w:val="left" w:pos="1134"/>
          <w:tab w:val="left" w:pos="3500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E7FB5">
        <w:rPr>
          <w:rFonts w:ascii="Times New Roman" w:hAnsi="Times New Roman"/>
          <w:b/>
          <w:sz w:val="30"/>
          <w:szCs w:val="30"/>
        </w:rPr>
        <w:t>Контрольные вопросы</w:t>
      </w:r>
      <w:r>
        <w:rPr>
          <w:rFonts w:ascii="Times New Roman" w:hAnsi="Times New Roman"/>
          <w:b/>
          <w:sz w:val="30"/>
          <w:szCs w:val="30"/>
        </w:rPr>
        <w:t xml:space="preserve">: </w:t>
      </w:r>
      <w:r w:rsidRPr="00744CD5">
        <w:rPr>
          <w:rFonts w:ascii="Times New Roman" w:hAnsi="Times New Roman"/>
          <w:sz w:val="30"/>
          <w:szCs w:val="30"/>
        </w:rPr>
        <w:t>Перечислите главные ароморфозы в филогенезе системы кровообращения.</w:t>
      </w:r>
      <w:r>
        <w:rPr>
          <w:rFonts w:ascii="Times New Roman" w:hAnsi="Times New Roman"/>
          <w:sz w:val="30"/>
          <w:szCs w:val="30"/>
        </w:rPr>
        <w:t xml:space="preserve"> Каким образом на уровень метаболизма влияет развитие системы кровообращения? Какие принципиальные модели систем кровообращения существуют в живой природе? Какие преимущества принесли многокамерное сердце и малый круга кровообращения? В чем ограниченность системы кровообращения двоякодышащих рыб? Какую роль играет кожное дыхание у земноводных? Почему исчезает необходимость кожного дыхания у пресмыкающихся? </w:t>
      </w:r>
    </w:p>
    <w:p w:rsidR="00EF2D5D" w:rsidRDefault="00EF2D5D">
      <w:bookmarkStart w:id="0" w:name="_GoBack"/>
      <w:bookmarkEnd w:id="0"/>
    </w:p>
    <w:sectPr w:rsidR="00EF2D5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7F" w:rsidRDefault="00856E7F" w:rsidP="00856E7F">
      <w:pPr>
        <w:spacing w:after="0" w:line="240" w:lineRule="auto"/>
      </w:pPr>
      <w:r>
        <w:separator/>
      </w:r>
    </w:p>
  </w:endnote>
  <w:endnote w:type="continuationSeparator" w:id="0">
    <w:p w:rsidR="00856E7F" w:rsidRDefault="00856E7F" w:rsidP="0085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18932"/>
      <w:docPartObj>
        <w:docPartGallery w:val="Page Numbers (Bottom of Page)"/>
        <w:docPartUnique/>
      </w:docPartObj>
    </w:sdtPr>
    <w:sdtContent>
      <w:p w:rsidR="00856E7F" w:rsidRDefault="00856E7F">
        <w:pPr>
          <w:pStyle w:val="a7"/>
          <w:jc w:val="center"/>
        </w:pPr>
        <w:r w:rsidRPr="00856E7F">
          <w:rPr>
            <w:sz w:val="28"/>
            <w:szCs w:val="28"/>
          </w:rPr>
          <w:fldChar w:fldCharType="begin"/>
        </w:r>
        <w:r w:rsidRPr="00856E7F">
          <w:rPr>
            <w:sz w:val="28"/>
            <w:szCs w:val="28"/>
          </w:rPr>
          <w:instrText>PAGE   \* MERGEFORMAT</w:instrText>
        </w:r>
        <w:r w:rsidRPr="00856E7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856E7F">
          <w:rPr>
            <w:sz w:val="28"/>
            <w:szCs w:val="28"/>
          </w:rPr>
          <w:fldChar w:fldCharType="end"/>
        </w:r>
      </w:p>
    </w:sdtContent>
  </w:sdt>
  <w:p w:rsidR="00856E7F" w:rsidRDefault="00856E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7F" w:rsidRDefault="00856E7F" w:rsidP="00856E7F">
      <w:pPr>
        <w:spacing w:after="0" w:line="240" w:lineRule="auto"/>
      </w:pPr>
      <w:r>
        <w:separator/>
      </w:r>
    </w:p>
  </w:footnote>
  <w:footnote w:type="continuationSeparator" w:id="0">
    <w:p w:rsidR="00856E7F" w:rsidRDefault="00856E7F" w:rsidP="0085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7F"/>
    <w:rsid w:val="0003330C"/>
    <w:rsid w:val="00390A85"/>
    <w:rsid w:val="0067099D"/>
    <w:rsid w:val="00856E7F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7F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E7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E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7F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E7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E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E3A4D-4979-47AC-BA78-164CF19F778D}"/>
</file>

<file path=customXml/itemProps2.xml><?xml version="1.0" encoding="utf-8"?>
<ds:datastoreItem xmlns:ds="http://schemas.openxmlformats.org/officeDocument/2006/customXml" ds:itemID="{4EC3FA8A-4DED-49D6-B823-CBD292E10B3C}"/>
</file>

<file path=customXml/itemProps3.xml><?xml version="1.0" encoding="utf-8"?>
<ds:datastoreItem xmlns:ds="http://schemas.openxmlformats.org/officeDocument/2006/customXml" ds:itemID="{1C56DB09-7301-4AE5-AF06-DAD585E50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1</cp:revision>
  <dcterms:created xsi:type="dcterms:W3CDTF">2018-10-19T12:10:00Z</dcterms:created>
  <dcterms:modified xsi:type="dcterms:W3CDTF">2018-10-19T12:10:00Z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