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C9" w:rsidRPr="00B060C2" w:rsidRDefault="00B060C2" w:rsidP="00724551">
      <w:pPr>
        <w:pStyle w:val="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060C2">
        <w:rPr>
          <w:b/>
          <w:color w:val="000000"/>
          <w:sz w:val="28"/>
          <w:szCs w:val="28"/>
        </w:rPr>
        <w:t xml:space="preserve">ЛЕКЦИЯ </w:t>
      </w:r>
      <w:r>
        <w:rPr>
          <w:b/>
          <w:color w:val="000000"/>
          <w:sz w:val="28"/>
          <w:szCs w:val="28"/>
        </w:rPr>
        <w:t>4</w:t>
      </w:r>
    </w:p>
    <w:p w:rsidR="00724551" w:rsidRPr="00B060C2" w:rsidRDefault="00724551" w:rsidP="00724551">
      <w:pPr>
        <w:pStyle w:val="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F7D11" w:rsidRDefault="00B060C2" w:rsidP="00724551">
      <w:pPr>
        <w:pStyle w:val="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ФАКТОРЫ ВНЕШНЕЙ СРЕДЫ, ВОЗДЕЙСТВУЮЩИЕ НА </w:t>
      </w:r>
      <w:r w:rsidRPr="00B060C2">
        <w:rPr>
          <w:b/>
          <w:color w:val="000000"/>
          <w:sz w:val="28"/>
          <w:szCs w:val="28"/>
        </w:rPr>
        <w:t xml:space="preserve">ОРГАНИЗМ </w:t>
      </w:r>
      <w:r>
        <w:rPr>
          <w:b/>
          <w:color w:val="000000"/>
          <w:sz w:val="28"/>
          <w:szCs w:val="28"/>
        </w:rPr>
        <w:t>В ПРОЦЕССЕ ЕГО ЖИЗНЕДЕЯТЕЛЬНОСТИ, РОСТА РАЗВИТИЯ</w:t>
      </w:r>
    </w:p>
    <w:p w:rsidR="00B060C2" w:rsidRDefault="00B060C2" w:rsidP="00B060C2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060C2" w:rsidRPr="006264AF" w:rsidRDefault="00B060C2" w:rsidP="00B060C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Физические факторы внешней среды</w:t>
      </w:r>
      <w:r w:rsidRPr="006264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60C2" w:rsidRPr="006264AF" w:rsidRDefault="00B060C2" w:rsidP="00B060C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Химические факторы внешней среды</w:t>
      </w:r>
      <w:r w:rsidRPr="006264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60C2" w:rsidRDefault="00B060C2" w:rsidP="00B060C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Биологические факторы внешней среды</w:t>
      </w:r>
    </w:p>
    <w:p w:rsidR="00B060C2" w:rsidRPr="00B060C2" w:rsidRDefault="00B060C2" w:rsidP="00B060C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0C2">
        <w:rPr>
          <w:rFonts w:ascii="Times New Roman" w:hAnsi="Times New Roman" w:cs="Times New Roman"/>
          <w:i/>
          <w:sz w:val="28"/>
          <w:szCs w:val="28"/>
        </w:rPr>
        <w:t xml:space="preserve">Социальные факторы внешней среды </w:t>
      </w:r>
    </w:p>
    <w:p w:rsidR="00B060C2" w:rsidRPr="00B060C2" w:rsidRDefault="00B060C2" w:rsidP="00724551">
      <w:pPr>
        <w:pStyle w:val="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F7D11" w:rsidRPr="00B060C2" w:rsidRDefault="00BF6CE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F7D11" w:rsidRPr="00B060C2">
        <w:rPr>
          <w:color w:val="000000"/>
          <w:sz w:val="28"/>
          <w:szCs w:val="28"/>
        </w:rPr>
        <w:t>аждый организм представляет собой биологическую</w:t>
      </w:r>
      <w:r w:rsidR="008F7D11" w:rsidRPr="00B060C2">
        <w:rPr>
          <w:rStyle w:val="apple-converted-space"/>
          <w:color w:val="000000"/>
          <w:sz w:val="28"/>
          <w:szCs w:val="28"/>
        </w:rPr>
        <w:t> </w:t>
      </w:r>
      <w:r w:rsidR="008F7D11" w:rsidRPr="00B060C2">
        <w:rPr>
          <w:rStyle w:val="a6"/>
          <w:color w:val="000000"/>
          <w:sz w:val="28"/>
          <w:szCs w:val="28"/>
        </w:rPr>
        <w:t>особь</w:t>
      </w:r>
      <w:r w:rsidR="008F7D11" w:rsidRPr="00B060C2">
        <w:rPr>
          <w:color w:val="000000"/>
          <w:sz w:val="28"/>
          <w:szCs w:val="28"/>
        </w:rPr>
        <w:t>, независимо от того, состоит он из одной единственной клетки, как амеба, или его тело сложено из миллиардов разнообразных клеток, как тело человека.</w:t>
      </w:r>
    </w:p>
    <w:p w:rsidR="00BF6CE1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>Для того чтобы успешно жить в этом мире, каждый организм находит пути приспособления к требованиям</w:t>
      </w:r>
      <w:r w:rsidR="00BF6CE1">
        <w:rPr>
          <w:color w:val="000000"/>
          <w:sz w:val="28"/>
          <w:szCs w:val="28"/>
        </w:rPr>
        <w:t xml:space="preserve"> окружающей его среды. Часть этих приспособлений </w:t>
      </w:r>
      <w:r w:rsidRPr="00B060C2">
        <w:rPr>
          <w:color w:val="000000"/>
          <w:sz w:val="28"/>
          <w:szCs w:val="28"/>
        </w:rPr>
        <w:t>выработана в процессе эволюции</w:t>
      </w:r>
      <w:r w:rsidR="00BF6CE1">
        <w:rPr>
          <w:color w:val="000000"/>
          <w:sz w:val="28"/>
          <w:szCs w:val="28"/>
        </w:rPr>
        <w:t xml:space="preserve"> и</w:t>
      </w:r>
      <w:r w:rsidRPr="00B060C2">
        <w:rPr>
          <w:color w:val="000000"/>
          <w:sz w:val="28"/>
          <w:szCs w:val="28"/>
        </w:rPr>
        <w:t xml:space="preserve"> закрепляются на генетическом уровне, </w:t>
      </w:r>
      <w:r w:rsidR="00BF6CE1">
        <w:rPr>
          <w:color w:val="000000"/>
          <w:sz w:val="28"/>
          <w:szCs w:val="28"/>
        </w:rPr>
        <w:t>д</w:t>
      </w:r>
      <w:r w:rsidRPr="00B060C2">
        <w:rPr>
          <w:color w:val="000000"/>
          <w:sz w:val="28"/>
          <w:szCs w:val="28"/>
        </w:rPr>
        <w:t xml:space="preserve">ругие являются индивидуальными, сформировавшимися в течение индивидуальной жизни данной особи. При этом на различных этапах онтогенеза могут существенно различаться. </w:t>
      </w:r>
    </w:p>
    <w:p w:rsidR="00B060C2" w:rsidRP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B060C2" w:rsidRPr="00B060C2" w:rsidRDefault="00B060C2" w:rsidP="00B060C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C2">
        <w:rPr>
          <w:rFonts w:ascii="Times New Roman" w:hAnsi="Times New Roman" w:cs="Times New Roman"/>
          <w:b/>
          <w:sz w:val="28"/>
          <w:szCs w:val="28"/>
        </w:rPr>
        <w:t xml:space="preserve">Физические факторы внешней среды </w:t>
      </w:r>
    </w:p>
    <w:p w:rsidR="00B060C2" w:rsidRP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5D57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>Человек на протяжении всей своей постнатальной жизни постоянно взаимодействует с двумя основными физическими факторами, к которым организму приходится непрерывно приспосабливаться</w:t>
      </w:r>
      <w:r w:rsidR="005D5D57">
        <w:rPr>
          <w:color w:val="000000"/>
          <w:sz w:val="28"/>
          <w:szCs w:val="28"/>
        </w:rPr>
        <w:t>.</w:t>
      </w:r>
    </w:p>
    <w:p w:rsidR="008F7D11" w:rsidRPr="00B060C2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Температура</w:t>
      </w:r>
      <w:r w:rsidRPr="00B060C2">
        <w:rPr>
          <w:rStyle w:val="apple-converted-space"/>
          <w:color w:val="000000"/>
          <w:sz w:val="28"/>
          <w:szCs w:val="28"/>
        </w:rPr>
        <w:t> </w:t>
      </w:r>
      <w:r w:rsidRPr="00B060C2">
        <w:rPr>
          <w:color w:val="000000"/>
          <w:sz w:val="28"/>
          <w:szCs w:val="28"/>
        </w:rPr>
        <w:t>- постоянно действующий фактор переменного значения. Клетки организма нуждаются для своего нормального функционирования в постоянной температуре около 37</w:t>
      </w:r>
      <w:proofErr w:type="gramStart"/>
      <w:r w:rsidRPr="00B060C2">
        <w:rPr>
          <w:color w:val="000000"/>
          <w:sz w:val="28"/>
          <w:szCs w:val="28"/>
        </w:rPr>
        <w:t xml:space="preserve"> °С</w:t>
      </w:r>
      <w:proofErr w:type="gramEnd"/>
      <w:r w:rsidRPr="00B060C2">
        <w:rPr>
          <w:color w:val="000000"/>
          <w:sz w:val="28"/>
          <w:szCs w:val="28"/>
        </w:rPr>
        <w:t>, изменение температуры на 10 °С в ту или иную сторону способно в 2-3 раза изменить скорость всех биохимических реакций</w:t>
      </w:r>
      <w:r w:rsidR="005D5D57">
        <w:rPr>
          <w:color w:val="000000"/>
          <w:sz w:val="28"/>
          <w:szCs w:val="28"/>
        </w:rPr>
        <w:t>.</w:t>
      </w:r>
      <w:r w:rsidRPr="00B060C2">
        <w:rPr>
          <w:color w:val="000000"/>
          <w:sz w:val="28"/>
          <w:szCs w:val="28"/>
        </w:rPr>
        <w:t xml:space="preserve"> Если температура тела опускается ниже +25 или поднимается выше +42</w:t>
      </w:r>
      <w:proofErr w:type="gramStart"/>
      <w:r w:rsidRPr="00B060C2">
        <w:rPr>
          <w:color w:val="000000"/>
          <w:sz w:val="28"/>
          <w:szCs w:val="28"/>
        </w:rPr>
        <w:t xml:space="preserve"> °С</w:t>
      </w:r>
      <w:proofErr w:type="gramEnd"/>
      <w:r w:rsidRPr="00B060C2">
        <w:rPr>
          <w:color w:val="000000"/>
          <w:sz w:val="28"/>
          <w:szCs w:val="28"/>
        </w:rPr>
        <w:t>, клетки тела погибают и наступает смерть.</w:t>
      </w:r>
    </w:p>
    <w:p w:rsidR="008F7D11" w:rsidRPr="00B060C2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>Изменение размеров и пропорций, происходящее в результате роста, непосредственно сказывается на балансе продукции и отдачи тепла. Ребенок обладает относит</w:t>
      </w:r>
      <w:r w:rsidR="005D5D57">
        <w:rPr>
          <w:color w:val="000000"/>
          <w:sz w:val="28"/>
          <w:szCs w:val="28"/>
        </w:rPr>
        <w:t xml:space="preserve">ельно большой поверхностью тела, </w:t>
      </w:r>
      <w:r w:rsidRPr="00B060C2">
        <w:rPr>
          <w:color w:val="000000"/>
          <w:sz w:val="28"/>
          <w:szCs w:val="28"/>
        </w:rPr>
        <w:t>поэтому для него задача вывести избыточное тепло решается легче, чем выработать дополнительное количество тепла. В то же время относительно большая поверхность тела ребенка приводит к тому, что при низкой температуре он быстрее охлаждается.</w:t>
      </w:r>
    </w:p>
    <w:p w:rsidR="005D5D57" w:rsidRDefault="008F7D11" w:rsidP="005D5D5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>В организме взрослого человека дополнительное тепло при охлаждении образуется главным обра</w:t>
      </w:r>
      <w:r w:rsidR="005D5D57">
        <w:rPr>
          <w:color w:val="000000"/>
          <w:sz w:val="28"/>
          <w:szCs w:val="28"/>
        </w:rPr>
        <w:t xml:space="preserve">зом в печени и скелетных мышцах. </w:t>
      </w:r>
      <w:r w:rsidRPr="00B060C2">
        <w:rPr>
          <w:color w:val="000000"/>
          <w:sz w:val="28"/>
          <w:szCs w:val="28"/>
        </w:rPr>
        <w:t xml:space="preserve">У детей есть орган, специально предназначенный для производства дополнительного тепла, - бурая жировая ткань. Это жировые клетки, которые </w:t>
      </w:r>
      <w:r w:rsidRPr="00B060C2">
        <w:rPr>
          <w:color w:val="000000"/>
          <w:sz w:val="28"/>
          <w:szCs w:val="28"/>
        </w:rPr>
        <w:lastRenderedPageBreak/>
        <w:t>обильно снабжаются кровью и содержат о</w:t>
      </w:r>
      <w:r w:rsidR="005D5D57">
        <w:rPr>
          <w:color w:val="000000"/>
          <w:sz w:val="28"/>
          <w:szCs w:val="28"/>
        </w:rPr>
        <w:t xml:space="preserve">громное количество митохондрий, которая </w:t>
      </w:r>
      <w:r w:rsidRPr="00B060C2">
        <w:rPr>
          <w:color w:val="000000"/>
          <w:sz w:val="28"/>
          <w:szCs w:val="28"/>
        </w:rPr>
        <w:t>выполняет в детском организме роль своеобразной "печки"</w:t>
      </w:r>
      <w:r w:rsidR="005D5D57">
        <w:rPr>
          <w:color w:val="000000"/>
          <w:sz w:val="28"/>
          <w:szCs w:val="28"/>
        </w:rPr>
        <w:t>.</w:t>
      </w:r>
    </w:p>
    <w:p w:rsidR="005D5D57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 xml:space="preserve">Бурый жир расположен у детей под кожей между лопатками, вдоль крупных шейных сосудов, а также около крупных сосудов внутри грудной клетки и брюшной полости. </w:t>
      </w:r>
    </w:p>
    <w:p w:rsidR="005D5D57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>Детский организм более чувствителен к изменениям внешней температуры, чем взрослый. Температурный диапазон, в котором</w:t>
      </w:r>
      <w:bookmarkStart w:id="0" w:name="77"/>
      <w:bookmarkEnd w:id="0"/>
      <w:r w:rsidR="00085FC9" w:rsidRPr="00B060C2">
        <w:rPr>
          <w:color w:val="000000"/>
          <w:sz w:val="28"/>
          <w:szCs w:val="28"/>
        </w:rPr>
        <w:t xml:space="preserve"> </w:t>
      </w:r>
      <w:r w:rsidRPr="00B060C2">
        <w:rPr>
          <w:color w:val="000000"/>
          <w:sz w:val="28"/>
          <w:szCs w:val="28"/>
        </w:rPr>
        <w:t>человек чувствует себя комфортно, составляет для взрослого от +25 до +30</w:t>
      </w:r>
      <w:proofErr w:type="gramStart"/>
      <w:r w:rsidRPr="00B060C2">
        <w:rPr>
          <w:color w:val="000000"/>
          <w:sz w:val="28"/>
          <w:szCs w:val="28"/>
        </w:rPr>
        <w:t xml:space="preserve"> °С</w:t>
      </w:r>
      <w:proofErr w:type="gramEnd"/>
      <w:r w:rsidRPr="00B060C2">
        <w:rPr>
          <w:color w:val="000000"/>
          <w:sz w:val="28"/>
          <w:szCs w:val="28"/>
        </w:rPr>
        <w:t xml:space="preserve">, а для ребенка первого года жизни - от +27 до +33 °С. </w:t>
      </w:r>
    </w:p>
    <w:p w:rsidR="005D5D57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 xml:space="preserve">Механизмы терморегуляции у детей начинают интенсивно развиваться в возрасте 4-5 лет, именно в этом возрасте наиболее эффективны различные закаливающие процедуры, благодаря которым сосудистые реакции ребенка приобретают подвижность, необходимую для эффективного поддержания постоянной температуры тела. </w:t>
      </w:r>
    </w:p>
    <w:p w:rsidR="005D5D57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Гравитация</w:t>
      </w:r>
      <w:r w:rsidRPr="00B060C2">
        <w:rPr>
          <w:rStyle w:val="apple-converted-space"/>
          <w:color w:val="000000"/>
          <w:sz w:val="28"/>
          <w:szCs w:val="28"/>
        </w:rPr>
        <w:t> </w:t>
      </w:r>
      <w:r w:rsidRPr="00B060C2">
        <w:rPr>
          <w:color w:val="000000"/>
          <w:sz w:val="28"/>
          <w:szCs w:val="28"/>
        </w:rPr>
        <w:t>(сила тяжести) - другой постоянно действующий фактор, который связан с массой и формой тела. Перемена положения тела (лежа, сидя, стоя) весьма существенно изменяет условия, в которых функционируют вегетативные системы - кровообращение, дыхание, выделение и др. При вертикальном положении тела сердцу приходится выполнять значительно (у взрослого человека - на 15-20%) большую работу по преодолению гидростатического сопротивления столба крови, чтобы обеспечить нормальные условия кровоснабжения тканей, особенно головного мозга. У ребенка, имеющего меньшие размеры тела, изменение его положения в пространстве сказывается в меньшей степени. Именно поэтому кровяное давление у детей в норме существенно ниже, чем у взрослых, меньше также разница между систолическим и диастолическим давлением</w:t>
      </w:r>
      <w:r w:rsidR="005D5D57">
        <w:rPr>
          <w:color w:val="000000"/>
          <w:sz w:val="28"/>
          <w:szCs w:val="28"/>
        </w:rPr>
        <w:t>.</w:t>
      </w:r>
    </w:p>
    <w:p w:rsidR="008305C6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 xml:space="preserve"> </w:t>
      </w:r>
      <w:r w:rsidRPr="00B060C2">
        <w:rPr>
          <w:rStyle w:val="a7"/>
          <w:i/>
          <w:iCs/>
          <w:color w:val="000000"/>
          <w:sz w:val="28"/>
          <w:szCs w:val="28"/>
        </w:rPr>
        <w:t>Влажность</w:t>
      </w:r>
      <w:r w:rsidRPr="00B060C2">
        <w:rPr>
          <w:color w:val="000000"/>
          <w:sz w:val="28"/>
          <w:szCs w:val="28"/>
        </w:rPr>
        <w:t>. Абсолютно сухой, как и 100 % влажный, воздух тяжел для дыхания человека. В пустынях и жарких степях бывает такая сухость воздуха, что дыхание "перехватывает" из-за высыхания слизистых оболочек воздухоносных путей. У детей чувствительность к потере влаги выше, чем у взрослых, что необходимо учитывать,</w:t>
      </w:r>
      <w:bookmarkStart w:id="1" w:name="78"/>
      <w:bookmarkEnd w:id="1"/>
      <w:r w:rsidR="00085FC9" w:rsidRPr="00B060C2">
        <w:rPr>
          <w:color w:val="000000"/>
          <w:sz w:val="28"/>
          <w:szCs w:val="28"/>
        </w:rPr>
        <w:t xml:space="preserve"> </w:t>
      </w:r>
      <w:r w:rsidRPr="00B060C2">
        <w:rPr>
          <w:color w:val="000000"/>
          <w:sz w:val="28"/>
          <w:szCs w:val="28"/>
        </w:rPr>
        <w:t xml:space="preserve">особенно при организации двигательной активности детей в летнюю жару, которая всегда связана с активацией дыхания. </w:t>
      </w:r>
    </w:p>
    <w:p w:rsidR="008305C6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Инсоляция и другие формы электромагнитных излучений</w:t>
      </w:r>
      <w:r w:rsidRPr="00B060C2">
        <w:rPr>
          <w:color w:val="000000"/>
          <w:sz w:val="28"/>
          <w:szCs w:val="28"/>
        </w:rPr>
        <w:t xml:space="preserve">. Солнечные лучи, попадая на тело человека, вызывают изменение цвета его кожи (загар), который является ответной адаптивной реакцией организма. </w:t>
      </w:r>
    </w:p>
    <w:p w:rsidR="008305C6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 xml:space="preserve">Детская кожа до полового созревания обычно намного менее пигментированная, чем у взрослых, поэтому уровень инсоляции для детей необходимо строго контролировать. </w:t>
      </w:r>
    </w:p>
    <w:p w:rsidR="008F7D11" w:rsidRPr="00B060C2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>Не только солнце, но и другие источники электромагнитного излучения могут быть опасны</w:t>
      </w:r>
      <w:r w:rsidR="008305C6">
        <w:rPr>
          <w:color w:val="000000"/>
          <w:sz w:val="28"/>
          <w:szCs w:val="28"/>
        </w:rPr>
        <w:t xml:space="preserve"> -</w:t>
      </w:r>
      <w:r w:rsidRPr="00B060C2">
        <w:rPr>
          <w:color w:val="000000"/>
          <w:sz w:val="28"/>
          <w:szCs w:val="28"/>
        </w:rPr>
        <w:t xml:space="preserve"> телевизионные и радиопередающие устройства, включая сотовые телефоны. Особую опасность представляют ист</w:t>
      </w:r>
      <w:r w:rsidR="008305C6">
        <w:rPr>
          <w:color w:val="000000"/>
          <w:sz w:val="28"/>
          <w:szCs w:val="28"/>
        </w:rPr>
        <w:t>очники радиоактивного излучения</w:t>
      </w:r>
      <w:r w:rsidRPr="00B060C2">
        <w:rPr>
          <w:color w:val="000000"/>
          <w:sz w:val="28"/>
          <w:szCs w:val="28"/>
        </w:rPr>
        <w:t xml:space="preserve"> </w:t>
      </w:r>
      <w:r w:rsidR="008305C6">
        <w:rPr>
          <w:color w:val="000000"/>
          <w:sz w:val="28"/>
          <w:szCs w:val="28"/>
        </w:rPr>
        <w:t xml:space="preserve">- </w:t>
      </w:r>
      <w:r w:rsidRPr="00B060C2">
        <w:rPr>
          <w:color w:val="000000"/>
          <w:sz w:val="28"/>
          <w:szCs w:val="28"/>
        </w:rPr>
        <w:t xml:space="preserve"> наблюдается поражение щитовидной железы, а также половых желез</w:t>
      </w:r>
      <w:r w:rsidR="008305C6">
        <w:rPr>
          <w:color w:val="000000"/>
          <w:sz w:val="28"/>
          <w:szCs w:val="28"/>
        </w:rPr>
        <w:t xml:space="preserve">, что </w:t>
      </w:r>
      <w:r w:rsidRPr="00B060C2">
        <w:rPr>
          <w:color w:val="000000"/>
          <w:sz w:val="28"/>
          <w:szCs w:val="28"/>
        </w:rPr>
        <w:t xml:space="preserve">приводит к резкой потере иммунитета и </w:t>
      </w:r>
      <w:r w:rsidRPr="00B060C2">
        <w:rPr>
          <w:color w:val="000000"/>
          <w:sz w:val="28"/>
          <w:szCs w:val="28"/>
        </w:rPr>
        <w:lastRenderedPageBreak/>
        <w:t>ослаблению кислородтранспортной функции крови, утрате половой функции, а в тяжелых случаях к смерти.</w:t>
      </w:r>
    </w:p>
    <w:p w:rsidR="008F7D11" w:rsidRPr="00B060C2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Парциальное давление атмосферных газов</w:t>
      </w:r>
      <w:r w:rsidRPr="00B060C2">
        <w:rPr>
          <w:color w:val="000000"/>
          <w:sz w:val="28"/>
          <w:szCs w:val="28"/>
        </w:rPr>
        <w:t xml:space="preserve">. Детский организм, в котором процессы окислительного обмена протекают более интенсивно, чем у взрослых, более чувствителен к любым перепадам парциального давления кислорода. </w:t>
      </w:r>
      <w:proofErr w:type="gramStart"/>
      <w:r w:rsidRPr="00B060C2">
        <w:rPr>
          <w:color w:val="000000"/>
          <w:sz w:val="28"/>
          <w:szCs w:val="28"/>
        </w:rPr>
        <w:t>Возможно</w:t>
      </w:r>
      <w:proofErr w:type="gramEnd"/>
      <w:r w:rsidRPr="00B060C2">
        <w:rPr>
          <w:color w:val="000000"/>
          <w:sz w:val="28"/>
          <w:szCs w:val="28"/>
        </w:rPr>
        <w:t xml:space="preserve"> поэтому маленькие дети становятся беспокойными и капризными при приближении грозы (зона пониженного атмосферного давления).</w:t>
      </w:r>
    </w:p>
    <w:p w:rsidR="008F7D11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80"/>
      <w:bookmarkEnd w:id="2"/>
      <w:r w:rsidRPr="00B060C2">
        <w:rPr>
          <w:rStyle w:val="a7"/>
          <w:i/>
          <w:iCs/>
          <w:color w:val="000000"/>
          <w:sz w:val="28"/>
          <w:szCs w:val="28"/>
        </w:rPr>
        <w:t>Геомагнитные поля</w:t>
      </w:r>
      <w:r w:rsidRPr="00B060C2">
        <w:rPr>
          <w:color w:val="000000"/>
          <w:sz w:val="28"/>
          <w:szCs w:val="28"/>
        </w:rPr>
        <w:t>. Защитить ребенка от воздействия геомагнитного поля Земли невозможно, однако помочь ему пережить наиболее неблагоприятные периоды без негативных последствий вполне реально, следует лишь проявлять в такие дни повышенное внимание к ребенку и больше считаться с его неосознанными потребностями: в таких ситуациях часто инстинктивное поведение оказывается более правильным, чем поведение, диктуемое разумом.</w:t>
      </w:r>
    </w:p>
    <w:p w:rsidR="00B060C2" w:rsidRP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2. </w:t>
      </w:r>
      <w:r w:rsidR="008F7D11" w:rsidRPr="00B060C2">
        <w:rPr>
          <w:rStyle w:val="a7"/>
          <w:color w:val="000000"/>
          <w:sz w:val="28"/>
          <w:szCs w:val="28"/>
        </w:rPr>
        <w:t>Химические факторы</w:t>
      </w:r>
      <w:r w:rsidRPr="00B060C2">
        <w:rPr>
          <w:rStyle w:val="a7"/>
          <w:color w:val="000000"/>
          <w:sz w:val="28"/>
          <w:szCs w:val="28"/>
        </w:rPr>
        <w:t xml:space="preserve"> внешней среды</w:t>
      </w:r>
    </w:p>
    <w:p w:rsid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7D11" w:rsidRPr="00B060C2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 xml:space="preserve">Человек привык жить в условиях взаимодействия с огромным количеством разнообразных веществ, которые в совокупности составляют биогеохимическую среду его обитания. Среди этих веществ есть </w:t>
      </w:r>
      <w:proofErr w:type="gramStart"/>
      <w:r w:rsidRPr="00B060C2">
        <w:rPr>
          <w:color w:val="000000"/>
          <w:sz w:val="28"/>
          <w:szCs w:val="28"/>
        </w:rPr>
        <w:t>необходимые</w:t>
      </w:r>
      <w:proofErr w:type="gramEnd"/>
      <w:r w:rsidRPr="00B060C2">
        <w:rPr>
          <w:color w:val="000000"/>
          <w:sz w:val="28"/>
          <w:szCs w:val="28"/>
        </w:rPr>
        <w:t xml:space="preserve"> человеку, нейтральные</w:t>
      </w:r>
      <w:bookmarkStart w:id="3" w:name="81"/>
      <w:bookmarkEnd w:id="3"/>
      <w:r w:rsidRPr="00B060C2">
        <w:rPr>
          <w:color w:val="000000"/>
          <w:sz w:val="28"/>
          <w:szCs w:val="28"/>
        </w:rPr>
        <w:t>, а также токсичные. Поскольку для организма далеко не безразлично, с какими веществами ему приходится иметь дело, уже давно существуют гигиенические нормы предельно допустимых концентраций разнообразных веществ, встречающихся в воздухе, воде, пище, земле и других субстанциях, с которыми соприкасается человек в своей жизни и деятельности.</w:t>
      </w:r>
    </w:p>
    <w:p w:rsidR="008F7D11" w:rsidRPr="00B060C2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Состав атмосферного воздуха</w:t>
      </w:r>
      <w:r w:rsidRPr="00B060C2">
        <w:rPr>
          <w:rStyle w:val="apple-converted-space"/>
          <w:color w:val="000000"/>
          <w:sz w:val="28"/>
          <w:szCs w:val="28"/>
        </w:rPr>
        <w:t> </w:t>
      </w:r>
      <w:r w:rsidRPr="00B060C2">
        <w:rPr>
          <w:color w:val="000000"/>
          <w:sz w:val="28"/>
          <w:szCs w:val="28"/>
        </w:rPr>
        <w:t>- важный фактор, влияющий на состояние и функциональную активность человека. В норме атмосферный воздух содержит 21 % кислорода, 78 % азота и около 1 % инертных газов и различных примесей, в том числе углекислый газ, выдыхаемый всеми животными. К таким концентрациям газов мы привыкли. Следует подчеркнуть, что детский организм значительно более чувствителен к изменениям химического состава воздуха, чем взрослый.</w:t>
      </w:r>
    </w:p>
    <w:p w:rsidR="005A4DD5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Состав воды</w:t>
      </w:r>
      <w:r w:rsidRPr="00B060C2">
        <w:rPr>
          <w:rStyle w:val="apple-converted-space"/>
          <w:color w:val="000000"/>
          <w:sz w:val="28"/>
          <w:szCs w:val="28"/>
        </w:rPr>
        <w:t> </w:t>
      </w:r>
      <w:r w:rsidRPr="00B060C2">
        <w:rPr>
          <w:color w:val="000000"/>
          <w:sz w:val="28"/>
          <w:szCs w:val="28"/>
        </w:rPr>
        <w:t>- гораздо более изменчивый фактор, чем состав воздуха. Сами по себе молекулы воды, разумеется, всегда одинаковы, но состав и концентрация растворенных в воде веществ могут меняться в очень широких пределах. Морская</w:t>
      </w:r>
      <w:r w:rsidR="005A4DD5">
        <w:rPr>
          <w:color w:val="000000"/>
          <w:sz w:val="28"/>
          <w:szCs w:val="28"/>
        </w:rPr>
        <w:t>, р</w:t>
      </w:r>
      <w:r w:rsidRPr="00B060C2">
        <w:rPr>
          <w:color w:val="000000"/>
          <w:sz w:val="28"/>
          <w:szCs w:val="28"/>
        </w:rPr>
        <w:t xml:space="preserve">ечная и озерная вода - весьма различна по своему составу. Все это может сильно влиять на обменные процессы в организме человека. Вода - прекрасная среда для размножения множества разнообразных микроорганизмов, в том числе патогенных, т.е. способных вызвать у человека различные заболевания. Поэтому дезинфекция воды, которая используется человеком, - важнейшая забота санитарных служб. Дети бывают особенно чувствительны к болезнетворным микробам, поэтому </w:t>
      </w:r>
      <w:r w:rsidRPr="00B060C2">
        <w:rPr>
          <w:color w:val="000000"/>
          <w:sz w:val="28"/>
          <w:szCs w:val="28"/>
        </w:rPr>
        <w:lastRenderedPageBreak/>
        <w:t xml:space="preserve">для приготовления пищи и напитков для детей нужно использовать только кипяченую воду, особенно весной и летом, когда условия для размножения микробов благоприятны. </w:t>
      </w:r>
    </w:p>
    <w:p w:rsidR="005A4DD5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Состав и качество пищи</w:t>
      </w:r>
      <w:r w:rsidRPr="00B060C2">
        <w:rPr>
          <w:rStyle w:val="apple-converted-space"/>
          <w:color w:val="000000"/>
          <w:sz w:val="28"/>
          <w:szCs w:val="28"/>
        </w:rPr>
        <w:t> </w:t>
      </w:r>
      <w:r w:rsidRPr="00B060C2">
        <w:rPr>
          <w:color w:val="000000"/>
          <w:sz w:val="28"/>
          <w:szCs w:val="28"/>
        </w:rPr>
        <w:t xml:space="preserve">во многом определяются составом воды и почвы окружающей местности. Химический состав пищи важен также для того, чтобы обеспечить организм всеми необходимыми питательными веществами: белками, жирами, углеводами, витаминами, микроэлементами и т.п. Микроэлементный состав почвы, на которой выращены растения, предназначенью для питания человека и домашних животных, - очень важный фактор, влияющий на гармоничность обменных процессов и нормальное протекание роста и развития ребенка. </w:t>
      </w:r>
    </w:p>
    <w:p w:rsidR="00B060C2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Наличие токсичных веществ</w:t>
      </w:r>
      <w:r w:rsidRPr="00B060C2">
        <w:rPr>
          <w:rStyle w:val="apple-converted-space"/>
          <w:color w:val="000000"/>
          <w:sz w:val="28"/>
          <w:szCs w:val="28"/>
        </w:rPr>
        <w:t> </w:t>
      </w:r>
      <w:r w:rsidRPr="00B060C2">
        <w:rPr>
          <w:color w:val="000000"/>
          <w:sz w:val="28"/>
          <w:szCs w:val="28"/>
        </w:rPr>
        <w:t>может сделать неприемлемым использование любого продукта. Токсичные (ядовитые) вещества могут при определенных условиях накапливаться в воздухе и воде. При попадании в</w:t>
      </w:r>
      <w:bookmarkStart w:id="4" w:name="83"/>
      <w:bookmarkEnd w:id="4"/>
      <w:r w:rsidR="00085FC9" w:rsidRPr="00B060C2">
        <w:rPr>
          <w:color w:val="000000"/>
          <w:sz w:val="28"/>
          <w:szCs w:val="28"/>
        </w:rPr>
        <w:t xml:space="preserve"> </w:t>
      </w:r>
      <w:r w:rsidRPr="00B060C2">
        <w:rPr>
          <w:color w:val="000000"/>
          <w:sz w:val="28"/>
          <w:szCs w:val="28"/>
        </w:rPr>
        <w:t xml:space="preserve">организм растений и животных этих токсичных веществ возникает вероятность их попадания и в пищу человека, что может привести к сильному отравлению и даже к смерти. </w:t>
      </w:r>
    </w:p>
    <w:p w:rsidR="005A4DD5" w:rsidRPr="00B060C2" w:rsidRDefault="005A4DD5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60C2" w:rsidRP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3. </w:t>
      </w:r>
      <w:r w:rsidR="008F7D11" w:rsidRPr="00B060C2">
        <w:rPr>
          <w:rStyle w:val="a7"/>
          <w:color w:val="000000"/>
          <w:sz w:val="28"/>
          <w:szCs w:val="28"/>
        </w:rPr>
        <w:t>Биологические факторы</w:t>
      </w:r>
      <w:r w:rsidRPr="00B060C2">
        <w:rPr>
          <w:rStyle w:val="a7"/>
          <w:color w:val="000000"/>
          <w:sz w:val="28"/>
          <w:szCs w:val="28"/>
        </w:rPr>
        <w:t xml:space="preserve"> </w:t>
      </w:r>
      <w:r w:rsidRPr="00B060C2">
        <w:rPr>
          <w:b/>
          <w:color w:val="000000"/>
          <w:sz w:val="28"/>
          <w:szCs w:val="28"/>
        </w:rPr>
        <w:t>внешней среды</w:t>
      </w:r>
    </w:p>
    <w:p w:rsid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7D11" w:rsidRPr="00B060C2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 xml:space="preserve">Будучи биологическим объектом, </w:t>
      </w:r>
      <w:proofErr w:type="gramStart"/>
      <w:r w:rsidRPr="00B060C2">
        <w:rPr>
          <w:color w:val="000000"/>
          <w:sz w:val="28"/>
          <w:szCs w:val="28"/>
        </w:rPr>
        <w:t>человек</w:t>
      </w:r>
      <w:proofErr w:type="gramEnd"/>
      <w:r w:rsidRPr="00B060C2">
        <w:rPr>
          <w:color w:val="000000"/>
          <w:sz w:val="28"/>
          <w:szCs w:val="28"/>
        </w:rPr>
        <w:t xml:space="preserve"> вольно или невольно непрерывно взаимодействует с огромным количеством живых существ, которые его окружают.</w:t>
      </w:r>
    </w:p>
    <w:p w:rsidR="000C403B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Внутривидовое и межвидовое взаимодействие</w:t>
      </w:r>
      <w:r w:rsidRPr="00B060C2">
        <w:rPr>
          <w:color w:val="000000"/>
          <w:sz w:val="28"/>
          <w:szCs w:val="28"/>
        </w:rPr>
        <w:t xml:space="preserve">. С одной стороны, человеку необходимо общаться с себе </w:t>
      </w:r>
      <w:proofErr w:type="gramStart"/>
      <w:r w:rsidRPr="00B060C2">
        <w:rPr>
          <w:color w:val="000000"/>
          <w:sz w:val="28"/>
          <w:szCs w:val="28"/>
        </w:rPr>
        <w:t>подобными</w:t>
      </w:r>
      <w:proofErr w:type="gramEnd"/>
      <w:r w:rsidRPr="00B060C2">
        <w:rPr>
          <w:color w:val="000000"/>
          <w:sz w:val="28"/>
          <w:szCs w:val="28"/>
        </w:rPr>
        <w:t>, и такое общение обязательно влияет на состояние его организма, поскольку это общение вызывает изменения в работе нервной и гормональной систем регуляции. В данном случае речь не идет о соци</w:t>
      </w:r>
      <w:r w:rsidR="000C403B">
        <w:rPr>
          <w:color w:val="000000"/>
          <w:sz w:val="28"/>
          <w:szCs w:val="28"/>
        </w:rPr>
        <w:t>ально-психологических аспектах</w:t>
      </w:r>
      <w:r w:rsidRPr="00B060C2">
        <w:rPr>
          <w:color w:val="000000"/>
          <w:sz w:val="28"/>
          <w:szCs w:val="28"/>
        </w:rPr>
        <w:t xml:space="preserve">, имеются в виду те инстинктивные, неосознаваемые человеком сугубо биологические реакции его организма, которые возникают под влиянием других людей либо сами влияют на окружающих. Так, каждый человек выделяет в окружающее его пространство целый букет разнообразных ароматических веществ, служащих для индивидуальной и половой идентификации. Другой пример - известное многим состояние напряжения при попадании в толпу. </w:t>
      </w:r>
    </w:p>
    <w:p w:rsidR="000C403B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>С другой стороны, человек непрерывно взаимодействует с представителями других видов живых существ</w:t>
      </w:r>
      <w:r w:rsidR="000C403B">
        <w:rPr>
          <w:color w:val="000000"/>
          <w:sz w:val="28"/>
          <w:szCs w:val="28"/>
        </w:rPr>
        <w:t>.</w:t>
      </w:r>
    </w:p>
    <w:p w:rsidR="000C403B" w:rsidRDefault="008F7D11" w:rsidP="000C403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Паразитная и сапрофитная микрофлора</w:t>
      </w:r>
      <w:r w:rsidRPr="00B060C2">
        <w:rPr>
          <w:color w:val="000000"/>
          <w:sz w:val="28"/>
          <w:szCs w:val="28"/>
        </w:rPr>
        <w:t>. В теле человека, на поверхности его кожи, а также на многочисленных предметах быта живет разнообразная микрофлора</w:t>
      </w:r>
      <w:r w:rsidR="002662AD">
        <w:rPr>
          <w:color w:val="000000"/>
          <w:sz w:val="28"/>
          <w:szCs w:val="28"/>
        </w:rPr>
        <w:t xml:space="preserve">. </w:t>
      </w:r>
      <w:r w:rsidRPr="00B060C2">
        <w:rPr>
          <w:color w:val="000000"/>
          <w:sz w:val="28"/>
          <w:szCs w:val="28"/>
        </w:rPr>
        <w:t xml:space="preserve"> Паразитические микроорганизмы могут быть не только бактериями, среди них встречается немало одноклеточных водорослей и особенно грибов. У грудных детей весьма обычным грибковым заболеванием полости рта является молочница, образующая белый налет на деснах и языке. </w:t>
      </w:r>
      <w:bookmarkStart w:id="5" w:name="85"/>
      <w:bookmarkEnd w:id="5"/>
    </w:p>
    <w:p w:rsidR="002662AD" w:rsidRDefault="008F7D11" w:rsidP="002662A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6" w:name="_GoBack"/>
      <w:bookmarkEnd w:id="6"/>
      <w:r w:rsidRPr="00B060C2">
        <w:rPr>
          <w:rStyle w:val="a7"/>
          <w:i/>
          <w:iCs/>
          <w:color w:val="000000"/>
          <w:sz w:val="28"/>
          <w:szCs w:val="28"/>
        </w:rPr>
        <w:lastRenderedPageBreak/>
        <w:t>Паразитические животные организмы</w:t>
      </w:r>
      <w:r w:rsidRPr="00B060C2">
        <w:rPr>
          <w:color w:val="000000"/>
          <w:sz w:val="28"/>
          <w:szCs w:val="28"/>
        </w:rPr>
        <w:t>. Не только бактерии и одноклеточные водоросли, но и некоторые простейшие могут стать причиной тяжелых заболеваний</w:t>
      </w:r>
      <w:r w:rsidR="000C403B">
        <w:rPr>
          <w:color w:val="000000"/>
          <w:sz w:val="28"/>
          <w:szCs w:val="28"/>
        </w:rPr>
        <w:t xml:space="preserve"> (</w:t>
      </w:r>
      <w:proofErr w:type="spellStart"/>
      <w:r w:rsidRPr="00B060C2">
        <w:rPr>
          <w:color w:val="000000"/>
          <w:sz w:val="28"/>
          <w:szCs w:val="28"/>
        </w:rPr>
        <w:t>лямблиоз</w:t>
      </w:r>
      <w:proofErr w:type="spellEnd"/>
      <w:r w:rsidR="000C403B">
        <w:rPr>
          <w:color w:val="000000"/>
          <w:sz w:val="28"/>
          <w:szCs w:val="28"/>
        </w:rPr>
        <w:t xml:space="preserve">), </w:t>
      </w:r>
      <w:r w:rsidRPr="00B060C2">
        <w:rPr>
          <w:color w:val="000000"/>
          <w:sz w:val="28"/>
          <w:szCs w:val="28"/>
        </w:rPr>
        <w:t xml:space="preserve">членистоногих - начиная от всем известных кровососущих насекомых и кончая </w:t>
      </w:r>
      <w:proofErr w:type="spellStart"/>
      <w:r w:rsidRPr="00B060C2">
        <w:rPr>
          <w:color w:val="000000"/>
          <w:sz w:val="28"/>
          <w:szCs w:val="28"/>
        </w:rPr>
        <w:t>клещами</w:t>
      </w:r>
      <w:proofErr w:type="gramStart"/>
      <w:r w:rsidR="002662AD">
        <w:rPr>
          <w:color w:val="000000"/>
          <w:sz w:val="28"/>
          <w:szCs w:val="28"/>
        </w:rPr>
        <w:t>.а</w:t>
      </w:r>
      <w:proofErr w:type="spellEnd"/>
      <w:proofErr w:type="gramEnd"/>
      <w:r w:rsidR="002662AD">
        <w:rPr>
          <w:color w:val="000000"/>
          <w:sz w:val="28"/>
          <w:szCs w:val="28"/>
        </w:rPr>
        <w:t xml:space="preserve"> также </w:t>
      </w:r>
      <w:r w:rsidRPr="00B060C2">
        <w:rPr>
          <w:color w:val="000000"/>
          <w:sz w:val="28"/>
          <w:szCs w:val="28"/>
        </w:rPr>
        <w:t>глисты</w:t>
      </w:r>
      <w:r w:rsidR="000C403B">
        <w:rPr>
          <w:color w:val="000000"/>
          <w:sz w:val="28"/>
          <w:szCs w:val="28"/>
        </w:rPr>
        <w:t xml:space="preserve">. </w:t>
      </w:r>
      <w:r w:rsidRPr="00B060C2">
        <w:rPr>
          <w:color w:val="000000"/>
          <w:sz w:val="28"/>
          <w:szCs w:val="28"/>
        </w:rPr>
        <w:t xml:space="preserve">Глистные заболевания у детей - обычное явление; современные химические препараты позволяют быстро избавиться от </w:t>
      </w:r>
      <w:r w:rsidR="002662AD">
        <w:rPr>
          <w:color w:val="000000"/>
          <w:sz w:val="28"/>
          <w:szCs w:val="28"/>
        </w:rPr>
        <w:t>них</w:t>
      </w:r>
      <w:bookmarkStart w:id="7" w:name="86"/>
      <w:bookmarkEnd w:id="7"/>
    </w:p>
    <w:p w:rsidR="002662AD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rStyle w:val="a7"/>
          <w:i/>
          <w:iCs/>
          <w:color w:val="000000"/>
          <w:sz w:val="28"/>
          <w:szCs w:val="28"/>
        </w:rPr>
        <w:t>Переносчики инфекционных болезней</w:t>
      </w:r>
      <w:r w:rsidRPr="00B060C2">
        <w:rPr>
          <w:color w:val="000000"/>
          <w:sz w:val="28"/>
          <w:szCs w:val="28"/>
        </w:rPr>
        <w:t>. Особая опасность некоторых кровососущих насекомых состоит в том, что они способны переносить на возбудителей самых тяжелых, порой смертельных инфекционных болезней</w:t>
      </w:r>
      <w:r w:rsidR="002662AD">
        <w:rPr>
          <w:color w:val="000000"/>
          <w:sz w:val="28"/>
          <w:szCs w:val="28"/>
        </w:rPr>
        <w:t xml:space="preserve"> (</w:t>
      </w:r>
      <w:r w:rsidRPr="00B060C2">
        <w:rPr>
          <w:color w:val="000000"/>
          <w:sz w:val="28"/>
          <w:szCs w:val="28"/>
        </w:rPr>
        <w:t>брюшного тифа, малярийн</w:t>
      </w:r>
      <w:r w:rsidR="002662AD">
        <w:rPr>
          <w:color w:val="000000"/>
          <w:sz w:val="28"/>
          <w:szCs w:val="28"/>
        </w:rPr>
        <w:t>ый</w:t>
      </w:r>
      <w:r w:rsidRPr="00B060C2">
        <w:rPr>
          <w:color w:val="000000"/>
          <w:sz w:val="28"/>
          <w:szCs w:val="28"/>
        </w:rPr>
        <w:t xml:space="preserve"> плазмоди</w:t>
      </w:r>
      <w:r w:rsidR="002662AD">
        <w:rPr>
          <w:color w:val="000000"/>
          <w:sz w:val="28"/>
          <w:szCs w:val="28"/>
        </w:rPr>
        <w:t>й,</w:t>
      </w:r>
      <w:r w:rsidRPr="00B060C2">
        <w:rPr>
          <w:color w:val="000000"/>
          <w:sz w:val="28"/>
          <w:szCs w:val="28"/>
        </w:rPr>
        <w:t xml:space="preserve"> энцефалит</w:t>
      </w:r>
      <w:r w:rsidR="002662AD">
        <w:rPr>
          <w:color w:val="000000"/>
          <w:sz w:val="28"/>
          <w:szCs w:val="28"/>
        </w:rPr>
        <w:t>).</w:t>
      </w:r>
      <w:r w:rsidRPr="00B060C2">
        <w:rPr>
          <w:color w:val="000000"/>
          <w:sz w:val="28"/>
          <w:szCs w:val="28"/>
        </w:rPr>
        <w:t xml:space="preserve"> </w:t>
      </w:r>
    </w:p>
    <w:p w:rsidR="008F7D11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87"/>
      <w:bookmarkEnd w:id="8"/>
      <w:r w:rsidRPr="00B060C2">
        <w:rPr>
          <w:rStyle w:val="a7"/>
          <w:i/>
          <w:iCs/>
          <w:color w:val="000000"/>
          <w:sz w:val="28"/>
          <w:szCs w:val="28"/>
        </w:rPr>
        <w:t>Детские болезни - форма адаптации организма</w:t>
      </w:r>
      <w:r w:rsidRPr="00B060C2">
        <w:rPr>
          <w:color w:val="000000"/>
          <w:sz w:val="28"/>
          <w:szCs w:val="28"/>
        </w:rPr>
        <w:t>. Следует подчеркнуть, что дети страдают от инфекций гораздо чаще, чем взрослые. Это связано с тем, что большое число инфекционных заболеваний вызывает стойкий пожизненный иммунитет, т. е. повторная встреча с патогенным микроорганизмом уже не способна привести к заболеванию. Однако исключить столкновение ребенка с микробами невозможно, да и не нужно. Так называемые детские инфекционные болезни - естественная форма адаптации детского организма к жизни в мире, где возбудители этих инфекций постоянно циркулируют. Это своего рода тренировка для иммунной системы ребенка. С возрастом вероятность заболевания многими инфекциями уменьшается, однако к старости иммунитет вновь снижается, и старики часто заболевают, заражаясь от детей.</w:t>
      </w:r>
    </w:p>
    <w:p w:rsid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4. </w:t>
      </w:r>
      <w:r w:rsidR="008F7D11" w:rsidRPr="00B060C2">
        <w:rPr>
          <w:rStyle w:val="a7"/>
          <w:color w:val="000000"/>
          <w:sz w:val="28"/>
          <w:szCs w:val="28"/>
        </w:rPr>
        <w:t>Социальные факторы</w:t>
      </w:r>
      <w:r>
        <w:rPr>
          <w:rStyle w:val="a7"/>
          <w:color w:val="000000"/>
          <w:sz w:val="28"/>
          <w:szCs w:val="28"/>
        </w:rPr>
        <w:t xml:space="preserve"> внешней среды</w:t>
      </w:r>
    </w:p>
    <w:p w:rsidR="00B060C2" w:rsidRDefault="00B060C2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7D11" w:rsidRPr="00B060C2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>К социальным факторам среды, влияющим на протекание физиологических процессов в организме, относится прежде всего образ жизни человека</w:t>
      </w:r>
      <w:r w:rsidR="002662AD">
        <w:rPr>
          <w:color w:val="000000"/>
          <w:sz w:val="28"/>
          <w:szCs w:val="28"/>
        </w:rPr>
        <w:t>.</w:t>
      </w:r>
      <w:proofErr w:type="gramStart"/>
      <w:r w:rsidR="002662AD">
        <w:rPr>
          <w:color w:val="000000"/>
          <w:sz w:val="28"/>
          <w:szCs w:val="28"/>
        </w:rPr>
        <w:t xml:space="preserve"> </w:t>
      </w:r>
      <w:proofErr w:type="gramEnd"/>
      <w:r w:rsidR="002662AD">
        <w:rPr>
          <w:color w:val="000000"/>
          <w:sz w:val="28"/>
          <w:szCs w:val="28"/>
        </w:rPr>
        <w:t>Н</w:t>
      </w:r>
      <w:r w:rsidRPr="00B060C2">
        <w:rPr>
          <w:color w:val="000000"/>
          <w:sz w:val="28"/>
          <w:szCs w:val="28"/>
        </w:rPr>
        <w:t>а состояние как взрослых, так и (особенно) детей влияет уровень материального достатка, поскольку от него зависит качество и количество потребляемой пищи, доступность разнообразных гигиенических процедур, степень комфортабельности жилища и мест отдыха, способ и качество проведения свободного времени, уровень оздоровительной двигательной активности и т.д. В этом отношении первейшую роль играют семья и ближайшее окружение</w:t>
      </w:r>
      <w:r w:rsidR="002662AD">
        <w:rPr>
          <w:color w:val="000000"/>
          <w:sz w:val="28"/>
          <w:szCs w:val="28"/>
        </w:rPr>
        <w:t>: р</w:t>
      </w:r>
      <w:r w:rsidRPr="00B060C2">
        <w:rPr>
          <w:color w:val="000000"/>
          <w:sz w:val="28"/>
          <w:szCs w:val="28"/>
        </w:rPr>
        <w:t>ежим дня, питания, соблюдение гигиенических правил, условия быта, место проживания и многое другое оказывают самое прямое влияние на каждого человека независимо от его возраста и рода занятий.</w:t>
      </w:r>
    </w:p>
    <w:p w:rsidR="002662AD" w:rsidRDefault="008F7D11" w:rsidP="00085FC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60C2">
        <w:rPr>
          <w:color w:val="000000"/>
          <w:sz w:val="28"/>
          <w:szCs w:val="28"/>
        </w:rPr>
        <w:t>Явления мировой культуры, в частности мировые религии, музыка и другие виды искусства, - все это так</w:t>
      </w:r>
      <w:r w:rsidR="002662AD">
        <w:rPr>
          <w:color w:val="000000"/>
          <w:sz w:val="28"/>
          <w:szCs w:val="28"/>
        </w:rPr>
        <w:t>же</w:t>
      </w:r>
      <w:r w:rsidRPr="00B060C2">
        <w:rPr>
          <w:color w:val="000000"/>
          <w:sz w:val="28"/>
          <w:szCs w:val="28"/>
        </w:rPr>
        <w:t xml:space="preserve"> влияет на современного человека, формируя его вкусы и пристрастия</w:t>
      </w:r>
      <w:r w:rsidR="002662AD">
        <w:rPr>
          <w:color w:val="000000"/>
          <w:sz w:val="28"/>
          <w:szCs w:val="28"/>
        </w:rPr>
        <w:t>.</w:t>
      </w:r>
    </w:p>
    <w:sectPr w:rsidR="002662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43" w:rsidRDefault="00C14343" w:rsidP="00085FC9">
      <w:pPr>
        <w:spacing w:after="0" w:line="240" w:lineRule="auto"/>
      </w:pPr>
      <w:r>
        <w:separator/>
      </w:r>
    </w:p>
  </w:endnote>
  <w:endnote w:type="continuationSeparator" w:id="0">
    <w:p w:rsidR="00C14343" w:rsidRDefault="00C14343" w:rsidP="0008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408442"/>
      <w:docPartObj>
        <w:docPartGallery w:val="Page Numbers (Bottom of Page)"/>
        <w:docPartUnique/>
      </w:docPartObj>
    </w:sdtPr>
    <w:sdtEndPr/>
    <w:sdtContent>
      <w:p w:rsidR="00085FC9" w:rsidRDefault="00085F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2AD">
          <w:rPr>
            <w:noProof/>
          </w:rPr>
          <w:t>3</w:t>
        </w:r>
        <w:r>
          <w:fldChar w:fldCharType="end"/>
        </w:r>
      </w:p>
    </w:sdtContent>
  </w:sdt>
  <w:p w:rsidR="00085FC9" w:rsidRDefault="00085F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43" w:rsidRDefault="00C14343" w:rsidP="00085FC9">
      <w:pPr>
        <w:spacing w:after="0" w:line="240" w:lineRule="auto"/>
      </w:pPr>
      <w:r>
        <w:separator/>
      </w:r>
    </w:p>
  </w:footnote>
  <w:footnote w:type="continuationSeparator" w:id="0">
    <w:p w:rsidR="00C14343" w:rsidRDefault="00C14343" w:rsidP="0008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270"/>
    <w:multiLevelType w:val="hybridMultilevel"/>
    <w:tmpl w:val="649C39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ECF65B3"/>
    <w:multiLevelType w:val="hybridMultilevel"/>
    <w:tmpl w:val="649C39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11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85FC9"/>
    <w:rsid w:val="000A3F18"/>
    <w:rsid w:val="000C0D96"/>
    <w:rsid w:val="000C403B"/>
    <w:rsid w:val="000E03E7"/>
    <w:rsid w:val="000E3797"/>
    <w:rsid w:val="000E53AF"/>
    <w:rsid w:val="000F1A3A"/>
    <w:rsid w:val="000F1EA2"/>
    <w:rsid w:val="000F4ECE"/>
    <w:rsid w:val="00101AAF"/>
    <w:rsid w:val="0011251B"/>
    <w:rsid w:val="00117C06"/>
    <w:rsid w:val="00143C84"/>
    <w:rsid w:val="00156A07"/>
    <w:rsid w:val="00157916"/>
    <w:rsid w:val="00161E53"/>
    <w:rsid w:val="00165A2D"/>
    <w:rsid w:val="00182301"/>
    <w:rsid w:val="00186D01"/>
    <w:rsid w:val="001879C4"/>
    <w:rsid w:val="001A10EC"/>
    <w:rsid w:val="001A599F"/>
    <w:rsid w:val="001B6F8F"/>
    <w:rsid w:val="001C5B7C"/>
    <w:rsid w:val="001C6AB3"/>
    <w:rsid w:val="001E2BDA"/>
    <w:rsid w:val="001E7095"/>
    <w:rsid w:val="001F6BAE"/>
    <w:rsid w:val="002009CC"/>
    <w:rsid w:val="00204925"/>
    <w:rsid w:val="00224016"/>
    <w:rsid w:val="00243F37"/>
    <w:rsid w:val="0024412F"/>
    <w:rsid w:val="00255861"/>
    <w:rsid w:val="002662AD"/>
    <w:rsid w:val="002876F5"/>
    <w:rsid w:val="00290BDF"/>
    <w:rsid w:val="0029270E"/>
    <w:rsid w:val="002977ED"/>
    <w:rsid w:val="002F70FA"/>
    <w:rsid w:val="00301614"/>
    <w:rsid w:val="00306F23"/>
    <w:rsid w:val="00307562"/>
    <w:rsid w:val="00317FC8"/>
    <w:rsid w:val="0032234C"/>
    <w:rsid w:val="00375218"/>
    <w:rsid w:val="00375486"/>
    <w:rsid w:val="00375752"/>
    <w:rsid w:val="00396FBC"/>
    <w:rsid w:val="003B1044"/>
    <w:rsid w:val="003B732A"/>
    <w:rsid w:val="003E01AB"/>
    <w:rsid w:val="003E6A17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7027C"/>
    <w:rsid w:val="00475E7E"/>
    <w:rsid w:val="004A7FF0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774A9"/>
    <w:rsid w:val="00586CEF"/>
    <w:rsid w:val="00591ECF"/>
    <w:rsid w:val="00593A3E"/>
    <w:rsid w:val="005A4DD5"/>
    <w:rsid w:val="005B2F19"/>
    <w:rsid w:val="005D2A82"/>
    <w:rsid w:val="005D4943"/>
    <w:rsid w:val="005D5D57"/>
    <w:rsid w:val="005E48E6"/>
    <w:rsid w:val="005F4756"/>
    <w:rsid w:val="00601CB3"/>
    <w:rsid w:val="00602228"/>
    <w:rsid w:val="00603314"/>
    <w:rsid w:val="00606CEE"/>
    <w:rsid w:val="00611455"/>
    <w:rsid w:val="00621970"/>
    <w:rsid w:val="006255F9"/>
    <w:rsid w:val="00641529"/>
    <w:rsid w:val="00646E01"/>
    <w:rsid w:val="00671289"/>
    <w:rsid w:val="00682A79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201D0"/>
    <w:rsid w:val="00724551"/>
    <w:rsid w:val="007373D1"/>
    <w:rsid w:val="00744E3F"/>
    <w:rsid w:val="00756D05"/>
    <w:rsid w:val="0078271D"/>
    <w:rsid w:val="00785F0E"/>
    <w:rsid w:val="007864CA"/>
    <w:rsid w:val="00791C3D"/>
    <w:rsid w:val="007A2B8C"/>
    <w:rsid w:val="007A46F0"/>
    <w:rsid w:val="007C1CA9"/>
    <w:rsid w:val="007D0453"/>
    <w:rsid w:val="007D2D91"/>
    <w:rsid w:val="007E6925"/>
    <w:rsid w:val="007E7210"/>
    <w:rsid w:val="007F3A48"/>
    <w:rsid w:val="0080533F"/>
    <w:rsid w:val="0082094E"/>
    <w:rsid w:val="008217DC"/>
    <w:rsid w:val="008305C6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8F7D11"/>
    <w:rsid w:val="00927179"/>
    <w:rsid w:val="0094463E"/>
    <w:rsid w:val="00944936"/>
    <w:rsid w:val="00957681"/>
    <w:rsid w:val="00975D0A"/>
    <w:rsid w:val="00975F1D"/>
    <w:rsid w:val="00977EA1"/>
    <w:rsid w:val="00983C7C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A00C0D"/>
    <w:rsid w:val="00A13609"/>
    <w:rsid w:val="00A15045"/>
    <w:rsid w:val="00A16E43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B060C2"/>
    <w:rsid w:val="00B0667A"/>
    <w:rsid w:val="00B10CF3"/>
    <w:rsid w:val="00B14C5E"/>
    <w:rsid w:val="00B17186"/>
    <w:rsid w:val="00B35CD8"/>
    <w:rsid w:val="00B417CF"/>
    <w:rsid w:val="00B43C72"/>
    <w:rsid w:val="00B50FF3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6A00"/>
    <w:rsid w:val="00BB0147"/>
    <w:rsid w:val="00BE5496"/>
    <w:rsid w:val="00BF6CE1"/>
    <w:rsid w:val="00C060E7"/>
    <w:rsid w:val="00C075B9"/>
    <w:rsid w:val="00C07D62"/>
    <w:rsid w:val="00C114BF"/>
    <w:rsid w:val="00C1191F"/>
    <w:rsid w:val="00C122E0"/>
    <w:rsid w:val="00C14343"/>
    <w:rsid w:val="00C1697D"/>
    <w:rsid w:val="00C214C2"/>
    <w:rsid w:val="00C230B9"/>
    <w:rsid w:val="00C300B1"/>
    <w:rsid w:val="00C361D2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D5ED2"/>
    <w:rsid w:val="00D009D6"/>
    <w:rsid w:val="00D152EE"/>
    <w:rsid w:val="00D17766"/>
    <w:rsid w:val="00D45842"/>
    <w:rsid w:val="00D603F1"/>
    <w:rsid w:val="00D64BCE"/>
    <w:rsid w:val="00D83B59"/>
    <w:rsid w:val="00D90385"/>
    <w:rsid w:val="00D92029"/>
    <w:rsid w:val="00D97FBB"/>
    <w:rsid w:val="00DA4F47"/>
    <w:rsid w:val="00DB27D3"/>
    <w:rsid w:val="00DC196D"/>
    <w:rsid w:val="00DC2FAD"/>
    <w:rsid w:val="00DD561F"/>
    <w:rsid w:val="00DE409F"/>
    <w:rsid w:val="00DE6620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C1B77"/>
    <w:rsid w:val="00EC4803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40E60"/>
    <w:rsid w:val="00F544B9"/>
    <w:rsid w:val="00F65D52"/>
    <w:rsid w:val="00F92754"/>
    <w:rsid w:val="00F94C92"/>
    <w:rsid w:val="00FA0074"/>
    <w:rsid w:val="00FA2FE9"/>
    <w:rsid w:val="00FA49E6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11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8F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F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7D11"/>
    <w:rPr>
      <w:i/>
      <w:iCs/>
    </w:rPr>
  </w:style>
  <w:style w:type="character" w:styleId="a7">
    <w:name w:val="Strong"/>
    <w:basedOn w:val="a0"/>
    <w:uiPriority w:val="22"/>
    <w:qFormat/>
    <w:rsid w:val="008F7D11"/>
    <w:rPr>
      <w:b/>
      <w:bCs/>
    </w:rPr>
  </w:style>
  <w:style w:type="character" w:customStyle="1" w:styleId="apple-converted-space">
    <w:name w:val="apple-converted-space"/>
    <w:basedOn w:val="a0"/>
    <w:rsid w:val="008F7D11"/>
  </w:style>
  <w:style w:type="paragraph" w:customStyle="1" w:styleId="pagenum">
    <w:name w:val="pagenum"/>
    <w:basedOn w:val="a"/>
    <w:rsid w:val="008F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rivp">
    <w:name w:val="obrivp"/>
    <w:basedOn w:val="a"/>
    <w:rsid w:val="008F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8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FC9"/>
  </w:style>
  <w:style w:type="paragraph" w:styleId="aa">
    <w:name w:val="footer"/>
    <w:basedOn w:val="a"/>
    <w:link w:val="ab"/>
    <w:uiPriority w:val="99"/>
    <w:unhideWhenUsed/>
    <w:rsid w:val="0008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FC9"/>
  </w:style>
  <w:style w:type="paragraph" w:styleId="ac">
    <w:name w:val="List Paragraph"/>
    <w:basedOn w:val="a"/>
    <w:uiPriority w:val="34"/>
    <w:qFormat/>
    <w:rsid w:val="00B0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11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8F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F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7D11"/>
    <w:rPr>
      <w:i/>
      <w:iCs/>
    </w:rPr>
  </w:style>
  <w:style w:type="character" w:styleId="a7">
    <w:name w:val="Strong"/>
    <w:basedOn w:val="a0"/>
    <w:uiPriority w:val="22"/>
    <w:qFormat/>
    <w:rsid w:val="008F7D11"/>
    <w:rPr>
      <w:b/>
      <w:bCs/>
    </w:rPr>
  </w:style>
  <w:style w:type="character" w:customStyle="1" w:styleId="apple-converted-space">
    <w:name w:val="apple-converted-space"/>
    <w:basedOn w:val="a0"/>
    <w:rsid w:val="008F7D11"/>
  </w:style>
  <w:style w:type="paragraph" w:customStyle="1" w:styleId="pagenum">
    <w:name w:val="pagenum"/>
    <w:basedOn w:val="a"/>
    <w:rsid w:val="008F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rivp">
    <w:name w:val="obrivp"/>
    <w:basedOn w:val="a"/>
    <w:rsid w:val="008F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8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FC9"/>
  </w:style>
  <w:style w:type="paragraph" w:styleId="aa">
    <w:name w:val="footer"/>
    <w:basedOn w:val="a"/>
    <w:link w:val="ab"/>
    <w:uiPriority w:val="99"/>
    <w:unhideWhenUsed/>
    <w:rsid w:val="0008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FC9"/>
  </w:style>
  <w:style w:type="paragraph" w:styleId="ac">
    <w:name w:val="List Paragraph"/>
    <w:basedOn w:val="a"/>
    <w:uiPriority w:val="34"/>
    <w:qFormat/>
    <w:rsid w:val="00B0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9BBB-E23E-45C4-BEC5-2A9A04101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FB0C1A-7811-4807-80FE-E537BF98F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DE2320-4A9E-406E-808E-02AD84EFB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2019-02-04T10:30:00Z</dcterms:created>
  <dcterms:modified xsi:type="dcterms:W3CDTF">2019-02-06T08:14:00Z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