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4AF" w:rsidRPr="006264AF" w:rsidRDefault="006264AF" w:rsidP="006264AF">
      <w:pPr>
        <w:spacing w:after="0" w:line="240" w:lineRule="auto"/>
        <w:ind w:firstLine="709"/>
        <w:jc w:val="center"/>
        <w:rPr>
          <w:rFonts w:ascii="Times New Roman" w:hAnsi="Times New Roman" w:cs="Times New Roman"/>
          <w:b/>
          <w:sz w:val="28"/>
          <w:szCs w:val="28"/>
        </w:rPr>
      </w:pPr>
      <w:bookmarkStart w:id="0" w:name="_GoBack"/>
      <w:bookmarkEnd w:id="0"/>
      <w:r w:rsidRPr="006264AF">
        <w:rPr>
          <w:rFonts w:ascii="Times New Roman" w:hAnsi="Times New Roman" w:cs="Times New Roman"/>
          <w:b/>
          <w:sz w:val="28"/>
          <w:szCs w:val="28"/>
        </w:rPr>
        <w:t>ЛЕКЦИЯ 1</w:t>
      </w:r>
    </w:p>
    <w:p w:rsidR="006264AF" w:rsidRPr="006264AF" w:rsidRDefault="006264AF" w:rsidP="006264AF">
      <w:pPr>
        <w:spacing w:after="0" w:line="240" w:lineRule="auto"/>
        <w:ind w:firstLine="709"/>
        <w:jc w:val="center"/>
        <w:rPr>
          <w:rFonts w:ascii="Times New Roman" w:hAnsi="Times New Roman" w:cs="Times New Roman"/>
          <w:b/>
          <w:sz w:val="28"/>
          <w:szCs w:val="28"/>
        </w:rPr>
      </w:pPr>
      <w:r w:rsidRPr="006264AF">
        <w:rPr>
          <w:rFonts w:ascii="Times New Roman" w:hAnsi="Times New Roman" w:cs="Times New Roman"/>
          <w:b/>
          <w:sz w:val="28"/>
          <w:szCs w:val="28"/>
        </w:rPr>
        <w:t>ПРЕДМЕТ ВОЗРАСТНОЙ ФИЗИОЛОГИИ</w:t>
      </w:r>
    </w:p>
    <w:p w:rsidR="006264AF" w:rsidRDefault="006264AF" w:rsidP="006264AF">
      <w:pPr>
        <w:pStyle w:val="a3"/>
        <w:spacing w:after="0" w:line="240" w:lineRule="auto"/>
        <w:ind w:left="1429"/>
        <w:jc w:val="both"/>
        <w:rPr>
          <w:rFonts w:ascii="Times New Roman" w:hAnsi="Times New Roman" w:cs="Times New Roman"/>
          <w:sz w:val="28"/>
          <w:szCs w:val="28"/>
        </w:rPr>
      </w:pPr>
    </w:p>
    <w:p w:rsidR="006264AF" w:rsidRPr="006264AF" w:rsidRDefault="006264AF" w:rsidP="006264AF">
      <w:pPr>
        <w:pStyle w:val="a3"/>
        <w:numPr>
          <w:ilvl w:val="0"/>
          <w:numId w:val="1"/>
        </w:numPr>
        <w:spacing w:after="0" w:line="240" w:lineRule="auto"/>
        <w:jc w:val="both"/>
        <w:rPr>
          <w:rFonts w:ascii="Times New Roman" w:hAnsi="Times New Roman" w:cs="Times New Roman"/>
          <w:i/>
          <w:sz w:val="28"/>
          <w:szCs w:val="28"/>
        </w:rPr>
      </w:pPr>
      <w:r w:rsidRPr="006264AF">
        <w:rPr>
          <w:rFonts w:ascii="Times New Roman" w:hAnsi="Times New Roman" w:cs="Times New Roman"/>
          <w:i/>
          <w:sz w:val="28"/>
          <w:szCs w:val="28"/>
        </w:rPr>
        <w:t xml:space="preserve">Предмет и задачи, связь с другими науками </w:t>
      </w:r>
    </w:p>
    <w:p w:rsidR="006264AF" w:rsidRPr="006264AF" w:rsidRDefault="006264AF" w:rsidP="006264AF">
      <w:pPr>
        <w:pStyle w:val="a3"/>
        <w:numPr>
          <w:ilvl w:val="0"/>
          <w:numId w:val="1"/>
        </w:numPr>
        <w:spacing w:after="0" w:line="240" w:lineRule="auto"/>
        <w:jc w:val="both"/>
        <w:rPr>
          <w:rFonts w:ascii="Times New Roman" w:hAnsi="Times New Roman" w:cs="Times New Roman"/>
          <w:i/>
          <w:sz w:val="28"/>
          <w:szCs w:val="28"/>
        </w:rPr>
      </w:pPr>
      <w:r w:rsidRPr="006264AF">
        <w:rPr>
          <w:rFonts w:ascii="Times New Roman" w:hAnsi="Times New Roman" w:cs="Times New Roman"/>
          <w:i/>
          <w:sz w:val="28"/>
          <w:szCs w:val="28"/>
        </w:rPr>
        <w:t xml:space="preserve">История и основные этапы развития </w:t>
      </w:r>
    </w:p>
    <w:p w:rsidR="006264AF" w:rsidRDefault="006264AF" w:rsidP="006264AF">
      <w:pPr>
        <w:pStyle w:val="a3"/>
        <w:numPr>
          <w:ilvl w:val="0"/>
          <w:numId w:val="1"/>
        </w:numPr>
        <w:spacing w:after="0" w:line="240" w:lineRule="auto"/>
        <w:jc w:val="both"/>
        <w:rPr>
          <w:rFonts w:ascii="Times New Roman" w:hAnsi="Times New Roman" w:cs="Times New Roman"/>
          <w:i/>
          <w:sz w:val="28"/>
          <w:szCs w:val="28"/>
        </w:rPr>
      </w:pPr>
      <w:r w:rsidRPr="006264AF">
        <w:rPr>
          <w:rFonts w:ascii="Times New Roman" w:hAnsi="Times New Roman" w:cs="Times New Roman"/>
          <w:i/>
          <w:sz w:val="28"/>
          <w:szCs w:val="28"/>
        </w:rPr>
        <w:t>Методы исследования</w:t>
      </w:r>
    </w:p>
    <w:p w:rsidR="006264AF" w:rsidRPr="006264AF" w:rsidRDefault="006264AF" w:rsidP="006264AF">
      <w:pPr>
        <w:spacing w:after="0" w:line="240" w:lineRule="auto"/>
        <w:jc w:val="both"/>
        <w:rPr>
          <w:rFonts w:ascii="Times New Roman" w:hAnsi="Times New Roman" w:cs="Times New Roman"/>
          <w:i/>
          <w:sz w:val="28"/>
          <w:szCs w:val="28"/>
        </w:rPr>
      </w:pPr>
    </w:p>
    <w:p w:rsidR="006264AF" w:rsidRPr="006264AF" w:rsidRDefault="006264AF" w:rsidP="006264AF">
      <w:pPr>
        <w:pStyle w:val="a3"/>
        <w:numPr>
          <w:ilvl w:val="0"/>
          <w:numId w:val="2"/>
        </w:numPr>
        <w:spacing w:after="0" w:line="240" w:lineRule="auto"/>
        <w:jc w:val="both"/>
        <w:rPr>
          <w:rFonts w:ascii="Times New Roman" w:hAnsi="Times New Roman" w:cs="Times New Roman"/>
          <w:b/>
          <w:sz w:val="28"/>
          <w:szCs w:val="28"/>
        </w:rPr>
      </w:pPr>
      <w:r w:rsidRPr="006264AF">
        <w:rPr>
          <w:rFonts w:ascii="Times New Roman" w:hAnsi="Times New Roman" w:cs="Times New Roman"/>
          <w:b/>
          <w:sz w:val="28"/>
          <w:szCs w:val="28"/>
        </w:rPr>
        <w:t xml:space="preserve">Предмет и задачи, связь с другими науками </w:t>
      </w:r>
    </w:p>
    <w:p w:rsidR="001F668B" w:rsidRDefault="001F668B" w:rsidP="006264AF">
      <w:pPr>
        <w:spacing w:after="0" w:line="240" w:lineRule="auto"/>
        <w:ind w:firstLine="709"/>
        <w:jc w:val="both"/>
        <w:rPr>
          <w:rFonts w:ascii="Times New Roman" w:hAnsi="Times New Roman" w:cs="Times New Roman"/>
          <w:sz w:val="28"/>
          <w:szCs w:val="28"/>
        </w:rPr>
      </w:pPr>
    </w:p>
    <w:p w:rsidR="006264AF" w:rsidRPr="006264AF" w:rsidRDefault="006264AF" w:rsidP="006264AF">
      <w:pPr>
        <w:spacing w:after="0" w:line="240" w:lineRule="auto"/>
        <w:ind w:firstLine="709"/>
        <w:jc w:val="both"/>
        <w:rPr>
          <w:rFonts w:ascii="Times New Roman" w:hAnsi="Times New Roman" w:cs="Times New Roman"/>
          <w:sz w:val="28"/>
          <w:szCs w:val="28"/>
        </w:rPr>
      </w:pPr>
      <w:r w:rsidRPr="00F9061A">
        <w:rPr>
          <w:rFonts w:ascii="Times New Roman" w:hAnsi="Times New Roman" w:cs="Times New Roman"/>
          <w:b/>
          <w:sz w:val="28"/>
          <w:szCs w:val="28"/>
        </w:rPr>
        <w:t xml:space="preserve">Возрастная физиология </w:t>
      </w:r>
      <w:r w:rsidRPr="006264AF">
        <w:rPr>
          <w:rFonts w:ascii="Times New Roman" w:hAnsi="Times New Roman" w:cs="Times New Roman"/>
          <w:sz w:val="28"/>
          <w:szCs w:val="28"/>
        </w:rPr>
        <w:t>– это наука, изучающая особенности процесса жизнедеятельности организма на разных этапах онтогенеза.</w:t>
      </w:r>
    </w:p>
    <w:p w:rsidR="006264AF" w:rsidRDefault="006264AF" w:rsidP="006264AF">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Она является самостоятельной ветвью физиологии человека и животных, в предмет которой входит изучение закономерностей становления и развития физиологических функций организма на протяжении его жизненного пути от оплодотворения до конца жизни.</w:t>
      </w:r>
    </w:p>
    <w:p w:rsidR="00F9061A" w:rsidRPr="00F9061A" w:rsidRDefault="00F9061A" w:rsidP="006264AF">
      <w:pPr>
        <w:spacing w:after="0" w:line="240" w:lineRule="auto"/>
        <w:ind w:firstLine="709"/>
        <w:jc w:val="both"/>
        <w:rPr>
          <w:rFonts w:ascii="Times New Roman" w:hAnsi="Times New Roman" w:cs="Times New Roman"/>
          <w:sz w:val="16"/>
          <w:szCs w:val="16"/>
        </w:rPr>
      </w:pPr>
    </w:p>
    <w:p w:rsidR="006264AF" w:rsidRPr="00CC5DB0" w:rsidRDefault="001F668B" w:rsidP="00CC5DB0">
      <w:pPr>
        <w:spacing w:after="0" w:line="240" w:lineRule="auto"/>
        <w:ind w:firstLine="709"/>
        <w:jc w:val="both"/>
        <w:rPr>
          <w:rFonts w:ascii="Times New Roman" w:hAnsi="Times New Roman" w:cs="Times New Roman"/>
          <w:sz w:val="28"/>
          <w:szCs w:val="28"/>
        </w:rPr>
      </w:pPr>
      <w:r w:rsidRPr="00F9061A">
        <w:rPr>
          <w:rFonts w:ascii="Times New Roman" w:hAnsi="Times New Roman" w:cs="Times New Roman"/>
          <w:b/>
          <w:sz w:val="28"/>
          <w:szCs w:val="28"/>
        </w:rPr>
        <w:t>В</w:t>
      </w:r>
      <w:r w:rsidR="006264AF" w:rsidRPr="00F9061A">
        <w:rPr>
          <w:rFonts w:ascii="Times New Roman" w:hAnsi="Times New Roman" w:cs="Times New Roman"/>
          <w:b/>
          <w:sz w:val="28"/>
          <w:szCs w:val="28"/>
        </w:rPr>
        <w:t xml:space="preserve"> зависимости от того </w:t>
      </w:r>
      <w:r w:rsidR="00E67A3D" w:rsidRPr="00F9061A">
        <w:rPr>
          <w:rFonts w:ascii="Times New Roman" w:hAnsi="Times New Roman" w:cs="Times New Roman"/>
          <w:b/>
          <w:sz w:val="28"/>
          <w:szCs w:val="28"/>
        </w:rPr>
        <w:t xml:space="preserve">какую физиологическую систему или </w:t>
      </w:r>
      <w:r w:rsidR="006264AF" w:rsidRPr="00F9061A">
        <w:rPr>
          <w:rFonts w:ascii="Times New Roman" w:hAnsi="Times New Roman" w:cs="Times New Roman"/>
          <w:b/>
          <w:sz w:val="28"/>
          <w:szCs w:val="28"/>
        </w:rPr>
        <w:t xml:space="preserve">какой возрастной период изучает возрастная физиология выделяют: </w:t>
      </w:r>
      <w:r w:rsidR="006264AF" w:rsidRPr="00CC5DB0">
        <w:rPr>
          <w:rFonts w:ascii="Times New Roman" w:hAnsi="Times New Roman" w:cs="Times New Roman"/>
          <w:sz w:val="28"/>
          <w:szCs w:val="28"/>
        </w:rPr>
        <w:t xml:space="preserve">возрастную нейрофизиологию,  эндокринологию, физиологию мышечной деятельности и двигательной функции; возрастную физиологию обменных процессов, физиологию эмбрионального развития, физиологию детей грудного возраста, геронтологию </w:t>
      </w:r>
      <w:r w:rsidR="00CC5DB0">
        <w:rPr>
          <w:rFonts w:ascii="Times New Roman" w:hAnsi="Times New Roman" w:cs="Times New Roman"/>
          <w:sz w:val="28"/>
          <w:szCs w:val="28"/>
        </w:rPr>
        <w:t>и т.д.</w:t>
      </w:r>
    </w:p>
    <w:p w:rsidR="00F9061A" w:rsidRPr="00F9061A" w:rsidRDefault="00F9061A" w:rsidP="00F9061A">
      <w:pPr>
        <w:pStyle w:val="a3"/>
        <w:spacing w:after="0" w:line="240" w:lineRule="auto"/>
        <w:ind w:left="709"/>
        <w:jc w:val="both"/>
        <w:rPr>
          <w:rFonts w:ascii="Times New Roman" w:hAnsi="Times New Roman" w:cs="Times New Roman"/>
          <w:sz w:val="16"/>
          <w:szCs w:val="16"/>
        </w:rPr>
      </w:pPr>
    </w:p>
    <w:p w:rsidR="006264AF" w:rsidRPr="00F9061A" w:rsidRDefault="006264AF" w:rsidP="006264AF">
      <w:pPr>
        <w:spacing w:after="0" w:line="240" w:lineRule="auto"/>
        <w:ind w:firstLine="709"/>
        <w:jc w:val="both"/>
        <w:rPr>
          <w:rFonts w:ascii="Times New Roman" w:hAnsi="Times New Roman" w:cs="Times New Roman"/>
          <w:b/>
          <w:sz w:val="28"/>
          <w:szCs w:val="28"/>
        </w:rPr>
      </w:pPr>
      <w:r w:rsidRPr="00F9061A">
        <w:rPr>
          <w:rFonts w:ascii="Times New Roman" w:hAnsi="Times New Roman" w:cs="Times New Roman"/>
          <w:b/>
          <w:sz w:val="28"/>
          <w:szCs w:val="28"/>
        </w:rPr>
        <w:t>Основными задачами изучения возрастной физиологии являются следующие:</w:t>
      </w:r>
    </w:p>
    <w:p w:rsidR="006264AF" w:rsidRPr="00F9061A" w:rsidRDefault="006264AF" w:rsidP="00F9061A">
      <w:pPr>
        <w:pStyle w:val="a3"/>
        <w:numPr>
          <w:ilvl w:val="0"/>
          <w:numId w:val="6"/>
        </w:numPr>
        <w:spacing w:after="0" w:line="240" w:lineRule="auto"/>
        <w:ind w:left="709" w:hanging="709"/>
        <w:jc w:val="both"/>
        <w:rPr>
          <w:rFonts w:ascii="Times New Roman" w:hAnsi="Times New Roman" w:cs="Times New Roman"/>
          <w:sz w:val="28"/>
          <w:szCs w:val="28"/>
        </w:rPr>
      </w:pPr>
      <w:r w:rsidRPr="00F9061A">
        <w:rPr>
          <w:rFonts w:ascii="Times New Roman" w:hAnsi="Times New Roman" w:cs="Times New Roman"/>
          <w:sz w:val="28"/>
          <w:szCs w:val="28"/>
        </w:rPr>
        <w:t xml:space="preserve">изучение особенностей функционирования различных органов, систем и организма в целом; </w:t>
      </w:r>
    </w:p>
    <w:p w:rsidR="006264AF" w:rsidRPr="00F9061A" w:rsidRDefault="006264AF" w:rsidP="00F9061A">
      <w:pPr>
        <w:pStyle w:val="a3"/>
        <w:numPr>
          <w:ilvl w:val="0"/>
          <w:numId w:val="6"/>
        </w:numPr>
        <w:spacing w:after="0" w:line="240" w:lineRule="auto"/>
        <w:ind w:left="709" w:hanging="709"/>
        <w:jc w:val="both"/>
        <w:rPr>
          <w:rFonts w:ascii="Times New Roman" w:hAnsi="Times New Roman" w:cs="Times New Roman"/>
          <w:sz w:val="28"/>
          <w:szCs w:val="28"/>
        </w:rPr>
      </w:pPr>
      <w:r w:rsidRPr="00F9061A">
        <w:rPr>
          <w:rFonts w:ascii="Times New Roman" w:hAnsi="Times New Roman" w:cs="Times New Roman"/>
          <w:sz w:val="28"/>
          <w:szCs w:val="28"/>
        </w:rPr>
        <w:t xml:space="preserve">выявление экзогенных и эндогенных факторов, определяющих особенности функционирования организма в различные возрастные периоды; </w:t>
      </w:r>
    </w:p>
    <w:p w:rsidR="006264AF" w:rsidRPr="00F9061A" w:rsidRDefault="006264AF" w:rsidP="00F9061A">
      <w:pPr>
        <w:pStyle w:val="a3"/>
        <w:numPr>
          <w:ilvl w:val="0"/>
          <w:numId w:val="6"/>
        </w:numPr>
        <w:spacing w:after="0" w:line="240" w:lineRule="auto"/>
        <w:ind w:left="709" w:hanging="709"/>
        <w:jc w:val="both"/>
        <w:rPr>
          <w:rFonts w:ascii="Times New Roman" w:hAnsi="Times New Roman" w:cs="Times New Roman"/>
          <w:sz w:val="28"/>
          <w:szCs w:val="28"/>
        </w:rPr>
      </w:pPr>
      <w:r w:rsidRPr="00F9061A">
        <w:rPr>
          <w:rFonts w:ascii="Times New Roman" w:hAnsi="Times New Roman" w:cs="Times New Roman"/>
          <w:sz w:val="28"/>
          <w:szCs w:val="28"/>
        </w:rPr>
        <w:t xml:space="preserve">определение объективных критериев возраста (возрастные нормативы); </w:t>
      </w:r>
    </w:p>
    <w:p w:rsidR="006264AF" w:rsidRDefault="006264AF" w:rsidP="00F9061A">
      <w:pPr>
        <w:pStyle w:val="a3"/>
        <w:numPr>
          <w:ilvl w:val="0"/>
          <w:numId w:val="6"/>
        </w:numPr>
        <w:spacing w:after="0" w:line="240" w:lineRule="auto"/>
        <w:ind w:left="709" w:hanging="709"/>
        <w:jc w:val="both"/>
        <w:rPr>
          <w:rFonts w:ascii="Times New Roman" w:hAnsi="Times New Roman" w:cs="Times New Roman"/>
          <w:sz w:val="28"/>
          <w:szCs w:val="28"/>
        </w:rPr>
      </w:pPr>
      <w:r w:rsidRPr="00F9061A">
        <w:rPr>
          <w:rFonts w:ascii="Times New Roman" w:hAnsi="Times New Roman" w:cs="Times New Roman"/>
          <w:sz w:val="28"/>
          <w:szCs w:val="28"/>
        </w:rPr>
        <w:t>установление закономерностей индивидуального развития.</w:t>
      </w:r>
    </w:p>
    <w:p w:rsidR="00F9061A" w:rsidRPr="00F9061A" w:rsidRDefault="00F9061A" w:rsidP="00F9061A">
      <w:pPr>
        <w:spacing w:after="0" w:line="240" w:lineRule="auto"/>
        <w:jc w:val="both"/>
        <w:rPr>
          <w:rFonts w:ascii="Times New Roman" w:hAnsi="Times New Roman" w:cs="Times New Roman"/>
          <w:sz w:val="16"/>
          <w:szCs w:val="16"/>
        </w:rPr>
      </w:pPr>
    </w:p>
    <w:p w:rsidR="006264AF" w:rsidRPr="006264AF" w:rsidRDefault="006264AF" w:rsidP="006264AF">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Возрастная физиология тесно связана со многими разделами физиологической науки и, широко использует данные из многих других биологических наук. Так, для понимания закономерностей формирования функций в процессе индивидуального развития человека необходимы данные таких физиологических наук, как физиология клетки, сравнительная и эволюционная физиология, физиология отдельных органов и систем.</w:t>
      </w:r>
    </w:p>
    <w:p w:rsidR="006264AF" w:rsidRDefault="006264AF" w:rsidP="006264AF">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 xml:space="preserve">В то же время открываемые возрастной физиологией закономерности и законы базируются на данных различных биологических наук: эмбриологии, генетики, анатомии, цитологии, гистологии, биофизики, биохимии и др. Наконец, данные возрастной физиологии, в свою очередь, могут быть использованы для развития различных научных дисциплин. Например, </w:t>
      </w:r>
      <w:proofErr w:type="gramStart"/>
      <w:r w:rsidRPr="006264AF">
        <w:rPr>
          <w:rFonts w:ascii="Times New Roman" w:hAnsi="Times New Roman" w:cs="Times New Roman"/>
          <w:sz w:val="28"/>
          <w:szCs w:val="28"/>
        </w:rPr>
        <w:t>важное значение</w:t>
      </w:r>
      <w:proofErr w:type="gramEnd"/>
      <w:r w:rsidRPr="006264AF">
        <w:rPr>
          <w:rFonts w:ascii="Times New Roman" w:hAnsi="Times New Roman" w:cs="Times New Roman"/>
          <w:sz w:val="28"/>
          <w:szCs w:val="28"/>
        </w:rPr>
        <w:t xml:space="preserve"> имеет возрастная физиология для развития педиатрии, </w:t>
      </w:r>
      <w:r w:rsidRPr="006264AF">
        <w:rPr>
          <w:rFonts w:ascii="Times New Roman" w:hAnsi="Times New Roman" w:cs="Times New Roman"/>
          <w:sz w:val="28"/>
          <w:szCs w:val="28"/>
        </w:rPr>
        <w:lastRenderedPageBreak/>
        <w:t>детской травматологии и хирургии, антропологии и геронтологии, гигиены, возрастной психологии и педагогики.</w:t>
      </w:r>
    </w:p>
    <w:p w:rsidR="00E67A3D" w:rsidRDefault="00E67A3D" w:rsidP="006264AF">
      <w:pPr>
        <w:spacing w:after="0" w:line="240" w:lineRule="auto"/>
        <w:ind w:firstLine="709"/>
        <w:jc w:val="both"/>
        <w:rPr>
          <w:rFonts w:ascii="Times New Roman" w:hAnsi="Times New Roman" w:cs="Times New Roman"/>
          <w:sz w:val="28"/>
          <w:szCs w:val="28"/>
        </w:rPr>
      </w:pPr>
    </w:p>
    <w:p w:rsidR="00E67A3D" w:rsidRPr="00E67A3D" w:rsidRDefault="00E67A3D" w:rsidP="00E67A3D">
      <w:pPr>
        <w:pStyle w:val="a3"/>
        <w:numPr>
          <w:ilvl w:val="0"/>
          <w:numId w:val="2"/>
        </w:numPr>
        <w:spacing w:after="0" w:line="240" w:lineRule="auto"/>
        <w:jc w:val="both"/>
        <w:rPr>
          <w:rFonts w:ascii="Times New Roman" w:hAnsi="Times New Roman" w:cs="Times New Roman"/>
          <w:b/>
          <w:sz w:val="28"/>
          <w:szCs w:val="28"/>
        </w:rPr>
      </w:pPr>
      <w:r w:rsidRPr="00E67A3D">
        <w:rPr>
          <w:rFonts w:ascii="Times New Roman" w:hAnsi="Times New Roman" w:cs="Times New Roman"/>
          <w:b/>
          <w:sz w:val="28"/>
          <w:szCs w:val="28"/>
        </w:rPr>
        <w:t xml:space="preserve">История и основные этапы развития </w:t>
      </w:r>
    </w:p>
    <w:p w:rsidR="00E67A3D" w:rsidRPr="006264AF" w:rsidRDefault="00E67A3D" w:rsidP="006264AF">
      <w:pPr>
        <w:spacing w:after="0" w:line="240" w:lineRule="auto"/>
        <w:ind w:firstLine="709"/>
        <w:jc w:val="both"/>
        <w:rPr>
          <w:rFonts w:ascii="Times New Roman" w:hAnsi="Times New Roman" w:cs="Times New Roman"/>
          <w:sz w:val="28"/>
          <w:szCs w:val="28"/>
        </w:rPr>
      </w:pPr>
    </w:p>
    <w:p w:rsidR="006264AF" w:rsidRPr="006264AF" w:rsidRDefault="00E67A3D" w:rsidP="00626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6264AF" w:rsidRPr="006264AF">
        <w:rPr>
          <w:rFonts w:ascii="Times New Roman" w:hAnsi="Times New Roman" w:cs="Times New Roman"/>
          <w:sz w:val="28"/>
          <w:szCs w:val="28"/>
        </w:rPr>
        <w:t xml:space="preserve">аучное изучение возрастных особенностей детского организма началось во второй половине </w:t>
      </w:r>
      <w:r>
        <w:rPr>
          <w:rFonts w:ascii="Times New Roman" w:hAnsi="Times New Roman" w:cs="Times New Roman"/>
          <w:sz w:val="28"/>
          <w:szCs w:val="28"/>
        </w:rPr>
        <w:t>19</w:t>
      </w:r>
      <w:r w:rsidR="006264AF" w:rsidRPr="006264AF">
        <w:rPr>
          <w:rFonts w:ascii="Times New Roman" w:hAnsi="Times New Roman" w:cs="Times New Roman"/>
          <w:sz w:val="28"/>
          <w:szCs w:val="28"/>
        </w:rPr>
        <w:t xml:space="preserve"> в. Вскоре после открытия закона сохранения энергии физиологи обнаружили, что ребенок потребляет в течение суток </w:t>
      </w:r>
      <w:proofErr w:type="gramStart"/>
      <w:r w:rsidR="006264AF" w:rsidRPr="006264AF">
        <w:rPr>
          <w:rFonts w:ascii="Times New Roman" w:hAnsi="Times New Roman" w:cs="Times New Roman"/>
          <w:sz w:val="28"/>
          <w:szCs w:val="28"/>
        </w:rPr>
        <w:t>ненамного меньше</w:t>
      </w:r>
      <w:proofErr w:type="gramEnd"/>
      <w:r w:rsidR="006264AF" w:rsidRPr="006264AF">
        <w:rPr>
          <w:rFonts w:ascii="Times New Roman" w:hAnsi="Times New Roman" w:cs="Times New Roman"/>
          <w:sz w:val="28"/>
          <w:szCs w:val="28"/>
        </w:rPr>
        <w:t xml:space="preserve"> энергии, чем взрослый, хотя размеры тела ребенка намного меньше. В поисках объяснения немецкий физиолог Макс </w:t>
      </w:r>
      <w:proofErr w:type="spellStart"/>
      <w:r w:rsidR="006264AF" w:rsidRPr="006264AF">
        <w:rPr>
          <w:rFonts w:ascii="Times New Roman" w:hAnsi="Times New Roman" w:cs="Times New Roman"/>
          <w:sz w:val="28"/>
          <w:szCs w:val="28"/>
        </w:rPr>
        <w:t>Рубнер</w:t>
      </w:r>
      <w:proofErr w:type="spellEnd"/>
      <w:r w:rsidR="006264AF" w:rsidRPr="006264AF">
        <w:rPr>
          <w:rFonts w:ascii="Times New Roman" w:hAnsi="Times New Roman" w:cs="Times New Roman"/>
          <w:sz w:val="28"/>
          <w:szCs w:val="28"/>
        </w:rPr>
        <w:t xml:space="preserve"> провел изучение скорости энергетического обмена у собак разного размера и обнаружил, что более крупные животные расходуют энергии значительно меньше, чем мелкие. Подсчитав площадь поверхности тела, </w:t>
      </w:r>
      <w:proofErr w:type="spellStart"/>
      <w:r w:rsidR="006264AF" w:rsidRPr="006264AF">
        <w:rPr>
          <w:rFonts w:ascii="Times New Roman" w:hAnsi="Times New Roman" w:cs="Times New Roman"/>
          <w:sz w:val="28"/>
          <w:szCs w:val="28"/>
        </w:rPr>
        <w:t>Рубнер</w:t>
      </w:r>
      <w:proofErr w:type="spellEnd"/>
      <w:r w:rsidR="006264AF" w:rsidRPr="006264AF">
        <w:rPr>
          <w:rFonts w:ascii="Times New Roman" w:hAnsi="Times New Roman" w:cs="Times New Roman"/>
          <w:sz w:val="28"/>
          <w:szCs w:val="28"/>
        </w:rPr>
        <w:t xml:space="preserve"> убедился, что отношение количества потребляемой энергии пропорционально именно величине поверхности тела</w:t>
      </w:r>
      <w:r>
        <w:rPr>
          <w:rFonts w:ascii="Times New Roman" w:hAnsi="Times New Roman" w:cs="Times New Roman"/>
          <w:sz w:val="28"/>
          <w:szCs w:val="28"/>
        </w:rPr>
        <w:t>,</w:t>
      </w:r>
      <w:r w:rsidR="006264AF" w:rsidRPr="006264AF">
        <w:rPr>
          <w:rFonts w:ascii="Times New Roman" w:hAnsi="Times New Roman" w:cs="Times New Roman"/>
          <w:sz w:val="28"/>
          <w:szCs w:val="28"/>
        </w:rPr>
        <w:t xml:space="preserve"> т.е. поток </w:t>
      </w:r>
      <w:proofErr w:type="gramStart"/>
      <w:r w:rsidR="006264AF" w:rsidRPr="006264AF">
        <w:rPr>
          <w:rFonts w:ascii="Times New Roman" w:hAnsi="Times New Roman" w:cs="Times New Roman"/>
          <w:sz w:val="28"/>
          <w:szCs w:val="28"/>
        </w:rPr>
        <w:t>энергии</w:t>
      </w:r>
      <w:proofErr w:type="gramEnd"/>
      <w:r w:rsidR="006264AF" w:rsidRPr="006264AF">
        <w:rPr>
          <w:rFonts w:ascii="Times New Roman" w:hAnsi="Times New Roman" w:cs="Times New Roman"/>
          <w:sz w:val="28"/>
          <w:szCs w:val="28"/>
        </w:rPr>
        <w:t xml:space="preserve"> зависит от поверхности теплоотдачи. «Правило поверхности» </w:t>
      </w:r>
      <w:proofErr w:type="spellStart"/>
      <w:r w:rsidR="006264AF" w:rsidRPr="006264AF">
        <w:rPr>
          <w:rFonts w:ascii="Times New Roman" w:hAnsi="Times New Roman" w:cs="Times New Roman"/>
          <w:sz w:val="28"/>
          <w:szCs w:val="28"/>
        </w:rPr>
        <w:t>Рубнера</w:t>
      </w:r>
      <w:proofErr w:type="spellEnd"/>
      <w:r w:rsidR="006264AF" w:rsidRPr="006264AF">
        <w:rPr>
          <w:rFonts w:ascii="Times New Roman" w:hAnsi="Times New Roman" w:cs="Times New Roman"/>
          <w:sz w:val="28"/>
          <w:szCs w:val="28"/>
        </w:rPr>
        <w:t xml:space="preserve"> стало одним из первых фундаментальных обобщений в физиологии развития и в экологической физиологии.</w:t>
      </w:r>
    </w:p>
    <w:p w:rsidR="006264AF" w:rsidRPr="006264AF" w:rsidRDefault="006264AF" w:rsidP="00F9061A">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 xml:space="preserve">Такой </w:t>
      </w:r>
      <w:r w:rsidR="008B1206">
        <w:rPr>
          <w:rFonts w:ascii="Times New Roman" w:hAnsi="Times New Roman" w:cs="Times New Roman"/>
          <w:sz w:val="28"/>
          <w:szCs w:val="28"/>
        </w:rPr>
        <w:t>к</w:t>
      </w:r>
      <w:r w:rsidRPr="006264AF">
        <w:rPr>
          <w:rFonts w:ascii="Times New Roman" w:hAnsi="Times New Roman" w:cs="Times New Roman"/>
          <w:sz w:val="28"/>
          <w:szCs w:val="28"/>
        </w:rPr>
        <w:t xml:space="preserve">оличественный подход характерен для немецкой физиологической школы </w:t>
      </w:r>
      <w:r w:rsidR="00E67A3D">
        <w:rPr>
          <w:rFonts w:ascii="Times New Roman" w:hAnsi="Times New Roman" w:cs="Times New Roman"/>
          <w:sz w:val="28"/>
          <w:szCs w:val="28"/>
        </w:rPr>
        <w:t>19</w:t>
      </w:r>
      <w:r w:rsidRPr="006264AF">
        <w:rPr>
          <w:rFonts w:ascii="Times New Roman" w:hAnsi="Times New Roman" w:cs="Times New Roman"/>
          <w:sz w:val="28"/>
          <w:szCs w:val="28"/>
        </w:rPr>
        <w:t xml:space="preserve"> в.</w:t>
      </w:r>
      <w:r w:rsidR="00F9061A">
        <w:rPr>
          <w:rFonts w:ascii="Times New Roman" w:hAnsi="Times New Roman" w:cs="Times New Roman"/>
          <w:sz w:val="28"/>
          <w:szCs w:val="28"/>
        </w:rPr>
        <w:t xml:space="preserve"> Р</w:t>
      </w:r>
      <w:r w:rsidRPr="006264AF">
        <w:rPr>
          <w:rFonts w:ascii="Times New Roman" w:hAnsi="Times New Roman" w:cs="Times New Roman"/>
          <w:sz w:val="28"/>
          <w:szCs w:val="28"/>
        </w:rPr>
        <w:t xml:space="preserve">усская физиологическая школа, хотя и уходила корнями в </w:t>
      </w:r>
      <w:proofErr w:type="gramStart"/>
      <w:r w:rsidRPr="006264AF">
        <w:rPr>
          <w:rFonts w:ascii="Times New Roman" w:hAnsi="Times New Roman" w:cs="Times New Roman"/>
          <w:sz w:val="28"/>
          <w:szCs w:val="28"/>
        </w:rPr>
        <w:t>немецкую</w:t>
      </w:r>
      <w:proofErr w:type="gramEnd"/>
      <w:r w:rsidRPr="006264AF">
        <w:rPr>
          <w:rFonts w:ascii="Times New Roman" w:hAnsi="Times New Roman" w:cs="Times New Roman"/>
          <w:sz w:val="28"/>
          <w:szCs w:val="28"/>
        </w:rPr>
        <w:t>, всегда отличалась повышенным интересом к качественным особенностям и закономерностям.</w:t>
      </w:r>
    </w:p>
    <w:p w:rsidR="006264AF" w:rsidRPr="006264AF" w:rsidRDefault="006264AF" w:rsidP="008B1206">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 xml:space="preserve">Николай Петрович </w:t>
      </w:r>
      <w:proofErr w:type="spellStart"/>
      <w:r w:rsidRPr="006264AF">
        <w:rPr>
          <w:rFonts w:ascii="Times New Roman" w:hAnsi="Times New Roman" w:cs="Times New Roman"/>
          <w:sz w:val="28"/>
          <w:szCs w:val="28"/>
        </w:rPr>
        <w:t>Гундобин</w:t>
      </w:r>
      <w:proofErr w:type="spellEnd"/>
      <w:r w:rsidRPr="006264AF">
        <w:rPr>
          <w:rFonts w:ascii="Times New Roman" w:hAnsi="Times New Roman" w:cs="Times New Roman"/>
          <w:sz w:val="28"/>
          <w:szCs w:val="28"/>
        </w:rPr>
        <w:t xml:space="preserve"> </w:t>
      </w:r>
      <w:r w:rsidR="008B1206">
        <w:rPr>
          <w:rFonts w:ascii="Times New Roman" w:hAnsi="Times New Roman" w:cs="Times New Roman"/>
          <w:sz w:val="28"/>
          <w:szCs w:val="28"/>
        </w:rPr>
        <w:t xml:space="preserve">– </w:t>
      </w:r>
      <w:r w:rsidRPr="006264AF">
        <w:rPr>
          <w:rFonts w:ascii="Times New Roman" w:hAnsi="Times New Roman" w:cs="Times New Roman"/>
          <w:sz w:val="28"/>
          <w:szCs w:val="28"/>
        </w:rPr>
        <w:t>начал</w:t>
      </w:r>
      <w:r w:rsidR="008B1206">
        <w:rPr>
          <w:rFonts w:ascii="Times New Roman" w:hAnsi="Times New Roman" w:cs="Times New Roman"/>
          <w:sz w:val="28"/>
          <w:szCs w:val="28"/>
        </w:rPr>
        <w:t>о</w:t>
      </w:r>
      <w:r w:rsidRPr="006264AF">
        <w:rPr>
          <w:rFonts w:ascii="Times New Roman" w:hAnsi="Times New Roman" w:cs="Times New Roman"/>
          <w:sz w:val="28"/>
          <w:szCs w:val="28"/>
        </w:rPr>
        <w:t xml:space="preserve"> </w:t>
      </w:r>
      <w:r w:rsidR="00E67A3D">
        <w:rPr>
          <w:rFonts w:ascii="Times New Roman" w:hAnsi="Times New Roman" w:cs="Times New Roman"/>
          <w:sz w:val="28"/>
          <w:szCs w:val="28"/>
        </w:rPr>
        <w:t>20</w:t>
      </w:r>
      <w:r w:rsidRPr="006264AF">
        <w:rPr>
          <w:rFonts w:ascii="Times New Roman" w:hAnsi="Times New Roman" w:cs="Times New Roman"/>
          <w:sz w:val="28"/>
          <w:szCs w:val="28"/>
        </w:rPr>
        <w:t xml:space="preserve"> в. </w:t>
      </w:r>
      <w:r w:rsidR="008B1206">
        <w:rPr>
          <w:rFonts w:ascii="Times New Roman" w:hAnsi="Times New Roman" w:cs="Times New Roman"/>
          <w:sz w:val="28"/>
          <w:szCs w:val="28"/>
        </w:rPr>
        <w:t xml:space="preserve">– </w:t>
      </w:r>
      <w:r w:rsidRPr="006264AF">
        <w:rPr>
          <w:rFonts w:ascii="Times New Roman" w:hAnsi="Times New Roman" w:cs="Times New Roman"/>
          <w:sz w:val="28"/>
          <w:szCs w:val="28"/>
        </w:rPr>
        <w:t xml:space="preserve">утверждал, что ребенок – не просто маленький, он еще и во многом не такой, как взрослый. </w:t>
      </w:r>
    </w:p>
    <w:p w:rsidR="00F9061A" w:rsidRDefault="006264AF" w:rsidP="008B1206">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 xml:space="preserve">Петр </w:t>
      </w:r>
      <w:proofErr w:type="spellStart"/>
      <w:r w:rsidRPr="006264AF">
        <w:rPr>
          <w:rFonts w:ascii="Times New Roman" w:hAnsi="Times New Roman" w:cs="Times New Roman"/>
          <w:sz w:val="28"/>
          <w:szCs w:val="28"/>
        </w:rPr>
        <w:t>Францевич</w:t>
      </w:r>
      <w:proofErr w:type="spellEnd"/>
      <w:r w:rsidRPr="006264AF">
        <w:rPr>
          <w:rFonts w:ascii="Times New Roman" w:hAnsi="Times New Roman" w:cs="Times New Roman"/>
          <w:sz w:val="28"/>
          <w:szCs w:val="28"/>
        </w:rPr>
        <w:t xml:space="preserve"> Лесгафт</w:t>
      </w:r>
      <w:r w:rsidR="008B1206">
        <w:rPr>
          <w:rFonts w:ascii="Times New Roman" w:hAnsi="Times New Roman" w:cs="Times New Roman"/>
          <w:sz w:val="28"/>
          <w:szCs w:val="28"/>
        </w:rPr>
        <w:t xml:space="preserve"> – </w:t>
      </w:r>
      <w:r w:rsidRPr="006264AF">
        <w:rPr>
          <w:rFonts w:ascii="Times New Roman" w:hAnsi="Times New Roman" w:cs="Times New Roman"/>
          <w:sz w:val="28"/>
          <w:szCs w:val="28"/>
        </w:rPr>
        <w:t xml:space="preserve"> заложивший основы школьной гигиены и физического воспитания детей и подростков. </w:t>
      </w:r>
    </w:p>
    <w:p w:rsidR="008B1206" w:rsidRDefault="008B1206" w:rsidP="00626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6264AF">
        <w:rPr>
          <w:rFonts w:ascii="Times New Roman" w:hAnsi="Times New Roman" w:cs="Times New Roman"/>
          <w:sz w:val="28"/>
          <w:szCs w:val="28"/>
        </w:rPr>
        <w:t xml:space="preserve">емецкий врач и физиолог </w:t>
      </w:r>
      <w:proofErr w:type="spellStart"/>
      <w:r w:rsidRPr="006264AF">
        <w:rPr>
          <w:rFonts w:ascii="Times New Roman" w:hAnsi="Times New Roman" w:cs="Times New Roman"/>
          <w:sz w:val="28"/>
          <w:szCs w:val="28"/>
        </w:rPr>
        <w:t>Э.Гельмрейх</w:t>
      </w:r>
      <w:proofErr w:type="spellEnd"/>
      <w:r w:rsidRPr="006264AF">
        <w:rPr>
          <w:rFonts w:ascii="Times New Roman" w:hAnsi="Times New Roman" w:cs="Times New Roman"/>
          <w:sz w:val="28"/>
          <w:szCs w:val="28"/>
        </w:rPr>
        <w:t xml:space="preserve"> </w:t>
      </w:r>
      <w:r>
        <w:rPr>
          <w:rFonts w:ascii="Times New Roman" w:hAnsi="Times New Roman" w:cs="Times New Roman"/>
          <w:sz w:val="28"/>
          <w:szCs w:val="28"/>
        </w:rPr>
        <w:t xml:space="preserve">– </w:t>
      </w:r>
      <w:r w:rsidR="006264AF" w:rsidRPr="006264AF">
        <w:rPr>
          <w:rFonts w:ascii="Times New Roman" w:hAnsi="Times New Roman" w:cs="Times New Roman"/>
          <w:sz w:val="28"/>
          <w:szCs w:val="28"/>
        </w:rPr>
        <w:t>20-е годы XX в.</w:t>
      </w:r>
      <w:r>
        <w:rPr>
          <w:rFonts w:ascii="Times New Roman" w:hAnsi="Times New Roman" w:cs="Times New Roman"/>
          <w:sz w:val="28"/>
          <w:szCs w:val="28"/>
        </w:rPr>
        <w:t xml:space="preserve"> </w:t>
      </w:r>
      <w:r w:rsidR="006264AF" w:rsidRPr="006264AF">
        <w:rPr>
          <w:rFonts w:ascii="Times New Roman" w:hAnsi="Times New Roman" w:cs="Times New Roman"/>
          <w:sz w:val="28"/>
          <w:szCs w:val="28"/>
        </w:rPr>
        <w:t xml:space="preserve">различия между взрослым и ребенком необходимо рассматривать по возможности независимо, как два самостоятельных аспекта: ребенок как маленький организм и ребенок как развивающийся организм. </w:t>
      </w:r>
    </w:p>
    <w:p w:rsidR="008B1206" w:rsidRDefault="008B1206" w:rsidP="006264AF">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 xml:space="preserve">Ильей Аркадьевичем Аршавским </w:t>
      </w:r>
      <w:r>
        <w:rPr>
          <w:rFonts w:ascii="Times New Roman" w:hAnsi="Times New Roman" w:cs="Times New Roman"/>
          <w:sz w:val="28"/>
          <w:szCs w:val="28"/>
        </w:rPr>
        <w:t>–</w:t>
      </w:r>
      <w:r w:rsidR="006264AF" w:rsidRPr="006264AF">
        <w:rPr>
          <w:rFonts w:ascii="Times New Roman" w:hAnsi="Times New Roman" w:cs="Times New Roman"/>
          <w:sz w:val="28"/>
          <w:szCs w:val="28"/>
        </w:rPr>
        <w:t xml:space="preserve"> кон</w:t>
      </w:r>
      <w:r>
        <w:rPr>
          <w:rFonts w:ascii="Times New Roman" w:hAnsi="Times New Roman" w:cs="Times New Roman"/>
          <w:sz w:val="28"/>
          <w:szCs w:val="28"/>
        </w:rPr>
        <w:t>е</w:t>
      </w:r>
      <w:r w:rsidR="006264AF" w:rsidRPr="006264AF">
        <w:rPr>
          <w:rFonts w:ascii="Times New Roman" w:hAnsi="Times New Roman" w:cs="Times New Roman"/>
          <w:sz w:val="28"/>
          <w:szCs w:val="28"/>
        </w:rPr>
        <w:t xml:space="preserve">ц 30-х годов </w:t>
      </w:r>
      <w:r>
        <w:rPr>
          <w:rFonts w:ascii="Times New Roman" w:hAnsi="Times New Roman" w:cs="Times New Roman"/>
          <w:sz w:val="28"/>
          <w:szCs w:val="28"/>
        </w:rPr>
        <w:t xml:space="preserve">– </w:t>
      </w:r>
      <w:r w:rsidR="006264AF" w:rsidRPr="006264AF">
        <w:rPr>
          <w:rFonts w:ascii="Times New Roman" w:hAnsi="Times New Roman" w:cs="Times New Roman"/>
          <w:sz w:val="28"/>
          <w:szCs w:val="28"/>
        </w:rPr>
        <w:t>симпат</w:t>
      </w:r>
      <w:r>
        <w:rPr>
          <w:rFonts w:ascii="Times New Roman" w:hAnsi="Times New Roman" w:cs="Times New Roman"/>
          <w:sz w:val="28"/>
          <w:szCs w:val="28"/>
        </w:rPr>
        <w:t>и</w:t>
      </w:r>
      <w:r w:rsidR="006264AF" w:rsidRPr="006264AF">
        <w:rPr>
          <w:rFonts w:ascii="Times New Roman" w:hAnsi="Times New Roman" w:cs="Times New Roman"/>
          <w:sz w:val="28"/>
          <w:szCs w:val="28"/>
        </w:rPr>
        <w:t xml:space="preserve">ческие механизмы созревают значительно раньше, и это стимулирует активность сердечно-сосудистой и </w:t>
      </w:r>
      <w:proofErr w:type="gramStart"/>
      <w:r w:rsidR="006264AF" w:rsidRPr="006264AF">
        <w:rPr>
          <w:rFonts w:ascii="Times New Roman" w:hAnsi="Times New Roman" w:cs="Times New Roman"/>
          <w:sz w:val="28"/>
          <w:szCs w:val="28"/>
        </w:rPr>
        <w:t>дыхательной</w:t>
      </w:r>
      <w:proofErr w:type="gramEnd"/>
      <w:r w:rsidR="006264AF" w:rsidRPr="006264AF">
        <w:rPr>
          <w:rFonts w:ascii="Times New Roman" w:hAnsi="Times New Roman" w:cs="Times New Roman"/>
          <w:sz w:val="28"/>
          <w:szCs w:val="28"/>
        </w:rPr>
        <w:t xml:space="preserve"> систем, а также обменные процессы в организме. </w:t>
      </w:r>
      <w:r>
        <w:rPr>
          <w:rFonts w:ascii="Times New Roman" w:hAnsi="Times New Roman" w:cs="Times New Roman"/>
          <w:sz w:val="28"/>
          <w:szCs w:val="28"/>
        </w:rPr>
        <w:t>О</w:t>
      </w:r>
      <w:r w:rsidR="006264AF" w:rsidRPr="006264AF">
        <w:rPr>
          <w:rFonts w:ascii="Times New Roman" w:hAnsi="Times New Roman" w:cs="Times New Roman"/>
          <w:sz w:val="28"/>
          <w:szCs w:val="28"/>
        </w:rPr>
        <w:t xml:space="preserve">рганизм нуждается в повышенной интенсивности обменных процессов, необходимой для обеспечения процессов роста и развития. </w:t>
      </w:r>
    </w:p>
    <w:p w:rsidR="008B1206" w:rsidRDefault="006264AF" w:rsidP="008B1206">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 xml:space="preserve">Николай Александрович Бернштейн </w:t>
      </w:r>
      <w:r w:rsidR="008B1206">
        <w:rPr>
          <w:rFonts w:ascii="Times New Roman" w:hAnsi="Times New Roman" w:cs="Times New Roman"/>
          <w:sz w:val="28"/>
          <w:szCs w:val="28"/>
        </w:rPr>
        <w:t xml:space="preserve">– </w:t>
      </w:r>
      <w:r w:rsidR="008B1206" w:rsidRPr="006264AF">
        <w:rPr>
          <w:rFonts w:ascii="Times New Roman" w:hAnsi="Times New Roman" w:cs="Times New Roman"/>
          <w:sz w:val="28"/>
          <w:szCs w:val="28"/>
        </w:rPr>
        <w:t xml:space="preserve">была подтверждена концепция </w:t>
      </w:r>
      <w:proofErr w:type="spellStart"/>
      <w:r w:rsidR="008B1206" w:rsidRPr="006264AF">
        <w:rPr>
          <w:rFonts w:ascii="Times New Roman" w:hAnsi="Times New Roman" w:cs="Times New Roman"/>
          <w:sz w:val="28"/>
          <w:szCs w:val="28"/>
        </w:rPr>
        <w:t>Э.Геккеля</w:t>
      </w:r>
      <w:proofErr w:type="spellEnd"/>
      <w:r w:rsidR="008B1206" w:rsidRPr="006264AF">
        <w:rPr>
          <w:rFonts w:ascii="Times New Roman" w:hAnsi="Times New Roman" w:cs="Times New Roman"/>
          <w:sz w:val="28"/>
          <w:szCs w:val="28"/>
        </w:rPr>
        <w:t xml:space="preserve"> и </w:t>
      </w:r>
      <w:proofErr w:type="spellStart"/>
      <w:r w:rsidR="008B1206" w:rsidRPr="006264AF">
        <w:rPr>
          <w:rFonts w:ascii="Times New Roman" w:hAnsi="Times New Roman" w:cs="Times New Roman"/>
          <w:sz w:val="28"/>
          <w:szCs w:val="28"/>
        </w:rPr>
        <w:t>А.Н.Северцова</w:t>
      </w:r>
      <w:proofErr w:type="spellEnd"/>
      <w:r w:rsidR="008B1206" w:rsidRPr="006264AF">
        <w:rPr>
          <w:rFonts w:ascii="Times New Roman" w:hAnsi="Times New Roman" w:cs="Times New Roman"/>
          <w:sz w:val="28"/>
          <w:szCs w:val="28"/>
        </w:rPr>
        <w:t xml:space="preserve"> о том, что индивидуальное развитие (онтогенез) представляет собой ускоренное эволюционное развитие (филогенез).</w:t>
      </w:r>
    </w:p>
    <w:p w:rsidR="00135E1D" w:rsidRDefault="00135E1D" w:rsidP="00135E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6264AF" w:rsidRPr="006264AF">
        <w:rPr>
          <w:rFonts w:ascii="Times New Roman" w:hAnsi="Times New Roman" w:cs="Times New Roman"/>
          <w:sz w:val="28"/>
          <w:szCs w:val="28"/>
        </w:rPr>
        <w:t xml:space="preserve">кадемик Иван Иванович Шмальгаузен </w:t>
      </w:r>
      <w:r>
        <w:rPr>
          <w:rFonts w:ascii="Times New Roman" w:hAnsi="Times New Roman" w:cs="Times New Roman"/>
          <w:sz w:val="28"/>
          <w:szCs w:val="28"/>
        </w:rPr>
        <w:t xml:space="preserve">– </w:t>
      </w:r>
      <w:r w:rsidR="006264AF" w:rsidRPr="006264AF">
        <w:rPr>
          <w:rFonts w:ascii="Times New Roman" w:hAnsi="Times New Roman" w:cs="Times New Roman"/>
          <w:sz w:val="28"/>
          <w:szCs w:val="28"/>
        </w:rPr>
        <w:t>труд</w:t>
      </w:r>
      <w:r>
        <w:rPr>
          <w:rFonts w:ascii="Times New Roman" w:hAnsi="Times New Roman" w:cs="Times New Roman"/>
          <w:sz w:val="28"/>
          <w:szCs w:val="28"/>
        </w:rPr>
        <w:t>ы</w:t>
      </w:r>
      <w:r w:rsidR="006264AF" w:rsidRPr="006264AF">
        <w:rPr>
          <w:rFonts w:ascii="Times New Roman" w:hAnsi="Times New Roman" w:cs="Times New Roman"/>
          <w:sz w:val="28"/>
          <w:szCs w:val="28"/>
        </w:rPr>
        <w:t xml:space="preserve"> о чередовании этапов роста и дифференцировок, а также методологические работы в области изучения динамики ростовых процессов</w:t>
      </w:r>
    </w:p>
    <w:p w:rsidR="00135E1D" w:rsidRDefault="006264AF" w:rsidP="006264AF">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 xml:space="preserve">В 60-е годы физиолог </w:t>
      </w:r>
      <w:proofErr w:type="spellStart"/>
      <w:r w:rsidRPr="006264AF">
        <w:rPr>
          <w:rFonts w:ascii="Times New Roman" w:hAnsi="Times New Roman" w:cs="Times New Roman"/>
          <w:sz w:val="28"/>
          <w:szCs w:val="28"/>
        </w:rPr>
        <w:t>Акоп</w:t>
      </w:r>
      <w:proofErr w:type="spellEnd"/>
      <w:r w:rsidRPr="006264AF">
        <w:rPr>
          <w:rFonts w:ascii="Times New Roman" w:hAnsi="Times New Roman" w:cs="Times New Roman"/>
          <w:sz w:val="28"/>
          <w:szCs w:val="28"/>
        </w:rPr>
        <w:t xml:space="preserve"> </w:t>
      </w:r>
      <w:proofErr w:type="spellStart"/>
      <w:r w:rsidRPr="006264AF">
        <w:rPr>
          <w:rFonts w:ascii="Times New Roman" w:hAnsi="Times New Roman" w:cs="Times New Roman"/>
          <w:sz w:val="28"/>
          <w:szCs w:val="28"/>
        </w:rPr>
        <w:t>Арташесович</w:t>
      </w:r>
      <w:proofErr w:type="spellEnd"/>
      <w:r w:rsidRPr="006264AF">
        <w:rPr>
          <w:rFonts w:ascii="Times New Roman" w:hAnsi="Times New Roman" w:cs="Times New Roman"/>
          <w:sz w:val="28"/>
          <w:szCs w:val="28"/>
        </w:rPr>
        <w:t xml:space="preserve"> Маркосян </w:t>
      </w:r>
      <w:r w:rsidR="00135E1D">
        <w:rPr>
          <w:rFonts w:ascii="Times New Roman" w:hAnsi="Times New Roman" w:cs="Times New Roman"/>
          <w:sz w:val="28"/>
          <w:szCs w:val="28"/>
        </w:rPr>
        <w:t xml:space="preserve">– </w:t>
      </w:r>
      <w:r w:rsidRPr="006264AF">
        <w:rPr>
          <w:rFonts w:ascii="Times New Roman" w:hAnsi="Times New Roman" w:cs="Times New Roman"/>
          <w:sz w:val="28"/>
          <w:szCs w:val="28"/>
        </w:rPr>
        <w:t xml:space="preserve">надежность функциональных систем по мере взросления организма существенно увеличивается. </w:t>
      </w:r>
    </w:p>
    <w:p w:rsidR="006264AF" w:rsidRPr="006264AF" w:rsidRDefault="006264AF" w:rsidP="006264AF">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lastRenderedPageBreak/>
        <w:t>На современном этапе развития медико-биологической науки также продолжаются исследования в области возрастной физиологии уже с использованием современных методов исследования.</w:t>
      </w:r>
    </w:p>
    <w:p w:rsidR="006264AF" w:rsidRDefault="006264AF" w:rsidP="006264AF">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Таким образом, физиологическая наука располагает в настоящее время значительной многосторонней информацией, касающейся функциональной деятельности любой физиологической системы детского организма и его деятельности как целого.</w:t>
      </w:r>
    </w:p>
    <w:p w:rsidR="00E67A3D" w:rsidRPr="006264AF" w:rsidRDefault="00E67A3D" w:rsidP="006264AF">
      <w:pPr>
        <w:spacing w:after="0" w:line="240" w:lineRule="auto"/>
        <w:ind w:firstLine="709"/>
        <w:jc w:val="both"/>
        <w:rPr>
          <w:rFonts w:ascii="Times New Roman" w:hAnsi="Times New Roman" w:cs="Times New Roman"/>
          <w:sz w:val="28"/>
          <w:szCs w:val="28"/>
        </w:rPr>
      </w:pPr>
    </w:p>
    <w:p w:rsidR="00F9061A" w:rsidRPr="00F9061A" w:rsidRDefault="00F9061A" w:rsidP="00F9061A">
      <w:pPr>
        <w:pStyle w:val="a3"/>
        <w:numPr>
          <w:ilvl w:val="0"/>
          <w:numId w:val="5"/>
        </w:numPr>
        <w:spacing w:after="0" w:line="240" w:lineRule="auto"/>
        <w:jc w:val="both"/>
        <w:rPr>
          <w:rFonts w:ascii="Times New Roman" w:hAnsi="Times New Roman" w:cs="Times New Roman"/>
          <w:b/>
          <w:sz w:val="28"/>
          <w:szCs w:val="28"/>
        </w:rPr>
      </w:pPr>
      <w:r w:rsidRPr="00F9061A">
        <w:rPr>
          <w:rFonts w:ascii="Times New Roman" w:hAnsi="Times New Roman" w:cs="Times New Roman"/>
          <w:b/>
          <w:sz w:val="28"/>
          <w:szCs w:val="28"/>
        </w:rPr>
        <w:t>Методы исследования</w:t>
      </w:r>
    </w:p>
    <w:p w:rsidR="00F9061A" w:rsidRDefault="00F9061A" w:rsidP="006264AF">
      <w:pPr>
        <w:spacing w:after="0" w:line="240" w:lineRule="auto"/>
        <w:ind w:firstLine="709"/>
        <w:jc w:val="both"/>
        <w:rPr>
          <w:rFonts w:ascii="Times New Roman" w:hAnsi="Times New Roman" w:cs="Times New Roman"/>
          <w:sz w:val="28"/>
          <w:szCs w:val="28"/>
        </w:rPr>
      </w:pPr>
    </w:p>
    <w:p w:rsidR="006264AF" w:rsidRPr="006264AF" w:rsidRDefault="006264AF" w:rsidP="006264AF">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Для возрастной физиологии важнейшая задача – изучение динамики и закономерностей изменений физиологических функций в процессе индивидуального развития. Ответы на частные вопросы</w:t>
      </w:r>
      <w:r w:rsidR="00CC5DB0">
        <w:rPr>
          <w:rFonts w:ascii="Times New Roman" w:hAnsi="Times New Roman" w:cs="Times New Roman"/>
          <w:sz w:val="28"/>
          <w:szCs w:val="28"/>
        </w:rPr>
        <w:t xml:space="preserve"> </w:t>
      </w:r>
      <w:r w:rsidRPr="006264AF">
        <w:rPr>
          <w:rFonts w:ascii="Times New Roman" w:hAnsi="Times New Roman" w:cs="Times New Roman"/>
          <w:sz w:val="28"/>
          <w:szCs w:val="28"/>
        </w:rPr>
        <w:t>дают два метода организации исследования</w:t>
      </w:r>
      <w:r w:rsidR="00CC5DB0">
        <w:rPr>
          <w:rFonts w:ascii="Times New Roman" w:hAnsi="Times New Roman" w:cs="Times New Roman"/>
          <w:sz w:val="28"/>
          <w:szCs w:val="28"/>
        </w:rPr>
        <w:t>:</w:t>
      </w:r>
      <w:r w:rsidRPr="006264AF">
        <w:rPr>
          <w:rFonts w:ascii="Times New Roman" w:hAnsi="Times New Roman" w:cs="Times New Roman"/>
          <w:sz w:val="28"/>
          <w:szCs w:val="28"/>
        </w:rPr>
        <w:t xml:space="preserve"> методы поперечного (</w:t>
      </w:r>
      <w:proofErr w:type="spellStart"/>
      <w:r w:rsidRPr="006264AF">
        <w:rPr>
          <w:rFonts w:ascii="Times New Roman" w:hAnsi="Times New Roman" w:cs="Times New Roman"/>
          <w:sz w:val="28"/>
          <w:szCs w:val="28"/>
        </w:rPr>
        <w:t>кроссекционального</w:t>
      </w:r>
      <w:proofErr w:type="spellEnd"/>
      <w:r w:rsidRPr="006264AF">
        <w:rPr>
          <w:rFonts w:ascii="Times New Roman" w:hAnsi="Times New Roman" w:cs="Times New Roman"/>
          <w:sz w:val="28"/>
          <w:szCs w:val="28"/>
        </w:rPr>
        <w:t>) и продольного (</w:t>
      </w:r>
      <w:proofErr w:type="spellStart"/>
      <w:r w:rsidRPr="006264AF">
        <w:rPr>
          <w:rFonts w:ascii="Times New Roman" w:hAnsi="Times New Roman" w:cs="Times New Roman"/>
          <w:sz w:val="28"/>
          <w:szCs w:val="28"/>
        </w:rPr>
        <w:t>лонгитудинального</w:t>
      </w:r>
      <w:proofErr w:type="spellEnd"/>
      <w:r w:rsidRPr="006264AF">
        <w:rPr>
          <w:rFonts w:ascii="Times New Roman" w:hAnsi="Times New Roman" w:cs="Times New Roman"/>
          <w:sz w:val="28"/>
          <w:szCs w:val="28"/>
        </w:rPr>
        <w:t>) исследований.</w:t>
      </w:r>
    </w:p>
    <w:p w:rsidR="006264AF" w:rsidRDefault="006264AF" w:rsidP="006264AF">
      <w:pPr>
        <w:spacing w:after="0" w:line="240" w:lineRule="auto"/>
        <w:ind w:firstLine="709"/>
        <w:jc w:val="both"/>
        <w:rPr>
          <w:rFonts w:ascii="Times New Roman" w:hAnsi="Times New Roman" w:cs="Times New Roman"/>
          <w:sz w:val="28"/>
          <w:szCs w:val="28"/>
        </w:rPr>
      </w:pPr>
      <w:r w:rsidRPr="00F9061A">
        <w:rPr>
          <w:rFonts w:ascii="Times New Roman" w:hAnsi="Times New Roman" w:cs="Times New Roman"/>
          <w:b/>
          <w:sz w:val="28"/>
          <w:szCs w:val="28"/>
        </w:rPr>
        <w:t>Метод поперечного исследования</w:t>
      </w:r>
      <w:r w:rsidRPr="006264AF">
        <w:rPr>
          <w:rFonts w:ascii="Times New Roman" w:hAnsi="Times New Roman" w:cs="Times New Roman"/>
          <w:sz w:val="28"/>
          <w:szCs w:val="28"/>
        </w:rPr>
        <w:t xml:space="preserve"> (</w:t>
      </w:r>
      <w:proofErr w:type="spellStart"/>
      <w:r w:rsidRPr="006264AF">
        <w:rPr>
          <w:rFonts w:ascii="Times New Roman" w:hAnsi="Times New Roman" w:cs="Times New Roman"/>
          <w:sz w:val="28"/>
          <w:szCs w:val="28"/>
        </w:rPr>
        <w:t>кроссекциональный</w:t>
      </w:r>
      <w:proofErr w:type="spellEnd"/>
      <w:r w:rsidRPr="006264AF">
        <w:rPr>
          <w:rFonts w:ascii="Times New Roman" w:hAnsi="Times New Roman" w:cs="Times New Roman"/>
          <w:sz w:val="28"/>
          <w:szCs w:val="28"/>
        </w:rPr>
        <w:t xml:space="preserve">) представляет собой параллельное, одновременное изучение тех или иных свойств у представителей различных возрастных групп. Сопоставление уровня развития изучаемого свойства у детей разного возраста позволяет вывести важные закономерности онтогенетического процесса. Такой метод сравнительно прост в организации, относительно дешев и позволяет применить одни и те же стандартные методики и приборы для обследования детей различных возрастов. </w:t>
      </w:r>
    </w:p>
    <w:p w:rsidR="00CC5DB0" w:rsidRDefault="006264AF" w:rsidP="006264AF">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 xml:space="preserve">По современным статистическим критериям, для надежности выводов, полученных в поперечных исследованиях, необходимо, чтобы выборка  составляла не менее 20-30 человек. При разработке гигиенических нормативов не менее 100 человек. </w:t>
      </w:r>
    </w:p>
    <w:p w:rsidR="006264AF" w:rsidRPr="006264AF" w:rsidRDefault="006264AF" w:rsidP="00CC5DB0">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 xml:space="preserve">Недостаток метода </w:t>
      </w:r>
      <w:r w:rsidR="00CC5DB0">
        <w:rPr>
          <w:rFonts w:ascii="Times New Roman" w:hAnsi="Times New Roman" w:cs="Times New Roman"/>
          <w:sz w:val="28"/>
          <w:szCs w:val="28"/>
        </w:rPr>
        <w:t xml:space="preserve">– </w:t>
      </w:r>
      <w:r w:rsidRPr="006264AF">
        <w:rPr>
          <w:rFonts w:ascii="Times New Roman" w:hAnsi="Times New Roman" w:cs="Times New Roman"/>
          <w:sz w:val="28"/>
          <w:szCs w:val="28"/>
        </w:rPr>
        <w:t>исследователь не может четко определить темп изменений показателей: он видит только результаты, полученные в отдельных «точках» возрастной шкалы, но не может с уверенностью судить о динамике происходящих процессов.</w:t>
      </w:r>
    </w:p>
    <w:p w:rsidR="006264AF" w:rsidRPr="006264AF" w:rsidRDefault="006264AF" w:rsidP="00CC5DB0">
      <w:pPr>
        <w:spacing w:after="0" w:line="240" w:lineRule="auto"/>
        <w:ind w:firstLine="709"/>
        <w:jc w:val="both"/>
        <w:rPr>
          <w:rFonts w:ascii="Times New Roman" w:hAnsi="Times New Roman" w:cs="Times New Roman"/>
          <w:sz w:val="28"/>
          <w:szCs w:val="28"/>
        </w:rPr>
      </w:pPr>
      <w:r w:rsidRPr="00F9061A">
        <w:rPr>
          <w:rFonts w:ascii="Times New Roman" w:hAnsi="Times New Roman" w:cs="Times New Roman"/>
          <w:b/>
          <w:sz w:val="28"/>
          <w:szCs w:val="28"/>
        </w:rPr>
        <w:t>Метод продольного исследования</w:t>
      </w:r>
      <w:r w:rsidRPr="006264AF">
        <w:rPr>
          <w:rFonts w:ascii="Times New Roman" w:hAnsi="Times New Roman" w:cs="Times New Roman"/>
          <w:sz w:val="28"/>
          <w:szCs w:val="28"/>
        </w:rPr>
        <w:t xml:space="preserve"> применяется тогда, когда нужно составить представление именно о динамике процесса и индивидуальных особенностях этой динамики. Этот метод заключается в длительном (месяцы, годы) наблюдении за одними и теми же детьми. </w:t>
      </w:r>
      <w:r w:rsidR="00CC5DB0">
        <w:rPr>
          <w:rFonts w:ascii="Times New Roman" w:hAnsi="Times New Roman" w:cs="Times New Roman"/>
          <w:sz w:val="28"/>
          <w:szCs w:val="28"/>
        </w:rPr>
        <w:t>Это</w:t>
      </w:r>
      <w:r w:rsidRPr="006264AF">
        <w:rPr>
          <w:rFonts w:ascii="Times New Roman" w:hAnsi="Times New Roman" w:cs="Times New Roman"/>
          <w:sz w:val="28"/>
          <w:szCs w:val="28"/>
        </w:rPr>
        <w:t xml:space="preserve"> позволяет подробно рассмотреть динамику возрастных изменений. </w:t>
      </w:r>
      <w:r w:rsidR="00CC5DB0">
        <w:rPr>
          <w:rFonts w:ascii="Times New Roman" w:hAnsi="Times New Roman" w:cs="Times New Roman"/>
          <w:sz w:val="28"/>
          <w:szCs w:val="28"/>
        </w:rPr>
        <w:t>В</w:t>
      </w:r>
      <w:r w:rsidRPr="006264AF">
        <w:rPr>
          <w:rFonts w:ascii="Times New Roman" w:hAnsi="Times New Roman" w:cs="Times New Roman"/>
          <w:sz w:val="28"/>
          <w:szCs w:val="28"/>
        </w:rPr>
        <w:t>ыборка может быть совсем небольшой</w:t>
      </w:r>
      <w:r w:rsidR="00CC5DB0">
        <w:rPr>
          <w:rFonts w:ascii="Times New Roman" w:hAnsi="Times New Roman" w:cs="Times New Roman"/>
          <w:sz w:val="28"/>
          <w:szCs w:val="28"/>
        </w:rPr>
        <w:t xml:space="preserve"> – </w:t>
      </w:r>
      <w:r w:rsidRPr="006264AF">
        <w:rPr>
          <w:rFonts w:ascii="Times New Roman" w:hAnsi="Times New Roman" w:cs="Times New Roman"/>
          <w:sz w:val="28"/>
          <w:szCs w:val="28"/>
        </w:rPr>
        <w:t>5-6 человек</w:t>
      </w:r>
      <w:r w:rsidR="00CC5DB0">
        <w:rPr>
          <w:rFonts w:ascii="Times New Roman" w:hAnsi="Times New Roman" w:cs="Times New Roman"/>
          <w:sz w:val="28"/>
          <w:szCs w:val="28"/>
        </w:rPr>
        <w:t xml:space="preserve"> и даже 1 ребенок. </w:t>
      </w:r>
      <w:r w:rsidRPr="006264AF">
        <w:rPr>
          <w:rFonts w:ascii="Times New Roman" w:hAnsi="Times New Roman" w:cs="Times New Roman"/>
          <w:sz w:val="28"/>
          <w:szCs w:val="28"/>
        </w:rPr>
        <w:t>Метод продольного наблюдения очень сложен в организации и дорог, однако эти его недостатки окупаются полнотой полученной научной информации.</w:t>
      </w:r>
    </w:p>
    <w:p w:rsidR="006264AF" w:rsidRPr="006264AF" w:rsidRDefault="006264AF" w:rsidP="006264AF">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 xml:space="preserve">Для оценки роста и развития ребенка используется набор методик, </w:t>
      </w:r>
      <w:r w:rsidR="00EE7679">
        <w:rPr>
          <w:rFonts w:ascii="Times New Roman" w:hAnsi="Times New Roman" w:cs="Times New Roman"/>
          <w:sz w:val="28"/>
          <w:szCs w:val="28"/>
        </w:rPr>
        <w:t>п</w:t>
      </w:r>
      <w:r w:rsidRPr="006264AF">
        <w:rPr>
          <w:rFonts w:ascii="Times New Roman" w:hAnsi="Times New Roman" w:cs="Times New Roman"/>
          <w:sz w:val="28"/>
          <w:szCs w:val="28"/>
        </w:rPr>
        <w:t xml:space="preserve">ервое место в таких исследованиях занимают антропометрические и </w:t>
      </w:r>
      <w:proofErr w:type="spellStart"/>
      <w:r w:rsidRPr="006264AF">
        <w:rPr>
          <w:rFonts w:ascii="Times New Roman" w:hAnsi="Times New Roman" w:cs="Times New Roman"/>
          <w:sz w:val="28"/>
          <w:szCs w:val="28"/>
        </w:rPr>
        <w:t>физиометрические</w:t>
      </w:r>
      <w:proofErr w:type="spellEnd"/>
      <w:r w:rsidRPr="006264AF">
        <w:rPr>
          <w:rFonts w:ascii="Times New Roman" w:hAnsi="Times New Roman" w:cs="Times New Roman"/>
          <w:sz w:val="28"/>
          <w:szCs w:val="28"/>
        </w:rPr>
        <w:t xml:space="preserve"> показатели.</w:t>
      </w:r>
    </w:p>
    <w:p w:rsidR="006264AF" w:rsidRPr="006264AF" w:rsidRDefault="006264AF" w:rsidP="006264AF">
      <w:pPr>
        <w:spacing w:after="0" w:line="240" w:lineRule="auto"/>
        <w:ind w:firstLine="709"/>
        <w:jc w:val="both"/>
        <w:rPr>
          <w:rFonts w:ascii="Times New Roman" w:hAnsi="Times New Roman" w:cs="Times New Roman"/>
          <w:sz w:val="28"/>
          <w:szCs w:val="28"/>
        </w:rPr>
      </w:pPr>
      <w:r w:rsidRPr="00F9061A">
        <w:rPr>
          <w:rFonts w:ascii="Times New Roman" w:hAnsi="Times New Roman" w:cs="Times New Roman"/>
          <w:b/>
          <w:sz w:val="28"/>
          <w:szCs w:val="28"/>
        </w:rPr>
        <w:t>Антропометрия</w:t>
      </w:r>
      <w:r w:rsidRPr="006264AF">
        <w:rPr>
          <w:rFonts w:ascii="Times New Roman" w:hAnsi="Times New Roman" w:cs="Times New Roman"/>
          <w:sz w:val="28"/>
          <w:szCs w:val="28"/>
        </w:rPr>
        <w:t xml:space="preserve"> – это измерение морфологических характеристик тела, что позволяет количественно описать его строение. Масса и длина тела, </w:t>
      </w:r>
      <w:r w:rsidRPr="006264AF">
        <w:rPr>
          <w:rFonts w:ascii="Times New Roman" w:hAnsi="Times New Roman" w:cs="Times New Roman"/>
          <w:sz w:val="28"/>
          <w:szCs w:val="28"/>
        </w:rPr>
        <w:lastRenderedPageBreak/>
        <w:t>окружность грудной клетки и талии, обхват плеча и голени, толщина кожно-жировой складки – все это традиционно измеряют антропологи с помощью весов, ростомера и других приспособлений. Именно такого рода показатели используются для оценки физического развития детей.</w:t>
      </w:r>
    </w:p>
    <w:p w:rsidR="006264AF" w:rsidRPr="006264AF" w:rsidRDefault="006264AF" w:rsidP="006264AF">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 xml:space="preserve">Наряду с </w:t>
      </w:r>
      <w:proofErr w:type="gramStart"/>
      <w:r w:rsidRPr="006264AF">
        <w:rPr>
          <w:rFonts w:ascii="Times New Roman" w:hAnsi="Times New Roman" w:cs="Times New Roman"/>
          <w:sz w:val="28"/>
          <w:szCs w:val="28"/>
        </w:rPr>
        <w:t>антропометрическими</w:t>
      </w:r>
      <w:proofErr w:type="gramEnd"/>
      <w:r w:rsidRPr="006264AF">
        <w:rPr>
          <w:rFonts w:ascii="Times New Roman" w:hAnsi="Times New Roman" w:cs="Times New Roman"/>
          <w:sz w:val="28"/>
          <w:szCs w:val="28"/>
        </w:rPr>
        <w:t xml:space="preserve"> почти столь же часто измеряют </w:t>
      </w:r>
      <w:proofErr w:type="spellStart"/>
      <w:r w:rsidRPr="00F9061A">
        <w:rPr>
          <w:rFonts w:ascii="Times New Roman" w:hAnsi="Times New Roman" w:cs="Times New Roman"/>
          <w:b/>
          <w:sz w:val="28"/>
          <w:szCs w:val="28"/>
        </w:rPr>
        <w:t>физиометрические</w:t>
      </w:r>
      <w:proofErr w:type="spellEnd"/>
      <w:r w:rsidRPr="006264AF">
        <w:rPr>
          <w:rFonts w:ascii="Times New Roman" w:hAnsi="Times New Roman" w:cs="Times New Roman"/>
          <w:sz w:val="28"/>
          <w:szCs w:val="28"/>
        </w:rPr>
        <w:t xml:space="preserve"> показатели. К ним относятся жизненная емкость легких, сила сжатия кисти, становая сила и др. Эти показатели отражают одновременно и уровень анатомического развития, и некоторые функциональные возможности организма.</w:t>
      </w:r>
    </w:p>
    <w:p w:rsidR="006264AF" w:rsidRPr="006264AF" w:rsidRDefault="006264AF" w:rsidP="006264AF">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В возрастной физиологии широко применяют физиологические и биохимические методы исследования.</w:t>
      </w:r>
    </w:p>
    <w:p w:rsidR="00EE7679" w:rsidRDefault="006264AF" w:rsidP="006264AF">
      <w:pPr>
        <w:spacing w:after="0" w:line="240" w:lineRule="auto"/>
        <w:ind w:firstLine="709"/>
        <w:jc w:val="both"/>
        <w:rPr>
          <w:rFonts w:ascii="Times New Roman" w:hAnsi="Times New Roman" w:cs="Times New Roman"/>
          <w:sz w:val="28"/>
          <w:szCs w:val="28"/>
        </w:rPr>
      </w:pPr>
      <w:r w:rsidRPr="00F9061A">
        <w:rPr>
          <w:rFonts w:ascii="Times New Roman" w:hAnsi="Times New Roman" w:cs="Times New Roman"/>
          <w:b/>
          <w:sz w:val="28"/>
          <w:szCs w:val="28"/>
        </w:rPr>
        <w:t>Физиологические методы</w:t>
      </w:r>
      <w:r w:rsidRPr="006264AF">
        <w:rPr>
          <w:rFonts w:ascii="Times New Roman" w:hAnsi="Times New Roman" w:cs="Times New Roman"/>
          <w:sz w:val="28"/>
          <w:szCs w:val="28"/>
        </w:rPr>
        <w:t xml:space="preserve"> позволяют судить о функциональных возможностях организма и динамике протекания тех или иных функциональных процессов в нем. Для этого используются различные приборы, позволяющие количественно регистрировать сами физиологические процессы</w:t>
      </w:r>
      <w:r w:rsidR="00EE7679">
        <w:rPr>
          <w:rFonts w:ascii="Times New Roman" w:hAnsi="Times New Roman" w:cs="Times New Roman"/>
          <w:sz w:val="28"/>
          <w:szCs w:val="28"/>
        </w:rPr>
        <w:t xml:space="preserve"> </w:t>
      </w:r>
      <w:r w:rsidRPr="006264AF">
        <w:rPr>
          <w:rFonts w:ascii="Times New Roman" w:hAnsi="Times New Roman" w:cs="Times New Roman"/>
          <w:sz w:val="28"/>
          <w:szCs w:val="28"/>
        </w:rPr>
        <w:t>(спирограмма</w:t>
      </w:r>
      <w:r w:rsidR="00EE7679">
        <w:rPr>
          <w:rFonts w:ascii="Times New Roman" w:hAnsi="Times New Roman" w:cs="Times New Roman"/>
          <w:sz w:val="28"/>
          <w:szCs w:val="28"/>
        </w:rPr>
        <w:t xml:space="preserve">, </w:t>
      </w:r>
      <w:proofErr w:type="spellStart"/>
      <w:r w:rsidRPr="006264AF">
        <w:rPr>
          <w:rFonts w:ascii="Times New Roman" w:hAnsi="Times New Roman" w:cs="Times New Roman"/>
          <w:sz w:val="28"/>
          <w:szCs w:val="28"/>
        </w:rPr>
        <w:t>пневмотахометрия</w:t>
      </w:r>
      <w:proofErr w:type="spellEnd"/>
      <w:r w:rsidR="00EE7679">
        <w:rPr>
          <w:rFonts w:ascii="Times New Roman" w:hAnsi="Times New Roman" w:cs="Times New Roman"/>
          <w:sz w:val="28"/>
          <w:szCs w:val="28"/>
        </w:rPr>
        <w:t xml:space="preserve">, </w:t>
      </w:r>
      <w:r w:rsidRPr="006264AF">
        <w:rPr>
          <w:rFonts w:ascii="Times New Roman" w:hAnsi="Times New Roman" w:cs="Times New Roman"/>
          <w:sz w:val="28"/>
          <w:szCs w:val="28"/>
        </w:rPr>
        <w:t>электрокардиографии, электроэнцефалограммы</w:t>
      </w:r>
      <w:r w:rsidR="00EE7679">
        <w:rPr>
          <w:rFonts w:ascii="Times New Roman" w:hAnsi="Times New Roman" w:cs="Times New Roman"/>
          <w:sz w:val="28"/>
          <w:szCs w:val="28"/>
        </w:rPr>
        <w:t>).</w:t>
      </w:r>
      <w:r w:rsidRPr="006264AF">
        <w:rPr>
          <w:rFonts w:ascii="Times New Roman" w:hAnsi="Times New Roman" w:cs="Times New Roman"/>
          <w:sz w:val="28"/>
          <w:szCs w:val="28"/>
        </w:rPr>
        <w:t xml:space="preserve"> В исследовательских целях иногда применяют рентгеновские, ультразвуковые, магниторезонансные и другие методы. </w:t>
      </w:r>
    </w:p>
    <w:p w:rsidR="006264AF" w:rsidRPr="006264AF" w:rsidRDefault="006264AF" w:rsidP="006264AF">
      <w:pPr>
        <w:spacing w:after="0" w:line="240" w:lineRule="auto"/>
        <w:ind w:firstLine="709"/>
        <w:jc w:val="both"/>
        <w:rPr>
          <w:rFonts w:ascii="Times New Roman" w:hAnsi="Times New Roman" w:cs="Times New Roman"/>
          <w:sz w:val="28"/>
          <w:szCs w:val="28"/>
        </w:rPr>
      </w:pPr>
      <w:r w:rsidRPr="00F9061A">
        <w:rPr>
          <w:rFonts w:ascii="Times New Roman" w:hAnsi="Times New Roman" w:cs="Times New Roman"/>
          <w:b/>
          <w:sz w:val="28"/>
          <w:szCs w:val="28"/>
        </w:rPr>
        <w:t>Биохимические методы</w:t>
      </w:r>
      <w:r w:rsidRPr="006264AF">
        <w:rPr>
          <w:rFonts w:ascii="Times New Roman" w:hAnsi="Times New Roman" w:cs="Times New Roman"/>
          <w:sz w:val="28"/>
          <w:szCs w:val="28"/>
        </w:rPr>
        <w:t xml:space="preserve"> позволяют изучать состав крови, слюны, мочи и других жидких сред и продуктов жизнедеятельности организма. Биохимические исследования – важнейшая составная часть изучения эндокринной системы, пищеварения, кроветворения, деятельности почек, иммунитета, а также целого ряда других систем и функций организма.</w:t>
      </w:r>
    </w:p>
    <w:p w:rsidR="00EE7679" w:rsidRDefault="006264AF" w:rsidP="006264AF">
      <w:pPr>
        <w:spacing w:after="0" w:line="240" w:lineRule="auto"/>
        <w:ind w:firstLine="709"/>
        <w:jc w:val="both"/>
        <w:rPr>
          <w:rFonts w:ascii="Times New Roman" w:hAnsi="Times New Roman" w:cs="Times New Roman"/>
          <w:sz w:val="28"/>
          <w:szCs w:val="28"/>
        </w:rPr>
      </w:pPr>
      <w:r w:rsidRPr="00F9061A">
        <w:rPr>
          <w:rFonts w:ascii="Times New Roman" w:hAnsi="Times New Roman" w:cs="Times New Roman"/>
          <w:b/>
          <w:sz w:val="28"/>
          <w:szCs w:val="28"/>
        </w:rPr>
        <w:t>Функциональные пробы.</w:t>
      </w:r>
      <w:r w:rsidRPr="006264AF">
        <w:rPr>
          <w:rFonts w:ascii="Times New Roman" w:hAnsi="Times New Roman" w:cs="Times New Roman"/>
          <w:sz w:val="28"/>
          <w:szCs w:val="28"/>
        </w:rPr>
        <w:t xml:space="preserve"> Важнейшей методологической концепцией в физиологии XX в. следует признать осознание необходимости исследовать любую физиологическую систему в процессе ее функциональной активности. Например, дозированные нагрузки</w:t>
      </w:r>
      <w:r w:rsidR="00EE7679">
        <w:rPr>
          <w:rFonts w:ascii="Times New Roman" w:hAnsi="Times New Roman" w:cs="Times New Roman"/>
          <w:sz w:val="28"/>
          <w:szCs w:val="28"/>
        </w:rPr>
        <w:t>,</w:t>
      </w:r>
      <w:r w:rsidRPr="006264AF">
        <w:rPr>
          <w:rFonts w:ascii="Times New Roman" w:hAnsi="Times New Roman" w:cs="Times New Roman"/>
          <w:sz w:val="28"/>
          <w:szCs w:val="28"/>
        </w:rPr>
        <w:t xml:space="preserve"> пробы с произвольной активацией или задержкой дыхания</w:t>
      </w:r>
      <w:r w:rsidR="00EE7679">
        <w:rPr>
          <w:rFonts w:ascii="Times New Roman" w:hAnsi="Times New Roman" w:cs="Times New Roman"/>
          <w:sz w:val="28"/>
          <w:szCs w:val="28"/>
        </w:rPr>
        <w:t>,</w:t>
      </w:r>
      <w:r w:rsidRPr="006264AF">
        <w:rPr>
          <w:rFonts w:ascii="Times New Roman" w:hAnsi="Times New Roman" w:cs="Times New Roman"/>
          <w:sz w:val="28"/>
          <w:szCs w:val="28"/>
        </w:rPr>
        <w:t xml:space="preserve"> температурные воздействия и т.п. </w:t>
      </w:r>
    </w:p>
    <w:p w:rsidR="006264AF" w:rsidRPr="006264AF" w:rsidRDefault="006264AF" w:rsidP="006264AF">
      <w:pPr>
        <w:spacing w:after="0" w:line="240" w:lineRule="auto"/>
        <w:ind w:firstLine="709"/>
        <w:jc w:val="both"/>
        <w:rPr>
          <w:rFonts w:ascii="Times New Roman" w:hAnsi="Times New Roman" w:cs="Times New Roman"/>
          <w:sz w:val="28"/>
          <w:szCs w:val="28"/>
        </w:rPr>
      </w:pPr>
      <w:r w:rsidRPr="00F9061A">
        <w:rPr>
          <w:rFonts w:ascii="Times New Roman" w:hAnsi="Times New Roman" w:cs="Times New Roman"/>
          <w:b/>
          <w:sz w:val="28"/>
          <w:szCs w:val="28"/>
        </w:rPr>
        <w:t>Естественный эксперимент.</w:t>
      </w:r>
      <w:r w:rsidRPr="006264AF">
        <w:rPr>
          <w:rFonts w:ascii="Times New Roman" w:hAnsi="Times New Roman" w:cs="Times New Roman"/>
          <w:sz w:val="28"/>
          <w:szCs w:val="28"/>
        </w:rPr>
        <w:t xml:space="preserve"> Научная этика запрещает многие экспериментальные процедуры при исследованиях ребенка. В частности, с детьми невозможно производить любые манипуляции, которые могут привести к их заболеванию или травме.</w:t>
      </w:r>
    </w:p>
    <w:p w:rsidR="006C6458" w:rsidRDefault="006264AF" w:rsidP="006264AF">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 xml:space="preserve">В то же время войны, катастрофы, экстремальные условия, в которых оказываются люди, представляют собой естественный эксперимент, порой весьма сильно влияющий на состояние здоровья и темпы развития детей. </w:t>
      </w:r>
    </w:p>
    <w:p w:rsidR="006264AF" w:rsidRPr="006264AF" w:rsidRDefault="006264AF" w:rsidP="006264AF">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Весьма существенные различия могут быть выявлены у детей, растущих в разных социально-экономических условиях, которые исследователь не в силах изменить, но может оценить их воздействие на ребенка. Самые разнообразные педагогические и оздоровительные технологии также могут по-разному влиять на детский организм. Поэтому сопоставление физиологических показателей детей, посещающих разные детские сады или школы, – одна из форм проведения естественного эксперимента.</w:t>
      </w:r>
    </w:p>
    <w:p w:rsidR="006C6458" w:rsidRDefault="006264AF" w:rsidP="006264AF">
      <w:pPr>
        <w:spacing w:after="0" w:line="240" w:lineRule="auto"/>
        <w:ind w:firstLine="709"/>
        <w:jc w:val="both"/>
        <w:rPr>
          <w:rFonts w:ascii="Times New Roman" w:hAnsi="Times New Roman" w:cs="Times New Roman"/>
          <w:sz w:val="28"/>
          <w:szCs w:val="28"/>
        </w:rPr>
      </w:pPr>
      <w:r w:rsidRPr="00F9061A">
        <w:rPr>
          <w:rFonts w:ascii="Times New Roman" w:hAnsi="Times New Roman" w:cs="Times New Roman"/>
          <w:b/>
          <w:sz w:val="28"/>
          <w:szCs w:val="28"/>
        </w:rPr>
        <w:lastRenderedPageBreak/>
        <w:t>Моделирование экспериментальное и математическое.</w:t>
      </w:r>
      <w:r w:rsidRPr="006264AF">
        <w:rPr>
          <w:rFonts w:ascii="Times New Roman" w:hAnsi="Times New Roman" w:cs="Times New Roman"/>
          <w:sz w:val="28"/>
          <w:szCs w:val="28"/>
        </w:rPr>
        <w:t xml:space="preserve"> Естественный эксперимент не способен обеспечить решение всех задач, возникающих в процессе изучения физиологических закономерностей роста и развития. В связи с этим экспериментатор вынужден использовать различного рода модели. Например, изучение закономерностей ростовых процессов у лабораторных животных представляет собой экспериментальную модель, с ее помощью выявляются многие аспекты развития, которые нельзя изучать при исследовании детей. </w:t>
      </w:r>
    </w:p>
    <w:p w:rsidR="004B074B" w:rsidRDefault="006264AF" w:rsidP="006264AF">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 xml:space="preserve">В тех случаях, когда теоретическая схема протекания того или иного процесса позволяет описать его на языке математических алгоритмов, используют математические модели. Такое моделирование позволяет прогнозировать результаты воздействий, которые невозможно или крайне сложно осуществить в реальной жизни. </w:t>
      </w:r>
      <w:proofErr w:type="gramStart"/>
      <w:r w:rsidRPr="006264AF">
        <w:rPr>
          <w:rFonts w:ascii="Times New Roman" w:hAnsi="Times New Roman" w:cs="Times New Roman"/>
          <w:sz w:val="28"/>
          <w:szCs w:val="28"/>
        </w:rPr>
        <w:t xml:space="preserve">Кроме того, математические модели позволяют вычислять предельно допустимые параметры тех или иных воздействий, а также параметры максимальных ответных реакций организма на разного рода экстремальные воздействия. </w:t>
      </w:r>
      <w:proofErr w:type="gramEnd"/>
    </w:p>
    <w:p w:rsidR="004B074B" w:rsidRDefault="006264AF" w:rsidP="006264AF">
      <w:pPr>
        <w:spacing w:after="0" w:line="240" w:lineRule="auto"/>
        <w:ind w:firstLine="709"/>
        <w:jc w:val="both"/>
        <w:rPr>
          <w:rFonts w:ascii="Times New Roman" w:hAnsi="Times New Roman" w:cs="Times New Roman"/>
          <w:sz w:val="28"/>
          <w:szCs w:val="28"/>
        </w:rPr>
      </w:pPr>
      <w:r w:rsidRPr="00F9061A">
        <w:rPr>
          <w:rFonts w:ascii="Times New Roman" w:hAnsi="Times New Roman" w:cs="Times New Roman"/>
          <w:b/>
          <w:sz w:val="28"/>
          <w:szCs w:val="28"/>
        </w:rPr>
        <w:t>Статистические методы и системный анализ.</w:t>
      </w:r>
      <w:r w:rsidRPr="006264AF">
        <w:rPr>
          <w:rFonts w:ascii="Times New Roman" w:hAnsi="Times New Roman" w:cs="Times New Roman"/>
          <w:sz w:val="28"/>
          <w:szCs w:val="28"/>
        </w:rPr>
        <w:t xml:space="preserve"> Все количественные показатели и все научные выводы в физиологии развития носят статистический характер, т. е. отражают наиболее вероятное протекание событий или наиболее вероятный уровень измеряемого показателя. Для работы с подобными вероятностными величинами разработаны специальные математические приемы, которые основаны на теории вероятности и называются статистическими методами. </w:t>
      </w:r>
    </w:p>
    <w:p w:rsidR="006264AF" w:rsidRPr="006264AF" w:rsidRDefault="006264AF" w:rsidP="006264AF">
      <w:pPr>
        <w:spacing w:after="0" w:line="240" w:lineRule="auto"/>
        <w:ind w:firstLine="709"/>
        <w:jc w:val="both"/>
        <w:rPr>
          <w:rFonts w:ascii="Times New Roman" w:hAnsi="Times New Roman" w:cs="Times New Roman"/>
          <w:sz w:val="28"/>
          <w:szCs w:val="28"/>
        </w:rPr>
      </w:pPr>
      <w:r w:rsidRPr="006264AF">
        <w:rPr>
          <w:rFonts w:ascii="Times New Roman" w:hAnsi="Times New Roman" w:cs="Times New Roman"/>
          <w:sz w:val="28"/>
          <w:szCs w:val="28"/>
        </w:rPr>
        <w:t xml:space="preserve">Особое значение в физиологии развития имеют методы </w:t>
      </w:r>
      <w:r w:rsidRPr="004B074B">
        <w:rPr>
          <w:rFonts w:ascii="Times New Roman" w:hAnsi="Times New Roman" w:cs="Times New Roman"/>
          <w:b/>
          <w:sz w:val="28"/>
          <w:szCs w:val="28"/>
        </w:rPr>
        <w:t>системного анализа</w:t>
      </w:r>
      <w:r w:rsidRPr="006264AF">
        <w:rPr>
          <w:rFonts w:ascii="Times New Roman" w:hAnsi="Times New Roman" w:cs="Times New Roman"/>
          <w:sz w:val="28"/>
          <w:szCs w:val="28"/>
        </w:rPr>
        <w:t xml:space="preserve">, позволяющего рассматривать организм не как набор отдельных органов и физиологических систем, а как единую систему, саморегулирующуюся и способную приспосабливаться к изменяющимся условиям окружающей среды. </w:t>
      </w:r>
    </w:p>
    <w:sectPr w:rsidR="006264AF" w:rsidRPr="006264A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0D8" w:rsidRDefault="009370D8" w:rsidP="009A00F6">
      <w:pPr>
        <w:spacing w:after="0" w:line="240" w:lineRule="auto"/>
      </w:pPr>
      <w:r>
        <w:separator/>
      </w:r>
    </w:p>
  </w:endnote>
  <w:endnote w:type="continuationSeparator" w:id="0">
    <w:p w:rsidR="009370D8" w:rsidRDefault="009370D8" w:rsidP="009A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523594"/>
      <w:docPartObj>
        <w:docPartGallery w:val="Page Numbers (Bottom of Page)"/>
        <w:docPartUnique/>
      </w:docPartObj>
    </w:sdtPr>
    <w:sdtContent>
      <w:p w:rsidR="009A00F6" w:rsidRDefault="009A00F6">
        <w:pPr>
          <w:pStyle w:val="a6"/>
          <w:jc w:val="center"/>
        </w:pPr>
        <w:r>
          <w:fldChar w:fldCharType="begin"/>
        </w:r>
        <w:r>
          <w:instrText>PAGE   \* MERGEFORMAT</w:instrText>
        </w:r>
        <w:r>
          <w:fldChar w:fldCharType="separate"/>
        </w:r>
        <w:r>
          <w:rPr>
            <w:noProof/>
          </w:rPr>
          <w:t>5</w:t>
        </w:r>
        <w:r>
          <w:fldChar w:fldCharType="end"/>
        </w:r>
      </w:p>
    </w:sdtContent>
  </w:sdt>
  <w:p w:rsidR="009A00F6" w:rsidRDefault="009A00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0D8" w:rsidRDefault="009370D8" w:rsidP="009A00F6">
      <w:pPr>
        <w:spacing w:after="0" w:line="240" w:lineRule="auto"/>
      </w:pPr>
      <w:r>
        <w:separator/>
      </w:r>
    </w:p>
  </w:footnote>
  <w:footnote w:type="continuationSeparator" w:id="0">
    <w:p w:rsidR="009370D8" w:rsidRDefault="009370D8" w:rsidP="009A0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C8F"/>
    <w:multiLevelType w:val="hybridMultilevel"/>
    <w:tmpl w:val="FA3E9EFE"/>
    <w:lvl w:ilvl="0" w:tplc="751AF080">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22F421E"/>
    <w:multiLevelType w:val="hybridMultilevel"/>
    <w:tmpl w:val="649C396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1ED499A"/>
    <w:multiLevelType w:val="hybridMultilevel"/>
    <w:tmpl w:val="CC6871C6"/>
    <w:lvl w:ilvl="0" w:tplc="26947342">
      <w:start w:val="3"/>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55104"/>
    <w:multiLevelType w:val="hybridMultilevel"/>
    <w:tmpl w:val="649C396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E996270"/>
    <w:multiLevelType w:val="hybridMultilevel"/>
    <w:tmpl w:val="649C396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54A75D09"/>
    <w:multiLevelType w:val="hybridMultilevel"/>
    <w:tmpl w:val="D584D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BEF10A6"/>
    <w:multiLevelType w:val="hybridMultilevel"/>
    <w:tmpl w:val="B71C46CC"/>
    <w:lvl w:ilvl="0" w:tplc="04190001">
      <w:start w:val="1"/>
      <w:numFmt w:val="bullet"/>
      <w:lvlText w:val=""/>
      <w:lvlJc w:val="left"/>
      <w:pPr>
        <w:ind w:left="1429" w:hanging="360"/>
      </w:pPr>
      <w:rPr>
        <w:rFonts w:ascii="Symbol" w:hAnsi="Symbol" w:hint="default"/>
      </w:rPr>
    </w:lvl>
    <w:lvl w:ilvl="1" w:tplc="70DC14D0">
      <w:numFmt w:val="bullet"/>
      <w:lvlText w:val="•"/>
      <w:lvlJc w:val="left"/>
      <w:pPr>
        <w:ind w:left="3199" w:hanging="141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4AF"/>
    <w:rsid w:val="00135E1D"/>
    <w:rsid w:val="001F668B"/>
    <w:rsid w:val="00261461"/>
    <w:rsid w:val="004B074B"/>
    <w:rsid w:val="006264AF"/>
    <w:rsid w:val="006C6458"/>
    <w:rsid w:val="00710919"/>
    <w:rsid w:val="008B1206"/>
    <w:rsid w:val="009370D8"/>
    <w:rsid w:val="009A00F6"/>
    <w:rsid w:val="00CC5DB0"/>
    <w:rsid w:val="00E67A3D"/>
    <w:rsid w:val="00E82C50"/>
    <w:rsid w:val="00EE7679"/>
    <w:rsid w:val="00F9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4AF"/>
    <w:pPr>
      <w:ind w:left="720"/>
      <w:contextualSpacing/>
    </w:pPr>
  </w:style>
  <w:style w:type="paragraph" w:styleId="a4">
    <w:name w:val="header"/>
    <w:basedOn w:val="a"/>
    <w:link w:val="a5"/>
    <w:uiPriority w:val="99"/>
    <w:unhideWhenUsed/>
    <w:rsid w:val="009A00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00F6"/>
  </w:style>
  <w:style w:type="paragraph" w:styleId="a6">
    <w:name w:val="footer"/>
    <w:basedOn w:val="a"/>
    <w:link w:val="a7"/>
    <w:uiPriority w:val="99"/>
    <w:unhideWhenUsed/>
    <w:rsid w:val="009A00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0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4AF"/>
    <w:pPr>
      <w:ind w:left="720"/>
      <w:contextualSpacing/>
    </w:pPr>
  </w:style>
  <w:style w:type="paragraph" w:styleId="a4">
    <w:name w:val="header"/>
    <w:basedOn w:val="a"/>
    <w:link w:val="a5"/>
    <w:uiPriority w:val="99"/>
    <w:unhideWhenUsed/>
    <w:rsid w:val="009A00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00F6"/>
  </w:style>
  <w:style w:type="paragraph" w:styleId="a6">
    <w:name w:val="footer"/>
    <w:basedOn w:val="a"/>
    <w:link w:val="a7"/>
    <w:uiPriority w:val="99"/>
    <w:unhideWhenUsed/>
    <w:rsid w:val="009A00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0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1CE6B-A35A-4711-B344-072BB3CEE8E0}"/>
</file>

<file path=customXml/itemProps2.xml><?xml version="1.0" encoding="utf-8"?>
<ds:datastoreItem xmlns:ds="http://schemas.openxmlformats.org/officeDocument/2006/customXml" ds:itemID="{C34F0539-48BF-4ECE-A424-1210CE908ACD}"/>
</file>

<file path=customXml/itemProps3.xml><?xml version="1.0" encoding="utf-8"?>
<ds:datastoreItem xmlns:ds="http://schemas.openxmlformats.org/officeDocument/2006/customXml" ds:itemID="{0F8DAFD6-E04E-423C-8CFB-2756470C6204}"/>
</file>

<file path=docProps/app.xml><?xml version="1.0" encoding="utf-8"?>
<Properties xmlns="http://schemas.openxmlformats.org/officeDocument/2006/extended-properties" xmlns:vt="http://schemas.openxmlformats.org/officeDocument/2006/docPropsVTypes">
  <Template>Normal</Template>
  <TotalTime>2</TotalTime>
  <Pages>5</Pages>
  <Words>1720</Words>
  <Characters>9809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2019-01-31T07:26:00Z</dcterms:created>
  <dcterms:modified xsi:type="dcterms:W3CDTF">2019-01-31T07:27:00Z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