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95" w:rsidRPr="006F47F3" w:rsidRDefault="00062D95" w:rsidP="00062D95">
      <w:pPr>
        <w:pStyle w:val="a7"/>
        <w:jc w:val="center"/>
      </w:pPr>
      <w:r w:rsidRPr="006F47F3">
        <w:t xml:space="preserve">ФИО студента________________           </w:t>
      </w:r>
      <w:r>
        <w:t>Подг</w:t>
      </w:r>
      <w:r w:rsidRPr="006F47F3">
        <w:t xml:space="preserve">руппа _________   </w:t>
      </w:r>
      <w:r>
        <w:t xml:space="preserve">    Дата _____________</w:t>
      </w:r>
      <w:r w:rsidRPr="006F47F3">
        <w:t xml:space="preserve">    </w:t>
      </w:r>
    </w:p>
    <w:p w:rsidR="00062D95" w:rsidRPr="00A3171A" w:rsidRDefault="00062D95" w:rsidP="00E26BF9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E26BF9" w:rsidRDefault="00E26BF9" w:rsidP="00E26BF9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Лабораторная работа №1</w:t>
      </w:r>
    </w:p>
    <w:p w:rsidR="00E26BF9" w:rsidRDefault="00A3171A" w:rsidP="00E26BF9">
      <w:pPr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  <w:r w:rsidR="00A120DD" w:rsidRPr="00A120DD">
        <w:rPr>
          <w:b/>
          <w:color w:val="000000"/>
          <w:sz w:val="28"/>
        </w:rPr>
        <w:t>Методы оценки</w:t>
      </w:r>
      <w:r w:rsidR="009E5ABB">
        <w:rPr>
          <w:color w:val="000000"/>
          <w:sz w:val="28"/>
        </w:rPr>
        <w:t xml:space="preserve"> </w:t>
      </w:r>
      <w:r w:rsidR="009E5ABB" w:rsidRPr="009E5ABB">
        <w:rPr>
          <w:b/>
          <w:color w:val="000000"/>
          <w:sz w:val="28"/>
        </w:rPr>
        <w:t>параметров</w:t>
      </w:r>
      <w:r w:rsidR="009E5ABB">
        <w:rPr>
          <w:color w:val="000000"/>
          <w:sz w:val="28"/>
        </w:rPr>
        <w:t xml:space="preserve"> </w:t>
      </w:r>
      <w:r w:rsidR="00E26BF9" w:rsidRPr="002121C1">
        <w:rPr>
          <w:b/>
          <w:color w:val="000000"/>
          <w:sz w:val="28"/>
        </w:rPr>
        <w:t xml:space="preserve">физического </w:t>
      </w:r>
      <w:r w:rsidR="009E5ABB">
        <w:rPr>
          <w:b/>
          <w:color w:val="000000"/>
          <w:sz w:val="28"/>
        </w:rPr>
        <w:t>развития</w:t>
      </w:r>
      <w:r w:rsidR="00E26BF9">
        <w:rPr>
          <w:b/>
          <w:color w:val="000000"/>
          <w:sz w:val="28"/>
        </w:rPr>
        <w:t xml:space="preserve"> человека</w:t>
      </w:r>
    </w:p>
    <w:p w:rsidR="00A3171A" w:rsidRDefault="00A3171A" w:rsidP="00E26BF9">
      <w:pPr>
        <w:ind w:firstLine="720"/>
        <w:jc w:val="both"/>
        <w:rPr>
          <w:b/>
          <w:sz w:val="28"/>
          <w:szCs w:val="28"/>
        </w:rPr>
      </w:pP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 w:rsidRPr="00525AFC">
        <w:rPr>
          <w:b/>
          <w:sz w:val="28"/>
          <w:szCs w:val="28"/>
        </w:rPr>
        <w:t>Физическое развитие</w:t>
      </w:r>
      <w:r w:rsidRPr="00D8404C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процесс изменения</w:t>
      </w:r>
      <w:r w:rsidRPr="00D8404C">
        <w:rPr>
          <w:sz w:val="28"/>
          <w:szCs w:val="28"/>
        </w:rPr>
        <w:t xml:space="preserve"> форм и функций организма человека в течение его жизни. </w:t>
      </w:r>
    </w:p>
    <w:p w:rsidR="00E26BF9" w:rsidRPr="0039112E" w:rsidRDefault="00E26BF9" w:rsidP="009E5ABB">
      <w:pPr>
        <w:ind w:firstLine="720"/>
        <w:jc w:val="center"/>
        <w:rPr>
          <w:b/>
          <w:sz w:val="28"/>
          <w:szCs w:val="28"/>
        </w:rPr>
      </w:pPr>
      <w:r w:rsidRPr="0039112E">
        <w:rPr>
          <w:b/>
          <w:sz w:val="28"/>
          <w:szCs w:val="28"/>
        </w:rPr>
        <w:t>Методы оценки: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9112E">
        <w:rPr>
          <w:b/>
          <w:sz w:val="28"/>
          <w:szCs w:val="28"/>
        </w:rPr>
        <w:t>антропометрия</w:t>
      </w:r>
      <w:r w:rsidRPr="00D8404C">
        <w:rPr>
          <w:sz w:val="28"/>
          <w:szCs w:val="28"/>
        </w:rPr>
        <w:t xml:space="preserve"> – это измерение ряда </w:t>
      </w:r>
      <w:r>
        <w:rPr>
          <w:sz w:val="28"/>
          <w:szCs w:val="28"/>
        </w:rPr>
        <w:t xml:space="preserve">морфологических </w:t>
      </w:r>
      <w:r w:rsidRPr="00D8404C">
        <w:rPr>
          <w:sz w:val="28"/>
          <w:szCs w:val="28"/>
        </w:rPr>
        <w:t>параметров  тела</w:t>
      </w:r>
      <w:r>
        <w:rPr>
          <w:sz w:val="28"/>
          <w:szCs w:val="28"/>
        </w:rPr>
        <w:t xml:space="preserve"> человека</w:t>
      </w:r>
      <w:r w:rsidRPr="00D8404C">
        <w:rPr>
          <w:sz w:val="28"/>
          <w:szCs w:val="28"/>
        </w:rPr>
        <w:t>: рост, масс</w:t>
      </w:r>
      <w:r>
        <w:rPr>
          <w:sz w:val="28"/>
          <w:szCs w:val="28"/>
        </w:rPr>
        <w:t>а</w:t>
      </w:r>
      <w:r w:rsidRPr="00D8404C">
        <w:rPr>
          <w:sz w:val="28"/>
          <w:szCs w:val="28"/>
        </w:rPr>
        <w:t xml:space="preserve"> тела, окружност</w:t>
      </w:r>
      <w:r>
        <w:rPr>
          <w:sz w:val="28"/>
          <w:szCs w:val="28"/>
        </w:rPr>
        <w:t>ь грудной клетки</w:t>
      </w:r>
      <w:r w:rsidR="00A120DD">
        <w:rPr>
          <w:sz w:val="28"/>
          <w:szCs w:val="28"/>
        </w:rPr>
        <w:t xml:space="preserve"> и т.д.</w:t>
      </w:r>
      <w:r w:rsidRPr="00D8404C">
        <w:rPr>
          <w:sz w:val="28"/>
          <w:szCs w:val="28"/>
        </w:rPr>
        <w:t xml:space="preserve"> </w:t>
      </w:r>
    </w:p>
    <w:p w:rsidR="00305951" w:rsidRDefault="00305951" w:rsidP="00305951">
      <w:pPr>
        <w:pStyle w:val="31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Масса тела определяется на медицинских весах (в </w:t>
      </w:r>
      <w:proofErr w:type="gramStart"/>
      <w:r>
        <w:rPr>
          <w:color w:val="000000"/>
          <w:szCs w:val="28"/>
        </w:rPr>
        <w:t>кг</w:t>
      </w:r>
      <w:proofErr w:type="gramEnd"/>
      <w:r>
        <w:rPr>
          <w:color w:val="000000"/>
          <w:szCs w:val="28"/>
        </w:rPr>
        <w:t>).</w:t>
      </w:r>
    </w:p>
    <w:p w:rsidR="00305951" w:rsidRDefault="00305951" w:rsidP="00305951">
      <w:pPr>
        <w:pStyle w:val="31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Рост стоя измеряют ростомером (в </w:t>
      </w:r>
      <w:proofErr w:type="gramStart"/>
      <w:r>
        <w:rPr>
          <w:color w:val="000000"/>
          <w:szCs w:val="28"/>
        </w:rPr>
        <w:t>см</w:t>
      </w:r>
      <w:proofErr w:type="gramEnd"/>
      <w:r>
        <w:rPr>
          <w:color w:val="000000"/>
          <w:szCs w:val="28"/>
        </w:rPr>
        <w:t xml:space="preserve">). </w:t>
      </w:r>
    </w:p>
    <w:p w:rsidR="00305951" w:rsidRDefault="00E26BF9" w:rsidP="00E26BF9">
      <w:pPr>
        <w:ind w:firstLine="720"/>
        <w:jc w:val="both"/>
        <w:rPr>
          <w:sz w:val="28"/>
          <w:szCs w:val="28"/>
        </w:rPr>
      </w:pPr>
      <w:r w:rsidRPr="00D8404C">
        <w:rPr>
          <w:sz w:val="28"/>
          <w:szCs w:val="28"/>
        </w:rPr>
        <w:t xml:space="preserve">Окружность груди измеряют в трех состояниях: в моменты максимального вдоха, полного выдоха и в покое. Сантиметровую ленту накладывают сзади под нижними углами лопаток и спереди: у </w:t>
      </w:r>
      <w:r>
        <w:rPr>
          <w:sz w:val="28"/>
          <w:szCs w:val="28"/>
        </w:rPr>
        <w:t xml:space="preserve"> </w:t>
      </w:r>
      <w:r w:rsidRPr="00D8404C">
        <w:rPr>
          <w:sz w:val="28"/>
          <w:szCs w:val="28"/>
        </w:rPr>
        <w:t xml:space="preserve">мужчин доводят до сосков, у женщин над грудной железой на уровне верхнего края IV ребра. 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 w:rsidRPr="00D8404C">
        <w:rPr>
          <w:sz w:val="28"/>
          <w:szCs w:val="28"/>
        </w:rPr>
        <w:t xml:space="preserve">Разность между величинами вдоха и выдоха (экскурсия грудной клетки) </w:t>
      </w:r>
      <w:r w:rsidRPr="00E4376C">
        <w:rPr>
          <w:b/>
          <w:sz w:val="28"/>
          <w:szCs w:val="28"/>
        </w:rPr>
        <w:t>в норме</w:t>
      </w:r>
      <w:r>
        <w:rPr>
          <w:sz w:val="28"/>
          <w:szCs w:val="28"/>
        </w:rPr>
        <w:t xml:space="preserve">: </w:t>
      </w:r>
      <w:r w:rsidRPr="00D8404C">
        <w:rPr>
          <w:sz w:val="28"/>
          <w:szCs w:val="28"/>
        </w:rPr>
        <w:t>у мужчин равняется 4-5 см, у женщин 4-6 см, у</w:t>
      </w:r>
      <w:r w:rsidR="008E5725">
        <w:rPr>
          <w:sz w:val="28"/>
          <w:szCs w:val="28"/>
        </w:rPr>
        <w:t xml:space="preserve"> спортсменов достигает 10-14 см</w:t>
      </w:r>
    </w:p>
    <w:p w:rsidR="008E5725" w:rsidRDefault="008E5725" w:rsidP="008E5725">
      <w:pPr>
        <w:pStyle w:val="31"/>
        <w:ind w:firstLine="709"/>
        <w:rPr>
          <w:color w:val="000000"/>
        </w:rPr>
      </w:pPr>
      <w:r>
        <w:rPr>
          <w:b/>
          <w:bCs/>
          <w:szCs w:val="28"/>
        </w:rPr>
        <w:t>- м</w:t>
      </w:r>
      <w:r w:rsidRPr="00D8404C">
        <w:rPr>
          <w:b/>
          <w:bCs/>
          <w:szCs w:val="28"/>
        </w:rPr>
        <w:t>етод индексов</w:t>
      </w:r>
      <w:r>
        <w:rPr>
          <w:szCs w:val="28"/>
        </w:rPr>
        <w:t xml:space="preserve"> – это </w:t>
      </w:r>
      <w:r w:rsidRPr="00D8404C">
        <w:rPr>
          <w:szCs w:val="28"/>
        </w:rPr>
        <w:t>со</w:t>
      </w:r>
      <w:r>
        <w:rPr>
          <w:szCs w:val="28"/>
        </w:rPr>
        <w:t>отношения</w:t>
      </w:r>
      <w:r w:rsidRPr="00D8404C">
        <w:rPr>
          <w:szCs w:val="28"/>
        </w:rPr>
        <w:t xml:space="preserve"> отдельных антропометрических показателей</w:t>
      </w:r>
      <w:r>
        <w:rPr>
          <w:szCs w:val="28"/>
        </w:rPr>
        <w:t>, которые  позволяют</w:t>
      </w:r>
      <w:r w:rsidRPr="00D8404C">
        <w:rPr>
          <w:szCs w:val="28"/>
        </w:rPr>
        <w:t xml:space="preserve"> объективно </w:t>
      </w:r>
      <w:r>
        <w:rPr>
          <w:szCs w:val="28"/>
        </w:rPr>
        <w:t>оценить</w:t>
      </w:r>
      <w:r w:rsidRPr="00D8404C">
        <w:rPr>
          <w:szCs w:val="28"/>
        </w:rPr>
        <w:t xml:space="preserve"> </w:t>
      </w:r>
      <w:r>
        <w:rPr>
          <w:szCs w:val="28"/>
        </w:rPr>
        <w:t xml:space="preserve">степень </w:t>
      </w:r>
      <w:r w:rsidRPr="00D8404C">
        <w:rPr>
          <w:szCs w:val="28"/>
        </w:rPr>
        <w:t>физическо</w:t>
      </w:r>
      <w:r>
        <w:rPr>
          <w:szCs w:val="28"/>
        </w:rPr>
        <w:t>го</w:t>
      </w:r>
      <w:r w:rsidRPr="00D8404C">
        <w:rPr>
          <w:szCs w:val="28"/>
        </w:rPr>
        <w:t xml:space="preserve"> разви</w:t>
      </w:r>
      <w:r>
        <w:rPr>
          <w:szCs w:val="28"/>
        </w:rPr>
        <w:t>тия.</w:t>
      </w:r>
      <w:r>
        <w:rPr>
          <w:color w:val="000000"/>
        </w:rPr>
        <w:t xml:space="preserve"> </w:t>
      </w:r>
    </w:p>
    <w:p w:rsidR="00E26BF9" w:rsidRDefault="00E26BF9" w:rsidP="00E26B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0DD">
        <w:rPr>
          <w:b/>
          <w:sz w:val="28"/>
          <w:szCs w:val="28"/>
        </w:rPr>
        <w:t>функциональные</w:t>
      </w:r>
      <w:r w:rsidRPr="00E26BF9">
        <w:rPr>
          <w:b/>
          <w:sz w:val="28"/>
          <w:szCs w:val="28"/>
        </w:rPr>
        <w:t xml:space="preserve"> параметр</w:t>
      </w:r>
      <w:r w:rsidR="00A120DD">
        <w:rPr>
          <w:b/>
          <w:sz w:val="28"/>
          <w:szCs w:val="28"/>
        </w:rPr>
        <w:t>ы</w:t>
      </w:r>
      <w:r>
        <w:rPr>
          <w:sz w:val="28"/>
          <w:szCs w:val="28"/>
        </w:rPr>
        <w:t>: ЖЕЛ, сила мышц кисти.</w:t>
      </w:r>
    </w:p>
    <w:p w:rsidR="00DE3620" w:rsidRDefault="00DE3620" w:rsidP="00DE3620">
      <w:pPr>
        <w:ind w:firstLine="720"/>
        <w:jc w:val="both"/>
        <w:rPr>
          <w:sz w:val="28"/>
          <w:szCs w:val="28"/>
        </w:rPr>
      </w:pPr>
      <w:r w:rsidRPr="00D8404C">
        <w:rPr>
          <w:sz w:val="28"/>
          <w:szCs w:val="28"/>
        </w:rPr>
        <w:t xml:space="preserve">Жизненную емкость легких измеряют при помощи </w:t>
      </w:r>
      <w:r>
        <w:rPr>
          <w:sz w:val="28"/>
          <w:szCs w:val="28"/>
        </w:rPr>
        <w:t xml:space="preserve">воздушного </w:t>
      </w:r>
      <w:r w:rsidRPr="00D8404C">
        <w:rPr>
          <w:sz w:val="28"/>
          <w:szCs w:val="28"/>
        </w:rPr>
        <w:t xml:space="preserve">спирометра. </w:t>
      </w:r>
      <w:r>
        <w:rPr>
          <w:sz w:val="28"/>
          <w:szCs w:val="28"/>
        </w:rPr>
        <w:t xml:space="preserve">Испытуемый </w:t>
      </w:r>
      <w:r w:rsidRPr="00D8404C">
        <w:rPr>
          <w:sz w:val="28"/>
          <w:szCs w:val="28"/>
        </w:rPr>
        <w:t>дела</w:t>
      </w:r>
      <w:r>
        <w:rPr>
          <w:sz w:val="28"/>
          <w:szCs w:val="28"/>
        </w:rPr>
        <w:t>е</w:t>
      </w:r>
      <w:r w:rsidRPr="00D8404C">
        <w:rPr>
          <w:sz w:val="28"/>
          <w:szCs w:val="28"/>
        </w:rPr>
        <w:t xml:space="preserve">т глубокий вдох, а </w:t>
      </w:r>
      <w:r>
        <w:rPr>
          <w:sz w:val="28"/>
          <w:szCs w:val="28"/>
        </w:rPr>
        <w:t xml:space="preserve">полный </w:t>
      </w:r>
      <w:r w:rsidRPr="00D8404C">
        <w:rPr>
          <w:sz w:val="28"/>
          <w:szCs w:val="28"/>
        </w:rPr>
        <w:t>выдох через мундштук в трубку спирометра. Повторя</w:t>
      </w:r>
      <w:r>
        <w:rPr>
          <w:sz w:val="28"/>
          <w:szCs w:val="28"/>
        </w:rPr>
        <w:t>е</w:t>
      </w:r>
      <w:r w:rsidRPr="00D8404C">
        <w:rPr>
          <w:sz w:val="28"/>
          <w:szCs w:val="28"/>
        </w:rPr>
        <w:t>т 2-3 раза и записыва</w:t>
      </w:r>
      <w:r>
        <w:rPr>
          <w:sz w:val="28"/>
          <w:szCs w:val="28"/>
        </w:rPr>
        <w:t>е</w:t>
      </w:r>
      <w:r w:rsidRPr="00D8404C">
        <w:rPr>
          <w:sz w:val="28"/>
          <w:szCs w:val="28"/>
        </w:rPr>
        <w:t xml:space="preserve">т наибольший результат. </w:t>
      </w:r>
    </w:p>
    <w:p w:rsidR="00305951" w:rsidRDefault="00DE3620" w:rsidP="0030595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Силы мышц правой и левой кисти измеряют</w:t>
      </w:r>
      <w:r w:rsidR="00305951">
        <w:rPr>
          <w:color w:val="000000"/>
          <w:sz w:val="28"/>
          <w:szCs w:val="28"/>
        </w:rPr>
        <w:t xml:space="preserve"> ручным динамометром.</w:t>
      </w:r>
      <w:r>
        <w:rPr>
          <w:color w:val="000000"/>
          <w:sz w:val="28"/>
          <w:szCs w:val="28"/>
        </w:rPr>
        <w:t xml:space="preserve"> </w:t>
      </w:r>
      <w:r w:rsidR="00305951">
        <w:rPr>
          <w:color w:val="000000"/>
          <w:sz w:val="28"/>
          <w:szCs w:val="28"/>
        </w:rPr>
        <w:t>Взяв его кистью (стрелкой к ладони), обследуемый вытягива</w:t>
      </w:r>
      <w:r>
        <w:rPr>
          <w:color w:val="000000"/>
          <w:sz w:val="28"/>
          <w:szCs w:val="28"/>
        </w:rPr>
        <w:t>ет</w:t>
      </w:r>
      <w:r w:rsidR="00305951">
        <w:rPr>
          <w:color w:val="000000"/>
          <w:sz w:val="28"/>
          <w:szCs w:val="28"/>
        </w:rPr>
        <w:t xml:space="preserve"> прямую руку в сторону и сжима</w:t>
      </w:r>
      <w:r>
        <w:rPr>
          <w:color w:val="000000"/>
          <w:sz w:val="28"/>
          <w:szCs w:val="28"/>
        </w:rPr>
        <w:t>ет</w:t>
      </w:r>
      <w:r w:rsidR="00305951">
        <w:rPr>
          <w:color w:val="000000"/>
          <w:sz w:val="28"/>
          <w:szCs w:val="28"/>
        </w:rPr>
        <w:t xml:space="preserve"> динамометр максимально сильно. Измерение повторя</w:t>
      </w:r>
      <w:r>
        <w:rPr>
          <w:color w:val="000000"/>
          <w:sz w:val="28"/>
          <w:szCs w:val="28"/>
        </w:rPr>
        <w:t>ется два раза, регистрируется</w:t>
      </w:r>
      <w:r w:rsidR="00305951">
        <w:rPr>
          <w:color w:val="000000"/>
          <w:sz w:val="28"/>
          <w:szCs w:val="28"/>
        </w:rPr>
        <w:t xml:space="preserve"> лучший показатель.</w:t>
      </w:r>
    </w:p>
    <w:p w:rsidR="00E26BF9" w:rsidRDefault="00E26BF9" w:rsidP="00E26BF9">
      <w:pPr>
        <w:pStyle w:val="31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ХОД РАБОТЫ:</w:t>
      </w:r>
    </w:p>
    <w:p w:rsidR="00E26BF9" w:rsidRPr="008E5725" w:rsidRDefault="00E26BF9" w:rsidP="00E26BF9">
      <w:pPr>
        <w:pStyle w:val="31"/>
        <w:ind w:firstLine="709"/>
        <w:jc w:val="left"/>
        <w:rPr>
          <w:color w:val="000000"/>
        </w:rPr>
      </w:pPr>
      <w:r w:rsidRPr="008E5725">
        <w:rPr>
          <w:color w:val="000000"/>
        </w:rPr>
        <w:t>1</w:t>
      </w:r>
      <w:r>
        <w:rPr>
          <w:b/>
          <w:color w:val="000000"/>
        </w:rPr>
        <w:t xml:space="preserve">. </w:t>
      </w:r>
      <w:r w:rsidRPr="008E5725">
        <w:rPr>
          <w:color w:val="000000"/>
        </w:rPr>
        <w:t xml:space="preserve">Измерить свои индивидуальные  </w:t>
      </w:r>
      <w:r w:rsidR="008E5725" w:rsidRPr="008E5725">
        <w:rPr>
          <w:color w:val="000000"/>
        </w:rPr>
        <w:t xml:space="preserve">антропометрические и </w:t>
      </w:r>
      <w:proofErr w:type="spellStart"/>
      <w:proofErr w:type="gramStart"/>
      <w:r w:rsidR="008E5725" w:rsidRPr="008E5725">
        <w:rPr>
          <w:color w:val="000000"/>
        </w:rPr>
        <w:t>функциональ</w:t>
      </w:r>
      <w:r w:rsidR="008E5725">
        <w:rPr>
          <w:color w:val="000000"/>
        </w:rPr>
        <w:t>-</w:t>
      </w:r>
      <w:r w:rsidR="008E5725" w:rsidRPr="008E5725">
        <w:rPr>
          <w:color w:val="000000"/>
        </w:rPr>
        <w:t>ные</w:t>
      </w:r>
      <w:proofErr w:type="spellEnd"/>
      <w:proofErr w:type="gramEnd"/>
      <w:r w:rsidR="008E5725" w:rsidRPr="008E5725">
        <w:rPr>
          <w:color w:val="000000"/>
        </w:rPr>
        <w:t xml:space="preserve"> </w:t>
      </w:r>
      <w:r w:rsidRPr="008E5725">
        <w:rPr>
          <w:color w:val="000000"/>
        </w:rPr>
        <w:t>показатели</w:t>
      </w:r>
      <w:r w:rsidR="008E5725" w:rsidRPr="008E5725">
        <w:rPr>
          <w:color w:val="000000"/>
        </w:rPr>
        <w:t>,</w:t>
      </w:r>
      <w:r w:rsidRPr="008E5725">
        <w:rPr>
          <w:color w:val="000000"/>
        </w:rPr>
        <w:t xml:space="preserve">  записать в таблицу 1.</w:t>
      </w:r>
    </w:p>
    <w:tbl>
      <w:tblPr>
        <w:tblpPr w:leftFromText="180" w:rightFromText="180" w:vertAnchor="text" w:horzAnchor="margin" w:tblpY="14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851"/>
        <w:gridCol w:w="850"/>
        <w:gridCol w:w="993"/>
        <w:gridCol w:w="708"/>
        <w:gridCol w:w="993"/>
        <w:gridCol w:w="1275"/>
        <w:gridCol w:w="1066"/>
        <w:gridCol w:w="15"/>
        <w:gridCol w:w="1035"/>
        <w:gridCol w:w="11"/>
      </w:tblGrid>
      <w:tr w:rsidR="009E5ABB" w:rsidRPr="004A77C1" w:rsidTr="009E5ABB">
        <w:trPr>
          <w:cantSplit/>
          <w:trHeight w:val="416"/>
        </w:trPr>
        <w:tc>
          <w:tcPr>
            <w:tcW w:w="959" w:type="dxa"/>
            <w:vMerge w:val="restart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  <w:r w:rsidRPr="00E157CB">
              <w:rPr>
                <w:b/>
                <w:sz w:val="22"/>
                <w:szCs w:val="22"/>
              </w:rPr>
              <w:t>Воз</w:t>
            </w:r>
            <w:r>
              <w:rPr>
                <w:b/>
                <w:sz w:val="22"/>
                <w:szCs w:val="22"/>
              </w:rPr>
              <w:t>-</w:t>
            </w:r>
          </w:p>
          <w:p w:rsidR="009E5ABB" w:rsidRPr="00E157CB" w:rsidRDefault="009E5ABB" w:rsidP="009E5ABB">
            <w:pPr>
              <w:jc w:val="center"/>
              <w:rPr>
                <w:b/>
              </w:rPr>
            </w:pPr>
            <w:proofErr w:type="spellStart"/>
            <w:r w:rsidRPr="00E157CB">
              <w:rPr>
                <w:b/>
                <w:sz w:val="22"/>
                <w:szCs w:val="22"/>
              </w:rPr>
              <w:t>раст</w:t>
            </w:r>
            <w:proofErr w:type="spellEnd"/>
            <w:r w:rsidRPr="00E157CB">
              <w:rPr>
                <w:b/>
                <w:sz w:val="22"/>
                <w:szCs w:val="22"/>
              </w:rPr>
              <w:t>,</w:t>
            </w:r>
          </w:p>
          <w:p w:rsidR="009E5ABB" w:rsidRPr="00C55C73" w:rsidRDefault="009E5ABB" w:rsidP="009E5ABB">
            <w:pPr>
              <w:jc w:val="center"/>
              <w:rPr>
                <w:b/>
                <w:sz w:val="28"/>
                <w:szCs w:val="28"/>
              </w:rPr>
            </w:pPr>
            <w:r w:rsidRPr="00E157CB">
              <w:rPr>
                <w:b/>
                <w:sz w:val="22"/>
                <w:szCs w:val="22"/>
              </w:rPr>
              <w:t>лет</w:t>
            </w:r>
          </w:p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Pr="00C55C73" w:rsidRDefault="009E5ABB" w:rsidP="009E5A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  <w:r w:rsidRPr="00C55C73">
              <w:rPr>
                <w:b/>
              </w:rPr>
              <w:t>Параметры</w:t>
            </w:r>
          </w:p>
        </w:tc>
        <w:tc>
          <w:tcPr>
            <w:tcW w:w="2127" w:type="dxa"/>
            <w:gridSpan w:val="4"/>
            <w:vAlign w:val="center"/>
          </w:tcPr>
          <w:p w:rsidR="009E5ABB" w:rsidRPr="004A77C1" w:rsidRDefault="009E5ABB" w:rsidP="009E5ABB">
            <w:pPr>
              <w:jc w:val="center"/>
              <w:rPr>
                <w:b/>
              </w:rPr>
            </w:pPr>
          </w:p>
        </w:tc>
      </w:tr>
      <w:tr w:rsidR="009E5ABB" w:rsidRPr="004A77C1" w:rsidTr="009E5ABB">
        <w:trPr>
          <w:cantSplit/>
          <w:trHeight w:val="270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Рост, </w:t>
            </w:r>
            <w:proofErr w:type="gramStart"/>
            <w:r>
              <w:rPr>
                <w:b/>
                <w:color w:val="000000"/>
              </w:rPr>
              <w:t>см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Мас-са</w:t>
            </w:r>
            <w:proofErr w:type="spellEnd"/>
            <w:proofErr w:type="gramEnd"/>
            <w:r>
              <w:rPr>
                <w:b/>
              </w:rPr>
              <w:t xml:space="preserve"> тела,</w:t>
            </w:r>
          </w:p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Окружность грудной клетки, </w:t>
            </w: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  <w:color w:val="000000"/>
              </w:rPr>
            </w:pPr>
            <w:r w:rsidRPr="00E157CB">
              <w:rPr>
                <w:b/>
                <w:color w:val="000000"/>
              </w:rPr>
              <w:t>ЖЕЛ, мл</w:t>
            </w:r>
          </w:p>
          <w:p w:rsidR="009E5ABB" w:rsidRPr="004A77C1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bottom w:val="nil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 w:rsidRPr="00E157CB">
              <w:rPr>
                <w:b/>
              </w:rPr>
              <w:t xml:space="preserve">Сила кисти, </w:t>
            </w:r>
            <w:proofErr w:type="gramStart"/>
            <w:r w:rsidRPr="00E157CB">
              <w:rPr>
                <w:b/>
              </w:rPr>
              <w:t>кг</w:t>
            </w:r>
            <w:proofErr w:type="gramEnd"/>
          </w:p>
        </w:tc>
      </w:tr>
      <w:tr w:rsidR="009E5ABB" w:rsidRPr="004A77C1" w:rsidTr="009E5ABB">
        <w:trPr>
          <w:gridAfter w:val="1"/>
          <w:wAfter w:w="11" w:type="dxa"/>
          <w:cantSplit/>
          <w:trHeight w:val="70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вдох</w:t>
            </w:r>
          </w:p>
        </w:tc>
        <w:tc>
          <w:tcPr>
            <w:tcW w:w="993" w:type="dxa"/>
            <w:vMerge w:val="restart"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выдох</w:t>
            </w:r>
          </w:p>
        </w:tc>
        <w:tc>
          <w:tcPr>
            <w:tcW w:w="708" w:type="dxa"/>
            <w:vMerge w:val="restart"/>
            <w:vAlign w:val="center"/>
          </w:tcPr>
          <w:p w:rsidR="009E5ABB" w:rsidRDefault="009E5ABB" w:rsidP="009E5ABB">
            <w:pPr>
              <w:rPr>
                <w:b/>
              </w:rPr>
            </w:pPr>
            <w:proofErr w:type="spellStart"/>
            <w:r>
              <w:rPr>
                <w:b/>
              </w:rPr>
              <w:t>пау</w:t>
            </w:r>
            <w:proofErr w:type="spellEnd"/>
            <w:r>
              <w:rPr>
                <w:b/>
              </w:rPr>
              <w:t>-</w:t>
            </w:r>
          </w:p>
          <w:p w:rsidR="009E5ABB" w:rsidRPr="00E157CB" w:rsidRDefault="009E5ABB" w:rsidP="009E5ABB">
            <w:pPr>
              <w:rPr>
                <w:b/>
              </w:rPr>
            </w:pPr>
            <w:r>
              <w:rPr>
                <w:b/>
              </w:rPr>
              <w:t>за</w:t>
            </w:r>
          </w:p>
        </w:tc>
        <w:tc>
          <w:tcPr>
            <w:tcW w:w="993" w:type="dxa"/>
            <w:vMerge w:val="restart"/>
            <w:vAlign w:val="center"/>
          </w:tcPr>
          <w:p w:rsidR="009E5ABB" w:rsidRPr="00E157CB" w:rsidRDefault="009E5ABB" w:rsidP="009E5ABB">
            <w:pPr>
              <w:rPr>
                <w:b/>
              </w:rPr>
            </w:pPr>
            <w:r>
              <w:rPr>
                <w:b/>
              </w:rPr>
              <w:t>экскурсия</w:t>
            </w:r>
          </w:p>
        </w:tc>
        <w:tc>
          <w:tcPr>
            <w:tcW w:w="1275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1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</w:p>
        </w:tc>
      </w:tr>
      <w:tr w:rsidR="009E5ABB" w:rsidRPr="004A77C1" w:rsidTr="009E5ABB">
        <w:trPr>
          <w:gridAfter w:val="1"/>
          <w:wAfter w:w="11" w:type="dxa"/>
          <w:cantSplit/>
          <w:trHeight w:val="225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9E5ABB" w:rsidRPr="00E157CB" w:rsidRDefault="009E5ABB" w:rsidP="009E5A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левая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9E5ABB" w:rsidRPr="00E157CB" w:rsidRDefault="009E5ABB" w:rsidP="009E5ABB">
            <w:pPr>
              <w:jc w:val="center"/>
              <w:rPr>
                <w:b/>
              </w:rPr>
            </w:pPr>
            <w:r>
              <w:rPr>
                <w:b/>
              </w:rPr>
              <w:t>правая</w:t>
            </w:r>
          </w:p>
        </w:tc>
      </w:tr>
      <w:tr w:rsidR="009E5ABB" w:rsidRPr="004A77C1" w:rsidTr="009E5ABB">
        <w:trPr>
          <w:gridAfter w:val="1"/>
          <w:wAfter w:w="11" w:type="dxa"/>
          <w:trHeight w:val="360"/>
        </w:trPr>
        <w:tc>
          <w:tcPr>
            <w:tcW w:w="959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:rsidR="009E5ABB" w:rsidRDefault="009E5ABB" w:rsidP="009E5ABB">
            <w:pPr>
              <w:rPr>
                <w:b/>
              </w:rPr>
            </w:pPr>
          </w:p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</w:tr>
      <w:tr w:rsidR="009E5ABB" w:rsidRPr="004A77C1" w:rsidTr="009E5ABB">
        <w:trPr>
          <w:gridAfter w:val="1"/>
          <w:wAfter w:w="11" w:type="dxa"/>
          <w:trHeight w:val="1281"/>
        </w:trPr>
        <w:tc>
          <w:tcPr>
            <w:tcW w:w="959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E5ABB" w:rsidRPr="00C55C73" w:rsidRDefault="009E5ABB" w:rsidP="009E5ABB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E5ABB" w:rsidRPr="00C55C73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</w:tc>
        <w:tc>
          <w:tcPr>
            <w:tcW w:w="1035" w:type="dxa"/>
            <w:vAlign w:val="center"/>
          </w:tcPr>
          <w:p w:rsidR="009E5ABB" w:rsidRDefault="009E5ABB" w:rsidP="009E5ABB">
            <w:pPr>
              <w:rPr>
                <w:b/>
              </w:rPr>
            </w:pPr>
          </w:p>
          <w:p w:rsidR="009E5ABB" w:rsidRDefault="009E5ABB" w:rsidP="009E5ABB">
            <w:pPr>
              <w:rPr>
                <w:b/>
              </w:rPr>
            </w:pPr>
          </w:p>
          <w:p w:rsidR="009E5ABB" w:rsidRDefault="009E5ABB" w:rsidP="009E5ABB">
            <w:pPr>
              <w:rPr>
                <w:b/>
              </w:rPr>
            </w:pPr>
          </w:p>
          <w:p w:rsidR="009E5ABB" w:rsidRDefault="009E5ABB" w:rsidP="009E5ABB">
            <w:pPr>
              <w:jc w:val="center"/>
              <w:rPr>
                <w:b/>
              </w:rPr>
            </w:pPr>
          </w:p>
        </w:tc>
      </w:tr>
    </w:tbl>
    <w:p w:rsidR="003647F7" w:rsidRDefault="003647F7" w:rsidP="00E26BF9">
      <w:pPr>
        <w:pStyle w:val="31"/>
        <w:ind w:firstLine="709"/>
        <w:jc w:val="left"/>
        <w:rPr>
          <w:b/>
          <w:color w:val="000000"/>
        </w:rPr>
      </w:pPr>
    </w:p>
    <w:p w:rsidR="00E26BF9" w:rsidRDefault="00E26BF9" w:rsidP="00E26BF9">
      <w:pPr>
        <w:pStyle w:val="31"/>
        <w:ind w:firstLine="709"/>
        <w:jc w:val="left"/>
        <w:rPr>
          <w:b/>
          <w:color w:val="000000"/>
        </w:rPr>
      </w:pPr>
      <w:r>
        <w:rPr>
          <w:b/>
          <w:color w:val="000000"/>
        </w:rPr>
        <w:t>2. Рассчитать индексы,  записать данные в таблицу 2, сделать выводы.</w:t>
      </w:r>
    </w:p>
    <w:p w:rsidR="00E26BF9" w:rsidRPr="002121C1" w:rsidRDefault="00E26BF9" w:rsidP="00E26BF9">
      <w:pPr>
        <w:pStyle w:val="31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Индекс </w:t>
      </w:r>
      <w:proofErr w:type="spellStart"/>
      <w:r w:rsidRPr="002121C1">
        <w:rPr>
          <w:b/>
          <w:color w:val="000000"/>
        </w:rPr>
        <w:t>Брокка</w:t>
      </w:r>
      <w:proofErr w:type="spellEnd"/>
      <w:r w:rsidRPr="002121C1">
        <w:rPr>
          <w:b/>
          <w:color w:val="000000"/>
        </w:rPr>
        <w:t xml:space="preserve"> = Рост, стоя – 105</w:t>
      </w:r>
    </w:p>
    <w:p w:rsidR="00E26BF9" w:rsidRDefault="00E26BF9" w:rsidP="00E26BF9">
      <w:pPr>
        <w:pStyle w:val="3"/>
        <w:tabs>
          <w:tab w:val="left" w:pos="0"/>
        </w:tabs>
        <w:rPr>
          <w:color w:val="000000"/>
        </w:rPr>
      </w:pPr>
      <w:r>
        <w:rPr>
          <w:color w:val="000000"/>
        </w:rPr>
        <w:lastRenderedPageBreak/>
        <w:t xml:space="preserve">Индекс </w:t>
      </w:r>
      <w:proofErr w:type="spellStart"/>
      <w:r>
        <w:rPr>
          <w:color w:val="000000"/>
        </w:rPr>
        <w:t>Брокка</w:t>
      </w:r>
      <w:proofErr w:type="spellEnd"/>
      <w:r>
        <w:rPr>
          <w:color w:val="000000"/>
        </w:rPr>
        <w:t xml:space="preserve"> – это тот масса тела, которая должна быть при данном росте, то есть это должная величина массы тела. Данную величину сравним с фактической и проводим оценку массы тела, какая она – меньше должной величины, равна ей или превышает должную величину. Отсюда и оценка физического развития, - соответствует нормативу, меньше или выше норматива.</w:t>
      </w:r>
    </w:p>
    <w:p w:rsidR="00E26BF9" w:rsidRDefault="008E5725" w:rsidP="00E26BF9">
      <w:pPr>
        <w:tabs>
          <w:tab w:val="left" w:pos="0"/>
        </w:tabs>
        <w:ind w:firstLine="709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Индекс </w:t>
      </w:r>
      <w:proofErr w:type="spellStart"/>
      <w:r>
        <w:rPr>
          <w:b/>
          <w:color w:val="000000"/>
          <w:sz w:val="28"/>
          <w:u w:val="single"/>
        </w:rPr>
        <w:t>Брока</w:t>
      </w:r>
      <w:proofErr w:type="spellEnd"/>
      <w:r>
        <w:rPr>
          <w:b/>
          <w:color w:val="000000"/>
          <w:sz w:val="28"/>
          <w:u w:val="single"/>
        </w:rPr>
        <w:t xml:space="preserve"> = __________________</w:t>
      </w:r>
    </w:p>
    <w:p w:rsidR="00E26BF9" w:rsidRPr="002121C1" w:rsidRDefault="00E26BF9" w:rsidP="00E26BF9">
      <w:pPr>
        <w:tabs>
          <w:tab w:val="left" w:pos="0"/>
        </w:tabs>
        <w:ind w:firstLine="709"/>
        <w:jc w:val="center"/>
        <w:rPr>
          <w:b/>
          <w:color w:val="000000"/>
          <w:sz w:val="28"/>
          <w:u w:val="single"/>
        </w:rPr>
      </w:pPr>
      <w:proofErr w:type="spellStart"/>
      <w:proofErr w:type="gramStart"/>
      <w:r w:rsidRPr="002121C1">
        <w:rPr>
          <w:b/>
          <w:color w:val="000000"/>
          <w:sz w:val="28"/>
          <w:u w:val="single"/>
        </w:rPr>
        <w:t>Весо</w:t>
      </w:r>
      <w:proofErr w:type="spellEnd"/>
      <w:r w:rsidRPr="002121C1">
        <w:rPr>
          <w:b/>
          <w:color w:val="000000"/>
          <w:sz w:val="28"/>
          <w:u w:val="single"/>
        </w:rPr>
        <w:t>-ростовой</w:t>
      </w:r>
      <w:proofErr w:type="gramEnd"/>
      <w:r w:rsidRPr="002121C1">
        <w:rPr>
          <w:b/>
          <w:color w:val="000000"/>
          <w:sz w:val="28"/>
          <w:u w:val="single"/>
        </w:rPr>
        <w:t xml:space="preserve"> индекс </w:t>
      </w:r>
      <w:proofErr w:type="spellStart"/>
      <w:r w:rsidRPr="002121C1">
        <w:rPr>
          <w:b/>
          <w:color w:val="000000"/>
          <w:sz w:val="28"/>
          <w:u w:val="single"/>
        </w:rPr>
        <w:t>Кетле</w:t>
      </w:r>
      <w:proofErr w:type="spellEnd"/>
    </w:p>
    <w:p w:rsidR="00E26BF9" w:rsidRDefault="00E26BF9" w:rsidP="00E26BF9">
      <w:pPr>
        <w:pStyle w:val="3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Определяет сколько граммов веса приходится на сантиметр роста, то </w:t>
      </w:r>
      <w:proofErr w:type="gramStart"/>
      <w:r>
        <w:rPr>
          <w:color w:val="000000"/>
        </w:rPr>
        <w:t>есть</w:t>
      </w:r>
      <w:proofErr w:type="gramEnd"/>
      <w:r>
        <w:rPr>
          <w:color w:val="000000"/>
        </w:rPr>
        <w:t xml:space="preserve"> сколько весит каждый сантиметр роста. Полученная физическая величина сравнивается с </w:t>
      </w:r>
      <w:proofErr w:type="gramStart"/>
      <w:r>
        <w:rPr>
          <w:color w:val="000000"/>
        </w:rPr>
        <w:t>должной</w:t>
      </w:r>
      <w:proofErr w:type="gramEnd"/>
      <w:r>
        <w:rPr>
          <w:color w:val="000000"/>
        </w:rPr>
        <w:t xml:space="preserve"> и проводится оценка. Для определения этого индекса нужно вес обследуемого в граммах разделить на рост в сантиметрах.</w:t>
      </w:r>
    </w:p>
    <w:p w:rsidR="00E26BF9" w:rsidRDefault="00E26BF9" w:rsidP="00E26BF9">
      <w:pPr>
        <w:pStyle w:val="3"/>
        <w:ind w:firstLine="0"/>
        <w:jc w:val="center"/>
        <w:rPr>
          <w:b/>
          <w:color w:val="000000"/>
          <w:szCs w:val="28"/>
        </w:rPr>
      </w:pPr>
      <w:r w:rsidRPr="002121C1">
        <w:rPr>
          <w:b/>
          <w:color w:val="000000"/>
          <w:szCs w:val="28"/>
        </w:rPr>
        <w:t xml:space="preserve">Индекс </w:t>
      </w:r>
      <w:proofErr w:type="spellStart"/>
      <w:r w:rsidRPr="002121C1">
        <w:rPr>
          <w:b/>
          <w:color w:val="000000"/>
          <w:szCs w:val="28"/>
        </w:rPr>
        <w:t>Кетле</w:t>
      </w:r>
      <w:proofErr w:type="spellEnd"/>
      <w:r w:rsidRPr="002121C1">
        <w:rPr>
          <w:b/>
          <w:color w:val="000000"/>
          <w:szCs w:val="28"/>
          <w:u w:val="single"/>
        </w:rPr>
        <w:t xml:space="preserve"> </w:t>
      </w:r>
      <w:r>
        <w:rPr>
          <w:b/>
          <w:color w:val="000000"/>
          <w:szCs w:val="28"/>
        </w:rPr>
        <w:t>=</w:t>
      </w:r>
      <w:r w:rsidR="0006344D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Масса тела, г/ </w:t>
      </w:r>
      <w:proofErr w:type="gramStart"/>
      <w:r w:rsidRPr="002121C1">
        <w:rPr>
          <w:b/>
          <w:color w:val="000000"/>
          <w:szCs w:val="28"/>
        </w:rPr>
        <w:t>рост</w:t>
      </w:r>
      <w:proofErr w:type="gramEnd"/>
      <w:r w:rsidRPr="002121C1">
        <w:rPr>
          <w:b/>
          <w:color w:val="000000"/>
          <w:szCs w:val="28"/>
        </w:rPr>
        <w:t xml:space="preserve"> стоя, см</w:t>
      </w:r>
    </w:p>
    <w:p w:rsidR="00E26BF9" w:rsidRDefault="00E26BF9" w:rsidP="00E26BF9">
      <w:pPr>
        <w:pStyle w:val="3"/>
        <w:ind w:firstLine="0"/>
        <w:jc w:val="left"/>
        <w:rPr>
          <w:szCs w:val="28"/>
        </w:rPr>
      </w:pPr>
      <w:r>
        <w:rPr>
          <w:b/>
          <w:color w:val="000000"/>
          <w:szCs w:val="28"/>
        </w:rPr>
        <w:tab/>
      </w:r>
      <w:r>
        <w:rPr>
          <w:color w:val="000000"/>
        </w:rPr>
        <w:t xml:space="preserve"> Если фактический индекс равен </w:t>
      </w:r>
      <w:proofErr w:type="gramStart"/>
      <w:r>
        <w:rPr>
          <w:color w:val="000000"/>
        </w:rPr>
        <w:t>должному</w:t>
      </w:r>
      <w:proofErr w:type="gramEnd"/>
      <w:r>
        <w:rPr>
          <w:color w:val="000000"/>
        </w:rPr>
        <w:t>, то упитанность нормальная, если меньше – пониженная, если выше – повышенная. При повышенной упитанности необходимо выяснить, за счет чего индекс выше, за счет мышечной массы или подкожно-жирового слоя, отсюда оценка и рекомендации.</w:t>
      </w:r>
      <w:r w:rsidRPr="00133D3D">
        <w:rPr>
          <w:szCs w:val="28"/>
        </w:rPr>
        <w:t xml:space="preserve"> </w:t>
      </w:r>
      <w:r w:rsidRPr="00D8404C">
        <w:rPr>
          <w:szCs w:val="28"/>
        </w:rPr>
        <w:t xml:space="preserve">Для мужчин его норма в пределах 370-400, для женщин — 325-375. </w:t>
      </w:r>
    </w:p>
    <w:p w:rsidR="008E5725" w:rsidRPr="008E5725" w:rsidRDefault="008E5725" w:rsidP="008E5725">
      <w:pPr>
        <w:pStyle w:val="3"/>
        <w:ind w:firstLine="0"/>
        <w:jc w:val="center"/>
        <w:rPr>
          <w:b/>
          <w:color w:val="000000"/>
          <w:szCs w:val="28"/>
          <w:u w:val="single"/>
        </w:rPr>
      </w:pPr>
      <w:r w:rsidRPr="008E5725">
        <w:rPr>
          <w:b/>
          <w:szCs w:val="28"/>
        </w:rPr>
        <w:t>И</w:t>
      </w:r>
      <w:r>
        <w:rPr>
          <w:b/>
          <w:szCs w:val="28"/>
        </w:rPr>
        <w:t xml:space="preserve">ндекс </w:t>
      </w:r>
      <w:proofErr w:type="spellStart"/>
      <w:r w:rsidRPr="008E5725">
        <w:rPr>
          <w:b/>
          <w:szCs w:val="28"/>
        </w:rPr>
        <w:t>К</w:t>
      </w:r>
      <w:r>
        <w:rPr>
          <w:b/>
          <w:szCs w:val="28"/>
        </w:rPr>
        <w:t>етле</w:t>
      </w:r>
      <w:proofErr w:type="spellEnd"/>
      <w:r w:rsidR="008D4207">
        <w:rPr>
          <w:b/>
          <w:szCs w:val="28"/>
        </w:rPr>
        <w:t>=</w:t>
      </w:r>
      <w:r>
        <w:rPr>
          <w:b/>
          <w:szCs w:val="28"/>
        </w:rPr>
        <w:t>____________________</w:t>
      </w:r>
    </w:p>
    <w:p w:rsidR="00E26BF9" w:rsidRPr="002121C1" w:rsidRDefault="00E26BF9" w:rsidP="00E26BF9">
      <w:pPr>
        <w:jc w:val="center"/>
        <w:rPr>
          <w:b/>
          <w:color w:val="000000"/>
          <w:sz w:val="28"/>
          <w:szCs w:val="28"/>
          <w:u w:val="single"/>
        </w:rPr>
      </w:pPr>
      <w:r w:rsidRPr="002121C1">
        <w:rPr>
          <w:b/>
          <w:color w:val="000000"/>
          <w:sz w:val="28"/>
          <w:szCs w:val="28"/>
          <w:u w:val="single"/>
        </w:rPr>
        <w:t>Жизненный индекс</w:t>
      </w:r>
      <w:r>
        <w:rPr>
          <w:b/>
          <w:color w:val="000000"/>
          <w:sz w:val="28"/>
          <w:szCs w:val="28"/>
          <w:u w:val="single"/>
        </w:rPr>
        <w:t xml:space="preserve"> ЖИ</w:t>
      </w:r>
    </w:p>
    <w:p w:rsidR="00E26BF9" w:rsidRDefault="00E26BF9" w:rsidP="00E26BF9">
      <w:pPr>
        <w:pStyle w:val="31"/>
        <w:tabs>
          <w:tab w:val="left" w:pos="0"/>
        </w:tabs>
        <w:ind w:firstLine="709"/>
      </w:pPr>
      <w:r>
        <w:t>Для характеристики уровня  обменных процессов и снабжения организма кислородом рассчитывают жизненный индекс, который характеризует так</w:t>
      </w:r>
      <w:r>
        <w:rPr>
          <w:szCs w:val="28"/>
        </w:rPr>
        <w:t>же</w:t>
      </w:r>
      <w:r>
        <w:t xml:space="preserve"> функциональные возможности дыхательного аппарата. Жизненный индекс определяется путем деления жизненной емкости легких в мл на массу тела в кг, то есть рассчитывают, сколько миллилитров воздуха за одно дыхание приходится на каждый килограмм веса  тела. Этот индекс косвенно свидетельствует о доставке кислорода к органам, тканям и клеткам. </w:t>
      </w:r>
    </w:p>
    <w:p w:rsidR="00E26BF9" w:rsidRDefault="00E26BF9" w:rsidP="00E26BF9">
      <w:pPr>
        <w:pStyle w:val="31"/>
        <w:tabs>
          <w:tab w:val="left" w:pos="0"/>
        </w:tabs>
        <w:ind w:firstLine="709"/>
        <w:jc w:val="center"/>
        <w:rPr>
          <w:b/>
          <w:szCs w:val="28"/>
        </w:rPr>
      </w:pPr>
      <w:r w:rsidRPr="002121C1">
        <w:rPr>
          <w:b/>
          <w:szCs w:val="28"/>
        </w:rPr>
        <w:t>ЖЕЛ, мл / Масса тела, к</w:t>
      </w:r>
      <w:r>
        <w:rPr>
          <w:b/>
          <w:szCs w:val="28"/>
        </w:rPr>
        <w:t>г</w:t>
      </w:r>
    </w:p>
    <w:p w:rsidR="00260D3B" w:rsidRDefault="00E26BF9" w:rsidP="00BB03FB">
      <w:pPr>
        <w:pStyle w:val="31"/>
        <w:tabs>
          <w:tab w:val="left" w:pos="0"/>
        </w:tabs>
        <w:ind w:firstLine="709"/>
        <w:rPr>
          <w:szCs w:val="28"/>
        </w:rPr>
      </w:pPr>
      <w:r w:rsidRPr="00D8404C">
        <w:rPr>
          <w:szCs w:val="28"/>
        </w:rPr>
        <w:t>Для мужчин этот средний показатель равен 60-65 мл, для женщин — 50-55 мл.</w:t>
      </w:r>
      <w:r w:rsidR="008D4207">
        <w:rPr>
          <w:szCs w:val="28"/>
        </w:rPr>
        <w:t xml:space="preserve"> </w:t>
      </w:r>
    </w:p>
    <w:p w:rsidR="00E26BF9" w:rsidRDefault="008D4207" w:rsidP="00BB03FB">
      <w:pPr>
        <w:pStyle w:val="31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 </w:t>
      </w:r>
      <w:r>
        <w:rPr>
          <w:b/>
          <w:color w:val="000000"/>
          <w:szCs w:val="28"/>
          <w:u w:val="single"/>
        </w:rPr>
        <w:t>ЖИ=___________________________________</w:t>
      </w:r>
    </w:p>
    <w:p w:rsidR="00260D3B" w:rsidRDefault="00260D3B" w:rsidP="00E26BF9">
      <w:pPr>
        <w:tabs>
          <w:tab w:val="left" w:pos="0"/>
        </w:tabs>
        <w:jc w:val="center"/>
        <w:rPr>
          <w:b/>
          <w:color w:val="000000"/>
          <w:sz w:val="28"/>
          <w:u w:val="single"/>
        </w:rPr>
      </w:pPr>
    </w:p>
    <w:p w:rsidR="00E26BF9" w:rsidRPr="002121C1" w:rsidRDefault="00E26BF9" w:rsidP="00E26BF9">
      <w:pPr>
        <w:tabs>
          <w:tab w:val="left" w:pos="0"/>
        </w:tabs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Индекс массы тела</w:t>
      </w:r>
      <w:r w:rsidRPr="002121C1">
        <w:rPr>
          <w:b/>
          <w:color w:val="000000"/>
          <w:sz w:val="28"/>
          <w:u w:val="single"/>
        </w:rPr>
        <w:t xml:space="preserve"> </w:t>
      </w:r>
      <w:r>
        <w:rPr>
          <w:b/>
          <w:color w:val="000000"/>
          <w:sz w:val="28"/>
          <w:u w:val="single"/>
        </w:rPr>
        <w:t>ИМТ</w:t>
      </w:r>
    </w:p>
    <w:p w:rsidR="00E26BF9" w:rsidRDefault="00E26BF9" w:rsidP="00E26BF9">
      <w:pPr>
        <w:tabs>
          <w:tab w:val="left" w:pos="0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t>Индекс массы тела позволяет определить избыточность веса и связанную с ним степень риска возникновения ожирения. Определяется по формуле</w:t>
      </w:r>
    </w:p>
    <w:p w:rsidR="00E26BF9" w:rsidRDefault="00E26BF9" w:rsidP="00E26BF9">
      <w:pPr>
        <w:tabs>
          <w:tab w:val="left" w:pos="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ИМТ</w:t>
      </w:r>
      <w:r w:rsidRPr="002121C1">
        <w:rPr>
          <w:b/>
          <w:color w:val="000000"/>
          <w:sz w:val="28"/>
        </w:rPr>
        <w:t xml:space="preserve"> = </w:t>
      </w:r>
      <w:r>
        <w:rPr>
          <w:b/>
          <w:color w:val="000000"/>
          <w:sz w:val="28"/>
        </w:rPr>
        <w:t>масса тела, кг</w:t>
      </w:r>
      <w:proofErr w:type="gramStart"/>
      <w:r>
        <w:rPr>
          <w:b/>
          <w:color w:val="000000"/>
          <w:sz w:val="28"/>
        </w:rPr>
        <w:t xml:space="preserve"> :</w:t>
      </w:r>
      <w:proofErr w:type="gramEnd"/>
      <w:r>
        <w:rPr>
          <w:b/>
          <w:color w:val="000000"/>
          <w:sz w:val="28"/>
        </w:rPr>
        <w:t xml:space="preserve">  (рост, </w:t>
      </w:r>
      <w:r w:rsidRPr="002121C1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)2</w:t>
      </w:r>
    </w:p>
    <w:p w:rsidR="00E26BF9" w:rsidRDefault="00744D8E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18,5</w:t>
      </w:r>
      <w:r w:rsidR="00E26BF9">
        <w:rPr>
          <w:b/>
          <w:color w:val="000000"/>
          <w:sz w:val="28"/>
        </w:rPr>
        <w:t>-25 -  нормальный вес тела, риска для здоровья нет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26-27  - повышенный вес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27,5-29,5 – повышенный вес, ожирение 1 степени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30-34,5 - </w:t>
      </w:r>
      <w:proofErr w:type="gramStart"/>
      <w:r>
        <w:rPr>
          <w:b/>
          <w:color w:val="000000"/>
          <w:sz w:val="28"/>
        </w:rPr>
        <w:t>высокий</w:t>
      </w:r>
      <w:proofErr w:type="gramEnd"/>
      <w:r>
        <w:rPr>
          <w:b/>
          <w:color w:val="000000"/>
          <w:sz w:val="28"/>
        </w:rPr>
        <w:t>, ожирение 2 степени</w:t>
      </w:r>
    </w:p>
    <w:p w:rsidR="00E26BF9" w:rsidRDefault="00E26BF9" w:rsidP="00E26BF9">
      <w:pPr>
        <w:tabs>
          <w:tab w:val="left" w:pos="0"/>
        </w:tabs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35-40 –очень </w:t>
      </w:r>
      <w:proofErr w:type="gramStart"/>
      <w:r>
        <w:rPr>
          <w:b/>
          <w:color w:val="000000"/>
          <w:sz w:val="28"/>
        </w:rPr>
        <w:t>высокий</w:t>
      </w:r>
      <w:proofErr w:type="gramEnd"/>
      <w:r>
        <w:rPr>
          <w:b/>
          <w:color w:val="000000"/>
          <w:sz w:val="28"/>
        </w:rPr>
        <w:t>, ожирение 3 степени</w:t>
      </w:r>
    </w:p>
    <w:p w:rsidR="008D4207" w:rsidRDefault="008D4207" w:rsidP="00E26BF9">
      <w:pPr>
        <w:tabs>
          <w:tab w:val="left" w:pos="0"/>
        </w:tabs>
        <w:jc w:val="both"/>
        <w:rPr>
          <w:b/>
          <w:color w:val="000000"/>
          <w:sz w:val="28"/>
        </w:rPr>
      </w:pPr>
    </w:p>
    <w:p w:rsidR="00E26BF9" w:rsidRPr="00C91687" w:rsidRDefault="00E26BF9" w:rsidP="00E26BF9">
      <w:pPr>
        <w:ind w:left="2340" w:hanging="1620"/>
        <w:rPr>
          <w:sz w:val="28"/>
          <w:szCs w:val="28"/>
        </w:rPr>
      </w:pPr>
      <w:r>
        <w:rPr>
          <w:b/>
          <w:sz w:val="25"/>
          <w:szCs w:val="25"/>
        </w:rPr>
        <w:t xml:space="preserve">Таблица 2 </w:t>
      </w:r>
      <w:r w:rsidRPr="00832B4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</w:t>
      </w:r>
      <w:r w:rsidRPr="00832B40">
        <w:rPr>
          <w:b/>
          <w:sz w:val="25"/>
          <w:szCs w:val="25"/>
        </w:rPr>
        <w:t xml:space="preserve">– </w:t>
      </w:r>
      <w:r>
        <w:rPr>
          <w:b/>
          <w:sz w:val="25"/>
          <w:szCs w:val="25"/>
        </w:rPr>
        <w:t xml:space="preserve">   </w:t>
      </w:r>
      <w:r w:rsidRPr="00832B40">
        <w:rPr>
          <w:b/>
          <w:sz w:val="25"/>
          <w:szCs w:val="25"/>
        </w:rPr>
        <w:t xml:space="preserve">Индивидуальные  показатели </w:t>
      </w:r>
      <w:r>
        <w:rPr>
          <w:b/>
          <w:sz w:val="25"/>
          <w:szCs w:val="25"/>
        </w:rPr>
        <w:t>индексов</w:t>
      </w:r>
    </w:p>
    <w:tbl>
      <w:tblPr>
        <w:tblpPr w:leftFromText="180" w:rightFromText="180" w:vertAnchor="text" w:horzAnchor="margin" w:tblpY="147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126"/>
        <w:gridCol w:w="1985"/>
        <w:gridCol w:w="2944"/>
        <w:gridCol w:w="7"/>
        <w:gridCol w:w="2250"/>
      </w:tblGrid>
      <w:tr w:rsidR="00E26BF9" w:rsidRPr="004A77C1" w:rsidTr="00886070">
        <w:trPr>
          <w:cantSplit/>
          <w:trHeight w:val="307"/>
        </w:trPr>
        <w:tc>
          <w:tcPr>
            <w:tcW w:w="250" w:type="dxa"/>
            <w:vMerge w:val="restart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5" w:type="dxa"/>
            <w:gridSpan w:val="3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  <w:r w:rsidRPr="00C55C73">
              <w:rPr>
                <w:b/>
              </w:rPr>
              <w:t>Параметры</w:t>
            </w:r>
          </w:p>
        </w:tc>
        <w:tc>
          <w:tcPr>
            <w:tcW w:w="2257" w:type="dxa"/>
            <w:gridSpan w:val="2"/>
            <w:vAlign w:val="center"/>
          </w:tcPr>
          <w:p w:rsidR="00E26BF9" w:rsidRPr="004A77C1" w:rsidRDefault="00E26BF9" w:rsidP="00886070">
            <w:pPr>
              <w:jc w:val="center"/>
              <w:rPr>
                <w:b/>
              </w:rPr>
            </w:pPr>
          </w:p>
        </w:tc>
      </w:tr>
      <w:tr w:rsidR="00E26BF9" w:rsidRPr="004A77C1" w:rsidTr="00886070">
        <w:trPr>
          <w:cantSplit/>
          <w:trHeight w:val="397"/>
        </w:trPr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E26BF9" w:rsidRPr="00C55C73" w:rsidRDefault="00E26BF9" w:rsidP="008860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26BF9" w:rsidRDefault="00E26BF9" w:rsidP="00886070">
            <w:pPr>
              <w:jc w:val="center"/>
              <w:rPr>
                <w:b/>
                <w:color w:val="000000"/>
                <w:sz w:val="28"/>
              </w:rPr>
            </w:pPr>
            <w:r w:rsidRPr="002121C1">
              <w:rPr>
                <w:b/>
                <w:color w:val="000000"/>
                <w:sz w:val="28"/>
              </w:rPr>
              <w:t>Индекс</w:t>
            </w:r>
          </w:p>
          <w:p w:rsidR="00E26BF9" w:rsidRPr="00C55C73" w:rsidRDefault="00E26BF9" w:rsidP="00886070">
            <w:pPr>
              <w:jc w:val="center"/>
              <w:rPr>
                <w:b/>
                <w:sz w:val="28"/>
                <w:szCs w:val="28"/>
              </w:rPr>
            </w:pPr>
            <w:r w:rsidRPr="002121C1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2121C1">
              <w:rPr>
                <w:b/>
                <w:color w:val="000000"/>
                <w:sz w:val="28"/>
              </w:rPr>
              <w:t>Брокка</w:t>
            </w:r>
            <w:proofErr w:type="spellEnd"/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26BF9" w:rsidRPr="00DF4872" w:rsidRDefault="00E26BF9" w:rsidP="00886070">
            <w:pPr>
              <w:jc w:val="center"/>
              <w:rPr>
                <w:b/>
                <w:sz w:val="28"/>
                <w:szCs w:val="28"/>
              </w:rPr>
            </w:pPr>
            <w:r w:rsidRPr="00DF4872">
              <w:rPr>
                <w:b/>
                <w:color w:val="000000"/>
                <w:sz w:val="28"/>
                <w:szCs w:val="28"/>
              </w:rPr>
              <w:t xml:space="preserve">Индекс </w:t>
            </w:r>
            <w:proofErr w:type="spellStart"/>
            <w:r w:rsidRPr="00DF4872">
              <w:rPr>
                <w:b/>
                <w:color w:val="000000"/>
                <w:sz w:val="28"/>
                <w:szCs w:val="28"/>
              </w:rPr>
              <w:t>Кетле</w:t>
            </w:r>
            <w:proofErr w:type="spellEnd"/>
          </w:p>
        </w:tc>
        <w:tc>
          <w:tcPr>
            <w:tcW w:w="2944" w:type="dxa"/>
            <w:tcBorders>
              <w:bottom w:val="double" w:sz="4" w:space="0" w:color="auto"/>
            </w:tcBorders>
            <w:vAlign w:val="center"/>
          </w:tcPr>
          <w:p w:rsidR="00E26BF9" w:rsidRPr="00DF4872" w:rsidRDefault="00E26BF9" w:rsidP="0088607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F4872">
              <w:rPr>
                <w:b/>
                <w:color w:val="000000"/>
                <w:sz w:val="28"/>
                <w:szCs w:val="28"/>
              </w:rPr>
              <w:t>ЖИ</w:t>
            </w:r>
          </w:p>
          <w:p w:rsidR="00E26BF9" w:rsidRPr="004A77C1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257" w:type="dxa"/>
            <w:gridSpan w:val="2"/>
            <w:tcBorders>
              <w:bottom w:val="double" w:sz="4" w:space="0" w:color="auto"/>
            </w:tcBorders>
            <w:vAlign w:val="center"/>
          </w:tcPr>
          <w:p w:rsidR="00E26BF9" w:rsidRPr="004A77C1" w:rsidRDefault="00E26BF9" w:rsidP="00886070">
            <w:pPr>
              <w:jc w:val="center"/>
            </w:pPr>
            <w:r>
              <w:rPr>
                <w:b/>
                <w:color w:val="000000"/>
                <w:sz w:val="28"/>
              </w:rPr>
              <w:t>ИМТ</w:t>
            </w:r>
          </w:p>
        </w:tc>
      </w:tr>
      <w:tr w:rsidR="00E26BF9" w:rsidRPr="004A77C1" w:rsidTr="00260D3B">
        <w:trPr>
          <w:trHeight w:val="833"/>
        </w:trPr>
        <w:tc>
          <w:tcPr>
            <w:tcW w:w="250" w:type="dxa"/>
            <w:vAlign w:val="center"/>
          </w:tcPr>
          <w:p w:rsidR="00E26BF9" w:rsidRDefault="00E26BF9" w:rsidP="00886070">
            <w:pPr>
              <w:jc w:val="center"/>
              <w:rPr>
                <w:b/>
              </w:rPr>
            </w:pPr>
          </w:p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951" w:type="dxa"/>
            <w:gridSpan w:val="2"/>
            <w:vAlign w:val="center"/>
          </w:tcPr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E26BF9" w:rsidRDefault="00E26BF9" w:rsidP="00886070">
            <w:pPr>
              <w:jc w:val="center"/>
              <w:rPr>
                <w:b/>
              </w:rPr>
            </w:pPr>
          </w:p>
          <w:p w:rsidR="00E26BF9" w:rsidRDefault="00E26BF9" w:rsidP="00886070">
            <w:pPr>
              <w:jc w:val="center"/>
              <w:rPr>
                <w:b/>
              </w:rPr>
            </w:pPr>
          </w:p>
          <w:p w:rsidR="00E26BF9" w:rsidRPr="00C55C73" w:rsidRDefault="00E26BF9" w:rsidP="00886070">
            <w:pPr>
              <w:jc w:val="center"/>
              <w:rPr>
                <w:b/>
              </w:rPr>
            </w:pPr>
          </w:p>
        </w:tc>
      </w:tr>
    </w:tbl>
    <w:p w:rsidR="008D4207" w:rsidRDefault="00E26BF9" w:rsidP="00E26BF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ВЫВОДЫ:________________________________________________________________________________________________________________________</w:t>
      </w:r>
      <w:r>
        <w:rPr>
          <w:b/>
          <w:sz w:val="28"/>
          <w:szCs w:val="28"/>
        </w:rPr>
        <w:br/>
        <w:t>____________________________________________________</w:t>
      </w:r>
      <w:r w:rsidR="008D4207">
        <w:rPr>
          <w:b/>
          <w:sz w:val="28"/>
          <w:szCs w:val="28"/>
        </w:rPr>
        <w:t>_____________</w:t>
      </w:r>
    </w:p>
    <w:p w:rsidR="008D4207" w:rsidRDefault="000C6264" w:rsidP="008D4207">
      <w:pPr>
        <w:shd w:val="clear" w:color="auto" w:fill="FFFFFF"/>
        <w:jc w:val="center"/>
        <w:rPr>
          <w:b/>
          <w:spacing w:val="-14"/>
          <w:sz w:val="28"/>
          <w:szCs w:val="28"/>
        </w:rPr>
      </w:pPr>
      <w:r>
        <w:rPr>
          <w:b/>
          <w:spacing w:val="-14"/>
          <w:sz w:val="28"/>
          <w:szCs w:val="28"/>
        </w:rPr>
        <w:t>Р</w:t>
      </w:r>
      <w:r w:rsidR="008D4207">
        <w:rPr>
          <w:b/>
          <w:spacing w:val="-14"/>
          <w:sz w:val="28"/>
          <w:szCs w:val="28"/>
        </w:rPr>
        <w:t>абота №2</w:t>
      </w:r>
    </w:p>
    <w:p w:rsidR="00E26BF9" w:rsidRDefault="00E26BF9" w:rsidP="00E26BF9">
      <w:pPr>
        <w:ind w:firstLine="720"/>
        <w:jc w:val="both"/>
        <w:rPr>
          <w:b/>
          <w:sz w:val="28"/>
          <w:szCs w:val="28"/>
        </w:rPr>
      </w:pPr>
      <w:r w:rsidRPr="008D4207">
        <w:rPr>
          <w:b/>
          <w:spacing w:val="-14"/>
          <w:sz w:val="28"/>
          <w:szCs w:val="28"/>
          <w:u w:val="single"/>
        </w:rPr>
        <w:t xml:space="preserve">Тема: </w:t>
      </w:r>
      <w:r w:rsidRPr="008D4207">
        <w:rPr>
          <w:b/>
          <w:spacing w:val="-14"/>
          <w:sz w:val="28"/>
          <w:szCs w:val="28"/>
        </w:rPr>
        <w:t xml:space="preserve"> О</w:t>
      </w:r>
      <w:r w:rsidRPr="008D4207">
        <w:rPr>
          <w:b/>
          <w:sz w:val="28"/>
          <w:szCs w:val="28"/>
        </w:rPr>
        <w:t xml:space="preserve">пределение биологического возраста </w:t>
      </w:r>
      <w:proofErr w:type="gramStart"/>
      <w:r w:rsidRPr="008D4207">
        <w:rPr>
          <w:b/>
          <w:sz w:val="28"/>
          <w:szCs w:val="28"/>
        </w:rPr>
        <w:t xml:space="preserve">( </w:t>
      </w:r>
      <w:proofErr w:type="gramEnd"/>
      <w:r w:rsidRPr="008D4207">
        <w:rPr>
          <w:b/>
          <w:sz w:val="28"/>
          <w:szCs w:val="28"/>
        </w:rPr>
        <w:t>БВ)</w:t>
      </w:r>
    </w:p>
    <w:p w:rsidR="00D92B40" w:rsidRPr="00D92B40" w:rsidRDefault="008D4207" w:rsidP="00BB03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2B40">
        <w:rPr>
          <w:sz w:val="28"/>
          <w:szCs w:val="28"/>
        </w:rPr>
        <w:tab/>
      </w:r>
      <w:r w:rsidR="00D92B40">
        <w:rPr>
          <w:sz w:val="28"/>
          <w:szCs w:val="28"/>
        </w:rPr>
        <w:t xml:space="preserve">  </w:t>
      </w:r>
      <w:r w:rsidR="00D92B40" w:rsidRPr="00D92B40">
        <w:rPr>
          <w:sz w:val="28"/>
          <w:szCs w:val="28"/>
        </w:rPr>
        <w:t xml:space="preserve">Понятие биологического возраста (БВ) появилось в результате осознания геронтологами неравномерности старения. Один из общих законов геронтологии гласит: "Стареют все и всё внутри всех с разной скоростью". Поэтому при одном и том же астрономическом или календарном возрасте (КВ) различных индивидов, степень постарения их организмов в целом, а также отдельных органов, элементов и систем их организмов, будет различна. </w:t>
      </w:r>
    </w:p>
    <w:p w:rsidR="00D92B40" w:rsidRDefault="00D92B40" w:rsidP="00D9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Следовательно, оценк</w:t>
      </w:r>
      <w:r w:rsidR="00492E3A">
        <w:rPr>
          <w:sz w:val="28"/>
          <w:szCs w:val="28"/>
        </w:rPr>
        <w:t>а</w:t>
      </w:r>
      <w:r>
        <w:rPr>
          <w:sz w:val="28"/>
          <w:szCs w:val="28"/>
        </w:rPr>
        <w:t xml:space="preserve"> степени старения или уровня жизнеспособности организма позволяет объективно зарегистрировать темп старения и его изменения при </w:t>
      </w:r>
      <w:r w:rsidR="00C57A5E">
        <w:rPr>
          <w:sz w:val="28"/>
          <w:szCs w:val="28"/>
        </w:rPr>
        <w:t>различны</w:t>
      </w:r>
      <w:r>
        <w:rPr>
          <w:sz w:val="28"/>
          <w:szCs w:val="28"/>
        </w:rPr>
        <w:t xml:space="preserve">х </w:t>
      </w:r>
      <w:r w:rsidR="00C57A5E">
        <w:rPr>
          <w:sz w:val="28"/>
          <w:szCs w:val="28"/>
        </w:rPr>
        <w:t xml:space="preserve">лечебно-профилактических </w:t>
      </w:r>
      <w:r>
        <w:rPr>
          <w:sz w:val="28"/>
          <w:szCs w:val="28"/>
        </w:rPr>
        <w:t xml:space="preserve">воздействиях. Существуют различные подходы к получению вышеупомянутой оценки, </w:t>
      </w:r>
      <w:r w:rsidR="00492E3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все большую популярность и распространение получает в настоящее время оценка старения с помощью показателя </w:t>
      </w:r>
      <w:r w:rsidRPr="00C57A5E">
        <w:rPr>
          <w:b/>
          <w:sz w:val="28"/>
          <w:szCs w:val="28"/>
        </w:rPr>
        <w:t>Б</w:t>
      </w:r>
      <w:r w:rsidR="00492E3A">
        <w:rPr>
          <w:b/>
          <w:sz w:val="28"/>
          <w:szCs w:val="28"/>
        </w:rPr>
        <w:t xml:space="preserve">иологический </w:t>
      </w:r>
      <w:r w:rsidRPr="00C57A5E">
        <w:rPr>
          <w:b/>
          <w:sz w:val="28"/>
          <w:szCs w:val="28"/>
        </w:rPr>
        <w:t>В</w:t>
      </w:r>
      <w:r w:rsidR="00492E3A">
        <w:rPr>
          <w:b/>
          <w:sz w:val="28"/>
          <w:szCs w:val="28"/>
        </w:rPr>
        <w:t>озраст</w:t>
      </w:r>
      <w:r w:rsidR="00260D3B">
        <w:rPr>
          <w:b/>
          <w:sz w:val="28"/>
          <w:szCs w:val="28"/>
        </w:rPr>
        <w:t xml:space="preserve"> (БВ)</w:t>
      </w:r>
      <w:r w:rsidR="00C57A5E" w:rsidRPr="00C57A5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D4207" w:rsidRDefault="00D92B40" w:rsidP="008D42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8D4207" w:rsidRPr="00D92B40">
        <w:rPr>
          <w:b/>
          <w:sz w:val="28"/>
          <w:szCs w:val="28"/>
        </w:rPr>
        <w:t xml:space="preserve">БВ </w:t>
      </w:r>
      <w:r w:rsidR="008D4207">
        <w:rPr>
          <w:sz w:val="28"/>
          <w:szCs w:val="28"/>
        </w:rPr>
        <w:t xml:space="preserve">- это показатель уровня </w:t>
      </w:r>
      <w:r>
        <w:rPr>
          <w:sz w:val="28"/>
          <w:szCs w:val="28"/>
        </w:rPr>
        <w:t>жизнеспособности организма,</w:t>
      </w:r>
      <w:r w:rsidR="00492E3A">
        <w:rPr>
          <w:sz w:val="28"/>
          <w:szCs w:val="28"/>
        </w:rPr>
        <w:t xml:space="preserve"> рассчитанный по формулам, в которые входят  значения</w:t>
      </w:r>
      <w:r w:rsidR="008D4207">
        <w:rPr>
          <w:sz w:val="28"/>
          <w:szCs w:val="28"/>
        </w:rPr>
        <w:t xml:space="preserve"> </w:t>
      </w:r>
      <w:r w:rsidR="00492E3A">
        <w:rPr>
          <w:sz w:val="28"/>
          <w:szCs w:val="28"/>
        </w:rPr>
        <w:t>из</w:t>
      </w:r>
      <w:r w:rsidR="008D4207">
        <w:rPr>
          <w:sz w:val="28"/>
          <w:szCs w:val="28"/>
        </w:rPr>
        <w:t xml:space="preserve">меренных индивидуальных </w:t>
      </w:r>
      <w:r w:rsidR="00492E3A">
        <w:rPr>
          <w:sz w:val="28"/>
          <w:szCs w:val="28"/>
        </w:rPr>
        <w:t>морфологический и функциональных</w:t>
      </w:r>
      <w:r w:rsidR="008D4207">
        <w:rPr>
          <w:sz w:val="28"/>
          <w:szCs w:val="28"/>
        </w:rPr>
        <w:t xml:space="preserve"> </w:t>
      </w:r>
      <w:r w:rsidR="00492E3A">
        <w:rPr>
          <w:sz w:val="28"/>
          <w:szCs w:val="28"/>
        </w:rPr>
        <w:t>показателей человека.</w:t>
      </w:r>
      <w:proofErr w:type="gramEnd"/>
    </w:p>
    <w:p w:rsidR="008D4207" w:rsidRDefault="008D4207" w:rsidP="008D4207">
      <w:pPr>
        <w:pStyle w:val="31"/>
        <w:ind w:firstLine="709"/>
        <w:jc w:val="center"/>
        <w:rPr>
          <w:b/>
          <w:color w:val="000000"/>
        </w:rPr>
      </w:pPr>
    </w:p>
    <w:p w:rsidR="008D4207" w:rsidRDefault="008D4207" w:rsidP="008D4207">
      <w:pPr>
        <w:pStyle w:val="31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ХОД РАБОТЫ:</w:t>
      </w:r>
    </w:p>
    <w:p w:rsidR="00C57A5E" w:rsidRDefault="00C57A5E" w:rsidP="00C57A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 – Определить </w:t>
      </w:r>
      <w:r>
        <w:rPr>
          <w:sz w:val="28"/>
          <w:szCs w:val="28"/>
        </w:rPr>
        <w:t>основные показатели и записать в таблицу 1.</w:t>
      </w:r>
    </w:p>
    <w:p w:rsidR="00696ADB" w:rsidRDefault="00E26BF9" w:rsidP="00696AD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>
        <w:rPr>
          <w:b/>
          <w:sz w:val="28"/>
          <w:szCs w:val="28"/>
        </w:rPr>
        <w:t>БВ</w:t>
      </w:r>
      <w:r>
        <w:rPr>
          <w:sz w:val="28"/>
          <w:szCs w:val="28"/>
        </w:rPr>
        <w:t xml:space="preserve">  применимы следующие основные показатели:</w:t>
      </w:r>
      <w:r>
        <w:rPr>
          <w:sz w:val="28"/>
          <w:szCs w:val="28"/>
        </w:rPr>
        <w:br/>
      </w:r>
      <w:r w:rsidR="00C57A5E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Артериальное давление систолическое </w:t>
      </w:r>
      <w:r w:rsidRPr="00492E3A">
        <w:rPr>
          <w:b/>
          <w:sz w:val="28"/>
          <w:szCs w:val="28"/>
        </w:rPr>
        <w:t>(АДС)</w:t>
      </w:r>
      <w:r>
        <w:rPr>
          <w:sz w:val="28"/>
          <w:szCs w:val="28"/>
        </w:rPr>
        <w:t xml:space="preserve"> и диастолическое </w:t>
      </w:r>
      <w:r w:rsidRPr="00492E3A">
        <w:rPr>
          <w:b/>
          <w:sz w:val="28"/>
          <w:szCs w:val="28"/>
        </w:rPr>
        <w:t>(АДД)-</w:t>
      </w:r>
      <w:r>
        <w:rPr>
          <w:sz w:val="28"/>
          <w:szCs w:val="28"/>
        </w:rPr>
        <w:br/>
        <w:t xml:space="preserve">измеряется с помощью тонометра с манжетой, одетой на правое плечо, в </w:t>
      </w:r>
      <w:proofErr w:type="gramStart"/>
      <w:r>
        <w:rPr>
          <w:sz w:val="28"/>
          <w:szCs w:val="28"/>
        </w:rPr>
        <w:t>поло</w:t>
      </w:r>
      <w:r w:rsidR="00C57A5E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жении</w:t>
      </w:r>
      <w:proofErr w:type="spellEnd"/>
      <w:proofErr w:type="gramEnd"/>
      <w:r>
        <w:rPr>
          <w:sz w:val="28"/>
          <w:szCs w:val="28"/>
        </w:rPr>
        <w:t xml:space="preserve"> сидя. Разница между АДС и АДД составляет пульсовое артериальное давление</w:t>
      </w:r>
      <w:r w:rsidR="00492E3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(АДП)</w:t>
      </w:r>
      <w:r w:rsidR="00C57A5E">
        <w:rPr>
          <w:b/>
          <w:sz w:val="28"/>
          <w:szCs w:val="28"/>
        </w:rPr>
        <w:t>.</w:t>
      </w:r>
      <w:r>
        <w:rPr>
          <w:sz w:val="28"/>
          <w:szCs w:val="28"/>
        </w:rPr>
        <w:br/>
      </w:r>
      <w:r w:rsidR="00C57A5E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ЗДВ</w:t>
      </w:r>
      <w:r w:rsidR="00C57A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родолжительность задержки дыхания после глубокого вдоха </w:t>
      </w:r>
      <w:r w:rsidR="00C57A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измеряется трижды в секундах. Интервалы между измерениями 5 минут. </w:t>
      </w:r>
    </w:p>
    <w:p w:rsidR="00696ADB" w:rsidRDefault="00696ADB" w:rsidP="00696ADB">
      <w:pPr>
        <w:ind w:firstLine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ЗДВыд</w:t>
      </w:r>
      <w:proofErr w:type="spellEnd"/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родолжительность задержки дыхания после глубокого выдоха ,  измеряется трижды в секундах. Интервалы между измерениями 5 минут. </w:t>
      </w:r>
    </w:p>
    <w:p w:rsidR="00E26BF9" w:rsidRDefault="00E26BF9" w:rsidP="00E26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A5E">
        <w:rPr>
          <w:sz w:val="28"/>
          <w:szCs w:val="28"/>
        </w:rPr>
        <w:t xml:space="preserve">       </w:t>
      </w:r>
      <w:proofErr w:type="gramStart"/>
      <w:r>
        <w:rPr>
          <w:b/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- статическая балансировка - определяется в секундах при стоянии испытуемого на левой ноге, без обуви, глаза закрыты, руки опущены вдоль туловища (без предварительной тренировки). Продолжительность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 xml:space="preserve"> измеряется в секундах, трижды, с интервалом в 5 мин.</w:t>
      </w:r>
    </w:p>
    <w:p w:rsidR="00C57A5E" w:rsidRDefault="00C57A5E" w:rsidP="00C57A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26BF9">
        <w:rPr>
          <w:b/>
          <w:sz w:val="28"/>
          <w:szCs w:val="28"/>
        </w:rPr>
        <w:t>МТ</w:t>
      </w:r>
      <w:r w:rsidR="00E26BF9">
        <w:rPr>
          <w:sz w:val="28"/>
          <w:szCs w:val="28"/>
        </w:rPr>
        <w:t xml:space="preserve"> </w:t>
      </w:r>
      <w:proofErr w:type="gramStart"/>
      <w:r w:rsidR="00E26BF9">
        <w:rPr>
          <w:sz w:val="28"/>
          <w:szCs w:val="28"/>
        </w:rPr>
        <w:t>-м</w:t>
      </w:r>
      <w:proofErr w:type="gramEnd"/>
      <w:r w:rsidR="00E26BF9">
        <w:rPr>
          <w:sz w:val="28"/>
          <w:szCs w:val="28"/>
        </w:rPr>
        <w:t xml:space="preserve">асса тела в легкой одежде, без обуви, натощак определяется в </w:t>
      </w:r>
      <w:r w:rsidR="00260D3B">
        <w:rPr>
          <w:sz w:val="28"/>
          <w:szCs w:val="28"/>
        </w:rPr>
        <w:t>кило-</w:t>
      </w:r>
      <w:proofErr w:type="spellStart"/>
      <w:r w:rsidR="00260D3B">
        <w:rPr>
          <w:sz w:val="28"/>
          <w:szCs w:val="28"/>
        </w:rPr>
        <w:t>грамм</w:t>
      </w:r>
      <w:r w:rsidR="00E26BF9">
        <w:rPr>
          <w:sz w:val="28"/>
          <w:szCs w:val="28"/>
        </w:rPr>
        <w:t>мах</w:t>
      </w:r>
      <w:proofErr w:type="spellEnd"/>
      <w:r w:rsidR="00E26BF9">
        <w:rPr>
          <w:sz w:val="28"/>
          <w:szCs w:val="28"/>
        </w:rPr>
        <w:t xml:space="preserve">. </w:t>
      </w:r>
    </w:p>
    <w:p w:rsidR="00C57A5E" w:rsidRPr="00C57A5E" w:rsidRDefault="00C57A5E" w:rsidP="00C57A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СОЗ - </w:t>
      </w:r>
      <w:r>
        <w:rPr>
          <w:b/>
          <w:sz w:val="30"/>
          <w:szCs w:val="30"/>
        </w:rPr>
        <w:t xml:space="preserve">субъективная оценка здоровья – </w:t>
      </w:r>
      <w:r>
        <w:rPr>
          <w:sz w:val="30"/>
          <w:szCs w:val="30"/>
        </w:rPr>
        <w:t>по анкете.</w:t>
      </w:r>
    </w:p>
    <w:p w:rsidR="00C57A5E" w:rsidRDefault="00C57A5E" w:rsidP="00C57A5E">
      <w:pPr>
        <w:rPr>
          <w:sz w:val="28"/>
          <w:szCs w:val="28"/>
        </w:rPr>
      </w:pPr>
    </w:p>
    <w:p w:rsidR="00E26BF9" w:rsidRDefault="00E26BF9" w:rsidP="00C57A5E">
      <w:pPr>
        <w:ind w:left="708"/>
        <w:jc w:val="center"/>
        <w:rPr>
          <w:sz w:val="30"/>
          <w:szCs w:val="30"/>
        </w:rPr>
      </w:pPr>
      <w:r>
        <w:rPr>
          <w:b/>
          <w:sz w:val="30"/>
          <w:szCs w:val="30"/>
        </w:rPr>
        <w:t>АНКЕТА субъективной оценки здоровья (СОЗ)</w:t>
      </w:r>
    </w:p>
    <w:p w:rsidR="00E26BF9" w:rsidRDefault="00E26BF9" w:rsidP="00E26B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1)Беспокоят ли вас головные боли?</w:t>
      </w:r>
      <w:r>
        <w:rPr>
          <w:sz w:val="28"/>
          <w:szCs w:val="28"/>
        </w:rPr>
        <w:br/>
        <w:t>2)Можно ли сказать, что Вы просыпаетесь от любого шума?</w:t>
      </w:r>
      <w:r>
        <w:rPr>
          <w:sz w:val="28"/>
          <w:szCs w:val="28"/>
        </w:rPr>
        <w:br/>
        <w:t>3)Беспокоят ли Вас боли в области сердца?</w:t>
      </w:r>
      <w:r>
        <w:rPr>
          <w:sz w:val="28"/>
          <w:szCs w:val="28"/>
        </w:rPr>
        <w:br/>
        <w:t>4)Считаете ли Вы, что в последние годы у Вас ухудшилось зрение?</w:t>
      </w:r>
      <w:r>
        <w:rPr>
          <w:sz w:val="28"/>
          <w:szCs w:val="28"/>
        </w:rPr>
        <w:br/>
        <w:t>5)Считаете ли Вы, что в последние годы у Вас ухудшился слух?</w:t>
      </w:r>
      <w:r>
        <w:rPr>
          <w:sz w:val="28"/>
          <w:szCs w:val="28"/>
        </w:rPr>
        <w:br/>
        <w:t>6)Стараетесь ли Вы пить только кипяченую воду?</w:t>
      </w:r>
      <w:r>
        <w:rPr>
          <w:sz w:val="28"/>
          <w:szCs w:val="28"/>
        </w:rPr>
        <w:br/>
        <w:t>7)Уступают ли Вам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место в общественном транспорте младшие по возрасту?</w:t>
      </w:r>
      <w:r>
        <w:rPr>
          <w:sz w:val="28"/>
          <w:szCs w:val="28"/>
        </w:rPr>
        <w:br/>
        <w:t>8)Беспокоят ли Вас боли в суставах?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9)Бываете ли Вы на пляже?</w:t>
      </w:r>
      <w:r>
        <w:rPr>
          <w:sz w:val="28"/>
          <w:szCs w:val="28"/>
        </w:rPr>
        <w:br/>
        <w:t>10)Влияет ли на Ваше самочувствие перемена погоды?</w:t>
      </w:r>
      <w:r>
        <w:rPr>
          <w:sz w:val="28"/>
          <w:szCs w:val="28"/>
        </w:rPr>
        <w:br/>
        <w:t>11) Бывают ли у Вас такие периоды, когда из-за волнений Вы теряете сон?</w:t>
      </w:r>
      <w:r>
        <w:rPr>
          <w:sz w:val="28"/>
          <w:szCs w:val="28"/>
        </w:rPr>
        <w:br/>
        <w:t>12)Беспокоят ли Вас запоры?</w:t>
      </w:r>
      <w:r>
        <w:rPr>
          <w:sz w:val="28"/>
          <w:szCs w:val="28"/>
        </w:rPr>
        <w:br/>
        <w:t>13)Считаете ли Вы, что сейчас так же работоспособны, как прежде?</w:t>
      </w:r>
      <w:r>
        <w:rPr>
          <w:sz w:val="28"/>
          <w:szCs w:val="28"/>
        </w:rPr>
        <w:br/>
        <w:t>14)Беспокоят 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Вас боли в области печени?</w:t>
      </w:r>
      <w:r>
        <w:rPr>
          <w:sz w:val="28"/>
          <w:szCs w:val="28"/>
        </w:rPr>
        <w:br/>
        <w:t>15)Беспокоят ли Вас головокружения?</w:t>
      </w:r>
      <w:r>
        <w:rPr>
          <w:sz w:val="28"/>
          <w:szCs w:val="28"/>
        </w:rPr>
        <w:br/>
        <w:t>16)Считаете ли Вы, что сосредоточиться сейчас Вам стало труднее, чем в прежние годы?</w:t>
      </w:r>
      <w:r>
        <w:rPr>
          <w:sz w:val="28"/>
          <w:szCs w:val="28"/>
        </w:rPr>
        <w:br/>
        <w:t>17)Беспокоит ли Вас ослабление памяти, забывчивость?</w:t>
      </w:r>
      <w:r>
        <w:rPr>
          <w:sz w:val="28"/>
          <w:szCs w:val="28"/>
        </w:rPr>
        <w:br/>
        <w:t>18)Ощущаете ли Вы в различных частях тела жжение, покалывание, "ползание мурашек"?</w:t>
      </w:r>
      <w:r>
        <w:rPr>
          <w:sz w:val="28"/>
          <w:szCs w:val="28"/>
        </w:rPr>
        <w:br/>
        <w:t>19)Бывают ли у Вас такие периоды, когда Вы чувствуете себя радостно возбужденным, счастливым?</w:t>
      </w:r>
      <w:r>
        <w:rPr>
          <w:sz w:val="28"/>
          <w:szCs w:val="28"/>
        </w:rPr>
        <w:br/>
        <w:t>20)Беспокоит 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Вас шум или звон в ушах?</w:t>
      </w:r>
      <w:r>
        <w:rPr>
          <w:sz w:val="28"/>
          <w:szCs w:val="28"/>
        </w:rPr>
        <w:br/>
        <w:t>21)Держите ли Вы для себя в домашней аптечке один из следующих</w:t>
      </w:r>
      <w:r>
        <w:rPr>
          <w:sz w:val="28"/>
          <w:szCs w:val="28"/>
        </w:rPr>
        <w:br/>
        <w:t>медикаментов: валидол, нитроглицерин, сердечные капли?</w:t>
      </w:r>
      <w:r>
        <w:rPr>
          <w:sz w:val="28"/>
          <w:szCs w:val="28"/>
        </w:rPr>
        <w:br/>
        <w:t>22)Бывают ли у Вас отеки на ногах?</w:t>
      </w:r>
      <w:r>
        <w:rPr>
          <w:sz w:val="28"/>
          <w:szCs w:val="28"/>
        </w:rPr>
        <w:br/>
        <w:t>23)Пришлось ли Вам отказаться от некоторых блюд?</w:t>
      </w:r>
      <w:r>
        <w:rPr>
          <w:sz w:val="28"/>
          <w:szCs w:val="28"/>
        </w:rPr>
        <w:br/>
        <w:t>24)Бывает ли у Вас одышка при быстрой ходьбе?</w:t>
      </w:r>
      <w:r>
        <w:rPr>
          <w:sz w:val="28"/>
          <w:szCs w:val="28"/>
        </w:rPr>
        <w:br/>
        <w:t>25)Беспокоят ли Вас боли в области поясницы?</w:t>
      </w:r>
      <w:r>
        <w:rPr>
          <w:sz w:val="28"/>
          <w:szCs w:val="28"/>
        </w:rPr>
        <w:br/>
        <w:t>26)Приходится ли Вам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употреблять в лечебных целях какую-либо минеральную воду?</w:t>
      </w:r>
      <w:r>
        <w:rPr>
          <w:sz w:val="28"/>
          <w:szCs w:val="28"/>
        </w:rPr>
        <w:br/>
        <w:t>27)Беспокоит ли Вас неприятный вкус во рту?</w:t>
      </w:r>
      <w:r>
        <w:rPr>
          <w:sz w:val="28"/>
          <w:szCs w:val="28"/>
        </w:rPr>
        <w:br/>
        <w:t>28)Можно ли сказать, что Вы стали легко плакать?</w:t>
      </w:r>
      <w:r>
        <w:rPr>
          <w:sz w:val="28"/>
          <w:szCs w:val="28"/>
        </w:rPr>
        <w:br/>
        <w:t>29)Составляют ли седые волосы более половины Вашей прически?</w:t>
      </w:r>
      <w:r>
        <w:rPr>
          <w:sz w:val="28"/>
          <w:szCs w:val="28"/>
        </w:rPr>
        <w:br/>
        <w:t>30)Как Вы сами оцениваете состояние своего здоровья?</w:t>
      </w:r>
      <w:r>
        <w:rPr>
          <w:sz w:val="28"/>
          <w:szCs w:val="28"/>
        </w:rPr>
        <w:br/>
      </w:r>
      <w:proofErr w:type="gramEnd"/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Неблагоприятный ответ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"Да"</w:t>
      </w:r>
      <w:r>
        <w:rPr>
          <w:sz w:val="28"/>
          <w:szCs w:val="28"/>
        </w:rPr>
        <w:t xml:space="preserve"> на вопросы: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с 1 по 8,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с 10 по 12,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с 14 по 18,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>с 20 по 29. Если в этих  вопросах есть ответ «Да», то за ответ ставится 1.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Неблагоприятный ответ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"</w:t>
      </w:r>
      <w:proofErr w:type="spellStart"/>
      <w:proofErr w:type="gramStart"/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>ет</w:t>
      </w:r>
      <w:proofErr w:type="spellEnd"/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на вопросы 9, 13 и 19. </w:t>
      </w:r>
    </w:p>
    <w:p w:rsidR="00E26BF9" w:rsidRDefault="00E26BF9" w:rsidP="00E26BF9">
      <w:pPr>
        <w:rPr>
          <w:sz w:val="28"/>
          <w:szCs w:val="28"/>
        </w:rPr>
      </w:pPr>
      <w:r>
        <w:rPr>
          <w:sz w:val="28"/>
          <w:szCs w:val="28"/>
        </w:rPr>
        <w:t>Если в этих  вопросах есть ответ «Нет», то за ответ ставится 1.</w:t>
      </w:r>
    </w:p>
    <w:p w:rsidR="00E26BF9" w:rsidRDefault="00E26BF9" w:rsidP="00E26B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последний, 30-й вопрос</w:t>
      </w:r>
      <w:r>
        <w:rPr>
          <w:sz w:val="28"/>
          <w:szCs w:val="28"/>
        </w:rPr>
        <w:t xml:space="preserve"> возможны следующие ответы:</w:t>
      </w:r>
      <w:r>
        <w:rPr>
          <w:sz w:val="28"/>
          <w:szCs w:val="28"/>
        </w:rPr>
        <w:br/>
        <w:t>"хорошее" (-1 балл), "удовлетворительное</w:t>
      </w:r>
      <w:r>
        <w:rPr>
          <w:sz w:val="28"/>
          <w:szCs w:val="28"/>
        </w:rPr>
        <w:softHyphen/>
        <w:t xml:space="preserve">" (0 баллов), "плохое" (+1 балл) и "очень плохое" (+2 балла). </w:t>
      </w:r>
    </w:p>
    <w:p w:rsidR="00E26BF9" w:rsidRDefault="00E26BF9" w:rsidP="00E26BF9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Суммируйте все полученные цифры и это  представляет</w:t>
      </w:r>
      <w:proofErr w:type="gramEnd"/>
      <w:r>
        <w:rPr>
          <w:sz w:val="28"/>
          <w:szCs w:val="28"/>
        </w:rPr>
        <w:t xml:space="preserve"> собой показатель субъективной оценки здоровья </w:t>
      </w:r>
      <w:r>
        <w:rPr>
          <w:b/>
          <w:sz w:val="28"/>
          <w:szCs w:val="28"/>
        </w:rPr>
        <w:t>(СОЗ),</w:t>
      </w:r>
      <w:r>
        <w:rPr>
          <w:sz w:val="28"/>
          <w:szCs w:val="28"/>
        </w:rPr>
        <w:t xml:space="preserve"> вводимый в формулу для определения БВ.</w:t>
      </w:r>
      <w:r>
        <w:rPr>
          <w:b/>
          <w:sz w:val="28"/>
          <w:szCs w:val="28"/>
        </w:rPr>
        <w:t xml:space="preserve"> </w:t>
      </w:r>
    </w:p>
    <w:p w:rsidR="002514B3" w:rsidRDefault="002514B3" w:rsidP="002514B3">
      <w:pPr>
        <w:ind w:left="2340" w:hanging="1620"/>
        <w:rPr>
          <w:sz w:val="28"/>
          <w:szCs w:val="28"/>
        </w:rPr>
      </w:pPr>
      <w:r>
        <w:rPr>
          <w:b/>
          <w:sz w:val="25"/>
          <w:szCs w:val="25"/>
        </w:rPr>
        <w:t>Таблица 1   –    Индивидуальные  показатели физиологических параметров</w:t>
      </w:r>
    </w:p>
    <w:tbl>
      <w:tblPr>
        <w:tblpPr w:leftFromText="180" w:rightFromText="180" w:vertAnchor="text" w:horzAnchor="margin" w:tblpY="147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997"/>
        <w:gridCol w:w="992"/>
        <w:gridCol w:w="1134"/>
        <w:gridCol w:w="993"/>
        <w:gridCol w:w="1417"/>
        <w:gridCol w:w="1418"/>
        <w:gridCol w:w="1657"/>
      </w:tblGrid>
      <w:tr w:rsidR="002514B3" w:rsidTr="00696ADB">
        <w:trPr>
          <w:cantSplit/>
          <w:trHeight w:val="307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14B3" w:rsidRDefault="002514B3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B3" w:rsidRDefault="002514B3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B3" w:rsidRDefault="002514B3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60D3B" w:rsidTr="00696ADB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ЗДВ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ЗДВыд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0D3B" w:rsidRDefault="00260D3B" w:rsidP="00260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МТ</w:t>
            </w:r>
          </w:p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60D3B" w:rsidTr="00696ADB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jc w:val="center"/>
              <w:rPr>
                <w:b/>
                <w:sz w:val="20"/>
                <w:szCs w:val="20"/>
              </w:rPr>
            </w:pPr>
          </w:p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3B" w:rsidRDefault="00260D3B" w:rsidP="00492E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26BF9" w:rsidRDefault="00E26BF9" w:rsidP="00E26BF9">
      <w:pPr>
        <w:ind w:firstLine="720"/>
        <w:jc w:val="both"/>
        <w:rPr>
          <w:b/>
          <w:sz w:val="30"/>
          <w:szCs w:val="30"/>
        </w:rPr>
      </w:pPr>
    </w:p>
    <w:p w:rsidR="00696ADB" w:rsidRDefault="00260D3B" w:rsidP="00696AD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2514B3">
        <w:rPr>
          <w:b/>
          <w:sz w:val="28"/>
          <w:szCs w:val="28"/>
        </w:rPr>
        <w:t xml:space="preserve">2. </w:t>
      </w:r>
      <w:r w:rsidR="00E26BF9">
        <w:rPr>
          <w:b/>
          <w:sz w:val="28"/>
          <w:szCs w:val="28"/>
        </w:rPr>
        <w:t xml:space="preserve">Определить по формулам свой </w:t>
      </w:r>
      <w:r w:rsidR="002514B3">
        <w:rPr>
          <w:sz w:val="28"/>
          <w:szCs w:val="28"/>
        </w:rPr>
        <w:t>биологический возраст</w:t>
      </w:r>
      <w:r w:rsidR="00696ADB">
        <w:rPr>
          <w:sz w:val="28"/>
          <w:szCs w:val="28"/>
        </w:rPr>
        <w:t xml:space="preserve"> и записать данные в таблицу 2.</w:t>
      </w:r>
    </w:p>
    <w:p w:rsidR="00B81102" w:rsidRDefault="00B81102" w:rsidP="00E26BF9">
      <w:pPr>
        <w:jc w:val="both"/>
        <w:rPr>
          <w:sz w:val="28"/>
          <w:szCs w:val="28"/>
        </w:rPr>
      </w:pPr>
      <w:r w:rsidRPr="00260D3B">
        <w:rPr>
          <w:b/>
          <w:sz w:val="28"/>
          <w:szCs w:val="28"/>
        </w:rPr>
        <w:t>Ф</w:t>
      </w:r>
      <w:r w:rsidR="002514B3" w:rsidRPr="002514B3">
        <w:rPr>
          <w:b/>
          <w:sz w:val="28"/>
          <w:szCs w:val="28"/>
        </w:rPr>
        <w:t>БВ</w:t>
      </w:r>
      <w:r w:rsidR="00E26BF9">
        <w:rPr>
          <w:sz w:val="28"/>
          <w:szCs w:val="28"/>
        </w:rPr>
        <w:t xml:space="preserve"> </w:t>
      </w:r>
      <w:r>
        <w:rPr>
          <w:sz w:val="28"/>
          <w:szCs w:val="28"/>
        </w:rPr>
        <w:t>– фактический</w:t>
      </w:r>
    </w:p>
    <w:p w:rsidR="00E26BF9" w:rsidRDefault="00B81102" w:rsidP="00696ADB">
      <w:pPr>
        <w:rPr>
          <w:b/>
          <w:sz w:val="28"/>
          <w:szCs w:val="28"/>
        </w:rPr>
      </w:pPr>
      <w:r w:rsidRPr="002514B3">
        <w:rPr>
          <w:b/>
          <w:sz w:val="28"/>
          <w:szCs w:val="28"/>
        </w:rPr>
        <w:t>ДБВ</w:t>
      </w:r>
      <w:r>
        <w:rPr>
          <w:sz w:val="28"/>
          <w:szCs w:val="28"/>
        </w:rPr>
        <w:t xml:space="preserve"> - </w:t>
      </w:r>
      <w:r w:rsidR="002514B3">
        <w:rPr>
          <w:sz w:val="28"/>
          <w:szCs w:val="28"/>
        </w:rPr>
        <w:t xml:space="preserve"> </w:t>
      </w:r>
      <w:proofErr w:type="gramStart"/>
      <w:r w:rsidR="00E26BF9">
        <w:rPr>
          <w:sz w:val="28"/>
          <w:szCs w:val="28"/>
        </w:rPr>
        <w:t>должный</w:t>
      </w:r>
      <w:proofErr w:type="gramEnd"/>
      <w:r w:rsidR="00696ADB">
        <w:rPr>
          <w:sz w:val="28"/>
          <w:szCs w:val="28"/>
        </w:rPr>
        <w:t>, являющийся популяционным стандартом.</w:t>
      </w:r>
      <w:r w:rsidR="00696ADB">
        <w:rPr>
          <w:sz w:val="28"/>
          <w:szCs w:val="28"/>
        </w:rPr>
        <w:br/>
      </w:r>
    </w:p>
    <w:p w:rsidR="00B81102" w:rsidRDefault="00B81102" w:rsidP="002514B3">
      <w:pPr>
        <w:ind w:firstLine="720"/>
        <w:jc w:val="center"/>
        <w:rPr>
          <w:b/>
          <w:sz w:val="30"/>
          <w:szCs w:val="30"/>
        </w:rPr>
      </w:pPr>
    </w:p>
    <w:p w:rsidR="00260D3B" w:rsidRDefault="00E26BF9" w:rsidP="00696ADB">
      <w:pPr>
        <w:ind w:firstLine="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Расчетные формулы</w:t>
      </w:r>
      <w:r w:rsidR="00260D3B">
        <w:rPr>
          <w:b/>
          <w:sz w:val="30"/>
          <w:szCs w:val="30"/>
        </w:rPr>
        <w:t xml:space="preserve"> </w:t>
      </w:r>
    </w:p>
    <w:p w:rsidR="00E26BF9" w:rsidRDefault="00260D3B" w:rsidP="002514B3">
      <w:pPr>
        <w:ind w:firstLine="720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для мужчин и женщин  </w:t>
      </w:r>
      <w:r>
        <w:rPr>
          <w:sz w:val="28"/>
          <w:szCs w:val="28"/>
        </w:rPr>
        <w:t>определяется  по   формулам</w:t>
      </w:r>
      <w:r w:rsidR="002514B3">
        <w:rPr>
          <w:b/>
          <w:sz w:val="30"/>
          <w:szCs w:val="30"/>
        </w:rPr>
        <w:t>:</w:t>
      </w:r>
    </w:p>
    <w:p w:rsidR="00B81102" w:rsidRDefault="00B81102" w:rsidP="002514B3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Мужчины:</w:t>
      </w:r>
    </w:p>
    <w:p w:rsidR="00696ADB" w:rsidRDefault="00B81102" w:rsidP="00260D3B">
      <w:pPr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911FEB">
        <w:rPr>
          <w:b/>
          <w:sz w:val="28"/>
          <w:szCs w:val="28"/>
        </w:rPr>
        <w:t xml:space="preserve">БВ </w:t>
      </w:r>
      <w:r w:rsidR="00260D3B">
        <w:rPr>
          <w:b/>
          <w:sz w:val="28"/>
          <w:szCs w:val="28"/>
        </w:rPr>
        <w:t xml:space="preserve">= </w:t>
      </w:r>
      <w:r w:rsidR="00260D3B">
        <w:rPr>
          <w:sz w:val="28"/>
          <w:szCs w:val="28"/>
        </w:rPr>
        <w:t xml:space="preserve">44,3+ 0,68*СОЗ + 0,4*АДС – 0,22*АДД </w:t>
      </w:r>
      <w:r w:rsidR="00731989">
        <w:rPr>
          <w:sz w:val="28"/>
          <w:szCs w:val="28"/>
        </w:rPr>
        <w:t xml:space="preserve"> + 0, 17*АДП </w:t>
      </w:r>
      <w:r w:rsidR="00260D3B">
        <w:rPr>
          <w:sz w:val="28"/>
          <w:szCs w:val="28"/>
        </w:rPr>
        <w:t xml:space="preserve">– 0,004*ЖЕЛ – 0,11*ЗДВ </w:t>
      </w:r>
      <w:r w:rsidR="00731989">
        <w:rPr>
          <w:sz w:val="28"/>
          <w:szCs w:val="28"/>
        </w:rPr>
        <w:t>+</w:t>
      </w:r>
      <w:r w:rsidR="00260D3B">
        <w:rPr>
          <w:sz w:val="28"/>
          <w:szCs w:val="28"/>
        </w:rPr>
        <w:t xml:space="preserve"> 0,08*</w:t>
      </w:r>
      <w:proofErr w:type="spellStart"/>
      <w:r w:rsidR="00260D3B">
        <w:rPr>
          <w:sz w:val="28"/>
          <w:szCs w:val="28"/>
        </w:rPr>
        <w:t>ЗДВыд</w:t>
      </w:r>
      <w:proofErr w:type="spellEnd"/>
      <w:r w:rsidR="00260D3B">
        <w:rPr>
          <w:sz w:val="28"/>
          <w:szCs w:val="28"/>
        </w:rPr>
        <w:t xml:space="preserve"> – 0,13*</w:t>
      </w:r>
      <w:proofErr w:type="gramStart"/>
      <w:r w:rsidR="00260D3B">
        <w:rPr>
          <w:sz w:val="28"/>
          <w:szCs w:val="28"/>
        </w:rPr>
        <w:t>СБ</w:t>
      </w:r>
      <w:proofErr w:type="gramEnd"/>
    </w:p>
    <w:p w:rsidR="00696ADB" w:rsidRDefault="00696ADB" w:rsidP="00260D3B">
      <w:pPr>
        <w:rPr>
          <w:b/>
          <w:sz w:val="28"/>
          <w:szCs w:val="28"/>
        </w:rPr>
      </w:pPr>
    </w:p>
    <w:p w:rsidR="00696ADB" w:rsidRDefault="00696ADB" w:rsidP="00260D3B">
      <w:pPr>
        <w:rPr>
          <w:sz w:val="28"/>
          <w:szCs w:val="28"/>
        </w:rPr>
      </w:pPr>
      <w:r w:rsidRPr="00696ADB">
        <w:rPr>
          <w:b/>
          <w:sz w:val="28"/>
          <w:szCs w:val="28"/>
        </w:rPr>
        <w:t>ДБВ</w:t>
      </w:r>
      <w:r>
        <w:rPr>
          <w:b/>
          <w:sz w:val="28"/>
          <w:szCs w:val="28"/>
        </w:rPr>
        <w:t xml:space="preserve"> = 0,661 </w:t>
      </w:r>
      <w:r>
        <w:rPr>
          <w:sz w:val="28"/>
          <w:szCs w:val="28"/>
        </w:rPr>
        <w:t>*КВ  + 16,9</w:t>
      </w:r>
    </w:p>
    <w:p w:rsidR="00696ADB" w:rsidRDefault="00696ADB" w:rsidP="00260D3B">
      <w:pPr>
        <w:rPr>
          <w:sz w:val="28"/>
          <w:szCs w:val="28"/>
        </w:rPr>
      </w:pPr>
    </w:p>
    <w:p w:rsidR="00492E3A" w:rsidRPr="00696ADB" w:rsidRDefault="00696ADB" w:rsidP="00696ADB">
      <w:pPr>
        <w:jc w:val="center"/>
        <w:rPr>
          <w:b/>
          <w:sz w:val="28"/>
          <w:szCs w:val="28"/>
        </w:rPr>
      </w:pPr>
      <w:r w:rsidRPr="00696ADB">
        <w:rPr>
          <w:b/>
          <w:sz w:val="28"/>
          <w:szCs w:val="28"/>
        </w:rPr>
        <w:t>Женщины:</w:t>
      </w:r>
      <w:r w:rsidR="00E26BF9" w:rsidRPr="00696ADB">
        <w:rPr>
          <w:b/>
          <w:sz w:val="28"/>
          <w:szCs w:val="28"/>
        </w:rPr>
        <w:br/>
      </w:r>
    </w:p>
    <w:p w:rsidR="00E26BF9" w:rsidRDefault="00B81102" w:rsidP="00911FEB">
      <w:pPr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E26BF9" w:rsidRPr="002514B3">
        <w:rPr>
          <w:b/>
          <w:sz w:val="28"/>
          <w:szCs w:val="28"/>
        </w:rPr>
        <w:t>БВ</w:t>
      </w:r>
      <w:r w:rsidR="00492E3A">
        <w:rPr>
          <w:b/>
          <w:sz w:val="28"/>
          <w:szCs w:val="28"/>
        </w:rPr>
        <w:t xml:space="preserve"> </w:t>
      </w:r>
      <w:r w:rsidR="00E26BF9" w:rsidRPr="002514B3">
        <w:rPr>
          <w:b/>
          <w:sz w:val="28"/>
          <w:szCs w:val="28"/>
        </w:rPr>
        <w:t xml:space="preserve"> </w:t>
      </w:r>
      <w:r w:rsidR="00E26BF9">
        <w:rPr>
          <w:sz w:val="28"/>
          <w:szCs w:val="28"/>
        </w:rPr>
        <w:t xml:space="preserve">= </w:t>
      </w:r>
      <w:r w:rsidR="00696ADB">
        <w:rPr>
          <w:sz w:val="28"/>
          <w:szCs w:val="28"/>
        </w:rPr>
        <w:t>17,4 + 0,82*СОЗ + 0,005*АДС + 0,16 *АДД + 0,35*АДП – 0.004*ЖЕЛ + 0,04*ЗДВ – 0,06</w:t>
      </w:r>
      <w:r w:rsidR="00731989">
        <w:rPr>
          <w:sz w:val="28"/>
          <w:szCs w:val="28"/>
        </w:rPr>
        <w:t>*</w:t>
      </w:r>
      <w:proofErr w:type="spellStart"/>
      <w:r w:rsidR="00731989">
        <w:rPr>
          <w:sz w:val="28"/>
          <w:szCs w:val="28"/>
        </w:rPr>
        <w:t>ЗДВыд</w:t>
      </w:r>
      <w:proofErr w:type="spellEnd"/>
      <w:r w:rsidR="00731989">
        <w:rPr>
          <w:sz w:val="28"/>
          <w:szCs w:val="28"/>
        </w:rPr>
        <w:t xml:space="preserve"> – 0,11*</w:t>
      </w:r>
      <w:proofErr w:type="gramStart"/>
      <w:r w:rsidR="00731989">
        <w:rPr>
          <w:sz w:val="28"/>
          <w:szCs w:val="28"/>
        </w:rPr>
        <w:t>СБ</w:t>
      </w:r>
      <w:proofErr w:type="gramEnd"/>
    </w:p>
    <w:p w:rsidR="00731989" w:rsidRDefault="00731989" w:rsidP="00E26BF9">
      <w:pPr>
        <w:ind w:firstLine="720"/>
        <w:rPr>
          <w:sz w:val="28"/>
          <w:szCs w:val="28"/>
        </w:rPr>
      </w:pPr>
    </w:p>
    <w:p w:rsidR="00731989" w:rsidRDefault="00731989" w:rsidP="00731989">
      <w:pPr>
        <w:rPr>
          <w:sz w:val="28"/>
          <w:szCs w:val="28"/>
        </w:rPr>
      </w:pPr>
      <w:r w:rsidRPr="00696ADB">
        <w:rPr>
          <w:b/>
          <w:sz w:val="28"/>
          <w:szCs w:val="28"/>
        </w:rPr>
        <w:t>ДБВ</w:t>
      </w:r>
      <w:r>
        <w:rPr>
          <w:b/>
          <w:sz w:val="28"/>
          <w:szCs w:val="28"/>
        </w:rPr>
        <w:t xml:space="preserve"> = 0,629 </w:t>
      </w:r>
      <w:r>
        <w:rPr>
          <w:sz w:val="28"/>
          <w:szCs w:val="28"/>
        </w:rPr>
        <w:t>*КВ  + 15,3</w:t>
      </w:r>
    </w:p>
    <w:p w:rsidR="00731989" w:rsidRDefault="00731989" w:rsidP="00E26BF9">
      <w:pPr>
        <w:ind w:firstLine="720"/>
        <w:rPr>
          <w:sz w:val="28"/>
          <w:szCs w:val="28"/>
        </w:rPr>
      </w:pPr>
    </w:p>
    <w:p w:rsidR="00C57270" w:rsidRDefault="002514B3" w:rsidP="00C5727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31989" w:rsidRDefault="007D2E36" w:rsidP="007D2E36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E26BF9" w:rsidRPr="00731989">
        <w:rPr>
          <w:b/>
          <w:sz w:val="28"/>
          <w:szCs w:val="28"/>
        </w:rPr>
        <w:t xml:space="preserve">СОЗ- </w:t>
      </w:r>
      <w:r w:rsidR="00E26BF9">
        <w:rPr>
          <w:sz w:val="28"/>
          <w:szCs w:val="28"/>
        </w:rPr>
        <w:t>субъективная оценка здоровья</w:t>
      </w:r>
    </w:p>
    <w:p w:rsidR="00C57270" w:rsidRDefault="00C57270" w:rsidP="00C572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31989" w:rsidRPr="00C57270">
        <w:rPr>
          <w:b/>
          <w:sz w:val="28"/>
          <w:szCs w:val="28"/>
        </w:rPr>
        <w:t>АДС</w:t>
      </w:r>
      <w:r w:rsidRPr="00C57270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артериальное давлени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систолическое)</w:t>
      </w:r>
    </w:p>
    <w:p w:rsidR="00C57270" w:rsidRDefault="00C57270" w:rsidP="00C5727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57270">
        <w:rPr>
          <w:b/>
          <w:sz w:val="28"/>
          <w:szCs w:val="28"/>
        </w:rPr>
        <w:t>АДД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артериальное давлени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диастолическое);</w:t>
      </w:r>
    </w:p>
    <w:p w:rsidR="00C57270" w:rsidRDefault="00C57270" w:rsidP="00C57270">
      <w:pPr>
        <w:jc w:val="center"/>
        <w:rPr>
          <w:sz w:val="28"/>
          <w:szCs w:val="28"/>
        </w:rPr>
      </w:pPr>
      <w:r w:rsidRPr="00731989">
        <w:rPr>
          <w:b/>
          <w:sz w:val="28"/>
          <w:szCs w:val="28"/>
        </w:rPr>
        <w:t>АД</w:t>
      </w:r>
      <w:proofErr w:type="gramStart"/>
      <w:r w:rsidRPr="00731989">
        <w:rPr>
          <w:b/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артериальное давление(пульсовое);</w:t>
      </w:r>
    </w:p>
    <w:p w:rsidR="00C57270" w:rsidRDefault="00C57270" w:rsidP="00C572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731989">
        <w:rPr>
          <w:b/>
          <w:sz w:val="28"/>
          <w:szCs w:val="28"/>
        </w:rPr>
        <w:t>С</w:t>
      </w:r>
      <w:proofErr w:type="gramStart"/>
      <w:r w:rsidRPr="00731989">
        <w:rPr>
          <w:b/>
          <w:sz w:val="28"/>
          <w:szCs w:val="28"/>
        </w:rPr>
        <w:t>Б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статистическая балансировка</w:t>
      </w:r>
    </w:p>
    <w:p w:rsidR="00C57270" w:rsidRPr="00C57270" w:rsidRDefault="00C57270" w:rsidP="00C572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                     ЖЕ</w:t>
      </w:r>
      <w:proofErr w:type="gramStart"/>
      <w:r>
        <w:rPr>
          <w:b/>
          <w:sz w:val="28"/>
          <w:szCs w:val="28"/>
        </w:rPr>
        <w:t>Л-</w:t>
      </w:r>
      <w:proofErr w:type="gramEnd"/>
      <w:r>
        <w:rPr>
          <w:b/>
          <w:sz w:val="28"/>
          <w:szCs w:val="28"/>
        </w:rPr>
        <w:t xml:space="preserve"> </w:t>
      </w:r>
      <w:r w:rsidRPr="00C57270">
        <w:rPr>
          <w:sz w:val="28"/>
          <w:szCs w:val="28"/>
        </w:rPr>
        <w:t>жизненная емкость легких</w:t>
      </w:r>
      <w:r>
        <w:rPr>
          <w:sz w:val="28"/>
          <w:szCs w:val="28"/>
        </w:rPr>
        <w:t xml:space="preserve"> в мл</w:t>
      </w:r>
    </w:p>
    <w:p w:rsidR="00E26BF9" w:rsidRDefault="00E26BF9" w:rsidP="0073198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26BF9" w:rsidRDefault="002514B3" w:rsidP="00C5727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B59D3" w:rsidRDefault="00C57270" w:rsidP="00251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9B59D3">
        <w:rPr>
          <w:b/>
          <w:sz w:val="28"/>
          <w:szCs w:val="28"/>
        </w:rPr>
        <w:t>ФБВ  -  ДБВ = 0</w:t>
      </w:r>
      <w:r>
        <w:rPr>
          <w:sz w:val="28"/>
          <w:szCs w:val="28"/>
        </w:rPr>
        <w:t xml:space="preserve"> </w:t>
      </w:r>
      <w:r w:rsidR="009B59D3">
        <w:rPr>
          <w:sz w:val="28"/>
          <w:szCs w:val="28"/>
        </w:rPr>
        <w:t xml:space="preserve">, то степень старения </w:t>
      </w:r>
      <w:proofErr w:type="spellStart"/>
      <w:r w:rsidR="009B59D3">
        <w:rPr>
          <w:sz w:val="28"/>
          <w:szCs w:val="28"/>
        </w:rPr>
        <w:t>соответсвует</w:t>
      </w:r>
      <w:proofErr w:type="spellEnd"/>
      <w:r w:rsidR="009B59D3">
        <w:rPr>
          <w:sz w:val="28"/>
          <w:szCs w:val="28"/>
        </w:rPr>
        <w:t xml:space="preserve"> статистическим нормативам.</w:t>
      </w:r>
    </w:p>
    <w:p w:rsidR="009B59D3" w:rsidRDefault="009B59D3" w:rsidP="002514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</w:t>
      </w:r>
      <w:r w:rsidRPr="009B59D3">
        <w:rPr>
          <w:b/>
          <w:sz w:val="28"/>
          <w:szCs w:val="28"/>
        </w:rPr>
        <w:t>ФБВ  -  ДБВ</w:t>
      </w:r>
      <w:r>
        <w:rPr>
          <w:sz w:val="28"/>
          <w:szCs w:val="28"/>
        </w:rPr>
        <w:t xml:space="preserve">  больше 0, то степень старения большая  нормативам.</w:t>
      </w:r>
    </w:p>
    <w:p w:rsidR="009B59D3" w:rsidRDefault="009B59D3" w:rsidP="009B5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 </w:t>
      </w:r>
      <w:r w:rsidRPr="009B59D3">
        <w:rPr>
          <w:b/>
          <w:sz w:val="28"/>
          <w:szCs w:val="28"/>
        </w:rPr>
        <w:t>ФБВ  -  ДБВ</w:t>
      </w:r>
      <w:r>
        <w:rPr>
          <w:sz w:val="28"/>
          <w:szCs w:val="28"/>
        </w:rPr>
        <w:t xml:space="preserve">  меньше 0, то степень старения малая.</w:t>
      </w:r>
    </w:p>
    <w:p w:rsidR="009B59D3" w:rsidRDefault="009B59D3" w:rsidP="009B5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определить насколько ваша степень старения меньше, чем </w:t>
      </w:r>
      <w:proofErr w:type="gramStart"/>
      <w:r>
        <w:rPr>
          <w:sz w:val="28"/>
          <w:szCs w:val="28"/>
        </w:rPr>
        <w:t>средний</w:t>
      </w:r>
      <w:proofErr w:type="gramEnd"/>
      <w:r>
        <w:rPr>
          <w:sz w:val="28"/>
          <w:szCs w:val="28"/>
        </w:rPr>
        <w:t xml:space="preserve"> ФБВ ваших сверстников по формуле:      </w:t>
      </w:r>
      <w:r>
        <w:rPr>
          <w:b/>
          <w:sz w:val="28"/>
          <w:szCs w:val="28"/>
        </w:rPr>
        <w:t>ФБВ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Pr="009B59D3">
        <w:rPr>
          <w:b/>
          <w:sz w:val="28"/>
          <w:szCs w:val="28"/>
        </w:rPr>
        <w:t xml:space="preserve"> ДБВ</w:t>
      </w:r>
      <w:r>
        <w:rPr>
          <w:sz w:val="28"/>
          <w:szCs w:val="28"/>
        </w:rPr>
        <w:t xml:space="preserve">  </w:t>
      </w:r>
    </w:p>
    <w:p w:rsidR="00E26BF9" w:rsidRDefault="00E26BF9" w:rsidP="00E26BF9">
      <w:pPr>
        <w:ind w:left="2340" w:hanging="1620"/>
        <w:rPr>
          <w:b/>
          <w:sz w:val="25"/>
          <w:szCs w:val="25"/>
        </w:rPr>
      </w:pPr>
    </w:p>
    <w:p w:rsidR="00E26BF9" w:rsidRDefault="00E26BF9" w:rsidP="00E26BF9">
      <w:pPr>
        <w:ind w:left="2340" w:hanging="1620"/>
        <w:rPr>
          <w:b/>
          <w:sz w:val="25"/>
          <w:szCs w:val="25"/>
        </w:rPr>
      </w:pPr>
      <w:r>
        <w:rPr>
          <w:b/>
          <w:sz w:val="25"/>
          <w:szCs w:val="25"/>
        </w:rPr>
        <w:t>Таблица 2  –    Индивидуальные  показатели БВ</w:t>
      </w:r>
    </w:p>
    <w:tbl>
      <w:tblPr>
        <w:tblpPr w:leftFromText="180" w:rightFromText="180" w:vertAnchor="text" w:horzAnchor="margin" w:tblpY="147"/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706"/>
        <w:gridCol w:w="1712"/>
        <w:gridCol w:w="16"/>
        <w:gridCol w:w="1700"/>
        <w:gridCol w:w="7"/>
        <w:gridCol w:w="2217"/>
      </w:tblGrid>
      <w:tr w:rsidR="00E26BF9" w:rsidTr="002514B3">
        <w:trPr>
          <w:cantSplit/>
          <w:trHeight w:val="30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5"/>
                <w:szCs w:val="25"/>
              </w:rPr>
              <w:t>Индивидуальные  показатели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Возрастные категории</w:t>
            </w: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ФБВ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9B59D3">
              <w:rPr>
                <w:b/>
                <w:sz w:val="28"/>
                <w:szCs w:val="28"/>
              </w:rPr>
              <w:t xml:space="preserve"> ДБВ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26BF9" w:rsidTr="002514B3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E26BF9">
              <w:rPr>
                <w:b/>
              </w:rPr>
              <w:t>БВ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ДБВ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26BF9" w:rsidRDefault="00E26BF9">
            <w:pPr>
              <w:rPr>
                <w:b/>
              </w:rPr>
            </w:pPr>
          </w:p>
        </w:tc>
      </w:tr>
      <w:tr w:rsidR="009B59D3" w:rsidTr="004D3345">
        <w:trPr>
          <w:trHeight w:val="234"/>
        </w:trPr>
        <w:tc>
          <w:tcPr>
            <w:tcW w:w="2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jc w:val="center"/>
              <w:rPr>
                <w:sz w:val="20"/>
                <w:szCs w:val="20"/>
              </w:rPr>
            </w:pPr>
          </w:p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ind w:left="12"/>
              <w:jc w:val="center"/>
            </w:pPr>
          </w:p>
        </w:tc>
      </w:tr>
      <w:tr w:rsidR="009B59D3" w:rsidTr="00B26AE2">
        <w:trPr>
          <w:trHeight w:val="234"/>
        </w:trPr>
        <w:tc>
          <w:tcPr>
            <w:tcW w:w="2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7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ind w:left="12"/>
              <w:jc w:val="center"/>
              <w:rPr>
                <w:b/>
              </w:rPr>
            </w:pPr>
          </w:p>
        </w:tc>
      </w:tr>
      <w:tr w:rsidR="009B59D3" w:rsidTr="009D5F56">
        <w:trPr>
          <w:trHeight w:val="26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D3" w:rsidRDefault="009B59D3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B59D3" w:rsidTr="00BA50FE">
        <w:trPr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D3" w:rsidRDefault="009B59D3">
            <w:r>
              <w:rPr>
                <w:b/>
              </w:rPr>
              <w:t xml:space="preserve">         п</w:t>
            </w:r>
            <w:r w:rsidRPr="005F5E58">
              <w:rPr>
                <w:b/>
              </w:rPr>
              <w:t>ример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9B5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9D3" w:rsidRDefault="00E37F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E26BF9" w:rsidRDefault="00E26BF9" w:rsidP="00E26BF9">
      <w:pPr>
        <w:jc w:val="both"/>
        <w:rPr>
          <w:b/>
          <w:sz w:val="28"/>
          <w:szCs w:val="28"/>
        </w:rPr>
      </w:pPr>
    </w:p>
    <w:p w:rsidR="00E26BF9" w:rsidRDefault="00E26BF9" w:rsidP="00E26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ВЫВОД:____________________________________________________</w:t>
      </w:r>
    </w:p>
    <w:p w:rsidR="00E26BF9" w:rsidRDefault="00E26BF9" w:rsidP="00E26B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E26BF9" w:rsidRDefault="00E26BF9" w:rsidP="00A3171A">
      <w:pPr>
        <w:jc w:val="both"/>
      </w:pPr>
      <w:r>
        <w:rPr>
          <w:b/>
          <w:sz w:val="28"/>
          <w:szCs w:val="28"/>
        </w:rPr>
        <w:t>____________________________________________________________</w:t>
      </w:r>
      <w:bookmarkStart w:id="0" w:name="_GoBack"/>
      <w:bookmarkEnd w:id="0"/>
    </w:p>
    <w:sectPr w:rsidR="00E26BF9" w:rsidSect="00E26BF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C1A"/>
    <w:rsid w:val="000035CF"/>
    <w:rsid w:val="00062D95"/>
    <w:rsid w:val="0006344D"/>
    <w:rsid w:val="000B1DE1"/>
    <w:rsid w:val="000C6264"/>
    <w:rsid w:val="00225E27"/>
    <w:rsid w:val="00227103"/>
    <w:rsid w:val="002514B3"/>
    <w:rsid w:val="00253662"/>
    <w:rsid w:val="00260D3B"/>
    <w:rsid w:val="00305951"/>
    <w:rsid w:val="003647F7"/>
    <w:rsid w:val="00492E3A"/>
    <w:rsid w:val="004D30CA"/>
    <w:rsid w:val="00544C27"/>
    <w:rsid w:val="006157ED"/>
    <w:rsid w:val="00623030"/>
    <w:rsid w:val="00696ADB"/>
    <w:rsid w:val="006B0C1A"/>
    <w:rsid w:val="006F3AC4"/>
    <w:rsid w:val="00731989"/>
    <w:rsid w:val="00744D8E"/>
    <w:rsid w:val="007510D2"/>
    <w:rsid w:val="0077006D"/>
    <w:rsid w:val="007855F9"/>
    <w:rsid w:val="00790A37"/>
    <w:rsid w:val="007D2E36"/>
    <w:rsid w:val="0083734C"/>
    <w:rsid w:val="00883BEA"/>
    <w:rsid w:val="008D4207"/>
    <w:rsid w:val="008E5725"/>
    <w:rsid w:val="00911FEB"/>
    <w:rsid w:val="00916321"/>
    <w:rsid w:val="009B59D3"/>
    <w:rsid w:val="009E5ABB"/>
    <w:rsid w:val="009E7F1F"/>
    <w:rsid w:val="00A120DD"/>
    <w:rsid w:val="00A3171A"/>
    <w:rsid w:val="00B5629E"/>
    <w:rsid w:val="00B81102"/>
    <w:rsid w:val="00B85895"/>
    <w:rsid w:val="00BB03FB"/>
    <w:rsid w:val="00BD5E3F"/>
    <w:rsid w:val="00C57270"/>
    <w:rsid w:val="00C57A5E"/>
    <w:rsid w:val="00D92B40"/>
    <w:rsid w:val="00DE3620"/>
    <w:rsid w:val="00E26BF9"/>
    <w:rsid w:val="00E37FE9"/>
    <w:rsid w:val="00F907DC"/>
    <w:rsid w:val="00FA2CD8"/>
    <w:rsid w:val="00FA66BC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6BF9"/>
    <w:pPr>
      <w:ind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2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26BF9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2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05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5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A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9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8370C-571E-4984-8B73-6DE93CADF78B}"/>
</file>

<file path=customXml/itemProps2.xml><?xml version="1.0" encoding="utf-8"?>
<ds:datastoreItem xmlns:ds="http://schemas.openxmlformats.org/officeDocument/2006/customXml" ds:itemID="{3B2A82E7-3E92-4013-94AF-0C44A16B9823}"/>
</file>

<file path=customXml/itemProps3.xml><?xml version="1.0" encoding="utf-8"?>
<ds:datastoreItem xmlns:ds="http://schemas.openxmlformats.org/officeDocument/2006/customXml" ds:itemID="{CC566E1C-8E68-49E8-AC70-C77D9E3395EC}"/>
</file>

<file path=customXml/itemProps4.xml><?xml version="1.0" encoding="utf-8"?>
<ds:datastoreItem xmlns:ds="http://schemas.openxmlformats.org/officeDocument/2006/customXml" ds:itemID="{D2E6E959-1A4E-4F29-BE52-DD3E69479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Larisa Evtuhova</cp:lastModifiedBy>
  <cp:revision>34</cp:revision>
  <cp:lastPrinted>2019-02-15T14:32:00Z</cp:lastPrinted>
  <dcterms:created xsi:type="dcterms:W3CDTF">2016-01-18T14:32:00Z</dcterms:created>
  <dcterms:modified xsi:type="dcterms:W3CDTF">2020-02-20T13:03:00Z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