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DA" w:rsidRDefault="00F629DA" w:rsidP="00F62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Физиология человека и животных</w:t>
      </w:r>
    </w:p>
    <w:p w:rsidR="00F629DA" w:rsidRDefault="00F629DA" w:rsidP="00F629D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студента: ____________                           Подгруппа_________________</w:t>
      </w:r>
    </w:p>
    <w:p w:rsidR="00F629DA" w:rsidRDefault="00F629DA" w:rsidP="00F629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6A6" w:rsidRPr="002F42CD" w:rsidRDefault="00B936A6" w:rsidP="00F629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CD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1B5">
        <w:rPr>
          <w:rFonts w:ascii="Times New Roman" w:hAnsi="Times New Roman" w:cs="Times New Roman"/>
          <w:b/>
          <w:sz w:val="24"/>
          <w:szCs w:val="24"/>
        </w:rPr>
        <w:t>8</w:t>
      </w:r>
    </w:p>
    <w:p w:rsidR="00B936A6" w:rsidRPr="002F42CD" w:rsidRDefault="00B936A6" w:rsidP="00B936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CD">
        <w:rPr>
          <w:rFonts w:ascii="Times New Roman" w:hAnsi="Times New Roman" w:cs="Times New Roman"/>
          <w:b/>
          <w:sz w:val="24"/>
          <w:szCs w:val="24"/>
        </w:rPr>
        <w:t xml:space="preserve">Физиология </w:t>
      </w:r>
      <w:r>
        <w:rPr>
          <w:rFonts w:ascii="Times New Roman" w:hAnsi="Times New Roman" w:cs="Times New Roman"/>
          <w:b/>
          <w:sz w:val="24"/>
          <w:szCs w:val="24"/>
        </w:rPr>
        <w:t>дыхания</w:t>
      </w:r>
    </w:p>
    <w:p w:rsidR="00B936A6" w:rsidRPr="002F42CD" w:rsidRDefault="00B936A6" w:rsidP="00B936A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BB">
        <w:rPr>
          <w:rFonts w:ascii="Times New Roman" w:hAnsi="Times New Roman" w:cs="Times New Roman"/>
          <w:b/>
          <w:sz w:val="24"/>
          <w:szCs w:val="24"/>
          <w:u w:val="single"/>
        </w:rPr>
        <w:t>Работа 1</w:t>
      </w:r>
      <w:r w:rsidRPr="002F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параметров внешнего дыхания человека</w:t>
      </w:r>
      <w:r w:rsidRPr="002D3FA6">
        <w:rPr>
          <w:rFonts w:eastAsia="Times New Roman"/>
          <w:b/>
          <w:bCs/>
          <w:lang w:eastAsia="ru-RU"/>
        </w:rPr>
        <w:t xml:space="preserve">  </w:t>
      </w:r>
    </w:p>
    <w:p w:rsidR="00B936A6" w:rsidRDefault="00B936A6" w:rsidP="00B936A6">
      <w:pPr>
        <w:jc w:val="both"/>
        <w:rPr>
          <w:rFonts w:ascii="Times New Roman" w:hAnsi="Times New Roman" w:cs="Times New Roman"/>
        </w:rPr>
      </w:pPr>
      <w:r w:rsidRPr="00B936A6">
        <w:rPr>
          <w:rFonts w:ascii="Times New Roman" w:eastAsia="Times New Roman" w:hAnsi="Times New Roman" w:cs="Times New Roman"/>
        </w:rPr>
        <w:t xml:space="preserve">   </w:t>
      </w:r>
      <w:r>
        <w:rPr>
          <w:rFonts w:ascii="Times New Roman" w:eastAsia="Times New Roman" w:hAnsi="Times New Roman" w:cs="Times New Roman"/>
        </w:rPr>
        <w:t>Параметры внешнего дыхания</w:t>
      </w:r>
      <w:r w:rsidR="00CB1370">
        <w:rPr>
          <w:rFonts w:ascii="Times New Roman" w:eastAsia="Times New Roman" w:hAnsi="Times New Roman" w:cs="Times New Roman"/>
        </w:rPr>
        <w:t xml:space="preserve"> –</w:t>
      </w:r>
      <w:r w:rsidRPr="00B936A6">
        <w:rPr>
          <w:rFonts w:ascii="Times New Roman" w:hAnsi="Times New Roman" w:cs="Times New Roman"/>
        </w:rPr>
        <w:t xml:space="preserve"> </w:t>
      </w:r>
      <w:r w:rsidR="00CB1370">
        <w:rPr>
          <w:rFonts w:ascii="Times New Roman" w:hAnsi="Times New Roman" w:cs="Times New Roman"/>
        </w:rPr>
        <w:t>объемы и емкости, характеризуют функциональное состояние</w:t>
      </w:r>
      <w:r w:rsidRPr="00B936A6">
        <w:rPr>
          <w:rFonts w:ascii="Times New Roman" w:hAnsi="Times New Roman" w:cs="Times New Roman"/>
        </w:rPr>
        <w:t xml:space="preserve"> дыхательной системы </w:t>
      </w:r>
      <w:r>
        <w:rPr>
          <w:rFonts w:ascii="Times New Roman" w:hAnsi="Times New Roman" w:cs="Times New Roman"/>
        </w:rPr>
        <w:t>человека</w:t>
      </w:r>
      <w:r w:rsidR="00CB1370">
        <w:rPr>
          <w:rFonts w:ascii="Times New Roman" w:hAnsi="Times New Roman" w:cs="Times New Roman"/>
        </w:rPr>
        <w:t>.</w:t>
      </w:r>
    </w:p>
    <w:p w:rsidR="00B936A6" w:rsidRDefault="00B936A6" w:rsidP="00B93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CB1370">
        <w:rPr>
          <w:rFonts w:ascii="Times New Roman" w:hAnsi="Times New Roman" w:cs="Times New Roman"/>
        </w:rPr>
        <w:t>Основные легочные объемы и емкости:</w:t>
      </w:r>
      <w:r>
        <w:rPr>
          <w:rFonts w:ascii="Times New Roman" w:hAnsi="Times New Roman" w:cs="Times New Roman"/>
        </w:rPr>
        <w:t xml:space="preserve"> </w:t>
      </w:r>
      <w:r w:rsidRPr="00B936A6">
        <w:rPr>
          <w:rFonts w:ascii="Times New Roman" w:hAnsi="Times New Roman" w:cs="Times New Roman"/>
        </w:rPr>
        <w:t xml:space="preserve"> дыхательный объем (ДО), резервный объем вдоха (</w:t>
      </w:r>
      <w:proofErr w:type="spellStart"/>
      <w:r w:rsidRPr="00B936A6">
        <w:rPr>
          <w:rFonts w:ascii="Times New Roman" w:hAnsi="Times New Roman" w:cs="Times New Roman"/>
        </w:rPr>
        <w:t>РОвдох</w:t>
      </w:r>
      <w:proofErr w:type="spellEnd"/>
      <w:r w:rsidRPr="00B936A6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</w:t>
      </w:r>
      <w:r w:rsidRPr="00B936A6">
        <w:rPr>
          <w:rFonts w:ascii="Times New Roman" w:hAnsi="Times New Roman" w:cs="Times New Roman"/>
        </w:rPr>
        <w:t>ре</w:t>
      </w:r>
      <w:r w:rsidR="00CB1370">
        <w:rPr>
          <w:rFonts w:ascii="Times New Roman" w:hAnsi="Times New Roman" w:cs="Times New Roman"/>
        </w:rPr>
        <w:t>зервный объем выдоха (</w:t>
      </w:r>
      <w:proofErr w:type="spellStart"/>
      <w:r w:rsidR="00CB1370">
        <w:rPr>
          <w:rFonts w:ascii="Times New Roman" w:hAnsi="Times New Roman" w:cs="Times New Roman"/>
        </w:rPr>
        <w:t>РОвыдох</w:t>
      </w:r>
      <w:proofErr w:type="spellEnd"/>
      <w:r w:rsidR="00CB1370">
        <w:rPr>
          <w:rFonts w:ascii="Times New Roman" w:hAnsi="Times New Roman" w:cs="Times New Roman"/>
        </w:rPr>
        <w:t xml:space="preserve">), жизненная емкость легких (ЖЕЛ), </w:t>
      </w:r>
      <w:r>
        <w:rPr>
          <w:rFonts w:ascii="Times New Roman" w:hAnsi="Times New Roman" w:cs="Times New Roman"/>
        </w:rPr>
        <w:t xml:space="preserve"> </w:t>
      </w:r>
      <w:r w:rsidRPr="00B936A6">
        <w:rPr>
          <w:rFonts w:ascii="Times New Roman" w:hAnsi="Times New Roman" w:cs="Times New Roman"/>
        </w:rPr>
        <w:t>ФОЕ - функциональная остаточная емкость, это количество воздуха оставшегося в альвеолах после спокойного</w:t>
      </w:r>
      <w:r w:rsidR="00CB1370">
        <w:rPr>
          <w:rFonts w:ascii="Times New Roman" w:hAnsi="Times New Roman" w:cs="Times New Roman"/>
        </w:rPr>
        <w:t xml:space="preserve"> выдоха,  </w:t>
      </w:r>
      <w:r w:rsidRPr="00B936A6">
        <w:rPr>
          <w:rFonts w:ascii="Times New Roman" w:hAnsi="Times New Roman" w:cs="Times New Roman"/>
        </w:rPr>
        <w:t>ОЕЛ - общая емкость легких, т.е. сумма жизненной емкости легких и остаточного объема воздуха в а</w:t>
      </w:r>
      <w:r w:rsidR="00CB1370">
        <w:rPr>
          <w:rFonts w:ascii="Times New Roman" w:hAnsi="Times New Roman" w:cs="Times New Roman"/>
        </w:rPr>
        <w:t xml:space="preserve">львеолах после глубокого выдоха, </w:t>
      </w:r>
      <w:r w:rsidRPr="00B936A6">
        <w:rPr>
          <w:rFonts w:ascii="Times New Roman" w:hAnsi="Times New Roman" w:cs="Times New Roman"/>
        </w:rPr>
        <w:t>ЕВ - емкость вдоха, это раз</w:t>
      </w:r>
      <w:r w:rsidR="00CB1370">
        <w:rPr>
          <w:rFonts w:ascii="Times New Roman" w:hAnsi="Times New Roman" w:cs="Times New Roman"/>
        </w:rPr>
        <w:t>ница в объемах между</w:t>
      </w:r>
      <w:proofErr w:type="gramEnd"/>
      <w:r w:rsidR="00CB1370">
        <w:rPr>
          <w:rFonts w:ascii="Times New Roman" w:hAnsi="Times New Roman" w:cs="Times New Roman"/>
        </w:rPr>
        <w:t xml:space="preserve"> ОЕЛ и ФОЕ.</w:t>
      </w:r>
    </w:p>
    <w:p w:rsidR="00B936A6" w:rsidRPr="00B936A6" w:rsidRDefault="00B936A6" w:rsidP="00B93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936A6">
        <w:rPr>
          <w:rStyle w:val="1"/>
          <w:rFonts w:eastAsia="Courier New"/>
          <w:b/>
          <w:sz w:val="24"/>
          <w:szCs w:val="24"/>
          <w:u w:val="none"/>
        </w:rPr>
        <w:t>Цель работы</w:t>
      </w:r>
      <w:r>
        <w:rPr>
          <w:rStyle w:val="1"/>
          <w:rFonts w:eastAsia="Courier New"/>
          <w:b/>
          <w:sz w:val="24"/>
          <w:szCs w:val="24"/>
          <w:u w:val="none"/>
        </w:rPr>
        <w:t xml:space="preserve">: </w:t>
      </w:r>
      <w:r>
        <w:rPr>
          <w:rFonts w:ascii="Times New Roman" w:hAnsi="Times New Roman" w:cs="Times New Roman"/>
        </w:rPr>
        <w:t>определение</w:t>
      </w:r>
      <w:r w:rsidRPr="00B936A6">
        <w:rPr>
          <w:rFonts w:ascii="Times New Roman" w:hAnsi="Times New Roman" w:cs="Times New Roman"/>
        </w:rPr>
        <w:t xml:space="preserve"> </w:t>
      </w:r>
      <w:r w:rsidR="00CB1370">
        <w:rPr>
          <w:rFonts w:ascii="Times New Roman" w:hAnsi="Times New Roman" w:cs="Times New Roman"/>
        </w:rPr>
        <w:t>параметров внешнего дыхания человека методом спирометрии.</w:t>
      </w:r>
    </w:p>
    <w:p w:rsidR="00B936A6" w:rsidRPr="00B936A6" w:rsidRDefault="00B936A6" w:rsidP="00B936A6">
      <w:pPr>
        <w:pStyle w:val="5"/>
        <w:shd w:val="clear" w:color="auto" w:fill="auto"/>
        <w:spacing w:line="307" w:lineRule="exact"/>
        <w:ind w:left="20" w:firstLine="660"/>
        <w:jc w:val="both"/>
        <w:rPr>
          <w:sz w:val="24"/>
          <w:szCs w:val="24"/>
        </w:rPr>
      </w:pPr>
      <w:r w:rsidRPr="00CB1370">
        <w:rPr>
          <w:rStyle w:val="1"/>
          <w:b/>
          <w:sz w:val="24"/>
          <w:szCs w:val="24"/>
          <w:u w:val="none"/>
        </w:rPr>
        <w:t>Материалы и оборудование</w:t>
      </w:r>
      <w:r w:rsidRPr="00B936A6">
        <w:rPr>
          <w:sz w:val="24"/>
          <w:szCs w:val="24"/>
        </w:rPr>
        <w:t xml:space="preserve">: </w:t>
      </w:r>
      <w:r w:rsidR="00CB1370">
        <w:rPr>
          <w:sz w:val="24"/>
          <w:szCs w:val="24"/>
        </w:rPr>
        <w:t>сухой</w:t>
      </w:r>
      <w:r w:rsidRPr="00B936A6">
        <w:rPr>
          <w:sz w:val="24"/>
          <w:szCs w:val="24"/>
        </w:rPr>
        <w:t xml:space="preserve"> спирометр, спирт, вата.</w:t>
      </w:r>
    </w:p>
    <w:p w:rsidR="00B936A6" w:rsidRPr="00CB1370" w:rsidRDefault="00B936A6" w:rsidP="00B936A6">
      <w:pPr>
        <w:pStyle w:val="5"/>
        <w:shd w:val="clear" w:color="auto" w:fill="auto"/>
        <w:spacing w:line="307" w:lineRule="exact"/>
        <w:ind w:left="20" w:firstLine="660"/>
        <w:jc w:val="both"/>
        <w:rPr>
          <w:b/>
        </w:rPr>
      </w:pPr>
      <w:r w:rsidRPr="00CB1370">
        <w:rPr>
          <w:rStyle w:val="1"/>
          <w:b/>
          <w:u w:val="none"/>
        </w:rPr>
        <w:t>Ход работы</w:t>
      </w:r>
      <w:r w:rsidR="00A32CBC">
        <w:rPr>
          <w:b/>
        </w:rPr>
        <w:t xml:space="preserve">: </w:t>
      </w:r>
    </w:p>
    <w:p w:rsidR="00B936A6" w:rsidRPr="00A32CBC" w:rsidRDefault="00B936A6" w:rsidP="00A32CB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2CBC">
        <w:rPr>
          <w:rFonts w:ascii="Times New Roman" w:hAnsi="Times New Roman" w:cs="Times New Roman"/>
          <w:sz w:val="24"/>
          <w:szCs w:val="24"/>
        </w:rPr>
        <w:t xml:space="preserve">Определение дыхательного </w:t>
      </w:r>
      <w:r w:rsidR="00A32CBC" w:rsidRPr="00A32CBC">
        <w:rPr>
          <w:rFonts w:ascii="Times New Roman" w:hAnsi="Times New Roman" w:cs="Times New Roman"/>
          <w:sz w:val="24"/>
          <w:szCs w:val="24"/>
        </w:rPr>
        <w:t>объема (</w:t>
      </w:r>
      <w:proofErr w:type="gramStart"/>
      <w:r w:rsidR="00A32CBC" w:rsidRPr="00A32CB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32CBC" w:rsidRPr="00A32CBC">
        <w:rPr>
          <w:rFonts w:ascii="Times New Roman" w:hAnsi="Times New Roman" w:cs="Times New Roman"/>
          <w:sz w:val="24"/>
          <w:szCs w:val="24"/>
        </w:rPr>
        <w:t>)</w:t>
      </w:r>
      <w:r w:rsidRPr="00A32CBC">
        <w:rPr>
          <w:rFonts w:ascii="Times New Roman" w:hAnsi="Times New Roman" w:cs="Times New Roman"/>
          <w:sz w:val="24"/>
          <w:szCs w:val="24"/>
        </w:rPr>
        <w:t xml:space="preserve">. Спирометр привести в </w:t>
      </w:r>
      <w:proofErr w:type="gramStart"/>
      <w:r w:rsidRPr="00A32CBC">
        <w:rPr>
          <w:rFonts w:ascii="Times New Roman" w:hAnsi="Times New Roman" w:cs="Times New Roman"/>
          <w:sz w:val="24"/>
          <w:szCs w:val="24"/>
        </w:rPr>
        <w:t>нулевое</w:t>
      </w:r>
      <w:proofErr w:type="gramEnd"/>
      <w:r w:rsidRPr="00A3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CBC">
        <w:rPr>
          <w:rFonts w:ascii="Times New Roman" w:hAnsi="Times New Roman" w:cs="Times New Roman"/>
          <w:sz w:val="24"/>
          <w:szCs w:val="24"/>
        </w:rPr>
        <w:t>положе</w:t>
      </w:r>
      <w:r w:rsidR="00A32CBC">
        <w:rPr>
          <w:rFonts w:ascii="Times New Roman" w:hAnsi="Times New Roman" w:cs="Times New Roman"/>
          <w:sz w:val="24"/>
          <w:szCs w:val="24"/>
        </w:rPr>
        <w:t>-</w:t>
      </w:r>
      <w:r w:rsidRPr="00A32CBC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A32CBC">
        <w:rPr>
          <w:rFonts w:ascii="Times New Roman" w:hAnsi="Times New Roman" w:cs="Times New Roman"/>
          <w:sz w:val="24"/>
          <w:szCs w:val="24"/>
        </w:rPr>
        <w:t>, взять мундштук спирометра в рот и спокойно подышать в спирометр (сделать 5-6 дыханий). Затем отсчитать объем выдохнутого воздуха и разделить его на число дыханий.</w:t>
      </w:r>
    </w:p>
    <w:p w:rsidR="00B936A6" w:rsidRDefault="00B936A6" w:rsidP="00A32CBC">
      <w:pPr>
        <w:pStyle w:val="5"/>
        <w:numPr>
          <w:ilvl w:val="0"/>
          <w:numId w:val="4"/>
        </w:numPr>
        <w:shd w:val="clear" w:color="auto" w:fill="auto"/>
        <w:spacing w:line="307" w:lineRule="exact"/>
        <w:ind w:right="20"/>
        <w:jc w:val="both"/>
      </w:pPr>
      <w:r>
        <w:t>Определение резервного объема выдоха</w:t>
      </w:r>
      <w:r w:rsidR="00A32CBC">
        <w:t xml:space="preserve"> (</w:t>
      </w:r>
      <w:proofErr w:type="spellStart"/>
      <w:r w:rsidR="00A32CBC">
        <w:t>РОвыдох</w:t>
      </w:r>
      <w:proofErr w:type="spellEnd"/>
      <w:r w:rsidR="00A32CBC">
        <w:t>)</w:t>
      </w:r>
      <w:r>
        <w:t>. Спирометр</w:t>
      </w:r>
      <w:r w:rsidR="00A32CBC">
        <w:t xml:space="preserve"> поставить в нулевое положение, </w:t>
      </w:r>
      <w:r>
        <w:t>сделать несколько спокойных дыханий, затем после обычного выдоха задержать на несколько секунд дыхание, взять в рот мундштук и сделать глубокий выдох в спирометр. Записать показания спирометра.</w:t>
      </w:r>
    </w:p>
    <w:p w:rsidR="00B13BCB" w:rsidRPr="00042905" w:rsidRDefault="00B13BCB" w:rsidP="00B13BC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42905">
        <w:rPr>
          <w:rFonts w:ascii="Times New Roman" w:hAnsi="Times New Roman" w:cs="Times New Roman"/>
        </w:rPr>
        <w:t>Мундштук спирометра протирали ватой, смоченной спиртом. Испытуемый после максимального вдоха делал глубокий выдох в спирометр. По шкале спирометра определяли ЖЕЛ. При многократных измерениях  каждый раз устанавливали исходное положение  шкалы спирометра. Для этого у сухого спирометра поворачивали измерительную шкалу, и нулевое деление шкалы совмещали со стрелкой.</w:t>
      </w:r>
    </w:p>
    <w:p w:rsidR="001077EB" w:rsidRPr="001077EB" w:rsidRDefault="001077EB" w:rsidP="00013386">
      <w:pPr>
        <w:pStyle w:val="5"/>
        <w:numPr>
          <w:ilvl w:val="0"/>
          <w:numId w:val="4"/>
        </w:numPr>
        <w:shd w:val="clear" w:color="auto" w:fill="auto"/>
        <w:spacing w:line="307" w:lineRule="exact"/>
        <w:ind w:right="20" w:hanging="356"/>
        <w:jc w:val="both"/>
      </w:pPr>
      <w:r>
        <w:t xml:space="preserve">Определение резервного объема вдоха: </w:t>
      </w:r>
    </w:p>
    <w:p w:rsidR="001077EB" w:rsidRDefault="001077EB" w:rsidP="001077EB">
      <w:pPr>
        <w:pStyle w:val="5"/>
        <w:shd w:val="clear" w:color="auto" w:fill="auto"/>
        <w:spacing w:line="307" w:lineRule="exact"/>
        <w:ind w:left="1065" w:right="20" w:firstLine="0"/>
        <w:jc w:val="both"/>
      </w:pPr>
      <w:proofErr w:type="spellStart"/>
      <w:r w:rsidRPr="00AC56E5">
        <w:rPr>
          <w:b/>
        </w:rPr>
        <w:t>РОвд</w:t>
      </w:r>
      <w:proofErr w:type="spellEnd"/>
      <w:r w:rsidRPr="00AC56E5">
        <w:rPr>
          <w:b/>
        </w:rPr>
        <w:t xml:space="preserve"> </w:t>
      </w:r>
      <w:r>
        <w:t>= ЖЕЛ - (</w:t>
      </w:r>
      <w:proofErr w:type="spellStart"/>
      <w:r>
        <w:t>ДО+РОвыд</w:t>
      </w:r>
      <w:proofErr w:type="spellEnd"/>
      <w:r>
        <w:t>)</w:t>
      </w:r>
    </w:p>
    <w:p w:rsidR="00013386" w:rsidRDefault="00013386" w:rsidP="001077EB">
      <w:pPr>
        <w:pStyle w:val="5"/>
        <w:shd w:val="clear" w:color="auto" w:fill="auto"/>
        <w:spacing w:line="307" w:lineRule="exact"/>
        <w:ind w:left="1065" w:right="20" w:firstLine="0"/>
        <w:jc w:val="both"/>
      </w:pPr>
    </w:p>
    <w:p w:rsidR="00B936A6" w:rsidRDefault="00B936A6" w:rsidP="00A526EF">
      <w:pPr>
        <w:pStyle w:val="5"/>
        <w:numPr>
          <w:ilvl w:val="0"/>
          <w:numId w:val="4"/>
        </w:numPr>
        <w:shd w:val="clear" w:color="auto" w:fill="auto"/>
        <w:spacing w:line="307" w:lineRule="exact"/>
        <w:ind w:right="20"/>
        <w:jc w:val="both"/>
      </w:pPr>
      <w:r>
        <w:t>Записать полученные результаты  таблицу</w:t>
      </w:r>
      <w:r w:rsidR="001271E6">
        <w:t xml:space="preserve">  1</w:t>
      </w:r>
    </w:p>
    <w:p w:rsidR="00CC5BD1" w:rsidRDefault="00CC5BD1" w:rsidP="00B936A6">
      <w:pPr>
        <w:pStyle w:val="5"/>
        <w:shd w:val="clear" w:color="auto" w:fill="auto"/>
        <w:spacing w:after="239" w:line="307" w:lineRule="exact"/>
        <w:ind w:left="2120" w:firstLine="0"/>
        <w:jc w:val="left"/>
        <w:rPr>
          <w:b/>
        </w:rPr>
      </w:pPr>
    </w:p>
    <w:p w:rsidR="00B936A6" w:rsidRDefault="001271E6" w:rsidP="00B936A6">
      <w:pPr>
        <w:pStyle w:val="5"/>
        <w:shd w:val="clear" w:color="auto" w:fill="auto"/>
        <w:spacing w:after="239" w:line="307" w:lineRule="exact"/>
        <w:ind w:left="2120" w:firstLine="0"/>
        <w:jc w:val="left"/>
        <w:rPr>
          <w:b/>
        </w:rPr>
      </w:pPr>
      <w:r w:rsidRPr="001271E6">
        <w:rPr>
          <w:b/>
        </w:rPr>
        <w:t xml:space="preserve">Таблица 1 </w:t>
      </w:r>
      <w:r w:rsidR="0033263D">
        <w:rPr>
          <w:b/>
        </w:rPr>
        <w:t>–</w:t>
      </w:r>
      <w:r w:rsidRPr="001271E6">
        <w:rPr>
          <w:b/>
        </w:rPr>
        <w:t xml:space="preserve"> </w:t>
      </w:r>
      <w:r w:rsidR="0033263D">
        <w:rPr>
          <w:b/>
        </w:rPr>
        <w:t>Индивидуальные п</w:t>
      </w:r>
      <w:r w:rsidRPr="001271E6">
        <w:rPr>
          <w:b/>
        </w:rPr>
        <w:t xml:space="preserve">араметры </w:t>
      </w:r>
      <w:r w:rsidR="00B936A6" w:rsidRPr="001271E6">
        <w:rPr>
          <w:b/>
        </w:rPr>
        <w:t xml:space="preserve"> </w:t>
      </w:r>
      <w:r w:rsidRPr="001271E6">
        <w:rPr>
          <w:b/>
        </w:rPr>
        <w:t>внешнего дыхания человека</w:t>
      </w:r>
      <w:r w:rsidR="0033263D">
        <w:rPr>
          <w:b/>
        </w:rPr>
        <w:t xml:space="preserve"> 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870"/>
        <w:gridCol w:w="1673"/>
        <w:gridCol w:w="1560"/>
        <w:gridCol w:w="1712"/>
      </w:tblGrid>
      <w:tr w:rsidR="00A526EF" w:rsidTr="00AC56E5">
        <w:trPr>
          <w:trHeight w:hRule="exact" w:val="451"/>
        </w:trPr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</w:pPr>
            <w:r>
              <w:t>Легочные объемы, мл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</w:pPr>
            <w:r w:rsidRPr="00AC56E5">
              <w:rPr>
                <w:b/>
              </w:rPr>
              <w:t>ЖЕЛ</w:t>
            </w:r>
            <w:r>
              <w:t>, мл</w:t>
            </w:r>
          </w:p>
        </w:tc>
      </w:tr>
      <w:tr w:rsidR="00A526EF" w:rsidTr="00AC56E5">
        <w:trPr>
          <w:trHeight w:hRule="exact" w:val="80"/>
        </w:trPr>
        <w:tc>
          <w:tcPr>
            <w:tcW w:w="5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  <w:tc>
          <w:tcPr>
            <w:tcW w:w="3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</w:tr>
      <w:tr w:rsidR="00A526EF" w:rsidTr="00AC56E5">
        <w:trPr>
          <w:trHeight w:hRule="exact" w:val="8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26EF" w:rsidRPr="00AC56E5" w:rsidRDefault="00A526EF" w:rsidP="00A526EF">
            <w:pPr>
              <w:pStyle w:val="5"/>
              <w:shd w:val="clear" w:color="auto" w:fill="auto"/>
              <w:spacing w:line="312" w:lineRule="exact"/>
              <w:ind w:firstLine="0"/>
              <w:rPr>
                <w:b/>
              </w:rPr>
            </w:pPr>
            <w:r w:rsidRPr="00AC56E5">
              <w:rPr>
                <w:b/>
              </w:rPr>
              <w:t>ДО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26EF" w:rsidRPr="00AC56E5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rPr>
                <w:b/>
              </w:rPr>
            </w:pPr>
            <w:proofErr w:type="spellStart"/>
            <w:r w:rsidRPr="00AC56E5">
              <w:rPr>
                <w:b/>
                <w:sz w:val="24"/>
                <w:szCs w:val="24"/>
              </w:rPr>
              <w:t>РОвдох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6EF" w:rsidRPr="00AC56E5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rPr>
                <w:b/>
              </w:rPr>
            </w:pPr>
            <w:proofErr w:type="spellStart"/>
            <w:r w:rsidRPr="00AC56E5">
              <w:rPr>
                <w:b/>
              </w:rPr>
              <w:t>РОвыдох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77EB" w:rsidRPr="00AC56E5" w:rsidRDefault="001077EB" w:rsidP="00AC56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C56E5">
              <w:rPr>
                <w:rFonts w:ascii="Times New Roman" w:hAnsi="Times New Roman" w:cs="Times New Roman"/>
                <w:b/>
              </w:rPr>
              <w:t>фактическая</w:t>
            </w:r>
          </w:p>
          <w:p w:rsidR="00A526EF" w:rsidRPr="00AC56E5" w:rsidRDefault="00AC56E5" w:rsidP="00AC56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6E5">
              <w:rPr>
                <w:rFonts w:ascii="Times New Roman" w:hAnsi="Times New Roman" w:cs="Times New Roman"/>
              </w:rPr>
              <w:t xml:space="preserve">данные </w:t>
            </w:r>
            <w:r w:rsidR="00A526EF" w:rsidRPr="00AC56E5">
              <w:rPr>
                <w:rFonts w:ascii="Times New Roman" w:hAnsi="Times New Roman" w:cs="Times New Roman"/>
              </w:rPr>
              <w:t>спирометра</w:t>
            </w:r>
          </w:p>
          <w:p w:rsidR="00A526EF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56E5" w:rsidRPr="00AC56E5" w:rsidRDefault="00AC56E5" w:rsidP="00AC56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C56E5">
              <w:rPr>
                <w:rFonts w:ascii="Times New Roman" w:hAnsi="Times New Roman" w:cs="Times New Roman"/>
                <w:b/>
              </w:rPr>
              <w:t>должная</w:t>
            </w:r>
          </w:p>
          <w:p w:rsidR="00A526EF" w:rsidRPr="00AC56E5" w:rsidRDefault="00AC56E5" w:rsidP="00AC56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6E5">
              <w:rPr>
                <w:rFonts w:ascii="Times New Roman" w:hAnsi="Times New Roman" w:cs="Times New Roman"/>
              </w:rPr>
              <w:t>р</w:t>
            </w:r>
            <w:r w:rsidR="00A526EF" w:rsidRPr="00AC56E5">
              <w:rPr>
                <w:rFonts w:ascii="Times New Roman" w:hAnsi="Times New Roman" w:cs="Times New Roman"/>
              </w:rPr>
              <w:t>ассч</w:t>
            </w:r>
            <w:r w:rsidR="00CF48BB" w:rsidRPr="00AC56E5">
              <w:rPr>
                <w:rFonts w:ascii="Times New Roman" w:hAnsi="Times New Roman" w:cs="Times New Roman"/>
              </w:rPr>
              <w:t>итанн</w:t>
            </w:r>
            <w:r w:rsidR="001077EB" w:rsidRPr="00AC56E5">
              <w:rPr>
                <w:rFonts w:ascii="Times New Roman" w:hAnsi="Times New Roman" w:cs="Times New Roman"/>
              </w:rPr>
              <w:t>ая</w:t>
            </w:r>
          </w:p>
          <w:p w:rsidR="001077EB" w:rsidRPr="00CF48BB" w:rsidRDefault="001077EB" w:rsidP="00AC56E5">
            <w:pPr>
              <w:pStyle w:val="a6"/>
              <w:jc w:val="center"/>
            </w:pPr>
            <w:r w:rsidRPr="00AC56E5">
              <w:rPr>
                <w:rFonts w:ascii="Times New Roman" w:hAnsi="Times New Roman" w:cs="Times New Roman"/>
              </w:rPr>
              <w:t xml:space="preserve">по формуле </w:t>
            </w:r>
            <w:r w:rsidRPr="00AC56E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526EF" w:rsidTr="00AC56E5">
        <w:trPr>
          <w:trHeight w:hRule="exact"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</w:tr>
    </w:tbl>
    <w:p w:rsidR="00B936A6" w:rsidRDefault="00B936A6" w:rsidP="00B936A6">
      <w:pPr>
        <w:rPr>
          <w:sz w:val="2"/>
          <w:szCs w:val="2"/>
        </w:rPr>
      </w:pPr>
    </w:p>
    <w:p w:rsidR="00AC56E5" w:rsidRDefault="00AC56E5" w:rsidP="00AC56E5">
      <w:pPr>
        <w:pStyle w:val="5"/>
        <w:shd w:val="clear" w:color="auto" w:fill="auto"/>
        <w:spacing w:line="326" w:lineRule="exact"/>
        <w:ind w:left="20" w:firstLine="740"/>
        <w:jc w:val="both"/>
      </w:pPr>
      <w:r>
        <w:t xml:space="preserve">Рассчитать </w:t>
      </w:r>
      <w:r w:rsidRPr="0033263D">
        <w:rPr>
          <w:b/>
        </w:rPr>
        <w:t>должную жизненную емкость</w:t>
      </w:r>
      <w:r>
        <w:t xml:space="preserve"> легких по формуле </w:t>
      </w:r>
      <w:r w:rsidRPr="00AC56E5">
        <w:rPr>
          <w:b/>
        </w:rPr>
        <w:t>1</w:t>
      </w:r>
      <w:r>
        <w:t>:</w:t>
      </w:r>
    </w:p>
    <w:p w:rsidR="00AC56E5" w:rsidRDefault="00AC56E5" w:rsidP="00AC56E5">
      <w:pPr>
        <w:pStyle w:val="5"/>
        <w:shd w:val="clear" w:color="auto" w:fill="auto"/>
        <w:spacing w:line="326" w:lineRule="exact"/>
        <w:ind w:left="20" w:firstLine="740"/>
        <w:jc w:val="both"/>
      </w:pPr>
      <w:r>
        <w:t>ЖЕЛ = (</w:t>
      </w:r>
      <w:r>
        <w:rPr>
          <w:lang w:val="en-US"/>
        </w:rPr>
        <w:t>L</w:t>
      </w:r>
      <w:r w:rsidRPr="00B936A6">
        <w:t xml:space="preserve"> </w:t>
      </w:r>
      <w:proofErr w:type="spellStart"/>
      <w:r w:rsidRPr="001077EB">
        <w:rPr>
          <w:b/>
        </w:rPr>
        <w:t>х</w:t>
      </w:r>
      <w:proofErr w:type="spellEnd"/>
      <w:r>
        <w:t xml:space="preserve">  0,052) -  </w:t>
      </w:r>
      <w:proofErr w:type="gramStart"/>
      <w:r>
        <w:t xml:space="preserve">( </w:t>
      </w:r>
      <w:proofErr w:type="gramEnd"/>
      <w:r>
        <w:t xml:space="preserve">В </w:t>
      </w:r>
      <w:proofErr w:type="spellStart"/>
      <w:r w:rsidRPr="001077EB">
        <w:rPr>
          <w:b/>
        </w:rPr>
        <w:t>х</w:t>
      </w:r>
      <w:proofErr w:type="spellEnd"/>
      <w:r>
        <w:t xml:space="preserve">  0,022)  -  3,60 для мужчин;</w:t>
      </w:r>
      <w:r w:rsidR="00CC5BD1">
        <w:t>_____________________</w:t>
      </w:r>
    </w:p>
    <w:p w:rsidR="00AC56E5" w:rsidRDefault="00AC56E5" w:rsidP="00AC56E5">
      <w:pPr>
        <w:pStyle w:val="5"/>
        <w:shd w:val="clear" w:color="auto" w:fill="auto"/>
        <w:spacing w:line="326" w:lineRule="exact"/>
        <w:ind w:left="20" w:firstLine="740"/>
        <w:jc w:val="both"/>
      </w:pPr>
      <w:r>
        <w:t>ЖЕЛ = (</w:t>
      </w:r>
      <w:r>
        <w:rPr>
          <w:lang w:val="en-US"/>
        </w:rPr>
        <w:t>L</w:t>
      </w:r>
      <w:r w:rsidRPr="00B936A6">
        <w:t xml:space="preserve"> </w:t>
      </w:r>
      <w:proofErr w:type="spellStart"/>
      <w:r w:rsidRPr="001077EB">
        <w:rPr>
          <w:b/>
        </w:rPr>
        <w:t>х</w:t>
      </w:r>
      <w:proofErr w:type="spellEnd"/>
      <w:r w:rsidRPr="001077EB">
        <w:rPr>
          <w:b/>
        </w:rPr>
        <w:t xml:space="preserve"> </w:t>
      </w:r>
      <w:r>
        <w:t xml:space="preserve"> 0,041) — (В </w:t>
      </w:r>
      <w:proofErr w:type="spellStart"/>
      <w:r w:rsidRPr="001077EB">
        <w:rPr>
          <w:b/>
        </w:rPr>
        <w:t>х</w:t>
      </w:r>
      <w:proofErr w:type="spellEnd"/>
      <w:r w:rsidR="00CC5BD1">
        <w:t xml:space="preserve"> 0,018) -  2,68 для женщин______________________</w:t>
      </w:r>
    </w:p>
    <w:p w:rsidR="00AC56E5" w:rsidRDefault="00AC56E5" w:rsidP="00AC56E5">
      <w:pPr>
        <w:pStyle w:val="5"/>
        <w:shd w:val="clear" w:color="auto" w:fill="auto"/>
        <w:spacing w:line="326" w:lineRule="exact"/>
        <w:ind w:left="20" w:firstLine="740"/>
        <w:jc w:val="both"/>
      </w:pPr>
      <w:r>
        <w:t xml:space="preserve">где </w:t>
      </w:r>
      <w:r>
        <w:rPr>
          <w:lang w:val="en-US"/>
        </w:rPr>
        <w:t>L</w:t>
      </w:r>
      <w:r w:rsidRPr="00B936A6">
        <w:t xml:space="preserve"> </w:t>
      </w:r>
      <w:r>
        <w:t>- рост (</w:t>
      </w:r>
      <w:proofErr w:type="gramStart"/>
      <w:r>
        <w:t>см</w:t>
      </w:r>
      <w:proofErr w:type="gramEnd"/>
      <w:r>
        <w:t>),  В - возраст (годы)</w:t>
      </w:r>
    </w:p>
    <w:p w:rsidR="00CC5BD1" w:rsidRDefault="00CC5BD1" w:rsidP="00CF48B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42905" w:rsidRDefault="00CF48BB" w:rsidP="00CF48B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2905" w:rsidRDefault="00042905" w:rsidP="00CF48B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42905" w:rsidRDefault="00042905" w:rsidP="00CF48B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F48BB" w:rsidRPr="00CF48BB" w:rsidRDefault="00042905" w:rsidP="00CF48B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F48BB" w:rsidRPr="00CF48BB">
        <w:rPr>
          <w:rFonts w:ascii="Times New Roman" w:hAnsi="Times New Roman" w:cs="Times New Roman"/>
          <w:b/>
          <w:sz w:val="24"/>
          <w:szCs w:val="24"/>
          <w:u w:val="single"/>
        </w:rPr>
        <w:t>Работа 2.</w:t>
      </w:r>
      <w:r w:rsidR="00CF48BB" w:rsidRPr="00CF4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48BB" w:rsidRPr="00CF48BB">
        <w:rPr>
          <w:rFonts w:ascii="Times New Roman" w:hAnsi="Times New Roman" w:cs="Times New Roman"/>
          <w:b/>
          <w:sz w:val="24"/>
          <w:szCs w:val="24"/>
        </w:rPr>
        <w:t>Анализ состояния дыхательной системы</w:t>
      </w:r>
    </w:p>
    <w:p w:rsidR="00B936A6" w:rsidRPr="00CF48BB" w:rsidRDefault="00CF48BB" w:rsidP="00CF48B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6A6" w:rsidRPr="00CF48BB">
        <w:rPr>
          <w:rFonts w:ascii="Times New Roman" w:hAnsi="Times New Roman" w:cs="Times New Roman"/>
          <w:sz w:val="24"/>
          <w:szCs w:val="24"/>
        </w:rPr>
        <w:t>Количество воздуха, проходящего через легкие при вдохе и выдохе, зависит от объема грудной клетки, подвижности диафрагмы, ребер, состояния дыхательных мышц и самой легочной ткани - ее эластичности, степени кровенаполнения и т.д.</w:t>
      </w:r>
    </w:p>
    <w:p w:rsidR="00B936A6" w:rsidRDefault="00B936A6" w:rsidP="0033263D">
      <w:pPr>
        <w:pStyle w:val="5"/>
        <w:shd w:val="clear" w:color="auto" w:fill="auto"/>
        <w:spacing w:line="307" w:lineRule="exact"/>
        <w:ind w:left="20" w:right="20" w:firstLine="700"/>
        <w:jc w:val="both"/>
      </w:pPr>
      <w:r w:rsidRPr="00CF48BB">
        <w:rPr>
          <w:rStyle w:val="1"/>
          <w:b/>
          <w:u w:val="none"/>
        </w:rPr>
        <w:t>Цель работы</w:t>
      </w:r>
      <w:r w:rsidR="00CF48BB">
        <w:rPr>
          <w:rStyle w:val="1"/>
          <w:u w:val="none"/>
        </w:rPr>
        <w:t xml:space="preserve">: </w:t>
      </w:r>
      <w:r w:rsidR="0033263D">
        <w:rPr>
          <w:rStyle w:val="1"/>
          <w:u w:val="none"/>
        </w:rPr>
        <w:t>провести</w:t>
      </w:r>
      <w:r w:rsidR="0033263D">
        <w:t xml:space="preserve"> анализ</w:t>
      </w:r>
      <w:r>
        <w:t xml:space="preserve"> состояния дыхательной системы человека</w:t>
      </w:r>
      <w:r w:rsidR="0033263D">
        <w:t xml:space="preserve"> по данным спирометрии.</w:t>
      </w:r>
    </w:p>
    <w:p w:rsidR="00B936A6" w:rsidRDefault="00B936A6" w:rsidP="00B936A6">
      <w:pPr>
        <w:pStyle w:val="5"/>
        <w:shd w:val="clear" w:color="auto" w:fill="auto"/>
        <w:spacing w:line="307" w:lineRule="exact"/>
        <w:ind w:left="20" w:firstLine="700"/>
        <w:jc w:val="both"/>
      </w:pPr>
      <w:r w:rsidRPr="0033263D">
        <w:rPr>
          <w:rStyle w:val="1"/>
          <w:b/>
          <w:u w:val="none"/>
        </w:rPr>
        <w:t>Ход работы</w:t>
      </w:r>
      <w:r w:rsidR="0033263D">
        <w:rPr>
          <w:rStyle w:val="1"/>
          <w:b/>
          <w:u w:val="none"/>
        </w:rPr>
        <w:t xml:space="preserve">: </w:t>
      </w:r>
      <w:r w:rsidR="0033263D">
        <w:rPr>
          <w:rStyle w:val="1"/>
          <w:u w:val="none"/>
        </w:rPr>
        <w:t>используя данные спирометрии  (таблица 1) р</w:t>
      </w:r>
      <w:r>
        <w:t>ассчитать по формулам следующие величины</w:t>
      </w:r>
      <w:r w:rsidR="00AB13B7">
        <w:t xml:space="preserve"> и записать величины в таблицу 2</w:t>
      </w:r>
      <w:r>
        <w:t>:</w:t>
      </w:r>
    </w:p>
    <w:p w:rsidR="00B936A6" w:rsidRDefault="00B936A6" w:rsidP="00AC56E5">
      <w:pPr>
        <w:pStyle w:val="5"/>
        <w:numPr>
          <w:ilvl w:val="0"/>
          <w:numId w:val="5"/>
        </w:numPr>
        <w:shd w:val="clear" w:color="auto" w:fill="auto"/>
        <w:spacing w:line="307" w:lineRule="exact"/>
        <w:jc w:val="both"/>
      </w:pPr>
      <w:r w:rsidRPr="0033263D">
        <w:rPr>
          <w:b/>
        </w:rPr>
        <w:t xml:space="preserve">Емкость вдоха </w:t>
      </w:r>
      <w:proofErr w:type="spellStart"/>
      <w:r w:rsidRPr="0033263D">
        <w:rPr>
          <w:b/>
        </w:rPr>
        <w:t>Евд</w:t>
      </w:r>
      <w:proofErr w:type="spellEnd"/>
      <w:r>
        <w:t xml:space="preserve"> = </w:t>
      </w:r>
      <w:proofErr w:type="spellStart"/>
      <w:r>
        <w:t>РОвд</w:t>
      </w:r>
      <w:proofErr w:type="spellEnd"/>
      <w:r>
        <w:t xml:space="preserve"> + </w:t>
      </w:r>
      <w:proofErr w:type="gramStart"/>
      <w:r>
        <w:t>ДО</w:t>
      </w:r>
      <w:proofErr w:type="gramEnd"/>
      <w:r w:rsidR="0033263D">
        <w:t>____________________________________</w:t>
      </w:r>
    </w:p>
    <w:p w:rsidR="00B936A6" w:rsidRPr="0033263D" w:rsidRDefault="00B936A6" w:rsidP="00AC56E5">
      <w:pPr>
        <w:pStyle w:val="5"/>
        <w:numPr>
          <w:ilvl w:val="0"/>
          <w:numId w:val="5"/>
        </w:numPr>
        <w:shd w:val="clear" w:color="auto" w:fill="auto"/>
        <w:spacing w:line="326" w:lineRule="exact"/>
        <w:jc w:val="both"/>
      </w:pPr>
      <w:r w:rsidRPr="0033263D">
        <w:rPr>
          <w:b/>
        </w:rPr>
        <w:t>Функциональная остаточная емкость легких ФОЕ</w:t>
      </w:r>
      <w:r>
        <w:t xml:space="preserve"> = </w:t>
      </w:r>
      <w:proofErr w:type="spellStart"/>
      <w:r>
        <w:t>РОвыд+ОО</w:t>
      </w:r>
      <w:proofErr w:type="spellEnd"/>
      <w:r w:rsidR="0033263D" w:rsidRPr="0033263D">
        <w:t>_______</w:t>
      </w:r>
    </w:p>
    <w:p w:rsidR="0033263D" w:rsidRPr="0033263D" w:rsidRDefault="0033263D" w:rsidP="00B936A6">
      <w:pPr>
        <w:pStyle w:val="5"/>
        <w:shd w:val="clear" w:color="auto" w:fill="auto"/>
        <w:spacing w:line="326" w:lineRule="exact"/>
        <w:ind w:left="20" w:firstLine="740"/>
        <w:jc w:val="both"/>
      </w:pPr>
      <w:r w:rsidRPr="0033263D">
        <w:t>________________________________________________________</w:t>
      </w:r>
      <w:r w:rsidR="00CC5BD1">
        <w:t>__</w:t>
      </w:r>
      <w:r w:rsidRPr="0033263D">
        <w:t>________</w:t>
      </w:r>
    </w:p>
    <w:p w:rsidR="0033263D" w:rsidRDefault="0033263D" w:rsidP="00B936A6">
      <w:pPr>
        <w:pStyle w:val="5"/>
        <w:shd w:val="clear" w:color="auto" w:fill="auto"/>
        <w:spacing w:line="326" w:lineRule="exact"/>
        <w:ind w:left="20" w:firstLine="740"/>
        <w:jc w:val="both"/>
      </w:pPr>
    </w:p>
    <w:p w:rsidR="00B936A6" w:rsidRDefault="00B936A6" w:rsidP="00AC56E5">
      <w:pPr>
        <w:pStyle w:val="5"/>
        <w:numPr>
          <w:ilvl w:val="0"/>
          <w:numId w:val="5"/>
        </w:numPr>
        <w:shd w:val="clear" w:color="auto" w:fill="auto"/>
        <w:spacing w:line="326" w:lineRule="exact"/>
        <w:jc w:val="both"/>
      </w:pPr>
      <w:r w:rsidRPr="0033263D">
        <w:rPr>
          <w:b/>
        </w:rPr>
        <w:t>Остаточный объем 00</w:t>
      </w:r>
      <w:r>
        <w:t xml:space="preserve"> = 33 </w:t>
      </w:r>
      <w:r w:rsidR="00AC56E5">
        <w:t xml:space="preserve"> </w:t>
      </w:r>
      <w:proofErr w:type="spellStart"/>
      <w:r w:rsidR="00AC56E5" w:rsidRPr="00AC56E5">
        <w:rPr>
          <w:b/>
        </w:rPr>
        <w:t>х</w:t>
      </w:r>
      <w:proofErr w:type="spellEnd"/>
      <w:r w:rsidR="00AC56E5">
        <w:t xml:space="preserve">  </w:t>
      </w:r>
      <w:r>
        <w:t>ЖЕЛ</w:t>
      </w:r>
      <w:r w:rsidR="00AC56E5">
        <w:t xml:space="preserve">, л </w:t>
      </w:r>
      <w:r>
        <w:t>/100</w:t>
      </w:r>
      <w:r w:rsidR="0033263D">
        <w:t>________________________________</w:t>
      </w:r>
    </w:p>
    <w:p w:rsidR="00AB13B7" w:rsidRDefault="00AB13B7" w:rsidP="00CC5BD1">
      <w:pPr>
        <w:pStyle w:val="5"/>
        <w:shd w:val="clear" w:color="auto" w:fill="auto"/>
        <w:spacing w:after="239" w:line="307" w:lineRule="exact"/>
        <w:ind w:left="1080" w:firstLine="0"/>
        <w:jc w:val="left"/>
        <w:rPr>
          <w:b/>
        </w:rPr>
      </w:pPr>
    </w:p>
    <w:p w:rsidR="00CC5BD1" w:rsidRDefault="00AB13B7" w:rsidP="00CC5BD1">
      <w:pPr>
        <w:pStyle w:val="5"/>
        <w:shd w:val="clear" w:color="auto" w:fill="auto"/>
        <w:spacing w:after="239" w:line="307" w:lineRule="exact"/>
        <w:ind w:left="1080" w:firstLine="0"/>
        <w:jc w:val="left"/>
        <w:rPr>
          <w:b/>
        </w:rPr>
      </w:pPr>
      <w:r>
        <w:rPr>
          <w:b/>
        </w:rPr>
        <w:t>Таблица 2 – Индивидуальные параметры легочных объемов и емкостей</w:t>
      </w:r>
    </w:p>
    <w:tbl>
      <w:tblPr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984"/>
        <w:gridCol w:w="992"/>
        <w:gridCol w:w="851"/>
      </w:tblGrid>
      <w:tr w:rsidR="00CC5BD1" w:rsidTr="00AB13B7">
        <w:trPr>
          <w:trHeight w:hRule="exact" w:val="451"/>
        </w:trPr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C5BD1" w:rsidRDefault="00CC5BD1" w:rsidP="00AB13B7">
            <w:pPr>
              <w:pStyle w:val="5"/>
              <w:shd w:val="clear" w:color="auto" w:fill="auto"/>
              <w:spacing w:line="307" w:lineRule="exact"/>
              <w:ind w:firstLine="0"/>
            </w:pPr>
            <w:r>
              <w:t>Легочные объемы, емкости,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307" w:lineRule="exact"/>
              <w:ind w:firstLine="0"/>
            </w:pPr>
          </w:p>
        </w:tc>
      </w:tr>
      <w:tr w:rsidR="00CC5BD1" w:rsidTr="00AB13B7">
        <w:trPr>
          <w:trHeight w:hRule="exact" w:val="80"/>
        </w:trPr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</w:tr>
      <w:tr w:rsidR="00CC5BD1" w:rsidTr="00AB13B7">
        <w:trPr>
          <w:trHeight w:hRule="exact" w:val="8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BD1" w:rsidRPr="00AC56E5" w:rsidRDefault="00CC5BD1" w:rsidP="0077280E">
            <w:pPr>
              <w:pStyle w:val="5"/>
              <w:shd w:val="clear" w:color="auto" w:fill="auto"/>
              <w:spacing w:line="312" w:lineRule="exact"/>
              <w:ind w:firstLine="0"/>
              <w:rPr>
                <w:b/>
              </w:rPr>
            </w:pPr>
            <w:r>
              <w:rPr>
                <w:b/>
              </w:rPr>
              <w:t>О</w:t>
            </w:r>
            <w:r w:rsidRPr="00AC56E5">
              <w:rPr>
                <w:b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BD1" w:rsidRPr="00AC56E5" w:rsidRDefault="00CC5BD1" w:rsidP="0077280E">
            <w:pPr>
              <w:pStyle w:val="5"/>
              <w:shd w:val="clear" w:color="auto" w:fill="auto"/>
              <w:spacing w:line="307" w:lineRule="exact"/>
              <w:ind w:firstLine="0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Евд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5BD1" w:rsidRPr="00CF48BB" w:rsidRDefault="00CC5BD1" w:rsidP="0077280E">
            <w:pPr>
              <w:pStyle w:val="a6"/>
              <w:jc w:val="center"/>
            </w:pPr>
            <w:r>
              <w:rPr>
                <w:b/>
              </w:rPr>
              <w:t>ФОЕ</w:t>
            </w:r>
          </w:p>
        </w:tc>
      </w:tr>
      <w:tr w:rsidR="00CC5BD1" w:rsidTr="00AB13B7">
        <w:trPr>
          <w:trHeight w:hRule="exact"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D1" w:rsidRDefault="00CC5BD1" w:rsidP="0077280E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</w:tr>
    </w:tbl>
    <w:p w:rsidR="0033263D" w:rsidRDefault="0033263D" w:rsidP="00B936A6">
      <w:pPr>
        <w:pStyle w:val="5"/>
        <w:shd w:val="clear" w:color="auto" w:fill="auto"/>
        <w:spacing w:line="250" w:lineRule="exact"/>
        <w:ind w:left="20" w:firstLine="740"/>
        <w:jc w:val="both"/>
      </w:pPr>
    </w:p>
    <w:p w:rsidR="00B936A6" w:rsidRDefault="00B936A6" w:rsidP="00AC56E5">
      <w:pPr>
        <w:pStyle w:val="5"/>
        <w:numPr>
          <w:ilvl w:val="0"/>
          <w:numId w:val="5"/>
        </w:numPr>
        <w:shd w:val="clear" w:color="auto" w:fill="auto"/>
        <w:spacing w:line="250" w:lineRule="exact"/>
        <w:jc w:val="both"/>
      </w:pPr>
      <w:r w:rsidRPr="001077EB">
        <w:rPr>
          <w:b/>
        </w:rPr>
        <w:t>Рассчитать</w:t>
      </w:r>
      <w:r>
        <w:t xml:space="preserve"> </w:t>
      </w:r>
      <w:r w:rsidRPr="0033263D">
        <w:rPr>
          <w:b/>
        </w:rPr>
        <w:t xml:space="preserve">отклонение фактической ЖЕЛ </w:t>
      </w:r>
      <w:proofErr w:type="gramStart"/>
      <w:r w:rsidRPr="0033263D">
        <w:rPr>
          <w:b/>
        </w:rPr>
        <w:t>от</w:t>
      </w:r>
      <w:proofErr w:type="gramEnd"/>
      <w:r w:rsidRPr="0033263D">
        <w:rPr>
          <w:b/>
        </w:rPr>
        <w:t xml:space="preserve"> должной</w:t>
      </w:r>
      <w:r w:rsidR="00AB13B7">
        <w:rPr>
          <w:b/>
        </w:rPr>
        <w:t xml:space="preserve"> по формуле</w:t>
      </w:r>
      <w:r w:rsidR="001077EB">
        <w:rPr>
          <w:b/>
        </w:rPr>
        <w:t xml:space="preserve"> 2</w:t>
      </w:r>
      <w:r>
        <w:t>:</w:t>
      </w:r>
    </w:p>
    <w:p w:rsidR="00AB13B7" w:rsidRDefault="001077EB" w:rsidP="00B936A6">
      <w:pPr>
        <w:pStyle w:val="5"/>
        <w:shd w:val="clear" w:color="auto" w:fill="auto"/>
        <w:spacing w:line="250" w:lineRule="exact"/>
        <w:ind w:left="20" w:firstLine="740"/>
        <w:jc w:val="both"/>
      </w:pPr>
      <w:r>
        <w:tab/>
      </w:r>
    </w:p>
    <w:p w:rsidR="00B936A6" w:rsidRDefault="00B936A6" w:rsidP="00B936A6">
      <w:pPr>
        <w:pStyle w:val="5"/>
        <w:shd w:val="clear" w:color="auto" w:fill="auto"/>
        <w:spacing w:line="250" w:lineRule="exact"/>
        <w:ind w:left="20" w:firstLine="740"/>
        <w:jc w:val="both"/>
      </w:pPr>
      <w:r>
        <w:t xml:space="preserve">100 — </w:t>
      </w:r>
      <w:proofErr w:type="gramStart"/>
      <w:r w:rsidR="000D62B5">
        <w:t xml:space="preserve">( </w:t>
      </w:r>
      <w:proofErr w:type="spellStart"/>
      <w:proofErr w:type="gramEnd"/>
      <w:r>
        <w:t>ЖЕЛфакт</w:t>
      </w:r>
      <w:proofErr w:type="spellEnd"/>
      <w:r w:rsidR="001077EB">
        <w:t xml:space="preserve">.  </w:t>
      </w:r>
      <w:proofErr w:type="spellStart"/>
      <w:r w:rsidR="001077EB" w:rsidRPr="001077EB">
        <w:rPr>
          <w:b/>
        </w:rPr>
        <w:t>х</w:t>
      </w:r>
      <w:proofErr w:type="spellEnd"/>
      <w:r w:rsidR="001077EB" w:rsidRPr="001077EB">
        <w:rPr>
          <w:b/>
        </w:rPr>
        <w:t xml:space="preserve"> </w:t>
      </w:r>
      <w:r w:rsidR="001077EB">
        <w:t xml:space="preserve"> </w:t>
      </w:r>
      <w:r>
        <w:t>100/</w:t>
      </w:r>
      <w:proofErr w:type="spellStart"/>
      <w:r>
        <w:t>ЖЕЛдолж</w:t>
      </w:r>
      <w:proofErr w:type="spellEnd"/>
      <w:r w:rsidR="001077EB">
        <w:t>.</w:t>
      </w:r>
      <w:r>
        <w:t>)</w:t>
      </w:r>
      <w:r w:rsidR="00AB13B7">
        <w:t xml:space="preserve">                       </w:t>
      </w:r>
    </w:p>
    <w:p w:rsidR="00AC56E5" w:rsidRDefault="00AC56E5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</w:p>
    <w:p w:rsidR="00AC56E5" w:rsidRDefault="00AC56E5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Отклонение </w:t>
      </w:r>
      <w:proofErr w:type="gramStart"/>
      <w:r>
        <w:t>реальной</w:t>
      </w:r>
      <w:proofErr w:type="gramEnd"/>
      <w:r>
        <w:t xml:space="preserve"> ЖЕЛ от должной:</w:t>
      </w:r>
    </w:p>
    <w:p w:rsidR="00AC56E5" w:rsidRDefault="00AC56E5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 - до 15 % считается нормальным</w:t>
      </w:r>
      <w:proofErr w:type="gramStart"/>
      <w:r>
        <w:t xml:space="preserve">, </w:t>
      </w:r>
      <w:r w:rsidR="00671530">
        <w:t>………………………………………………..</w:t>
      </w:r>
      <w:proofErr w:type="spellStart"/>
      <w:proofErr w:type="gramEnd"/>
      <w:r w:rsidR="00671530">
        <w:t>з</w:t>
      </w:r>
      <w:proofErr w:type="spellEnd"/>
    </w:p>
    <w:p w:rsidR="00AC56E5" w:rsidRDefault="00AC56E5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>- свыше 20 % - указывает на слабость легочной системы.</w:t>
      </w:r>
    </w:p>
    <w:p w:rsidR="00AB13B7" w:rsidRDefault="00AB13B7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>____________________________________________________________</w:t>
      </w:r>
    </w:p>
    <w:p w:rsidR="00AB13B7" w:rsidRDefault="00AB13B7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>____________________________________________________________</w:t>
      </w:r>
    </w:p>
    <w:p w:rsidR="0033263D" w:rsidRDefault="00AB13B7" w:rsidP="00AC56E5">
      <w:pPr>
        <w:pStyle w:val="5"/>
        <w:shd w:val="clear" w:color="auto" w:fill="auto"/>
        <w:spacing w:line="250" w:lineRule="exact"/>
        <w:ind w:left="20" w:firstLine="740"/>
        <w:jc w:val="both"/>
      </w:pPr>
      <w:r>
        <w:t>____________________________________________</w:t>
      </w:r>
    </w:p>
    <w:p w:rsidR="000D62B5" w:rsidRPr="001077EB" w:rsidRDefault="00B936A6" w:rsidP="00AC56E5">
      <w:pPr>
        <w:pStyle w:val="5"/>
        <w:numPr>
          <w:ilvl w:val="0"/>
          <w:numId w:val="5"/>
        </w:numPr>
        <w:shd w:val="clear" w:color="auto" w:fill="auto"/>
        <w:spacing w:line="307" w:lineRule="exact"/>
        <w:ind w:right="40"/>
        <w:jc w:val="both"/>
        <w:rPr>
          <w:b/>
        </w:rPr>
      </w:pPr>
      <w:r w:rsidRPr="001077EB">
        <w:rPr>
          <w:b/>
        </w:rPr>
        <w:t xml:space="preserve">Рассчитать </w:t>
      </w:r>
      <w:r w:rsidR="000D62B5" w:rsidRPr="001077EB">
        <w:rPr>
          <w:b/>
        </w:rPr>
        <w:t xml:space="preserve">жизненный индекс: </w:t>
      </w:r>
      <w:r w:rsidRPr="001077EB">
        <w:rPr>
          <w:b/>
        </w:rPr>
        <w:t xml:space="preserve"> ЖИ = ЖЕЛ/</w:t>
      </w:r>
      <w:proofErr w:type="gramStart"/>
      <w:r w:rsidRPr="001077EB">
        <w:rPr>
          <w:b/>
        </w:rPr>
        <w:t>Р</w:t>
      </w:r>
      <w:proofErr w:type="gramEnd"/>
      <w:r w:rsidRPr="001077EB">
        <w:rPr>
          <w:b/>
        </w:rPr>
        <w:t xml:space="preserve">, </w:t>
      </w:r>
    </w:p>
    <w:p w:rsidR="00AB13B7" w:rsidRDefault="00B936A6" w:rsidP="00B936A6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где </w:t>
      </w:r>
      <w:proofErr w:type="gramStart"/>
      <w:r>
        <w:t>Р</w:t>
      </w:r>
      <w:proofErr w:type="gramEnd"/>
      <w:r>
        <w:t xml:space="preserve"> - </w:t>
      </w:r>
      <w:r w:rsidR="00AB13B7">
        <w:t>масса</w:t>
      </w:r>
      <w:r>
        <w:t xml:space="preserve"> тела, кг; </w:t>
      </w:r>
    </w:p>
    <w:p w:rsidR="00B936A6" w:rsidRDefault="00B936A6" w:rsidP="00B936A6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>ЖЕЛ - фактическая величина жизненной емкости легких, в мл.</w:t>
      </w:r>
    </w:p>
    <w:p w:rsidR="00B936A6" w:rsidRDefault="00B936A6" w:rsidP="00B936A6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В норме для мужчин </w:t>
      </w:r>
      <w:r w:rsidR="000D62B5">
        <w:t xml:space="preserve">до 30 </w:t>
      </w:r>
      <w:r>
        <w:t>лет, не занимающихся спортом ЖИ=60- 65 мл/кг, для спортсменов - 65-75 мл/кг; для женщин, не занимающихся спортом ЖИ=55-60 мл/кг, для спортсменок - 60-70 мл/кг. Величина этого показателя менее 55 мл/кг для мужчин и менее 50 мл/кг для женщин говорит о недостаточности ЖЕЛ или об избыточном весе тела.</w:t>
      </w:r>
    </w:p>
    <w:p w:rsidR="000D62B5" w:rsidRDefault="000D62B5" w:rsidP="00B936A6">
      <w:pPr>
        <w:pStyle w:val="5"/>
        <w:shd w:val="clear" w:color="auto" w:fill="auto"/>
        <w:spacing w:line="307" w:lineRule="exact"/>
        <w:ind w:left="20" w:firstLine="740"/>
        <w:jc w:val="both"/>
      </w:pP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Вывод:___________________________________________________________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_________________________________________________________________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_________________________________________________________________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_________________________________________________________________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_________________________________________________________________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</w:p>
    <w:sectPr w:rsidR="00AC56E5" w:rsidSect="00B936A6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073D"/>
    <w:multiLevelType w:val="multilevel"/>
    <w:tmpl w:val="DF648F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51471E"/>
    <w:multiLevelType w:val="multilevel"/>
    <w:tmpl w:val="25E40E64"/>
    <w:lvl w:ilvl="0">
      <w:start w:val="11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BA575D9"/>
    <w:multiLevelType w:val="hybridMultilevel"/>
    <w:tmpl w:val="58E85598"/>
    <w:lvl w:ilvl="0" w:tplc="233043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86625C"/>
    <w:multiLevelType w:val="hybridMultilevel"/>
    <w:tmpl w:val="E534904E"/>
    <w:lvl w:ilvl="0" w:tplc="87FE7CE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921495D"/>
    <w:multiLevelType w:val="hybridMultilevel"/>
    <w:tmpl w:val="BB1A7E98"/>
    <w:lvl w:ilvl="0" w:tplc="8FDEC3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36A6"/>
    <w:rsid w:val="00013386"/>
    <w:rsid w:val="00042905"/>
    <w:rsid w:val="00073BB8"/>
    <w:rsid w:val="000B0BB6"/>
    <w:rsid w:val="000D62B5"/>
    <w:rsid w:val="001077EB"/>
    <w:rsid w:val="001271E6"/>
    <w:rsid w:val="002B6237"/>
    <w:rsid w:val="0033263D"/>
    <w:rsid w:val="00345BA2"/>
    <w:rsid w:val="004A1329"/>
    <w:rsid w:val="004D7547"/>
    <w:rsid w:val="005F1AF1"/>
    <w:rsid w:val="00635DEC"/>
    <w:rsid w:val="00671530"/>
    <w:rsid w:val="006A6368"/>
    <w:rsid w:val="006C3BA1"/>
    <w:rsid w:val="00726E1D"/>
    <w:rsid w:val="0074516E"/>
    <w:rsid w:val="007705D7"/>
    <w:rsid w:val="007840AD"/>
    <w:rsid w:val="00802D81"/>
    <w:rsid w:val="008F191F"/>
    <w:rsid w:val="009F3620"/>
    <w:rsid w:val="00A32CBC"/>
    <w:rsid w:val="00A526EF"/>
    <w:rsid w:val="00AB13B7"/>
    <w:rsid w:val="00AB7120"/>
    <w:rsid w:val="00AC56E5"/>
    <w:rsid w:val="00B13BCB"/>
    <w:rsid w:val="00B82E90"/>
    <w:rsid w:val="00B85895"/>
    <w:rsid w:val="00B87843"/>
    <w:rsid w:val="00B936A6"/>
    <w:rsid w:val="00BB06C6"/>
    <w:rsid w:val="00BB4E3E"/>
    <w:rsid w:val="00C01221"/>
    <w:rsid w:val="00C249F8"/>
    <w:rsid w:val="00CB1370"/>
    <w:rsid w:val="00CC5BD1"/>
    <w:rsid w:val="00CF48BB"/>
    <w:rsid w:val="00D511DD"/>
    <w:rsid w:val="00D90692"/>
    <w:rsid w:val="00E030A5"/>
    <w:rsid w:val="00E8463E"/>
    <w:rsid w:val="00EA0374"/>
    <w:rsid w:val="00F06FB0"/>
    <w:rsid w:val="00F228A9"/>
    <w:rsid w:val="00F629DA"/>
    <w:rsid w:val="00F64B7B"/>
    <w:rsid w:val="00FD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B936A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B936A6"/>
    <w:pPr>
      <w:shd w:val="clear" w:color="auto" w:fill="FFFFFF"/>
      <w:spacing w:line="494" w:lineRule="exact"/>
      <w:ind w:hanging="5020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a5"/>
    <w:locked/>
    <w:rsid w:val="00B936A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936A6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Exact">
    <w:name w:val="Основной текст Exact"/>
    <w:basedOn w:val="a0"/>
    <w:rsid w:val="00B936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u w:val="none"/>
      <w:effect w:val="none"/>
    </w:rPr>
  </w:style>
  <w:style w:type="character" w:customStyle="1" w:styleId="1">
    <w:name w:val="Основной текст1"/>
    <w:basedOn w:val="a3"/>
    <w:rsid w:val="00B936A6"/>
    <w:rPr>
      <w:color w:val="000000"/>
      <w:spacing w:val="0"/>
      <w:w w:val="100"/>
      <w:position w:val="0"/>
      <w:u w:val="single"/>
      <w:lang w:val="ru-RU"/>
    </w:rPr>
  </w:style>
  <w:style w:type="character" w:customStyle="1" w:styleId="FranklinGothicHeavy">
    <w:name w:val="Основной текст + Franklin Gothic Heavy"/>
    <w:aliases w:val="16 pt"/>
    <w:basedOn w:val="a3"/>
    <w:rsid w:val="00B936A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ArialUnicodeMS">
    <w:name w:val="Основной текст + Arial Unicode MS"/>
    <w:aliases w:val="9,5 pt"/>
    <w:basedOn w:val="a3"/>
    <w:rsid w:val="00B936A6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19"/>
      <w:szCs w:val="19"/>
    </w:rPr>
  </w:style>
  <w:style w:type="paragraph" w:styleId="a6">
    <w:name w:val="No Spacing"/>
    <w:uiPriority w:val="1"/>
    <w:qFormat/>
    <w:rsid w:val="00B936A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13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98453-0723-4E44-A9D4-92CD9A62C6A7}"/>
</file>

<file path=customXml/itemProps2.xml><?xml version="1.0" encoding="utf-8"?>
<ds:datastoreItem xmlns:ds="http://schemas.openxmlformats.org/officeDocument/2006/customXml" ds:itemID="{F4DC9703-A9CC-462D-9493-6DCCCF3BAC5E}"/>
</file>

<file path=customXml/itemProps3.xml><?xml version="1.0" encoding="utf-8"?>
<ds:datastoreItem xmlns:ds="http://schemas.openxmlformats.org/officeDocument/2006/customXml" ds:itemID="{7DF525A4-268E-4F8C-9686-EE782D221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29</cp:revision>
  <cp:lastPrinted>2018-04-14T08:26:00Z</cp:lastPrinted>
  <dcterms:created xsi:type="dcterms:W3CDTF">2016-04-08T11:06:00Z</dcterms:created>
  <dcterms:modified xsi:type="dcterms:W3CDTF">2019-03-18T14:46:00Z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