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75" w:rsidRPr="009F0C19" w:rsidRDefault="001E6D75" w:rsidP="001E6D75">
      <w:pPr>
        <w:jc w:val="center"/>
        <w:rPr>
          <w:b/>
          <w:sz w:val="28"/>
        </w:rPr>
      </w:pPr>
      <w:r>
        <w:rPr>
          <w:b/>
          <w:sz w:val="28"/>
        </w:rPr>
        <w:t>ЛЕКЦИЯ 10</w:t>
      </w:r>
    </w:p>
    <w:p w:rsidR="001E6D75" w:rsidRPr="009F0C19" w:rsidRDefault="001E6D75" w:rsidP="001E6D75">
      <w:pPr>
        <w:jc w:val="center"/>
        <w:rPr>
          <w:b/>
          <w:sz w:val="28"/>
        </w:rPr>
      </w:pPr>
      <w:r w:rsidRPr="009F0C19">
        <w:rPr>
          <w:b/>
          <w:sz w:val="28"/>
        </w:rPr>
        <w:t>ФИЗИОЛОГИЯ СИСТЕМЫ КРОВИ</w:t>
      </w:r>
    </w:p>
    <w:p w:rsidR="001E6D75" w:rsidRDefault="001E6D75" w:rsidP="001E6D75">
      <w:pPr>
        <w:jc w:val="both"/>
        <w:rPr>
          <w:sz w:val="28"/>
        </w:rPr>
      </w:pPr>
    </w:p>
    <w:p w:rsidR="001E6D75" w:rsidRPr="00CE4097" w:rsidRDefault="001E6D75" w:rsidP="001E6D75">
      <w:pPr>
        <w:jc w:val="both"/>
        <w:rPr>
          <w:sz w:val="28"/>
        </w:rPr>
      </w:pPr>
      <w:r>
        <w:rPr>
          <w:sz w:val="28"/>
        </w:rPr>
        <w:t>1. Общая характеристика крови и лимфы.</w:t>
      </w:r>
    </w:p>
    <w:p w:rsidR="001E6D75" w:rsidRDefault="001E6D75" w:rsidP="001E6D75">
      <w:pPr>
        <w:jc w:val="both"/>
        <w:rPr>
          <w:sz w:val="28"/>
        </w:rPr>
      </w:pPr>
      <w:r>
        <w:rPr>
          <w:sz w:val="28"/>
        </w:rPr>
        <w:t>2. Зернистые лейкоциты.</w:t>
      </w:r>
    </w:p>
    <w:p w:rsidR="001E6D75" w:rsidRPr="00CE4097" w:rsidRDefault="001E6D75" w:rsidP="001E6D75">
      <w:pPr>
        <w:jc w:val="both"/>
        <w:rPr>
          <w:sz w:val="28"/>
        </w:rPr>
      </w:pPr>
      <w:r>
        <w:rPr>
          <w:sz w:val="28"/>
        </w:rPr>
        <w:t>3. Незернистые лейкоциты.</w:t>
      </w:r>
    </w:p>
    <w:p w:rsidR="001E6D75" w:rsidRDefault="001E6D75" w:rsidP="001E6D75">
      <w:pPr>
        <w:jc w:val="both"/>
        <w:rPr>
          <w:sz w:val="28"/>
        </w:rPr>
      </w:pPr>
      <w:r>
        <w:rPr>
          <w:sz w:val="28"/>
        </w:rPr>
        <w:t>4. Лейкоцитарная формула. Гемоглобин.</w:t>
      </w:r>
    </w:p>
    <w:p w:rsidR="001E6D75" w:rsidRDefault="001E6D75" w:rsidP="001E6D75">
      <w:pPr>
        <w:jc w:val="both"/>
        <w:rPr>
          <w:sz w:val="28"/>
        </w:rPr>
      </w:pPr>
      <w:r>
        <w:rPr>
          <w:sz w:val="28"/>
        </w:rPr>
        <w:t>5. Механизм свертывания крови.</w:t>
      </w:r>
      <w:r w:rsidRPr="00ED6A21">
        <w:rPr>
          <w:sz w:val="28"/>
        </w:rPr>
        <w:t xml:space="preserve"> </w:t>
      </w:r>
      <w:r>
        <w:rPr>
          <w:sz w:val="28"/>
        </w:rPr>
        <w:t>Группы крови.</w:t>
      </w:r>
    </w:p>
    <w:p w:rsidR="001E6D75" w:rsidRPr="003D7B56" w:rsidRDefault="001E6D75" w:rsidP="001E6D75">
      <w:pPr>
        <w:jc w:val="both"/>
        <w:rPr>
          <w:sz w:val="28"/>
        </w:rPr>
      </w:pP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b/>
          <w:sz w:val="28"/>
        </w:rPr>
        <w:t xml:space="preserve">КРОВЬ И ЛИМФА. </w:t>
      </w:r>
      <w:r>
        <w:rPr>
          <w:sz w:val="28"/>
        </w:rPr>
        <w:t xml:space="preserve">Кровь и лимфа образуются из мезенхимы, состоят из клеток и межклеточного вещества. Клетки крови называются форменными элементами. Межклеточное вещество – плазма, находится в жидком состоянии. Соотношение форменных элементов и плазмы равно 40:60, это соотношение называется </w:t>
      </w:r>
      <w:r w:rsidRPr="001A60DE">
        <w:rPr>
          <w:b/>
          <w:sz w:val="28"/>
        </w:rPr>
        <w:t>гематокритом</w:t>
      </w:r>
      <w:r>
        <w:rPr>
          <w:sz w:val="28"/>
        </w:rPr>
        <w:t xml:space="preserve"> и в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клинике является показателем степени сгущения или разжижения крови.</w:t>
      </w: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b/>
          <w:sz w:val="28"/>
        </w:rPr>
        <w:t>ФУНКЦИИ КРОВИ:</w:t>
      </w: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1. Трофическая.</w:t>
      </w: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2. Транспортная.</w:t>
      </w: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3. Дыхательная.</w:t>
      </w: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4. Защитная.</w:t>
      </w: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5. Регуляторная.</w:t>
      </w: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В совокупности – </w:t>
      </w:r>
      <w:proofErr w:type="gramStart"/>
      <w:r>
        <w:rPr>
          <w:sz w:val="28"/>
        </w:rPr>
        <w:t>гомеостатическая</w:t>
      </w:r>
      <w:proofErr w:type="gramEnd"/>
      <w:r>
        <w:rPr>
          <w:sz w:val="28"/>
        </w:rPr>
        <w:t>.</w:t>
      </w:r>
    </w:p>
    <w:p w:rsidR="001E6D75" w:rsidRDefault="001E6D75" w:rsidP="001E6D75">
      <w:pPr>
        <w:pStyle w:val="3"/>
        <w:spacing w:line="240" w:lineRule="auto"/>
        <w:ind w:firstLine="720"/>
        <w:rPr>
          <w:b/>
          <w:sz w:val="28"/>
        </w:rPr>
      </w:pPr>
      <w:r>
        <w:rPr>
          <w:b/>
          <w:sz w:val="28"/>
        </w:rPr>
        <w:t>СТРОЕНИЕ КРОВИ:</w:t>
      </w: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b/>
          <w:sz w:val="28"/>
        </w:rPr>
        <w:t>ПЛАЗМА.</w:t>
      </w:r>
      <w:r>
        <w:rPr>
          <w:sz w:val="28"/>
        </w:rPr>
        <w:t xml:space="preserve"> Это своеобразное межклеточное вещество жидкой консистенции. </w:t>
      </w:r>
      <w:proofErr w:type="gramStart"/>
      <w:r>
        <w:rPr>
          <w:sz w:val="28"/>
        </w:rPr>
        <w:t>Состав: 93 % воды, остальная часть – белки (альбумины, глобулины, фибриноген), липиды, углеводы, минеральные вещества.</w:t>
      </w:r>
      <w:proofErr w:type="gramEnd"/>
      <w:r>
        <w:rPr>
          <w:sz w:val="28"/>
        </w:rPr>
        <w:t xml:space="preserve"> При коагуляции крови фибриноген переходит в нерастворимый белок фибрин, оставшаяся жидкая часть плазмы называется сывороткой крови. В сыворотке находятся антитела.</w:t>
      </w: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b/>
          <w:sz w:val="28"/>
        </w:rPr>
        <w:t>ФОРМЕННЫЕ ЭЛЕМЕНТЫ КРОВИ.</w:t>
      </w:r>
      <w:r>
        <w:rPr>
          <w:sz w:val="28"/>
        </w:rPr>
        <w:t xml:space="preserve"> Делятся на три вида: эритроциты, лейкоциты, тромбоциты.</w:t>
      </w: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b/>
          <w:sz w:val="28"/>
        </w:rPr>
        <w:t>ЭРИТРОЦИТЫ.</w:t>
      </w:r>
      <w:r>
        <w:rPr>
          <w:sz w:val="28"/>
        </w:rPr>
        <w:t xml:space="preserve"> Безъядерные красные кровяные клетки. Имеют форму дисков – </w:t>
      </w:r>
      <w:proofErr w:type="spellStart"/>
      <w:r>
        <w:rPr>
          <w:sz w:val="28"/>
        </w:rPr>
        <w:t>дискоциты</w:t>
      </w:r>
      <w:proofErr w:type="spellEnd"/>
      <w:r>
        <w:rPr>
          <w:sz w:val="28"/>
        </w:rPr>
        <w:t xml:space="preserve">, они преобладают в крови. Могут быть шарообразные эритроциты – </w:t>
      </w:r>
      <w:proofErr w:type="spellStart"/>
      <w:r>
        <w:rPr>
          <w:sz w:val="28"/>
        </w:rPr>
        <w:t>сфероциты</w:t>
      </w:r>
      <w:proofErr w:type="spellEnd"/>
      <w:r>
        <w:rPr>
          <w:sz w:val="28"/>
        </w:rPr>
        <w:t xml:space="preserve">, эритроциты с зазубренными краями – </w:t>
      </w:r>
      <w:proofErr w:type="spellStart"/>
      <w:r>
        <w:rPr>
          <w:sz w:val="28"/>
        </w:rPr>
        <w:t>эхиноциты</w:t>
      </w:r>
      <w:proofErr w:type="spellEnd"/>
      <w:r>
        <w:rPr>
          <w:sz w:val="28"/>
        </w:rPr>
        <w:t xml:space="preserve">. Размеры эритроцитов 7-8 мкм, толщина 2 мкм. Это </w:t>
      </w:r>
      <w:proofErr w:type="spellStart"/>
      <w:r>
        <w:rPr>
          <w:sz w:val="28"/>
        </w:rPr>
        <w:t>нормоциты</w:t>
      </w:r>
      <w:proofErr w:type="spellEnd"/>
      <w:r>
        <w:rPr>
          <w:sz w:val="28"/>
        </w:rPr>
        <w:t xml:space="preserve">. Есть немного </w:t>
      </w:r>
      <w:proofErr w:type="spellStart"/>
      <w:r>
        <w:rPr>
          <w:sz w:val="28"/>
        </w:rPr>
        <w:t>макроцитов</w:t>
      </w:r>
      <w:proofErr w:type="spellEnd"/>
      <w:r>
        <w:rPr>
          <w:sz w:val="28"/>
        </w:rPr>
        <w:t xml:space="preserve"> (с диаметром до 10 мкм), </w:t>
      </w:r>
      <w:proofErr w:type="spellStart"/>
      <w:r>
        <w:rPr>
          <w:sz w:val="28"/>
        </w:rPr>
        <w:t>гигантоцитов</w:t>
      </w:r>
      <w:proofErr w:type="spellEnd"/>
      <w:r>
        <w:rPr>
          <w:sz w:val="28"/>
        </w:rPr>
        <w:t xml:space="preserve"> (диаметр 12 и более мкм), </w:t>
      </w:r>
      <w:proofErr w:type="spellStart"/>
      <w:r>
        <w:rPr>
          <w:sz w:val="28"/>
        </w:rPr>
        <w:t>микроциты</w:t>
      </w:r>
      <w:proofErr w:type="spellEnd"/>
      <w:r>
        <w:rPr>
          <w:sz w:val="28"/>
        </w:rPr>
        <w:t xml:space="preserve"> (с диаметром 6 мкм). Количество эритроцитов в крови у мужчин 4,5-5,3∙10</w:t>
      </w:r>
      <w:r>
        <w:rPr>
          <w:sz w:val="28"/>
          <w:vertAlign w:val="superscript"/>
        </w:rPr>
        <w:t>12</w:t>
      </w:r>
      <w:proofErr w:type="gramStart"/>
      <w:r>
        <w:rPr>
          <w:sz w:val="28"/>
          <w:vertAlign w:val="superscript"/>
        </w:rPr>
        <w:t xml:space="preserve"> </w:t>
      </w:r>
      <w:r>
        <w:rPr>
          <w:sz w:val="28"/>
        </w:rPr>
        <w:t>Е</w:t>
      </w:r>
      <w:proofErr w:type="gramEnd"/>
      <w:r>
        <w:rPr>
          <w:sz w:val="28"/>
        </w:rPr>
        <w:t xml:space="preserve"> (единиц)/л, у женщин 4-4.5∙10</w:t>
      </w:r>
      <w:r>
        <w:rPr>
          <w:sz w:val="28"/>
          <w:vertAlign w:val="superscript"/>
        </w:rPr>
        <w:t>12</w:t>
      </w:r>
      <w:r>
        <w:rPr>
          <w:sz w:val="28"/>
        </w:rPr>
        <w:t xml:space="preserve"> Е/л. Если число эритроцитов снижается – это </w:t>
      </w:r>
      <w:proofErr w:type="spellStart"/>
      <w:r>
        <w:rPr>
          <w:sz w:val="28"/>
        </w:rPr>
        <w:t>эритропения</w:t>
      </w:r>
      <w:proofErr w:type="spellEnd"/>
      <w:r>
        <w:rPr>
          <w:sz w:val="28"/>
        </w:rPr>
        <w:t xml:space="preserve">, или малокровие, если же увеличивается – эритроцитоз. Эритроцит покрыт плазмолеммой толщиной 20 мкм, которая обладает избирательной проницаемостью для веществ. Снаружи плазмолемма покрыта </w:t>
      </w:r>
      <w:proofErr w:type="spellStart"/>
      <w:r>
        <w:rPr>
          <w:sz w:val="28"/>
        </w:rPr>
        <w:t>гликокаликсом</w:t>
      </w:r>
      <w:proofErr w:type="spellEnd"/>
      <w:r>
        <w:rPr>
          <w:sz w:val="28"/>
        </w:rPr>
        <w:t>, который содержит антигены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и В, определяющие группы крови. Основную массу эритроцита составляет </w:t>
      </w:r>
      <w:r w:rsidRPr="001A60DE">
        <w:rPr>
          <w:b/>
          <w:sz w:val="28"/>
        </w:rPr>
        <w:t>гемоглобин</w:t>
      </w:r>
      <w:r>
        <w:rPr>
          <w:sz w:val="28"/>
        </w:rPr>
        <w:t xml:space="preserve">. При электронной микроскопии он выявляется в виде очень плотных гранул. Других структур в эритроците нет, он утратил их в процессе </w:t>
      </w:r>
      <w:r>
        <w:rPr>
          <w:sz w:val="28"/>
        </w:rPr>
        <w:lastRenderedPageBreak/>
        <w:t xml:space="preserve">дифференцировки. Гемоглобин – дыхательный пигмент. Состоит из белка глобина и железосодержащей части – </w:t>
      </w:r>
      <w:proofErr w:type="spellStart"/>
      <w:r w:rsidRPr="001A60DE">
        <w:rPr>
          <w:b/>
          <w:sz w:val="28"/>
        </w:rPr>
        <w:t>гема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Гем</w:t>
      </w:r>
      <w:proofErr w:type="spellEnd"/>
      <w:r>
        <w:rPr>
          <w:sz w:val="28"/>
        </w:rPr>
        <w:t xml:space="preserve"> легко присоединяет кислород. В результате гемоглобин превращается в оксигемоглобин. В гипотонической среде эритроциты накапливают воду и разрушаются (</w:t>
      </w:r>
      <w:r w:rsidRPr="00295AFD">
        <w:rPr>
          <w:b/>
          <w:sz w:val="28"/>
        </w:rPr>
        <w:t>гемолиз</w:t>
      </w:r>
      <w:r>
        <w:rPr>
          <w:sz w:val="28"/>
        </w:rPr>
        <w:t>). В гипотонической среде, наоборот, отдают воду и сморщиваются (</w:t>
      </w:r>
      <w:r w:rsidRPr="00295AFD">
        <w:rPr>
          <w:b/>
          <w:sz w:val="28"/>
        </w:rPr>
        <w:t>плазмолиз</w:t>
      </w:r>
      <w:r>
        <w:rPr>
          <w:sz w:val="28"/>
        </w:rPr>
        <w:t xml:space="preserve">). Наряду со зрелыми эритроцитами в крови могут быть незрелые эритроциты – </w:t>
      </w:r>
      <w:proofErr w:type="spellStart"/>
      <w:r w:rsidRPr="00295AFD">
        <w:rPr>
          <w:b/>
          <w:sz w:val="28"/>
        </w:rPr>
        <w:t>ретикулоциты</w:t>
      </w:r>
      <w:proofErr w:type="spellEnd"/>
      <w:r>
        <w:rPr>
          <w:sz w:val="28"/>
        </w:rPr>
        <w:t xml:space="preserve">. Они имеют сферическую форму, а в цитоплазме при специальной окраске выявляется сеть – </w:t>
      </w:r>
      <w:proofErr w:type="spellStart"/>
      <w:r w:rsidRPr="00295AFD">
        <w:rPr>
          <w:b/>
          <w:sz w:val="28"/>
        </w:rPr>
        <w:t>ретикулум</w:t>
      </w:r>
      <w:proofErr w:type="spellEnd"/>
      <w:r>
        <w:rPr>
          <w:sz w:val="28"/>
        </w:rPr>
        <w:t xml:space="preserve">. Это </w:t>
      </w:r>
      <w:proofErr w:type="gramStart"/>
      <w:r>
        <w:rPr>
          <w:sz w:val="28"/>
        </w:rPr>
        <w:t>остатки органелл</w:t>
      </w:r>
      <w:proofErr w:type="gramEnd"/>
      <w:r>
        <w:rPr>
          <w:sz w:val="28"/>
        </w:rPr>
        <w:t xml:space="preserve"> (из-за наличия сети клетки и названы </w:t>
      </w:r>
      <w:proofErr w:type="spellStart"/>
      <w:r>
        <w:rPr>
          <w:sz w:val="28"/>
        </w:rPr>
        <w:t>ретикулоцитами</w:t>
      </w:r>
      <w:proofErr w:type="spellEnd"/>
      <w:r>
        <w:rPr>
          <w:sz w:val="28"/>
        </w:rPr>
        <w:t xml:space="preserve">). </w:t>
      </w:r>
      <w:proofErr w:type="spellStart"/>
      <w:r>
        <w:rPr>
          <w:sz w:val="28"/>
        </w:rPr>
        <w:t>Ретикулоциты</w:t>
      </w:r>
      <w:proofErr w:type="spellEnd"/>
      <w:r>
        <w:rPr>
          <w:sz w:val="28"/>
        </w:rPr>
        <w:t xml:space="preserve"> в функциональном отношении много хуже, чем зрелые эритроциты, способны транспортировать газы. Так как </w:t>
      </w:r>
      <w:proofErr w:type="spellStart"/>
      <w:r>
        <w:rPr>
          <w:sz w:val="28"/>
        </w:rPr>
        <w:t>ретикулоциты</w:t>
      </w:r>
      <w:proofErr w:type="spellEnd"/>
      <w:r>
        <w:rPr>
          <w:sz w:val="28"/>
        </w:rPr>
        <w:t xml:space="preserve"> при обычной окраске не отличаются от зрелых эритроцитов, то определение их числа специальным окрашиванием имеет большое значение для выявления скрытой анемии. В норме число </w:t>
      </w:r>
      <w:proofErr w:type="spellStart"/>
      <w:r>
        <w:rPr>
          <w:sz w:val="28"/>
        </w:rPr>
        <w:t>ретикулоцитов</w:t>
      </w:r>
      <w:proofErr w:type="spellEnd"/>
      <w:r>
        <w:rPr>
          <w:sz w:val="28"/>
        </w:rPr>
        <w:t xml:space="preserve"> равно 1-2 % от всех эритроцитов. Время жизни эритроцитов в крови – 120 суток, после этого они разрушаются в селезенке или красном костном мозге, а часть из них используется для образования новых эритроцитов.</w:t>
      </w:r>
    </w:p>
    <w:p w:rsidR="001E6D75" w:rsidRDefault="001E6D75" w:rsidP="001E6D75">
      <w:pPr>
        <w:pStyle w:val="FR2"/>
        <w:spacing w:before="0"/>
        <w:ind w:firstLine="720"/>
        <w:jc w:val="both"/>
        <w:rPr>
          <w:b/>
          <w:sz w:val="28"/>
        </w:rPr>
      </w:pPr>
      <w:r>
        <w:rPr>
          <w:b/>
          <w:sz w:val="28"/>
        </w:rPr>
        <w:t>ФУ</w:t>
      </w:r>
      <w:proofErr w:type="gramStart"/>
      <w:r>
        <w:rPr>
          <w:b/>
          <w:sz w:val="28"/>
        </w:rPr>
        <w:t>HK</w:t>
      </w:r>
      <w:proofErr w:type="gramEnd"/>
      <w:r>
        <w:rPr>
          <w:b/>
          <w:sz w:val="28"/>
        </w:rPr>
        <w:t>ЦИИ:</w:t>
      </w:r>
    </w:p>
    <w:p w:rsidR="001E6D75" w:rsidRDefault="001E6D75" w:rsidP="001E6D75">
      <w:pPr>
        <w:pStyle w:val="FR2"/>
        <w:spacing w:before="0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Дыхательная</w:t>
      </w:r>
      <w:proofErr w:type="gramEnd"/>
      <w:r>
        <w:rPr>
          <w:sz w:val="28"/>
        </w:rPr>
        <w:t xml:space="preserve"> – перенос кислорода в ткани.</w:t>
      </w:r>
    </w:p>
    <w:p w:rsidR="001E6D75" w:rsidRDefault="001E6D75" w:rsidP="001E6D75">
      <w:pPr>
        <w:pStyle w:val="FR2"/>
        <w:spacing w:before="0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Транспортная</w:t>
      </w:r>
      <w:proofErr w:type="gramEnd"/>
      <w:r>
        <w:rPr>
          <w:sz w:val="28"/>
        </w:rPr>
        <w:t xml:space="preserve"> – перенос на своей поверхности различных веществ: аминокислот, токсинов, антигенов, антител и др.</w:t>
      </w:r>
    </w:p>
    <w:p w:rsidR="001E6D75" w:rsidRDefault="001E6D75" w:rsidP="001E6D75">
      <w:pPr>
        <w:pStyle w:val="FR2"/>
        <w:spacing w:before="0"/>
        <w:ind w:firstLine="0"/>
        <w:jc w:val="both"/>
        <w:rPr>
          <w:sz w:val="28"/>
        </w:rPr>
      </w:pPr>
    </w:p>
    <w:p w:rsidR="001E6D75" w:rsidRPr="00BD542A" w:rsidRDefault="001E6D75" w:rsidP="001E6D75">
      <w:pPr>
        <w:pStyle w:val="FR2"/>
        <w:spacing w:before="0"/>
        <w:ind w:firstLine="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695700" cy="2628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D75" w:rsidRDefault="001E6D75" w:rsidP="001E6D75">
      <w:pPr>
        <w:pStyle w:val="FR2"/>
        <w:spacing w:before="0"/>
        <w:ind w:firstLine="0"/>
        <w:jc w:val="both"/>
        <w:rPr>
          <w:sz w:val="28"/>
        </w:rPr>
      </w:pPr>
    </w:p>
    <w:p w:rsidR="001E6D75" w:rsidRDefault="001E6D75" w:rsidP="001E6D75">
      <w:pPr>
        <w:pStyle w:val="FR2"/>
        <w:spacing w:before="0"/>
        <w:ind w:firstLine="0"/>
        <w:rPr>
          <w:b/>
          <w:sz w:val="28"/>
        </w:rPr>
      </w:pPr>
      <w:r w:rsidRPr="00BD542A">
        <w:rPr>
          <w:b/>
          <w:sz w:val="28"/>
        </w:rPr>
        <w:t>Рисунок</w:t>
      </w:r>
      <w:r>
        <w:rPr>
          <w:b/>
          <w:sz w:val="28"/>
        </w:rPr>
        <w:t xml:space="preserve"> 9 –</w:t>
      </w:r>
      <w:r w:rsidRPr="00BD542A">
        <w:rPr>
          <w:b/>
          <w:sz w:val="28"/>
        </w:rPr>
        <w:t xml:space="preserve"> Эритроциты человека</w:t>
      </w:r>
    </w:p>
    <w:p w:rsidR="001E6D75" w:rsidRPr="00295AFD" w:rsidRDefault="001E6D75" w:rsidP="001E6D75">
      <w:pPr>
        <w:pStyle w:val="FR2"/>
        <w:spacing w:before="0"/>
        <w:ind w:firstLine="0"/>
        <w:jc w:val="both"/>
        <w:rPr>
          <w:sz w:val="28"/>
        </w:rPr>
      </w:pP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b/>
          <w:sz w:val="28"/>
        </w:rPr>
        <w:t>ТРОМБОЦИТЫ ИЛИ КРОВЯНЫЕ ПЛАСТИНКИ.</w:t>
      </w:r>
      <w:r>
        <w:rPr>
          <w:sz w:val="28"/>
        </w:rPr>
        <w:t xml:space="preserve"> Представляют собой свободно циркулирующие в крови безъядерные фрагменты цитоплазмы гигантских клеток красного костного мозга – </w:t>
      </w:r>
      <w:r w:rsidRPr="00295AFD">
        <w:rPr>
          <w:b/>
          <w:sz w:val="28"/>
        </w:rPr>
        <w:t>мегакариоцитов</w:t>
      </w:r>
      <w:r>
        <w:rPr>
          <w:sz w:val="28"/>
        </w:rPr>
        <w:t>. Размер тромбоцитов</w:t>
      </w:r>
      <w:r>
        <w:rPr>
          <w:b/>
          <w:sz w:val="28"/>
        </w:rPr>
        <w:t xml:space="preserve"> </w:t>
      </w:r>
      <w:r>
        <w:rPr>
          <w:sz w:val="28"/>
        </w:rPr>
        <w:t>2-3 мкм, количество в крови – 200</w:t>
      </w:r>
      <w:r>
        <w:rPr>
          <w:b/>
          <w:sz w:val="28"/>
        </w:rPr>
        <w:t>-</w:t>
      </w:r>
      <w:r>
        <w:rPr>
          <w:sz w:val="28"/>
        </w:rPr>
        <w:t>300∙10</w:t>
      </w:r>
      <w:r>
        <w:rPr>
          <w:sz w:val="28"/>
          <w:vertAlign w:val="superscript"/>
        </w:rPr>
        <w:t>9</w:t>
      </w:r>
      <w:proofErr w:type="gramStart"/>
      <w:r>
        <w:rPr>
          <w:sz w:val="28"/>
        </w:rPr>
        <w:t xml:space="preserve"> Е</w:t>
      </w:r>
      <w:proofErr w:type="gramEnd"/>
      <w:r>
        <w:rPr>
          <w:sz w:val="28"/>
        </w:rPr>
        <w:t>/л. Каждая пластинка в световом микроскопе состоит</w:t>
      </w:r>
      <w:r>
        <w:rPr>
          <w:b/>
          <w:sz w:val="28"/>
        </w:rPr>
        <w:t xml:space="preserve"> </w:t>
      </w:r>
      <w:r>
        <w:rPr>
          <w:sz w:val="28"/>
        </w:rPr>
        <w:t>из</w:t>
      </w:r>
      <w:r>
        <w:rPr>
          <w:b/>
          <w:sz w:val="28"/>
        </w:rPr>
        <w:t xml:space="preserve"> </w:t>
      </w:r>
      <w:r>
        <w:rPr>
          <w:sz w:val="28"/>
        </w:rPr>
        <w:t xml:space="preserve">двух частей: хромомера, или </w:t>
      </w:r>
      <w:proofErr w:type="spellStart"/>
      <w:r>
        <w:rPr>
          <w:sz w:val="28"/>
        </w:rPr>
        <w:t>грануломера</w:t>
      </w:r>
      <w:proofErr w:type="spellEnd"/>
      <w:r>
        <w:rPr>
          <w:sz w:val="28"/>
        </w:rPr>
        <w:t xml:space="preserve">, и </w:t>
      </w:r>
      <w:proofErr w:type="spellStart"/>
      <w:r>
        <w:rPr>
          <w:sz w:val="28"/>
        </w:rPr>
        <w:t>гиаломера</w:t>
      </w:r>
      <w:proofErr w:type="spellEnd"/>
      <w:r>
        <w:rPr>
          <w:sz w:val="28"/>
        </w:rPr>
        <w:t>. Хромомер находится в центре тромбоцита и состоит из окрашенных гранул –</w:t>
      </w:r>
      <w:r>
        <w:rPr>
          <w:i/>
          <w:sz w:val="28"/>
        </w:rPr>
        <w:t xml:space="preserve"> </w:t>
      </w:r>
      <w:r>
        <w:rPr>
          <w:sz w:val="28"/>
        </w:rPr>
        <w:t xml:space="preserve">это </w:t>
      </w:r>
      <w:proofErr w:type="gramStart"/>
      <w:r>
        <w:rPr>
          <w:sz w:val="28"/>
        </w:rPr>
        <w:t>остатки органелл</w:t>
      </w:r>
      <w:proofErr w:type="gramEnd"/>
      <w:r>
        <w:rPr>
          <w:sz w:val="28"/>
        </w:rPr>
        <w:t xml:space="preserve">: гранулы, </w:t>
      </w:r>
      <w:r>
        <w:rPr>
          <w:sz w:val="28"/>
        </w:rPr>
        <w:lastRenderedPageBreak/>
        <w:t xml:space="preserve">митохондрии, ЭПС, а также включения гликогена. Гранулы делятся на два вида: </w:t>
      </w:r>
      <w:proofErr w:type="spellStart"/>
      <w:r>
        <w:rPr>
          <w:sz w:val="28"/>
        </w:rPr>
        <w:t>альфа-грануля</w:t>
      </w:r>
      <w:proofErr w:type="spellEnd"/>
      <w:r>
        <w:rPr>
          <w:sz w:val="28"/>
        </w:rPr>
        <w:t xml:space="preserve">, типичные лизосомы. Их ферменты выбрасываются при ранении сосуда и разрушают остатки </w:t>
      </w:r>
      <w:proofErr w:type="spellStart"/>
      <w:r>
        <w:rPr>
          <w:sz w:val="28"/>
        </w:rPr>
        <w:t>неразрушенных</w:t>
      </w:r>
      <w:proofErr w:type="spellEnd"/>
      <w:r>
        <w:rPr>
          <w:sz w:val="28"/>
        </w:rPr>
        <w:t xml:space="preserve"> клеток для лучшего прикрепления тромба. Некоторые</w:t>
      </w:r>
      <w:r>
        <w:rPr>
          <w:b/>
          <w:sz w:val="28"/>
        </w:rPr>
        <w:t xml:space="preserve"> </w:t>
      </w:r>
      <w:r>
        <w:rPr>
          <w:sz w:val="28"/>
        </w:rPr>
        <w:t xml:space="preserve">из </w:t>
      </w:r>
      <w:proofErr w:type="spellStart"/>
      <w:proofErr w:type="gramStart"/>
      <w:r>
        <w:rPr>
          <w:sz w:val="28"/>
        </w:rPr>
        <w:t>альфа-гранул</w:t>
      </w:r>
      <w:proofErr w:type="spellEnd"/>
      <w:proofErr w:type="gramEnd"/>
      <w:r>
        <w:rPr>
          <w:sz w:val="28"/>
        </w:rPr>
        <w:t xml:space="preserve"> содержат фибриноген. Второй тип гранул называется плотные тельца. Они содержат </w:t>
      </w:r>
      <w:proofErr w:type="spellStart"/>
      <w:r>
        <w:rPr>
          <w:sz w:val="28"/>
        </w:rPr>
        <w:t>серотонин</w:t>
      </w:r>
      <w:proofErr w:type="spellEnd"/>
      <w:r>
        <w:rPr>
          <w:sz w:val="28"/>
        </w:rPr>
        <w:t xml:space="preserve">, АТФ, АДФ. АДФ вызывает </w:t>
      </w:r>
      <w:proofErr w:type="spellStart"/>
      <w:r>
        <w:rPr>
          <w:sz w:val="28"/>
        </w:rPr>
        <w:t>аггрегацию</w:t>
      </w:r>
      <w:proofErr w:type="spellEnd"/>
      <w:r>
        <w:rPr>
          <w:sz w:val="28"/>
        </w:rPr>
        <w:t xml:space="preserve"> тромбоцитов при повреждении стенки сосуда и кровотечении. </w:t>
      </w:r>
      <w:proofErr w:type="spellStart"/>
      <w:r>
        <w:rPr>
          <w:sz w:val="28"/>
        </w:rPr>
        <w:t>Серотонин</w:t>
      </w:r>
      <w:proofErr w:type="spellEnd"/>
      <w:r>
        <w:rPr>
          <w:sz w:val="28"/>
        </w:rPr>
        <w:t xml:space="preserve"> стимулирует сокращение стенки поврежденного кровеносного сосуда, а также вначале активирует, а затем ингибирует </w:t>
      </w:r>
      <w:proofErr w:type="spellStart"/>
      <w:r>
        <w:rPr>
          <w:sz w:val="28"/>
        </w:rPr>
        <w:t>аггрегацию</w:t>
      </w:r>
      <w:proofErr w:type="spellEnd"/>
      <w:r>
        <w:rPr>
          <w:sz w:val="28"/>
        </w:rPr>
        <w:t xml:space="preserve"> тромбоцитов. В тромбоцитах есть также микротрубочки, </w:t>
      </w:r>
      <w:proofErr w:type="spellStart"/>
      <w:r>
        <w:rPr>
          <w:sz w:val="28"/>
        </w:rPr>
        <w:t>актиновые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филаменты</w:t>
      </w:r>
      <w:proofErr w:type="spellEnd"/>
      <w:r>
        <w:rPr>
          <w:sz w:val="28"/>
        </w:rPr>
        <w:t xml:space="preserve">. При образовании тромба в тромбоцитах также быстро образуются и </w:t>
      </w:r>
      <w:proofErr w:type="spellStart"/>
      <w:r>
        <w:rPr>
          <w:sz w:val="28"/>
        </w:rPr>
        <w:t>миозиновые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филаменты</w:t>
      </w:r>
      <w:proofErr w:type="spellEnd"/>
      <w:r>
        <w:rPr>
          <w:sz w:val="28"/>
        </w:rPr>
        <w:t xml:space="preserve">, которые взаимодействуют с </w:t>
      </w:r>
      <w:proofErr w:type="spellStart"/>
      <w:r>
        <w:rPr>
          <w:sz w:val="28"/>
        </w:rPr>
        <w:t>актиновыми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филаментами</w:t>
      </w:r>
      <w:proofErr w:type="spellEnd"/>
      <w:r>
        <w:rPr>
          <w:sz w:val="28"/>
        </w:rPr>
        <w:t xml:space="preserve"> и вызывают сжатие (ретракцию) тромба.</w:t>
      </w:r>
    </w:p>
    <w:p w:rsidR="001E6D75" w:rsidRDefault="001E6D75" w:rsidP="001E6D75">
      <w:pPr>
        <w:pStyle w:val="FR2"/>
        <w:spacing w:before="0"/>
        <w:ind w:firstLine="720"/>
        <w:jc w:val="both"/>
        <w:rPr>
          <w:sz w:val="28"/>
        </w:rPr>
      </w:pPr>
      <w:r>
        <w:rPr>
          <w:b/>
          <w:sz w:val="28"/>
        </w:rPr>
        <w:t>ФУ</w:t>
      </w:r>
      <w:proofErr w:type="gramStart"/>
      <w:r>
        <w:rPr>
          <w:b/>
          <w:sz w:val="28"/>
        </w:rPr>
        <w:t>HK</w:t>
      </w:r>
      <w:proofErr w:type="gramEnd"/>
      <w:r>
        <w:rPr>
          <w:b/>
          <w:sz w:val="28"/>
        </w:rPr>
        <w:t xml:space="preserve">ЦИИ: </w:t>
      </w:r>
      <w:r>
        <w:rPr>
          <w:sz w:val="28"/>
        </w:rPr>
        <w:t>участвуют в свертывании крови и остановке кровотечения: выделяют факторы, которые превращают протромбин в тромбин, участвуют в образовании фибрина</w:t>
      </w:r>
      <w:r>
        <w:rPr>
          <w:b/>
          <w:sz w:val="28"/>
        </w:rPr>
        <w:t xml:space="preserve"> </w:t>
      </w:r>
      <w:r>
        <w:rPr>
          <w:sz w:val="28"/>
        </w:rPr>
        <w:t xml:space="preserve">из фибриногена. При образовании тромба на поверхности тромбоцитов образуются отростки, которыми они слипаются друг с другом – это </w:t>
      </w:r>
      <w:r w:rsidRPr="00295AFD">
        <w:rPr>
          <w:b/>
          <w:sz w:val="28"/>
        </w:rPr>
        <w:t>белый тромб</w:t>
      </w:r>
      <w:r>
        <w:rPr>
          <w:sz w:val="28"/>
        </w:rPr>
        <w:t xml:space="preserve">. </w:t>
      </w:r>
      <w:proofErr w:type="spellStart"/>
      <w:r>
        <w:rPr>
          <w:sz w:val="28"/>
        </w:rPr>
        <w:t>Серотонин</w:t>
      </w:r>
      <w:proofErr w:type="spellEnd"/>
      <w:r>
        <w:rPr>
          <w:sz w:val="28"/>
        </w:rPr>
        <w:t xml:space="preserve"> тромбоцитов стимулирует сокращение сосуда. Все это способствует остановке кровотечения. Тромбоциты одновременно стимулируют регенерацию поврежденных тканей.</w:t>
      </w:r>
    </w:p>
    <w:p w:rsidR="001E6D75" w:rsidRDefault="001E6D75" w:rsidP="001E6D75">
      <w:pPr>
        <w:pStyle w:val="FR2"/>
        <w:spacing w:before="0"/>
        <w:ind w:firstLine="720"/>
        <w:jc w:val="both"/>
        <w:rPr>
          <w:sz w:val="28"/>
        </w:rPr>
      </w:pPr>
      <w:r>
        <w:rPr>
          <w:sz w:val="28"/>
        </w:rPr>
        <w:t>В крови есть пять видов тромбоцитов:</w:t>
      </w:r>
    </w:p>
    <w:p w:rsidR="001E6D75" w:rsidRDefault="001E6D75" w:rsidP="001E6D75">
      <w:pPr>
        <w:pStyle w:val="FR2"/>
        <w:spacing w:before="0"/>
        <w:ind w:firstLine="720"/>
        <w:jc w:val="both"/>
        <w:rPr>
          <w:sz w:val="28"/>
        </w:rPr>
      </w:pPr>
      <w:r>
        <w:rPr>
          <w:sz w:val="28"/>
        </w:rPr>
        <w:t>а) юные,</w:t>
      </w:r>
    </w:p>
    <w:p w:rsidR="001E6D75" w:rsidRDefault="001E6D75" w:rsidP="001E6D75">
      <w:pPr>
        <w:pStyle w:val="FR2"/>
        <w:spacing w:before="0"/>
        <w:ind w:firstLine="720"/>
        <w:jc w:val="both"/>
        <w:rPr>
          <w:sz w:val="28"/>
        </w:rPr>
      </w:pPr>
      <w:r>
        <w:rPr>
          <w:sz w:val="28"/>
        </w:rPr>
        <w:t>б) зрелые,</w:t>
      </w:r>
    </w:p>
    <w:p w:rsidR="001E6D75" w:rsidRDefault="001E6D75" w:rsidP="001E6D75">
      <w:pPr>
        <w:pStyle w:val="FR2"/>
        <w:spacing w:before="0"/>
        <w:ind w:firstLine="720"/>
        <w:jc w:val="both"/>
        <w:rPr>
          <w:sz w:val="28"/>
        </w:rPr>
      </w:pPr>
      <w:r>
        <w:rPr>
          <w:sz w:val="28"/>
        </w:rPr>
        <w:t>в) старые,</w:t>
      </w:r>
    </w:p>
    <w:p w:rsidR="001E6D75" w:rsidRDefault="001E6D75" w:rsidP="001E6D75">
      <w:pPr>
        <w:pStyle w:val="FR2"/>
        <w:spacing w:before="0"/>
        <w:ind w:firstLine="720"/>
        <w:jc w:val="both"/>
        <w:rPr>
          <w:sz w:val="28"/>
        </w:rPr>
      </w:pPr>
      <w:r>
        <w:rPr>
          <w:sz w:val="28"/>
        </w:rPr>
        <w:t>г) дегенеративные,</w:t>
      </w:r>
    </w:p>
    <w:p w:rsidR="001E6D75" w:rsidRDefault="001E6D75" w:rsidP="001E6D75">
      <w:pPr>
        <w:pStyle w:val="FR2"/>
        <w:spacing w:before="0"/>
        <w:ind w:firstLine="720"/>
        <w:jc w:val="both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>) гигантские.</w:t>
      </w:r>
    </w:p>
    <w:p w:rsidR="001E6D75" w:rsidRDefault="001E6D75" w:rsidP="001E6D75">
      <w:pPr>
        <w:pStyle w:val="FR2"/>
        <w:spacing w:before="0"/>
        <w:ind w:firstLine="720"/>
        <w:jc w:val="both"/>
        <w:rPr>
          <w:sz w:val="28"/>
        </w:rPr>
      </w:pPr>
      <w:r>
        <w:rPr>
          <w:sz w:val="28"/>
        </w:rPr>
        <w:t>Они различаются по строению. Продолжительность жизни тромбоцитов 5 суток.</w:t>
      </w:r>
    </w:p>
    <w:p w:rsidR="001E6D75" w:rsidRPr="00A7118A" w:rsidRDefault="001E6D75" w:rsidP="001E6D75">
      <w:pPr>
        <w:pStyle w:val="FR2"/>
        <w:spacing w:before="0"/>
        <w:ind w:firstLine="0"/>
        <w:jc w:val="both"/>
        <w:rPr>
          <w:sz w:val="28"/>
        </w:rPr>
      </w:pPr>
    </w:p>
    <w:p w:rsidR="001E6D75" w:rsidRPr="00A7118A" w:rsidRDefault="001E6D75" w:rsidP="001E6D75">
      <w:pPr>
        <w:pStyle w:val="FR2"/>
        <w:spacing w:before="0"/>
        <w:ind w:firstLine="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981450" cy="2247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D75" w:rsidRPr="00A7118A" w:rsidRDefault="001E6D75" w:rsidP="001E6D75">
      <w:pPr>
        <w:pStyle w:val="FR2"/>
        <w:spacing w:before="0"/>
        <w:ind w:firstLine="0"/>
        <w:jc w:val="both"/>
        <w:rPr>
          <w:sz w:val="28"/>
        </w:rPr>
      </w:pPr>
    </w:p>
    <w:p w:rsidR="001E6D75" w:rsidRDefault="001E6D75" w:rsidP="001E6D75">
      <w:pPr>
        <w:pStyle w:val="FR2"/>
        <w:spacing w:before="0"/>
        <w:ind w:firstLine="0"/>
        <w:rPr>
          <w:b/>
          <w:sz w:val="28"/>
        </w:rPr>
      </w:pPr>
      <w:r>
        <w:rPr>
          <w:b/>
          <w:sz w:val="28"/>
        </w:rPr>
        <w:t>Рисунок 10 –</w:t>
      </w:r>
      <w:r w:rsidRPr="00A7118A">
        <w:rPr>
          <w:b/>
          <w:sz w:val="28"/>
        </w:rPr>
        <w:t xml:space="preserve"> Тромбоциты человека</w:t>
      </w: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b/>
          <w:sz w:val="28"/>
        </w:rPr>
        <w:t xml:space="preserve">ЛЕЙКОЦИТЫ </w:t>
      </w:r>
      <w:r>
        <w:rPr>
          <w:sz w:val="28"/>
        </w:rPr>
        <w:t>– белые клетки крови. В крови их 6,8∙10</w:t>
      </w:r>
      <w:r>
        <w:rPr>
          <w:sz w:val="28"/>
          <w:vertAlign w:val="superscript"/>
        </w:rPr>
        <w:t>9</w:t>
      </w:r>
      <w:proofErr w:type="gramStart"/>
      <w:r>
        <w:rPr>
          <w:sz w:val="28"/>
        </w:rPr>
        <w:t xml:space="preserve"> Е</w:t>
      </w:r>
      <w:proofErr w:type="gramEnd"/>
      <w:r>
        <w:rPr>
          <w:sz w:val="28"/>
        </w:rPr>
        <w:t xml:space="preserve">/л. Делятся на две группы: зернистые, или гранулоциты, и незернистые, или </w:t>
      </w:r>
      <w:r>
        <w:rPr>
          <w:sz w:val="28"/>
        </w:rPr>
        <w:lastRenderedPageBreak/>
        <w:t>агранулоциты. Зернистые лейкоциты имеют в цитоплазме окрашенные гранулы и сегментированные ядра. В зависимости от окрашивания гранул различают эозинофильные (окс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, ацидофильные), </w:t>
      </w:r>
      <w:proofErr w:type="spellStart"/>
      <w:r>
        <w:rPr>
          <w:sz w:val="28"/>
        </w:rPr>
        <w:t>нейтрофильные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базофильные</w:t>
      </w:r>
      <w:proofErr w:type="spellEnd"/>
      <w:r>
        <w:rPr>
          <w:sz w:val="28"/>
        </w:rPr>
        <w:t xml:space="preserve"> лейкоциты. Эозинофильные лейкоциты содержат гранулы, окрашивающиеся кислыми красителями в красный цвет. </w:t>
      </w:r>
      <w:proofErr w:type="spellStart"/>
      <w:r>
        <w:rPr>
          <w:sz w:val="28"/>
        </w:rPr>
        <w:t>Нейтрофильные</w:t>
      </w:r>
      <w:proofErr w:type="spellEnd"/>
      <w:r>
        <w:rPr>
          <w:sz w:val="28"/>
        </w:rPr>
        <w:t xml:space="preserve"> гранулоциты имеют и </w:t>
      </w:r>
      <w:proofErr w:type="spellStart"/>
      <w:r>
        <w:rPr>
          <w:sz w:val="28"/>
        </w:rPr>
        <w:t>оксифильные</w:t>
      </w:r>
      <w:proofErr w:type="spellEnd"/>
      <w:r>
        <w:rPr>
          <w:sz w:val="28"/>
        </w:rPr>
        <w:t xml:space="preserve">, и </w:t>
      </w:r>
      <w:proofErr w:type="spellStart"/>
      <w:r>
        <w:rPr>
          <w:sz w:val="28"/>
        </w:rPr>
        <w:t>базофильные</w:t>
      </w:r>
      <w:proofErr w:type="spellEnd"/>
      <w:r>
        <w:rPr>
          <w:sz w:val="28"/>
        </w:rPr>
        <w:t xml:space="preserve">, или </w:t>
      </w:r>
      <w:proofErr w:type="spellStart"/>
      <w:r>
        <w:rPr>
          <w:sz w:val="28"/>
        </w:rPr>
        <w:t>азурофильные</w:t>
      </w:r>
      <w:proofErr w:type="spellEnd"/>
      <w:r>
        <w:rPr>
          <w:sz w:val="28"/>
        </w:rPr>
        <w:t xml:space="preserve"> гранулы. </w:t>
      </w:r>
      <w:proofErr w:type="spellStart"/>
      <w:r>
        <w:rPr>
          <w:sz w:val="28"/>
        </w:rPr>
        <w:t>Базофильные</w:t>
      </w:r>
      <w:proofErr w:type="spellEnd"/>
      <w:r>
        <w:rPr>
          <w:sz w:val="28"/>
        </w:rPr>
        <w:t xml:space="preserve"> лейкоциты содержат в цитоплазме гранулы, воспринимающие основные красители. </w:t>
      </w:r>
      <w:proofErr w:type="spellStart"/>
      <w:r>
        <w:rPr>
          <w:sz w:val="28"/>
        </w:rPr>
        <w:t>Нейтрофильные</w:t>
      </w:r>
      <w:proofErr w:type="spellEnd"/>
      <w:r>
        <w:rPr>
          <w:sz w:val="28"/>
        </w:rPr>
        <w:t xml:space="preserve"> лейкоциты в периферической крови могут иметь разную степень зрелости и различные формы ядра, а также разное количество гранул цитоплазмы. В зависимости от этого есть юные (бобовидное ядро, мало гранул), </w:t>
      </w:r>
      <w:proofErr w:type="spellStart"/>
      <w:r>
        <w:rPr>
          <w:sz w:val="28"/>
        </w:rPr>
        <w:t>палочкоядерные</w:t>
      </w:r>
      <w:proofErr w:type="spellEnd"/>
      <w:r>
        <w:rPr>
          <w:sz w:val="28"/>
        </w:rPr>
        <w:t xml:space="preserve"> (больше гранул, ядро в виде изогнутой палочки), </w:t>
      </w:r>
      <w:proofErr w:type="spellStart"/>
      <w:proofErr w:type="gramStart"/>
      <w:r>
        <w:rPr>
          <w:sz w:val="28"/>
        </w:rPr>
        <w:t>сегменто-ядерные</w:t>
      </w:r>
      <w:proofErr w:type="spellEnd"/>
      <w:proofErr w:type="gramEnd"/>
      <w:r>
        <w:rPr>
          <w:sz w:val="28"/>
        </w:rPr>
        <w:t xml:space="preserve"> (имеет 4-5 сегментов, много гранул) </w:t>
      </w:r>
      <w:proofErr w:type="spellStart"/>
      <w:r>
        <w:rPr>
          <w:sz w:val="28"/>
        </w:rPr>
        <w:t>нейтрофильные</w:t>
      </w:r>
      <w:proofErr w:type="spellEnd"/>
      <w:r>
        <w:rPr>
          <w:sz w:val="28"/>
        </w:rPr>
        <w:t xml:space="preserve"> лейкоциты. Основная функция гранулоцитов – участие в защитных реакциях организма, фагоцитоз.</w:t>
      </w:r>
    </w:p>
    <w:p w:rsidR="001E6D75" w:rsidRDefault="001E6D75" w:rsidP="001E6D75">
      <w:pPr>
        <w:pStyle w:val="3"/>
        <w:spacing w:line="240" w:lineRule="auto"/>
        <w:ind w:firstLine="0"/>
        <w:rPr>
          <w:sz w:val="28"/>
        </w:rPr>
      </w:pPr>
    </w:p>
    <w:p w:rsidR="001E6D75" w:rsidRDefault="001E6D75" w:rsidP="001E6D75">
      <w:pPr>
        <w:pStyle w:val="3"/>
        <w:spacing w:line="240" w:lineRule="auto"/>
        <w:ind w:firstLine="380"/>
        <w:jc w:val="center"/>
        <w:rPr>
          <w:sz w:val="28"/>
        </w:rPr>
      </w:pPr>
      <w:r>
        <w:rPr>
          <w:b/>
          <w:sz w:val="28"/>
        </w:rPr>
        <w:t>ЗЕРНИСТЫЕ ЛЕЙКОЦИТЫ</w:t>
      </w: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b/>
          <w:sz w:val="28"/>
        </w:rPr>
        <w:t>1. НЕЙТРОФИЛЬНЫЕ ЛЕЙКОЦИТЫ.</w:t>
      </w:r>
      <w:r>
        <w:rPr>
          <w:sz w:val="28"/>
        </w:rPr>
        <w:t xml:space="preserve"> Их содержание в крови равно 50-65 %. Это округлые клетки размером в 10</w:t>
      </w:r>
      <w:r>
        <w:rPr>
          <w:b/>
          <w:sz w:val="28"/>
        </w:rPr>
        <w:t xml:space="preserve"> </w:t>
      </w:r>
      <w:r>
        <w:rPr>
          <w:sz w:val="28"/>
        </w:rPr>
        <w:t xml:space="preserve">мкм. Способны к амебовидному движению, поэтому их форма может меняться. Цитоплазма клеток слабо </w:t>
      </w:r>
      <w:proofErr w:type="spellStart"/>
      <w:r>
        <w:rPr>
          <w:sz w:val="28"/>
        </w:rPr>
        <w:t>оксифильна</w:t>
      </w:r>
      <w:proofErr w:type="spellEnd"/>
      <w:r>
        <w:rPr>
          <w:sz w:val="28"/>
        </w:rPr>
        <w:t>. В ней содержатся гранулы двух видов</w:t>
      </w:r>
      <w:r>
        <w:rPr>
          <w:i/>
          <w:sz w:val="28"/>
        </w:rPr>
        <w:t>.</w:t>
      </w:r>
      <w:r>
        <w:rPr>
          <w:sz w:val="28"/>
        </w:rPr>
        <w:t xml:space="preserve"> </w:t>
      </w:r>
      <w:proofErr w:type="spellStart"/>
      <w:r>
        <w:rPr>
          <w:sz w:val="28"/>
        </w:rPr>
        <w:t>Оксифильные</w:t>
      </w:r>
      <w:proofErr w:type="spellEnd"/>
      <w:r>
        <w:rPr>
          <w:sz w:val="28"/>
        </w:rPr>
        <w:t xml:space="preserve"> гранулы называются иначе специфическими и имеют размеры 0,2</w:t>
      </w:r>
      <w:r>
        <w:rPr>
          <w:b/>
          <w:sz w:val="28"/>
        </w:rPr>
        <w:t xml:space="preserve"> </w:t>
      </w:r>
      <w:r>
        <w:rPr>
          <w:sz w:val="28"/>
        </w:rPr>
        <w:t xml:space="preserve">мкм. В них содержатся ферменты: щелочная фосфатаза, </w:t>
      </w:r>
      <w:proofErr w:type="spellStart"/>
      <w:r>
        <w:rPr>
          <w:sz w:val="28"/>
        </w:rPr>
        <w:t>пероксидаза</w:t>
      </w:r>
      <w:proofErr w:type="spellEnd"/>
      <w:r>
        <w:rPr>
          <w:sz w:val="28"/>
        </w:rPr>
        <w:t xml:space="preserve">, белок </w:t>
      </w:r>
      <w:proofErr w:type="spellStart"/>
      <w:r>
        <w:rPr>
          <w:sz w:val="28"/>
        </w:rPr>
        <w:t>фагоцитин</w:t>
      </w:r>
      <w:proofErr w:type="spellEnd"/>
      <w:r>
        <w:rPr>
          <w:sz w:val="28"/>
        </w:rPr>
        <w:t xml:space="preserve"> с бактерицидными свойствами. Щелочная фосфатаза и </w:t>
      </w:r>
      <w:proofErr w:type="spellStart"/>
      <w:r>
        <w:rPr>
          <w:sz w:val="28"/>
        </w:rPr>
        <w:t>пероксидаза</w:t>
      </w:r>
      <w:proofErr w:type="spellEnd"/>
      <w:r>
        <w:rPr>
          <w:sz w:val="28"/>
        </w:rPr>
        <w:t xml:space="preserve"> разрушают ДНК бактерий, </w:t>
      </w:r>
      <w:proofErr w:type="spellStart"/>
      <w:r>
        <w:rPr>
          <w:sz w:val="28"/>
        </w:rPr>
        <w:t>фагоцитин</w:t>
      </w:r>
      <w:proofErr w:type="spellEnd"/>
      <w:r>
        <w:rPr>
          <w:sz w:val="28"/>
        </w:rPr>
        <w:t xml:space="preserve"> вызывает гибель бактерий еще до фагоцитоза.</w:t>
      </w: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Второй вид гранул нейтрофилов окрашивается основными красителями (азур) и называется </w:t>
      </w:r>
      <w:proofErr w:type="spellStart"/>
      <w:r>
        <w:rPr>
          <w:sz w:val="28"/>
        </w:rPr>
        <w:t>азурофильными</w:t>
      </w:r>
      <w:proofErr w:type="spellEnd"/>
      <w:r>
        <w:rPr>
          <w:sz w:val="28"/>
        </w:rPr>
        <w:t xml:space="preserve"> гранулами. Эти гранулы – типичные лизосомы. Они содержат гидролитические ферменты, переваривающие бактерии. В цитоплазме нейтрофилов, кроме гранул, есть митохондрии, ЭПС, комплекс </w:t>
      </w:r>
      <w:proofErr w:type="spellStart"/>
      <w:r>
        <w:rPr>
          <w:sz w:val="28"/>
        </w:rPr>
        <w:t>Гольджи</w:t>
      </w:r>
      <w:proofErr w:type="spellEnd"/>
      <w:r>
        <w:rPr>
          <w:sz w:val="28"/>
        </w:rPr>
        <w:t xml:space="preserve">, но эти органеллы слабо развиты. Ядра нейтрофилов содержат </w:t>
      </w:r>
      <w:proofErr w:type="spellStart"/>
      <w:r>
        <w:rPr>
          <w:sz w:val="28"/>
        </w:rPr>
        <w:t>гетерохроматин</w:t>
      </w:r>
      <w:proofErr w:type="spellEnd"/>
      <w:r>
        <w:rPr>
          <w:sz w:val="28"/>
        </w:rPr>
        <w:t xml:space="preserve">, поэтому </w:t>
      </w:r>
      <w:proofErr w:type="spellStart"/>
      <w:r>
        <w:rPr>
          <w:sz w:val="28"/>
        </w:rPr>
        <w:t>гипербазофильны</w:t>
      </w:r>
      <w:proofErr w:type="spellEnd"/>
      <w:r>
        <w:rPr>
          <w:sz w:val="28"/>
        </w:rPr>
        <w:t xml:space="preserve">. Форма ядер зависит от степени зрелости нейтрофилов. Юные нейтрофилы имеют ядро в виде почки или боба. </w:t>
      </w:r>
      <w:proofErr w:type="spellStart"/>
      <w:r>
        <w:rPr>
          <w:sz w:val="28"/>
        </w:rPr>
        <w:t>Палочкоядерные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нейтрофильные</w:t>
      </w:r>
      <w:proofErr w:type="spellEnd"/>
      <w:r>
        <w:rPr>
          <w:sz w:val="28"/>
        </w:rPr>
        <w:t xml:space="preserve"> лейкоциты содержат ядро в виде изогнутой палочки, сегментоядерные – в виде нескольких сегментов. У женщин ядра нейтрофилов содержат инактивированную вторую                    Х-хромосому в виде барабанной палочки. Продолжительность жизни нейтрофилов 8 суток. Свои основные функции они выполняют в тканях, а не крови. Поэтому есть тканевый и сосудистый пулы нейтрофилов.</w:t>
      </w:r>
    </w:p>
    <w:p w:rsidR="001E6D75" w:rsidRDefault="001E6D75" w:rsidP="001E6D75">
      <w:pPr>
        <w:pStyle w:val="FR2"/>
        <w:spacing w:before="0"/>
        <w:ind w:firstLine="720"/>
        <w:jc w:val="both"/>
        <w:rPr>
          <w:sz w:val="28"/>
        </w:rPr>
      </w:pPr>
      <w:r>
        <w:rPr>
          <w:b/>
          <w:sz w:val="28"/>
        </w:rPr>
        <w:t>ФУ</w:t>
      </w:r>
      <w:proofErr w:type="gramStart"/>
      <w:r>
        <w:rPr>
          <w:b/>
          <w:sz w:val="28"/>
        </w:rPr>
        <w:t>HK</w:t>
      </w:r>
      <w:proofErr w:type="gramEnd"/>
      <w:r>
        <w:rPr>
          <w:b/>
          <w:sz w:val="28"/>
        </w:rPr>
        <w:t xml:space="preserve">ЦИИ: </w:t>
      </w:r>
      <w:r>
        <w:rPr>
          <w:sz w:val="28"/>
        </w:rPr>
        <w:t xml:space="preserve">1. Фагоцитоз (микрофаги). 2. Поддержание тканевого гомеостаза. 3. Разрушение раковых клеток – участие в противоопухолевой защите организма. 4. </w:t>
      </w:r>
      <w:proofErr w:type="gramStart"/>
      <w:r>
        <w:rPr>
          <w:sz w:val="28"/>
        </w:rPr>
        <w:t>Секреторная</w:t>
      </w:r>
      <w:proofErr w:type="gramEnd"/>
      <w:r>
        <w:rPr>
          <w:sz w:val="28"/>
        </w:rPr>
        <w:t xml:space="preserve"> – выделение медиаторов, регулирующих иммунные реакции.</w:t>
      </w: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b/>
          <w:sz w:val="28"/>
        </w:rPr>
        <w:t>2. ЭОЗИНОФИЛЬНЫЕ ЛЕЙКОЦИТЫ,</w:t>
      </w:r>
      <w:r>
        <w:rPr>
          <w:sz w:val="28"/>
        </w:rPr>
        <w:t xml:space="preserve"> или эозинофилы. Имеют округлую форму и диаметр 10-12 мкм. В периферической крови их содержится 2-5 %. Ядро эозинофилов имеет обычно два сегмента. </w:t>
      </w:r>
      <w:r>
        <w:rPr>
          <w:sz w:val="28"/>
        </w:rPr>
        <w:lastRenderedPageBreak/>
        <w:t>Характерный признак – крупная ацидофильная зернистость, в цитоплазме. При электронной микроскоп</w:t>
      </w:r>
      <w:proofErr w:type="gramStart"/>
      <w:r>
        <w:rPr>
          <w:sz w:val="28"/>
        </w:rPr>
        <w:t>ии эо</w:t>
      </w:r>
      <w:proofErr w:type="gramEnd"/>
      <w:r>
        <w:rPr>
          <w:sz w:val="28"/>
        </w:rPr>
        <w:t xml:space="preserve">зинофильные гранулы имеют овальную форму, слоистое строение, часто </w:t>
      </w:r>
      <w:proofErr w:type="spellStart"/>
      <w:r>
        <w:rPr>
          <w:sz w:val="28"/>
        </w:rPr>
        <w:t>кристаллоидную</w:t>
      </w:r>
      <w:proofErr w:type="spellEnd"/>
      <w:r>
        <w:rPr>
          <w:sz w:val="28"/>
        </w:rPr>
        <w:t xml:space="preserve"> структуру. Содержат фермент </w:t>
      </w:r>
      <w:proofErr w:type="spellStart"/>
      <w:r>
        <w:rPr>
          <w:sz w:val="28"/>
        </w:rPr>
        <w:t>пероксидазу</w:t>
      </w:r>
      <w:proofErr w:type="spellEnd"/>
      <w:r>
        <w:rPr>
          <w:sz w:val="28"/>
        </w:rPr>
        <w:t xml:space="preserve"> и другие ферменты лизосом (т.е. это лизосомы). Кроме гранул, в цитоплазме эозинофилов есть немного органелл общего значения. Эозинофилы способны к самостоятельному движению и фагоцитозу. Хемотаксические воздействия на эозинофилы оказывают комплекс антиген – антитело, гистамин.</w:t>
      </w:r>
    </w:p>
    <w:p w:rsidR="001E6D75" w:rsidRDefault="001E6D75" w:rsidP="001E6D75">
      <w:pPr>
        <w:pStyle w:val="FR2"/>
        <w:spacing w:before="0"/>
        <w:ind w:firstLine="720"/>
        <w:jc w:val="both"/>
        <w:rPr>
          <w:sz w:val="28"/>
        </w:rPr>
      </w:pPr>
      <w:r>
        <w:rPr>
          <w:b/>
          <w:sz w:val="28"/>
        </w:rPr>
        <w:t>ФУ</w:t>
      </w:r>
      <w:proofErr w:type="gramStart"/>
      <w:r>
        <w:rPr>
          <w:b/>
          <w:sz w:val="28"/>
        </w:rPr>
        <w:t>HK</w:t>
      </w:r>
      <w:proofErr w:type="gramEnd"/>
      <w:r>
        <w:rPr>
          <w:b/>
          <w:sz w:val="28"/>
        </w:rPr>
        <w:t xml:space="preserve">ЦИИ: </w:t>
      </w:r>
      <w:r>
        <w:rPr>
          <w:sz w:val="28"/>
        </w:rPr>
        <w:t>1. Участие</w:t>
      </w:r>
      <w:r>
        <w:rPr>
          <w:b/>
          <w:sz w:val="28"/>
        </w:rPr>
        <w:t xml:space="preserve"> </w:t>
      </w:r>
      <w:r>
        <w:rPr>
          <w:sz w:val="28"/>
        </w:rPr>
        <w:t>в аллергических реакциях:</w:t>
      </w:r>
      <w:r>
        <w:rPr>
          <w:b/>
          <w:sz w:val="28"/>
        </w:rPr>
        <w:t xml:space="preserve"> </w:t>
      </w:r>
      <w:r>
        <w:rPr>
          <w:sz w:val="28"/>
        </w:rPr>
        <w:t>захват комплекса антиген-антитело и его</w:t>
      </w:r>
      <w:r>
        <w:rPr>
          <w:b/>
          <w:sz w:val="28"/>
        </w:rPr>
        <w:t xml:space="preserve"> </w:t>
      </w:r>
      <w:r>
        <w:rPr>
          <w:sz w:val="28"/>
        </w:rPr>
        <w:t xml:space="preserve">разрушение. 2. Поглощение и разрушение гистамина, выделяющегося в аллергических реакциях и таким образом, </w:t>
      </w:r>
      <w:proofErr w:type="gramStart"/>
      <w:r>
        <w:rPr>
          <w:sz w:val="28"/>
        </w:rPr>
        <w:t>контроль</w:t>
      </w:r>
      <w:r>
        <w:rPr>
          <w:b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 xml:space="preserve"> силой аллергической реакции. 3. Захват и разрушение токсинов. 4. </w:t>
      </w:r>
      <w:proofErr w:type="spellStart"/>
      <w:r>
        <w:rPr>
          <w:sz w:val="28"/>
        </w:rPr>
        <w:t>Фагоцитируют</w:t>
      </w:r>
      <w:proofErr w:type="spellEnd"/>
      <w:r>
        <w:rPr>
          <w:sz w:val="28"/>
        </w:rPr>
        <w:t xml:space="preserve"> бактерии, но в меньшей степени, чем нейтрофилы. 5. Защита организма от паразитов: эозинофилы с помощью комплемента связываются с паразитом, при помощи </w:t>
      </w:r>
      <w:proofErr w:type="spellStart"/>
      <w:r>
        <w:rPr>
          <w:sz w:val="28"/>
        </w:rPr>
        <w:t>белков-перфоринов</w:t>
      </w:r>
      <w:proofErr w:type="spellEnd"/>
      <w:r>
        <w:rPr>
          <w:sz w:val="28"/>
        </w:rPr>
        <w:t xml:space="preserve"> повреждают оболочку паразитов, проникают внутрь</w:t>
      </w:r>
      <w:r>
        <w:rPr>
          <w:b/>
          <w:sz w:val="28"/>
        </w:rPr>
        <w:t xml:space="preserve"> </w:t>
      </w:r>
      <w:r>
        <w:rPr>
          <w:sz w:val="28"/>
        </w:rPr>
        <w:t xml:space="preserve">их, вызывая гибель. Одновременно </w:t>
      </w:r>
      <w:proofErr w:type="spellStart"/>
      <w:r>
        <w:rPr>
          <w:sz w:val="28"/>
        </w:rPr>
        <w:t>перфорин</w:t>
      </w:r>
      <w:proofErr w:type="spellEnd"/>
      <w:r>
        <w:rPr>
          <w:sz w:val="28"/>
        </w:rPr>
        <w:t xml:space="preserve"> повреждает ДНК паразита.</w:t>
      </w:r>
    </w:p>
    <w:p w:rsidR="001E6D75" w:rsidRDefault="001E6D75" w:rsidP="001E6D75">
      <w:pPr>
        <w:pStyle w:val="FR2"/>
        <w:spacing w:before="0"/>
        <w:ind w:firstLine="720"/>
        <w:jc w:val="both"/>
        <w:rPr>
          <w:sz w:val="28"/>
        </w:rPr>
      </w:pPr>
      <w:r>
        <w:rPr>
          <w:b/>
          <w:sz w:val="28"/>
        </w:rPr>
        <w:t>3. БАЗОФИЛЬНЫЕ ЛЕЙКОЦИТЫ,</w:t>
      </w:r>
      <w:r>
        <w:rPr>
          <w:sz w:val="28"/>
        </w:rPr>
        <w:t xml:space="preserve"> или базофилы. Имеют размеры 5-10</w:t>
      </w:r>
      <w:r>
        <w:rPr>
          <w:b/>
          <w:sz w:val="28"/>
        </w:rPr>
        <w:t xml:space="preserve"> </w:t>
      </w:r>
      <w:r>
        <w:rPr>
          <w:sz w:val="28"/>
        </w:rPr>
        <w:t xml:space="preserve">мкм. Количество их в крови 0.5-1 %. Ядро у базофилов </w:t>
      </w:r>
      <w:proofErr w:type="spellStart"/>
      <w:r>
        <w:rPr>
          <w:sz w:val="28"/>
        </w:rPr>
        <w:t>слабодольчатое</w:t>
      </w:r>
      <w:proofErr w:type="spellEnd"/>
      <w:r>
        <w:rPr>
          <w:sz w:val="28"/>
        </w:rPr>
        <w:t xml:space="preserve">. В цитоплазме содержится </w:t>
      </w:r>
      <w:proofErr w:type="spellStart"/>
      <w:r>
        <w:rPr>
          <w:sz w:val="28"/>
        </w:rPr>
        <w:t>базофильная</w:t>
      </w:r>
      <w:proofErr w:type="spellEnd"/>
      <w:r>
        <w:rPr>
          <w:sz w:val="28"/>
        </w:rPr>
        <w:t xml:space="preserve"> зернистость, которая окрашивается </w:t>
      </w:r>
      <w:proofErr w:type="spellStart"/>
      <w:r>
        <w:rPr>
          <w:sz w:val="28"/>
        </w:rPr>
        <w:t>метахроматически</w:t>
      </w:r>
      <w:proofErr w:type="spellEnd"/>
      <w:r>
        <w:rPr>
          <w:sz w:val="28"/>
        </w:rPr>
        <w:t xml:space="preserve">, то есть не в тот цвет, который имеет краситель в растворе. Так, при окраске азуром, который имеет синий цвет, </w:t>
      </w:r>
      <w:proofErr w:type="gramStart"/>
      <w:r>
        <w:rPr>
          <w:sz w:val="28"/>
        </w:rPr>
        <w:t>гранулы</w:t>
      </w:r>
      <w:proofErr w:type="gramEnd"/>
      <w:r>
        <w:rPr>
          <w:sz w:val="28"/>
        </w:rPr>
        <w:t xml:space="preserve"> приобретают фиолетовый цвет. </w:t>
      </w:r>
      <w:proofErr w:type="spellStart"/>
      <w:r>
        <w:rPr>
          <w:sz w:val="28"/>
        </w:rPr>
        <w:t>Метахромазия</w:t>
      </w:r>
      <w:proofErr w:type="spellEnd"/>
      <w:r>
        <w:rPr>
          <w:sz w:val="28"/>
        </w:rPr>
        <w:t xml:space="preserve"> гранул </w:t>
      </w:r>
      <w:proofErr w:type="gramStart"/>
      <w:r>
        <w:rPr>
          <w:sz w:val="28"/>
        </w:rPr>
        <w:t>обусловлена</w:t>
      </w:r>
      <w:proofErr w:type="gramEnd"/>
      <w:r>
        <w:rPr>
          <w:sz w:val="28"/>
        </w:rPr>
        <w:t xml:space="preserve"> гепарином, который в них содержится. Кроме гепарина, в гранулах есть гистамин, </w:t>
      </w:r>
      <w:proofErr w:type="spellStart"/>
      <w:r>
        <w:rPr>
          <w:sz w:val="28"/>
        </w:rPr>
        <w:t>серотонин</w:t>
      </w:r>
      <w:proofErr w:type="spellEnd"/>
      <w:r>
        <w:rPr>
          <w:sz w:val="28"/>
        </w:rPr>
        <w:t xml:space="preserve">. Размеры гранул до 1 мкм. При действии стресс-факторов происходит </w:t>
      </w:r>
      <w:proofErr w:type="spellStart"/>
      <w:r>
        <w:rPr>
          <w:sz w:val="28"/>
        </w:rPr>
        <w:t>деградуляция</w:t>
      </w:r>
      <w:proofErr w:type="spellEnd"/>
      <w:r>
        <w:rPr>
          <w:sz w:val="28"/>
        </w:rPr>
        <w:t xml:space="preserve"> базофилов. При этом гепарин препятствует свертыванию крови, </w:t>
      </w:r>
      <w:proofErr w:type="spellStart"/>
      <w:r>
        <w:rPr>
          <w:sz w:val="28"/>
        </w:rPr>
        <w:t>серотонин</w:t>
      </w:r>
      <w:proofErr w:type="spellEnd"/>
      <w:r>
        <w:rPr>
          <w:sz w:val="28"/>
        </w:rPr>
        <w:t xml:space="preserve"> и гистамин повышают проницаемость капилляров. Стимулируют сокращение </w:t>
      </w:r>
      <w:proofErr w:type="gramStart"/>
      <w:r>
        <w:rPr>
          <w:sz w:val="28"/>
        </w:rPr>
        <w:t>гладких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миоцитов</w:t>
      </w:r>
      <w:proofErr w:type="spellEnd"/>
      <w:r>
        <w:rPr>
          <w:sz w:val="28"/>
        </w:rPr>
        <w:t>.</w:t>
      </w:r>
    </w:p>
    <w:p w:rsidR="001E6D75" w:rsidRDefault="001E6D75" w:rsidP="001E6D75">
      <w:pPr>
        <w:pStyle w:val="FR2"/>
        <w:spacing w:before="0"/>
        <w:ind w:firstLine="720"/>
        <w:jc w:val="both"/>
        <w:rPr>
          <w:sz w:val="28"/>
        </w:rPr>
      </w:pPr>
      <w:r>
        <w:rPr>
          <w:b/>
          <w:sz w:val="28"/>
        </w:rPr>
        <w:t>ФУ</w:t>
      </w:r>
      <w:proofErr w:type="gramStart"/>
      <w:r>
        <w:rPr>
          <w:b/>
          <w:sz w:val="28"/>
        </w:rPr>
        <w:t>HK</w:t>
      </w:r>
      <w:proofErr w:type="gramEnd"/>
      <w:r>
        <w:rPr>
          <w:b/>
          <w:sz w:val="28"/>
        </w:rPr>
        <w:t xml:space="preserve">ЦИИ: </w:t>
      </w:r>
      <w:r>
        <w:rPr>
          <w:sz w:val="28"/>
        </w:rPr>
        <w:t xml:space="preserve">1. Участие в аллергических реакциях – </w:t>
      </w:r>
      <w:proofErr w:type="spellStart"/>
      <w:r>
        <w:rPr>
          <w:sz w:val="28"/>
        </w:rPr>
        <w:t>инактивация</w:t>
      </w:r>
      <w:proofErr w:type="spellEnd"/>
      <w:r>
        <w:rPr>
          <w:sz w:val="28"/>
        </w:rPr>
        <w:t xml:space="preserve"> комплекса антиген-антитело. 2. Регуляция проницаемости капилляров. Гистамин может вызывать отек ткани, сдавливание сосудов, это снижает концентрацию антигена, препятствует распространению антигена в организме. 3. Фагоцитоз бактерий и других антигенов. 4. Стимулируя сокращение гладких </w:t>
      </w:r>
      <w:proofErr w:type="spellStart"/>
      <w:r>
        <w:rPr>
          <w:sz w:val="28"/>
        </w:rPr>
        <w:t>миоцитов</w:t>
      </w:r>
      <w:proofErr w:type="spellEnd"/>
      <w:r>
        <w:rPr>
          <w:sz w:val="28"/>
        </w:rPr>
        <w:t xml:space="preserve"> полых органов, например, кишечника, способствует механическому удалению из организма паразитов.</w:t>
      </w:r>
    </w:p>
    <w:p w:rsidR="001E6D75" w:rsidRDefault="001E6D75" w:rsidP="001E6D75">
      <w:pPr>
        <w:pStyle w:val="3"/>
        <w:spacing w:line="240" w:lineRule="auto"/>
        <w:ind w:firstLine="0"/>
        <w:rPr>
          <w:sz w:val="28"/>
        </w:rPr>
      </w:pPr>
    </w:p>
    <w:p w:rsidR="001E6D75" w:rsidRDefault="001E6D75" w:rsidP="001E6D75">
      <w:pPr>
        <w:pStyle w:val="3"/>
        <w:spacing w:line="240" w:lineRule="auto"/>
        <w:ind w:firstLine="0"/>
        <w:jc w:val="center"/>
        <w:rPr>
          <w:sz w:val="28"/>
        </w:rPr>
      </w:pPr>
      <w:r>
        <w:rPr>
          <w:b/>
          <w:sz w:val="28"/>
        </w:rPr>
        <w:t>НЕЗЕРНИСТЫЕ ЛЕЙКОЦИТЫ</w:t>
      </w: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Незернистые лейкоциты (агранулоциты) делятся на две группы: лимфоциты и моноциты. Функция защитная, участие в иммунных реакциях.</w:t>
      </w: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b/>
          <w:sz w:val="28"/>
        </w:rPr>
        <w:t>1. МОНОЦИТЫ.</w:t>
      </w:r>
      <w:r>
        <w:rPr>
          <w:sz w:val="28"/>
        </w:rPr>
        <w:t xml:space="preserve"> Это самые крупные клетки крови. Они имеют размеры 16-18 мкм, слабо </w:t>
      </w:r>
      <w:proofErr w:type="spellStart"/>
      <w:r>
        <w:rPr>
          <w:sz w:val="28"/>
        </w:rPr>
        <w:t>базафильную</w:t>
      </w:r>
      <w:proofErr w:type="spellEnd"/>
      <w:r>
        <w:rPr>
          <w:sz w:val="28"/>
        </w:rPr>
        <w:t xml:space="preserve"> цитоплазму и бобовидное </w:t>
      </w:r>
      <w:r>
        <w:rPr>
          <w:strike/>
          <w:sz w:val="28"/>
        </w:rPr>
        <w:t>я</w:t>
      </w:r>
      <w:r>
        <w:rPr>
          <w:sz w:val="28"/>
        </w:rPr>
        <w:t>дро.</w:t>
      </w:r>
      <w:r>
        <w:rPr>
          <w:b/>
          <w:sz w:val="28"/>
        </w:rPr>
        <w:t xml:space="preserve"> </w:t>
      </w:r>
      <w:r>
        <w:rPr>
          <w:sz w:val="28"/>
        </w:rPr>
        <w:t xml:space="preserve">В крови их 6-8 % от всех лейкоцитов. В цитоплазме моноцитов могут быть мелкие </w:t>
      </w:r>
      <w:proofErr w:type="spellStart"/>
      <w:r>
        <w:rPr>
          <w:sz w:val="28"/>
        </w:rPr>
        <w:t>азурофильные</w:t>
      </w:r>
      <w:proofErr w:type="spellEnd"/>
      <w:r>
        <w:rPr>
          <w:sz w:val="28"/>
        </w:rPr>
        <w:t xml:space="preserve"> гранулы – лизосомы, содержится много вакуолей. Есть гранулярная и </w:t>
      </w:r>
      <w:proofErr w:type="spellStart"/>
      <w:r>
        <w:rPr>
          <w:sz w:val="28"/>
        </w:rPr>
        <w:t>агранулярная</w:t>
      </w:r>
      <w:proofErr w:type="spellEnd"/>
      <w:r>
        <w:rPr>
          <w:sz w:val="28"/>
        </w:rPr>
        <w:t xml:space="preserve"> ЭПС, митохондрии, лизосомы, включения гликогена. </w:t>
      </w:r>
      <w:proofErr w:type="spellStart"/>
      <w:r>
        <w:rPr>
          <w:sz w:val="28"/>
        </w:rPr>
        <w:t>Азурофильные</w:t>
      </w:r>
      <w:proofErr w:type="spellEnd"/>
      <w:r>
        <w:rPr>
          <w:sz w:val="28"/>
        </w:rPr>
        <w:t xml:space="preserve"> гранулы моноцитов </w:t>
      </w:r>
      <w:proofErr w:type="gramStart"/>
      <w:r>
        <w:rPr>
          <w:sz w:val="28"/>
        </w:rPr>
        <w:t>дают реакцию на кислую</w:t>
      </w:r>
      <w:proofErr w:type="gramEnd"/>
      <w:r>
        <w:rPr>
          <w:sz w:val="28"/>
        </w:rPr>
        <w:t xml:space="preserve"> </w:t>
      </w:r>
      <w:r>
        <w:rPr>
          <w:sz w:val="28"/>
        </w:rPr>
        <w:lastRenderedPageBreak/>
        <w:t xml:space="preserve">фосфатазу и </w:t>
      </w:r>
      <w:proofErr w:type="spellStart"/>
      <w:r>
        <w:rPr>
          <w:sz w:val="28"/>
        </w:rPr>
        <w:t>пероксидазу</w:t>
      </w:r>
      <w:proofErr w:type="spellEnd"/>
      <w:r>
        <w:rPr>
          <w:sz w:val="28"/>
        </w:rPr>
        <w:t xml:space="preserve">. Из крови моноциты проникают в ткани и там превращаются в макрофаги. Это превращение заключается в увеличении размеров клеток, накоплении в них лизосом. Макрофаги способны к фагоцитозу. Сами моноциты тоже </w:t>
      </w:r>
      <w:proofErr w:type="spellStart"/>
      <w:r>
        <w:rPr>
          <w:sz w:val="28"/>
        </w:rPr>
        <w:t>фагоцитируют</w:t>
      </w:r>
      <w:proofErr w:type="spellEnd"/>
      <w:r>
        <w:rPr>
          <w:sz w:val="28"/>
        </w:rPr>
        <w:t xml:space="preserve">, но в меньшей степени, чем макрофаги. Моноциты относятся к </w:t>
      </w:r>
      <w:r w:rsidRPr="00B076EA">
        <w:rPr>
          <w:b/>
          <w:sz w:val="28"/>
        </w:rPr>
        <w:t xml:space="preserve">системе </w:t>
      </w:r>
      <w:proofErr w:type="spellStart"/>
      <w:r w:rsidRPr="00B076EA">
        <w:rPr>
          <w:b/>
          <w:sz w:val="28"/>
        </w:rPr>
        <w:t>мононуклеарных</w:t>
      </w:r>
      <w:proofErr w:type="spellEnd"/>
      <w:r w:rsidRPr="00B076EA">
        <w:rPr>
          <w:b/>
          <w:sz w:val="28"/>
        </w:rPr>
        <w:t xml:space="preserve"> фагоцитов</w:t>
      </w:r>
      <w:r>
        <w:rPr>
          <w:sz w:val="28"/>
        </w:rPr>
        <w:t xml:space="preserve"> </w:t>
      </w:r>
      <w:r w:rsidRPr="00B076EA">
        <w:rPr>
          <w:b/>
          <w:sz w:val="28"/>
        </w:rPr>
        <w:t>(СМФ)</w:t>
      </w:r>
      <w:r>
        <w:rPr>
          <w:sz w:val="28"/>
        </w:rPr>
        <w:t xml:space="preserve">. Кроме них, в эту систему входят макрофаги разной локализации: клетки </w:t>
      </w:r>
      <w:proofErr w:type="spellStart"/>
      <w:r>
        <w:rPr>
          <w:sz w:val="28"/>
        </w:rPr>
        <w:t>Купфера</w:t>
      </w:r>
      <w:proofErr w:type="spellEnd"/>
      <w:r>
        <w:rPr>
          <w:sz w:val="28"/>
        </w:rPr>
        <w:t xml:space="preserve"> печени, макрофаги селезенки, красного</w:t>
      </w:r>
      <w:r>
        <w:rPr>
          <w:b/>
          <w:sz w:val="28"/>
        </w:rPr>
        <w:t xml:space="preserve"> </w:t>
      </w:r>
      <w:r>
        <w:rPr>
          <w:sz w:val="28"/>
        </w:rPr>
        <w:t xml:space="preserve">костного мозга, </w:t>
      </w:r>
      <w:proofErr w:type="spellStart"/>
      <w:r>
        <w:rPr>
          <w:sz w:val="28"/>
        </w:rPr>
        <w:t>лимфоузлов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микроглия</w:t>
      </w:r>
      <w:proofErr w:type="spellEnd"/>
      <w:r>
        <w:rPr>
          <w:sz w:val="28"/>
        </w:rPr>
        <w:t xml:space="preserve"> нервной ткани. Клетки СМФ участвует в фагоцитозе и иммунных реакциях, захватывают антигены, перерабатывают их, передают лимфоцитам, выделяют медиаторы, стимулирующие иммунные реакции.</w:t>
      </w:r>
    </w:p>
    <w:p w:rsidR="001E6D75" w:rsidRPr="00563EA8" w:rsidRDefault="001E6D75" w:rsidP="001E6D75">
      <w:pPr>
        <w:pStyle w:val="3"/>
        <w:spacing w:line="240" w:lineRule="auto"/>
        <w:ind w:firstLine="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15025" cy="25717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D75" w:rsidRPr="00563EA8" w:rsidRDefault="001E6D75" w:rsidP="001E6D75">
      <w:pPr>
        <w:pStyle w:val="3"/>
        <w:spacing w:line="240" w:lineRule="auto"/>
        <w:ind w:firstLine="0"/>
        <w:jc w:val="center"/>
        <w:rPr>
          <w:b/>
          <w:sz w:val="28"/>
        </w:rPr>
      </w:pPr>
      <w:r w:rsidRPr="00563EA8">
        <w:rPr>
          <w:b/>
          <w:sz w:val="28"/>
        </w:rPr>
        <w:t>Рисунок 1</w:t>
      </w:r>
      <w:r>
        <w:rPr>
          <w:b/>
          <w:sz w:val="28"/>
        </w:rPr>
        <w:t>1 –</w:t>
      </w:r>
      <w:r w:rsidRPr="00563EA8">
        <w:rPr>
          <w:b/>
          <w:sz w:val="28"/>
        </w:rPr>
        <w:t xml:space="preserve"> Виды лейкоцитов человека</w:t>
      </w:r>
    </w:p>
    <w:p w:rsidR="001E6D75" w:rsidRDefault="001E6D75" w:rsidP="001E6D75">
      <w:pPr>
        <w:pStyle w:val="3"/>
        <w:spacing w:line="240" w:lineRule="auto"/>
        <w:ind w:firstLine="0"/>
        <w:rPr>
          <w:sz w:val="28"/>
        </w:rPr>
      </w:pP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b/>
          <w:sz w:val="28"/>
        </w:rPr>
        <w:t>2. ЛИМФОЦИТЫ.</w:t>
      </w:r>
      <w:r>
        <w:rPr>
          <w:sz w:val="28"/>
        </w:rPr>
        <w:t xml:space="preserve"> Их количество в крови 20-35 %. По размерам</w:t>
      </w:r>
      <w:r>
        <w:rPr>
          <w:i/>
          <w:sz w:val="28"/>
        </w:rPr>
        <w:t xml:space="preserve"> </w:t>
      </w:r>
      <w:r>
        <w:rPr>
          <w:sz w:val="28"/>
        </w:rPr>
        <w:t>есть малые, средние и большие лимфоциты. Размеры их соответственно равны 6, 8, 10</w:t>
      </w:r>
      <w:r>
        <w:rPr>
          <w:b/>
          <w:sz w:val="28"/>
        </w:rPr>
        <w:t xml:space="preserve"> </w:t>
      </w:r>
      <w:r>
        <w:rPr>
          <w:sz w:val="28"/>
        </w:rPr>
        <w:t xml:space="preserve">мкм. В крови больше малых лимфоцитов. Они имеют плотное </w:t>
      </w:r>
      <w:proofErr w:type="spellStart"/>
      <w:r>
        <w:rPr>
          <w:sz w:val="28"/>
        </w:rPr>
        <w:t>базафильное</w:t>
      </w:r>
      <w:proofErr w:type="spellEnd"/>
      <w:r>
        <w:rPr>
          <w:sz w:val="28"/>
        </w:rPr>
        <w:t xml:space="preserve"> ядро и узкий ободок цитоплазмы. В цитоплазме очень мало органелл. Выделяют Т-лимфоциты, В-лимфоциты. Т-лимфоциты дифференцируются из стволовой клетки в тимусе под влиянием его гормонов. Т-лимфоциты по функции делятся на Т-</w:t>
      </w:r>
      <w:proofErr w:type="gramStart"/>
      <w:r>
        <w:rPr>
          <w:sz w:val="28"/>
        </w:rPr>
        <w:t>киллеры</w:t>
      </w:r>
      <w:proofErr w:type="gramEnd"/>
      <w:r>
        <w:rPr>
          <w:sz w:val="28"/>
        </w:rPr>
        <w:t xml:space="preserve">, Т-хелперы,        </w:t>
      </w:r>
      <w:proofErr w:type="spellStart"/>
      <w:r>
        <w:rPr>
          <w:sz w:val="28"/>
        </w:rPr>
        <w:t>Т-супрессоры</w:t>
      </w:r>
      <w:proofErr w:type="spellEnd"/>
      <w:r>
        <w:rPr>
          <w:sz w:val="28"/>
        </w:rPr>
        <w:t>, Т-лимфоциты памяти. Т-</w:t>
      </w:r>
      <w:proofErr w:type="gramStart"/>
      <w:r>
        <w:rPr>
          <w:sz w:val="28"/>
        </w:rPr>
        <w:t>киллеры</w:t>
      </w:r>
      <w:proofErr w:type="gramEnd"/>
      <w:r>
        <w:rPr>
          <w:sz w:val="28"/>
        </w:rPr>
        <w:t>, или Т-эффекторы, участвуют в реакциях клеточного иммунитета. Они распознают чужеродные клетки (</w:t>
      </w:r>
      <w:proofErr w:type="spellStart"/>
      <w:r>
        <w:rPr>
          <w:sz w:val="28"/>
        </w:rPr>
        <w:t>трансплантант</w:t>
      </w:r>
      <w:proofErr w:type="spellEnd"/>
      <w:r>
        <w:rPr>
          <w:sz w:val="28"/>
        </w:rPr>
        <w:t xml:space="preserve">, раковые клетки), прикрепляются к ним или же на расстоянии выделяют белки </w:t>
      </w:r>
      <w:proofErr w:type="spellStart"/>
      <w:r>
        <w:rPr>
          <w:sz w:val="28"/>
        </w:rPr>
        <w:t>перфорины</w:t>
      </w:r>
      <w:proofErr w:type="spellEnd"/>
      <w:r>
        <w:rPr>
          <w:sz w:val="28"/>
        </w:rPr>
        <w:t>, которые повреждают</w:t>
      </w:r>
      <w:r>
        <w:rPr>
          <w:b/>
          <w:sz w:val="28"/>
        </w:rPr>
        <w:t xml:space="preserve"> </w:t>
      </w:r>
      <w:r>
        <w:rPr>
          <w:sz w:val="28"/>
        </w:rPr>
        <w:t xml:space="preserve">мембрану этих клеток и вызывают их гибель. Т-хелперы стимулируют реакции клеточного и гуморального иммунитета, </w:t>
      </w:r>
      <w:proofErr w:type="spellStart"/>
      <w:r>
        <w:rPr>
          <w:sz w:val="28"/>
        </w:rPr>
        <w:t>Т-супрессоры</w:t>
      </w:r>
      <w:proofErr w:type="spellEnd"/>
      <w:r>
        <w:rPr>
          <w:sz w:val="28"/>
        </w:rPr>
        <w:t xml:space="preserve"> их подавляют, т.е. эти два вида     Т-лимфоцитов играют роль регуляторов иммунитета. В-лимфоциты у птиц развиваются в бурсе Фабрициуса. У человека, очевидно, в красном костном мозге. В периферических органах иммуногенеза или в РВНСТ они превращаются в </w:t>
      </w:r>
      <w:proofErr w:type="spellStart"/>
      <w:r>
        <w:rPr>
          <w:sz w:val="28"/>
        </w:rPr>
        <w:t>плазмоциты</w:t>
      </w:r>
      <w:proofErr w:type="spellEnd"/>
      <w:r>
        <w:rPr>
          <w:sz w:val="28"/>
        </w:rPr>
        <w:t>, которые вырабатывают антитела инактивирующие антигены (т.е. участвуют в гуморальном иммунитете).</w:t>
      </w:r>
    </w:p>
    <w:p w:rsidR="001E6D75" w:rsidRDefault="001E6D75" w:rsidP="001E6D75">
      <w:pPr>
        <w:pStyle w:val="3"/>
        <w:spacing w:line="240" w:lineRule="auto"/>
        <w:ind w:right="200" w:firstLine="720"/>
        <w:rPr>
          <w:sz w:val="28"/>
        </w:rPr>
      </w:pPr>
      <w:r>
        <w:rPr>
          <w:sz w:val="28"/>
        </w:rPr>
        <w:t>Существует</w:t>
      </w:r>
      <w:r>
        <w:rPr>
          <w:b/>
          <w:sz w:val="28"/>
        </w:rPr>
        <w:t xml:space="preserve"> </w:t>
      </w:r>
      <w:r>
        <w:rPr>
          <w:sz w:val="28"/>
        </w:rPr>
        <w:t xml:space="preserve">еще одна разновидность лимфоцитов, которая называется </w:t>
      </w:r>
      <w:r w:rsidRPr="007E66A6">
        <w:rPr>
          <w:b/>
          <w:sz w:val="28"/>
        </w:rPr>
        <w:t xml:space="preserve">натуральными </w:t>
      </w:r>
      <w:proofErr w:type="gramStart"/>
      <w:r w:rsidRPr="007E66A6">
        <w:rPr>
          <w:b/>
          <w:sz w:val="28"/>
        </w:rPr>
        <w:t>киллерами</w:t>
      </w:r>
      <w:proofErr w:type="gramEnd"/>
      <w:r>
        <w:rPr>
          <w:sz w:val="28"/>
        </w:rPr>
        <w:t xml:space="preserve"> (</w:t>
      </w:r>
      <w:proofErr w:type="spellStart"/>
      <w:r>
        <w:rPr>
          <w:sz w:val="28"/>
        </w:rPr>
        <w:t>НК-клетки</w:t>
      </w:r>
      <w:proofErr w:type="spellEnd"/>
      <w:r>
        <w:rPr>
          <w:sz w:val="28"/>
        </w:rPr>
        <w:t xml:space="preserve">). Они содержат в </w:t>
      </w:r>
      <w:r>
        <w:rPr>
          <w:sz w:val="28"/>
        </w:rPr>
        <w:lastRenderedPageBreak/>
        <w:t xml:space="preserve">цитоплазме секреторные гранулы и часто называются большими гранулярными лимфоцитами. Источник развития их неизвестен (возможно, это </w:t>
      </w:r>
      <w:proofErr w:type="spellStart"/>
      <w:r>
        <w:rPr>
          <w:sz w:val="28"/>
        </w:rPr>
        <w:t>субпопуляция</w:t>
      </w:r>
      <w:proofErr w:type="spellEnd"/>
      <w:r>
        <w:rPr>
          <w:sz w:val="28"/>
        </w:rPr>
        <w:t xml:space="preserve"> Т-лимфоцитов). Они участвуют в противоопухолевом иммунитете.</w:t>
      </w:r>
    </w:p>
    <w:p w:rsidR="001E6D75" w:rsidRDefault="001E6D75" w:rsidP="001E6D75">
      <w:pPr>
        <w:pStyle w:val="3"/>
        <w:spacing w:line="240" w:lineRule="auto"/>
        <w:ind w:right="200" w:firstLine="0"/>
        <w:rPr>
          <w:sz w:val="28"/>
        </w:rPr>
      </w:pPr>
    </w:p>
    <w:p w:rsidR="001E6D75" w:rsidRDefault="001E6D75" w:rsidP="001E6D75">
      <w:pPr>
        <w:pStyle w:val="3"/>
        <w:spacing w:line="240" w:lineRule="auto"/>
        <w:ind w:firstLine="380"/>
        <w:jc w:val="center"/>
        <w:rPr>
          <w:sz w:val="28"/>
        </w:rPr>
      </w:pPr>
      <w:r>
        <w:rPr>
          <w:b/>
          <w:sz w:val="28"/>
        </w:rPr>
        <w:t>ЛЕЙКОЦИТАРНАЯ ФОРМУЛА</w:t>
      </w: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Лейкоцитарная формула – это процентное содержание всех видов лейкоцитов (из расчета, что все виды лейкоцитов = 100%):</w:t>
      </w: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нейтрофильные</w:t>
      </w:r>
      <w:proofErr w:type="spellEnd"/>
      <w:r>
        <w:rPr>
          <w:sz w:val="28"/>
        </w:rPr>
        <w:t xml:space="preserve"> лейкоциты – 65-70 %;</w:t>
      </w: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proofErr w:type="gramStart"/>
      <w:r>
        <w:rPr>
          <w:sz w:val="28"/>
        </w:rPr>
        <w:t xml:space="preserve">из них: юные – 0-0,5 %, </w:t>
      </w:r>
      <w:proofErr w:type="spellStart"/>
      <w:r>
        <w:rPr>
          <w:sz w:val="28"/>
        </w:rPr>
        <w:t>палочкоядерные</w:t>
      </w:r>
      <w:proofErr w:type="spellEnd"/>
      <w:r>
        <w:rPr>
          <w:sz w:val="28"/>
        </w:rPr>
        <w:t xml:space="preserve"> – 3-5 %, сегментоядерные – 60-65 %;</w:t>
      </w:r>
      <w:proofErr w:type="gramEnd"/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- эозинофилы – 2-5 %;</w:t>
      </w: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- базофилы – 0,5-1 %;</w:t>
      </w: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- моноциты – 6-8 %;</w:t>
      </w: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- лимфоциты – 20-35 %.</w:t>
      </w: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b/>
          <w:sz w:val="28"/>
        </w:rPr>
        <w:t>ГЕМОГРАММА</w:t>
      </w:r>
      <w:r>
        <w:rPr>
          <w:sz w:val="28"/>
        </w:rPr>
        <w:t xml:space="preserve"> – это абсолютное содержание форменных элементов крови, кроме этого, в гемограмму входят такие показатели: скорость оседания эритроцитов (СОЭ) (норма 4-12 мм/час); содержание гемоглобина (100-120 г/%), а также лейкоцитарная формула.</w:t>
      </w: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b/>
          <w:sz w:val="28"/>
        </w:rPr>
        <w:t>ЛИМФА.</w:t>
      </w:r>
      <w:r>
        <w:rPr>
          <w:sz w:val="28"/>
        </w:rPr>
        <w:t xml:space="preserve"> Состоит из плазмы лимфы и форменных элементов. Плазма лимфы похожа по составу на плазму крови. Форменные элементы: 95 % лимфоцитов. 5 % гранулоцитов, 1 % моноцитов. Могут быть эритроциты, но нет тромбоцитов.</w:t>
      </w:r>
    </w:p>
    <w:p w:rsidR="001E6D75" w:rsidRDefault="001E6D75" w:rsidP="001E6D75">
      <w:pPr>
        <w:pStyle w:val="3"/>
        <w:spacing w:line="240" w:lineRule="auto"/>
        <w:ind w:firstLine="720"/>
        <w:rPr>
          <w:b/>
          <w:sz w:val="28"/>
        </w:rPr>
      </w:pPr>
      <w:r>
        <w:rPr>
          <w:b/>
          <w:sz w:val="28"/>
        </w:rPr>
        <w:t>ФУНКЦИИ ЛИМФЫ:</w:t>
      </w: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Транспортная</w:t>
      </w:r>
      <w:proofErr w:type="gramEnd"/>
      <w:r>
        <w:rPr>
          <w:sz w:val="28"/>
        </w:rPr>
        <w:t xml:space="preserve"> – транспорт липидов, всосавшихся в кишечнике, пластического и энергетического материала, ферментов, гормонов.</w:t>
      </w: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2. Перераспределение жидкости в организме.</w:t>
      </w: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3. Участие в регуляции выработки антител.</w:t>
      </w:r>
    </w:p>
    <w:p w:rsidR="001E6D75" w:rsidRDefault="001E6D75" w:rsidP="001E6D75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4. Канал передачи иммунной информации.</w:t>
      </w:r>
    </w:p>
    <w:p w:rsidR="001E6D75" w:rsidRDefault="001E6D75" w:rsidP="001E6D75">
      <w:pPr>
        <w:pStyle w:val="3"/>
        <w:spacing w:line="240" w:lineRule="auto"/>
        <w:ind w:firstLine="705"/>
        <w:rPr>
          <w:sz w:val="28"/>
        </w:rPr>
      </w:pPr>
      <w:r>
        <w:rPr>
          <w:sz w:val="28"/>
        </w:rPr>
        <w:t>5. Возвращение белка</w:t>
      </w:r>
      <w:r>
        <w:rPr>
          <w:b/>
          <w:sz w:val="28"/>
        </w:rPr>
        <w:t xml:space="preserve"> </w:t>
      </w:r>
      <w:r>
        <w:rPr>
          <w:sz w:val="28"/>
        </w:rPr>
        <w:t xml:space="preserve">из ткани в кровь и поддержание </w:t>
      </w:r>
      <w:proofErr w:type="spellStart"/>
      <w:r>
        <w:rPr>
          <w:sz w:val="28"/>
        </w:rPr>
        <w:t>онкотического</w:t>
      </w:r>
      <w:proofErr w:type="spellEnd"/>
      <w:r>
        <w:rPr>
          <w:sz w:val="28"/>
        </w:rPr>
        <w:t xml:space="preserve"> давления крови.</w:t>
      </w:r>
    </w:p>
    <w:p w:rsidR="001E6D75" w:rsidRDefault="001E6D75" w:rsidP="001E6D75">
      <w:pPr>
        <w:ind w:firstLine="705"/>
        <w:jc w:val="both"/>
        <w:rPr>
          <w:sz w:val="28"/>
        </w:rPr>
      </w:pPr>
      <w:proofErr w:type="spellStart"/>
      <w:r>
        <w:rPr>
          <w:b/>
          <w:sz w:val="28"/>
        </w:rPr>
        <w:t>Эритрон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Понятие «</w:t>
      </w:r>
      <w:proofErr w:type="spellStart"/>
      <w:r>
        <w:rPr>
          <w:sz w:val="28"/>
        </w:rPr>
        <w:t>эритрон</w:t>
      </w:r>
      <w:proofErr w:type="spellEnd"/>
      <w:r>
        <w:rPr>
          <w:sz w:val="28"/>
        </w:rPr>
        <w:t xml:space="preserve">» введено английским терапевтом </w:t>
      </w:r>
      <w:proofErr w:type="spellStart"/>
      <w:r>
        <w:rPr>
          <w:sz w:val="28"/>
        </w:rPr>
        <w:t>Каслом</w:t>
      </w:r>
      <w:proofErr w:type="spellEnd"/>
      <w:r>
        <w:rPr>
          <w:sz w:val="28"/>
        </w:rPr>
        <w:t xml:space="preserve"> для обозначения массы эритроцитов, находящихся в циркулирующей крови, в кровяных депо и костном мозге. Принципиальная разница между </w:t>
      </w:r>
      <w:proofErr w:type="spellStart"/>
      <w:r>
        <w:rPr>
          <w:sz w:val="28"/>
        </w:rPr>
        <w:t>эритроном</w:t>
      </w:r>
      <w:proofErr w:type="spellEnd"/>
      <w:r>
        <w:rPr>
          <w:sz w:val="28"/>
        </w:rPr>
        <w:t xml:space="preserve"> и другими тканями организма заключается в том, что разрушение эритроцитов осуществляется преимущественно макрофагами за счет процесса, получившего наименование «</w:t>
      </w:r>
      <w:proofErr w:type="spellStart"/>
      <w:r>
        <w:rPr>
          <w:sz w:val="28"/>
        </w:rPr>
        <w:t>эритрофагоцитоз</w:t>
      </w:r>
      <w:proofErr w:type="spellEnd"/>
      <w:r>
        <w:rPr>
          <w:sz w:val="28"/>
        </w:rPr>
        <w:t xml:space="preserve">». Образующиеся при этом продукты разрушения и в первую очередь железо используются на построение новых клеток. Таким образом, </w:t>
      </w:r>
      <w:proofErr w:type="spellStart"/>
      <w:r>
        <w:rPr>
          <w:sz w:val="28"/>
        </w:rPr>
        <w:t>эритрон</w:t>
      </w:r>
      <w:proofErr w:type="spellEnd"/>
      <w:r>
        <w:rPr>
          <w:sz w:val="28"/>
        </w:rPr>
        <w:t xml:space="preserve"> является замкнутой системой, в которой в условиях нормы количество разрушающихся эритроцитов соответствует числу вновь образовавшихся.</w:t>
      </w:r>
    </w:p>
    <w:p w:rsidR="001E6D75" w:rsidRDefault="001E6D75" w:rsidP="001E6D75">
      <w:pPr>
        <w:ind w:firstLine="705"/>
        <w:jc w:val="both"/>
        <w:rPr>
          <w:sz w:val="28"/>
        </w:rPr>
      </w:pPr>
      <w:r>
        <w:rPr>
          <w:sz w:val="28"/>
        </w:rPr>
        <w:t xml:space="preserve">Развитие эритроцитов происходит в замкнутых капиллярах красного костного мозга. Как только эритроцит достигает стадии </w:t>
      </w:r>
      <w:proofErr w:type="spellStart"/>
      <w:r>
        <w:rPr>
          <w:sz w:val="28"/>
        </w:rPr>
        <w:t>ретикулоцита</w:t>
      </w:r>
      <w:proofErr w:type="spellEnd"/>
      <w:r>
        <w:rPr>
          <w:sz w:val="28"/>
        </w:rPr>
        <w:t xml:space="preserve">, он растягивает стенку капилляра, благодаря чему сосуд раскрывается и </w:t>
      </w:r>
      <w:proofErr w:type="spellStart"/>
      <w:r>
        <w:rPr>
          <w:sz w:val="28"/>
        </w:rPr>
        <w:t>ретикулоцит</w:t>
      </w:r>
      <w:proofErr w:type="spellEnd"/>
      <w:r>
        <w:rPr>
          <w:sz w:val="28"/>
        </w:rPr>
        <w:t xml:space="preserve"> вымывается в кровоток, где и превращается за 35-45 ч в </w:t>
      </w:r>
      <w:r>
        <w:rPr>
          <w:sz w:val="28"/>
        </w:rPr>
        <w:lastRenderedPageBreak/>
        <w:t xml:space="preserve">молодой эритроцит – </w:t>
      </w:r>
      <w:proofErr w:type="spellStart"/>
      <w:r>
        <w:rPr>
          <w:sz w:val="28"/>
        </w:rPr>
        <w:t>нормоцит</w:t>
      </w:r>
      <w:proofErr w:type="spellEnd"/>
      <w:r>
        <w:rPr>
          <w:sz w:val="28"/>
        </w:rPr>
        <w:t xml:space="preserve">. В норме в крови содержится не более 1-2 % </w:t>
      </w:r>
      <w:proofErr w:type="spellStart"/>
      <w:r>
        <w:rPr>
          <w:sz w:val="28"/>
        </w:rPr>
        <w:t>ретикулоцитов</w:t>
      </w:r>
      <w:proofErr w:type="spellEnd"/>
      <w:r>
        <w:rPr>
          <w:sz w:val="28"/>
        </w:rPr>
        <w:t>.</w:t>
      </w:r>
    </w:p>
    <w:p w:rsidR="001E6D75" w:rsidRDefault="001E6D75" w:rsidP="001E6D75">
      <w:pPr>
        <w:ind w:firstLine="705"/>
        <w:jc w:val="both"/>
        <w:rPr>
          <w:sz w:val="28"/>
        </w:rPr>
      </w:pPr>
      <w:r>
        <w:rPr>
          <w:sz w:val="28"/>
        </w:rPr>
        <w:t>В кровотоке эритроциты живут 80-120 дней. Продолжительность жизни эритроцитов у мужчин несколько больше, чем у женщин.</w:t>
      </w:r>
    </w:p>
    <w:p w:rsidR="001E6D75" w:rsidRDefault="001E6D75" w:rsidP="001E6D75">
      <w:pPr>
        <w:ind w:firstLine="705"/>
        <w:jc w:val="both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нормального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эритропоэза</w:t>
      </w:r>
      <w:proofErr w:type="spellEnd"/>
      <w:r>
        <w:rPr>
          <w:sz w:val="28"/>
        </w:rPr>
        <w:t xml:space="preserve"> необходимо железо. Последнее поступает в костный мозг при разрушении эритроцитов, из депо, а также с пищей и водой. Взрослому человеку для нормального </w:t>
      </w:r>
      <w:proofErr w:type="spellStart"/>
      <w:r>
        <w:rPr>
          <w:sz w:val="28"/>
        </w:rPr>
        <w:t>эритропоэза</w:t>
      </w:r>
      <w:proofErr w:type="spellEnd"/>
      <w:r>
        <w:rPr>
          <w:sz w:val="28"/>
        </w:rPr>
        <w:t xml:space="preserve"> требуется в суточном рационе 12-15 мг железа. Железо откладывается в различных органах и тканях, главным образом в печени и селезенке. Если железа в организм поступает недостаточно, то развивается железодефицитная анемия.</w:t>
      </w:r>
    </w:p>
    <w:p w:rsidR="001E6D75" w:rsidRDefault="001E6D75" w:rsidP="001E6D75">
      <w:pPr>
        <w:ind w:firstLine="705"/>
        <w:jc w:val="both"/>
        <w:rPr>
          <w:sz w:val="28"/>
        </w:rPr>
      </w:pPr>
      <w:r>
        <w:rPr>
          <w:b/>
          <w:sz w:val="28"/>
        </w:rPr>
        <w:t xml:space="preserve">Гемоглобин и его соединения. </w:t>
      </w:r>
      <w:r>
        <w:rPr>
          <w:sz w:val="28"/>
        </w:rPr>
        <w:t xml:space="preserve">Основные функции эритроцитов обусловлены наличием в их составе особого белка </w:t>
      </w:r>
      <w:proofErr w:type="spellStart"/>
      <w:r>
        <w:rPr>
          <w:sz w:val="28"/>
        </w:rPr>
        <w:t>хромопротеида</w:t>
      </w:r>
      <w:proofErr w:type="spellEnd"/>
      <w:r>
        <w:rPr>
          <w:sz w:val="28"/>
        </w:rPr>
        <w:t xml:space="preserve"> – гемоглобина. Молекулярная масса гемоглобина человека равна 68800. Гемоглобин состоит из </w:t>
      </w:r>
      <w:proofErr w:type="gramStart"/>
      <w:r>
        <w:rPr>
          <w:sz w:val="28"/>
        </w:rPr>
        <w:t>белковой</w:t>
      </w:r>
      <w:proofErr w:type="gramEnd"/>
      <w:r>
        <w:rPr>
          <w:sz w:val="28"/>
        </w:rPr>
        <w:t xml:space="preserve"> (глобин) и железосодержащей (</w:t>
      </w:r>
      <w:proofErr w:type="spellStart"/>
      <w:r>
        <w:rPr>
          <w:sz w:val="28"/>
        </w:rPr>
        <w:t>гем</w:t>
      </w:r>
      <w:proofErr w:type="spellEnd"/>
      <w:r>
        <w:rPr>
          <w:sz w:val="28"/>
        </w:rPr>
        <w:t xml:space="preserve">) частей. На 1 молекулу глобина приходится 4 молекулы </w:t>
      </w:r>
      <w:proofErr w:type="spellStart"/>
      <w:r>
        <w:rPr>
          <w:sz w:val="28"/>
        </w:rPr>
        <w:t>гема</w:t>
      </w:r>
      <w:proofErr w:type="spellEnd"/>
      <w:r>
        <w:rPr>
          <w:sz w:val="28"/>
        </w:rPr>
        <w:t>.</w:t>
      </w:r>
    </w:p>
    <w:p w:rsidR="001E6D75" w:rsidRDefault="001E6D75" w:rsidP="001E6D75">
      <w:pPr>
        <w:ind w:firstLine="705"/>
        <w:jc w:val="both"/>
        <w:rPr>
          <w:sz w:val="28"/>
        </w:rPr>
      </w:pPr>
      <w:r>
        <w:rPr>
          <w:sz w:val="28"/>
        </w:rPr>
        <w:t>В крови здорового человека содержание гемоглобина составляет 120-165 г/л (120-150 г/л для женщин и 130-160 г/л для мужчин). У беременных содержание гемоглобина может понижаться до 110 г/л, что не является патологией.</w:t>
      </w:r>
    </w:p>
    <w:p w:rsidR="001E6D75" w:rsidRDefault="001E6D75" w:rsidP="001E6D75">
      <w:pPr>
        <w:ind w:firstLine="705"/>
        <w:jc w:val="both"/>
        <w:rPr>
          <w:sz w:val="28"/>
        </w:rPr>
      </w:pPr>
      <w:r>
        <w:rPr>
          <w:sz w:val="28"/>
        </w:rPr>
        <w:t xml:space="preserve">Основное назначение гемоглобина – транспорт </w:t>
      </w:r>
      <w:r>
        <w:rPr>
          <w:sz w:val="28"/>
          <w:lang w:val="en-US"/>
        </w:rPr>
        <w:t>O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 СО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>. Кроме того, гемоглобин обладает буферными свойствами, а также способностью связывать некоторые токсичные вещества.</w:t>
      </w:r>
    </w:p>
    <w:p w:rsidR="001E6D75" w:rsidRDefault="001E6D75" w:rsidP="001E6D75">
      <w:pPr>
        <w:ind w:firstLine="705"/>
        <w:jc w:val="both"/>
        <w:rPr>
          <w:sz w:val="28"/>
        </w:rPr>
      </w:pPr>
      <w:r>
        <w:rPr>
          <w:sz w:val="28"/>
        </w:rPr>
        <w:t xml:space="preserve">Гемоглобин человека и различных животных имеет разное строение. Это касается белковой части – глобина, так как </w:t>
      </w:r>
      <w:proofErr w:type="spellStart"/>
      <w:r>
        <w:rPr>
          <w:sz w:val="28"/>
        </w:rPr>
        <w:t>гем</w:t>
      </w:r>
      <w:proofErr w:type="spellEnd"/>
      <w:r>
        <w:rPr>
          <w:sz w:val="28"/>
        </w:rPr>
        <w:t xml:space="preserve"> у всех представителей животного мира имеет одну и ту же структуру. Гемм состоит из молекулы </w:t>
      </w:r>
      <w:proofErr w:type="spellStart"/>
      <w:r>
        <w:rPr>
          <w:sz w:val="28"/>
        </w:rPr>
        <w:t>порфирина</w:t>
      </w:r>
      <w:proofErr w:type="spellEnd"/>
      <w:r>
        <w:rPr>
          <w:sz w:val="28"/>
        </w:rPr>
        <w:t>, в центре которой расположен ион Fе</w:t>
      </w:r>
      <w:r>
        <w:rPr>
          <w:sz w:val="28"/>
          <w:vertAlign w:val="superscript"/>
        </w:rPr>
        <w:t>2+</w:t>
      </w:r>
      <w:r>
        <w:rPr>
          <w:sz w:val="28"/>
        </w:rPr>
        <w:t>, способный присоединять 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>. Структура белковой части гемоглобина человека неоднородна, благодаря чему белковая часть разделяется на ряд фракций. Большая часть гемоглобина взрослого человека (95-98%) состоит из фракции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>; от 2 до 3 % всего гемоглобина приходится на фракцию А</w:t>
      </w:r>
      <w:r>
        <w:rPr>
          <w:sz w:val="28"/>
          <w:vertAlign w:val="subscript"/>
        </w:rPr>
        <w:t>2</w:t>
      </w:r>
      <w:r>
        <w:rPr>
          <w:sz w:val="28"/>
        </w:rPr>
        <w:t>; наконец, в эритроцитах взрослого человека находится так называемый фетальный гемоглобин, или гемоглобин F, содержание которого в норме подвержено значительным колебаниям, хотя редко превышает 1-2 %. Гемоглобины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и А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обнаруживаются практически во всех эритроцитах, тогда как гемоглобин F присутствует в них не всегда.</w:t>
      </w:r>
    </w:p>
    <w:p w:rsidR="001E6D75" w:rsidRDefault="001E6D75" w:rsidP="001E6D75">
      <w:pPr>
        <w:ind w:firstLine="705"/>
        <w:jc w:val="both"/>
        <w:rPr>
          <w:sz w:val="28"/>
        </w:rPr>
      </w:pPr>
      <w:r>
        <w:rPr>
          <w:sz w:val="28"/>
        </w:rPr>
        <w:t>Гемоглобин обладает способностью образовывать соединения с 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>,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 СО. Гемоглобин, присоединивший 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, носит наименование </w:t>
      </w:r>
      <w:r>
        <w:rPr>
          <w:b/>
          <w:sz w:val="28"/>
        </w:rPr>
        <w:t>оксигемоглобина (ННbO</w:t>
      </w:r>
      <w:r>
        <w:rPr>
          <w:b/>
          <w:sz w:val="28"/>
          <w:vertAlign w:val="subscript"/>
        </w:rPr>
        <w:t>2</w:t>
      </w:r>
      <w:r>
        <w:rPr>
          <w:sz w:val="28"/>
        </w:rPr>
        <w:t>); гемоглобин, отдавший О</w:t>
      </w:r>
      <w:r>
        <w:rPr>
          <w:sz w:val="28"/>
          <w:vertAlign w:val="subscript"/>
        </w:rPr>
        <w:t>2</w:t>
      </w:r>
      <w:r>
        <w:rPr>
          <w:sz w:val="28"/>
        </w:rPr>
        <w:t>, называется восстановленным, или редуцированным (</w:t>
      </w:r>
      <w:proofErr w:type="spellStart"/>
      <w:r>
        <w:rPr>
          <w:sz w:val="28"/>
        </w:rPr>
        <w:t>ННb</w:t>
      </w:r>
      <w:proofErr w:type="spellEnd"/>
      <w:r>
        <w:rPr>
          <w:sz w:val="28"/>
        </w:rPr>
        <w:t xml:space="preserve">). В артериальной крови преобладает содержание оксигемоглобина, от чего ее цвет приобретает алую окраску. В венозной крови до 35 % всего гемоглобина приходится на </w:t>
      </w:r>
      <w:proofErr w:type="spellStart"/>
      <w:r>
        <w:rPr>
          <w:sz w:val="28"/>
        </w:rPr>
        <w:t>НН</w:t>
      </w:r>
      <w:proofErr w:type="gramStart"/>
      <w:r>
        <w:rPr>
          <w:sz w:val="28"/>
        </w:rPr>
        <w:t>b</w:t>
      </w:r>
      <w:proofErr w:type="spellEnd"/>
      <w:proofErr w:type="gramEnd"/>
      <w:r>
        <w:rPr>
          <w:sz w:val="28"/>
        </w:rPr>
        <w:t xml:space="preserve">. Кроме того, часть гемоглобина через </w:t>
      </w:r>
      <w:proofErr w:type="spellStart"/>
      <w:r>
        <w:rPr>
          <w:sz w:val="28"/>
        </w:rPr>
        <w:t>аминную</w:t>
      </w:r>
      <w:proofErr w:type="spellEnd"/>
      <w:r>
        <w:rPr>
          <w:sz w:val="28"/>
        </w:rPr>
        <w:t xml:space="preserve"> группу связывается с СО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>, образуя карбогемоглобин (ННbСО</w:t>
      </w:r>
      <w:r>
        <w:rPr>
          <w:sz w:val="28"/>
          <w:vertAlign w:val="subscript"/>
        </w:rPr>
        <w:t>2</w:t>
      </w:r>
      <w:r>
        <w:rPr>
          <w:sz w:val="28"/>
        </w:rPr>
        <w:t>), благодаря чему переносится 10 % всего транспортируемого кровью СО</w:t>
      </w:r>
      <w:r>
        <w:rPr>
          <w:sz w:val="28"/>
          <w:vertAlign w:val="subscript"/>
        </w:rPr>
        <w:t>2</w:t>
      </w:r>
      <w:r>
        <w:rPr>
          <w:sz w:val="28"/>
        </w:rPr>
        <w:t>.</w:t>
      </w:r>
    </w:p>
    <w:p w:rsidR="001E6D75" w:rsidRDefault="001E6D75" w:rsidP="001E6D75">
      <w:pPr>
        <w:ind w:firstLine="705"/>
        <w:jc w:val="both"/>
        <w:rPr>
          <w:sz w:val="28"/>
        </w:rPr>
      </w:pPr>
      <w:r>
        <w:rPr>
          <w:sz w:val="28"/>
        </w:rPr>
        <w:t xml:space="preserve">Гемоглобин способен образовывать довольно прочную связь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СО. Это соединение называется карбоксигемоглобином (</w:t>
      </w:r>
      <w:proofErr w:type="spellStart"/>
      <w:r>
        <w:rPr>
          <w:sz w:val="28"/>
        </w:rPr>
        <w:t>НН</w:t>
      </w:r>
      <w:proofErr w:type="gramStart"/>
      <w:r>
        <w:rPr>
          <w:sz w:val="28"/>
        </w:rPr>
        <w:t>b</w:t>
      </w:r>
      <w:proofErr w:type="gramEnd"/>
      <w:r>
        <w:rPr>
          <w:sz w:val="28"/>
        </w:rPr>
        <w:t>СО</w:t>
      </w:r>
      <w:proofErr w:type="spellEnd"/>
      <w:r>
        <w:rPr>
          <w:sz w:val="28"/>
        </w:rPr>
        <w:t xml:space="preserve">). Сродство </w:t>
      </w:r>
      <w:r>
        <w:rPr>
          <w:sz w:val="28"/>
        </w:rPr>
        <w:lastRenderedPageBreak/>
        <w:t>гемоглобина к СО значительно выше, чем к 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, поэтому гемоглобин, присоединивший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>, неспособен связываться с О</w:t>
      </w:r>
      <w:r>
        <w:rPr>
          <w:sz w:val="28"/>
          <w:vertAlign w:val="subscript"/>
        </w:rPr>
        <w:t>2</w:t>
      </w:r>
      <w:r>
        <w:rPr>
          <w:sz w:val="28"/>
        </w:rPr>
        <w:t>. Однако при вдыхании чистого 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 резко возрастает скорость распада карбоксигемоглобина, чем пользуются на практике для лечения отравлений СО.</w:t>
      </w:r>
    </w:p>
    <w:p w:rsidR="001E6D75" w:rsidRDefault="001E6D75" w:rsidP="001E6D75">
      <w:pPr>
        <w:ind w:firstLine="705"/>
        <w:jc w:val="both"/>
        <w:rPr>
          <w:sz w:val="28"/>
        </w:rPr>
      </w:pPr>
      <w:r>
        <w:rPr>
          <w:sz w:val="28"/>
        </w:rPr>
        <w:t>Сильные окислители (</w:t>
      </w:r>
      <w:proofErr w:type="spellStart"/>
      <w:r>
        <w:rPr>
          <w:sz w:val="28"/>
        </w:rPr>
        <w:t>ферроцианид</w:t>
      </w:r>
      <w:proofErr w:type="spellEnd"/>
      <w:r>
        <w:rPr>
          <w:sz w:val="28"/>
        </w:rPr>
        <w:t xml:space="preserve">, бертолетова соль, </w:t>
      </w:r>
      <w:proofErr w:type="spellStart"/>
      <w:r>
        <w:rPr>
          <w:sz w:val="28"/>
        </w:rPr>
        <w:t>пероксид</w:t>
      </w:r>
      <w:proofErr w:type="spellEnd"/>
      <w:r>
        <w:rPr>
          <w:sz w:val="28"/>
        </w:rPr>
        <w:t>, или перекись, водорода и др.) изменяют заряд от Fе</w:t>
      </w:r>
      <w:r>
        <w:rPr>
          <w:sz w:val="28"/>
          <w:vertAlign w:val="superscript"/>
        </w:rPr>
        <w:t>2+</w:t>
      </w:r>
      <w:r>
        <w:rPr>
          <w:sz w:val="28"/>
        </w:rPr>
        <w:t xml:space="preserve"> до Fе</w:t>
      </w:r>
      <w:r>
        <w:rPr>
          <w:sz w:val="28"/>
          <w:vertAlign w:val="superscript"/>
        </w:rPr>
        <w:t>3+</w:t>
      </w:r>
      <w:r>
        <w:rPr>
          <w:sz w:val="28"/>
        </w:rPr>
        <w:t>, в результате чего возникает окисленный гемоглобин – прочное соединение гемоглобина с 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, носящее наименование </w:t>
      </w:r>
      <w:r>
        <w:rPr>
          <w:b/>
          <w:sz w:val="28"/>
        </w:rPr>
        <w:t xml:space="preserve">метгемоглобина. </w:t>
      </w:r>
      <w:r>
        <w:rPr>
          <w:sz w:val="28"/>
        </w:rPr>
        <w:t>При этом нарушается транспорт 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>, что приводит к тяжелейшим последствиям для человека и даже смерти.</w:t>
      </w:r>
    </w:p>
    <w:p w:rsidR="001E6D75" w:rsidRDefault="001E6D75" w:rsidP="001E6D75">
      <w:pPr>
        <w:ind w:firstLine="705"/>
        <w:jc w:val="both"/>
        <w:rPr>
          <w:sz w:val="28"/>
        </w:rPr>
      </w:pPr>
      <w:r>
        <w:rPr>
          <w:b/>
          <w:sz w:val="28"/>
        </w:rPr>
        <w:t xml:space="preserve">Цветовой показатель. </w:t>
      </w:r>
      <w:r>
        <w:rPr>
          <w:sz w:val="28"/>
        </w:rPr>
        <w:t xml:space="preserve">О содержании в эритроцитах гемоглобина судят по так называемому цветовому показателю, или </w:t>
      </w:r>
      <w:proofErr w:type="spellStart"/>
      <w:r>
        <w:rPr>
          <w:sz w:val="28"/>
        </w:rPr>
        <w:t>фарб-индексу</w:t>
      </w:r>
      <w:proofErr w:type="spellEnd"/>
      <w:r>
        <w:rPr>
          <w:sz w:val="28"/>
        </w:rPr>
        <w:t xml:space="preserve"> – относительной величине, характеризующей насыщение в среднем одного эритроцита гемоглобином. Процентное соотношение гемоглобина и эритроцитов, при этом за 100 % (или единиц) гемоглобина условно принимают величину, равную 166,7 г/л, а за 100 % эритроцитов – 5·10</w:t>
      </w:r>
      <w:r>
        <w:rPr>
          <w:sz w:val="28"/>
          <w:vertAlign w:val="superscript"/>
        </w:rPr>
        <w:t>12</w:t>
      </w:r>
      <w:r>
        <w:rPr>
          <w:sz w:val="28"/>
        </w:rPr>
        <w:t xml:space="preserve">/л. Если у человека содержание гемоглобина и эритроцитов равно 100 %, то цветовой показатель равен 1. В норме </w:t>
      </w:r>
      <w:proofErr w:type="spellStart"/>
      <w:r>
        <w:rPr>
          <w:sz w:val="28"/>
        </w:rPr>
        <w:t>Fi</w:t>
      </w:r>
      <w:proofErr w:type="spellEnd"/>
      <w:r>
        <w:rPr>
          <w:sz w:val="28"/>
        </w:rPr>
        <w:t xml:space="preserve"> колеблется в пределах 0,75-1,0 и очень редко может достигать 1,1. В этом случае эритроциты называются </w:t>
      </w:r>
      <w:proofErr w:type="spellStart"/>
      <w:r>
        <w:rPr>
          <w:sz w:val="28"/>
        </w:rPr>
        <w:t>нормохромными</w:t>
      </w:r>
      <w:proofErr w:type="spellEnd"/>
      <w:r>
        <w:rPr>
          <w:sz w:val="28"/>
        </w:rPr>
        <w:t xml:space="preserve">. Если </w:t>
      </w:r>
      <w:proofErr w:type="spellStart"/>
      <w:r>
        <w:rPr>
          <w:sz w:val="28"/>
        </w:rPr>
        <w:t>Fi</w:t>
      </w:r>
      <w:proofErr w:type="spellEnd"/>
      <w:r>
        <w:rPr>
          <w:sz w:val="28"/>
        </w:rPr>
        <w:t xml:space="preserve"> менее 0,7, то такие эритроциты </w:t>
      </w:r>
      <w:proofErr w:type="spellStart"/>
      <w:r>
        <w:rPr>
          <w:sz w:val="28"/>
        </w:rPr>
        <w:t>недонасыщены</w:t>
      </w:r>
      <w:proofErr w:type="spellEnd"/>
      <w:r>
        <w:rPr>
          <w:sz w:val="28"/>
        </w:rPr>
        <w:t xml:space="preserve"> гемоглобином и называются гипохромными. При </w:t>
      </w:r>
      <w:proofErr w:type="spellStart"/>
      <w:r>
        <w:rPr>
          <w:sz w:val="28"/>
        </w:rPr>
        <w:t>Fi</w:t>
      </w:r>
      <w:proofErr w:type="spellEnd"/>
      <w:r>
        <w:rPr>
          <w:sz w:val="28"/>
        </w:rPr>
        <w:t xml:space="preserve"> более 1,1 эритроциты именуются </w:t>
      </w:r>
      <w:proofErr w:type="spellStart"/>
      <w:r>
        <w:rPr>
          <w:sz w:val="28"/>
        </w:rPr>
        <w:t>гиперхромными</w:t>
      </w:r>
      <w:proofErr w:type="spellEnd"/>
      <w:r>
        <w:rPr>
          <w:sz w:val="28"/>
        </w:rPr>
        <w:t xml:space="preserve">. В этом случае объем эритроцита значительно увеличивается, что позволяет ему содержать большую концентрацию гемоглобина. В результате создается ложное впечатление, будто эритроциты перенасыщены гемоглобином. </w:t>
      </w:r>
      <w:proofErr w:type="spellStart"/>
      <w:r>
        <w:rPr>
          <w:sz w:val="28"/>
        </w:rPr>
        <w:t>Гип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гиперхромия</w:t>
      </w:r>
      <w:proofErr w:type="spellEnd"/>
      <w:r>
        <w:rPr>
          <w:sz w:val="28"/>
        </w:rPr>
        <w:t xml:space="preserve"> встречаются лишь при анемиях. Определение цветового показателя важно для клинической практики, так как позволяет провести дифференциальный диагноз при анемиях различной этиологии.</w:t>
      </w:r>
    </w:p>
    <w:p w:rsidR="001E6D75" w:rsidRDefault="001E6D75" w:rsidP="001E6D75">
      <w:pPr>
        <w:ind w:firstLine="705"/>
        <w:jc w:val="both"/>
        <w:rPr>
          <w:sz w:val="28"/>
        </w:rPr>
      </w:pPr>
      <w:r>
        <w:rPr>
          <w:b/>
          <w:sz w:val="28"/>
        </w:rPr>
        <w:t xml:space="preserve">Гемолиз. </w:t>
      </w:r>
      <w:r>
        <w:rPr>
          <w:sz w:val="28"/>
        </w:rPr>
        <w:t xml:space="preserve">Гемолизом называется разрыв оболочки эритроцитов и выход гемоглобина в плазму, благодаря чему кровь приобретает лаковый цвет. В искусственных условиях гемолиз эритроцитов может быть вызван помещением их в гипотонический раствор. Для здоровых людей минимальная граница осмотической стойкости соответствует раствору, содержащему 0,42-0,48 % </w:t>
      </w:r>
      <w:proofErr w:type="spellStart"/>
      <w:r>
        <w:rPr>
          <w:sz w:val="28"/>
        </w:rPr>
        <w:t>NaCl</w:t>
      </w:r>
      <w:proofErr w:type="spellEnd"/>
      <w:r>
        <w:rPr>
          <w:sz w:val="28"/>
        </w:rPr>
        <w:t>, полный же гемолиз (максимальная граница стойкости) происходит при концентрации 0,30-0,34 % NаС1. При анемиях границы минимальной и максимальной стойкости смещаются в сторону повышения концентрации гипотонического раствора.</w:t>
      </w:r>
      <w:r>
        <w:rPr>
          <w:sz w:val="28"/>
        </w:rPr>
        <w:tab/>
      </w:r>
    </w:p>
    <w:p w:rsidR="001E6D75" w:rsidRDefault="001E6D75" w:rsidP="001E6D75">
      <w:pPr>
        <w:ind w:firstLine="705"/>
        <w:jc w:val="both"/>
        <w:rPr>
          <w:sz w:val="28"/>
        </w:rPr>
      </w:pPr>
      <w:r>
        <w:rPr>
          <w:sz w:val="28"/>
        </w:rPr>
        <w:t xml:space="preserve">Причины гемолиза. Гемолиз может быть вызван химическими агентами (хлороформ, эфир, сапонин и др.), разрушающими мембрану эритроцитов. В клинике нередко встречается гемолиз при отравлении уксусной кислотой. </w:t>
      </w:r>
      <w:proofErr w:type="spellStart"/>
      <w:r>
        <w:rPr>
          <w:sz w:val="28"/>
        </w:rPr>
        <w:t>Гемолизирующими</w:t>
      </w:r>
      <w:proofErr w:type="spellEnd"/>
      <w:r>
        <w:rPr>
          <w:sz w:val="28"/>
        </w:rPr>
        <w:t xml:space="preserve"> свойствами обладают яды некоторых змей (биологический гемолиз).</w:t>
      </w:r>
    </w:p>
    <w:p w:rsidR="001E6D75" w:rsidRDefault="001E6D75" w:rsidP="001E6D75">
      <w:pPr>
        <w:ind w:firstLine="705"/>
        <w:jc w:val="both"/>
        <w:rPr>
          <w:sz w:val="28"/>
        </w:rPr>
      </w:pPr>
      <w:r>
        <w:rPr>
          <w:sz w:val="28"/>
        </w:rPr>
        <w:t xml:space="preserve">При сильном встряхивании ампулы с кровью также наблюдается разрушение мембраны эритроцитов – механический гемолиз. Он может проявляться у больных с протезированием клапанного аппарата сердца и сосудов. Кроме того, механический гемолиз иногда возникает при </w:t>
      </w:r>
      <w:r>
        <w:rPr>
          <w:sz w:val="28"/>
        </w:rPr>
        <w:lastRenderedPageBreak/>
        <w:t xml:space="preserve">длительной ходьбе (маршевая гемоглобинурия) из-за </w:t>
      </w:r>
      <w:proofErr w:type="spellStart"/>
      <w:r>
        <w:rPr>
          <w:sz w:val="28"/>
        </w:rPr>
        <w:t>травмирования</w:t>
      </w:r>
      <w:proofErr w:type="spellEnd"/>
      <w:r>
        <w:rPr>
          <w:sz w:val="28"/>
        </w:rPr>
        <w:t xml:space="preserve"> эритроцитов в капиллярах стоп.</w:t>
      </w:r>
    </w:p>
    <w:p w:rsidR="001E6D75" w:rsidRDefault="001E6D75" w:rsidP="001E6D75">
      <w:pPr>
        <w:ind w:firstLine="705"/>
        <w:jc w:val="both"/>
        <w:rPr>
          <w:sz w:val="28"/>
        </w:rPr>
      </w:pPr>
      <w:r>
        <w:rPr>
          <w:sz w:val="28"/>
        </w:rPr>
        <w:t xml:space="preserve">Если эритроциты заморозить, а потом отогреть, то возникает гемолиз, получивший наименование </w:t>
      </w:r>
      <w:proofErr w:type="gramStart"/>
      <w:r>
        <w:rPr>
          <w:sz w:val="28"/>
        </w:rPr>
        <w:t>термического</w:t>
      </w:r>
      <w:proofErr w:type="gramEnd"/>
      <w:r>
        <w:rPr>
          <w:sz w:val="28"/>
        </w:rPr>
        <w:t xml:space="preserve">. Наконец, при переливании несовместимой крови и наличии </w:t>
      </w:r>
      <w:proofErr w:type="spellStart"/>
      <w:r>
        <w:rPr>
          <w:sz w:val="28"/>
        </w:rPr>
        <w:t>аутоантител</w:t>
      </w:r>
      <w:proofErr w:type="spellEnd"/>
      <w:r>
        <w:rPr>
          <w:sz w:val="28"/>
        </w:rPr>
        <w:t xml:space="preserve"> к эритроцитам развивается иммунный гемолиз. Последний является причиной возникновения анемий и нередко сопровождается выделением гемоглобина и его производных с мочой (гемоглобинурия).</w:t>
      </w:r>
    </w:p>
    <w:p w:rsidR="001E6D75" w:rsidRDefault="001E6D75" w:rsidP="001E6D75">
      <w:pPr>
        <w:jc w:val="both"/>
        <w:rPr>
          <w:sz w:val="28"/>
        </w:rPr>
      </w:pPr>
    </w:p>
    <w:p w:rsidR="001E6D75" w:rsidRDefault="001E6D75" w:rsidP="001E6D75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МЕХАНИЗМ СВЕРТЫВАНИЯ КРОВИ. ГРУППЫ КРОВИ</w:t>
      </w:r>
    </w:p>
    <w:p w:rsidR="001E6D75" w:rsidRDefault="001E6D75" w:rsidP="001E6D75">
      <w:pPr>
        <w:ind w:firstLine="708"/>
        <w:jc w:val="both"/>
        <w:rPr>
          <w:sz w:val="28"/>
        </w:rPr>
      </w:pPr>
      <w:r>
        <w:rPr>
          <w:sz w:val="28"/>
        </w:rPr>
        <w:t>Содержание тромбоцитов, или кровяных пластинок, в крови здорового человека составляет 150000-300000 в 1 мкл. Плоские безъядерные клетки неправильной округлой формы образуются в костном мозге путем отщепления участков цитоплазмы от мегакариоцитов. Тромбоциты циркулируют в крови в течение 5-11 дней, и затем разрушаются в печени, легких и селезенке.</w:t>
      </w:r>
    </w:p>
    <w:p w:rsidR="001E6D75" w:rsidRDefault="001E6D75" w:rsidP="001E6D75">
      <w:pPr>
        <w:ind w:firstLine="708"/>
        <w:jc w:val="both"/>
        <w:rPr>
          <w:sz w:val="28"/>
        </w:rPr>
      </w:pPr>
      <w:r>
        <w:rPr>
          <w:sz w:val="28"/>
        </w:rPr>
        <w:t xml:space="preserve">Тромбоциты содержат большое количество </w:t>
      </w:r>
      <w:proofErr w:type="spellStart"/>
      <w:r>
        <w:rPr>
          <w:sz w:val="28"/>
        </w:rPr>
        <w:t>тромбопластина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серотонина</w:t>
      </w:r>
      <w:proofErr w:type="spellEnd"/>
      <w:r>
        <w:rPr>
          <w:sz w:val="28"/>
        </w:rPr>
        <w:t xml:space="preserve"> и гистамина, благодаря которым участвуют в остановке кровотечения и свертывании крови.</w:t>
      </w:r>
    </w:p>
    <w:p w:rsidR="001E6D75" w:rsidRDefault="001E6D75" w:rsidP="001E6D75">
      <w:pPr>
        <w:ind w:firstLine="708"/>
        <w:jc w:val="both"/>
        <w:rPr>
          <w:sz w:val="28"/>
        </w:rPr>
      </w:pPr>
      <w:r>
        <w:rPr>
          <w:b/>
          <w:sz w:val="28"/>
        </w:rPr>
        <w:t xml:space="preserve">Механизмы остановки кровотечения </w:t>
      </w:r>
      <w:r>
        <w:rPr>
          <w:sz w:val="28"/>
        </w:rPr>
        <w:t>–</w:t>
      </w:r>
      <w:r>
        <w:rPr>
          <w:b/>
          <w:sz w:val="28"/>
        </w:rPr>
        <w:t xml:space="preserve"> гемостаза. </w:t>
      </w:r>
      <w:r>
        <w:rPr>
          <w:sz w:val="28"/>
        </w:rPr>
        <w:t>У здорового человека кровотечение из мелких сосудов при их ранении останавливается за 1-3 мин.</w:t>
      </w:r>
    </w:p>
    <w:p w:rsidR="001E6D75" w:rsidRDefault="001E6D75" w:rsidP="001E6D75">
      <w:pPr>
        <w:ind w:firstLine="708"/>
        <w:jc w:val="both"/>
        <w:rPr>
          <w:sz w:val="28"/>
        </w:rPr>
      </w:pPr>
      <w:r>
        <w:rPr>
          <w:sz w:val="28"/>
        </w:rPr>
        <w:t xml:space="preserve">Основные этапы свертывания крови описал в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</w:rPr>
          <w:t>1915 г</w:t>
        </w:r>
      </w:smartTag>
      <w:r>
        <w:rPr>
          <w:sz w:val="28"/>
        </w:rPr>
        <w:t xml:space="preserve">. </w:t>
      </w:r>
      <w:proofErr w:type="spellStart"/>
      <w:r>
        <w:rPr>
          <w:sz w:val="28"/>
        </w:rPr>
        <w:t>Моравиц</w:t>
      </w:r>
      <w:proofErr w:type="spellEnd"/>
      <w:r>
        <w:rPr>
          <w:sz w:val="28"/>
        </w:rPr>
        <w:t>.</w:t>
      </w:r>
    </w:p>
    <w:p w:rsidR="001E6D75" w:rsidRDefault="001E6D75" w:rsidP="001E6D75">
      <w:pPr>
        <w:ind w:firstLine="708"/>
        <w:jc w:val="both"/>
        <w:rPr>
          <w:sz w:val="28"/>
        </w:rPr>
      </w:pPr>
      <w:r>
        <w:rPr>
          <w:b/>
          <w:sz w:val="28"/>
        </w:rPr>
        <w:t xml:space="preserve">Первичный гемостаз </w:t>
      </w:r>
      <w:r>
        <w:rPr>
          <w:sz w:val="28"/>
        </w:rPr>
        <w:t xml:space="preserve">целиком обусловлен сужением сосудов и механической закупоркой их агрегатами тромбоцитов. В результате адгезии («прилипания») тромбоцитов к соединительнотканным волокнам в области краев раны мембрана этих клеток становится проницаемой, и из них выходят  сосудосуживающие вещества – </w:t>
      </w:r>
      <w:proofErr w:type="spellStart"/>
      <w:r>
        <w:rPr>
          <w:sz w:val="28"/>
        </w:rPr>
        <w:t>серотонин</w:t>
      </w:r>
      <w:proofErr w:type="spellEnd"/>
      <w:r>
        <w:rPr>
          <w:sz w:val="28"/>
        </w:rPr>
        <w:t xml:space="preserve"> и катехоламины. В результате их действия просвет поврежденных сосудов уменьшается. Агрегация тромбоцитов носит обратимый характер.</w:t>
      </w:r>
    </w:p>
    <w:p w:rsidR="001E6D75" w:rsidRDefault="001E6D75" w:rsidP="001E6D75">
      <w:pPr>
        <w:ind w:firstLine="708"/>
        <w:jc w:val="both"/>
        <w:rPr>
          <w:sz w:val="28"/>
        </w:rPr>
      </w:pPr>
      <w:r>
        <w:rPr>
          <w:b/>
          <w:sz w:val="28"/>
        </w:rPr>
        <w:t xml:space="preserve">Вторичный гемостаз </w:t>
      </w:r>
      <w:r>
        <w:rPr>
          <w:sz w:val="28"/>
        </w:rPr>
        <w:t>–</w:t>
      </w:r>
      <w:r>
        <w:rPr>
          <w:b/>
          <w:sz w:val="28"/>
        </w:rPr>
        <w:t xml:space="preserve"> необратимая агрегация тромбоцитов</w:t>
      </w:r>
      <w:r>
        <w:rPr>
          <w:b/>
          <w:i/>
          <w:sz w:val="28"/>
        </w:rPr>
        <w:t xml:space="preserve"> </w:t>
      </w:r>
      <w:r>
        <w:rPr>
          <w:sz w:val="28"/>
        </w:rPr>
        <w:t>обусловлена действием тромбина – это фаза свертывания крови, которая обеспечивает плотное закрытие поврежденных сосудов тромбом.</w:t>
      </w:r>
    </w:p>
    <w:p w:rsidR="001E6D75" w:rsidRDefault="001E6D75" w:rsidP="001E6D75">
      <w:pPr>
        <w:ind w:firstLine="708"/>
        <w:jc w:val="both"/>
        <w:rPr>
          <w:b/>
          <w:sz w:val="28"/>
        </w:rPr>
      </w:pPr>
      <w:r>
        <w:rPr>
          <w:b/>
          <w:sz w:val="28"/>
        </w:rPr>
        <w:t>Процесс свертывания крови:</w:t>
      </w:r>
    </w:p>
    <w:p w:rsidR="001E6D75" w:rsidRDefault="001E6D75" w:rsidP="001E6D75">
      <w:pPr>
        <w:ind w:firstLine="708"/>
        <w:jc w:val="both"/>
        <w:rPr>
          <w:b/>
          <w:i/>
          <w:sz w:val="28"/>
        </w:rPr>
      </w:pPr>
      <w:r w:rsidRPr="00ED6A21">
        <w:rPr>
          <w:sz w:val="28"/>
        </w:rPr>
        <w:t xml:space="preserve">- </w:t>
      </w:r>
      <w:r>
        <w:rPr>
          <w:sz w:val="28"/>
        </w:rPr>
        <w:t xml:space="preserve">излившаяся из поврежденных сосудов кровь свертывается под действием фермента </w:t>
      </w:r>
      <w:proofErr w:type="spellStart"/>
      <w:r>
        <w:rPr>
          <w:b/>
          <w:i/>
          <w:sz w:val="28"/>
        </w:rPr>
        <w:t>тромбопластина</w:t>
      </w:r>
      <w:proofErr w:type="spellEnd"/>
      <w:r>
        <w:rPr>
          <w:b/>
          <w:i/>
          <w:sz w:val="28"/>
        </w:rPr>
        <w:t xml:space="preserve">, </w:t>
      </w:r>
      <w:r>
        <w:rPr>
          <w:sz w:val="28"/>
        </w:rPr>
        <w:t>выделяющегося при разрушении тромбоцитов, т.к. в присутств</w:t>
      </w:r>
      <w:proofErr w:type="gramStart"/>
      <w:r>
        <w:rPr>
          <w:sz w:val="28"/>
        </w:rPr>
        <w:t xml:space="preserve">ии </w:t>
      </w:r>
      <w:r>
        <w:rPr>
          <w:b/>
          <w:i/>
          <w:sz w:val="28"/>
        </w:rPr>
        <w:t>ио</w:t>
      </w:r>
      <w:proofErr w:type="gramEnd"/>
      <w:r>
        <w:rPr>
          <w:b/>
          <w:i/>
          <w:sz w:val="28"/>
        </w:rPr>
        <w:t>нов кальция,</w:t>
      </w:r>
      <w:r>
        <w:rPr>
          <w:sz w:val="28"/>
        </w:rPr>
        <w:t xml:space="preserve"> белок плазмы крови </w:t>
      </w:r>
      <w:r>
        <w:rPr>
          <w:b/>
          <w:i/>
          <w:sz w:val="28"/>
        </w:rPr>
        <w:t xml:space="preserve">протромбин </w:t>
      </w:r>
      <w:r>
        <w:rPr>
          <w:sz w:val="28"/>
        </w:rPr>
        <w:t xml:space="preserve">превращается в </w:t>
      </w:r>
      <w:r>
        <w:rPr>
          <w:b/>
          <w:i/>
          <w:sz w:val="28"/>
        </w:rPr>
        <w:t>тромбин;</w:t>
      </w:r>
    </w:p>
    <w:p w:rsidR="001E6D75" w:rsidRDefault="001E6D75" w:rsidP="001E6D75">
      <w:pPr>
        <w:ind w:firstLine="708"/>
        <w:jc w:val="both"/>
        <w:rPr>
          <w:sz w:val="28"/>
        </w:rPr>
      </w:pPr>
      <w:r w:rsidRPr="00ED6A21">
        <w:rPr>
          <w:sz w:val="28"/>
        </w:rPr>
        <w:t xml:space="preserve">- </w:t>
      </w:r>
      <w:r>
        <w:rPr>
          <w:b/>
          <w:sz w:val="28"/>
        </w:rPr>
        <w:t>тромбин</w:t>
      </w:r>
      <w:r>
        <w:rPr>
          <w:sz w:val="28"/>
        </w:rPr>
        <w:t xml:space="preserve"> вызывает переход растворенного в плазме крови </w:t>
      </w:r>
      <w:r>
        <w:rPr>
          <w:b/>
          <w:sz w:val="28"/>
        </w:rPr>
        <w:t xml:space="preserve">фибриногена в фибрин, </w:t>
      </w:r>
      <w:r>
        <w:rPr>
          <w:sz w:val="28"/>
        </w:rPr>
        <w:t>нити которого образуют основу тромба;</w:t>
      </w:r>
    </w:p>
    <w:p w:rsidR="001E6D75" w:rsidRDefault="001E6D75" w:rsidP="001E6D75">
      <w:pPr>
        <w:ind w:firstLine="708"/>
        <w:jc w:val="both"/>
        <w:rPr>
          <w:sz w:val="28"/>
        </w:rPr>
      </w:pPr>
      <w:r>
        <w:rPr>
          <w:sz w:val="28"/>
        </w:rPr>
        <w:t xml:space="preserve">- при распаде тромбоцитов из них выделяется еще фактор – </w:t>
      </w:r>
      <w:proofErr w:type="spellStart"/>
      <w:r>
        <w:rPr>
          <w:b/>
          <w:sz w:val="28"/>
        </w:rPr>
        <w:t>тромбостенин</w:t>
      </w:r>
      <w:proofErr w:type="spellEnd"/>
      <w:r>
        <w:rPr>
          <w:b/>
          <w:sz w:val="28"/>
        </w:rPr>
        <w:t>,</w:t>
      </w:r>
      <w:r>
        <w:rPr>
          <w:sz w:val="28"/>
        </w:rPr>
        <w:t xml:space="preserve"> под его влиянием </w:t>
      </w:r>
      <w:proofErr w:type="spellStart"/>
      <w:r>
        <w:rPr>
          <w:sz w:val="28"/>
        </w:rPr>
        <w:t>фибриновые</w:t>
      </w:r>
      <w:proofErr w:type="spellEnd"/>
      <w:r>
        <w:rPr>
          <w:sz w:val="28"/>
        </w:rPr>
        <w:t xml:space="preserve"> нити сближаются и укорачиваются, образуя складки. В результате этого процесса, называемого </w:t>
      </w:r>
      <w:r>
        <w:rPr>
          <w:b/>
          <w:i/>
          <w:sz w:val="28"/>
        </w:rPr>
        <w:t xml:space="preserve">ретракцией, </w:t>
      </w:r>
      <w:r>
        <w:rPr>
          <w:sz w:val="28"/>
        </w:rPr>
        <w:t>кровяной сгусток становится более плотным и стягивает края раны, что облегчает ее закрытие соединительнотканными клетками.</w:t>
      </w:r>
    </w:p>
    <w:p w:rsidR="001E6D75" w:rsidRDefault="001E6D75" w:rsidP="001E6D75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Свертывание крови нередко нарушается при тяжелых воспалительных и дегенеративных заболеваниях печени в результате резкого подавления синтеза протромбина. </w:t>
      </w:r>
      <w:r>
        <w:rPr>
          <w:b/>
          <w:sz w:val="28"/>
        </w:rPr>
        <w:t>Гепарин</w:t>
      </w:r>
      <w:r>
        <w:rPr>
          <w:sz w:val="28"/>
        </w:rPr>
        <w:t xml:space="preserve"> тормозит свертывание  крови, он встречается в печени, легких, сердце и мышцах.</w:t>
      </w:r>
    </w:p>
    <w:p w:rsidR="001E6D75" w:rsidRDefault="001E6D75" w:rsidP="001E6D75">
      <w:pPr>
        <w:jc w:val="both"/>
        <w:rPr>
          <w:sz w:val="28"/>
        </w:rPr>
      </w:pPr>
    </w:p>
    <w:p w:rsidR="001E6D75" w:rsidRDefault="001E6D75" w:rsidP="001E6D75">
      <w:pPr>
        <w:ind w:firstLine="708"/>
        <w:jc w:val="both"/>
        <w:rPr>
          <w:b/>
          <w:sz w:val="28"/>
        </w:rPr>
      </w:pPr>
      <w:r>
        <w:rPr>
          <w:b/>
          <w:sz w:val="28"/>
        </w:rPr>
        <w:t>Группы крови человека.</w:t>
      </w:r>
    </w:p>
    <w:p w:rsidR="001E6D75" w:rsidRDefault="001E6D75" w:rsidP="001E6D75">
      <w:pPr>
        <w:ind w:firstLine="708"/>
        <w:jc w:val="both"/>
        <w:rPr>
          <w:sz w:val="28"/>
        </w:rPr>
      </w:pPr>
      <w:r>
        <w:rPr>
          <w:b/>
          <w:sz w:val="28"/>
        </w:rPr>
        <w:t xml:space="preserve">Агглютинация. </w:t>
      </w:r>
      <w:r>
        <w:rPr>
          <w:sz w:val="28"/>
        </w:rPr>
        <w:t xml:space="preserve">Если смешать на предметном стекле кровь, взятую от разных лиц, то в большинстве случаев (хотя и не всегда) произойдет склеивание, или агглютинация, эритроцитов. Этот процесс часто сопровождается гемолизом. Те же реакции протекают и в кровеносном русле при переливании несовместимой крови и могут привести к закупорке капилляров </w:t>
      </w:r>
      <w:proofErr w:type="spellStart"/>
      <w:r>
        <w:rPr>
          <w:sz w:val="28"/>
        </w:rPr>
        <w:t>глыбками</w:t>
      </w:r>
      <w:proofErr w:type="spellEnd"/>
      <w:r>
        <w:rPr>
          <w:sz w:val="28"/>
        </w:rPr>
        <w:t xml:space="preserve"> эритроцитов, повреждению почечных канальцев в результате гемолиза и прочим осложнениям (например, анафилактическим), которые в ряде случаев могут оказаться смертельными.</w:t>
      </w:r>
    </w:p>
    <w:p w:rsidR="001E6D75" w:rsidRDefault="001E6D75" w:rsidP="001E6D75">
      <w:pPr>
        <w:ind w:firstLine="708"/>
        <w:jc w:val="both"/>
        <w:rPr>
          <w:sz w:val="28"/>
        </w:rPr>
      </w:pPr>
      <w:r>
        <w:rPr>
          <w:b/>
          <w:sz w:val="28"/>
        </w:rPr>
        <w:t xml:space="preserve">Агглютинация эритроцитов </w:t>
      </w:r>
      <w:r>
        <w:rPr>
          <w:sz w:val="28"/>
        </w:rPr>
        <w:t xml:space="preserve">происходит в результате реакции антиген-антитело. </w:t>
      </w:r>
      <w:r w:rsidRPr="00E119EE">
        <w:rPr>
          <w:sz w:val="28"/>
        </w:rPr>
        <w:t>В</w:t>
      </w:r>
      <w:r>
        <w:rPr>
          <w:b/>
          <w:sz w:val="28"/>
        </w:rPr>
        <w:t xml:space="preserve"> </w:t>
      </w:r>
      <w:r>
        <w:rPr>
          <w:sz w:val="28"/>
        </w:rPr>
        <w:t xml:space="preserve">мембрану эритроцитов встроен целый ряд специфических </w:t>
      </w:r>
      <w:proofErr w:type="spellStart"/>
      <w:r>
        <w:rPr>
          <w:sz w:val="28"/>
        </w:rPr>
        <w:t>полисахаридно-аминокислотных</w:t>
      </w:r>
      <w:proofErr w:type="spellEnd"/>
      <w:r>
        <w:rPr>
          <w:sz w:val="28"/>
        </w:rPr>
        <w:t xml:space="preserve"> комплексов, обладающих </w:t>
      </w:r>
      <w:proofErr w:type="spellStart"/>
      <w:r>
        <w:rPr>
          <w:sz w:val="28"/>
        </w:rPr>
        <w:t>антигенными</w:t>
      </w:r>
      <w:proofErr w:type="spellEnd"/>
      <w:r>
        <w:rPr>
          <w:sz w:val="28"/>
        </w:rPr>
        <w:t xml:space="preserve"> свойствами. Эти комплексы называются </w:t>
      </w:r>
      <w:proofErr w:type="spellStart"/>
      <w:r>
        <w:rPr>
          <w:b/>
          <w:sz w:val="28"/>
        </w:rPr>
        <w:t>агглютиногенами</w:t>
      </w:r>
      <w:proofErr w:type="spellEnd"/>
      <w:r>
        <w:rPr>
          <w:b/>
          <w:sz w:val="28"/>
        </w:rPr>
        <w:t xml:space="preserve"> </w:t>
      </w:r>
      <w:r>
        <w:rPr>
          <w:b/>
          <w:i/>
          <w:sz w:val="28"/>
        </w:rPr>
        <w:t>(</w:t>
      </w:r>
      <w:proofErr w:type="spellStart"/>
      <w:r>
        <w:rPr>
          <w:b/>
          <w:i/>
          <w:sz w:val="28"/>
        </w:rPr>
        <w:t>гемагглютиногенами</w:t>
      </w:r>
      <w:proofErr w:type="spellEnd"/>
      <w:r>
        <w:rPr>
          <w:b/>
          <w:i/>
          <w:sz w:val="28"/>
        </w:rPr>
        <w:t xml:space="preserve">). </w:t>
      </w:r>
      <w:r>
        <w:rPr>
          <w:sz w:val="28"/>
        </w:rPr>
        <w:t xml:space="preserve">С </w:t>
      </w:r>
      <w:proofErr w:type="spellStart"/>
      <w:r>
        <w:rPr>
          <w:sz w:val="28"/>
        </w:rPr>
        <w:t>агглютиногенами</w:t>
      </w:r>
      <w:proofErr w:type="spellEnd"/>
      <w:r>
        <w:rPr>
          <w:sz w:val="28"/>
        </w:rPr>
        <w:t xml:space="preserve"> реагируют специфические антитела, растворенные в плазме и принадлежащие к фракции </w:t>
      </w:r>
      <w:proofErr w:type="spellStart"/>
      <w:proofErr w:type="gramStart"/>
      <w:r>
        <w:rPr>
          <w:sz w:val="28"/>
        </w:rPr>
        <w:t>γ-</w:t>
      </w:r>
      <w:proofErr w:type="gramEnd"/>
      <w:r>
        <w:rPr>
          <w:sz w:val="28"/>
        </w:rPr>
        <w:t>глобулинов</w:t>
      </w:r>
      <w:proofErr w:type="spellEnd"/>
      <w:r>
        <w:rPr>
          <w:sz w:val="28"/>
        </w:rPr>
        <w:t xml:space="preserve"> – </w:t>
      </w:r>
      <w:r>
        <w:rPr>
          <w:b/>
          <w:sz w:val="28"/>
        </w:rPr>
        <w:t xml:space="preserve">агглютинины </w:t>
      </w:r>
      <w:r>
        <w:rPr>
          <w:b/>
          <w:i/>
          <w:sz w:val="28"/>
        </w:rPr>
        <w:t xml:space="preserve">(изогемагглютинины). </w:t>
      </w:r>
      <w:r>
        <w:rPr>
          <w:sz w:val="28"/>
        </w:rPr>
        <w:t>Полагают, что при реакции антиген-антитело молекула антитела, обладающая двумя центрами связывания, образует «мостик» между двумя эритроцитами. Каждый из этих эритроцитов в свою очередь связывается с другими эритроцитами, и в результате происходит их склеивание. Само собой разумеется, что в норме в крови нет агглютининов к собственным эритроцитам; в противном случае немедленно произошла бы агглютинация.</w:t>
      </w:r>
    </w:p>
    <w:p w:rsidR="001E6D75" w:rsidRDefault="001E6D75" w:rsidP="001E6D75"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В крови каждого человека содержится индивидуальный набор </w:t>
      </w:r>
      <w:proofErr w:type="gramStart"/>
      <w:r>
        <w:rPr>
          <w:sz w:val="28"/>
        </w:rPr>
        <w:t>специфических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эритроцитарных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агглютиногенов</w:t>
      </w:r>
      <w:proofErr w:type="spellEnd"/>
      <w:r>
        <w:rPr>
          <w:sz w:val="28"/>
        </w:rPr>
        <w:t xml:space="preserve">. В настоящее время выделено множество таких </w:t>
      </w:r>
      <w:proofErr w:type="spellStart"/>
      <w:r>
        <w:rPr>
          <w:sz w:val="28"/>
        </w:rPr>
        <w:t>агглютиногенов</w:t>
      </w:r>
      <w:proofErr w:type="spellEnd"/>
      <w:r>
        <w:rPr>
          <w:sz w:val="28"/>
        </w:rPr>
        <w:t xml:space="preserve">; из них около 30 встречаются довольно часто и бывают причиной серьезных реакций при переливании крови. В настоящее время известно около 400 антигенов, расположенных в мембране эритроцитов. Только из тех антигенов, которые учитываются в классификации различных групп крови, можно составить почти 300 миллионов комбинаций. Если же учитывать и все остальные антигены, то число комбинаций превысит 500 миллиардов. К счастью, </w:t>
      </w:r>
      <w:proofErr w:type="spellStart"/>
      <w:r>
        <w:rPr>
          <w:sz w:val="28"/>
        </w:rPr>
        <w:t>антигенные</w:t>
      </w:r>
      <w:proofErr w:type="spellEnd"/>
      <w:r>
        <w:rPr>
          <w:sz w:val="28"/>
        </w:rPr>
        <w:t xml:space="preserve"> свойства большинства этих антигенов выражены слабо, и при переливании крови ими можно пренебречь. Наибольшее значение для клиники имеют </w:t>
      </w:r>
      <w:r>
        <w:rPr>
          <w:b/>
          <w:sz w:val="28"/>
        </w:rPr>
        <w:t xml:space="preserve">системы АВО и </w:t>
      </w:r>
      <w:proofErr w:type="spellStart"/>
      <w:r>
        <w:rPr>
          <w:b/>
          <w:sz w:val="28"/>
        </w:rPr>
        <w:t>Rh</w:t>
      </w:r>
      <w:proofErr w:type="spellEnd"/>
      <w:r>
        <w:rPr>
          <w:b/>
          <w:sz w:val="28"/>
        </w:rPr>
        <w:t>.</w:t>
      </w:r>
    </w:p>
    <w:p w:rsidR="001E6D75" w:rsidRDefault="001E6D75" w:rsidP="001E6D75">
      <w:pPr>
        <w:jc w:val="both"/>
        <w:rPr>
          <w:sz w:val="28"/>
        </w:rPr>
      </w:pPr>
    </w:p>
    <w:p w:rsidR="001E6D75" w:rsidRDefault="001E6D75" w:rsidP="001E6D75">
      <w:pPr>
        <w:ind w:firstLine="708"/>
        <w:jc w:val="both"/>
        <w:rPr>
          <w:b/>
          <w:sz w:val="28"/>
        </w:rPr>
      </w:pPr>
      <w:r>
        <w:rPr>
          <w:b/>
          <w:sz w:val="28"/>
        </w:rPr>
        <w:t>Система АВО.</w:t>
      </w:r>
    </w:p>
    <w:p w:rsidR="001E6D75" w:rsidRDefault="001E6D75" w:rsidP="001E6D75">
      <w:pPr>
        <w:ind w:firstLine="708"/>
        <w:jc w:val="both"/>
        <w:rPr>
          <w:sz w:val="28"/>
        </w:rPr>
      </w:pPr>
      <w:r>
        <w:rPr>
          <w:b/>
          <w:sz w:val="28"/>
        </w:rPr>
        <w:t xml:space="preserve">Группы крови системы АВО. </w:t>
      </w:r>
      <w:r>
        <w:rPr>
          <w:sz w:val="28"/>
        </w:rPr>
        <w:t xml:space="preserve">Начало систематическому исследованию групп крови было положено после того, как в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</w:rPr>
          <w:t>1901 г</w:t>
        </w:r>
      </w:smartTag>
      <w:r>
        <w:rPr>
          <w:sz w:val="28"/>
        </w:rPr>
        <w:t xml:space="preserve">. </w:t>
      </w:r>
      <w:proofErr w:type="spellStart"/>
      <w:r>
        <w:rPr>
          <w:sz w:val="28"/>
        </w:rPr>
        <w:t>Ландштайнер</w:t>
      </w:r>
      <w:proofErr w:type="spellEnd"/>
      <w:r>
        <w:rPr>
          <w:sz w:val="28"/>
        </w:rPr>
        <w:t xml:space="preserve"> описал систему АВО. По этой системе </w:t>
      </w:r>
      <w:r>
        <w:rPr>
          <w:b/>
          <w:i/>
          <w:sz w:val="28"/>
        </w:rPr>
        <w:t xml:space="preserve">эритроциты человека </w:t>
      </w:r>
      <w:r>
        <w:rPr>
          <w:b/>
          <w:sz w:val="28"/>
        </w:rPr>
        <w:t xml:space="preserve">разделены </w:t>
      </w:r>
      <w:r>
        <w:rPr>
          <w:sz w:val="28"/>
        </w:rPr>
        <w:t xml:space="preserve">в зависимости от принадлежности на четыре различные по </w:t>
      </w:r>
      <w:proofErr w:type="spellStart"/>
      <w:r>
        <w:rPr>
          <w:sz w:val="28"/>
        </w:rPr>
        <w:lastRenderedPageBreak/>
        <w:t>антигенному</w:t>
      </w:r>
      <w:proofErr w:type="spellEnd"/>
      <w:r>
        <w:rPr>
          <w:sz w:val="28"/>
        </w:rPr>
        <w:t xml:space="preserve"> составу группы. Группы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, В и АВ характеризуются наличием антигенов (обозначаемых теми же символами) и отсутствием соответствующих антител. В эритроцитах группы О нет ни 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, ни В-антигенов (хотя есть данные о наличии в них антигена Н), а плазма этой группы крови содержит как </w:t>
      </w:r>
      <w:proofErr w:type="spellStart"/>
      <w:r>
        <w:rPr>
          <w:sz w:val="28"/>
        </w:rPr>
        <w:t>анти-А</w:t>
      </w:r>
      <w:proofErr w:type="spellEnd"/>
      <w:r>
        <w:rPr>
          <w:sz w:val="28"/>
        </w:rPr>
        <w:t xml:space="preserve">-, так и </w:t>
      </w:r>
      <w:proofErr w:type="spellStart"/>
      <w:r>
        <w:rPr>
          <w:sz w:val="28"/>
        </w:rPr>
        <w:t>анти-В-антитела</w:t>
      </w:r>
      <w:proofErr w:type="spellEnd"/>
      <w:r>
        <w:rPr>
          <w:sz w:val="28"/>
        </w:rPr>
        <w:t>. Нередко в крови имеются антитела против антигенов А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 и Н, но клинического значения они почти не имеют. Таким образом, группа крови человека определяется </w:t>
      </w:r>
      <w:proofErr w:type="spellStart"/>
      <w:r>
        <w:rPr>
          <w:sz w:val="28"/>
        </w:rPr>
        <w:t>антигенными</w:t>
      </w:r>
      <w:proofErr w:type="spellEnd"/>
      <w:r>
        <w:rPr>
          <w:sz w:val="28"/>
        </w:rPr>
        <w:t xml:space="preserve"> свойствами эритроцитов. В крови новорожденных, как правило, нет антител системы АВО. В течение первого года жизни у ребенка образуются антитела к тем антигенам, которых нет в его собственных эритроцитах (агглютинины </w:t>
      </w:r>
      <w:proofErr w:type="spellStart"/>
      <w:r>
        <w:rPr>
          <w:sz w:val="28"/>
        </w:rPr>
        <w:t>α,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β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или и те, и другие). К факторам, вызывающим продукцию этих антител, возможно, относятся вещества, поступающие с пищей или вырабатываемые кишечной микрофлорой.</w:t>
      </w:r>
    </w:p>
    <w:p w:rsidR="001E6D75" w:rsidRDefault="001E6D75" w:rsidP="001E6D75">
      <w:pPr>
        <w:jc w:val="both"/>
        <w:rPr>
          <w:sz w:val="28"/>
        </w:rPr>
      </w:pPr>
    </w:p>
    <w:p w:rsidR="001E6D75" w:rsidRPr="005466FD" w:rsidRDefault="001E6D75" w:rsidP="001E6D7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05500" cy="36385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D75" w:rsidRDefault="001E6D75" w:rsidP="001E6D75">
      <w:pPr>
        <w:jc w:val="both"/>
        <w:rPr>
          <w:sz w:val="28"/>
        </w:rPr>
      </w:pPr>
    </w:p>
    <w:p w:rsidR="001E6D75" w:rsidRPr="005466FD" w:rsidRDefault="001E6D75" w:rsidP="001E6D75">
      <w:pPr>
        <w:jc w:val="center"/>
        <w:rPr>
          <w:b/>
          <w:sz w:val="28"/>
        </w:rPr>
      </w:pPr>
      <w:r w:rsidRPr="005466FD">
        <w:rPr>
          <w:b/>
          <w:sz w:val="28"/>
        </w:rPr>
        <w:t>Рисунок</w:t>
      </w:r>
      <w:r>
        <w:rPr>
          <w:b/>
          <w:sz w:val="28"/>
        </w:rPr>
        <w:t xml:space="preserve"> 12 –</w:t>
      </w:r>
      <w:r w:rsidRPr="005466FD">
        <w:rPr>
          <w:b/>
          <w:sz w:val="28"/>
        </w:rPr>
        <w:t xml:space="preserve"> Группы крови системы АВ</w:t>
      </w:r>
      <w:proofErr w:type="gramStart"/>
      <w:r w:rsidRPr="005466FD">
        <w:rPr>
          <w:b/>
          <w:sz w:val="28"/>
        </w:rPr>
        <w:t>0</w:t>
      </w:r>
      <w:proofErr w:type="gramEnd"/>
    </w:p>
    <w:p w:rsidR="001E6D75" w:rsidRDefault="001E6D75" w:rsidP="001E6D75">
      <w:pPr>
        <w:jc w:val="both"/>
        <w:rPr>
          <w:sz w:val="28"/>
        </w:rPr>
      </w:pPr>
    </w:p>
    <w:p w:rsidR="001E6D75" w:rsidRDefault="001E6D75" w:rsidP="001E6D75">
      <w:pPr>
        <w:ind w:firstLine="708"/>
        <w:jc w:val="both"/>
        <w:rPr>
          <w:sz w:val="28"/>
        </w:rPr>
      </w:pPr>
      <w:r>
        <w:rPr>
          <w:b/>
          <w:sz w:val="28"/>
        </w:rPr>
        <w:t xml:space="preserve">Наследование групп крови. </w:t>
      </w:r>
      <w:r>
        <w:rPr>
          <w:sz w:val="28"/>
        </w:rPr>
        <w:t xml:space="preserve">В </w:t>
      </w:r>
      <w:proofErr w:type="spellStart"/>
      <w:r>
        <w:rPr>
          <w:sz w:val="28"/>
        </w:rPr>
        <w:t>комплементарных</w:t>
      </w:r>
      <w:proofErr w:type="spellEnd"/>
      <w:r>
        <w:rPr>
          <w:sz w:val="28"/>
        </w:rPr>
        <w:t xml:space="preserve"> хромосомах каждого человека содержатся два из трех </w:t>
      </w:r>
      <w:r>
        <w:rPr>
          <w:b/>
          <w:sz w:val="28"/>
        </w:rPr>
        <w:t xml:space="preserve">аллельных генов </w:t>
      </w:r>
      <w:r>
        <w:rPr>
          <w:sz w:val="28"/>
        </w:rPr>
        <w:t xml:space="preserve">(А,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и О), т. е. генетически закодированных качественных признаков. Эти два гена и определяют </w:t>
      </w:r>
      <w:proofErr w:type="spellStart"/>
      <w:r>
        <w:rPr>
          <w:sz w:val="28"/>
        </w:rPr>
        <w:t>фенотипически</w:t>
      </w:r>
      <w:proofErr w:type="spellEnd"/>
      <w:r>
        <w:rPr>
          <w:sz w:val="28"/>
        </w:rPr>
        <w:t xml:space="preserve"> выраженную группу крови, т.е. </w:t>
      </w:r>
      <w:proofErr w:type="spellStart"/>
      <w:r>
        <w:rPr>
          <w:sz w:val="28"/>
        </w:rPr>
        <w:t>антигенные</w:t>
      </w:r>
      <w:proofErr w:type="spellEnd"/>
      <w:r>
        <w:rPr>
          <w:sz w:val="28"/>
        </w:rPr>
        <w:t xml:space="preserve"> свойства эритроцитов. Аллели</w:t>
      </w:r>
      <w:proofErr w:type="gramStart"/>
      <w:r>
        <w:rPr>
          <w:b/>
          <w:sz w:val="28"/>
        </w:rPr>
        <w:t xml:space="preserve"> </w:t>
      </w:r>
      <w:r>
        <w:rPr>
          <w:sz w:val="28"/>
        </w:rPr>
        <w:t>А</w:t>
      </w:r>
      <w:proofErr w:type="gramEnd"/>
      <w:r>
        <w:rPr>
          <w:sz w:val="28"/>
        </w:rPr>
        <w:t xml:space="preserve"> и В являются </w:t>
      </w:r>
      <w:r>
        <w:rPr>
          <w:b/>
          <w:i/>
          <w:sz w:val="28"/>
        </w:rPr>
        <w:t xml:space="preserve">доминантными, </w:t>
      </w:r>
      <w:r>
        <w:rPr>
          <w:sz w:val="28"/>
        </w:rPr>
        <w:t>и поэтому</w:t>
      </w:r>
      <w:r>
        <w:rPr>
          <w:b/>
          <w:sz w:val="28"/>
        </w:rPr>
        <w:t xml:space="preserve"> </w:t>
      </w:r>
      <w:r>
        <w:rPr>
          <w:sz w:val="28"/>
        </w:rPr>
        <w:t xml:space="preserve">группа крови О встречается только </w:t>
      </w:r>
      <w:r>
        <w:rPr>
          <w:b/>
          <w:sz w:val="28"/>
        </w:rPr>
        <w:t xml:space="preserve">у </w:t>
      </w:r>
      <w:proofErr w:type="spellStart"/>
      <w:r>
        <w:rPr>
          <w:sz w:val="28"/>
        </w:rPr>
        <w:t>гомозигот</w:t>
      </w:r>
      <w:proofErr w:type="spellEnd"/>
      <w:r>
        <w:rPr>
          <w:sz w:val="28"/>
        </w:rPr>
        <w:t xml:space="preserve"> </w:t>
      </w:r>
      <w:r>
        <w:rPr>
          <w:b/>
          <w:i/>
          <w:sz w:val="28"/>
        </w:rPr>
        <w:t xml:space="preserve">(00). </w:t>
      </w:r>
      <w:r>
        <w:rPr>
          <w:sz w:val="28"/>
        </w:rPr>
        <w:t>Аллели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и В находятся в отношениях </w:t>
      </w:r>
      <w:proofErr w:type="spellStart"/>
      <w:r>
        <w:rPr>
          <w:sz w:val="28"/>
        </w:rPr>
        <w:t>кодоминантности</w:t>
      </w:r>
      <w:proofErr w:type="spellEnd"/>
      <w:r>
        <w:rPr>
          <w:sz w:val="28"/>
        </w:rPr>
        <w:t>: при наличии</w:t>
      </w:r>
      <w:r>
        <w:rPr>
          <w:i/>
          <w:sz w:val="28"/>
        </w:rPr>
        <w:t xml:space="preserve"> </w:t>
      </w:r>
      <w:r>
        <w:rPr>
          <w:sz w:val="28"/>
        </w:rPr>
        <w:t xml:space="preserve">обоих этих генов каждый из них проявляется </w:t>
      </w:r>
      <w:proofErr w:type="spellStart"/>
      <w:r>
        <w:rPr>
          <w:sz w:val="28"/>
        </w:rPr>
        <w:t>фенотипически</w:t>
      </w:r>
      <w:proofErr w:type="spellEnd"/>
      <w:r>
        <w:rPr>
          <w:sz w:val="28"/>
        </w:rPr>
        <w:t>, не взаимодействуя друг с другом. Эти принципы наследования позволяют получить некоторую информацию о</w:t>
      </w:r>
      <w:r>
        <w:rPr>
          <w:b/>
          <w:sz w:val="28"/>
        </w:rPr>
        <w:t xml:space="preserve"> </w:t>
      </w:r>
      <w:r>
        <w:rPr>
          <w:sz w:val="28"/>
        </w:rPr>
        <w:t xml:space="preserve">родителях, исходя из группы крови ребенка. В судебно-медицинской </w:t>
      </w:r>
      <w:r>
        <w:rPr>
          <w:sz w:val="28"/>
        </w:rPr>
        <w:lastRenderedPageBreak/>
        <w:t>практике принято считать, что мужчина с группой АВ не может быть отцом ребенка с группой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>, хотя при</w:t>
      </w:r>
      <w:r>
        <w:rPr>
          <w:b/>
          <w:sz w:val="28"/>
        </w:rPr>
        <w:t xml:space="preserve"> </w:t>
      </w:r>
      <w:r>
        <w:rPr>
          <w:sz w:val="28"/>
        </w:rPr>
        <w:t>использовании одного только этого критерия</w:t>
      </w:r>
      <w:r>
        <w:rPr>
          <w:b/>
          <w:sz w:val="28"/>
        </w:rPr>
        <w:t xml:space="preserve"> </w:t>
      </w:r>
      <w:r>
        <w:rPr>
          <w:sz w:val="28"/>
        </w:rPr>
        <w:t>вероятность ошибки составляет 10 %. Чем</w:t>
      </w:r>
      <w:r>
        <w:rPr>
          <w:b/>
          <w:sz w:val="28"/>
        </w:rPr>
        <w:t xml:space="preserve"> </w:t>
      </w:r>
      <w:r>
        <w:rPr>
          <w:sz w:val="28"/>
        </w:rPr>
        <w:t>больше учитывается групповых факторов, тем с большей степенью надежности может быть исключено отцовство (в настоящее</w:t>
      </w:r>
      <w:r>
        <w:rPr>
          <w:b/>
          <w:sz w:val="28"/>
        </w:rPr>
        <w:t xml:space="preserve"> </w:t>
      </w:r>
      <w:r>
        <w:rPr>
          <w:sz w:val="28"/>
        </w:rPr>
        <w:t>время можно достичь вероятности 99 %).</w:t>
      </w:r>
    </w:p>
    <w:p w:rsidR="001E6D75" w:rsidRDefault="001E6D75" w:rsidP="001E6D75">
      <w:pPr>
        <w:ind w:firstLine="708"/>
        <w:jc w:val="both"/>
        <w:rPr>
          <w:sz w:val="28"/>
        </w:rPr>
      </w:pPr>
      <w:r>
        <w:rPr>
          <w:sz w:val="28"/>
        </w:rPr>
        <w:t>Группа крови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подразделяется на </w:t>
      </w:r>
      <w:r>
        <w:rPr>
          <w:b/>
          <w:i/>
          <w:sz w:val="28"/>
        </w:rPr>
        <w:t>подгруппы А</w:t>
      </w:r>
      <w:r>
        <w:rPr>
          <w:b/>
          <w:i/>
          <w:sz w:val="28"/>
          <w:vertAlign w:val="subscript"/>
        </w:rPr>
        <w:t>1</w:t>
      </w:r>
      <w:r>
        <w:rPr>
          <w:b/>
          <w:i/>
          <w:sz w:val="28"/>
        </w:rPr>
        <w:t xml:space="preserve"> и А</w:t>
      </w:r>
      <w:r>
        <w:rPr>
          <w:b/>
          <w:i/>
          <w:sz w:val="28"/>
          <w:vertAlign w:val="subscript"/>
        </w:rPr>
        <w:t>2</w:t>
      </w:r>
      <w:r>
        <w:rPr>
          <w:sz w:val="28"/>
        </w:rPr>
        <w:t xml:space="preserve">. Основное различие между этими подгруппами заключается в том, что при смешивании с сывороткой </w:t>
      </w:r>
      <w:proofErr w:type="spellStart"/>
      <w:r>
        <w:rPr>
          <w:sz w:val="28"/>
        </w:rPr>
        <w:t>анти-А</w:t>
      </w:r>
      <w:proofErr w:type="spellEnd"/>
      <w:r>
        <w:rPr>
          <w:sz w:val="28"/>
        </w:rPr>
        <w:t xml:space="preserve"> эритроциты A</w:t>
      </w:r>
      <w:r>
        <w:rPr>
          <w:sz w:val="28"/>
          <w:vertAlign w:val="subscript"/>
        </w:rPr>
        <w:t xml:space="preserve">1 </w:t>
      </w:r>
      <w:proofErr w:type="spellStart"/>
      <w:r>
        <w:rPr>
          <w:sz w:val="28"/>
        </w:rPr>
        <w:t>агглютинируют</w:t>
      </w:r>
      <w:proofErr w:type="spellEnd"/>
      <w:r>
        <w:rPr>
          <w:sz w:val="28"/>
        </w:rPr>
        <w:t xml:space="preserve"> быстрее и в большей степени, чем А</w:t>
      </w:r>
      <w:r>
        <w:rPr>
          <w:sz w:val="28"/>
          <w:vertAlign w:val="subscript"/>
        </w:rPr>
        <w:t>2</w:t>
      </w:r>
      <w:r>
        <w:rPr>
          <w:sz w:val="28"/>
        </w:rPr>
        <w:t>. 80 % лиц с группой крови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принадлежит к подгруппе A</w:t>
      </w:r>
      <w:r>
        <w:rPr>
          <w:sz w:val="28"/>
          <w:vertAlign w:val="subscript"/>
        </w:rPr>
        <w:t>1</w:t>
      </w:r>
      <w:r>
        <w:rPr>
          <w:sz w:val="28"/>
        </w:rPr>
        <w:t>, остальные 20% – к подгруппе А</w:t>
      </w:r>
      <w:r>
        <w:rPr>
          <w:sz w:val="28"/>
          <w:vertAlign w:val="subscript"/>
        </w:rPr>
        <w:t>2</w:t>
      </w:r>
      <w:r>
        <w:rPr>
          <w:sz w:val="28"/>
        </w:rPr>
        <w:t xml:space="preserve">. Практического значения для переливания крови это подразделение не имеет, так как </w:t>
      </w:r>
      <w:proofErr w:type="spellStart"/>
      <w:r>
        <w:rPr>
          <w:sz w:val="28"/>
        </w:rPr>
        <w:t>трансфузионные</w:t>
      </w:r>
      <w:proofErr w:type="spellEnd"/>
      <w:r>
        <w:rPr>
          <w:sz w:val="28"/>
        </w:rPr>
        <w:t xml:space="preserve"> реакции между подгруппами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>, и А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слабо выражены и встречаются редко.</w:t>
      </w:r>
    </w:p>
    <w:p w:rsidR="001E6D75" w:rsidRDefault="001E6D75" w:rsidP="001E6D75">
      <w:pPr>
        <w:ind w:firstLine="708"/>
        <w:jc w:val="both"/>
        <w:rPr>
          <w:b/>
          <w:sz w:val="28"/>
        </w:rPr>
      </w:pPr>
      <w:r>
        <w:rPr>
          <w:b/>
          <w:sz w:val="28"/>
        </w:rPr>
        <w:t>Географическое распределение групп крови.</w:t>
      </w:r>
    </w:p>
    <w:p w:rsidR="001E6D75" w:rsidRDefault="001E6D75" w:rsidP="001E6D75">
      <w:pPr>
        <w:ind w:firstLine="708"/>
        <w:jc w:val="both"/>
        <w:rPr>
          <w:sz w:val="28"/>
        </w:rPr>
      </w:pPr>
      <w:r>
        <w:rPr>
          <w:sz w:val="28"/>
        </w:rPr>
        <w:t>Более 40 % жителей Центральной Европы имеют группу крови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, примерно 40 % – группу О, 10 % или более – группу В и около 6 % – группу АВ. У 90 % коренных жителей Северной Америки </w:t>
      </w:r>
      <w:proofErr w:type="gramStart"/>
      <w:r>
        <w:rPr>
          <w:sz w:val="28"/>
        </w:rPr>
        <w:t>встречается группа О. Более 20 % населения Центральной Азии имеют</w:t>
      </w:r>
      <w:proofErr w:type="gramEnd"/>
      <w:r>
        <w:rPr>
          <w:sz w:val="28"/>
        </w:rPr>
        <w:t xml:space="preserve"> группу крови В. Исходя из данных о наличии и соотношении различных групп крови в тех или иных районах земного шара, антропологи могут делать определенные выводы о происхождении и смешении народностей.</w:t>
      </w:r>
    </w:p>
    <w:p w:rsidR="001E6D75" w:rsidRDefault="001E6D75" w:rsidP="001E6D75">
      <w:pPr>
        <w:ind w:firstLine="708"/>
        <w:jc w:val="both"/>
        <w:rPr>
          <w:sz w:val="28"/>
        </w:rPr>
      </w:pPr>
      <w:r>
        <w:rPr>
          <w:b/>
          <w:sz w:val="28"/>
        </w:rPr>
        <w:t xml:space="preserve">Резус-фактор. </w:t>
      </w:r>
      <w:r>
        <w:rPr>
          <w:sz w:val="28"/>
        </w:rPr>
        <w:t xml:space="preserve">Большинство европейцев </w:t>
      </w:r>
      <w:proofErr w:type="spellStart"/>
      <w:proofErr w:type="gramStart"/>
      <w:r>
        <w:rPr>
          <w:sz w:val="28"/>
        </w:rPr>
        <w:t>резус-положительны</w:t>
      </w:r>
      <w:proofErr w:type="spellEnd"/>
      <w:proofErr w:type="gramEnd"/>
      <w:r>
        <w:rPr>
          <w:sz w:val="28"/>
        </w:rPr>
        <w:t xml:space="preserve"> (</w:t>
      </w:r>
      <w:proofErr w:type="spellStart"/>
      <w:r>
        <w:rPr>
          <w:sz w:val="28"/>
        </w:rPr>
        <w:t>Rh</w:t>
      </w:r>
      <w:r>
        <w:rPr>
          <w:sz w:val="28"/>
          <w:vertAlign w:val="superscript"/>
        </w:rPr>
        <w:t>+</w:t>
      </w:r>
      <w:proofErr w:type="spellEnd"/>
      <w:r>
        <w:rPr>
          <w:sz w:val="28"/>
        </w:rPr>
        <w:t xml:space="preserve">). Это означает, что если их кровь смешать с сывороткой кроликов, предварительно иммунизированных эритроцитами </w:t>
      </w:r>
      <w:proofErr w:type="spellStart"/>
      <w:proofErr w:type="gramStart"/>
      <w:r>
        <w:rPr>
          <w:sz w:val="28"/>
        </w:rPr>
        <w:t>макака-резуса</w:t>
      </w:r>
      <w:proofErr w:type="spellEnd"/>
      <w:proofErr w:type="gramEnd"/>
      <w:r>
        <w:rPr>
          <w:sz w:val="28"/>
        </w:rPr>
        <w:t xml:space="preserve">, то наступит агглютинация. Если же агглютинации не произойдет, то кровь считается </w:t>
      </w:r>
      <w:proofErr w:type="spellStart"/>
      <w:r>
        <w:rPr>
          <w:sz w:val="28"/>
        </w:rPr>
        <w:t>Rh</w:t>
      </w:r>
      <w:proofErr w:type="spellEnd"/>
      <w:r>
        <w:rPr>
          <w:sz w:val="28"/>
          <w:vertAlign w:val="superscript"/>
        </w:rPr>
        <w:t>-</w:t>
      </w:r>
      <w:r>
        <w:rPr>
          <w:sz w:val="28"/>
        </w:rPr>
        <w:t xml:space="preserve">. При переливании реципиенту </w:t>
      </w:r>
      <w:proofErr w:type="spellStart"/>
      <w:r>
        <w:rPr>
          <w:sz w:val="28"/>
        </w:rPr>
        <w:t>Rh</w:t>
      </w:r>
      <w:proofErr w:type="spellEnd"/>
      <w:r>
        <w:rPr>
          <w:sz w:val="28"/>
          <w:vertAlign w:val="superscript"/>
        </w:rPr>
        <w:t>-</w:t>
      </w:r>
      <w:r>
        <w:rPr>
          <w:sz w:val="28"/>
        </w:rPr>
        <w:t xml:space="preserve"> крови </w:t>
      </w:r>
      <w:proofErr w:type="spellStart"/>
      <w:r>
        <w:rPr>
          <w:sz w:val="28"/>
        </w:rPr>
        <w:t>Rh</w:t>
      </w:r>
      <w:r>
        <w:rPr>
          <w:sz w:val="28"/>
          <w:vertAlign w:val="superscript"/>
        </w:rPr>
        <w:t>+</w:t>
      </w:r>
      <w:proofErr w:type="spellEnd"/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в организме реципиента постепенно (в течение нескольких месяцев) образуются агглютинины к </w:t>
      </w:r>
      <w:proofErr w:type="spellStart"/>
      <w:r>
        <w:rPr>
          <w:sz w:val="28"/>
        </w:rPr>
        <w:t>Rh</w:t>
      </w:r>
      <w:r>
        <w:rPr>
          <w:sz w:val="28"/>
          <w:vertAlign w:val="superscript"/>
        </w:rPr>
        <w:t>+</w:t>
      </w:r>
      <w:r>
        <w:rPr>
          <w:sz w:val="28"/>
        </w:rPr>
        <w:t>-эритроцитам</w:t>
      </w:r>
      <w:proofErr w:type="spellEnd"/>
      <w:r>
        <w:rPr>
          <w:sz w:val="28"/>
        </w:rPr>
        <w:t xml:space="preserve">. </w:t>
      </w:r>
      <w:r>
        <w:rPr>
          <w:b/>
          <w:sz w:val="28"/>
        </w:rPr>
        <w:t xml:space="preserve">Резус-фактор эритроцитов. </w:t>
      </w:r>
      <w:r>
        <w:rPr>
          <w:sz w:val="28"/>
        </w:rPr>
        <w:t xml:space="preserve">Взаимодействие эритроцитов с </w:t>
      </w:r>
      <w:proofErr w:type="spellStart"/>
      <w:r>
        <w:rPr>
          <w:sz w:val="28"/>
        </w:rPr>
        <w:t>анти-</w:t>
      </w:r>
      <w:proofErr w:type="gramStart"/>
      <w:r>
        <w:rPr>
          <w:sz w:val="28"/>
        </w:rPr>
        <w:t>Rh</w:t>
      </w:r>
      <w:proofErr w:type="spellEnd"/>
      <w:proofErr w:type="gramEnd"/>
      <w:r>
        <w:rPr>
          <w:sz w:val="28"/>
          <w:vertAlign w:val="superscript"/>
        </w:rPr>
        <w:t>-</w:t>
      </w:r>
      <w:r>
        <w:rPr>
          <w:sz w:val="28"/>
        </w:rPr>
        <w:t xml:space="preserve"> – сывороткой обусловлено наличием в различных участках их мембраны нескольких антигенов (неполных). Важнейшие из этих антигенов-С, D, Е, с, </w:t>
      </w:r>
      <w:proofErr w:type="spellStart"/>
      <w:r>
        <w:rPr>
          <w:sz w:val="28"/>
        </w:rPr>
        <w:t>d</w:t>
      </w:r>
      <w:proofErr w:type="spellEnd"/>
      <w:r>
        <w:rPr>
          <w:sz w:val="28"/>
        </w:rPr>
        <w:t xml:space="preserve"> и е; </w:t>
      </w:r>
      <w:r>
        <w:rPr>
          <w:b/>
          <w:i/>
          <w:sz w:val="28"/>
        </w:rPr>
        <w:t xml:space="preserve">наиболее выражены </w:t>
      </w:r>
      <w:proofErr w:type="spellStart"/>
      <w:r>
        <w:rPr>
          <w:b/>
          <w:i/>
          <w:sz w:val="28"/>
        </w:rPr>
        <w:t>антигенные</w:t>
      </w:r>
      <w:proofErr w:type="spellEnd"/>
      <w:r>
        <w:rPr>
          <w:b/>
          <w:i/>
          <w:sz w:val="28"/>
        </w:rPr>
        <w:t xml:space="preserve"> </w:t>
      </w:r>
      <w:r>
        <w:rPr>
          <w:sz w:val="28"/>
        </w:rPr>
        <w:t xml:space="preserve">свойства у </w:t>
      </w:r>
      <w:proofErr w:type="spellStart"/>
      <w:r>
        <w:rPr>
          <w:b/>
          <w:i/>
          <w:sz w:val="28"/>
        </w:rPr>
        <w:t>агглютиногена</w:t>
      </w:r>
      <w:proofErr w:type="spellEnd"/>
      <w:r>
        <w:rPr>
          <w:b/>
          <w:i/>
          <w:sz w:val="28"/>
        </w:rPr>
        <w:t xml:space="preserve"> D. </w:t>
      </w:r>
      <w:r>
        <w:rPr>
          <w:sz w:val="28"/>
        </w:rPr>
        <w:t xml:space="preserve">Для простоты кровь, содержащую D-эритроциты, называют </w:t>
      </w:r>
      <w:r>
        <w:rPr>
          <w:b/>
          <w:sz w:val="28"/>
        </w:rPr>
        <w:t xml:space="preserve">резус-положительной </w:t>
      </w:r>
      <w:r>
        <w:rPr>
          <w:sz w:val="28"/>
        </w:rPr>
        <w:t>(</w:t>
      </w:r>
      <w:proofErr w:type="spellStart"/>
      <w:r>
        <w:rPr>
          <w:sz w:val="28"/>
        </w:rPr>
        <w:t>Rh</w:t>
      </w:r>
      <w:r>
        <w:rPr>
          <w:sz w:val="28"/>
          <w:vertAlign w:val="superscript"/>
        </w:rPr>
        <w:t>+</w:t>
      </w:r>
      <w:proofErr w:type="spellEnd"/>
      <w:r>
        <w:rPr>
          <w:sz w:val="28"/>
        </w:rPr>
        <w:t xml:space="preserve">, или </w:t>
      </w:r>
      <w:proofErr w:type="spellStart"/>
      <w:r>
        <w:rPr>
          <w:sz w:val="28"/>
        </w:rPr>
        <w:t>Rh</w:t>
      </w:r>
      <w:proofErr w:type="spellEnd"/>
      <w:r>
        <w:rPr>
          <w:sz w:val="28"/>
        </w:rPr>
        <w:t xml:space="preserve">), а кровь без таких эритроцитов </w:t>
      </w:r>
      <w:r>
        <w:rPr>
          <w:b/>
          <w:sz w:val="28"/>
        </w:rPr>
        <w:t xml:space="preserve">- резус-отрицательной </w:t>
      </w:r>
      <w:r>
        <w:rPr>
          <w:sz w:val="28"/>
        </w:rPr>
        <w:t>(</w:t>
      </w:r>
      <w:proofErr w:type="spellStart"/>
      <w:r>
        <w:rPr>
          <w:sz w:val="28"/>
        </w:rPr>
        <w:t>Rh</w:t>
      </w:r>
      <w:proofErr w:type="spellEnd"/>
      <w:r>
        <w:rPr>
          <w:sz w:val="28"/>
          <w:vertAlign w:val="superscript"/>
        </w:rPr>
        <w:t>-</w:t>
      </w:r>
      <w:r>
        <w:rPr>
          <w:sz w:val="28"/>
        </w:rPr>
        <w:t xml:space="preserve">, или </w:t>
      </w:r>
      <w:proofErr w:type="spellStart"/>
      <w:r>
        <w:rPr>
          <w:sz w:val="28"/>
        </w:rPr>
        <w:t>rh</w:t>
      </w:r>
      <w:proofErr w:type="spellEnd"/>
      <w:r>
        <w:rPr>
          <w:sz w:val="28"/>
        </w:rPr>
        <w:t xml:space="preserve">). 85 % европейцев имеют кровь </w:t>
      </w:r>
      <w:proofErr w:type="spellStart"/>
      <w:r>
        <w:rPr>
          <w:sz w:val="28"/>
        </w:rPr>
        <w:t>Rh</w:t>
      </w:r>
      <w:r>
        <w:rPr>
          <w:sz w:val="28"/>
          <w:vertAlign w:val="superscript"/>
        </w:rPr>
        <w:t>+</w:t>
      </w:r>
      <w:proofErr w:type="spellEnd"/>
      <w:r>
        <w:rPr>
          <w:sz w:val="28"/>
        </w:rPr>
        <w:t xml:space="preserve">, остальные 15 % – </w:t>
      </w:r>
      <w:proofErr w:type="spellStart"/>
      <w:r>
        <w:rPr>
          <w:sz w:val="28"/>
        </w:rPr>
        <w:t>Rh</w:t>
      </w:r>
      <w:proofErr w:type="spellEnd"/>
      <w:r>
        <w:rPr>
          <w:sz w:val="28"/>
          <w:vertAlign w:val="superscript"/>
        </w:rPr>
        <w:t>-</w:t>
      </w:r>
      <w:r>
        <w:rPr>
          <w:sz w:val="28"/>
        </w:rPr>
        <w:t>.</w:t>
      </w:r>
    </w:p>
    <w:p w:rsidR="001E6D75" w:rsidRDefault="001E6D75" w:rsidP="001E6D75">
      <w:pPr>
        <w:ind w:firstLine="708"/>
        <w:jc w:val="both"/>
        <w:rPr>
          <w:sz w:val="28"/>
        </w:rPr>
      </w:pPr>
      <w:r>
        <w:rPr>
          <w:sz w:val="28"/>
        </w:rPr>
        <w:t xml:space="preserve">Одно из </w:t>
      </w:r>
      <w:r>
        <w:rPr>
          <w:b/>
          <w:sz w:val="28"/>
        </w:rPr>
        <w:t xml:space="preserve">различий между системами </w:t>
      </w:r>
      <w:proofErr w:type="spellStart"/>
      <w:r w:rsidRPr="00E119EE">
        <w:rPr>
          <w:b/>
          <w:sz w:val="28"/>
        </w:rPr>
        <w:t>Rh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 xml:space="preserve">и АВО </w:t>
      </w:r>
      <w:r>
        <w:rPr>
          <w:sz w:val="28"/>
        </w:rPr>
        <w:t xml:space="preserve">заключается в том, что в крови человека уже после первых месяцев жизни всегда содержатся агглютинины системы АВО, тогда как Rh-агглютинины появляются только после </w:t>
      </w:r>
      <w:r>
        <w:rPr>
          <w:b/>
          <w:i/>
          <w:sz w:val="28"/>
        </w:rPr>
        <w:t xml:space="preserve">сенсибилизации </w:t>
      </w:r>
      <w:r>
        <w:rPr>
          <w:sz w:val="28"/>
        </w:rPr>
        <w:t>–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контакта </w:t>
      </w:r>
      <w:proofErr w:type="spellStart"/>
      <w:r>
        <w:rPr>
          <w:sz w:val="28"/>
        </w:rPr>
        <w:t>Rh</w:t>
      </w:r>
      <w:proofErr w:type="spellEnd"/>
      <w:r>
        <w:rPr>
          <w:sz w:val="28"/>
          <w:vertAlign w:val="superscript"/>
        </w:rPr>
        <w:t>-</w:t>
      </w:r>
      <w:r>
        <w:rPr>
          <w:sz w:val="28"/>
        </w:rPr>
        <w:t xml:space="preserve"> -индивидуума с Rh-антигенами. Следовательно, при первом переливании резус-несовместимой крови явной реакции не возникает. Реакции антиген-антитело появляются только при повторном переливании такой крови.</w:t>
      </w:r>
    </w:p>
    <w:p w:rsidR="001E6D75" w:rsidRDefault="001E6D75" w:rsidP="001E6D75">
      <w:pPr>
        <w:ind w:firstLine="708"/>
        <w:jc w:val="both"/>
        <w:rPr>
          <w:sz w:val="28"/>
        </w:rPr>
      </w:pPr>
      <w:r>
        <w:rPr>
          <w:sz w:val="28"/>
        </w:rPr>
        <w:t xml:space="preserve">Другое различие между этими двумя системами состоит в том, что большинство Rh-агглютининов представляют собой </w:t>
      </w:r>
      <w:r>
        <w:rPr>
          <w:b/>
          <w:i/>
          <w:sz w:val="28"/>
        </w:rPr>
        <w:t xml:space="preserve">неполные антитела, </w:t>
      </w:r>
      <w:r>
        <w:rPr>
          <w:sz w:val="28"/>
        </w:rPr>
        <w:t xml:space="preserve">размеры которых, в отличие от </w:t>
      </w:r>
      <w:proofErr w:type="spellStart"/>
      <w:r>
        <w:rPr>
          <w:sz w:val="28"/>
        </w:rPr>
        <w:t>α-</w:t>
      </w:r>
      <w:proofErr w:type="spellEnd"/>
      <w:r>
        <w:rPr>
          <w:sz w:val="28"/>
        </w:rPr>
        <w:t xml:space="preserve"> и </w:t>
      </w:r>
      <w:proofErr w:type="spellStart"/>
      <w:proofErr w:type="gramStart"/>
      <w:r>
        <w:rPr>
          <w:sz w:val="28"/>
        </w:rPr>
        <w:t>β</w:t>
      </w:r>
      <w:r>
        <w:rPr>
          <w:b/>
          <w:sz w:val="28"/>
        </w:rPr>
        <w:t>-</w:t>
      </w:r>
      <w:proofErr w:type="gramEnd"/>
      <w:r>
        <w:rPr>
          <w:sz w:val="28"/>
        </w:rPr>
        <w:t>агглютининов,</w:t>
      </w:r>
      <w:proofErr w:type="spellEnd"/>
      <w:r>
        <w:rPr>
          <w:sz w:val="28"/>
        </w:rPr>
        <w:t xml:space="preserve"> достаточно малы, и потому они способны проникать через плацентарный барьер.</w:t>
      </w:r>
    </w:p>
    <w:p w:rsidR="001E6D75" w:rsidRDefault="001E6D75" w:rsidP="001E6D75">
      <w:pPr>
        <w:ind w:firstLine="708"/>
        <w:jc w:val="both"/>
        <w:rPr>
          <w:sz w:val="28"/>
        </w:rPr>
      </w:pPr>
      <w:r>
        <w:rPr>
          <w:b/>
          <w:sz w:val="28"/>
        </w:rPr>
        <w:lastRenderedPageBreak/>
        <w:t xml:space="preserve">Резус-несовместимость и беременность. </w:t>
      </w:r>
      <w:r>
        <w:rPr>
          <w:sz w:val="28"/>
        </w:rPr>
        <w:t xml:space="preserve">При беременности, и особенно в ее последней стадии, из крови </w:t>
      </w:r>
      <w:proofErr w:type="spellStart"/>
      <w:r>
        <w:rPr>
          <w:sz w:val="28"/>
        </w:rPr>
        <w:t>Rh</w:t>
      </w:r>
      <w:r>
        <w:rPr>
          <w:sz w:val="28"/>
          <w:vertAlign w:val="superscript"/>
        </w:rPr>
        <w:t>+</w:t>
      </w:r>
      <w:r>
        <w:rPr>
          <w:sz w:val="28"/>
        </w:rPr>
        <w:t>-плода</w:t>
      </w:r>
      <w:proofErr w:type="spellEnd"/>
      <w:r>
        <w:rPr>
          <w:sz w:val="28"/>
        </w:rPr>
        <w:t xml:space="preserve"> в кровь </w:t>
      </w:r>
      <w:proofErr w:type="spellStart"/>
      <w:r>
        <w:rPr>
          <w:sz w:val="28"/>
        </w:rPr>
        <w:t>Rh</w:t>
      </w:r>
      <w:proofErr w:type="spellEnd"/>
      <w:r>
        <w:rPr>
          <w:sz w:val="28"/>
          <w:vertAlign w:val="superscript"/>
        </w:rPr>
        <w:t>-</w:t>
      </w:r>
      <w:r>
        <w:rPr>
          <w:sz w:val="28"/>
        </w:rPr>
        <w:t xml:space="preserve">-матери могут проникать небольшие количества эритроцитов. Это приводит к выработке агглютининов против </w:t>
      </w:r>
      <w:proofErr w:type="spellStart"/>
      <w:r>
        <w:rPr>
          <w:sz w:val="28"/>
        </w:rPr>
        <w:t>Rh</w:t>
      </w:r>
      <w:r>
        <w:rPr>
          <w:sz w:val="28"/>
          <w:vertAlign w:val="superscript"/>
        </w:rPr>
        <w:t>+</w:t>
      </w:r>
      <w:r>
        <w:rPr>
          <w:sz w:val="28"/>
        </w:rPr>
        <w:t>-эритроцитов</w:t>
      </w:r>
      <w:proofErr w:type="spellEnd"/>
      <w:r>
        <w:rPr>
          <w:sz w:val="28"/>
        </w:rPr>
        <w:t xml:space="preserve">. Поскольку титр этих антител в крови матери возрастает относительно медленно (в течение нескольких месяцев), при первой беременности серьезных осложнений не возникает. Однако при повторной беременности </w:t>
      </w:r>
      <w:proofErr w:type="spellStart"/>
      <w:r>
        <w:rPr>
          <w:sz w:val="28"/>
        </w:rPr>
        <w:t>Rh</w:t>
      </w:r>
      <w:proofErr w:type="spellEnd"/>
      <w:r>
        <w:rPr>
          <w:sz w:val="28"/>
          <w:vertAlign w:val="superscript"/>
        </w:rPr>
        <w:t>-</w:t>
      </w:r>
      <w:r>
        <w:rPr>
          <w:sz w:val="28"/>
        </w:rPr>
        <w:t xml:space="preserve">-женщины </w:t>
      </w:r>
      <w:proofErr w:type="spellStart"/>
      <w:r>
        <w:rPr>
          <w:sz w:val="28"/>
        </w:rPr>
        <w:t>Rh</w:t>
      </w:r>
      <w:r>
        <w:rPr>
          <w:sz w:val="28"/>
          <w:vertAlign w:val="superscript"/>
        </w:rPr>
        <w:t>+</w:t>
      </w:r>
      <w:proofErr w:type="spellEnd"/>
      <w:r>
        <w:rPr>
          <w:sz w:val="28"/>
        </w:rPr>
        <w:t xml:space="preserve">- плодом титр антител у нее в крови может достичь столь высокого уровня, что в результате проникновения агглютининов через плаценту эритроциты плода начнут разрушаться, что приводит к серьезным нарушениям его жизнедеятельности и даже к внутриутробной смерти </w:t>
      </w:r>
      <w:r>
        <w:rPr>
          <w:b/>
          <w:i/>
          <w:sz w:val="28"/>
        </w:rPr>
        <w:t>(</w:t>
      </w:r>
      <w:proofErr w:type="spellStart"/>
      <w:r>
        <w:rPr>
          <w:b/>
          <w:i/>
          <w:sz w:val="28"/>
        </w:rPr>
        <w:t>эритробластоз</w:t>
      </w:r>
      <w:proofErr w:type="spellEnd"/>
      <w:r>
        <w:rPr>
          <w:b/>
          <w:i/>
          <w:sz w:val="28"/>
        </w:rPr>
        <w:t xml:space="preserve"> плода). </w:t>
      </w:r>
      <w:r>
        <w:rPr>
          <w:sz w:val="28"/>
        </w:rPr>
        <w:t xml:space="preserve">Образование антител в организме </w:t>
      </w:r>
      <w:proofErr w:type="spellStart"/>
      <w:r>
        <w:rPr>
          <w:sz w:val="28"/>
        </w:rPr>
        <w:t>Rh</w:t>
      </w:r>
      <w:proofErr w:type="spellEnd"/>
      <w:r>
        <w:rPr>
          <w:sz w:val="28"/>
          <w:vertAlign w:val="superscript"/>
        </w:rPr>
        <w:t>-</w:t>
      </w:r>
      <w:r>
        <w:rPr>
          <w:sz w:val="28"/>
        </w:rPr>
        <w:t xml:space="preserve">-женщины можно ограничить или полностью подавить путем так называемой </w:t>
      </w:r>
      <w:proofErr w:type="spellStart"/>
      <w:r>
        <w:rPr>
          <w:b/>
          <w:sz w:val="28"/>
        </w:rPr>
        <w:t>анти-</w:t>
      </w:r>
      <w:proofErr w:type="gramStart"/>
      <w:r>
        <w:rPr>
          <w:b/>
          <w:sz w:val="28"/>
        </w:rPr>
        <w:t>D</w:t>
      </w:r>
      <w:proofErr w:type="gramEnd"/>
      <w:r>
        <w:rPr>
          <w:b/>
          <w:sz w:val="28"/>
        </w:rPr>
        <w:t>-профилактики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 xml:space="preserve">Если непосредственно после родов женщине ввести </w:t>
      </w:r>
      <w:proofErr w:type="spellStart"/>
      <w:r>
        <w:rPr>
          <w:sz w:val="28"/>
        </w:rPr>
        <w:t>анти-</w:t>
      </w:r>
      <w:proofErr w:type="gramStart"/>
      <w:r>
        <w:rPr>
          <w:sz w:val="28"/>
        </w:rPr>
        <w:t>D</w:t>
      </w:r>
      <w:proofErr w:type="gramEnd"/>
      <w:r>
        <w:rPr>
          <w:sz w:val="28"/>
        </w:rPr>
        <w:t>-глобулин</w:t>
      </w:r>
      <w:proofErr w:type="spellEnd"/>
      <w:r>
        <w:rPr>
          <w:sz w:val="28"/>
        </w:rPr>
        <w:t xml:space="preserve">, то </w:t>
      </w:r>
      <w:proofErr w:type="spellStart"/>
      <w:r>
        <w:rPr>
          <w:sz w:val="28"/>
        </w:rPr>
        <w:t>Rh</w:t>
      </w:r>
      <w:r>
        <w:rPr>
          <w:sz w:val="28"/>
          <w:vertAlign w:val="superscript"/>
        </w:rPr>
        <w:t>+</w:t>
      </w:r>
      <w:r>
        <w:rPr>
          <w:sz w:val="28"/>
        </w:rPr>
        <w:t>-эритроциты</w:t>
      </w:r>
      <w:proofErr w:type="spellEnd"/>
      <w:r>
        <w:rPr>
          <w:sz w:val="28"/>
        </w:rPr>
        <w:t>, проникшие в ее кровь, разрушатся и тем самым будет ликвидирован фактор, вызывающий выработку антител иммунной системой. Реакции антиген-антитело могут возникать и при несовместимости матери и плода по другим групповым признакам (в частности, АВО), однако такие реакции обычно бывают слабо выражены.</w:t>
      </w:r>
    </w:p>
    <w:p w:rsidR="001E6D75" w:rsidRDefault="001E6D75" w:rsidP="001E6D75">
      <w:pPr>
        <w:ind w:firstLine="708"/>
        <w:jc w:val="both"/>
        <w:rPr>
          <w:b/>
          <w:sz w:val="28"/>
        </w:rPr>
      </w:pPr>
      <w:r>
        <w:rPr>
          <w:b/>
          <w:sz w:val="28"/>
        </w:rPr>
        <w:t>Переливание крови</w:t>
      </w:r>
    </w:p>
    <w:p w:rsidR="001E6D75" w:rsidRDefault="001E6D75" w:rsidP="001E6D75">
      <w:pPr>
        <w:ind w:firstLine="708"/>
        <w:jc w:val="both"/>
        <w:rPr>
          <w:sz w:val="28"/>
        </w:rPr>
      </w:pPr>
      <w:r>
        <w:rPr>
          <w:b/>
          <w:sz w:val="28"/>
        </w:rPr>
        <w:t xml:space="preserve">Определение групповой совместимости. </w:t>
      </w:r>
      <w:r>
        <w:rPr>
          <w:sz w:val="28"/>
        </w:rPr>
        <w:t xml:space="preserve">В настоящее время считают допустимым переливание только совместимой по системе АВО крови. Для установления Rh-совместимости обычно довольствуются определением антигена D: кровь с этим антигеном считают </w:t>
      </w:r>
      <w:proofErr w:type="spellStart"/>
      <w:r>
        <w:rPr>
          <w:sz w:val="28"/>
        </w:rPr>
        <w:t>Rh</w:t>
      </w:r>
      <w:r>
        <w:rPr>
          <w:sz w:val="28"/>
          <w:vertAlign w:val="superscript"/>
        </w:rPr>
        <w:t>+</w:t>
      </w:r>
      <w:proofErr w:type="spellEnd"/>
      <w:r>
        <w:rPr>
          <w:sz w:val="28"/>
        </w:rPr>
        <w:t xml:space="preserve">, а без него – </w:t>
      </w:r>
      <w:proofErr w:type="spellStart"/>
      <w:r>
        <w:rPr>
          <w:sz w:val="28"/>
        </w:rPr>
        <w:t>Rh</w:t>
      </w:r>
      <w:proofErr w:type="spellEnd"/>
      <w:r>
        <w:rPr>
          <w:sz w:val="28"/>
          <w:vertAlign w:val="superscript"/>
        </w:rPr>
        <w:t>-</w:t>
      </w:r>
      <w:r>
        <w:rPr>
          <w:sz w:val="28"/>
        </w:rPr>
        <w:t xml:space="preserve">. Для определения групповой принадлежности исследуемую кровь на предметном стекле смешивают со стандартной сывороткой. В случае несовместимости наступает агглютинация – появляются многочисленные мелкие хлопья из слипшихся эритроцитов. Если же эритроциты поместить в сыворотку совместимой группы крови, то они распределятся равномерно. Для того чтобы свести к минимуму ошибки, связанные с неправильным подбором сыворотки, ложной оценкой результата, либо (в редких случаях) несовместимостью по другим групповым признакам, перед переливанием крови производят перекрестную биологическую пробу. Для этого эритроциты донора смешивают на стекле с </w:t>
      </w:r>
      <w:proofErr w:type="spellStart"/>
      <w:r>
        <w:rPr>
          <w:sz w:val="28"/>
        </w:rPr>
        <w:t>дефибринированной</w:t>
      </w:r>
      <w:proofErr w:type="spellEnd"/>
      <w:r>
        <w:rPr>
          <w:sz w:val="28"/>
        </w:rPr>
        <w:t xml:space="preserve"> плазмой (сывороткой) реципиента при 37 °С. Это так называемая прямая проба: цель ее сводится к определению в сыворотке реципиента антител к эритроцитам донора. Если при этой пробе агглютинации не наступает, то проводят обратную пробу: эритроциты реципиента помещают в сыворотку донора при 37</w:t>
      </w:r>
      <w:proofErr w:type="gramStart"/>
      <w:r>
        <w:rPr>
          <w:sz w:val="28"/>
        </w:rPr>
        <w:t> °С</w:t>
      </w:r>
      <w:proofErr w:type="gramEnd"/>
      <w:r>
        <w:rPr>
          <w:sz w:val="28"/>
        </w:rPr>
        <w:t xml:space="preserve"> для выявления в крови донора антител к эритроцитам реципиента. Переливание осуществляют лишь при четком отрицательном результате обеих проб.</w:t>
      </w:r>
    </w:p>
    <w:p w:rsidR="001E6D75" w:rsidRPr="00397219" w:rsidRDefault="001E6D75" w:rsidP="001E6D75">
      <w:pPr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4467225" cy="22002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D75" w:rsidRDefault="001E6D75" w:rsidP="001E6D75">
      <w:pPr>
        <w:jc w:val="center"/>
        <w:rPr>
          <w:b/>
          <w:sz w:val="28"/>
        </w:rPr>
      </w:pPr>
    </w:p>
    <w:p w:rsidR="001E6D75" w:rsidRDefault="001E6D75" w:rsidP="001E6D75">
      <w:pPr>
        <w:jc w:val="center"/>
        <w:rPr>
          <w:b/>
          <w:sz w:val="28"/>
        </w:rPr>
      </w:pPr>
      <w:r>
        <w:rPr>
          <w:b/>
          <w:sz w:val="28"/>
        </w:rPr>
        <w:t>Рисунок 13 – Соответствие различных групп крови при переливании</w:t>
      </w:r>
    </w:p>
    <w:p w:rsidR="001E6D75" w:rsidRPr="00E119EE" w:rsidRDefault="001E6D75" w:rsidP="001E6D75">
      <w:pPr>
        <w:jc w:val="both"/>
        <w:rPr>
          <w:sz w:val="28"/>
        </w:rPr>
      </w:pPr>
    </w:p>
    <w:p w:rsidR="001E6D75" w:rsidRDefault="001E6D75" w:rsidP="001E6D75">
      <w:pPr>
        <w:ind w:firstLine="708"/>
        <w:jc w:val="both"/>
        <w:rPr>
          <w:sz w:val="28"/>
        </w:rPr>
      </w:pPr>
      <w:r>
        <w:rPr>
          <w:b/>
          <w:sz w:val="28"/>
        </w:rPr>
        <w:t>«Универсальные доноры».</w:t>
      </w:r>
      <w:r>
        <w:rPr>
          <w:sz w:val="28"/>
        </w:rPr>
        <w:t xml:space="preserve"> В прошлом люди с группой крови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 xml:space="preserve"> считались «универсальными донорами», и кровь их переливали лицам любых других групп. В настоящее время подобные гемотрансфузии считаются недопустимыми. Антигены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и В </w:t>
      </w:r>
      <w:proofErr w:type="spellStart"/>
      <w:r>
        <w:rPr>
          <w:sz w:val="28"/>
        </w:rPr>
        <w:t>в</w:t>
      </w:r>
      <w:proofErr w:type="spellEnd"/>
      <w:r>
        <w:rPr>
          <w:sz w:val="28"/>
        </w:rPr>
        <w:t xml:space="preserve"> эритроцитах группы О отсутствуют или находятся в пренебрежимо малых количествах, и поэтому практически любой объем этих эритроцитов можно безболезненно переливать реципиентам других групп крови. Однако в плазме группы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 xml:space="preserve"> содержатся агглютинины </w:t>
      </w:r>
      <w:proofErr w:type="spellStart"/>
      <w:r>
        <w:rPr>
          <w:sz w:val="28"/>
        </w:rPr>
        <w:t>α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β,</w:t>
      </w:r>
      <w:proofErr w:type="spellEnd"/>
      <w:r>
        <w:rPr>
          <w:sz w:val="28"/>
        </w:rPr>
        <w:t xml:space="preserve"> и эту плазму можно вводить лишь в ограниченном объеме. При переливаниях больших количеств плазмы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 xml:space="preserve"> агглютинины донора уже не разводятся плазмой реципиента и наступает агглютинация.</w:t>
      </w:r>
    </w:p>
    <w:p w:rsidR="001E6D75" w:rsidRDefault="001E6D75" w:rsidP="001E6D75">
      <w:pPr>
        <w:jc w:val="both"/>
        <w:rPr>
          <w:sz w:val="28"/>
        </w:rPr>
      </w:pPr>
    </w:p>
    <w:p w:rsidR="001E6D75" w:rsidRDefault="001E6D75" w:rsidP="001E6D75">
      <w:pPr>
        <w:shd w:val="clear" w:color="auto" w:fill="FFFFFF"/>
        <w:ind w:left="567"/>
        <w:jc w:val="both"/>
        <w:rPr>
          <w:b/>
          <w:sz w:val="28"/>
        </w:rPr>
      </w:pPr>
      <w:r>
        <w:rPr>
          <w:b/>
          <w:sz w:val="28"/>
        </w:rPr>
        <w:t>Вопросы для самоконтроля</w:t>
      </w:r>
    </w:p>
    <w:p w:rsidR="00B85895" w:rsidRDefault="001E6D75" w:rsidP="001E6D75">
      <w:pPr>
        <w:pStyle w:val="a3"/>
        <w:ind w:left="567"/>
        <w:jc w:val="both"/>
      </w:pPr>
      <w:r>
        <w:rPr>
          <w:sz w:val="28"/>
        </w:rPr>
        <w:t>1. Опишите строение и функции крови. 2. Строение и функции эритроцитов. 3. Строение и функции тромбоцитов. 4. Расскажите о типах зернистых лейкоцитов. 5. Опишите типы незернистых лейкоцитов. 6. Лейкоцитарная формула и другие показатели крови. 7. Опишите механизм свертывания крови. 8. Расскажи об основных группах крови.</w:t>
      </w:r>
    </w:p>
    <w:sectPr w:rsidR="00B85895" w:rsidSect="00B8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D75"/>
    <w:rsid w:val="001E6D75"/>
    <w:rsid w:val="002B6237"/>
    <w:rsid w:val="005E206A"/>
    <w:rsid w:val="006E2BD0"/>
    <w:rsid w:val="007840AD"/>
    <w:rsid w:val="00854DF5"/>
    <w:rsid w:val="00973CCA"/>
    <w:rsid w:val="00B85895"/>
    <w:rsid w:val="00D72181"/>
    <w:rsid w:val="00E2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6D75"/>
    <w:pPr>
      <w:ind w:left="720"/>
    </w:pPr>
  </w:style>
  <w:style w:type="paragraph" w:customStyle="1" w:styleId="FR2">
    <w:name w:val="FR2"/>
    <w:uiPriority w:val="99"/>
    <w:rsid w:val="001E6D75"/>
    <w:pPr>
      <w:spacing w:before="120" w:after="0" w:line="240" w:lineRule="auto"/>
      <w:ind w:firstLine="567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">
    <w:name w:val="Обычный3"/>
    <w:uiPriority w:val="99"/>
    <w:rsid w:val="001E6D75"/>
    <w:pPr>
      <w:spacing w:after="0" w:line="360" w:lineRule="auto"/>
      <w:ind w:firstLine="2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6D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D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21E98B-B305-42CF-BA08-5B11D4CFEE6D}"/>
</file>

<file path=customXml/itemProps2.xml><?xml version="1.0" encoding="utf-8"?>
<ds:datastoreItem xmlns:ds="http://schemas.openxmlformats.org/officeDocument/2006/customXml" ds:itemID="{7519821C-D564-41F5-9CEF-84F57C6AC3FE}"/>
</file>

<file path=customXml/itemProps3.xml><?xml version="1.0" encoding="utf-8"?>
<ds:datastoreItem xmlns:ds="http://schemas.openxmlformats.org/officeDocument/2006/customXml" ds:itemID="{C741ACF3-242F-4652-B514-042E7857CC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5137</Words>
  <Characters>29287</Characters>
  <Application>Microsoft Office Word</Application>
  <DocSecurity>0</DocSecurity>
  <Lines>244</Lines>
  <Paragraphs>68</Paragraphs>
  <ScaleCrop>false</ScaleCrop>
  <Company>УО "ГГУ им.Ф.Скорины"</Company>
  <LinksUpToDate>false</LinksUpToDate>
  <CharactersWithSpaces>34356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levtuhova</dc:creator>
  <cp:keywords/>
  <dc:description/>
  <cp:lastModifiedBy>levtuhova</cp:lastModifiedBy>
  <cp:revision>1</cp:revision>
  <dcterms:created xsi:type="dcterms:W3CDTF">2019-05-31T11:09:00Z</dcterms:created>
  <dcterms:modified xsi:type="dcterms:W3CDTF">2019-05-31T11:09:00Z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