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E6753E" w14:textId="1DE29F5A" w:rsidR="007A21BB" w:rsidRPr="007E40A7" w:rsidRDefault="007A21BB" w:rsidP="007A21B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A2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CA44C5" wp14:editId="46C0A99B">
            <wp:extent cx="1068196" cy="1073426"/>
            <wp:effectExtent l="228600" t="209550" r="265430" b="26035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74" cy="10773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lumMod val="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/>
                  </pic:spPr>
                </pic:pic>
              </a:graphicData>
            </a:graphic>
          </wp:inline>
        </w:drawing>
      </w:r>
      <w:r w:rsidRPr="007E40A7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Pr="007A2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984905" wp14:editId="0F383625">
            <wp:extent cx="2158447" cy="1423623"/>
            <wp:effectExtent l="0" t="0" r="0" b="5715"/>
            <wp:docPr id="2055" name="Picture 7" descr="C:\Users\CHEHOVSKY\Desktop\IMG_9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C:\Users\CHEHOVSKY\Desktop\IMG_9598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250" cy="144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7E40A7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Pr="007A2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31B21" wp14:editId="32B01092">
            <wp:extent cx="1263503" cy="1383911"/>
            <wp:effectExtent l="133350" t="19050" r="89535" b="121285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124" cy="142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lumMod val="50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09F7DA3" w14:textId="77777777" w:rsidR="007A21BB" w:rsidRPr="007E40A7" w:rsidRDefault="007A21BB" w:rsidP="006A137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8DE88A7" w14:textId="77777777" w:rsidR="00081C46" w:rsidRPr="00081C46" w:rsidRDefault="00081C46" w:rsidP="00081C4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81C46">
        <w:rPr>
          <w:rFonts w:ascii="Times New Roman" w:hAnsi="Times New Roman" w:cs="Times New Roman"/>
          <w:b/>
          <w:sz w:val="40"/>
          <w:szCs w:val="40"/>
        </w:rPr>
        <w:t>Жизнь и учеба на биологическом факультете</w:t>
      </w:r>
    </w:p>
    <w:p w14:paraId="1C2D4510" w14:textId="77777777" w:rsidR="00081C46" w:rsidRPr="00081C46" w:rsidRDefault="00081C46" w:rsidP="00081C4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5870DF4" w14:textId="3E0307A7" w:rsidR="009D67B8" w:rsidRPr="00165589" w:rsidRDefault="009D67B8" w:rsidP="009D67B8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165589">
        <w:rPr>
          <w:rFonts w:ascii="Times New Roman" w:hAnsi="Times New Roman" w:cs="Times New Roman"/>
          <w:noProof/>
          <w:sz w:val="32"/>
          <w:szCs w:val="32"/>
        </w:rPr>
        <w:t xml:space="preserve">Информация </w:t>
      </w:r>
      <w:r w:rsidR="0005583F">
        <w:rPr>
          <w:rFonts w:ascii="Times New Roman" w:hAnsi="Times New Roman" w:cs="Times New Roman"/>
          <w:noProof/>
          <w:sz w:val="32"/>
          <w:szCs w:val="32"/>
        </w:rPr>
        <w:t>о</w:t>
      </w:r>
      <w:r w:rsidRPr="00165589">
        <w:rPr>
          <w:rFonts w:ascii="Times New Roman" w:hAnsi="Times New Roman" w:cs="Times New Roman"/>
          <w:noProof/>
          <w:sz w:val="32"/>
          <w:szCs w:val="32"/>
        </w:rPr>
        <w:t xml:space="preserve"> порядк</w:t>
      </w:r>
      <w:r w:rsidR="0005583F">
        <w:rPr>
          <w:rFonts w:ascii="Times New Roman" w:hAnsi="Times New Roman" w:cs="Times New Roman"/>
          <w:noProof/>
          <w:sz w:val="32"/>
          <w:szCs w:val="32"/>
        </w:rPr>
        <w:t>е</w:t>
      </w:r>
      <w:r w:rsidRPr="00165589">
        <w:rPr>
          <w:rFonts w:ascii="Times New Roman" w:hAnsi="Times New Roman" w:cs="Times New Roman"/>
          <w:noProof/>
          <w:sz w:val="32"/>
          <w:szCs w:val="32"/>
        </w:rPr>
        <w:t xml:space="preserve"> и план</w:t>
      </w:r>
      <w:r w:rsidR="0005583F">
        <w:rPr>
          <w:rFonts w:ascii="Times New Roman" w:hAnsi="Times New Roman" w:cs="Times New Roman"/>
          <w:noProof/>
          <w:sz w:val="32"/>
          <w:szCs w:val="32"/>
        </w:rPr>
        <w:t>е</w:t>
      </w:r>
      <w:r w:rsidRPr="00165589">
        <w:rPr>
          <w:rFonts w:ascii="Times New Roman" w:hAnsi="Times New Roman" w:cs="Times New Roman"/>
          <w:noProof/>
          <w:sz w:val="32"/>
          <w:szCs w:val="32"/>
        </w:rPr>
        <w:t xml:space="preserve"> приема 2020</w:t>
      </w:r>
    </w:p>
    <w:p w14:paraId="53E46411" w14:textId="77777777" w:rsidR="00AC3D73" w:rsidRDefault="00AC3D73" w:rsidP="006A137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7"/>
        <w:tblW w:w="9606" w:type="dxa"/>
        <w:tblLayout w:type="fixed"/>
        <w:tblLook w:val="04A0" w:firstRow="1" w:lastRow="0" w:firstColumn="1" w:lastColumn="0" w:noHBand="0" w:noVBand="1"/>
      </w:tblPr>
      <w:tblGrid>
        <w:gridCol w:w="1668"/>
        <w:gridCol w:w="1417"/>
        <w:gridCol w:w="992"/>
        <w:gridCol w:w="1418"/>
        <w:gridCol w:w="1701"/>
        <w:gridCol w:w="1134"/>
        <w:gridCol w:w="1276"/>
      </w:tblGrid>
      <w:tr w:rsidR="0005583F" w14:paraId="4F3D35A2" w14:textId="77777777" w:rsidTr="00A45F6B">
        <w:trPr>
          <w:trHeight w:val="382"/>
        </w:trPr>
        <w:tc>
          <w:tcPr>
            <w:tcW w:w="1668" w:type="dxa"/>
            <w:vMerge w:val="restart"/>
            <w:vAlign w:val="center"/>
          </w:tcPr>
          <w:p w14:paraId="6C9451A3" w14:textId="63DBC9E6" w:rsidR="0005583F" w:rsidRPr="00E82100" w:rsidRDefault="0005583F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Специальность</w:t>
            </w:r>
          </w:p>
        </w:tc>
        <w:tc>
          <w:tcPr>
            <w:tcW w:w="1417" w:type="dxa"/>
            <w:vMerge w:val="restart"/>
            <w:vAlign w:val="center"/>
          </w:tcPr>
          <w:p w14:paraId="110CD686" w14:textId="01DD6FCC" w:rsidR="0005583F" w:rsidRPr="00E82100" w:rsidRDefault="0005583F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Форма и срок обучения</w:t>
            </w:r>
          </w:p>
        </w:tc>
        <w:tc>
          <w:tcPr>
            <w:tcW w:w="992" w:type="dxa"/>
            <w:vMerge w:val="restart"/>
            <w:vAlign w:val="center"/>
          </w:tcPr>
          <w:p w14:paraId="348E9358" w14:textId="048B7B32" w:rsidR="0005583F" w:rsidRPr="00E82100" w:rsidRDefault="0005583F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План приема бюджет </w:t>
            </w: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/</w:t>
            </w: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платно</w:t>
            </w:r>
          </w:p>
        </w:tc>
        <w:tc>
          <w:tcPr>
            <w:tcW w:w="3119" w:type="dxa"/>
            <w:gridSpan w:val="2"/>
            <w:vMerge w:val="restart"/>
            <w:vAlign w:val="center"/>
          </w:tcPr>
          <w:p w14:paraId="0308370A" w14:textId="6E5B7058" w:rsidR="0005583F" w:rsidRPr="00E82100" w:rsidRDefault="0005583F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Профильные предметы</w:t>
            </w:r>
          </w:p>
        </w:tc>
        <w:tc>
          <w:tcPr>
            <w:tcW w:w="2410" w:type="dxa"/>
            <w:gridSpan w:val="2"/>
            <w:vAlign w:val="center"/>
          </w:tcPr>
          <w:p w14:paraId="083DFE4E" w14:textId="64FECFCA" w:rsidR="0005583F" w:rsidRPr="00E82100" w:rsidRDefault="0005583F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Итоги приема 2019</w:t>
            </w:r>
          </w:p>
        </w:tc>
      </w:tr>
      <w:tr w:rsidR="0005583F" w14:paraId="5F5B8005" w14:textId="77777777" w:rsidTr="009D67B8">
        <w:trPr>
          <w:trHeight w:val="382"/>
        </w:trPr>
        <w:tc>
          <w:tcPr>
            <w:tcW w:w="1668" w:type="dxa"/>
            <w:vMerge/>
            <w:vAlign w:val="center"/>
          </w:tcPr>
          <w:p w14:paraId="7704ADF3" w14:textId="77777777" w:rsidR="0005583F" w:rsidRPr="00E82100" w:rsidRDefault="0005583F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09922B22" w14:textId="77777777" w:rsidR="0005583F" w:rsidRPr="00E82100" w:rsidRDefault="0005583F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478D6189" w14:textId="77777777" w:rsidR="0005583F" w:rsidRPr="00E82100" w:rsidRDefault="0005583F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vMerge/>
            <w:vAlign w:val="center"/>
          </w:tcPr>
          <w:p w14:paraId="15E3A8BA" w14:textId="77777777" w:rsidR="0005583F" w:rsidRPr="00E82100" w:rsidRDefault="0005583F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9CCA6E2" w14:textId="752F9D87" w:rsidR="0005583F" w:rsidRDefault="0005583F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Конкурс</w:t>
            </w:r>
          </w:p>
        </w:tc>
        <w:tc>
          <w:tcPr>
            <w:tcW w:w="1276" w:type="dxa"/>
            <w:vAlign w:val="center"/>
          </w:tcPr>
          <w:p w14:paraId="1B2B189A" w14:textId="4D63C596" w:rsidR="0005583F" w:rsidRDefault="0005583F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Проходной балл</w:t>
            </w:r>
          </w:p>
        </w:tc>
      </w:tr>
      <w:tr w:rsidR="009D67B8" w14:paraId="7439F264" w14:textId="77777777" w:rsidTr="009D67B8">
        <w:trPr>
          <w:trHeight w:val="226"/>
        </w:trPr>
        <w:tc>
          <w:tcPr>
            <w:tcW w:w="1668" w:type="dxa"/>
            <w:vMerge w:val="restart"/>
            <w:vAlign w:val="center"/>
          </w:tcPr>
          <w:p w14:paraId="5F2E1E46" w14:textId="77DEF632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Биология (научно-педагогическая деятельность)</w:t>
            </w:r>
          </w:p>
        </w:tc>
        <w:tc>
          <w:tcPr>
            <w:tcW w:w="1417" w:type="dxa"/>
            <w:vMerge w:val="restart"/>
            <w:vAlign w:val="center"/>
          </w:tcPr>
          <w:p w14:paraId="074C4272" w14:textId="36DD5392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Очно 4 года</w:t>
            </w:r>
          </w:p>
        </w:tc>
        <w:tc>
          <w:tcPr>
            <w:tcW w:w="992" w:type="dxa"/>
            <w:vMerge w:val="restart"/>
            <w:vAlign w:val="center"/>
          </w:tcPr>
          <w:p w14:paraId="139DB448" w14:textId="3C917F99" w:rsidR="009D67B8" w:rsidRPr="00E82100" w:rsidRDefault="009D67B8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30</w:t>
            </w: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 / 27</w:t>
            </w:r>
          </w:p>
        </w:tc>
        <w:tc>
          <w:tcPr>
            <w:tcW w:w="1418" w:type="dxa"/>
            <w:vMerge w:val="restart"/>
            <w:vAlign w:val="center"/>
          </w:tcPr>
          <w:p w14:paraId="2419EFB8" w14:textId="0E0C6B7E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Биология (ЦТ)</w:t>
            </w:r>
          </w:p>
        </w:tc>
        <w:tc>
          <w:tcPr>
            <w:tcW w:w="1701" w:type="dxa"/>
            <w:vMerge w:val="restart"/>
            <w:vAlign w:val="center"/>
          </w:tcPr>
          <w:p w14:paraId="120E3D37" w14:textId="2BF9BD9B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Химия (ЦТ)</w:t>
            </w:r>
          </w:p>
        </w:tc>
        <w:tc>
          <w:tcPr>
            <w:tcW w:w="1134" w:type="dxa"/>
            <w:vAlign w:val="center"/>
          </w:tcPr>
          <w:p w14:paraId="474F1284" w14:textId="70CA39FD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б – 2.17</w:t>
            </w:r>
          </w:p>
        </w:tc>
        <w:tc>
          <w:tcPr>
            <w:tcW w:w="1276" w:type="dxa"/>
            <w:vAlign w:val="center"/>
          </w:tcPr>
          <w:p w14:paraId="3F8619E2" w14:textId="4E2C2328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б – 287</w:t>
            </w:r>
          </w:p>
        </w:tc>
      </w:tr>
      <w:tr w:rsidR="009D67B8" w14:paraId="09E9185B" w14:textId="77777777" w:rsidTr="009D67B8">
        <w:trPr>
          <w:trHeight w:val="225"/>
        </w:trPr>
        <w:tc>
          <w:tcPr>
            <w:tcW w:w="1668" w:type="dxa"/>
            <w:vMerge/>
            <w:vAlign w:val="center"/>
          </w:tcPr>
          <w:p w14:paraId="2E4B065E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0F400437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25EE7112" w14:textId="77777777" w:rsidR="009D67B8" w:rsidRPr="00E82100" w:rsidRDefault="009D67B8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47749721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5ED6B3CA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DBC2E50" w14:textId="073F22AB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пл – 1.19</w:t>
            </w:r>
          </w:p>
        </w:tc>
        <w:tc>
          <w:tcPr>
            <w:tcW w:w="1276" w:type="dxa"/>
            <w:vAlign w:val="center"/>
          </w:tcPr>
          <w:p w14:paraId="67499C69" w14:textId="64A0B798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пл – 207</w:t>
            </w:r>
          </w:p>
        </w:tc>
      </w:tr>
      <w:tr w:rsidR="009D67B8" w14:paraId="614BFD84" w14:textId="77777777" w:rsidTr="009D67B8">
        <w:trPr>
          <w:trHeight w:val="182"/>
        </w:trPr>
        <w:tc>
          <w:tcPr>
            <w:tcW w:w="1668" w:type="dxa"/>
            <w:vMerge/>
            <w:vAlign w:val="center"/>
          </w:tcPr>
          <w:p w14:paraId="7A3F6595" w14:textId="4C2844F0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6D290E3F" w14:textId="5A44BCF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Заочно 5 лет</w:t>
            </w:r>
          </w:p>
        </w:tc>
        <w:tc>
          <w:tcPr>
            <w:tcW w:w="992" w:type="dxa"/>
            <w:vMerge w:val="restart"/>
            <w:vAlign w:val="center"/>
          </w:tcPr>
          <w:p w14:paraId="5B14704F" w14:textId="34D8D30B" w:rsidR="009D67B8" w:rsidRPr="00E82100" w:rsidRDefault="009D67B8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10 / 5</w:t>
            </w:r>
          </w:p>
        </w:tc>
        <w:tc>
          <w:tcPr>
            <w:tcW w:w="1418" w:type="dxa"/>
            <w:vMerge/>
            <w:vAlign w:val="center"/>
          </w:tcPr>
          <w:p w14:paraId="3A25766B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4A3CBA0B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6BA034D" w14:textId="07831B3F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б – 1.90</w:t>
            </w:r>
          </w:p>
        </w:tc>
        <w:tc>
          <w:tcPr>
            <w:tcW w:w="1276" w:type="dxa"/>
            <w:vAlign w:val="center"/>
          </w:tcPr>
          <w:p w14:paraId="791D6980" w14:textId="007696EA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б – 209</w:t>
            </w:r>
          </w:p>
        </w:tc>
      </w:tr>
      <w:tr w:rsidR="009D67B8" w14:paraId="1502EA86" w14:textId="77777777" w:rsidTr="009D67B8">
        <w:trPr>
          <w:trHeight w:val="181"/>
        </w:trPr>
        <w:tc>
          <w:tcPr>
            <w:tcW w:w="1668" w:type="dxa"/>
            <w:vMerge/>
            <w:vAlign w:val="center"/>
          </w:tcPr>
          <w:p w14:paraId="27C0D5DA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2BD8CD4F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3749239F" w14:textId="77777777" w:rsidR="009D67B8" w:rsidRPr="00E82100" w:rsidRDefault="009D67B8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vAlign w:val="center"/>
          </w:tcPr>
          <w:p w14:paraId="0BE84F06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6A2C5EDC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3401B47" w14:textId="61EAF5EE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пл – 1.60</w:t>
            </w:r>
          </w:p>
        </w:tc>
        <w:tc>
          <w:tcPr>
            <w:tcW w:w="1276" w:type="dxa"/>
            <w:vAlign w:val="center"/>
          </w:tcPr>
          <w:p w14:paraId="0D634837" w14:textId="73C04B3F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пл – 196</w:t>
            </w:r>
          </w:p>
        </w:tc>
      </w:tr>
      <w:tr w:rsidR="009D67B8" w14:paraId="1164E5AE" w14:textId="77777777" w:rsidTr="009D67B8">
        <w:trPr>
          <w:trHeight w:val="94"/>
        </w:trPr>
        <w:tc>
          <w:tcPr>
            <w:tcW w:w="1668" w:type="dxa"/>
            <w:vMerge w:val="restart"/>
            <w:vAlign w:val="center"/>
          </w:tcPr>
          <w:p w14:paraId="3B49A2C5" w14:textId="4E102E58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Лесное хозяйство</w:t>
            </w:r>
          </w:p>
        </w:tc>
        <w:tc>
          <w:tcPr>
            <w:tcW w:w="1417" w:type="dxa"/>
            <w:vMerge w:val="restart"/>
            <w:vAlign w:val="center"/>
          </w:tcPr>
          <w:p w14:paraId="12F63609" w14:textId="1A123E41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Очень 4 года</w:t>
            </w:r>
          </w:p>
        </w:tc>
        <w:tc>
          <w:tcPr>
            <w:tcW w:w="992" w:type="dxa"/>
            <w:vMerge w:val="restart"/>
            <w:vAlign w:val="center"/>
          </w:tcPr>
          <w:p w14:paraId="0A83C247" w14:textId="7D252B41" w:rsidR="009D67B8" w:rsidRPr="00E82100" w:rsidRDefault="009D67B8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20 /5</w:t>
            </w:r>
          </w:p>
        </w:tc>
        <w:tc>
          <w:tcPr>
            <w:tcW w:w="1418" w:type="dxa"/>
            <w:vMerge w:val="restart"/>
            <w:vAlign w:val="center"/>
          </w:tcPr>
          <w:p w14:paraId="7BC0CA72" w14:textId="0D2276E1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Химия (ЦТ)</w:t>
            </w:r>
          </w:p>
        </w:tc>
        <w:tc>
          <w:tcPr>
            <w:tcW w:w="1701" w:type="dxa"/>
            <w:vMerge w:val="restart"/>
            <w:vAlign w:val="center"/>
          </w:tcPr>
          <w:p w14:paraId="2E238182" w14:textId="7E37514E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Математика (ЦТ)</w:t>
            </w:r>
          </w:p>
        </w:tc>
        <w:tc>
          <w:tcPr>
            <w:tcW w:w="1134" w:type="dxa"/>
            <w:vAlign w:val="center"/>
          </w:tcPr>
          <w:p w14:paraId="232C2914" w14:textId="78DFED36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б – 1.75</w:t>
            </w:r>
          </w:p>
        </w:tc>
        <w:tc>
          <w:tcPr>
            <w:tcW w:w="1276" w:type="dxa"/>
            <w:vAlign w:val="center"/>
          </w:tcPr>
          <w:p w14:paraId="7030975D" w14:textId="467B878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б – 230</w:t>
            </w:r>
          </w:p>
        </w:tc>
      </w:tr>
      <w:tr w:rsidR="009D67B8" w14:paraId="497EC794" w14:textId="77777777" w:rsidTr="009D67B8">
        <w:trPr>
          <w:trHeight w:val="94"/>
        </w:trPr>
        <w:tc>
          <w:tcPr>
            <w:tcW w:w="1668" w:type="dxa"/>
            <w:vMerge/>
          </w:tcPr>
          <w:p w14:paraId="46E9C579" w14:textId="77777777" w:rsidR="009D67B8" w:rsidRPr="00E82100" w:rsidRDefault="009D67B8" w:rsidP="006A1373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11499651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4F184F5B" w14:textId="77777777" w:rsidR="009D67B8" w:rsidRPr="00E82100" w:rsidRDefault="009D67B8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vAlign w:val="center"/>
          </w:tcPr>
          <w:p w14:paraId="72A93D28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619C2556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E512D2F" w14:textId="722ACBE5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пл – 1.00</w:t>
            </w:r>
          </w:p>
        </w:tc>
        <w:tc>
          <w:tcPr>
            <w:tcW w:w="1276" w:type="dxa"/>
            <w:vAlign w:val="center"/>
          </w:tcPr>
          <w:p w14:paraId="4B3F2EDA" w14:textId="5616117C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пл – 194</w:t>
            </w:r>
          </w:p>
        </w:tc>
      </w:tr>
      <w:tr w:rsidR="009D67B8" w14:paraId="51EBF1B3" w14:textId="77777777" w:rsidTr="009D67B8">
        <w:trPr>
          <w:trHeight w:val="94"/>
        </w:trPr>
        <w:tc>
          <w:tcPr>
            <w:tcW w:w="1668" w:type="dxa"/>
            <w:vMerge/>
          </w:tcPr>
          <w:p w14:paraId="66CBF12A" w14:textId="77777777" w:rsidR="009D67B8" w:rsidRPr="00E82100" w:rsidRDefault="009D67B8" w:rsidP="006A1373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38EFD7DD" w14:textId="48EAF404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Заочно 5 лет</w:t>
            </w:r>
          </w:p>
        </w:tc>
        <w:tc>
          <w:tcPr>
            <w:tcW w:w="992" w:type="dxa"/>
            <w:vMerge w:val="restart"/>
            <w:vAlign w:val="center"/>
          </w:tcPr>
          <w:p w14:paraId="6438F992" w14:textId="1A7F4DE9" w:rsidR="009D67B8" w:rsidRPr="00E82100" w:rsidRDefault="009D67B8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4 / 11</w:t>
            </w:r>
          </w:p>
        </w:tc>
        <w:tc>
          <w:tcPr>
            <w:tcW w:w="1418" w:type="dxa"/>
            <w:vMerge/>
            <w:vAlign w:val="center"/>
          </w:tcPr>
          <w:p w14:paraId="78CB5065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2AD82449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0F4C615" w14:textId="72D9E661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б – 2.00</w:t>
            </w:r>
          </w:p>
        </w:tc>
        <w:tc>
          <w:tcPr>
            <w:tcW w:w="1276" w:type="dxa"/>
            <w:vAlign w:val="center"/>
          </w:tcPr>
          <w:p w14:paraId="095FEB00" w14:textId="6E2DD385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б – 157</w:t>
            </w:r>
          </w:p>
        </w:tc>
      </w:tr>
      <w:tr w:rsidR="009D67B8" w14:paraId="7F90DFCA" w14:textId="77777777" w:rsidTr="009D67B8">
        <w:trPr>
          <w:trHeight w:val="94"/>
        </w:trPr>
        <w:tc>
          <w:tcPr>
            <w:tcW w:w="1668" w:type="dxa"/>
            <w:vMerge/>
          </w:tcPr>
          <w:p w14:paraId="63DF0FF1" w14:textId="77777777" w:rsidR="009D67B8" w:rsidRPr="00E82100" w:rsidRDefault="009D67B8" w:rsidP="006A1373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7F7373C1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0B2C9FD6" w14:textId="77777777" w:rsidR="009D67B8" w:rsidRPr="00E82100" w:rsidRDefault="009D67B8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vAlign w:val="center"/>
          </w:tcPr>
          <w:p w14:paraId="49FC9DCC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7B3E78C4" w14:textId="7777777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6ABF95B" w14:textId="3D8A67FD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пл – 1.64</w:t>
            </w:r>
          </w:p>
        </w:tc>
        <w:tc>
          <w:tcPr>
            <w:tcW w:w="1276" w:type="dxa"/>
            <w:vAlign w:val="center"/>
          </w:tcPr>
          <w:p w14:paraId="2E89DF2B" w14:textId="1FDE7186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пл – 151 п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/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п</w:t>
            </w:r>
          </w:p>
        </w:tc>
      </w:tr>
      <w:tr w:rsidR="009D67B8" w14:paraId="710BFAAF" w14:textId="77777777" w:rsidTr="009D67B8">
        <w:trPr>
          <w:trHeight w:val="382"/>
        </w:trPr>
        <w:tc>
          <w:tcPr>
            <w:tcW w:w="1668" w:type="dxa"/>
            <w:vMerge/>
          </w:tcPr>
          <w:p w14:paraId="63A44840" w14:textId="77777777" w:rsidR="009D67B8" w:rsidRPr="00E82100" w:rsidRDefault="009D67B8" w:rsidP="006A1373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3074B27E" w14:textId="52EEA8F2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Заочно (сокр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.</w:t>
            </w: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) 4 года</w:t>
            </w:r>
          </w:p>
        </w:tc>
        <w:tc>
          <w:tcPr>
            <w:tcW w:w="992" w:type="dxa"/>
            <w:vMerge w:val="restart"/>
            <w:vAlign w:val="center"/>
          </w:tcPr>
          <w:p w14:paraId="07F04D31" w14:textId="6F97CCCD" w:rsidR="009D67B8" w:rsidRPr="009D67B8" w:rsidRDefault="009D67B8" w:rsidP="009D67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D67B8">
              <w:rPr>
                <w:rFonts w:ascii="Times New Roman" w:hAnsi="Times New Roman" w:cs="Times New Roman"/>
                <w:noProof/>
                <w:sz w:val="20"/>
                <w:szCs w:val="20"/>
              </w:rPr>
              <w:t>10 / 18</w:t>
            </w:r>
          </w:p>
        </w:tc>
        <w:tc>
          <w:tcPr>
            <w:tcW w:w="1418" w:type="dxa"/>
            <w:vMerge w:val="restart"/>
            <w:vAlign w:val="center"/>
          </w:tcPr>
          <w:p w14:paraId="28CDF3DE" w14:textId="74DBF559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Лесо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-</w:t>
            </w: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водство (устно)</w:t>
            </w:r>
          </w:p>
        </w:tc>
        <w:tc>
          <w:tcPr>
            <w:tcW w:w="1701" w:type="dxa"/>
            <w:vMerge w:val="restart"/>
            <w:vAlign w:val="center"/>
          </w:tcPr>
          <w:p w14:paraId="001165CB" w14:textId="356048B3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Технология лесовыра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-</w:t>
            </w:r>
            <w:r w:rsidRPr="00E82100">
              <w:rPr>
                <w:rFonts w:ascii="Times New Roman" w:hAnsi="Times New Roman" w:cs="Times New Roman"/>
                <w:noProof/>
                <w:sz w:val="20"/>
                <w:szCs w:val="20"/>
              </w:rPr>
              <w:t>щивания (устно)</w:t>
            </w:r>
          </w:p>
        </w:tc>
        <w:tc>
          <w:tcPr>
            <w:tcW w:w="1134" w:type="dxa"/>
            <w:vAlign w:val="center"/>
          </w:tcPr>
          <w:p w14:paraId="367ABD91" w14:textId="2577C8EB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б – 5.88</w:t>
            </w:r>
          </w:p>
        </w:tc>
        <w:tc>
          <w:tcPr>
            <w:tcW w:w="1276" w:type="dxa"/>
            <w:vAlign w:val="center"/>
          </w:tcPr>
          <w:p w14:paraId="1DC72C96" w14:textId="7C58F367" w:rsidR="009D67B8" w:rsidRPr="00E82100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б – 239</w:t>
            </w:r>
          </w:p>
        </w:tc>
      </w:tr>
      <w:tr w:rsidR="009D67B8" w14:paraId="42499113" w14:textId="77777777" w:rsidTr="009D67B8">
        <w:trPr>
          <w:trHeight w:val="382"/>
        </w:trPr>
        <w:tc>
          <w:tcPr>
            <w:tcW w:w="1668" w:type="dxa"/>
            <w:vMerge/>
          </w:tcPr>
          <w:p w14:paraId="6F9C8F29" w14:textId="77777777" w:rsidR="009D67B8" w:rsidRPr="00E82100" w:rsidRDefault="009D67B8" w:rsidP="006A1373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642D17A5" w14:textId="77777777" w:rsidR="009D67B8" w:rsidRPr="00E82100" w:rsidRDefault="009D67B8" w:rsidP="006A1373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30F1099B" w14:textId="77777777" w:rsidR="009D67B8" w:rsidRPr="009D67B8" w:rsidRDefault="009D67B8" w:rsidP="006A1373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A0A5208" w14:textId="77777777" w:rsidR="009D67B8" w:rsidRPr="00E82100" w:rsidRDefault="009D67B8" w:rsidP="006A1373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68F9C4C3" w14:textId="77777777" w:rsidR="009D67B8" w:rsidRPr="00E82100" w:rsidRDefault="009D67B8" w:rsidP="006A1373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0FE4E19" w14:textId="334B33B9" w:rsidR="009D67B8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пл – 1.84</w:t>
            </w:r>
          </w:p>
        </w:tc>
        <w:tc>
          <w:tcPr>
            <w:tcW w:w="1276" w:type="dxa"/>
            <w:vAlign w:val="center"/>
          </w:tcPr>
          <w:p w14:paraId="4706E614" w14:textId="60A50D3E" w:rsidR="009D67B8" w:rsidRDefault="009D67B8" w:rsidP="009D67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пл – 189</w:t>
            </w:r>
          </w:p>
        </w:tc>
      </w:tr>
    </w:tbl>
    <w:p w14:paraId="50632EED" w14:textId="77777777" w:rsidR="00AC3D73" w:rsidRDefault="00AC3D73" w:rsidP="006A137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BF4A427" w14:textId="5EE4C8A4" w:rsidR="00AC3D73" w:rsidRPr="00165589" w:rsidRDefault="00AC3D73" w:rsidP="009D67B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165589">
        <w:rPr>
          <w:rFonts w:ascii="Times New Roman" w:hAnsi="Times New Roman" w:cs="Times New Roman"/>
          <w:b/>
          <w:noProof/>
          <w:sz w:val="28"/>
          <w:szCs w:val="28"/>
        </w:rPr>
        <w:t xml:space="preserve">Дополнительная информация на сайте </w:t>
      </w:r>
      <w:r w:rsidRPr="00165589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gsu</w:t>
      </w:r>
      <w:r w:rsidRPr="00165589">
        <w:rPr>
          <w:rFonts w:ascii="Times New Roman" w:hAnsi="Times New Roman" w:cs="Times New Roman"/>
          <w:b/>
          <w:noProof/>
          <w:sz w:val="28"/>
          <w:szCs w:val="28"/>
        </w:rPr>
        <w:t>.</w:t>
      </w:r>
      <w:r w:rsidRPr="00165589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by</w:t>
      </w:r>
      <w:r w:rsidRPr="00165589">
        <w:rPr>
          <w:rFonts w:ascii="Times New Roman" w:hAnsi="Times New Roman" w:cs="Times New Roman"/>
          <w:b/>
          <w:noProof/>
          <w:sz w:val="28"/>
          <w:szCs w:val="28"/>
        </w:rPr>
        <w:t xml:space="preserve"> в разделе</w:t>
      </w:r>
      <w:r w:rsidR="009D67B8" w:rsidRPr="00165589">
        <w:rPr>
          <w:rFonts w:ascii="Times New Roman" w:hAnsi="Times New Roman" w:cs="Times New Roman"/>
          <w:b/>
          <w:noProof/>
          <w:sz w:val="28"/>
          <w:szCs w:val="28"/>
        </w:rPr>
        <w:t xml:space="preserve"> «Абитуриентам»</w:t>
      </w:r>
    </w:p>
    <w:p w14:paraId="59D6870D" w14:textId="77777777" w:rsidR="004C1E30" w:rsidRDefault="004C1E30" w:rsidP="000558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07E068" w14:textId="043B0E29" w:rsidR="004C1E30" w:rsidRDefault="0005583F" w:rsidP="000558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58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43FC43" wp14:editId="285491DF">
            <wp:extent cx="2870421" cy="2152308"/>
            <wp:effectExtent l="0" t="0" r="6350" b="635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93" cy="2152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 w:rsidRPr="000558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E807C7" wp14:editId="6C0483A4">
            <wp:extent cx="2934031" cy="2201430"/>
            <wp:effectExtent l="0" t="0" r="0" b="8890"/>
            <wp:docPr id="2" name="Picture 9" descr="D:\ПРОФОРИЕНТАЦИОННАЯ РАБОТА\Фото Ольги Михайловны\студенты\IMG_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 descr="D:\ПРОФОРИЕНТАЦИОННАЯ РАБОТА\Фото Ольги Михайловны\студенты\IMG_2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64" cy="2202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14:paraId="05540139" w14:textId="77777777" w:rsidR="004C1E30" w:rsidRPr="005C1162" w:rsidRDefault="004C1E30" w:rsidP="007A2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3E083E" w14:textId="40AA7FBB" w:rsidR="00CD677C" w:rsidRPr="005C1162" w:rsidRDefault="00165589" w:rsidP="00CD67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162">
        <w:rPr>
          <w:rFonts w:ascii="Times New Roman" w:hAnsi="Times New Roman" w:cs="Times New Roman"/>
          <w:b/>
          <w:sz w:val="24"/>
          <w:szCs w:val="24"/>
        </w:rPr>
        <w:t>О биологическом факультете.</w:t>
      </w:r>
      <w:r w:rsidRPr="005C1162">
        <w:rPr>
          <w:rFonts w:ascii="Times New Roman" w:hAnsi="Times New Roman" w:cs="Times New Roman"/>
          <w:sz w:val="24"/>
          <w:szCs w:val="24"/>
        </w:rPr>
        <w:t xml:space="preserve"> </w:t>
      </w:r>
      <w:r w:rsidR="000E6B8A" w:rsidRPr="005C1162">
        <w:rPr>
          <w:rFonts w:ascii="Times New Roman" w:hAnsi="Times New Roman" w:cs="Times New Roman"/>
          <w:sz w:val="24"/>
          <w:szCs w:val="24"/>
        </w:rPr>
        <w:t xml:space="preserve">Биологический </w:t>
      </w:r>
      <w:r w:rsidR="004C2AA6" w:rsidRPr="005C1162">
        <w:rPr>
          <w:rFonts w:ascii="Times New Roman" w:hAnsi="Times New Roman" w:cs="Times New Roman"/>
          <w:sz w:val="24"/>
          <w:szCs w:val="24"/>
        </w:rPr>
        <w:t>факультет</w:t>
      </w:r>
      <w:r w:rsidR="00F53B7C" w:rsidRPr="005C1162">
        <w:rPr>
          <w:rFonts w:ascii="Times New Roman" w:hAnsi="Times New Roman" w:cs="Times New Roman"/>
          <w:sz w:val="24"/>
          <w:szCs w:val="24"/>
        </w:rPr>
        <w:t xml:space="preserve"> относится к </w:t>
      </w:r>
      <w:r w:rsidR="004C2AA6" w:rsidRPr="005C1162">
        <w:rPr>
          <w:rFonts w:ascii="Times New Roman" w:hAnsi="Times New Roman" w:cs="Times New Roman"/>
          <w:sz w:val="24"/>
          <w:szCs w:val="24"/>
        </w:rPr>
        <w:t>старейшим</w:t>
      </w:r>
      <w:r w:rsidR="00F53B7C" w:rsidRPr="005C1162">
        <w:rPr>
          <w:rFonts w:ascii="Times New Roman" w:hAnsi="Times New Roman" w:cs="Times New Roman"/>
          <w:sz w:val="24"/>
          <w:szCs w:val="24"/>
        </w:rPr>
        <w:t xml:space="preserve"> учебным подразделениям университета. Он основан в 1930</w:t>
      </w:r>
      <w:r w:rsidR="004949E5" w:rsidRPr="005C1162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F53B7C" w:rsidRPr="005C1162">
        <w:rPr>
          <w:rFonts w:ascii="Times New Roman" w:hAnsi="Times New Roman" w:cs="Times New Roman"/>
          <w:sz w:val="24"/>
          <w:szCs w:val="24"/>
        </w:rPr>
        <w:t xml:space="preserve">г. в виде </w:t>
      </w:r>
      <w:proofErr w:type="gramStart"/>
      <w:r w:rsidR="00F53B7C" w:rsidRPr="005C1162">
        <w:rPr>
          <w:rFonts w:ascii="Times New Roman" w:hAnsi="Times New Roman" w:cs="Times New Roman"/>
          <w:sz w:val="24"/>
          <w:szCs w:val="24"/>
        </w:rPr>
        <w:t>химико-биологического</w:t>
      </w:r>
      <w:proofErr w:type="gramEnd"/>
      <w:r w:rsidR="00F53B7C" w:rsidRPr="005C1162">
        <w:rPr>
          <w:rFonts w:ascii="Times New Roman" w:hAnsi="Times New Roman" w:cs="Times New Roman"/>
          <w:sz w:val="24"/>
          <w:szCs w:val="24"/>
        </w:rPr>
        <w:t xml:space="preserve"> факультета.</w:t>
      </w:r>
      <w:r w:rsidR="00CD677C" w:rsidRPr="005C1162">
        <w:rPr>
          <w:rFonts w:ascii="Times New Roman" w:hAnsi="Times New Roman" w:cs="Times New Roman"/>
          <w:sz w:val="24"/>
          <w:szCs w:val="24"/>
        </w:rPr>
        <w:t xml:space="preserve"> С 1934/1935 учебного года химико-биологический факультет переимено</w:t>
      </w:r>
      <w:r w:rsidR="004949E5" w:rsidRPr="005C1162">
        <w:rPr>
          <w:rFonts w:ascii="Times New Roman" w:hAnsi="Times New Roman" w:cs="Times New Roman"/>
          <w:sz w:val="24"/>
          <w:szCs w:val="24"/>
        </w:rPr>
        <w:t>ван в факультет естествознания.</w:t>
      </w:r>
    </w:p>
    <w:p w14:paraId="0A2818CF" w14:textId="4DC08F2C" w:rsidR="00DA4F3B" w:rsidRPr="005C1162" w:rsidRDefault="00DA4F3B" w:rsidP="00617C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162">
        <w:rPr>
          <w:rFonts w:ascii="Times New Roman" w:hAnsi="Times New Roman" w:cs="Times New Roman"/>
          <w:sz w:val="24"/>
          <w:szCs w:val="24"/>
        </w:rPr>
        <w:t>На сегодняшний день в</w:t>
      </w:r>
      <w:r w:rsidR="000E6B8A" w:rsidRPr="005C1162">
        <w:rPr>
          <w:rFonts w:ascii="Times New Roman" w:hAnsi="Times New Roman" w:cs="Times New Roman"/>
          <w:sz w:val="24"/>
          <w:szCs w:val="24"/>
        </w:rPr>
        <w:t xml:space="preserve"> состав биологического факультета входят 4 кафедры, 5 студенческих научно-исследовательских лабора</w:t>
      </w:r>
      <w:r w:rsidR="0029131B" w:rsidRPr="005C1162">
        <w:rPr>
          <w:rFonts w:ascii="Times New Roman" w:hAnsi="Times New Roman" w:cs="Times New Roman"/>
          <w:sz w:val="24"/>
          <w:szCs w:val="24"/>
        </w:rPr>
        <w:t>торий, биологическая станция «</w:t>
      </w:r>
      <w:proofErr w:type="spellStart"/>
      <w:r w:rsidR="0029131B" w:rsidRPr="005C1162">
        <w:rPr>
          <w:rFonts w:ascii="Times New Roman" w:hAnsi="Times New Roman" w:cs="Times New Roman"/>
          <w:sz w:val="24"/>
          <w:szCs w:val="24"/>
        </w:rPr>
        <w:t>Чё</w:t>
      </w:r>
      <w:r w:rsidR="000E6B8A" w:rsidRPr="005C1162">
        <w:rPr>
          <w:rFonts w:ascii="Times New Roman" w:hAnsi="Times New Roman" w:cs="Times New Roman"/>
          <w:sz w:val="24"/>
          <w:szCs w:val="24"/>
        </w:rPr>
        <w:t>нки</w:t>
      </w:r>
      <w:proofErr w:type="spellEnd"/>
      <w:r w:rsidR="000E6B8A" w:rsidRPr="005C1162">
        <w:rPr>
          <w:rFonts w:ascii="Times New Roman" w:hAnsi="Times New Roman" w:cs="Times New Roman"/>
          <w:sz w:val="24"/>
          <w:szCs w:val="24"/>
        </w:rPr>
        <w:t>», зоологический музей. Учеб</w:t>
      </w:r>
      <w:r w:rsidR="0012538E" w:rsidRPr="005C1162">
        <w:rPr>
          <w:rFonts w:ascii="Times New Roman" w:hAnsi="Times New Roman" w:cs="Times New Roman"/>
          <w:sz w:val="24"/>
          <w:szCs w:val="24"/>
        </w:rPr>
        <w:t>ный процесс обеспечивают более 4</w:t>
      </w:r>
      <w:r w:rsidR="000E6B8A" w:rsidRPr="005C1162">
        <w:rPr>
          <w:rFonts w:ascii="Times New Roman" w:hAnsi="Times New Roman" w:cs="Times New Roman"/>
          <w:sz w:val="24"/>
          <w:szCs w:val="24"/>
        </w:rPr>
        <w:t xml:space="preserve">0 преподавателей и </w:t>
      </w:r>
      <w:r w:rsidR="000E6B8A" w:rsidRPr="005C1162">
        <w:rPr>
          <w:rFonts w:ascii="Times New Roman" w:hAnsi="Times New Roman" w:cs="Times New Roman"/>
          <w:sz w:val="24"/>
          <w:szCs w:val="24"/>
        </w:rPr>
        <w:lastRenderedPageBreak/>
        <w:t xml:space="preserve">сотрудников, в том числе: 2 члена-корреспондента НАН Беларуси, </w:t>
      </w:r>
      <w:r w:rsidR="004949E5" w:rsidRPr="005C1162">
        <w:rPr>
          <w:rFonts w:ascii="Times New Roman" w:hAnsi="Times New Roman" w:cs="Times New Roman"/>
          <w:sz w:val="24"/>
          <w:szCs w:val="24"/>
        </w:rPr>
        <w:t>4</w:t>
      </w:r>
      <w:r w:rsidR="000E6B8A" w:rsidRPr="005C1162">
        <w:rPr>
          <w:rFonts w:ascii="Times New Roman" w:hAnsi="Times New Roman" w:cs="Times New Roman"/>
          <w:sz w:val="24"/>
          <w:szCs w:val="24"/>
        </w:rPr>
        <w:t xml:space="preserve"> доктора биологических наук, 27 кандидатов наук. Возглавляет факультет доктор биологических наук, </w:t>
      </w:r>
      <w:r w:rsidR="004949E5" w:rsidRPr="005C1162">
        <w:rPr>
          <w:rFonts w:ascii="Times New Roman" w:hAnsi="Times New Roman" w:cs="Times New Roman"/>
          <w:sz w:val="24"/>
          <w:szCs w:val="24"/>
        </w:rPr>
        <w:t>профессор</w:t>
      </w:r>
      <w:r w:rsidR="0012538E" w:rsidRPr="005C1162">
        <w:rPr>
          <w:rFonts w:ascii="Times New Roman" w:hAnsi="Times New Roman" w:cs="Times New Roman"/>
          <w:sz w:val="24"/>
          <w:szCs w:val="24"/>
        </w:rPr>
        <w:t xml:space="preserve"> Виктор Сергеевич Аверин.</w:t>
      </w:r>
    </w:p>
    <w:p w14:paraId="18B1C696" w14:textId="7AA5206E" w:rsidR="009A3CA8" w:rsidRPr="005C1162" w:rsidRDefault="000E6B8A" w:rsidP="009A3C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162">
        <w:rPr>
          <w:rFonts w:ascii="Times New Roman" w:hAnsi="Times New Roman" w:cs="Times New Roman"/>
          <w:sz w:val="24"/>
          <w:szCs w:val="24"/>
        </w:rPr>
        <w:t xml:space="preserve">Факультет проводит подготовку студентов по специальностям «Биология (научно-педагогическая деятельность)» и «Лесное хозяйство». По окончании обучения студентам присваиваются квалификации «Биолог. Преподаватель биологии и химии», «Инженер лесного хозяйства». </w:t>
      </w:r>
      <w:r w:rsidR="003E0F79" w:rsidRPr="005C1162">
        <w:rPr>
          <w:rFonts w:ascii="Times New Roman" w:hAnsi="Times New Roman" w:cs="Times New Roman"/>
          <w:sz w:val="24"/>
          <w:szCs w:val="24"/>
        </w:rPr>
        <w:t>В</w:t>
      </w:r>
      <w:r w:rsidRPr="005C1162">
        <w:rPr>
          <w:rFonts w:ascii="Times New Roman" w:hAnsi="Times New Roman" w:cs="Times New Roman"/>
          <w:sz w:val="24"/>
          <w:szCs w:val="24"/>
        </w:rPr>
        <w:t>ыпускники работают преподавателями высших и средних учреждений образования Гомельской</w:t>
      </w:r>
      <w:r w:rsidR="00340A78" w:rsidRPr="005C1162">
        <w:rPr>
          <w:rFonts w:ascii="Times New Roman" w:hAnsi="Times New Roman" w:cs="Times New Roman"/>
          <w:sz w:val="24"/>
          <w:szCs w:val="24"/>
        </w:rPr>
        <w:t xml:space="preserve"> области, </w:t>
      </w:r>
      <w:r w:rsidR="009A3CA8" w:rsidRPr="005C1162">
        <w:rPr>
          <w:rFonts w:ascii="Times New Roman" w:hAnsi="Times New Roman" w:cs="Times New Roman"/>
          <w:sz w:val="24"/>
          <w:szCs w:val="24"/>
        </w:rPr>
        <w:t>занимают различные должности в лесохозяйственных учреждениях Республики Беларусь.</w:t>
      </w:r>
    </w:p>
    <w:p w14:paraId="35717943" w14:textId="771C28C7" w:rsidR="0014313F" w:rsidRPr="005C1162" w:rsidRDefault="009A3CA8" w:rsidP="009A3C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162">
        <w:rPr>
          <w:rFonts w:ascii="Times New Roman" w:hAnsi="Times New Roman" w:cs="Times New Roman"/>
          <w:sz w:val="24"/>
          <w:szCs w:val="24"/>
        </w:rPr>
        <w:t xml:space="preserve">Многие выпускники посвятили себя </w:t>
      </w:r>
      <w:r w:rsidR="00A86A48" w:rsidRPr="005C1162">
        <w:rPr>
          <w:rFonts w:ascii="Times New Roman" w:hAnsi="Times New Roman" w:cs="Times New Roman"/>
          <w:sz w:val="24"/>
          <w:szCs w:val="24"/>
        </w:rPr>
        <w:t>научно-исследовательской деятельност</w:t>
      </w:r>
      <w:r w:rsidRPr="005C1162">
        <w:rPr>
          <w:rFonts w:ascii="Times New Roman" w:hAnsi="Times New Roman" w:cs="Times New Roman"/>
          <w:sz w:val="24"/>
          <w:szCs w:val="24"/>
        </w:rPr>
        <w:t>и</w:t>
      </w:r>
      <w:r w:rsidR="00A86A48" w:rsidRPr="005C1162">
        <w:rPr>
          <w:rFonts w:ascii="Times New Roman" w:hAnsi="Times New Roman" w:cs="Times New Roman"/>
          <w:sz w:val="24"/>
          <w:szCs w:val="24"/>
        </w:rPr>
        <w:t xml:space="preserve"> в «Институте леса НАН Беларуси», «Институте радиобиологии НАН</w:t>
      </w:r>
      <w:r w:rsidR="00BF6644" w:rsidRPr="005C1162">
        <w:rPr>
          <w:rFonts w:ascii="Times New Roman" w:hAnsi="Times New Roman" w:cs="Times New Roman"/>
          <w:sz w:val="24"/>
          <w:szCs w:val="24"/>
        </w:rPr>
        <w:t> </w:t>
      </w:r>
      <w:r w:rsidR="00A86A48" w:rsidRPr="005C1162">
        <w:rPr>
          <w:rFonts w:ascii="Times New Roman" w:hAnsi="Times New Roman" w:cs="Times New Roman"/>
          <w:sz w:val="24"/>
          <w:szCs w:val="24"/>
        </w:rPr>
        <w:t xml:space="preserve">Беларуси», «Институте механики </w:t>
      </w:r>
      <w:proofErr w:type="spellStart"/>
      <w:r w:rsidR="00A86A48" w:rsidRPr="005C1162">
        <w:rPr>
          <w:rFonts w:ascii="Times New Roman" w:hAnsi="Times New Roman" w:cs="Times New Roman"/>
          <w:sz w:val="24"/>
          <w:szCs w:val="24"/>
        </w:rPr>
        <w:t>металлополимерных</w:t>
      </w:r>
      <w:proofErr w:type="spellEnd"/>
      <w:r w:rsidR="00A86A48" w:rsidRPr="005C1162">
        <w:rPr>
          <w:rFonts w:ascii="Times New Roman" w:hAnsi="Times New Roman" w:cs="Times New Roman"/>
          <w:sz w:val="24"/>
          <w:szCs w:val="24"/>
        </w:rPr>
        <w:t xml:space="preserve"> систем им.</w:t>
      </w:r>
      <w:r w:rsidR="00BF6644" w:rsidRPr="005C1162">
        <w:rPr>
          <w:rFonts w:ascii="Times New Roman" w:hAnsi="Times New Roman" w:cs="Times New Roman"/>
          <w:sz w:val="24"/>
          <w:szCs w:val="24"/>
        </w:rPr>
        <w:t> </w:t>
      </w:r>
      <w:r w:rsidR="00A86A48" w:rsidRPr="005C1162">
        <w:rPr>
          <w:rFonts w:ascii="Times New Roman" w:hAnsi="Times New Roman" w:cs="Times New Roman"/>
          <w:sz w:val="24"/>
          <w:szCs w:val="24"/>
        </w:rPr>
        <w:t>Белого». С 2009 г. на факультете о</w:t>
      </w:r>
      <w:r w:rsidR="00BF6644" w:rsidRPr="005C1162">
        <w:rPr>
          <w:rFonts w:ascii="Times New Roman" w:hAnsi="Times New Roman" w:cs="Times New Roman"/>
          <w:sz w:val="24"/>
          <w:szCs w:val="24"/>
        </w:rPr>
        <w:t>бучаются иностранные студенты (</w:t>
      </w:r>
      <w:r w:rsidR="00A86A48" w:rsidRPr="005C1162">
        <w:rPr>
          <w:rFonts w:ascii="Times New Roman" w:hAnsi="Times New Roman" w:cs="Times New Roman"/>
          <w:sz w:val="24"/>
          <w:szCs w:val="24"/>
        </w:rPr>
        <w:t>граждан</w:t>
      </w:r>
      <w:r w:rsidR="00BF6644" w:rsidRPr="005C1162">
        <w:rPr>
          <w:rFonts w:ascii="Times New Roman" w:hAnsi="Times New Roman" w:cs="Times New Roman"/>
          <w:sz w:val="24"/>
          <w:szCs w:val="24"/>
        </w:rPr>
        <w:t>е</w:t>
      </w:r>
      <w:r w:rsidR="00A86A48" w:rsidRPr="005C1162">
        <w:rPr>
          <w:rFonts w:ascii="Times New Roman" w:hAnsi="Times New Roman" w:cs="Times New Roman"/>
          <w:sz w:val="24"/>
          <w:szCs w:val="24"/>
        </w:rPr>
        <w:t xml:space="preserve"> Республики Туркмени</w:t>
      </w:r>
      <w:r w:rsidR="00BF6644" w:rsidRPr="005C1162">
        <w:rPr>
          <w:rFonts w:ascii="Times New Roman" w:hAnsi="Times New Roman" w:cs="Times New Roman"/>
          <w:sz w:val="24"/>
          <w:szCs w:val="24"/>
        </w:rPr>
        <w:t>стан и Российской Федерации)</w:t>
      </w:r>
      <w:r w:rsidR="00A86A48" w:rsidRPr="005C1162">
        <w:rPr>
          <w:rFonts w:ascii="Times New Roman" w:hAnsi="Times New Roman" w:cs="Times New Roman"/>
          <w:sz w:val="24"/>
          <w:szCs w:val="24"/>
        </w:rPr>
        <w:t>.</w:t>
      </w:r>
    </w:p>
    <w:p w14:paraId="59C6A11C" w14:textId="584D2637" w:rsidR="0014313F" w:rsidRPr="005C1162" w:rsidRDefault="00A86A48" w:rsidP="001609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162">
        <w:rPr>
          <w:rFonts w:ascii="Times New Roman" w:hAnsi="Times New Roman" w:cs="Times New Roman"/>
          <w:sz w:val="24"/>
          <w:szCs w:val="24"/>
        </w:rPr>
        <w:t>Теоретические знания студенты углубляют в ходе учебных и учебно-производственных практик, для которых создана учебно-научная база «</w:t>
      </w:r>
      <w:proofErr w:type="spellStart"/>
      <w:r w:rsidRPr="005C1162">
        <w:rPr>
          <w:rFonts w:ascii="Times New Roman" w:hAnsi="Times New Roman" w:cs="Times New Roman"/>
          <w:sz w:val="24"/>
          <w:szCs w:val="24"/>
        </w:rPr>
        <w:t>Чѐнки</w:t>
      </w:r>
      <w:proofErr w:type="spellEnd"/>
      <w:r w:rsidRPr="005C1162">
        <w:rPr>
          <w:rFonts w:ascii="Times New Roman" w:hAnsi="Times New Roman" w:cs="Times New Roman"/>
          <w:sz w:val="24"/>
          <w:szCs w:val="24"/>
        </w:rPr>
        <w:t xml:space="preserve">». Учебные практики по специальности «Лесное хозяйство» проводятся на </w:t>
      </w:r>
      <w:r w:rsidR="001609A0" w:rsidRPr="005C1162">
        <w:rPr>
          <w:rFonts w:ascii="Times New Roman" w:hAnsi="Times New Roman" w:cs="Times New Roman"/>
          <w:sz w:val="24"/>
          <w:szCs w:val="24"/>
        </w:rPr>
        <w:t xml:space="preserve">базе филиала кафедры: в лесном фонде </w:t>
      </w:r>
      <w:r w:rsidRPr="005C1162">
        <w:rPr>
          <w:rFonts w:ascii="Times New Roman" w:hAnsi="Times New Roman" w:cs="Times New Roman"/>
          <w:sz w:val="24"/>
          <w:szCs w:val="24"/>
        </w:rPr>
        <w:t>ГЛХ</w:t>
      </w:r>
      <w:r w:rsidR="00B619A3" w:rsidRPr="005C1162">
        <w:rPr>
          <w:rFonts w:ascii="Times New Roman" w:hAnsi="Times New Roman" w:cs="Times New Roman"/>
          <w:sz w:val="24"/>
          <w:szCs w:val="24"/>
        </w:rPr>
        <w:t>О</w:t>
      </w:r>
      <w:r w:rsidRPr="005C1162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5C1162">
        <w:rPr>
          <w:rFonts w:ascii="Times New Roman" w:hAnsi="Times New Roman" w:cs="Times New Roman"/>
          <w:sz w:val="24"/>
          <w:szCs w:val="24"/>
        </w:rPr>
        <w:t>Кореневская</w:t>
      </w:r>
      <w:proofErr w:type="spellEnd"/>
      <w:r w:rsidRPr="005C1162">
        <w:rPr>
          <w:rFonts w:ascii="Times New Roman" w:hAnsi="Times New Roman" w:cs="Times New Roman"/>
          <w:sz w:val="24"/>
          <w:szCs w:val="24"/>
        </w:rPr>
        <w:t xml:space="preserve"> экспериментальная лесная база Института леса НАН Беларуси».</w:t>
      </w:r>
    </w:p>
    <w:p w14:paraId="4E7BB941" w14:textId="77777777" w:rsidR="00BF6644" w:rsidRPr="005C1162" w:rsidRDefault="00BF6644" w:rsidP="0005583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02BFA201" w14:textId="60E765A0" w:rsidR="004C1E30" w:rsidRDefault="0005583F" w:rsidP="0005583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0558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989C3F" wp14:editId="68DB5EC6">
            <wp:extent cx="2743200" cy="1871476"/>
            <wp:effectExtent l="0" t="0" r="0" b="0"/>
            <wp:docPr id="2056" name="Picture 9" descr="C:\Users\CHEHOVSKY\Desktop\практики2015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9" descr="C:\Users\CHEHOVSKY\Desktop\практики2015 0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15" cy="187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1D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1D09" w:rsidRPr="00591D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436C9F" wp14:editId="50582847">
            <wp:extent cx="2973127" cy="1867907"/>
            <wp:effectExtent l="0" t="0" r="0" b="0"/>
            <wp:docPr id="10247" name="Picture 6" descr="C:\Users\CHEHOVSKY\Desktop\DSC_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6" descr="C:\Users\CHEHOVSKY\Desktop\DSC_288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88" cy="18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26F6EA0" w14:textId="77777777" w:rsidR="004C1E30" w:rsidRPr="005C1162" w:rsidRDefault="004C1E30" w:rsidP="00376B3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01620E48" w14:textId="77777777" w:rsidR="00376B3A" w:rsidRPr="005C1162" w:rsidRDefault="00376B3A" w:rsidP="00376B3A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162">
        <w:rPr>
          <w:rFonts w:ascii="Times New Roman" w:hAnsi="Times New Roman" w:cs="Times New Roman"/>
          <w:sz w:val="24"/>
          <w:szCs w:val="24"/>
        </w:rPr>
        <w:t xml:space="preserve">Заведующий </w:t>
      </w:r>
      <w:r w:rsidRPr="005C1162">
        <w:rPr>
          <w:rFonts w:ascii="Times New Roman" w:hAnsi="Times New Roman" w:cs="Times New Roman"/>
          <w:b/>
          <w:sz w:val="24"/>
          <w:szCs w:val="24"/>
        </w:rPr>
        <w:t>кафедрой ботаники и физиологии растений</w:t>
      </w:r>
      <w:r w:rsidRPr="005C1162">
        <w:rPr>
          <w:rFonts w:ascii="Times New Roman" w:hAnsi="Times New Roman" w:cs="Times New Roman"/>
          <w:sz w:val="24"/>
          <w:szCs w:val="24"/>
        </w:rPr>
        <w:t xml:space="preserve"> кандидат биологических наук, доцент Николай Михайлович Дайнеко. Профессорско-преподавательский состав кафедры составляет 8 человек: профессоров – 1, доцентов – 6, ассистентов – 1.</w:t>
      </w:r>
    </w:p>
    <w:p w14:paraId="235EC62C" w14:textId="4DE01A45" w:rsidR="008B20EB" w:rsidRPr="005C1162" w:rsidRDefault="00376B3A" w:rsidP="00376B3A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162">
        <w:rPr>
          <w:rFonts w:ascii="Times New Roman" w:hAnsi="Times New Roman" w:cs="Times New Roman"/>
          <w:sz w:val="24"/>
          <w:szCs w:val="24"/>
        </w:rPr>
        <w:t xml:space="preserve">Кафедра </w:t>
      </w:r>
      <w:proofErr w:type="gramStart"/>
      <w:r w:rsidRPr="005C1162">
        <w:rPr>
          <w:rFonts w:ascii="Times New Roman" w:hAnsi="Times New Roman" w:cs="Times New Roman"/>
          <w:sz w:val="24"/>
          <w:szCs w:val="24"/>
        </w:rPr>
        <w:t>обеспечивает учебный процесс по 30 дисциплинам специальностей пер</w:t>
      </w:r>
      <w:proofErr w:type="gramEnd"/>
      <w:r w:rsidR="00497625" w:rsidRPr="005C1162">
        <w:rPr>
          <w:rFonts w:ascii="Times New Roman" w:hAnsi="Times New Roman" w:cs="Times New Roman"/>
          <w:sz w:val="24"/>
          <w:szCs w:val="24"/>
        </w:rPr>
        <w:t xml:space="preserve">   </w:t>
      </w:r>
      <w:r w:rsidRPr="005C1162">
        <w:rPr>
          <w:rFonts w:ascii="Times New Roman" w:hAnsi="Times New Roman" w:cs="Times New Roman"/>
          <w:sz w:val="24"/>
          <w:szCs w:val="24"/>
        </w:rPr>
        <w:t>вой ступени высшего образования 1-31 01 01-02 Биология (научно-педагогическая деятельность) и 1-75 01 01 Лесное хозяйство очной и заочной форм обучения, а также второй ступени высшего образования 1-31 80 01 Биология. Специализации кафедры: «Ботаника» и «</w:t>
      </w:r>
      <w:proofErr w:type="spellStart"/>
      <w:r w:rsidRPr="005C1162">
        <w:rPr>
          <w:rFonts w:ascii="Times New Roman" w:hAnsi="Times New Roman" w:cs="Times New Roman"/>
          <w:sz w:val="24"/>
          <w:szCs w:val="24"/>
        </w:rPr>
        <w:t>Фитодизайн</w:t>
      </w:r>
      <w:proofErr w:type="spellEnd"/>
      <w:r w:rsidRPr="005C1162">
        <w:rPr>
          <w:rFonts w:ascii="Times New Roman" w:hAnsi="Times New Roman" w:cs="Times New Roman"/>
          <w:sz w:val="24"/>
          <w:szCs w:val="24"/>
        </w:rPr>
        <w:t>». Кафедра имеет филиалы на базе ГУО «Гомельская городская гимназия № 56» и УО «Гомельский областной эколого-биологи</w:t>
      </w:r>
      <w:r w:rsidR="008B20EB" w:rsidRPr="005C1162">
        <w:rPr>
          <w:rFonts w:ascii="Times New Roman" w:hAnsi="Times New Roman" w:cs="Times New Roman"/>
          <w:sz w:val="24"/>
          <w:szCs w:val="24"/>
        </w:rPr>
        <w:t>ческий центр детей и молодежи».</w:t>
      </w:r>
    </w:p>
    <w:p w14:paraId="29CA82E3" w14:textId="0B6C72E1" w:rsidR="00376B3A" w:rsidRPr="005C1162" w:rsidRDefault="008B20EB" w:rsidP="00376B3A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162">
        <w:rPr>
          <w:rFonts w:ascii="Times New Roman" w:hAnsi="Times New Roman" w:cs="Times New Roman"/>
          <w:sz w:val="24"/>
          <w:szCs w:val="24"/>
        </w:rPr>
        <w:t xml:space="preserve">Ежегодно на кафедре выполняется 8-9 финансируемых тем ГПНИ в области природопользования и экологии, биотехнологии. </w:t>
      </w:r>
      <w:r w:rsidR="00376B3A" w:rsidRPr="005C1162">
        <w:rPr>
          <w:rFonts w:ascii="Times New Roman" w:hAnsi="Times New Roman" w:cs="Times New Roman"/>
          <w:sz w:val="24"/>
          <w:szCs w:val="24"/>
        </w:rPr>
        <w:t xml:space="preserve">За последние 5 лет было опубликовано более 665 работ, в том числе 4 монографии, учебных пособий и учебно-методических материалов – 68; научных статей – 157; </w:t>
      </w:r>
      <w:proofErr w:type="spellStart"/>
      <w:r w:rsidR="00376B3A" w:rsidRPr="005C1162">
        <w:rPr>
          <w:rFonts w:ascii="Times New Roman" w:hAnsi="Times New Roman" w:cs="Times New Roman"/>
          <w:sz w:val="24"/>
          <w:szCs w:val="24"/>
        </w:rPr>
        <w:t>монопубликаций</w:t>
      </w:r>
      <w:proofErr w:type="spellEnd"/>
      <w:r w:rsidR="00376B3A" w:rsidRPr="005C1162">
        <w:rPr>
          <w:rFonts w:ascii="Times New Roman" w:hAnsi="Times New Roman" w:cs="Times New Roman"/>
          <w:sz w:val="24"/>
          <w:szCs w:val="24"/>
        </w:rPr>
        <w:t xml:space="preserve"> студентов более 350.</w:t>
      </w:r>
    </w:p>
    <w:p w14:paraId="78176EA3" w14:textId="0C9FEEEE" w:rsidR="008B20EB" w:rsidRPr="005C1162" w:rsidRDefault="00376B3A" w:rsidP="00376B3A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162">
        <w:rPr>
          <w:rFonts w:ascii="Times New Roman" w:hAnsi="Times New Roman" w:cs="Times New Roman"/>
          <w:sz w:val="24"/>
          <w:szCs w:val="24"/>
        </w:rPr>
        <w:t xml:space="preserve">Кафедра ботаники и физиологии растений имеет творческие связи с Институтом экспериментальной ботаники НАН </w:t>
      </w:r>
      <w:r w:rsidR="003E0F79" w:rsidRPr="005C1162">
        <w:rPr>
          <w:rFonts w:ascii="Times New Roman" w:hAnsi="Times New Roman" w:cs="Times New Roman"/>
          <w:sz w:val="24"/>
          <w:szCs w:val="24"/>
        </w:rPr>
        <w:t>Республики Беларусь</w:t>
      </w:r>
      <w:r w:rsidRPr="005C1162">
        <w:rPr>
          <w:rFonts w:ascii="Times New Roman" w:hAnsi="Times New Roman" w:cs="Times New Roman"/>
          <w:sz w:val="24"/>
          <w:szCs w:val="24"/>
        </w:rPr>
        <w:t>. Кафедра имеет тесное сотрудничество с Брянским госуниверситетом им. И.Г.</w:t>
      </w:r>
      <w:r w:rsidR="00361A2C" w:rsidRPr="005C1162">
        <w:rPr>
          <w:rFonts w:ascii="Times New Roman" w:hAnsi="Times New Roman" w:cs="Times New Roman"/>
          <w:sz w:val="24"/>
          <w:szCs w:val="24"/>
        </w:rPr>
        <w:t> </w:t>
      </w:r>
      <w:r w:rsidRPr="005C1162">
        <w:rPr>
          <w:rFonts w:ascii="Times New Roman" w:hAnsi="Times New Roman" w:cs="Times New Roman"/>
          <w:sz w:val="24"/>
          <w:szCs w:val="24"/>
        </w:rPr>
        <w:t xml:space="preserve">Петровского, Черниговским университетом «Черниговский коллегиум им. Т.Г. Шевченко». </w:t>
      </w:r>
      <w:r w:rsidR="008B20EB" w:rsidRPr="005C1162">
        <w:rPr>
          <w:rFonts w:ascii="Times New Roman" w:hAnsi="Times New Roman" w:cs="Times New Roman"/>
          <w:sz w:val="24"/>
          <w:szCs w:val="24"/>
        </w:rPr>
        <w:t>Сотрудничество с вузами Эстонии и Швеции основывается на договорах о творческом сотрудничестве.</w:t>
      </w:r>
    </w:p>
    <w:p w14:paraId="3E45AA02" w14:textId="3CEBCAE4" w:rsidR="00376B3A" w:rsidRPr="005C1162" w:rsidRDefault="003E0F79" w:rsidP="00376B3A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162">
        <w:rPr>
          <w:rFonts w:ascii="Times New Roman" w:hAnsi="Times New Roman" w:cs="Times New Roman"/>
          <w:sz w:val="24"/>
          <w:szCs w:val="24"/>
        </w:rPr>
        <w:lastRenderedPageBreak/>
        <w:t>Н</w:t>
      </w:r>
      <w:r w:rsidR="00376B3A" w:rsidRPr="005C1162">
        <w:rPr>
          <w:rFonts w:ascii="Times New Roman" w:hAnsi="Times New Roman" w:cs="Times New Roman"/>
          <w:sz w:val="24"/>
          <w:szCs w:val="24"/>
        </w:rPr>
        <w:t xml:space="preserve">а кафедре </w:t>
      </w:r>
      <w:r w:rsidRPr="005C1162">
        <w:rPr>
          <w:rFonts w:ascii="Times New Roman" w:hAnsi="Times New Roman" w:cs="Times New Roman"/>
          <w:sz w:val="24"/>
          <w:szCs w:val="24"/>
        </w:rPr>
        <w:t>функционирует</w:t>
      </w:r>
      <w:r w:rsidR="00376B3A" w:rsidRPr="005C1162">
        <w:rPr>
          <w:rFonts w:ascii="Times New Roman" w:hAnsi="Times New Roman" w:cs="Times New Roman"/>
          <w:sz w:val="24"/>
          <w:szCs w:val="24"/>
        </w:rPr>
        <w:t xml:space="preserve"> студенческая научно-исследовательская лаборатория «Флора и растительность», где студенты имеют возможность участвовать в выполнении научных экологических проектов (научный руководитель доцент А.Г. Цуриков). В 2019 году по итогам работы лаборатория заняла первое место среди СНИЛ университета и была представлена на Президентский грант. Основным направлением работы лаборатории является проведение научных исследований в области рационального использования и охраны флоры и растительности Белорусского Полесья. На кафедре создан и успешно функционирует волонтерский экологический отряд «Флора», который принимает активное участие в республиканских, областных, городских, районных экологических акциях. За свою деятельность волонтеры неоднократно награждались дипломами и грамотами Министерства образования, БРСМ, главой администрации Центрального района и другими учреждениями и организациями. Студенты выпускают студенческую г</w:t>
      </w:r>
      <w:r w:rsidR="00B3499A" w:rsidRPr="005C1162">
        <w:rPr>
          <w:rFonts w:ascii="Times New Roman" w:hAnsi="Times New Roman" w:cs="Times New Roman"/>
          <w:sz w:val="24"/>
          <w:szCs w:val="24"/>
        </w:rPr>
        <w:t>азету «Флора и растительность».</w:t>
      </w:r>
    </w:p>
    <w:p w14:paraId="36B6E999" w14:textId="77777777" w:rsidR="00376B3A" w:rsidRPr="005C1162" w:rsidRDefault="00376B3A" w:rsidP="00C24AEE">
      <w:pPr>
        <w:pStyle w:val="a6"/>
        <w:rPr>
          <w:rFonts w:ascii="Times New Roman" w:hAnsi="Times New Roman" w:cs="Times New Roman"/>
          <w:sz w:val="24"/>
          <w:szCs w:val="24"/>
        </w:rPr>
      </w:pPr>
    </w:p>
    <w:p w14:paraId="27F3B7AF" w14:textId="0549C640" w:rsidR="004C1E30" w:rsidRDefault="00C24AEE" w:rsidP="00C24AE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C24A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AD3B5B" wp14:editId="3506E345">
            <wp:extent cx="2809462" cy="2107096"/>
            <wp:effectExtent l="0" t="0" r="0" b="7620"/>
            <wp:docPr id="8" name="Picture 3" descr="D:\ПРОФОРИЕНТАЦИОННАЯ РАБОТА\Буклет Биофак\Буклет_ЛХ\IMG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D:\ПРОФОРИЕНТАЦИОННАЯ РАБОТА\Буклет Биофак\Буклет_ЛХ\IMG_0125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11" cy="2110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 w:rsidR="00167F1F">
        <w:rPr>
          <w:rFonts w:ascii="Times New Roman" w:hAnsi="Times New Roman" w:cs="Times New Roman"/>
          <w:sz w:val="28"/>
          <w:szCs w:val="28"/>
        </w:rPr>
        <w:t xml:space="preserve">  </w:t>
      </w:r>
      <w:r w:rsidR="00B3499A">
        <w:rPr>
          <w:rFonts w:ascii="Times New Roman" w:hAnsi="Times New Roman" w:cs="Times New Roman"/>
          <w:sz w:val="28"/>
          <w:szCs w:val="28"/>
        </w:rPr>
        <w:t xml:space="preserve"> </w:t>
      </w:r>
      <w:r w:rsidRPr="00C24A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4ECBE7" wp14:editId="6837856F">
            <wp:extent cx="2965836" cy="2086491"/>
            <wp:effectExtent l="0" t="0" r="6350" b="9525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326" cy="2095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14:paraId="6F118DA6" w14:textId="77777777" w:rsidR="004C1E30" w:rsidRPr="005C1162" w:rsidRDefault="004C1E30" w:rsidP="00376B3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0D0EDDF0" w14:textId="23A19675" w:rsidR="001609A0" w:rsidRPr="005C1162" w:rsidRDefault="001609A0" w:rsidP="001609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162">
        <w:rPr>
          <w:rFonts w:ascii="Times New Roman" w:hAnsi="Times New Roman" w:cs="Times New Roman"/>
          <w:sz w:val="24"/>
          <w:szCs w:val="24"/>
        </w:rPr>
        <w:t xml:space="preserve">С 2006 г. </w:t>
      </w:r>
      <w:r w:rsidRPr="005C1162">
        <w:rPr>
          <w:rFonts w:ascii="Times New Roman" w:hAnsi="Times New Roman" w:cs="Times New Roman"/>
          <w:b/>
          <w:bCs/>
          <w:sz w:val="24"/>
          <w:szCs w:val="24"/>
        </w:rPr>
        <w:t>кафедру лесохозяйственных дисциплин</w:t>
      </w:r>
      <w:r w:rsidRPr="005C1162">
        <w:rPr>
          <w:rFonts w:ascii="Times New Roman" w:hAnsi="Times New Roman" w:cs="Times New Roman"/>
          <w:sz w:val="24"/>
          <w:szCs w:val="24"/>
        </w:rPr>
        <w:t xml:space="preserve"> возглавляет кандидат сельскохозяйственных наук, до</w:t>
      </w:r>
      <w:r w:rsidR="003E0F79" w:rsidRPr="005C1162">
        <w:rPr>
          <w:rFonts w:ascii="Times New Roman" w:hAnsi="Times New Roman" w:cs="Times New Roman"/>
          <w:sz w:val="24"/>
          <w:szCs w:val="24"/>
        </w:rPr>
        <w:t>цент Марина Сергеевна Лазарева.</w:t>
      </w:r>
    </w:p>
    <w:p w14:paraId="2C7EDAAC" w14:textId="67670E09" w:rsidR="003E0F79" w:rsidRPr="005C1162" w:rsidRDefault="001609A0" w:rsidP="003E0F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162">
        <w:rPr>
          <w:rFonts w:ascii="Times New Roman" w:hAnsi="Times New Roman" w:cs="Times New Roman"/>
          <w:sz w:val="24"/>
          <w:szCs w:val="24"/>
        </w:rPr>
        <w:t xml:space="preserve">В настоящее время на кафедре работают 13 преподавателей, в том числе 1 </w:t>
      </w:r>
      <w:r w:rsidR="003E0F79" w:rsidRPr="005C1162">
        <w:rPr>
          <w:rFonts w:ascii="Times New Roman" w:hAnsi="Times New Roman" w:cs="Times New Roman"/>
          <w:sz w:val="24"/>
          <w:szCs w:val="24"/>
        </w:rPr>
        <w:t xml:space="preserve">член-корреспондент НАН Республики Беларусь, </w:t>
      </w:r>
      <w:r w:rsidRPr="005C1162">
        <w:rPr>
          <w:rFonts w:ascii="Times New Roman" w:hAnsi="Times New Roman" w:cs="Times New Roman"/>
          <w:sz w:val="24"/>
          <w:szCs w:val="24"/>
        </w:rPr>
        <w:t>доктор наук,</w:t>
      </w:r>
      <w:r w:rsidR="003E0F79" w:rsidRPr="005C1162">
        <w:rPr>
          <w:rFonts w:ascii="Times New Roman" w:hAnsi="Times New Roman" w:cs="Times New Roman"/>
          <w:sz w:val="24"/>
          <w:szCs w:val="24"/>
        </w:rPr>
        <w:t xml:space="preserve"> профессор и 8 кандидатов наук. </w:t>
      </w:r>
      <w:r w:rsidR="003E0F79" w:rsidRPr="005C1162">
        <w:rPr>
          <w:rFonts w:ascii="Times New Roman" w:hAnsi="Times New Roman"/>
          <w:sz w:val="24"/>
          <w:szCs w:val="24"/>
        </w:rPr>
        <w:t>Преподаватели кафедры ведут активную работу по написанию учебников, учебных пособий, монографий: «Лесная таксация», «Биометрия в лесном хозяйстве» (</w:t>
      </w:r>
      <w:r w:rsidR="009D425C" w:rsidRPr="005C1162">
        <w:rPr>
          <w:rFonts w:ascii="Times New Roman" w:hAnsi="Times New Roman"/>
          <w:sz w:val="24"/>
          <w:szCs w:val="24"/>
        </w:rPr>
        <w:t xml:space="preserve">В.Ф. </w:t>
      </w:r>
      <w:proofErr w:type="spellStart"/>
      <w:r w:rsidR="003E0F79" w:rsidRPr="005C1162">
        <w:rPr>
          <w:rFonts w:ascii="Times New Roman" w:hAnsi="Times New Roman"/>
          <w:sz w:val="24"/>
          <w:szCs w:val="24"/>
        </w:rPr>
        <w:t>Багинский</w:t>
      </w:r>
      <w:proofErr w:type="spellEnd"/>
      <w:r w:rsidR="003E0F79" w:rsidRPr="005C1162">
        <w:rPr>
          <w:rFonts w:ascii="Times New Roman" w:hAnsi="Times New Roman"/>
          <w:sz w:val="24"/>
          <w:szCs w:val="24"/>
        </w:rPr>
        <w:t>); учебники с грифом Министерства образования: «Лесоводство с основами ботаники и дендрологии», «Оборудование для валки леса».</w:t>
      </w:r>
    </w:p>
    <w:p w14:paraId="0E64F71D" w14:textId="408D84B0" w:rsidR="001609A0" w:rsidRPr="005C1162" w:rsidRDefault="001609A0" w:rsidP="001609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162">
        <w:rPr>
          <w:rFonts w:ascii="Times New Roman" w:hAnsi="Times New Roman" w:cs="Times New Roman"/>
          <w:sz w:val="24"/>
          <w:szCs w:val="24"/>
        </w:rPr>
        <w:t>Кафедра имеет два филиала: на базе Республиканского дочернего лесоустроительного унитарного предприятия «</w:t>
      </w:r>
      <w:proofErr w:type="spellStart"/>
      <w:r w:rsidRPr="005C1162">
        <w:rPr>
          <w:rFonts w:ascii="Times New Roman" w:hAnsi="Times New Roman" w:cs="Times New Roman"/>
          <w:sz w:val="24"/>
          <w:szCs w:val="24"/>
        </w:rPr>
        <w:t>Гомельлеспроект</w:t>
      </w:r>
      <w:proofErr w:type="spellEnd"/>
      <w:r w:rsidRPr="005C1162">
        <w:rPr>
          <w:rFonts w:ascii="Times New Roman" w:hAnsi="Times New Roman" w:cs="Times New Roman"/>
          <w:sz w:val="24"/>
          <w:szCs w:val="24"/>
        </w:rPr>
        <w:t>» (руководитель филиала главный инженер предприятия О.М. Луферов); Государственного научного учреждения «Институт леса Национальной академии наук Беларуси» (руководитель – директор Института леса, кандидат сельскохозяйственных наук А.И. Ковалевич). Кафедра активно сотрудничает с зарубежными вузами. В 2017 г. заключено соглашение о сотрудничестве между УО «ГГУ им. Ф. Скорины» и ФГБОУ </w:t>
      </w:r>
      <w:proofErr w:type="gramStart"/>
      <w:r w:rsidRPr="005C1162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5C1162">
        <w:rPr>
          <w:rFonts w:ascii="Times New Roman" w:hAnsi="Times New Roman" w:cs="Times New Roman"/>
          <w:sz w:val="24"/>
          <w:szCs w:val="24"/>
        </w:rPr>
        <w:t xml:space="preserve"> «Воронежский государственный лесотехнический университет им. Г.Ф. Морозова», в соответствии с которым осуществляется академический обмен студентами вузов. </w:t>
      </w:r>
    </w:p>
    <w:p w14:paraId="5268CC7B" w14:textId="77777777" w:rsidR="001609A0" w:rsidRPr="005C1162" w:rsidRDefault="001609A0" w:rsidP="001609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162">
        <w:rPr>
          <w:rFonts w:ascii="Times New Roman" w:hAnsi="Times New Roman" w:cs="Times New Roman"/>
          <w:sz w:val="24"/>
          <w:szCs w:val="24"/>
        </w:rPr>
        <w:t xml:space="preserve">На кафедре работает СНИЛ «Леса Беларуси», в состав которой входит студенческая научная лаборатория «Экспериментальная микология». Студенты под руководством доцента </w:t>
      </w:r>
      <w:proofErr w:type="spellStart"/>
      <w:r w:rsidRPr="005C1162">
        <w:rPr>
          <w:rFonts w:ascii="Times New Roman" w:hAnsi="Times New Roman" w:cs="Times New Roman"/>
          <w:sz w:val="24"/>
          <w:szCs w:val="24"/>
        </w:rPr>
        <w:t>Трухоновца</w:t>
      </w:r>
      <w:proofErr w:type="spellEnd"/>
      <w:r w:rsidRPr="005C1162">
        <w:rPr>
          <w:rFonts w:ascii="Times New Roman" w:hAnsi="Times New Roman" w:cs="Times New Roman"/>
          <w:sz w:val="24"/>
          <w:szCs w:val="24"/>
        </w:rPr>
        <w:t xml:space="preserve"> В.В. проводят исследования биолого-экологических свойств различных видов съедобных и лекарственных грибов, и получают практические навыки их искусственного культивирования.</w:t>
      </w:r>
    </w:p>
    <w:p w14:paraId="0A3E1BBA" w14:textId="455970E4" w:rsidR="004C1E30" w:rsidRPr="005C1162" w:rsidRDefault="001609A0" w:rsidP="007E40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162">
        <w:rPr>
          <w:rFonts w:ascii="Times New Roman" w:hAnsi="Times New Roman" w:cs="Times New Roman"/>
          <w:sz w:val="24"/>
          <w:szCs w:val="24"/>
        </w:rPr>
        <w:t xml:space="preserve">На кафедре работают два волонтерских студенческих отряда «Лесовод» и «Лотос». К волонтерской деятельности привлекаются все студенты дневной формы обучения специальности «Лесное хозяйство». В рамках проведения Республиканской акции </w:t>
      </w:r>
      <w:r w:rsidRPr="005C1162">
        <w:rPr>
          <w:rFonts w:ascii="Times New Roman" w:hAnsi="Times New Roman" w:cs="Times New Roman"/>
          <w:sz w:val="24"/>
          <w:szCs w:val="24"/>
        </w:rPr>
        <w:lastRenderedPageBreak/>
        <w:t>«Неделя леса» студенты ежегодно участвуют в посадке леса, а в рамках акции «Чистый лес» занимаются уборкой пригородных лесов. Волонтеры оказывают помощь, проводят различные мероприятия в домах инвалидов, детских приютах, домах престарелых.</w:t>
      </w:r>
    </w:p>
    <w:p w14:paraId="0BBA53AA" w14:textId="77777777" w:rsidR="004C1E30" w:rsidRPr="005C1162" w:rsidRDefault="004C1E30" w:rsidP="003E1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125EE8" w14:textId="4E4D264F" w:rsidR="004C1E30" w:rsidRDefault="00591D09" w:rsidP="003E1E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8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154E23" wp14:editId="751DAA98">
            <wp:extent cx="2790908" cy="1877478"/>
            <wp:effectExtent l="0" t="0" r="0" b="8890"/>
            <wp:docPr id="92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1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15" cy="187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7E40A7" w:rsidRPr="005C1162">
        <w:rPr>
          <w:rFonts w:ascii="Times New Roman" w:hAnsi="Times New Roman" w:cs="Times New Roman"/>
          <w:sz w:val="28"/>
          <w:szCs w:val="28"/>
        </w:rPr>
        <w:t xml:space="preserve">      </w:t>
      </w:r>
      <w:r w:rsidR="007E40A7" w:rsidRPr="007E40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A2C4FC" wp14:editId="64498FC7">
            <wp:extent cx="2832011" cy="1876508"/>
            <wp:effectExtent l="0" t="0" r="6985" b="0"/>
            <wp:docPr id="13362" name="Picture 2" descr="C:\Users\CHEHOVSKY\Desktop\DSC_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" name="Picture 2" descr="C:\Users\CHEHOVSKY\Desktop\DSC_285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557" cy="18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C5F5C13" w14:textId="77777777" w:rsidR="004C1E30" w:rsidRPr="005C1162" w:rsidRDefault="004C1E30" w:rsidP="003E1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62325A" w14:textId="1B978F82" w:rsidR="004C2AA6" w:rsidRPr="005C1162" w:rsidRDefault="004C2AA6" w:rsidP="004C2AA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1162">
        <w:rPr>
          <w:rFonts w:ascii="Times New Roman" w:hAnsi="Times New Roman"/>
          <w:sz w:val="24"/>
          <w:szCs w:val="24"/>
        </w:rPr>
        <w:t xml:space="preserve">Заведующим </w:t>
      </w:r>
      <w:r w:rsidRPr="005C1162">
        <w:rPr>
          <w:rFonts w:ascii="Times New Roman" w:hAnsi="Times New Roman"/>
          <w:b/>
          <w:bCs/>
          <w:sz w:val="24"/>
          <w:szCs w:val="24"/>
        </w:rPr>
        <w:t>кафедрой зоологии, физиологии и генетики</w:t>
      </w:r>
      <w:r w:rsidRPr="005C1162">
        <w:rPr>
          <w:rFonts w:ascii="Times New Roman" w:hAnsi="Times New Roman"/>
          <w:sz w:val="24"/>
          <w:szCs w:val="24"/>
        </w:rPr>
        <w:t xml:space="preserve"> является доктор биологических наук, профессор, член-корреспондент НАН </w:t>
      </w:r>
      <w:r w:rsidR="00BF04EE" w:rsidRPr="005C1162">
        <w:rPr>
          <w:rFonts w:ascii="Times New Roman" w:hAnsi="Times New Roman"/>
          <w:sz w:val="24"/>
          <w:szCs w:val="24"/>
        </w:rPr>
        <w:t>Республики Беларусь</w:t>
      </w:r>
      <w:r w:rsidRPr="005C1162">
        <w:rPr>
          <w:rFonts w:ascii="Times New Roman" w:hAnsi="Times New Roman"/>
          <w:sz w:val="24"/>
          <w:szCs w:val="24"/>
        </w:rPr>
        <w:t xml:space="preserve"> Г</w:t>
      </w:r>
      <w:r w:rsidR="00437B0C" w:rsidRPr="005C1162">
        <w:rPr>
          <w:rFonts w:ascii="Times New Roman" w:hAnsi="Times New Roman"/>
          <w:sz w:val="24"/>
          <w:szCs w:val="24"/>
        </w:rPr>
        <w:t>ригорий Григорьевич Гончаренко.</w:t>
      </w:r>
    </w:p>
    <w:p w14:paraId="257713F1" w14:textId="76DFE844" w:rsidR="00437B0C" w:rsidRPr="005C1162" w:rsidRDefault="004C2AA6" w:rsidP="008F59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C1162">
        <w:rPr>
          <w:rFonts w:ascii="Times New Roman" w:hAnsi="Times New Roman"/>
          <w:sz w:val="24"/>
          <w:szCs w:val="24"/>
        </w:rPr>
        <w:t>На кафедре работает 12 преподавателей, в том числе 4 кандидата и один доктор наук. Преподаватели кафедры внедряют результаты своей работы в учебный процесс, ведут активную работу по написанию учебнико</w:t>
      </w:r>
      <w:r w:rsidR="00BF04EE" w:rsidRPr="005C1162">
        <w:rPr>
          <w:rFonts w:ascii="Times New Roman" w:hAnsi="Times New Roman"/>
          <w:sz w:val="24"/>
          <w:szCs w:val="24"/>
        </w:rPr>
        <w:t>в, учебных пособий, монографий</w:t>
      </w:r>
      <w:r w:rsidR="005841FC" w:rsidRPr="005C1162">
        <w:rPr>
          <w:rFonts w:ascii="Times New Roman" w:hAnsi="Times New Roman"/>
          <w:sz w:val="24"/>
          <w:szCs w:val="24"/>
        </w:rPr>
        <w:t xml:space="preserve">, а также </w:t>
      </w:r>
      <w:r w:rsidR="002856CB" w:rsidRPr="005C1162">
        <w:rPr>
          <w:rFonts w:ascii="Times New Roman" w:hAnsi="Times New Roman"/>
          <w:sz w:val="24"/>
          <w:szCs w:val="24"/>
        </w:rPr>
        <w:t xml:space="preserve">по </w:t>
      </w:r>
      <w:r w:rsidR="005841FC" w:rsidRPr="005C1162">
        <w:rPr>
          <w:rFonts w:ascii="Times New Roman" w:hAnsi="Times New Roman"/>
          <w:sz w:val="24"/>
          <w:szCs w:val="24"/>
        </w:rPr>
        <w:t>публикации научных статей в рейтинговых журналах.</w:t>
      </w:r>
    </w:p>
    <w:p w14:paraId="52FEF8B3" w14:textId="6F9F1C6D" w:rsidR="00437B0C" w:rsidRPr="005C1162" w:rsidRDefault="00437B0C" w:rsidP="008F59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C1162">
        <w:rPr>
          <w:rFonts w:ascii="Times New Roman" w:hAnsi="Times New Roman"/>
          <w:sz w:val="24"/>
          <w:szCs w:val="24"/>
        </w:rPr>
        <w:t xml:space="preserve">На кафедре функционирует «Лаборатория генетики, биотехнологии и молекулярной биологии». </w:t>
      </w:r>
      <w:r w:rsidRPr="005C1162">
        <w:rPr>
          <w:rFonts w:ascii="Times New Roman" w:hAnsi="Times New Roman" w:cs="Times New Roman"/>
          <w:color w:val="000000"/>
          <w:sz w:val="24"/>
          <w:szCs w:val="24"/>
        </w:rPr>
        <w:t xml:space="preserve">В лаборатории проводятся исследования по изучению структурно-функциональной организации геномов человека, животных, растений и микроорганизмов, генетического разнообразия диких и домашних </w:t>
      </w:r>
      <w:r w:rsidR="002856CB" w:rsidRPr="005C1162">
        <w:rPr>
          <w:rFonts w:ascii="Times New Roman" w:hAnsi="Times New Roman" w:cs="Times New Roman"/>
          <w:color w:val="000000"/>
          <w:sz w:val="24"/>
          <w:szCs w:val="24"/>
        </w:rPr>
        <w:t>животных</w:t>
      </w:r>
      <w:r w:rsidRPr="005C1162">
        <w:rPr>
          <w:rFonts w:ascii="Times New Roman" w:hAnsi="Times New Roman" w:cs="Times New Roman"/>
          <w:color w:val="000000"/>
          <w:sz w:val="24"/>
          <w:szCs w:val="24"/>
        </w:rPr>
        <w:t xml:space="preserve">. Ведется разработка </w:t>
      </w:r>
      <w:proofErr w:type="spellStart"/>
      <w:r w:rsidRPr="005C1162">
        <w:rPr>
          <w:rFonts w:ascii="Times New Roman" w:hAnsi="Times New Roman" w:cs="Times New Roman"/>
          <w:color w:val="000000"/>
          <w:sz w:val="24"/>
          <w:szCs w:val="24"/>
        </w:rPr>
        <w:t>видоспецифичных</w:t>
      </w:r>
      <w:proofErr w:type="spellEnd"/>
      <w:r w:rsidRPr="005C11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5C1162">
        <w:rPr>
          <w:rFonts w:ascii="Times New Roman" w:hAnsi="Times New Roman" w:cs="Times New Roman"/>
          <w:color w:val="000000"/>
          <w:sz w:val="24"/>
          <w:szCs w:val="24"/>
        </w:rPr>
        <w:t>ДНК-диагностических</w:t>
      </w:r>
      <w:proofErr w:type="gramEnd"/>
      <w:r w:rsidRPr="005C1162">
        <w:rPr>
          <w:rFonts w:ascii="Times New Roman" w:hAnsi="Times New Roman" w:cs="Times New Roman"/>
          <w:color w:val="000000"/>
          <w:sz w:val="24"/>
          <w:szCs w:val="24"/>
        </w:rPr>
        <w:t xml:space="preserve"> систем для выявления возбудителей </w:t>
      </w:r>
      <w:proofErr w:type="spellStart"/>
      <w:r w:rsidRPr="005C1162">
        <w:rPr>
          <w:rFonts w:ascii="Times New Roman" w:hAnsi="Times New Roman" w:cs="Times New Roman"/>
          <w:color w:val="000000"/>
          <w:sz w:val="24"/>
          <w:szCs w:val="24"/>
        </w:rPr>
        <w:t>паразитозов</w:t>
      </w:r>
      <w:proofErr w:type="spellEnd"/>
      <w:r w:rsidRPr="005C1162">
        <w:rPr>
          <w:rFonts w:ascii="Times New Roman" w:hAnsi="Times New Roman" w:cs="Times New Roman"/>
          <w:color w:val="000000"/>
          <w:sz w:val="24"/>
          <w:szCs w:val="24"/>
        </w:rPr>
        <w:t>, а также молекулярных методов оценки популяционно-генетических ресурсов хозяйственно-ценных животных Республики Беларусь.</w:t>
      </w:r>
    </w:p>
    <w:p w14:paraId="416A7DE9" w14:textId="7FE27207" w:rsidR="00BF04EE" w:rsidRPr="005C1162" w:rsidRDefault="00BF04EE" w:rsidP="00437B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C1162">
        <w:rPr>
          <w:rFonts w:ascii="Times New Roman" w:hAnsi="Times New Roman"/>
          <w:sz w:val="24"/>
          <w:szCs w:val="24"/>
        </w:rPr>
        <w:t>Ежегодно на кафедре выполняются темы ГПНИ, которые посвящены изучению биоразнообразия различных таксономич</w:t>
      </w:r>
      <w:r w:rsidR="00437B0C" w:rsidRPr="005C1162">
        <w:rPr>
          <w:rFonts w:ascii="Times New Roman" w:hAnsi="Times New Roman"/>
          <w:sz w:val="24"/>
          <w:szCs w:val="24"/>
        </w:rPr>
        <w:t xml:space="preserve">еских групп животных </w:t>
      </w:r>
      <w:r w:rsidRPr="005C1162">
        <w:rPr>
          <w:rFonts w:ascii="Times New Roman" w:hAnsi="Times New Roman"/>
          <w:sz w:val="24"/>
          <w:szCs w:val="24"/>
        </w:rPr>
        <w:t>и разработке молекулярно-генетических технологий для диагностики возбудителей о</w:t>
      </w:r>
      <w:r w:rsidR="0074750B" w:rsidRPr="005C1162">
        <w:rPr>
          <w:rFonts w:ascii="Times New Roman" w:hAnsi="Times New Roman"/>
          <w:sz w:val="24"/>
          <w:szCs w:val="24"/>
        </w:rPr>
        <w:t xml:space="preserve">писторхоза и других видов </w:t>
      </w:r>
      <w:proofErr w:type="spellStart"/>
      <w:r w:rsidR="0074750B" w:rsidRPr="005C1162">
        <w:rPr>
          <w:rFonts w:ascii="Times New Roman" w:hAnsi="Times New Roman"/>
          <w:sz w:val="24"/>
          <w:szCs w:val="24"/>
        </w:rPr>
        <w:t>описто</w:t>
      </w:r>
      <w:r w:rsidRPr="005C1162">
        <w:rPr>
          <w:rFonts w:ascii="Times New Roman" w:hAnsi="Times New Roman"/>
          <w:sz w:val="24"/>
          <w:szCs w:val="24"/>
        </w:rPr>
        <w:t>рхид</w:t>
      </w:r>
      <w:proofErr w:type="spellEnd"/>
      <w:r w:rsidRPr="005C1162">
        <w:rPr>
          <w:rFonts w:ascii="Times New Roman" w:hAnsi="Times New Roman"/>
          <w:sz w:val="24"/>
          <w:szCs w:val="24"/>
        </w:rPr>
        <w:t xml:space="preserve"> в окончательных и промежуточных хозяевах. Большое внимание уделяется изучению проблем загрязнения территории Республики Беларусь в результате аварии на Чернобыльской АЭС.</w:t>
      </w:r>
    </w:p>
    <w:p w14:paraId="33AF71ED" w14:textId="0902A549" w:rsidR="004C2AA6" w:rsidRPr="005C1162" w:rsidRDefault="004C2AA6" w:rsidP="004C2AA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1162">
        <w:rPr>
          <w:rFonts w:ascii="Times New Roman" w:hAnsi="Times New Roman"/>
          <w:sz w:val="24"/>
          <w:szCs w:val="24"/>
          <w:lang w:val="be-BY"/>
        </w:rPr>
        <w:t xml:space="preserve">На кафедре созданы филиалы </w:t>
      </w:r>
      <w:r w:rsidRPr="005C1162">
        <w:rPr>
          <w:rFonts w:ascii="Times New Roman" w:hAnsi="Times New Roman"/>
          <w:sz w:val="24"/>
          <w:szCs w:val="24"/>
        </w:rPr>
        <w:t xml:space="preserve">ГУО «Средняя школа №8 г. Гомеля» (с 2012 года), ГУО «Гомельский государственный областной лицей» (с 2014 года) с целью консультативной помощи в подготовке научно-исследовательских работ школьников. Осуществляется работа с </w:t>
      </w:r>
      <w:proofErr w:type="gramStart"/>
      <w:r w:rsidRPr="005C1162">
        <w:rPr>
          <w:rFonts w:ascii="Times New Roman" w:hAnsi="Times New Roman"/>
          <w:sz w:val="24"/>
          <w:szCs w:val="24"/>
        </w:rPr>
        <w:t>одар</w:t>
      </w:r>
      <w:r w:rsidR="005675A2" w:rsidRPr="005C1162">
        <w:rPr>
          <w:rFonts w:ascii="Times New Roman" w:hAnsi="Times New Roman"/>
          <w:sz w:val="24"/>
          <w:szCs w:val="24"/>
        </w:rPr>
        <w:t>е</w:t>
      </w:r>
      <w:r w:rsidRPr="005C1162">
        <w:rPr>
          <w:rFonts w:ascii="Times New Roman" w:hAnsi="Times New Roman"/>
          <w:sz w:val="24"/>
          <w:szCs w:val="24"/>
        </w:rPr>
        <w:t>нными</w:t>
      </w:r>
      <w:proofErr w:type="gramEnd"/>
      <w:r w:rsidRPr="005C1162">
        <w:rPr>
          <w:rFonts w:ascii="Times New Roman" w:hAnsi="Times New Roman"/>
          <w:sz w:val="24"/>
          <w:szCs w:val="24"/>
        </w:rPr>
        <w:t xml:space="preserve"> шко</w:t>
      </w:r>
      <w:r w:rsidR="0074750B" w:rsidRPr="005C1162">
        <w:rPr>
          <w:rFonts w:ascii="Times New Roman" w:hAnsi="Times New Roman"/>
          <w:sz w:val="24"/>
          <w:szCs w:val="24"/>
        </w:rPr>
        <w:t xml:space="preserve">льникам, помощь в подготовке к </w:t>
      </w:r>
      <w:r w:rsidRPr="005C1162">
        <w:rPr>
          <w:rFonts w:ascii="Times New Roman" w:hAnsi="Times New Roman"/>
          <w:sz w:val="24"/>
          <w:szCs w:val="24"/>
        </w:rPr>
        <w:t>олимпиадам по</w:t>
      </w:r>
      <w:r w:rsidR="005675A2" w:rsidRPr="005C1162">
        <w:rPr>
          <w:rFonts w:ascii="Times New Roman" w:hAnsi="Times New Roman"/>
          <w:sz w:val="24"/>
          <w:szCs w:val="24"/>
        </w:rPr>
        <w:t xml:space="preserve"> биологии.</w:t>
      </w:r>
    </w:p>
    <w:p w14:paraId="165B9243" w14:textId="46127AAF" w:rsidR="0074750B" w:rsidRPr="005C1162" w:rsidRDefault="0074750B" w:rsidP="0074750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1162">
        <w:rPr>
          <w:rFonts w:ascii="Times New Roman" w:hAnsi="Times New Roman"/>
          <w:sz w:val="24"/>
          <w:szCs w:val="24"/>
        </w:rPr>
        <w:t xml:space="preserve">В период </w:t>
      </w:r>
      <w:r w:rsidR="002856CB" w:rsidRPr="005C1162">
        <w:rPr>
          <w:rFonts w:ascii="Times New Roman" w:hAnsi="Times New Roman"/>
          <w:sz w:val="24"/>
          <w:szCs w:val="24"/>
        </w:rPr>
        <w:t xml:space="preserve">зоологических </w:t>
      </w:r>
      <w:r w:rsidRPr="005C1162">
        <w:rPr>
          <w:rFonts w:ascii="Times New Roman" w:hAnsi="Times New Roman"/>
          <w:sz w:val="24"/>
          <w:szCs w:val="24"/>
        </w:rPr>
        <w:t>учебно-полевых практик студенты знакомятся с разнообразием видового состава животных, собирают материал для изготовления коллекций, которые затем используются на практических занятиях.</w:t>
      </w:r>
    </w:p>
    <w:p w14:paraId="6CB25B0D" w14:textId="6FB05E01" w:rsidR="004C2AA6" w:rsidRPr="005C1162" w:rsidRDefault="004C2AA6" w:rsidP="004C2AA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1162">
        <w:rPr>
          <w:rFonts w:ascii="Times New Roman" w:hAnsi="Times New Roman"/>
          <w:sz w:val="24"/>
          <w:szCs w:val="24"/>
        </w:rPr>
        <w:t>Осуществляется обмен опытом и достижениями в области разработки и применения образовательных материалов для общественности; распространение информации и повышения осведомленности общественности об охране окружающей среды и устойчивом развитии сельских территорий; разработка научно-методического обеспечения образовательных программ; научное сопровождение и организация практических исследований в рамках индивидуальных практик студентов.</w:t>
      </w:r>
    </w:p>
    <w:p w14:paraId="557F14BC" w14:textId="77777777" w:rsidR="004C1E30" w:rsidRPr="005C1162" w:rsidRDefault="004C1E30" w:rsidP="003E1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73B576" w14:textId="1853EC3C" w:rsidR="004C1E30" w:rsidRDefault="00591D09" w:rsidP="003E1E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D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CA18D9" wp14:editId="7505E1EA">
            <wp:extent cx="2943845" cy="2001956"/>
            <wp:effectExtent l="0" t="0" r="0" b="0"/>
            <wp:docPr id="10246" name="Picture 5" descr="C:\Users\CHEHOVSKY\Desktop\DSC_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5" descr="C:\Users\CHEHOVSKY\Desktop\DSC_284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94" cy="200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7E40A7" w:rsidRPr="005C1162">
        <w:rPr>
          <w:rFonts w:ascii="Times New Roman" w:hAnsi="Times New Roman" w:cs="Times New Roman"/>
          <w:sz w:val="28"/>
          <w:szCs w:val="28"/>
        </w:rPr>
        <w:t xml:space="preserve">      </w:t>
      </w:r>
      <w:r w:rsidRPr="00591D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4C3370" wp14:editId="0E26793D">
            <wp:extent cx="2703443" cy="1995065"/>
            <wp:effectExtent l="0" t="0" r="1905" b="5715"/>
            <wp:docPr id="10245" name="Picture 4" descr="C:\Users\CHEHOVSKY\Desktop\DSC_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4" descr="C:\Users\CHEHOVSKY\Desktop\DSC_180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19" cy="199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8467759" w14:textId="77777777" w:rsidR="004C1E30" w:rsidRPr="005C1162" w:rsidRDefault="004C1E30" w:rsidP="003E1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4A6B0E" w14:textId="52AD77E1" w:rsidR="0029131B" w:rsidRPr="005C1162" w:rsidRDefault="0029131B" w:rsidP="0029131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1162">
        <w:rPr>
          <w:rFonts w:ascii="Times New Roman" w:hAnsi="Times New Roman"/>
          <w:sz w:val="24"/>
          <w:szCs w:val="24"/>
        </w:rPr>
        <w:t xml:space="preserve">C 2009 года </w:t>
      </w:r>
      <w:r w:rsidRPr="005C1162">
        <w:rPr>
          <w:rFonts w:ascii="Times New Roman" w:hAnsi="Times New Roman"/>
          <w:b/>
          <w:sz w:val="24"/>
          <w:szCs w:val="24"/>
        </w:rPr>
        <w:t>кафедру химии</w:t>
      </w:r>
      <w:r w:rsidRPr="005C1162">
        <w:rPr>
          <w:rFonts w:ascii="Times New Roman" w:hAnsi="Times New Roman"/>
          <w:sz w:val="24"/>
          <w:szCs w:val="24"/>
        </w:rPr>
        <w:t xml:space="preserve"> возглавляет кандидат химических наук, доцент Наталья Ивановна Дроздова. В настоящее время на кафедре работает 7 преподавателей, в том числе один профессор, доктор биологических наук и пять кандидатов наук. Большое внимание педагогический коллектив уделяет практико-ориентированным технологиям обучения. Для подготовки квалифицированных специалистов в учебном процессе активно используются базы филиалов кафедры: в ГУО «Средняя школа № 26 г. Гомеля», в ГУО «Гимназия № 56 г. Гомеля имени А.А. Вишневского», где студенты осваивают азы педагогического мастерства во время педагогических практик, при выполнении научно-исследовательских работ. Оснащение лабораторий кафедры химии позволяет студентам освоить современные методы анализа, выполнить экспериментальную часть курсовых и дипломных работ.</w:t>
      </w:r>
    </w:p>
    <w:p w14:paraId="5BF9E4E1" w14:textId="3EB5BE2D" w:rsidR="0029131B" w:rsidRPr="005C1162" w:rsidRDefault="0029131B" w:rsidP="0029131B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5C1162">
        <w:rPr>
          <w:rFonts w:ascii="Times New Roman" w:hAnsi="Times New Roman"/>
          <w:sz w:val="24"/>
          <w:szCs w:val="24"/>
        </w:rPr>
        <w:t xml:space="preserve">На кафедре химии организована и успешно функционирует СНИЛ «Аналитика и аналитики», деятельность которой направлена на формирование исследовательских навыков и умений, развитие творческих способностей и логического мышления студентов при организации фундаментальных и прикладных научных исследований, активизация их познавательной деятельности. Базой для выполнения прикладных и фундаментальных исследований сотрудников, студентов и магистрантов кафедры является также </w:t>
      </w:r>
      <w:proofErr w:type="spellStart"/>
      <w:r w:rsidRPr="005C1162">
        <w:rPr>
          <w:rFonts w:ascii="Times New Roman" w:hAnsi="Times New Roman"/>
          <w:sz w:val="24"/>
          <w:szCs w:val="24"/>
        </w:rPr>
        <w:t>межкафедральная</w:t>
      </w:r>
      <w:proofErr w:type="spellEnd"/>
      <w:r w:rsidRPr="005C1162">
        <w:rPr>
          <w:rFonts w:ascii="Times New Roman" w:hAnsi="Times New Roman"/>
          <w:sz w:val="24"/>
          <w:szCs w:val="24"/>
        </w:rPr>
        <w:t xml:space="preserve"> (кафедра химии и кафедра общей физики) научно-исследовательская лаборатория «Физики и химии полимеров», организованная в 2003 г</w:t>
      </w:r>
      <w:r w:rsidR="003E0F79" w:rsidRPr="005C1162">
        <w:rPr>
          <w:rFonts w:ascii="Times New Roman" w:hAnsi="Times New Roman"/>
          <w:sz w:val="24"/>
          <w:szCs w:val="24"/>
        </w:rPr>
        <w:t xml:space="preserve">оду д.т.н., профессором Д.Г. </w:t>
      </w:r>
      <w:proofErr w:type="spellStart"/>
      <w:r w:rsidR="003E0F79" w:rsidRPr="005C1162">
        <w:rPr>
          <w:rFonts w:ascii="Times New Roman" w:hAnsi="Times New Roman"/>
          <w:sz w:val="24"/>
          <w:szCs w:val="24"/>
        </w:rPr>
        <w:t>Лин</w:t>
      </w:r>
      <w:r w:rsidRPr="005C1162">
        <w:rPr>
          <w:rFonts w:ascii="Times New Roman" w:hAnsi="Times New Roman"/>
          <w:sz w:val="24"/>
          <w:szCs w:val="24"/>
        </w:rPr>
        <w:t>ном</w:t>
      </w:r>
      <w:proofErr w:type="spellEnd"/>
      <w:r w:rsidRPr="005C1162">
        <w:rPr>
          <w:rFonts w:ascii="Times New Roman" w:hAnsi="Times New Roman"/>
          <w:sz w:val="24"/>
          <w:szCs w:val="24"/>
        </w:rPr>
        <w:t>. С 2017 года руководителем лаборатории является к.х.н., доцент Е.В. Воробьева. В настоящее время в лаборатории проводятся фундаментальные, поисковые и прикладные НИР по тематике, сформированной в рамках приоритетных научных направлений Республики Беларусь: физико-химические аспекты создания новых видов композиционных материалов. Лаборатория содействует внедрению результатов научной деятельности в производство и учебный процесс.</w:t>
      </w:r>
    </w:p>
    <w:p w14:paraId="1CCE820D" w14:textId="50BA1177" w:rsidR="0029131B" w:rsidRPr="005C1162" w:rsidRDefault="0029131B" w:rsidP="0029131B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5C1162">
        <w:rPr>
          <w:rFonts w:ascii="Times New Roman" w:hAnsi="Times New Roman"/>
          <w:sz w:val="24"/>
          <w:szCs w:val="24"/>
        </w:rPr>
        <w:t xml:space="preserve">На кафедре на протяжении многих лет успешно функционирует волонтерский отряд «Ветеран», возглавляемый </w:t>
      </w:r>
      <w:proofErr w:type="gramStart"/>
      <w:r w:rsidRPr="005C1162">
        <w:rPr>
          <w:rFonts w:ascii="Times New Roman" w:hAnsi="Times New Roman"/>
          <w:sz w:val="24"/>
          <w:szCs w:val="24"/>
        </w:rPr>
        <w:t>к.б</w:t>
      </w:r>
      <w:proofErr w:type="gramEnd"/>
      <w:r w:rsidRPr="005C1162">
        <w:rPr>
          <w:rFonts w:ascii="Times New Roman" w:hAnsi="Times New Roman"/>
          <w:sz w:val="24"/>
          <w:szCs w:val="24"/>
        </w:rPr>
        <w:t>.н., доцентом Макаренко</w:t>
      </w:r>
      <w:r w:rsidR="0004429A" w:rsidRPr="005C1162">
        <w:rPr>
          <w:rFonts w:ascii="Times New Roman" w:hAnsi="Times New Roman"/>
          <w:sz w:val="24"/>
          <w:szCs w:val="24"/>
        </w:rPr>
        <w:t> </w:t>
      </w:r>
      <w:r w:rsidRPr="005C1162">
        <w:rPr>
          <w:rFonts w:ascii="Times New Roman" w:hAnsi="Times New Roman"/>
          <w:sz w:val="24"/>
          <w:szCs w:val="24"/>
        </w:rPr>
        <w:t>Т.В.</w:t>
      </w:r>
    </w:p>
    <w:p w14:paraId="395FFF4B" w14:textId="15758695" w:rsidR="0029131B" w:rsidRPr="005C1162" w:rsidRDefault="0029131B" w:rsidP="0029131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1162">
        <w:rPr>
          <w:rFonts w:ascii="Times New Roman" w:hAnsi="Times New Roman"/>
          <w:sz w:val="24"/>
          <w:szCs w:val="24"/>
        </w:rPr>
        <w:t xml:space="preserve">Кафедра активно сотрудничает с зарубежными вузами. В </w:t>
      </w:r>
      <w:smartTag w:uri="urn:schemas-microsoft-com:office:smarttags" w:element="metricconverter">
        <w:smartTagPr>
          <w:attr w:name="ProductID" w:val="2010 г"/>
        </w:smartTagPr>
        <w:r w:rsidRPr="005C1162">
          <w:rPr>
            <w:rFonts w:ascii="Times New Roman" w:hAnsi="Times New Roman"/>
            <w:sz w:val="24"/>
            <w:szCs w:val="24"/>
          </w:rPr>
          <w:t>2010 г</w:t>
        </w:r>
      </w:smartTag>
      <w:r w:rsidRPr="005C1162">
        <w:rPr>
          <w:rFonts w:ascii="Times New Roman" w:hAnsi="Times New Roman"/>
          <w:sz w:val="24"/>
          <w:szCs w:val="24"/>
        </w:rPr>
        <w:t xml:space="preserve">. </w:t>
      </w:r>
      <w:r w:rsidR="0004429A" w:rsidRPr="005C1162">
        <w:rPr>
          <w:rFonts w:ascii="Times New Roman" w:hAnsi="Times New Roman"/>
          <w:sz w:val="24"/>
          <w:szCs w:val="24"/>
        </w:rPr>
        <w:t>заключено</w:t>
      </w:r>
      <w:r w:rsidRPr="005C1162">
        <w:rPr>
          <w:rFonts w:ascii="Times New Roman" w:hAnsi="Times New Roman"/>
          <w:sz w:val="24"/>
          <w:szCs w:val="24"/>
        </w:rPr>
        <w:t xml:space="preserve"> соглашение о сотрудничестве между </w:t>
      </w:r>
      <w:r w:rsidR="0004429A" w:rsidRPr="005C1162">
        <w:rPr>
          <w:rFonts w:ascii="Times New Roman" w:hAnsi="Times New Roman"/>
          <w:sz w:val="24"/>
          <w:szCs w:val="24"/>
        </w:rPr>
        <w:t>УО «</w:t>
      </w:r>
      <w:r w:rsidRPr="005C1162">
        <w:rPr>
          <w:rFonts w:ascii="Times New Roman" w:hAnsi="Times New Roman"/>
          <w:sz w:val="24"/>
          <w:szCs w:val="24"/>
        </w:rPr>
        <w:t>ГГУ им. Ф.</w:t>
      </w:r>
      <w:r w:rsidR="0004429A" w:rsidRPr="005C1162">
        <w:rPr>
          <w:rFonts w:ascii="Times New Roman" w:hAnsi="Times New Roman"/>
          <w:sz w:val="24"/>
          <w:szCs w:val="24"/>
        </w:rPr>
        <w:t> </w:t>
      </w:r>
      <w:r w:rsidRPr="005C1162">
        <w:rPr>
          <w:rFonts w:ascii="Times New Roman" w:hAnsi="Times New Roman"/>
          <w:sz w:val="24"/>
          <w:szCs w:val="24"/>
        </w:rPr>
        <w:t>Скорины</w:t>
      </w:r>
      <w:r w:rsidR="0004429A" w:rsidRPr="005C1162">
        <w:rPr>
          <w:rFonts w:ascii="Times New Roman" w:hAnsi="Times New Roman"/>
          <w:sz w:val="24"/>
          <w:szCs w:val="24"/>
        </w:rPr>
        <w:t>»</w:t>
      </w:r>
      <w:r w:rsidRPr="005C1162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C1162">
        <w:rPr>
          <w:rFonts w:ascii="Times New Roman" w:hAnsi="Times New Roman"/>
          <w:sz w:val="24"/>
          <w:szCs w:val="24"/>
        </w:rPr>
        <w:t>Нежинским</w:t>
      </w:r>
      <w:proofErr w:type="spellEnd"/>
      <w:r w:rsidRPr="005C1162">
        <w:rPr>
          <w:rFonts w:ascii="Times New Roman" w:hAnsi="Times New Roman"/>
          <w:sz w:val="24"/>
          <w:szCs w:val="24"/>
        </w:rPr>
        <w:t xml:space="preserve"> государственным университ</w:t>
      </w:r>
      <w:r w:rsidR="0004429A" w:rsidRPr="005C1162">
        <w:rPr>
          <w:rFonts w:ascii="Times New Roman" w:hAnsi="Times New Roman"/>
          <w:sz w:val="24"/>
          <w:szCs w:val="24"/>
        </w:rPr>
        <w:t>етом им. Н.В. Гоголя (Украина).</w:t>
      </w:r>
    </w:p>
    <w:p w14:paraId="32D1C088" w14:textId="77777777" w:rsidR="0029131B" w:rsidRPr="005C1162" w:rsidRDefault="0029131B" w:rsidP="0029131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1162">
        <w:rPr>
          <w:rFonts w:ascii="Times New Roman" w:hAnsi="Times New Roman"/>
          <w:sz w:val="24"/>
          <w:szCs w:val="24"/>
        </w:rPr>
        <w:t>На протяжении многих лет кафедра химии является базой для проведения республиканской олимпиады школьников по химии, сотрудники кафедры активно работают с одаренной молодежью г. Гомеля и области, поддерживают тесную связь в данном направлении с Институтом развития образования.</w:t>
      </w:r>
    </w:p>
    <w:p w14:paraId="41E0EA8A" w14:textId="77777777" w:rsidR="004C1E30" w:rsidRPr="005C1162" w:rsidRDefault="004C1E30" w:rsidP="003E1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927D62" w14:textId="224C26D8" w:rsidR="004C1E30" w:rsidRDefault="004C1E30" w:rsidP="003378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4AE0FCDB" w14:textId="77777777" w:rsidR="004C1E30" w:rsidRDefault="004C1E30" w:rsidP="003E1E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C1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9B2831"/>
    <w:multiLevelType w:val="hybridMultilevel"/>
    <w:tmpl w:val="15965E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A99"/>
    <w:rsid w:val="000178AA"/>
    <w:rsid w:val="00021E8A"/>
    <w:rsid w:val="000258E6"/>
    <w:rsid w:val="000304E2"/>
    <w:rsid w:val="00041789"/>
    <w:rsid w:val="0004205D"/>
    <w:rsid w:val="00042CA6"/>
    <w:rsid w:val="0004429A"/>
    <w:rsid w:val="00044B81"/>
    <w:rsid w:val="00046B5D"/>
    <w:rsid w:val="00050613"/>
    <w:rsid w:val="000518E3"/>
    <w:rsid w:val="0005583F"/>
    <w:rsid w:val="00063AE9"/>
    <w:rsid w:val="00074552"/>
    <w:rsid w:val="00075520"/>
    <w:rsid w:val="00081C46"/>
    <w:rsid w:val="00085A8C"/>
    <w:rsid w:val="00091831"/>
    <w:rsid w:val="00091A2E"/>
    <w:rsid w:val="00091A4C"/>
    <w:rsid w:val="000979B6"/>
    <w:rsid w:val="000A202C"/>
    <w:rsid w:val="000A5FDE"/>
    <w:rsid w:val="000B39D4"/>
    <w:rsid w:val="000C2CF5"/>
    <w:rsid w:val="000E6B8A"/>
    <w:rsid w:val="000F60B5"/>
    <w:rsid w:val="00110C10"/>
    <w:rsid w:val="00112ABF"/>
    <w:rsid w:val="0012538E"/>
    <w:rsid w:val="00125AE7"/>
    <w:rsid w:val="00126E23"/>
    <w:rsid w:val="00134800"/>
    <w:rsid w:val="0013680E"/>
    <w:rsid w:val="0014313F"/>
    <w:rsid w:val="00150D1E"/>
    <w:rsid w:val="001609A0"/>
    <w:rsid w:val="00163B63"/>
    <w:rsid w:val="00165589"/>
    <w:rsid w:val="00167065"/>
    <w:rsid w:val="00167F1F"/>
    <w:rsid w:val="00171DD1"/>
    <w:rsid w:val="00181E0F"/>
    <w:rsid w:val="001A4E31"/>
    <w:rsid w:val="001B1C9A"/>
    <w:rsid w:val="001D6FA3"/>
    <w:rsid w:val="001F098F"/>
    <w:rsid w:val="001F2371"/>
    <w:rsid w:val="00206308"/>
    <w:rsid w:val="0023096C"/>
    <w:rsid w:val="00231BD4"/>
    <w:rsid w:val="00242E5F"/>
    <w:rsid w:val="00255871"/>
    <w:rsid w:val="00267783"/>
    <w:rsid w:val="002856CB"/>
    <w:rsid w:val="0029131B"/>
    <w:rsid w:val="002A07F6"/>
    <w:rsid w:val="002A3A7B"/>
    <w:rsid w:val="002B38FE"/>
    <w:rsid w:val="002D4544"/>
    <w:rsid w:val="002D4875"/>
    <w:rsid w:val="002E0CBA"/>
    <w:rsid w:val="002E6BD4"/>
    <w:rsid w:val="002F41B8"/>
    <w:rsid w:val="002F48B5"/>
    <w:rsid w:val="002F5C7F"/>
    <w:rsid w:val="003231BE"/>
    <w:rsid w:val="00331B2B"/>
    <w:rsid w:val="00331B8F"/>
    <w:rsid w:val="00335C21"/>
    <w:rsid w:val="003378D9"/>
    <w:rsid w:val="00340A78"/>
    <w:rsid w:val="003453CB"/>
    <w:rsid w:val="003465A0"/>
    <w:rsid w:val="00347B47"/>
    <w:rsid w:val="00347B53"/>
    <w:rsid w:val="0035260C"/>
    <w:rsid w:val="003552DB"/>
    <w:rsid w:val="00355492"/>
    <w:rsid w:val="0035700B"/>
    <w:rsid w:val="003574C6"/>
    <w:rsid w:val="00357560"/>
    <w:rsid w:val="00357C86"/>
    <w:rsid w:val="00361A2C"/>
    <w:rsid w:val="00364311"/>
    <w:rsid w:val="00367CC9"/>
    <w:rsid w:val="00376B3A"/>
    <w:rsid w:val="0038093C"/>
    <w:rsid w:val="00383B3C"/>
    <w:rsid w:val="003855CE"/>
    <w:rsid w:val="00390210"/>
    <w:rsid w:val="00397D87"/>
    <w:rsid w:val="003A703D"/>
    <w:rsid w:val="003A7E74"/>
    <w:rsid w:val="003B767D"/>
    <w:rsid w:val="003B7FBD"/>
    <w:rsid w:val="003C02F5"/>
    <w:rsid w:val="003E0F79"/>
    <w:rsid w:val="003E1EA7"/>
    <w:rsid w:val="003E58B8"/>
    <w:rsid w:val="003F5806"/>
    <w:rsid w:val="003F783B"/>
    <w:rsid w:val="00402B86"/>
    <w:rsid w:val="004235D9"/>
    <w:rsid w:val="004264DC"/>
    <w:rsid w:val="00430317"/>
    <w:rsid w:val="004373B7"/>
    <w:rsid w:val="00437B0C"/>
    <w:rsid w:val="004411FB"/>
    <w:rsid w:val="00447C85"/>
    <w:rsid w:val="00451792"/>
    <w:rsid w:val="00452E3E"/>
    <w:rsid w:val="00454119"/>
    <w:rsid w:val="00457D95"/>
    <w:rsid w:val="0046067F"/>
    <w:rsid w:val="0046513D"/>
    <w:rsid w:val="004778C7"/>
    <w:rsid w:val="004831CC"/>
    <w:rsid w:val="004949E5"/>
    <w:rsid w:val="00497625"/>
    <w:rsid w:val="004B479D"/>
    <w:rsid w:val="004C1E30"/>
    <w:rsid w:val="004C2AA6"/>
    <w:rsid w:val="004C505C"/>
    <w:rsid w:val="004D04CF"/>
    <w:rsid w:val="004D0CEC"/>
    <w:rsid w:val="004E0851"/>
    <w:rsid w:val="004E264C"/>
    <w:rsid w:val="004E6DAB"/>
    <w:rsid w:val="004F1512"/>
    <w:rsid w:val="004F5A6E"/>
    <w:rsid w:val="004F5C57"/>
    <w:rsid w:val="00513C7C"/>
    <w:rsid w:val="00521CE5"/>
    <w:rsid w:val="00524815"/>
    <w:rsid w:val="00530020"/>
    <w:rsid w:val="005322E9"/>
    <w:rsid w:val="00535755"/>
    <w:rsid w:val="005465BF"/>
    <w:rsid w:val="00552B00"/>
    <w:rsid w:val="00563DEC"/>
    <w:rsid w:val="005675A2"/>
    <w:rsid w:val="0057181B"/>
    <w:rsid w:val="005841FC"/>
    <w:rsid w:val="00591D09"/>
    <w:rsid w:val="005A22A9"/>
    <w:rsid w:val="005A3196"/>
    <w:rsid w:val="005A7408"/>
    <w:rsid w:val="005C1162"/>
    <w:rsid w:val="005C6ABC"/>
    <w:rsid w:val="005F09B8"/>
    <w:rsid w:val="005F5B68"/>
    <w:rsid w:val="00603A89"/>
    <w:rsid w:val="006102BE"/>
    <w:rsid w:val="006125AD"/>
    <w:rsid w:val="00617C48"/>
    <w:rsid w:val="0062371D"/>
    <w:rsid w:val="00633348"/>
    <w:rsid w:val="00643F22"/>
    <w:rsid w:val="00644751"/>
    <w:rsid w:val="006448F7"/>
    <w:rsid w:val="00651034"/>
    <w:rsid w:val="00671765"/>
    <w:rsid w:val="00686B3C"/>
    <w:rsid w:val="006977F5"/>
    <w:rsid w:val="006A1373"/>
    <w:rsid w:val="006B1FA8"/>
    <w:rsid w:val="006B2E99"/>
    <w:rsid w:val="006B3D23"/>
    <w:rsid w:val="006C577E"/>
    <w:rsid w:val="006D3FB9"/>
    <w:rsid w:val="006D5B71"/>
    <w:rsid w:val="006E217C"/>
    <w:rsid w:val="006E383E"/>
    <w:rsid w:val="006E5749"/>
    <w:rsid w:val="006E6ACA"/>
    <w:rsid w:val="006F24D9"/>
    <w:rsid w:val="006F6355"/>
    <w:rsid w:val="00701D0D"/>
    <w:rsid w:val="00701D55"/>
    <w:rsid w:val="0070222E"/>
    <w:rsid w:val="007031CC"/>
    <w:rsid w:val="00711593"/>
    <w:rsid w:val="00714FF8"/>
    <w:rsid w:val="00727F2A"/>
    <w:rsid w:val="00744ECE"/>
    <w:rsid w:val="0074750B"/>
    <w:rsid w:val="0075772C"/>
    <w:rsid w:val="00761B73"/>
    <w:rsid w:val="00777D2E"/>
    <w:rsid w:val="007872D7"/>
    <w:rsid w:val="00794F74"/>
    <w:rsid w:val="007A0FE1"/>
    <w:rsid w:val="007A21BB"/>
    <w:rsid w:val="007A62E9"/>
    <w:rsid w:val="007B060A"/>
    <w:rsid w:val="007B6E58"/>
    <w:rsid w:val="007E40A7"/>
    <w:rsid w:val="007F049E"/>
    <w:rsid w:val="007F5C1B"/>
    <w:rsid w:val="007F6BD8"/>
    <w:rsid w:val="008002B6"/>
    <w:rsid w:val="00812E0B"/>
    <w:rsid w:val="00827236"/>
    <w:rsid w:val="008333D0"/>
    <w:rsid w:val="00840823"/>
    <w:rsid w:val="00853515"/>
    <w:rsid w:val="00855F25"/>
    <w:rsid w:val="0086050F"/>
    <w:rsid w:val="008679B5"/>
    <w:rsid w:val="008760BD"/>
    <w:rsid w:val="008848C1"/>
    <w:rsid w:val="00884E9A"/>
    <w:rsid w:val="00895F5A"/>
    <w:rsid w:val="0089761D"/>
    <w:rsid w:val="008A6A02"/>
    <w:rsid w:val="008A7D89"/>
    <w:rsid w:val="008B20EB"/>
    <w:rsid w:val="008B210F"/>
    <w:rsid w:val="008B5F55"/>
    <w:rsid w:val="008B7840"/>
    <w:rsid w:val="008C4A99"/>
    <w:rsid w:val="008C6AE7"/>
    <w:rsid w:val="008F3010"/>
    <w:rsid w:val="008F5986"/>
    <w:rsid w:val="008F603E"/>
    <w:rsid w:val="009043E5"/>
    <w:rsid w:val="00905DB5"/>
    <w:rsid w:val="00933D00"/>
    <w:rsid w:val="00953A0A"/>
    <w:rsid w:val="00956D1F"/>
    <w:rsid w:val="009A3CA8"/>
    <w:rsid w:val="009B4D4F"/>
    <w:rsid w:val="009B4FB8"/>
    <w:rsid w:val="009B77DA"/>
    <w:rsid w:val="009D425C"/>
    <w:rsid w:val="009D67B8"/>
    <w:rsid w:val="009E0AC4"/>
    <w:rsid w:val="009F0D5A"/>
    <w:rsid w:val="009F67A5"/>
    <w:rsid w:val="009F6D1B"/>
    <w:rsid w:val="00A111D4"/>
    <w:rsid w:val="00A22524"/>
    <w:rsid w:val="00A25B9C"/>
    <w:rsid w:val="00A414EC"/>
    <w:rsid w:val="00A42D0D"/>
    <w:rsid w:val="00A54A5D"/>
    <w:rsid w:val="00A7487C"/>
    <w:rsid w:val="00A8218D"/>
    <w:rsid w:val="00A86A48"/>
    <w:rsid w:val="00A93698"/>
    <w:rsid w:val="00A95651"/>
    <w:rsid w:val="00AA0A9A"/>
    <w:rsid w:val="00AA4471"/>
    <w:rsid w:val="00AB349D"/>
    <w:rsid w:val="00AB5FEC"/>
    <w:rsid w:val="00AB6219"/>
    <w:rsid w:val="00AC28C5"/>
    <w:rsid w:val="00AC3D73"/>
    <w:rsid w:val="00AD1D64"/>
    <w:rsid w:val="00AD7F0C"/>
    <w:rsid w:val="00AE663B"/>
    <w:rsid w:val="00AF34CC"/>
    <w:rsid w:val="00AF43B3"/>
    <w:rsid w:val="00AF46C2"/>
    <w:rsid w:val="00AF4B04"/>
    <w:rsid w:val="00B02062"/>
    <w:rsid w:val="00B1432B"/>
    <w:rsid w:val="00B20B39"/>
    <w:rsid w:val="00B21251"/>
    <w:rsid w:val="00B30320"/>
    <w:rsid w:val="00B3499A"/>
    <w:rsid w:val="00B4470B"/>
    <w:rsid w:val="00B45461"/>
    <w:rsid w:val="00B53B4C"/>
    <w:rsid w:val="00B619A3"/>
    <w:rsid w:val="00B637CF"/>
    <w:rsid w:val="00B8040A"/>
    <w:rsid w:val="00B86FFF"/>
    <w:rsid w:val="00B90924"/>
    <w:rsid w:val="00B921E9"/>
    <w:rsid w:val="00B97616"/>
    <w:rsid w:val="00BD4E65"/>
    <w:rsid w:val="00BD68C7"/>
    <w:rsid w:val="00BE58C7"/>
    <w:rsid w:val="00BE6993"/>
    <w:rsid w:val="00BF04EE"/>
    <w:rsid w:val="00BF6644"/>
    <w:rsid w:val="00BF7042"/>
    <w:rsid w:val="00C01B70"/>
    <w:rsid w:val="00C165D2"/>
    <w:rsid w:val="00C21243"/>
    <w:rsid w:val="00C22C0D"/>
    <w:rsid w:val="00C24AEE"/>
    <w:rsid w:val="00C312C9"/>
    <w:rsid w:val="00C343C3"/>
    <w:rsid w:val="00C46EFC"/>
    <w:rsid w:val="00C54202"/>
    <w:rsid w:val="00C555D6"/>
    <w:rsid w:val="00C73EA6"/>
    <w:rsid w:val="00C838D0"/>
    <w:rsid w:val="00CA6041"/>
    <w:rsid w:val="00CB6997"/>
    <w:rsid w:val="00CC227C"/>
    <w:rsid w:val="00CD339A"/>
    <w:rsid w:val="00CD352C"/>
    <w:rsid w:val="00CD677C"/>
    <w:rsid w:val="00CD6A87"/>
    <w:rsid w:val="00CD7915"/>
    <w:rsid w:val="00CE6341"/>
    <w:rsid w:val="00D01164"/>
    <w:rsid w:val="00D031BF"/>
    <w:rsid w:val="00D033CF"/>
    <w:rsid w:val="00D20A35"/>
    <w:rsid w:val="00D26A71"/>
    <w:rsid w:val="00D31DE4"/>
    <w:rsid w:val="00D33558"/>
    <w:rsid w:val="00D46B4A"/>
    <w:rsid w:val="00D873FC"/>
    <w:rsid w:val="00D912CC"/>
    <w:rsid w:val="00DA1475"/>
    <w:rsid w:val="00DA4F3B"/>
    <w:rsid w:val="00DB65F6"/>
    <w:rsid w:val="00DC1DAB"/>
    <w:rsid w:val="00DC386D"/>
    <w:rsid w:val="00DD2512"/>
    <w:rsid w:val="00DD7BE4"/>
    <w:rsid w:val="00DF32EA"/>
    <w:rsid w:val="00DF3FC9"/>
    <w:rsid w:val="00E11759"/>
    <w:rsid w:val="00E35513"/>
    <w:rsid w:val="00E451F3"/>
    <w:rsid w:val="00E458F0"/>
    <w:rsid w:val="00E61CC0"/>
    <w:rsid w:val="00E73038"/>
    <w:rsid w:val="00E82100"/>
    <w:rsid w:val="00E91E10"/>
    <w:rsid w:val="00E92456"/>
    <w:rsid w:val="00E9354C"/>
    <w:rsid w:val="00EA0600"/>
    <w:rsid w:val="00EA6437"/>
    <w:rsid w:val="00EA66CA"/>
    <w:rsid w:val="00EB23BF"/>
    <w:rsid w:val="00EB5D5D"/>
    <w:rsid w:val="00EC2F7F"/>
    <w:rsid w:val="00EC32E2"/>
    <w:rsid w:val="00EE13DD"/>
    <w:rsid w:val="00EE2D3E"/>
    <w:rsid w:val="00F00764"/>
    <w:rsid w:val="00F1200B"/>
    <w:rsid w:val="00F43176"/>
    <w:rsid w:val="00F44E95"/>
    <w:rsid w:val="00F45819"/>
    <w:rsid w:val="00F51824"/>
    <w:rsid w:val="00F51D16"/>
    <w:rsid w:val="00F53B7C"/>
    <w:rsid w:val="00F5757D"/>
    <w:rsid w:val="00F60358"/>
    <w:rsid w:val="00F86539"/>
    <w:rsid w:val="00FB3DE5"/>
    <w:rsid w:val="00FC72B0"/>
    <w:rsid w:val="00FD0B0A"/>
    <w:rsid w:val="00FD2F8B"/>
    <w:rsid w:val="00FE0340"/>
    <w:rsid w:val="00FF1A47"/>
    <w:rsid w:val="00FF4227"/>
    <w:rsid w:val="00FF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E73A8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13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1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1EA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76B3A"/>
    <w:pPr>
      <w:spacing w:after="0" w:line="240" w:lineRule="auto"/>
    </w:pPr>
  </w:style>
  <w:style w:type="table" w:styleId="a7">
    <w:name w:val="Table Grid"/>
    <w:basedOn w:val="a1"/>
    <w:uiPriority w:val="39"/>
    <w:rsid w:val="00E821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13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1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1EA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76B3A"/>
    <w:pPr>
      <w:spacing w:after="0" w:line="240" w:lineRule="auto"/>
    </w:pPr>
  </w:style>
  <w:style w:type="table" w:styleId="a7">
    <w:name w:val="Table Grid"/>
    <w:basedOn w:val="a1"/>
    <w:uiPriority w:val="39"/>
    <w:rsid w:val="00E821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15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4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4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4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4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4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9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7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8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4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5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6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3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3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3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5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2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9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customXml" Target="../customXml/item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customXml" Target="../customXml/item3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6408AB3F7DE0343898DF6E857A4D6B1" ma:contentTypeVersion="0" ma:contentTypeDescription="Создание документа." ma:contentTypeScope="" ma:versionID="b70f921e3343e55b20b62dd8c3197a8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DA4875-90B1-4751-A305-C8BBCDC588D0}"/>
</file>

<file path=customXml/itemProps2.xml><?xml version="1.0" encoding="utf-8"?>
<ds:datastoreItem xmlns:ds="http://schemas.openxmlformats.org/officeDocument/2006/customXml" ds:itemID="{4F5CCC45-A698-4440-938F-82764DC0EC3E}"/>
</file>

<file path=customXml/itemProps3.xml><?xml version="1.0" encoding="utf-8"?>
<ds:datastoreItem xmlns:ds="http://schemas.openxmlformats.org/officeDocument/2006/customXml" ds:itemID="{67DF89F4-8B58-460B-9C04-3D990F1D94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</TotalTime>
  <Pages>5</Pages>
  <Words>1783</Words>
  <Characters>10166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stanislau czaropka</dc:creator>
  <cp:keywords/>
  <dc:description/>
  <cp:lastModifiedBy>Denis Drozdov</cp:lastModifiedBy>
  <cp:revision>350</cp:revision>
  <cp:lastPrinted>2020-04-14T10:56:00Z</cp:lastPrinted>
  <dcterms:created xsi:type="dcterms:W3CDTF">2019-10-09T13:11:00Z</dcterms:created>
  <dcterms:modified xsi:type="dcterms:W3CDTF">2020-04-15T11:36:00Z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0x010100E6408AB3F7DE0343898DF6E857A4D6B1</vt:lpwstr>
  </property>
</Properties>
</file>